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55045F0F" w14:textId="77777777" w:rsidR="0060482F" w:rsidRPr="00104AE7" w:rsidRDefault="0060482F" w:rsidP="0060482F">
      <w:pPr>
        <w:jc w:val="center"/>
        <w:rPr>
          <w:rFonts w:ascii="Times New Roman" w:hAnsi="Times New Roman" w:cs="Times New Roman"/>
          <w:b/>
          <w:bCs/>
          <w:sz w:val="28"/>
          <w:szCs w:val="28"/>
        </w:rPr>
      </w:pPr>
      <w:r w:rsidRPr="00104AE7">
        <w:rPr>
          <w:rFonts w:ascii="Times New Roman" w:hAnsi="Times New Roman" w:cs="Times New Roman"/>
          <w:b/>
          <w:bCs/>
          <w:sz w:val="28"/>
          <w:szCs w:val="28"/>
        </w:rPr>
        <w:t>Supplementary materials</w:t>
      </w:r>
    </w:p>
    <w:p w14:paraId="4FA126A8" w14:textId="35495535" w:rsidR="000352DF" w:rsidRPr="00083CBE" w:rsidRDefault="002C3F2A" w:rsidP="000352DF">
      <w:pPr>
        <w:widowControl/>
        <w:jc w:val="left"/>
        <w:rPr>
          <w:rFonts w:ascii="Times New Roman" w:hAnsi="Times New Roman" w:cs="Times New Roman"/>
          <w:sz w:val="24"/>
          <w:szCs w:val="24"/>
        </w:rPr>
      </w:pPr>
      <w:r>
        <w:rPr>
          <w:rFonts w:ascii="Times New Roman" w:hAnsi="Times New Roman" w:cs="Times New Roman"/>
          <w:sz w:val="24"/>
          <w:szCs w:val="24"/>
        </w:rPr>
        <w:t>S</w:t>
      </w:r>
      <w:r>
        <w:rPr>
          <w:rFonts w:ascii="Times New Roman" w:hAnsi="Times New Roman" w:cs="Times New Roman" w:hint="eastAsia"/>
          <w:sz w:val="24"/>
          <w:szCs w:val="24"/>
        </w:rPr>
        <w:t>upplementary</w:t>
      </w:r>
      <w:r>
        <w:rPr>
          <w:rFonts w:ascii="Times New Roman" w:hAnsi="Times New Roman" w:cs="Times New Roman"/>
          <w:sz w:val="24"/>
          <w:szCs w:val="24"/>
        </w:rPr>
        <w:t xml:space="preserve"> </w:t>
      </w:r>
      <w:r w:rsidR="000352DF" w:rsidRPr="00083CBE">
        <w:rPr>
          <w:rFonts w:ascii="Times New Roman" w:hAnsi="Times New Roman" w:cs="Times New Roman"/>
          <w:sz w:val="24"/>
          <w:szCs w:val="24"/>
        </w:rPr>
        <w:t>T</w:t>
      </w:r>
      <w:r w:rsidR="000352DF" w:rsidRPr="00083CBE">
        <w:rPr>
          <w:rFonts w:ascii="Times New Roman" w:hAnsi="Times New Roman" w:cs="Times New Roman" w:hint="eastAsia"/>
          <w:sz w:val="24"/>
          <w:szCs w:val="24"/>
        </w:rPr>
        <w:t>able</w:t>
      </w:r>
      <w:r w:rsidR="000352DF" w:rsidRPr="00083CBE">
        <w:rPr>
          <w:rFonts w:ascii="Times New Roman" w:hAnsi="Times New Roman" w:cs="Times New Roman"/>
          <w:sz w:val="24"/>
          <w:szCs w:val="24"/>
        </w:rPr>
        <w:t xml:space="preserve"> 1. Socio-demographic information and clinical features of the study sample (n=818)</w:t>
      </w:r>
    </w:p>
    <w:tbl>
      <w:tblPr>
        <w:tblStyle w:val="TableGrid"/>
        <w:tblW w:w="0" w:type="auto"/>
        <w:tblLook w:val="04A0" w:firstRow="1" w:lastRow="0" w:firstColumn="1" w:lastColumn="0" w:noHBand="0" w:noVBand="1"/>
      </w:tblPr>
      <w:tblGrid>
        <w:gridCol w:w="3539"/>
        <w:gridCol w:w="1014"/>
        <w:gridCol w:w="1015"/>
        <w:gridCol w:w="1015"/>
        <w:gridCol w:w="1015"/>
        <w:gridCol w:w="1015"/>
        <w:gridCol w:w="1015"/>
      </w:tblGrid>
      <w:tr w:rsidR="000352DF" w:rsidRPr="00083CBE" w14:paraId="7992404E" w14:textId="77777777" w:rsidTr="00CC630F">
        <w:tc>
          <w:tcPr>
            <w:tcW w:w="3539" w:type="dxa"/>
            <w:vMerge w:val="restart"/>
            <w:vAlign w:val="center"/>
          </w:tcPr>
          <w:p w14:paraId="7454CA3A" w14:textId="77777777" w:rsidR="000352DF" w:rsidRPr="00083CBE" w:rsidRDefault="000352DF" w:rsidP="00E71E35">
            <w:pPr>
              <w:widowControl/>
              <w:rPr>
                <w:rFonts w:ascii="Times New Roman" w:hAnsi="Times New Roman" w:cs="Times New Roman"/>
                <w:sz w:val="24"/>
                <w:szCs w:val="24"/>
              </w:rPr>
            </w:pPr>
            <w:r w:rsidRPr="00083CBE">
              <w:rPr>
                <w:rFonts w:ascii="Times New Roman" w:hAnsi="Times New Roman" w:cs="Times New Roman"/>
                <w:sz w:val="24"/>
                <w:szCs w:val="24"/>
              </w:rPr>
              <w:t xml:space="preserve">Variables </w:t>
            </w:r>
          </w:p>
        </w:tc>
        <w:tc>
          <w:tcPr>
            <w:tcW w:w="2029" w:type="dxa"/>
            <w:gridSpan w:val="2"/>
            <w:vAlign w:val="center"/>
          </w:tcPr>
          <w:p w14:paraId="73DF130C" w14:textId="77777777" w:rsidR="000352DF" w:rsidRPr="00083CBE" w:rsidRDefault="000352DF" w:rsidP="00CC630F">
            <w:pPr>
              <w:widowControl/>
              <w:jc w:val="center"/>
              <w:rPr>
                <w:rFonts w:ascii="Times New Roman" w:hAnsi="Times New Roman" w:cs="Times New Roman"/>
                <w:sz w:val="24"/>
                <w:szCs w:val="24"/>
              </w:rPr>
            </w:pPr>
            <w:r w:rsidRPr="00083CBE">
              <w:rPr>
                <w:rFonts w:ascii="Times New Roman" w:hAnsi="Times New Roman" w:cs="Times New Roman"/>
                <w:sz w:val="24"/>
                <w:szCs w:val="24"/>
              </w:rPr>
              <w:t>Total</w:t>
            </w:r>
          </w:p>
          <w:p w14:paraId="4FEA967D" w14:textId="77777777" w:rsidR="000352DF" w:rsidRPr="00083CBE" w:rsidRDefault="000352DF" w:rsidP="00CC630F">
            <w:pPr>
              <w:widowControl/>
              <w:jc w:val="center"/>
              <w:rPr>
                <w:rFonts w:ascii="Times New Roman" w:hAnsi="Times New Roman" w:cs="Times New Roman"/>
                <w:sz w:val="24"/>
                <w:szCs w:val="24"/>
              </w:rPr>
            </w:pPr>
            <w:r w:rsidRPr="00083CBE">
              <w:rPr>
                <w:rFonts w:ascii="Times New Roman" w:hAnsi="Times New Roman" w:cs="Times New Roman" w:hint="eastAsia"/>
                <w:sz w:val="24"/>
                <w:szCs w:val="24"/>
              </w:rPr>
              <w:t>(</w:t>
            </w:r>
            <w:r w:rsidRPr="00083CBE">
              <w:rPr>
                <w:rFonts w:ascii="Times New Roman" w:hAnsi="Times New Roman" w:cs="Times New Roman"/>
                <w:sz w:val="24"/>
                <w:szCs w:val="24"/>
              </w:rPr>
              <w:t>N=818)</w:t>
            </w:r>
          </w:p>
        </w:tc>
        <w:tc>
          <w:tcPr>
            <w:tcW w:w="2030" w:type="dxa"/>
            <w:gridSpan w:val="2"/>
            <w:vAlign w:val="center"/>
          </w:tcPr>
          <w:p w14:paraId="759C1F3C" w14:textId="77777777" w:rsidR="000352DF" w:rsidRPr="00083CBE" w:rsidRDefault="000352DF" w:rsidP="00CC630F">
            <w:pPr>
              <w:widowControl/>
              <w:jc w:val="center"/>
              <w:rPr>
                <w:rFonts w:ascii="Times New Roman" w:hAnsi="Times New Roman" w:cs="Times New Roman"/>
                <w:sz w:val="24"/>
                <w:szCs w:val="24"/>
              </w:rPr>
            </w:pPr>
            <w:r w:rsidRPr="00083CBE">
              <w:rPr>
                <w:rFonts w:ascii="Times New Roman" w:hAnsi="Times New Roman" w:cs="Times New Roman"/>
                <w:sz w:val="24"/>
                <w:szCs w:val="24"/>
              </w:rPr>
              <w:t>Male</w:t>
            </w:r>
          </w:p>
          <w:p w14:paraId="01673B3C" w14:textId="77777777" w:rsidR="000352DF" w:rsidRPr="00083CBE" w:rsidRDefault="000352DF" w:rsidP="00CC630F">
            <w:pPr>
              <w:widowControl/>
              <w:jc w:val="center"/>
              <w:rPr>
                <w:rFonts w:ascii="Times New Roman" w:hAnsi="Times New Roman" w:cs="Times New Roman"/>
                <w:sz w:val="24"/>
                <w:szCs w:val="24"/>
              </w:rPr>
            </w:pPr>
            <w:r w:rsidRPr="00083CBE">
              <w:rPr>
                <w:rFonts w:ascii="Times New Roman" w:hAnsi="Times New Roman" w:cs="Times New Roman" w:hint="eastAsia"/>
                <w:sz w:val="24"/>
                <w:szCs w:val="24"/>
              </w:rPr>
              <w:t>(</w:t>
            </w:r>
            <w:r w:rsidRPr="00083CBE">
              <w:rPr>
                <w:rFonts w:ascii="Times New Roman" w:hAnsi="Times New Roman" w:cs="Times New Roman"/>
                <w:sz w:val="24"/>
                <w:szCs w:val="24"/>
              </w:rPr>
              <w:t>N=263)</w:t>
            </w:r>
          </w:p>
        </w:tc>
        <w:tc>
          <w:tcPr>
            <w:tcW w:w="2030" w:type="dxa"/>
            <w:gridSpan w:val="2"/>
            <w:vAlign w:val="center"/>
          </w:tcPr>
          <w:p w14:paraId="705818C7" w14:textId="77777777" w:rsidR="000352DF" w:rsidRPr="00083CBE" w:rsidRDefault="000352DF" w:rsidP="00CC630F">
            <w:pPr>
              <w:widowControl/>
              <w:jc w:val="center"/>
              <w:rPr>
                <w:rFonts w:ascii="Times New Roman" w:hAnsi="Times New Roman" w:cs="Times New Roman"/>
                <w:sz w:val="24"/>
                <w:szCs w:val="24"/>
              </w:rPr>
            </w:pPr>
            <w:r w:rsidRPr="00083CBE">
              <w:rPr>
                <w:rFonts w:ascii="Times New Roman" w:hAnsi="Times New Roman" w:cs="Times New Roman"/>
                <w:sz w:val="24"/>
                <w:szCs w:val="24"/>
              </w:rPr>
              <w:t>Female</w:t>
            </w:r>
          </w:p>
          <w:p w14:paraId="7EBB7C08" w14:textId="77777777" w:rsidR="000352DF" w:rsidRPr="00083CBE" w:rsidRDefault="000352DF" w:rsidP="00CC630F">
            <w:pPr>
              <w:widowControl/>
              <w:jc w:val="center"/>
              <w:rPr>
                <w:rFonts w:ascii="Times New Roman" w:hAnsi="Times New Roman" w:cs="Times New Roman"/>
                <w:sz w:val="24"/>
                <w:szCs w:val="24"/>
              </w:rPr>
            </w:pPr>
            <w:r w:rsidRPr="00083CBE">
              <w:rPr>
                <w:rFonts w:ascii="Times New Roman" w:hAnsi="Times New Roman" w:cs="Times New Roman" w:hint="eastAsia"/>
                <w:sz w:val="24"/>
                <w:szCs w:val="24"/>
              </w:rPr>
              <w:t>(</w:t>
            </w:r>
            <w:r w:rsidRPr="00083CBE">
              <w:rPr>
                <w:rFonts w:ascii="Times New Roman" w:hAnsi="Times New Roman" w:cs="Times New Roman"/>
                <w:sz w:val="24"/>
                <w:szCs w:val="24"/>
              </w:rPr>
              <w:t>N=555)</w:t>
            </w:r>
          </w:p>
        </w:tc>
      </w:tr>
      <w:tr w:rsidR="000352DF" w:rsidRPr="00083CBE" w14:paraId="37F1C244" w14:textId="77777777" w:rsidTr="00CC630F">
        <w:tc>
          <w:tcPr>
            <w:tcW w:w="3539" w:type="dxa"/>
            <w:vMerge/>
          </w:tcPr>
          <w:p w14:paraId="7AB9E4D9" w14:textId="77777777" w:rsidR="000352DF" w:rsidRPr="00083CBE" w:rsidRDefault="000352DF" w:rsidP="00E71E35">
            <w:pPr>
              <w:widowControl/>
              <w:jc w:val="left"/>
              <w:rPr>
                <w:rFonts w:ascii="Times New Roman" w:hAnsi="Times New Roman" w:cs="Times New Roman"/>
                <w:sz w:val="24"/>
                <w:szCs w:val="24"/>
              </w:rPr>
            </w:pPr>
          </w:p>
        </w:tc>
        <w:tc>
          <w:tcPr>
            <w:tcW w:w="1014" w:type="dxa"/>
            <w:vAlign w:val="center"/>
          </w:tcPr>
          <w:p w14:paraId="488D440E" w14:textId="77777777" w:rsidR="000352DF" w:rsidRPr="00083CBE" w:rsidRDefault="000352DF" w:rsidP="00CC630F">
            <w:pPr>
              <w:widowControl/>
              <w:jc w:val="center"/>
              <w:rPr>
                <w:rFonts w:ascii="Times New Roman" w:hAnsi="Times New Roman" w:cs="Times New Roman"/>
                <w:sz w:val="24"/>
                <w:szCs w:val="24"/>
              </w:rPr>
            </w:pPr>
            <w:r w:rsidRPr="00083CBE">
              <w:rPr>
                <w:rFonts w:ascii="Times New Roman" w:hAnsi="Times New Roman" w:cs="Times New Roman"/>
                <w:sz w:val="24"/>
                <w:szCs w:val="24"/>
              </w:rPr>
              <w:t>n</w:t>
            </w:r>
          </w:p>
        </w:tc>
        <w:tc>
          <w:tcPr>
            <w:tcW w:w="1015" w:type="dxa"/>
            <w:vAlign w:val="center"/>
          </w:tcPr>
          <w:p w14:paraId="6E78A43A" w14:textId="77777777" w:rsidR="000352DF" w:rsidRPr="00083CBE" w:rsidRDefault="000352DF" w:rsidP="00CC630F">
            <w:pPr>
              <w:widowControl/>
              <w:jc w:val="center"/>
              <w:rPr>
                <w:rFonts w:ascii="Times New Roman" w:hAnsi="Times New Roman" w:cs="Times New Roman"/>
                <w:sz w:val="24"/>
                <w:szCs w:val="24"/>
              </w:rPr>
            </w:pPr>
            <w:r w:rsidRPr="00083CBE">
              <w:rPr>
                <w:rFonts w:ascii="Times New Roman" w:hAnsi="Times New Roman" w:cs="Times New Roman" w:hint="eastAsia"/>
                <w:sz w:val="24"/>
                <w:szCs w:val="24"/>
              </w:rPr>
              <w:t>%</w:t>
            </w:r>
          </w:p>
        </w:tc>
        <w:tc>
          <w:tcPr>
            <w:tcW w:w="1015" w:type="dxa"/>
            <w:vAlign w:val="center"/>
          </w:tcPr>
          <w:p w14:paraId="2541286D" w14:textId="77777777" w:rsidR="000352DF" w:rsidRPr="00083CBE" w:rsidRDefault="000352DF" w:rsidP="00CC630F">
            <w:pPr>
              <w:widowControl/>
              <w:jc w:val="center"/>
              <w:rPr>
                <w:rFonts w:ascii="Times New Roman" w:hAnsi="Times New Roman" w:cs="Times New Roman"/>
                <w:sz w:val="24"/>
                <w:szCs w:val="24"/>
              </w:rPr>
            </w:pPr>
            <w:r w:rsidRPr="00083CBE">
              <w:rPr>
                <w:rFonts w:ascii="Times New Roman" w:hAnsi="Times New Roman" w:cs="Times New Roman"/>
                <w:sz w:val="24"/>
                <w:szCs w:val="24"/>
              </w:rPr>
              <w:t>n</w:t>
            </w:r>
          </w:p>
        </w:tc>
        <w:tc>
          <w:tcPr>
            <w:tcW w:w="1015" w:type="dxa"/>
            <w:vAlign w:val="center"/>
          </w:tcPr>
          <w:p w14:paraId="4FB8B20B" w14:textId="77777777" w:rsidR="000352DF" w:rsidRPr="00083CBE" w:rsidRDefault="000352DF" w:rsidP="00CC630F">
            <w:pPr>
              <w:widowControl/>
              <w:jc w:val="center"/>
              <w:rPr>
                <w:rFonts w:ascii="Times New Roman" w:hAnsi="Times New Roman" w:cs="Times New Roman"/>
                <w:sz w:val="24"/>
                <w:szCs w:val="24"/>
              </w:rPr>
            </w:pPr>
            <w:r w:rsidRPr="00083CBE">
              <w:rPr>
                <w:rFonts w:ascii="Times New Roman" w:hAnsi="Times New Roman" w:cs="Times New Roman" w:hint="eastAsia"/>
                <w:sz w:val="24"/>
                <w:szCs w:val="24"/>
              </w:rPr>
              <w:t>%</w:t>
            </w:r>
          </w:p>
        </w:tc>
        <w:tc>
          <w:tcPr>
            <w:tcW w:w="1015" w:type="dxa"/>
            <w:vAlign w:val="center"/>
          </w:tcPr>
          <w:p w14:paraId="7B931EAB" w14:textId="77777777" w:rsidR="000352DF" w:rsidRPr="00083CBE" w:rsidRDefault="000352DF" w:rsidP="00CC630F">
            <w:pPr>
              <w:widowControl/>
              <w:jc w:val="center"/>
              <w:rPr>
                <w:rFonts w:ascii="Times New Roman" w:hAnsi="Times New Roman" w:cs="Times New Roman"/>
                <w:sz w:val="24"/>
                <w:szCs w:val="24"/>
              </w:rPr>
            </w:pPr>
            <w:r w:rsidRPr="00083CBE">
              <w:rPr>
                <w:rFonts w:ascii="Times New Roman" w:hAnsi="Times New Roman" w:cs="Times New Roman"/>
                <w:sz w:val="24"/>
                <w:szCs w:val="24"/>
              </w:rPr>
              <w:t>n</w:t>
            </w:r>
          </w:p>
        </w:tc>
        <w:tc>
          <w:tcPr>
            <w:tcW w:w="1015" w:type="dxa"/>
            <w:vAlign w:val="center"/>
          </w:tcPr>
          <w:p w14:paraId="560C7BAF" w14:textId="77777777" w:rsidR="000352DF" w:rsidRPr="00083CBE" w:rsidRDefault="000352DF" w:rsidP="00CC630F">
            <w:pPr>
              <w:widowControl/>
              <w:jc w:val="center"/>
              <w:rPr>
                <w:rFonts w:ascii="Times New Roman" w:hAnsi="Times New Roman" w:cs="Times New Roman"/>
                <w:sz w:val="24"/>
                <w:szCs w:val="24"/>
              </w:rPr>
            </w:pPr>
            <w:r w:rsidRPr="00083CBE">
              <w:rPr>
                <w:rFonts w:ascii="Times New Roman" w:hAnsi="Times New Roman" w:cs="Times New Roman" w:hint="eastAsia"/>
                <w:sz w:val="24"/>
                <w:szCs w:val="24"/>
              </w:rPr>
              <w:t>%</w:t>
            </w:r>
          </w:p>
        </w:tc>
      </w:tr>
      <w:tr w:rsidR="000352DF" w:rsidRPr="00083CBE" w14:paraId="380A45A2" w14:textId="77777777" w:rsidTr="00CC630F">
        <w:tc>
          <w:tcPr>
            <w:tcW w:w="3539" w:type="dxa"/>
          </w:tcPr>
          <w:p w14:paraId="50B66E70" w14:textId="77777777" w:rsidR="000352DF" w:rsidRPr="00083CBE" w:rsidRDefault="000352DF" w:rsidP="00E71E35">
            <w:pPr>
              <w:widowControl/>
              <w:jc w:val="left"/>
              <w:rPr>
                <w:rFonts w:ascii="Times New Roman" w:hAnsi="Times New Roman" w:cs="Times New Roman"/>
                <w:sz w:val="24"/>
                <w:szCs w:val="24"/>
              </w:rPr>
            </w:pPr>
            <w:r w:rsidRPr="00083CBE">
              <w:rPr>
                <w:rFonts w:ascii="Times New Roman" w:hAnsi="Times New Roman" w:cs="Times New Roman"/>
                <w:sz w:val="24"/>
                <w:szCs w:val="24"/>
              </w:rPr>
              <w:t>Marital status</w:t>
            </w:r>
          </w:p>
        </w:tc>
        <w:tc>
          <w:tcPr>
            <w:tcW w:w="1014" w:type="dxa"/>
            <w:vAlign w:val="center"/>
          </w:tcPr>
          <w:p w14:paraId="01B7A053" w14:textId="77777777" w:rsidR="000352DF" w:rsidRPr="00083CBE" w:rsidRDefault="000352DF" w:rsidP="00CC630F">
            <w:pPr>
              <w:widowControl/>
              <w:jc w:val="center"/>
              <w:rPr>
                <w:rFonts w:ascii="Times New Roman" w:hAnsi="Times New Roman" w:cs="Times New Roman"/>
                <w:sz w:val="24"/>
                <w:szCs w:val="24"/>
              </w:rPr>
            </w:pPr>
          </w:p>
        </w:tc>
        <w:tc>
          <w:tcPr>
            <w:tcW w:w="1015" w:type="dxa"/>
            <w:vAlign w:val="center"/>
          </w:tcPr>
          <w:p w14:paraId="7C8E3743" w14:textId="77777777" w:rsidR="000352DF" w:rsidRPr="00083CBE" w:rsidRDefault="000352DF" w:rsidP="00CC630F">
            <w:pPr>
              <w:widowControl/>
              <w:jc w:val="center"/>
              <w:rPr>
                <w:rFonts w:ascii="Times New Roman" w:hAnsi="Times New Roman" w:cs="Times New Roman"/>
                <w:sz w:val="24"/>
                <w:szCs w:val="24"/>
              </w:rPr>
            </w:pPr>
          </w:p>
        </w:tc>
        <w:tc>
          <w:tcPr>
            <w:tcW w:w="1015" w:type="dxa"/>
            <w:vAlign w:val="center"/>
          </w:tcPr>
          <w:p w14:paraId="76EAFE80" w14:textId="77777777" w:rsidR="000352DF" w:rsidRPr="00083CBE" w:rsidRDefault="000352DF" w:rsidP="00CC630F">
            <w:pPr>
              <w:widowControl/>
              <w:jc w:val="center"/>
              <w:rPr>
                <w:rFonts w:ascii="Times New Roman" w:hAnsi="Times New Roman" w:cs="Times New Roman"/>
                <w:sz w:val="24"/>
                <w:szCs w:val="24"/>
              </w:rPr>
            </w:pPr>
          </w:p>
        </w:tc>
        <w:tc>
          <w:tcPr>
            <w:tcW w:w="1015" w:type="dxa"/>
            <w:vAlign w:val="center"/>
          </w:tcPr>
          <w:p w14:paraId="30325A54" w14:textId="77777777" w:rsidR="000352DF" w:rsidRPr="00083CBE" w:rsidRDefault="000352DF" w:rsidP="00CC630F">
            <w:pPr>
              <w:widowControl/>
              <w:jc w:val="center"/>
              <w:rPr>
                <w:rFonts w:ascii="Times New Roman" w:hAnsi="Times New Roman" w:cs="Times New Roman"/>
                <w:sz w:val="24"/>
                <w:szCs w:val="24"/>
              </w:rPr>
            </w:pPr>
          </w:p>
        </w:tc>
        <w:tc>
          <w:tcPr>
            <w:tcW w:w="1015" w:type="dxa"/>
            <w:vAlign w:val="center"/>
          </w:tcPr>
          <w:p w14:paraId="16C01CAA" w14:textId="77777777" w:rsidR="000352DF" w:rsidRPr="00083CBE" w:rsidRDefault="000352DF" w:rsidP="00CC630F">
            <w:pPr>
              <w:widowControl/>
              <w:jc w:val="center"/>
              <w:rPr>
                <w:rFonts w:ascii="Times New Roman" w:hAnsi="Times New Roman" w:cs="Times New Roman"/>
                <w:sz w:val="24"/>
                <w:szCs w:val="24"/>
              </w:rPr>
            </w:pPr>
          </w:p>
        </w:tc>
        <w:tc>
          <w:tcPr>
            <w:tcW w:w="1015" w:type="dxa"/>
            <w:vAlign w:val="center"/>
          </w:tcPr>
          <w:p w14:paraId="6318588F" w14:textId="77777777" w:rsidR="000352DF" w:rsidRPr="00083CBE" w:rsidRDefault="000352DF" w:rsidP="00CC630F">
            <w:pPr>
              <w:widowControl/>
              <w:jc w:val="center"/>
              <w:rPr>
                <w:rFonts w:ascii="Times New Roman" w:hAnsi="Times New Roman" w:cs="Times New Roman"/>
                <w:sz w:val="24"/>
                <w:szCs w:val="24"/>
              </w:rPr>
            </w:pPr>
          </w:p>
        </w:tc>
      </w:tr>
      <w:tr w:rsidR="000352DF" w:rsidRPr="00083CBE" w14:paraId="30D63A02" w14:textId="77777777" w:rsidTr="00CC630F">
        <w:tc>
          <w:tcPr>
            <w:tcW w:w="3539" w:type="dxa"/>
          </w:tcPr>
          <w:p w14:paraId="7D1E2FF7" w14:textId="77777777" w:rsidR="000352DF" w:rsidRPr="00083CBE" w:rsidRDefault="000352DF" w:rsidP="00E71E35">
            <w:pPr>
              <w:widowControl/>
              <w:ind w:leftChars="100" w:left="210"/>
              <w:jc w:val="left"/>
              <w:rPr>
                <w:rFonts w:ascii="Times New Roman" w:hAnsi="Times New Roman" w:cs="Times New Roman"/>
                <w:sz w:val="24"/>
                <w:szCs w:val="24"/>
              </w:rPr>
            </w:pPr>
            <w:r w:rsidRPr="00083CBE">
              <w:rPr>
                <w:rFonts w:ascii="Times New Roman" w:hAnsi="Times New Roman" w:cs="Times New Roman" w:hint="eastAsia"/>
                <w:sz w:val="24"/>
                <w:szCs w:val="24"/>
              </w:rPr>
              <w:t>S</w:t>
            </w:r>
            <w:r w:rsidRPr="00083CBE">
              <w:rPr>
                <w:rFonts w:ascii="Times New Roman" w:hAnsi="Times New Roman" w:cs="Times New Roman"/>
                <w:sz w:val="24"/>
                <w:szCs w:val="24"/>
              </w:rPr>
              <w:t>ingle</w:t>
            </w:r>
          </w:p>
        </w:tc>
        <w:tc>
          <w:tcPr>
            <w:tcW w:w="1014" w:type="dxa"/>
            <w:vAlign w:val="center"/>
          </w:tcPr>
          <w:p w14:paraId="0A2307F3" w14:textId="77777777" w:rsidR="000352DF" w:rsidRPr="00083CBE" w:rsidRDefault="000352DF" w:rsidP="00CC630F">
            <w:pPr>
              <w:widowControl/>
              <w:jc w:val="center"/>
              <w:rPr>
                <w:rFonts w:ascii="Times New Roman" w:hAnsi="Times New Roman" w:cs="Times New Roman"/>
                <w:sz w:val="24"/>
                <w:szCs w:val="24"/>
              </w:rPr>
            </w:pPr>
            <w:r w:rsidRPr="00083CBE">
              <w:rPr>
                <w:rFonts w:ascii="Times New Roman" w:hAnsi="Times New Roman" w:cs="Times New Roman"/>
                <w:sz w:val="24"/>
                <w:szCs w:val="24"/>
              </w:rPr>
              <w:t>318</w:t>
            </w:r>
          </w:p>
        </w:tc>
        <w:tc>
          <w:tcPr>
            <w:tcW w:w="1015" w:type="dxa"/>
            <w:vAlign w:val="center"/>
          </w:tcPr>
          <w:p w14:paraId="7CF4BA6F" w14:textId="77777777" w:rsidR="000352DF" w:rsidRPr="00083CBE" w:rsidRDefault="000352DF" w:rsidP="00CC630F">
            <w:pPr>
              <w:widowControl/>
              <w:jc w:val="center"/>
              <w:rPr>
                <w:rFonts w:ascii="Times New Roman" w:hAnsi="Times New Roman" w:cs="Times New Roman"/>
                <w:sz w:val="24"/>
                <w:szCs w:val="24"/>
              </w:rPr>
            </w:pPr>
            <w:r w:rsidRPr="00083CBE">
              <w:rPr>
                <w:rFonts w:ascii="Times New Roman" w:hAnsi="Times New Roman" w:cs="Times New Roman" w:hint="eastAsia"/>
                <w:sz w:val="24"/>
                <w:szCs w:val="24"/>
              </w:rPr>
              <w:t>3</w:t>
            </w:r>
            <w:r w:rsidRPr="00083CBE">
              <w:rPr>
                <w:rFonts w:ascii="Times New Roman" w:hAnsi="Times New Roman" w:cs="Times New Roman"/>
                <w:sz w:val="24"/>
                <w:szCs w:val="24"/>
              </w:rPr>
              <w:t>8.9</w:t>
            </w:r>
          </w:p>
        </w:tc>
        <w:tc>
          <w:tcPr>
            <w:tcW w:w="1015" w:type="dxa"/>
            <w:vAlign w:val="center"/>
          </w:tcPr>
          <w:p w14:paraId="53A12743" w14:textId="77777777" w:rsidR="000352DF" w:rsidRPr="00083CBE" w:rsidRDefault="000352DF" w:rsidP="00CC630F">
            <w:pPr>
              <w:widowControl/>
              <w:jc w:val="center"/>
              <w:rPr>
                <w:rFonts w:ascii="Times New Roman" w:hAnsi="Times New Roman" w:cs="Times New Roman"/>
                <w:sz w:val="24"/>
                <w:szCs w:val="24"/>
              </w:rPr>
            </w:pPr>
            <w:r w:rsidRPr="00083CBE">
              <w:rPr>
                <w:rFonts w:ascii="Times New Roman" w:hAnsi="Times New Roman" w:cs="Times New Roman"/>
                <w:sz w:val="24"/>
                <w:szCs w:val="24"/>
              </w:rPr>
              <w:t>105</w:t>
            </w:r>
          </w:p>
        </w:tc>
        <w:tc>
          <w:tcPr>
            <w:tcW w:w="1015" w:type="dxa"/>
            <w:vAlign w:val="center"/>
          </w:tcPr>
          <w:p w14:paraId="686C27C1" w14:textId="77777777" w:rsidR="000352DF" w:rsidRPr="00083CBE" w:rsidRDefault="000352DF" w:rsidP="00CC630F">
            <w:pPr>
              <w:widowControl/>
              <w:jc w:val="center"/>
              <w:rPr>
                <w:rFonts w:ascii="Times New Roman" w:hAnsi="Times New Roman" w:cs="Times New Roman"/>
                <w:sz w:val="24"/>
                <w:szCs w:val="24"/>
              </w:rPr>
            </w:pPr>
            <w:r w:rsidRPr="00083CBE">
              <w:rPr>
                <w:rFonts w:ascii="Times New Roman" w:hAnsi="Times New Roman" w:cs="Times New Roman"/>
                <w:sz w:val="24"/>
                <w:szCs w:val="24"/>
              </w:rPr>
              <w:t>39.9</w:t>
            </w:r>
          </w:p>
        </w:tc>
        <w:tc>
          <w:tcPr>
            <w:tcW w:w="1015" w:type="dxa"/>
            <w:vAlign w:val="center"/>
          </w:tcPr>
          <w:p w14:paraId="183DFEF7" w14:textId="77777777" w:rsidR="000352DF" w:rsidRPr="00083CBE" w:rsidRDefault="000352DF" w:rsidP="00CC630F">
            <w:pPr>
              <w:widowControl/>
              <w:jc w:val="center"/>
              <w:rPr>
                <w:rFonts w:ascii="Times New Roman" w:hAnsi="Times New Roman" w:cs="Times New Roman"/>
                <w:sz w:val="24"/>
                <w:szCs w:val="24"/>
              </w:rPr>
            </w:pPr>
            <w:r w:rsidRPr="00083CBE">
              <w:rPr>
                <w:rFonts w:ascii="Times New Roman" w:hAnsi="Times New Roman" w:cs="Times New Roman"/>
                <w:sz w:val="24"/>
                <w:szCs w:val="24"/>
              </w:rPr>
              <w:t>213</w:t>
            </w:r>
          </w:p>
        </w:tc>
        <w:tc>
          <w:tcPr>
            <w:tcW w:w="1015" w:type="dxa"/>
            <w:vAlign w:val="center"/>
          </w:tcPr>
          <w:p w14:paraId="1D6B1A22" w14:textId="77777777" w:rsidR="000352DF" w:rsidRPr="00083CBE" w:rsidRDefault="000352DF" w:rsidP="00CC630F">
            <w:pPr>
              <w:widowControl/>
              <w:jc w:val="center"/>
              <w:rPr>
                <w:rFonts w:ascii="Times New Roman" w:hAnsi="Times New Roman" w:cs="Times New Roman"/>
                <w:sz w:val="24"/>
                <w:szCs w:val="24"/>
              </w:rPr>
            </w:pPr>
            <w:r w:rsidRPr="00083CBE">
              <w:rPr>
                <w:rFonts w:ascii="Times New Roman" w:hAnsi="Times New Roman" w:cs="Times New Roman"/>
                <w:sz w:val="24"/>
                <w:szCs w:val="24"/>
              </w:rPr>
              <w:t>38.4</w:t>
            </w:r>
          </w:p>
        </w:tc>
      </w:tr>
      <w:tr w:rsidR="000352DF" w:rsidRPr="00083CBE" w14:paraId="3924BF10" w14:textId="77777777" w:rsidTr="00CC630F">
        <w:tc>
          <w:tcPr>
            <w:tcW w:w="3539" w:type="dxa"/>
          </w:tcPr>
          <w:p w14:paraId="257C2649" w14:textId="77777777" w:rsidR="000352DF" w:rsidRPr="00083CBE" w:rsidRDefault="000352DF" w:rsidP="00E71E35">
            <w:pPr>
              <w:widowControl/>
              <w:ind w:leftChars="100" w:left="210"/>
              <w:jc w:val="left"/>
              <w:rPr>
                <w:rFonts w:ascii="Times New Roman" w:hAnsi="Times New Roman" w:cs="Times New Roman"/>
                <w:sz w:val="24"/>
                <w:szCs w:val="24"/>
              </w:rPr>
            </w:pPr>
            <w:r w:rsidRPr="00083CBE">
              <w:rPr>
                <w:rFonts w:ascii="Times New Roman" w:hAnsi="Times New Roman" w:cs="Times New Roman" w:hint="eastAsia"/>
                <w:sz w:val="24"/>
                <w:szCs w:val="24"/>
              </w:rPr>
              <w:t>M</w:t>
            </w:r>
            <w:r w:rsidRPr="00083CBE">
              <w:rPr>
                <w:rFonts w:ascii="Times New Roman" w:hAnsi="Times New Roman" w:cs="Times New Roman"/>
                <w:sz w:val="24"/>
                <w:szCs w:val="24"/>
              </w:rPr>
              <w:t>arried</w:t>
            </w:r>
          </w:p>
        </w:tc>
        <w:tc>
          <w:tcPr>
            <w:tcW w:w="1014" w:type="dxa"/>
            <w:vAlign w:val="center"/>
          </w:tcPr>
          <w:p w14:paraId="26D583E8" w14:textId="77777777" w:rsidR="000352DF" w:rsidRPr="00083CBE" w:rsidRDefault="000352DF" w:rsidP="00CC630F">
            <w:pPr>
              <w:widowControl/>
              <w:jc w:val="center"/>
              <w:rPr>
                <w:rFonts w:ascii="Times New Roman" w:hAnsi="Times New Roman" w:cs="Times New Roman"/>
                <w:sz w:val="24"/>
                <w:szCs w:val="24"/>
              </w:rPr>
            </w:pPr>
            <w:r w:rsidRPr="00083CBE">
              <w:rPr>
                <w:rFonts w:ascii="Times New Roman" w:hAnsi="Times New Roman" w:cs="Times New Roman"/>
                <w:sz w:val="24"/>
                <w:szCs w:val="24"/>
              </w:rPr>
              <w:t>465</w:t>
            </w:r>
          </w:p>
        </w:tc>
        <w:tc>
          <w:tcPr>
            <w:tcW w:w="1015" w:type="dxa"/>
            <w:vAlign w:val="center"/>
          </w:tcPr>
          <w:p w14:paraId="68321666" w14:textId="77777777" w:rsidR="000352DF" w:rsidRPr="00083CBE" w:rsidRDefault="000352DF" w:rsidP="00CC630F">
            <w:pPr>
              <w:widowControl/>
              <w:jc w:val="center"/>
              <w:rPr>
                <w:rFonts w:ascii="Times New Roman" w:hAnsi="Times New Roman" w:cs="Times New Roman"/>
                <w:sz w:val="24"/>
                <w:szCs w:val="24"/>
              </w:rPr>
            </w:pPr>
            <w:r w:rsidRPr="00083CBE">
              <w:rPr>
                <w:rFonts w:ascii="Times New Roman" w:hAnsi="Times New Roman" w:cs="Times New Roman" w:hint="eastAsia"/>
                <w:sz w:val="24"/>
                <w:szCs w:val="24"/>
              </w:rPr>
              <w:t>5</w:t>
            </w:r>
            <w:r w:rsidRPr="00083CBE">
              <w:rPr>
                <w:rFonts w:ascii="Times New Roman" w:hAnsi="Times New Roman" w:cs="Times New Roman"/>
                <w:sz w:val="24"/>
                <w:szCs w:val="24"/>
              </w:rPr>
              <w:t>6.8</w:t>
            </w:r>
          </w:p>
        </w:tc>
        <w:tc>
          <w:tcPr>
            <w:tcW w:w="1015" w:type="dxa"/>
            <w:vAlign w:val="center"/>
          </w:tcPr>
          <w:p w14:paraId="64922CF5" w14:textId="77777777" w:rsidR="000352DF" w:rsidRPr="00083CBE" w:rsidRDefault="000352DF" w:rsidP="00CC630F">
            <w:pPr>
              <w:widowControl/>
              <w:jc w:val="center"/>
              <w:rPr>
                <w:rFonts w:ascii="Times New Roman" w:hAnsi="Times New Roman" w:cs="Times New Roman"/>
                <w:sz w:val="24"/>
                <w:szCs w:val="24"/>
              </w:rPr>
            </w:pPr>
            <w:r w:rsidRPr="00083CBE">
              <w:rPr>
                <w:rFonts w:ascii="Times New Roman" w:hAnsi="Times New Roman" w:cs="Times New Roman"/>
                <w:sz w:val="24"/>
                <w:szCs w:val="24"/>
              </w:rPr>
              <w:t>152</w:t>
            </w:r>
          </w:p>
        </w:tc>
        <w:tc>
          <w:tcPr>
            <w:tcW w:w="1015" w:type="dxa"/>
            <w:vAlign w:val="center"/>
          </w:tcPr>
          <w:p w14:paraId="56D38E0A" w14:textId="77777777" w:rsidR="000352DF" w:rsidRPr="00083CBE" w:rsidRDefault="000352DF" w:rsidP="00CC630F">
            <w:pPr>
              <w:widowControl/>
              <w:jc w:val="center"/>
              <w:rPr>
                <w:rFonts w:ascii="Times New Roman" w:hAnsi="Times New Roman" w:cs="Times New Roman"/>
                <w:sz w:val="24"/>
                <w:szCs w:val="24"/>
              </w:rPr>
            </w:pPr>
            <w:r w:rsidRPr="00083CBE">
              <w:rPr>
                <w:rFonts w:ascii="Times New Roman" w:hAnsi="Times New Roman" w:cs="Times New Roman"/>
                <w:sz w:val="24"/>
                <w:szCs w:val="24"/>
              </w:rPr>
              <w:t>57.8</w:t>
            </w:r>
          </w:p>
        </w:tc>
        <w:tc>
          <w:tcPr>
            <w:tcW w:w="1015" w:type="dxa"/>
            <w:vAlign w:val="center"/>
          </w:tcPr>
          <w:p w14:paraId="0CFD0A13" w14:textId="77777777" w:rsidR="000352DF" w:rsidRPr="00083CBE" w:rsidRDefault="000352DF" w:rsidP="00CC630F">
            <w:pPr>
              <w:widowControl/>
              <w:jc w:val="center"/>
              <w:rPr>
                <w:rFonts w:ascii="Times New Roman" w:hAnsi="Times New Roman" w:cs="Times New Roman"/>
                <w:sz w:val="24"/>
                <w:szCs w:val="24"/>
              </w:rPr>
            </w:pPr>
            <w:r w:rsidRPr="00083CBE">
              <w:rPr>
                <w:rFonts w:ascii="Times New Roman" w:hAnsi="Times New Roman" w:cs="Times New Roman"/>
                <w:sz w:val="24"/>
                <w:szCs w:val="24"/>
              </w:rPr>
              <w:t>313</w:t>
            </w:r>
          </w:p>
        </w:tc>
        <w:tc>
          <w:tcPr>
            <w:tcW w:w="1015" w:type="dxa"/>
            <w:vAlign w:val="center"/>
          </w:tcPr>
          <w:p w14:paraId="627838B7" w14:textId="77777777" w:rsidR="000352DF" w:rsidRPr="00083CBE" w:rsidRDefault="000352DF" w:rsidP="00CC630F">
            <w:pPr>
              <w:widowControl/>
              <w:jc w:val="center"/>
              <w:rPr>
                <w:rFonts w:ascii="Times New Roman" w:hAnsi="Times New Roman" w:cs="Times New Roman"/>
                <w:sz w:val="24"/>
                <w:szCs w:val="24"/>
              </w:rPr>
            </w:pPr>
            <w:r w:rsidRPr="00083CBE">
              <w:rPr>
                <w:rFonts w:ascii="Times New Roman" w:hAnsi="Times New Roman" w:cs="Times New Roman"/>
                <w:sz w:val="24"/>
                <w:szCs w:val="24"/>
              </w:rPr>
              <w:t>56.4</w:t>
            </w:r>
          </w:p>
        </w:tc>
      </w:tr>
      <w:tr w:rsidR="000352DF" w:rsidRPr="00083CBE" w14:paraId="41043589" w14:textId="77777777" w:rsidTr="00CC630F">
        <w:tc>
          <w:tcPr>
            <w:tcW w:w="3539" w:type="dxa"/>
          </w:tcPr>
          <w:p w14:paraId="51C2A8F2" w14:textId="77777777" w:rsidR="000352DF" w:rsidRPr="00083CBE" w:rsidRDefault="000352DF" w:rsidP="00E71E35">
            <w:pPr>
              <w:widowControl/>
              <w:ind w:leftChars="100" w:left="210"/>
              <w:jc w:val="left"/>
              <w:rPr>
                <w:rFonts w:ascii="Times New Roman" w:hAnsi="Times New Roman" w:cs="Times New Roman"/>
                <w:sz w:val="24"/>
                <w:szCs w:val="24"/>
              </w:rPr>
            </w:pPr>
            <w:r w:rsidRPr="00083CBE">
              <w:rPr>
                <w:rFonts w:ascii="Times New Roman" w:hAnsi="Times New Roman" w:cs="Times New Roman" w:hint="eastAsia"/>
                <w:sz w:val="24"/>
                <w:szCs w:val="24"/>
              </w:rPr>
              <w:t>D</w:t>
            </w:r>
            <w:r w:rsidRPr="00083CBE">
              <w:rPr>
                <w:rFonts w:ascii="Times New Roman" w:hAnsi="Times New Roman" w:cs="Times New Roman"/>
                <w:sz w:val="24"/>
                <w:szCs w:val="24"/>
              </w:rPr>
              <w:t xml:space="preserve">ivorced </w:t>
            </w:r>
            <w:r w:rsidRPr="00083CBE">
              <w:rPr>
                <w:rFonts w:ascii="Times New Roman" w:hAnsi="Times New Roman" w:cs="Times New Roman" w:hint="eastAsia"/>
                <w:sz w:val="24"/>
                <w:szCs w:val="24"/>
              </w:rPr>
              <w:t>or</w:t>
            </w:r>
            <w:r w:rsidRPr="00083CBE">
              <w:rPr>
                <w:rFonts w:ascii="Times New Roman" w:hAnsi="Times New Roman" w:cs="Times New Roman"/>
                <w:sz w:val="24"/>
                <w:szCs w:val="24"/>
              </w:rPr>
              <w:t xml:space="preserve"> </w:t>
            </w:r>
            <w:r w:rsidRPr="00083CBE">
              <w:rPr>
                <w:rFonts w:ascii="Times New Roman" w:hAnsi="Times New Roman" w:cs="Times New Roman" w:hint="eastAsia"/>
                <w:sz w:val="24"/>
                <w:szCs w:val="24"/>
              </w:rPr>
              <w:t>others</w:t>
            </w:r>
          </w:p>
        </w:tc>
        <w:tc>
          <w:tcPr>
            <w:tcW w:w="1014" w:type="dxa"/>
            <w:vAlign w:val="center"/>
          </w:tcPr>
          <w:p w14:paraId="33D8277A" w14:textId="77777777" w:rsidR="000352DF" w:rsidRPr="00083CBE" w:rsidRDefault="000352DF" w:rsidP="00CC630F">
            <w:pPr>
              <w:widowControl/>
              <w:jc w:val="center"/>
              <w:rPr>
                <w:rFonts w:ascii="Times New Roman" w:hAnsi="Times New Roman" w:cs="Times New Roman"/>
                <w:sz w:val="24"/>
                <w:szCs w:val="28"/>
              </w:rPr>
            </w:pPr>
            <w:r w:rsidRPr="00083CBE">
              <w:rPr>
                <w:rFonts w:ascii="Times New Roman" w:hAnsi="Times New Roman" w:cs="Times New Roman"/>
                <w:sz w:val="24"/>
                <w:szCs w:val="28"/>
              </w:rPr>
              <w:t>35</w:t>
            </w:r>
          </w:p>
        </w:tc>
        <w:tc>
          <w:tcPr>
            <w:tcW w:w="1015" w:type="dxa"/>
            <w:vAlign w:val="center"/>
          </w:tcPr>
          <w:p w14:paraId="066F4BD1" w14:textId="77777777" w:rsidR="000352DF" w:rsidRPr="00083CBE" w:rsidRDefault="000352DF" w:rsidP="00CC630F">
            <w:pPr>
              <w:widowControl/>
              <w:jc w:val="center"/>
              <w:rPr>
                <w:rFonts w:ascii="Times New Roman" w:hAnsi="Times New Roman" w:cs="Times New Roman"/>
                <w:sz w:val="24"/>
                <w:szCs w:val="28"/>
              </w:rPr>
            </w:pPr>
            <w:r w:rsidRPr="00083CBE">
              <w:rPr>
                <w:rFonts w:ascii="Times New Roman" w:hAnsi="Times New Roman" w:cs="Times New Roman"/>
                <w:sz w:val="24"/>
                <w:szCs w:val="28"/>
              </w:rPr>
              <w:t>4.3</w:t>
            </w:r>
          </w:p>
        </w:tc>
        <w:tc>
          <w:tcPr>
            <w:tcW w:w="1015" w:type="dxa"/>
            <w:vAlign w:val="center"/>
          </w:tcPr>
          <w:p w14:paraId="76BC31E4" w14:textId="77777777" w:rsidR="000352DF" w:rsidRPr="00083CBE" w:rsidRDefault="000352DF" w:rsidP="00CC630F">
            <w:pPr>
              <w:widowControl/>
              <w:jc w:val="center"/>
              <w:rPr>
                <w:rFonts w:ascii="Times New Roman" w:hAnsi="Times New Roman" w:cs="Times New Roman"/>
                <w:sz w:val="24"/>
                <w:szCs w:val="28"/>
              </w:rPr>
            </w:pPr>
            <w:r w:rsidRPr="00083CBE">
              <w:rPr>
                <w:rFonts w:ascii="Times New Roman" w:hAnsi="Times New Roman" w:cs="Times New Roman"/>
                <w:sz w:val="24"/>
                <w:szCs w:val="28"/>
              </w:rPr>
              <w:t>6</w:t>
            </w:r>
          </w:p>
        </w:tc>
        <w:tc>
          <w:tcPr>
            <w:tcW w:w="1015" w:type="dxa"/>
            <w:vAlign w:val="center"/>
          </w:tcPr>
          <w:p w14:paraId="2CD2F509" w14:textId="77777777" w:rsidR="000352DF" w:rsidRPr="00083CBE" w:rsidRDefault="000352DF" w:rsidP="00CC630F">
            <w:pPr>
              <w:widowControl/>
              <w:jc w:val="center"/>
              <w:rPr>
                <w:rFonts w:ascii="Times New Roman" w:hAnsi="Times New Roman" w:cs="Times New Roman"/>
                <w:sz w:val="24"/>
                <w:szCs w:val="28"/>
              </w:rPr>
            </w:pPr>
            <w:r w:rsidRPr="00083CBE">
              <w:rPr>
                <w:rFonts w:ascii="Times New Roman" w:hAnsi="Times New Roman" w:cs="Times New Roman"/>
                <w:sz w:val="24"/>
                <w:szCs w:val="28"/>
              </w:rPr>
              <w:t>2.3</w:t>
            </w:r>
          </w:p>
        </w:tc>
        <w:tc>
          <w:tcPr>
            <w:tcW w:w="1015" w:type="dxa"/>
            <w:vAlign w:val="center"/>
          </w:tcPr>
          <w:p w14:paraId="340F21D4" w14:textId="77777777" w:rsidR="000352DF" w:rsidRPr="00083CBE" w:rsidRDefault="000352DF" w:rsidP="00CC630F">
            <w:pPr>
              <w:widowControl/>
              <w:jc w:val="center"/>
              <w:rPr>
                <w:rFonts w:ascii="Times New Roman" w:hAnsi="Times New Roman" w:cs="Times New Roman"/>
                <w:sz w:val="24"/>
                <w:szCs w:val="28"/>
              </w:rPr>
            </w:pPr>
            <w:r w:rsidRPr="00083CBE">
              <w:rPr>
                <w:rFonts w:ascii="Times New Roman" w:hAnsi="Times New Roman" w:cs="Times New Roman"/>
                <w:sz w:val="24"/>
                <w:szCs w:val="28"/>
              </w:rPr>
              <w:t>29</w:t>
            </w:r>
          </w:p>
        </w:tc>
        <w:tc>
          <w:tcPr>
            <w:tcW w:w="1015" w:type="dxa"/>
            <w:vAlign w:val="center"/>
          </w:tcPr>
          <w:p w14:paraId="43918766" w14:textId="77777777" w:rsidR="000352DF" w:rsidRPr="00083CBE" w:rsidRDefault="000352DF" w:rsidP="00CC630F">
            <w:pPr>
              <w:widowControl/>
              <w:jc w:val="center"/>
              <w:rPr>
                <w:rFonts w:ascii="Times New Roman" w:hAnsi="Times New Roman" w:cs="Times New Roman"/>
                <w:sz w:val="24"/>
                <w:szCs w:val="28"/>
              </w:rPr>
            </w:pPr>
            <w:r w:rsidRPr="00083CBE">
              <w:rPr>
                <w:rFonts w:ascii="Times New Roman" w:hAnsi="Times New Roman" w:cs="Times New Roman"/>
                <w:sz w:val="24"/>
                <w:szCs w:val="28"/>
              </w:rPr>
              <w:t>5.2</w:t>
            </w:r>
          </w:p>
        </w:tc>
      </w:tr>
      <w:tr w:rsidR="000352DF" w:rsidRPr="00083CBE" w14:paraId="3D0568D3" w14:textId="77777777" w:rsidTr="00CC630F">
        <w:tc>
          <w:tcPr>
            <w:tcW w:w="3539" w:type="dxa"/>
          </w:tcPr>
          <w:p w14:paraId="5986AEAC" w14:textId="77777777" w:rsidR="000352DF" w:rsidRPr="00083CBE" w:rsidRDefault="000352DF" w:rsidP="00E71E35">
            <w:pPr>
              <w:widowControl/>
              <w:jc w:val="left"/>
              <w:rPr>
                <w:rFonts w:ascii="Times New Roman" w:hAnsi="Times New Roman" w:cs="Times New Roman"/>
                <w:sz w:val="24"/>
                <w:szCs w:val="24"/>
              </w:rPr>
            </w:pPr>
            <w:r w:rsidRPr="00083CBE">
              <w:rPr>
                <w:rFonts w:ascii="Times New Roman" w:hAnsi="Times New Roman" w:cs="Times New Roman"/>
                <w:sz w:val="24"/>
                <w:szCs w:val="24"/>
              </w:rPr>
              <w:t>Education level</w:t>
            </w:r>
          </w:p>
        </w:tc>
        <w:tc>
          <w:tcPr>
            <w:tcW w:w="1014" w:type="dxa"/>
            <w:vAlign w:val="center"/>
          </w:tcPr>
          <w:p w14:paraId="1EE7D786" w14:textId="77777777" w:rsidR="000352DF" w:rsidRPr="00083CBE" w:rsidRDefault="000352DF" w:rsidP="00CC630F">
            <w:pPr>
              <w:widowControl/>
              <w:jc w:val="center"/>
              <w:rPr>
                <w:rFonts w:ascii="Times New Roman" w:hAnsi="Times New Roman" w:cs="Times New Roman"/>
                <w:sz w:val="24"/>
                <w:szCs w:val="28"/>
              </w:rPr>
            </w:pPr>
          </w:p>
        </w:tc>
        <w:tc>
          <w:tcPr>
            <w:tcW w:w="1015" w:type="dxa"/>
            <w:vAlign w:val="center"/>
          </w:tcPr>
          <w:p w14:paraId="3F43FDC1" w14:textId="77777777" w:rsidR="000352DF" w:rsidRPr="00083CBE" w:rsidRDefault="000352DF" w:rsidP="00CC630F">
            <w:pPr>
              <w:widowControl/>
              <w:jc w:val="center"/>
              <w:rPr>
                <w:rFonts w:ascii="Times New Roman" w:hAnsi="Times New Roman" w:cs="Times New Roman"/>
                <w:sz w:val="24"/>
                <w:szCs w:val="28"/>
              </w:rPr>
            </w:pPr>
          </w:p>
        </w:tc>
        <w:tc>
          <w:tcPr>
            <w:tcW w:w="1015" w:type="dxa"/>
            <w:vAlign w:val="center"/>
          </w:tcPr>
          <w:p w14:paraId="2E6AB94B" w14:textId="77777777" w:rsidR="000352DF" w:rsidRPr="00083CBE" w:rsidRDefault="000352DF" w:rsidP="00CC630F">
            <w:pPr>
              <w:widowControl/>
              <w:jc w:val="center"/>
              <w:rPr>
                <w:rFonts w:ascii="Times New Roman" w:hAnsi="Times New Roman" w:cs="Times New Roman"/>
                <w:sz w:val="24"/>
                <w:szCs w:val="28"/>
              </w:rPr>
            </w:pPr>
          </w:p>
        </w:tc>
        <w:tc>
          <w:tcPr>
            <w:tcW w:w="1015" w:type="dxa"/>
            <w:vAlign w:val="center"/>
          </w:tcPr>
          <w:p w14:paraId="4F534677" w14:textId="77777777" w:rsidR="000352DF" w:rsidRPr="00083CBE" w:rsidRDefault="000352DF" w:rsidP="00CC630F">
            <w:pPr>
              <w:widowControl/>
              <w:jc w:val="center"/>
              <w:rPr>
                <w:rFonts w:ascii="Times New Roman" w:hAnsi="Times New Roman" w:cs="Times New Roman"/>
                <w:sz w:val="24"/>
                <w:szCs w:val="28"/>
              </w:rPr>
            </w:pPr>
          </w:p>
        </w:tc>
        <w:tc>
          <w:tcPr>
            <w:tcW w:w="1015" w:type="dxa"/>
            <w:vAlign w:val="center"/>
          </w:tcPr>
          <w:p w14:paraId="48C3235D" w14:textId="77777777" w:rsidR="000352DF" w:rsidRPr="00083CBE" w:rsidRDefault="000352DF" w:rsidP="00CC630F">
            <w:pPr>
              <w:widowControl/>
              <w:jc w:val="center"/>
              <w:rPr>
                <w:rFonts w:ascii="Times New Roman" w:hAnsi="Times New Roman" w:cs="Times New Roman"/>
                <w:sz w:val="24"/>
                <w:szCs w:val="28"/>
              </w:rPr>
            </w:pPr>
          </w:p>
        </w:tc>
        <w:tc>
          <w:tcPr>
            <w:tcW w:w="1015" w:type="dxa"/>
            <w:vAlign w:val="center"/>
          </w:tcPr>
          <w:p w14:paraId="0130825A" w14:textId="77777777" w:rsidR="000352DF" w:rsidRPr="00083CBE" w:rsidRDefault="000352DF" w:rsidP="00CC630F">
            <w:pPr>
              <w:widowControl/>
              <w:jc w:val="center"/>
              <w:rPr>
                <w:rFonts w:ascii="Times New Roman" w:hAnsi="Times New Roman" w:cs="Times New Roman"/>
                <w:sz w:val="24"/>
                <w:szCs w:val="28"/>
              </w:rPr>
            </w:pPr>
          </w:p>
        </w:tc>
      </w:tr>
      <w:tr w:rsidR="000352DF" w:rsidRPr="00083CBE" w14:paraId="7632595D" w14:textId="77777777" w:rsidTr="00CC630F">
        <w:tc>
          <w:tcPr>
            <w:tcW w:w="3539" w:type="dxa"/>
          </w:tcPr>
          <w:p w14:paraId="13932DFD" w14:textId="77777777" w:rsidR="000352DF" w:rsidRPr="00083CBE" w:rsidRDefault="000352DF" w:rsidP="00E71E35">
            <w:pPr>
              <w:widowControl/>
              <w:ind w:leftChars="100" w:left="210"/>
              <w:jc w:val="left"/>
              <w:rPr>
                <w:rFonts w:ascii="Times New Roman" w:hAnsi="Times New Roman" w:cs="Times New Roman"/>
                <w:sz w:val="24"/>
                <w:szCs w:val="24"/>
              </w:rPr>
            </w:pPr>
            <w:r w:rsidRPr="00083CBE">
              <w:rPr>
                <w:rFonts w:ascii="Times New Roman" w:hAnsi="Times New Roman" w:cs="Times New Roman"/>
                <w:sz w:val="24"/>
                <w:szCs w:val="24"/>
              </w:rPr>
              <w:t>Primary school or junior middle school</w:t>
            </w:r>
          </w:p>
        </w:tc>
        <w:tc>
          <w:tcPr>
            <w:tcW w:w="1014" w:type="dxa"/>
            <w:vAlign w:val="center"/>
          </w:tcPr>
          <w:p w14:paraId="1057FEDB" w14:textId="77777777" w:rsidR="000352DF" w:rsidRPr="00083CBE" w:rsidRDefault="000352DF" w:rsidP="00CC630F">
            <w:pPr>
              <w:widowControl/>
              <w:jc w:val="center"/>
              <w:rPr>
                <w:rFonts w:ascii="Times New Roman" w:hAnsi="Times New Roman" w:cs="Times New Roman"/>
                <w:sz w:val="24"/>
                <w:szCs w:val="28"/>
              </w:rPr>
            </w:pPr>
            <w:r w:rsidRPr="00083CBE">
              <w:rPr>
                <w:rFonts w:ascii="Times New Roman" w:hAnsi="Times New Roman" w:cs="Times New Roman"/>
                <w:sz w:val="24"/>
                <w:szCs w:val="28"/>
              </w:rPr>
              <w:t>172</w:t>
            </w:r>
          </w:p>
        </w:tc>
        <w:tc>
          <w:tcPr>
            <w:tcW w:w="1015" w:type="dxa"/>
            <w:vAlign w:val="center"/>
          </w:tcPr>
          <w:p w14:paraId="1AD8D707" w14:textId="77777777" w:rsidR="000352DF" w:rsidRPr="00083CBE" w:rsidRDefault="000352DF" w:rsidP="00CC630F">
            <w:pPr>
              <w:widowControl/>
              <w:jc w:val="center"/>
              <w:rPr>
                <w:rFonts w:ascii="Times New Roman" w:hAnsi="Times New Roman" w:cs="Times New Roman"/>
                <w:sz w:val="24"/>
                <w:szCs w:val="28"/>
              </w:rPr>
            </w:pPr>
            <w:r w:rsidRPr="00083CBE">
              <w:rPr>
                <w:rFonts w:ascii="Times New Roman" w:hAnsi="Times New Roman" w:cs="Times New Roman"/>
                <w:sz w:val="24"/>
                <w:szCs w:val="28"/>
              </w:rPr>
              <w:t>21.0</w:t>
            </w:r>
          </w:p>
        </w:tc>
        <w:tc>
          <w:tcPr>
            <w:tcW w:w="1015" w:type="dxa"/>
            <w:vAlign w:val="center"/>
          </w:tcPr>
          <w:p w14:paraId="0BBDD541" w14:textId="77777777" w:rsidR="000352DF" w:rsidRPr="00083CBE" w:rsidRDefault="000352DF" w:rsidP="00CC630F">
            <w:pPr>
              <w:widowControl/>
              <w:jc w:val="center"/>
              <w:rPr>
                <w:rFonts w:ascii="Times New Roman" w:hAnsi="Times New Roman" w:cs="Times New Roman"/>
                <w:sz w:val="24"/>
                <w:szCs w:val="28"/>
              </w:rPr>
            </w:pPr>
            <w:r w:rsidRPr="00083CBE">
              <w:rPr>
                <w:rFonts w:ascii="Times New Roman" w:hAnsi="Times New Roman" w:cs="Times New Roman"/>
                <w:sz w:val="24"/>
                <w:szCs w:val="28"/>
              </w:rPr>
              <w:t>48</w:t>
            </w:r>
          </w:p>
        </w:tc>
        <w:tc>
          <w:tcPr>
            <w:tcW w:w="1015" w:type="dxa"/>
            <w:vAlign w:val="center"/>
          </w:tcPr>
          <w:p w14:paraId="0CAACA73" w14:textId="77777777" w:rsidR="000352DF" w:rsidRPr="00083CBE" w:rsidRDefault="000352DF" w:rsidP="00CC630F">
            <w:pPr>
              <w:widowControl/>
              <w:jc w:val="center"/>
              <w:rPr>
                <w:rFonts w:ascii="Times New Roman" w:hAnsi="Times New Roman" w:cs="Times New Roman"/>
                <w:sz w:val="24"/>
                <w:szCs w:val="28"/>
              </w:rPr>
            </w:pPr>
            <w:r w:rsidRPr="00083CBE">
              <w:rPr>
                <w:rFonts w:ascii="Times New Roman" w:hAnsi="Times New Roman" w:cs="Times New Roman"/>
                <w:sz w:val="24"/>
                <w:szCs w:val="28"/>
              </w:rPr>
              <w:t>18.3</w:t>
            </w:r>
          </w:p>
        </w:tc>
        <w:tc>
          <w:tcPr>
            <w:tcW w:w="1015" w:type="dxa"/>
            <w:vAlign w:val="center"/>
          </w:tcPr>
          <w:p w14:paraId="0F255B39" w14:textId="77777777" w:rsidR="000352DF" w:rsidRPr="00083CBE" w:rsidRDefault="000352DF" w:rsidP="00CC630F">
            <w:pPr>
              <w:widowControl/>
              <w:jc w:val="center"/>
              <w:rPr>
                <w:rFonts w:ascii="Times New Roman" w:hAnsi="Times New Roman" w:cs="Times New Roman"/>
                <w:sz w:val="24"/>
                <w:szCs w:val="28"/>
              </w:rPr>
            </w:pPr>
            <w:r w:rsidRPr="00083CBE">
              <w:rPr>
                <w:rFonts w:ascii="Times New Roman" w:hAnsi="Times New Roman" w:cs="Times New Roman"/>
                <w:sz w:val="24"/>
                <w:szCs w:val="28"/>
              </w:rPr>
              <w:t>124</w:t>
            </w:r>
          </w:p>
        </w:tc>
        <w:tc>
          <w:tcPr>
            <w:tcW w:w="1015" w:type="dxa"/>
            <w:vAlign w:val="center"/>
          </w:tcPr>
          <w:p w14:paraId="27294B16" w14:textId="77777777" w:rsidR="000352DF" w:rsidRPr="00083CBE" w:rsidRDefault="000352DF" w:rsidP="00CC630F">
            <w:pPr>
              <w:widowControl/>
              <w:jc w:val="center"/>
              <w:rPr>
                <w:rFonts w:ascii="Times New Roman" w:hAnsi="Times New Roman" w:cs="Times New Roman"/>
                <w:sz w:val="24"/>
                <w:szCs w:val="28"/>
              </w:rPr>
            </w:pPr>
            <w:r w:rsidRPr="00083CBE">
              <w:rPr>
                <w:rFonts w:ascii="Times New Roman" w:hAnsi="Times New Roman" w:cs="Times New Roman"/>
                <w:sz w:val="24"/>
                <w:szCs w:val="28"/>
              </w:rPr>
              <w:t>22.3</w:t>
            </w:r>
          </w:p>
        </w:tc>
      </w:tr>
      <w:tr w:rsidR="000352DF" w:rsidRPr="00083CBE" w14:paraId="0D6C4F79" w14:textId="77777777" w:rsidTr="00CC630F">
        <w:tc>
          <w:tcPr>
            <w:tcW w:w="3539" w:type="dxa"/>
          </w:tcPr>
          <w:p w14:paraId="049B44D7" w14:textId="77777777" w:rsidR="000352DF" w:rsidRPr="00083CBE" w:rsidRDefault="000352DF" w:rsidP="00E71E35">
            <w:pPr>
              <w:widowControl/>
              <w:ind w:leftChars="100" w:left="210"/>
              <w:jc w:val="left"/>
              <w:rPr>
                <w:rFonts w:ascii="Times New Roman" w:hAnsi="Times New Roman" w:cs="Times New Roman"/>
                <w:sz w:val="24"/>
                <w:szCs w:val="24"/>
              </w:rPr>
            </w:pPr>
            <w:r w:rsidRPr="00083CBE">
              <w:rPr>
                <w:rFonts w:ascii="Times New Roman" w:hAnsi="Times New Roman" w:cs="Times New Roman"/>
                <w:sz w:val="24"/>
                <w:szCs w:val="24"/>
              </w:rPr>
              <w:t>Senior middle school</w:t>
            </w:r>
          </w:p>
        </w:tc>
        <w:tc>
          <w:tcPr>
            <w:tcW w:w="1014" w:type="dxa"/>
            <w:vAlign w:val="center"/>
          </w:tcPr>
          <w:p w14:paraId="53ACAFEA" w14:textId="77777777" w:rsidR="000352DF" w:rsidRPr="00083CBE" w:rsidRDefault="000352DF" w:rsidP="00CC630F">
            <w:pPr>
              <w:widowControl/>
              <w:jc w:val="center"/>
              <w:rPr>
                <w:rFonts w:ascii="Times New Roman" w:hAnsi="Times New Roman" w:cs="Times New Roman"/>
                <w:sz w:val="24"/>
                <w:szCs w:val="28"/>
              </w:rPr>
            </w:pPr>
            <w:r w:rsidRPr="00083CBE">
              <w:rPr>
                <w:rFonts w:ascii="Times New Roman" w:hAnsi="Times New Roman" w:cs="Times New Roman"/>
                <w:sz w:val="24"/>
                <w:szCs w:val="28"/>
              </w:rPr>
              <w:t>149</w:t>
            </w:r>
          </w:p>
        </w:tc>
        <w:tc>
          <w:tcPr>
            <w:tcW w:w="1015" w:type="dxa"/>
            <w:vAlign w:val="center"/>
          </w:tcPr>
          <w:p w14:paraId="22E58C9C" w14:textId="77777777" w:rsidR="000352DF" w:rsidRPr="00083CBE" w:rsidRDefault="000352DF" w:rsidP="00CC630F">
            <w:pPr>
              <w:widowControl/>
              <w:jc w:val="center"/>
              <w:rPr>
                <w:rFonts w:ascii="Times New Roman" w:hAnsi="Times New Roman" w:cs="Times New Roman"/>
                <w:sz w:val="24"/>
                <w:szCs w:val="28"/>
              </w:rPr>
            </w:pPr>
            <w:r w:rsidRPr="00083CBE">
              <w:rPr>
                <w:rFonts w:ascii="Times New Roman" w:hAnsi="Times New Roman" w:cs="Times New Roman"/>
                <w:sz w:val="24"/>
                <w:szCs w:val="28"/>
              </w:rPr>
              <w:t>18.2</w:t>
            </w:r>
          </w:p>
        </w:tc>
        <w:tc>
          <w:tcPr>
            <w:tcW w:w="1015" w:type="dxa"/>
            <w:vAlign w:val="center"/>
          </w:tcPr>
          <w:p w14:paraId="5B500606" w14:textId="77777777" w:rsidR="000352DF" w:rsidRPr="00083CBE" w:rsidRDefault="000352DF" w:rsidP="00CC630F">
            <w:pPr>
              <w:widowControl/>
              <w:jc w:val="center"/>
              <w:rPr>
                <w:rFonts w:ascii="Times New Roman" w:hAnsi="Times New Roman" w:cs="Times New Roman"/>
                <w:sz w:val="24"/>
                <w:szCs w:val="28"/>
              </w:rPr>
            </w:pPr>
            <w:r w:rsidRPr="00083CBE">
              <w:rPr>
                <w:rFonts w:ascii="Times New Roman" w:hAnsi="Times New Roman" w:cs="Times New Roman"/>
                <w:sz w:val="24"/>
                <w:szCs w:val="28"/>
              </w:rPr>
              <w:t>48</w:t>
            </w:r>
          </w:p>
        </w:tc>
        <w:tc>
          <w:tcPr>
            <w:tcW w:w="1015" w:type="dxa"/>
            <w:vAlign w:val="center"/>
          </w:tcPr>
          <w:p w14:paraId="28040DB7" w14:textId="77777777" w:rsidR="000352DF" w:rsidRPr="00083CBE" w:rsidRDefault="000352DF" w:rsidP="00CC630F">
            <w:pPr>
              <w:widowControl/>
              <w:jc w:val="center"/>
              <w:rPr>
                <w:rFonts w:ascii="Times New Roman" w:hAnsi="Times New Roman" w:cs="Times New Roman"/>
                <w:sz w:val="24"/>
                <w:szCs w:val="28"/>
              </w:rPr>
            </w:pPr>
            <w:r w:rsidRPr="00083CBE">
              <w:rPr>
                <w:rFonts w:ascii="Times New Roman" w:hAnsi="Times New Roman" w:cs="Times New Roman"/>
                <w:sz w:val="24"/>
                <w:szCs w:val="28"/>
              </w:rPr>
              <w:t>18.3</w:t>
            </w:r>
          </w:p>
        </w:tc>
        <w:tc>
          <w:tcPr>
            <w:tcW w:w="1015" w:type="dxa"/>
            <w:vAlign w:val="center"/>
          </w:tcPr>
          <w:p w14:paraId="3E8EF0C9" w14:textId="77777777" w:rsidR="000352DF" w:rsidRPr="00083CBE" w:rsidRDefault="000352DF" w:rsidP="00CC630F">
            <w:pPr>
              <w:widowControl/>
              <w:jc w:val="center"/>
              <w:rPr>
                <w:rFonts w:ascii="Times New Roman" w:hAnsi="Times New Roman" w:cs="Times New Roman"/>
                <w:sz w:val="24"/>
                <w:szCs w:val="28"/>
              </w:rPr>
            </w:pPr>
            <w:r w:rsidRPr="00083CBE">
              <w:rPr>
                <w:rFonts w:ascii="Times New Roman" w:hAnsi="Times New Roman" w:cs="Times New Roman"/>
                <w:sz w:val="24"/>
                <w:szCs w:val="28"/>
              </w:rPr>
              <w:t>101</w:t>
            </w:r>
          </w:p>
        </w:tc>
        <w:tc>
          <w:tcPr>
            <w:tcW w:w="1015" w:type="dxa"/>
            <w:vAlign w:val="center"/>
          </w:tcPr>
          <w:p w14:paraId="0CB8178E" w14:textId="77777777" w:rsidR="000352DF" w:rsidRPr="00083CBE" w:rsidRDefault="000352DF" w:rsidP="00CC630F">
            <w:pPr>
              <w:widowControl/>
              <w:jc w:val="center"/>
              <w:rPr>
                <w:rFonts w:ascii="Times New Roman" w:hAnsi="Times New Roman" w:cs="Times New Roman"/>
                <w:sz w:val="24"/>
                <w:szCs w:val="28"/>
              </w:rPr>
            </w:pPr>
            <w:r w:rsidRPr="00083CBE">
              <w:rPr>
                <w:rFonts w:ascii="Times New Roman" w:hAnsi="Times New Roman" w:cs="Times New Roman"/>
                <w:sz w:val="24"/>
                <w:szCs w:val="28"/>
              </w:rPr>
              <w:t>18.2</w:t>
            </w:r>
          </w:p>
        </w:tc>
      </w:tr>
      <w:tr w:rsidR="000352DF" w:rsidRPr="00083CBE" w14:paraId="436B6647" w14:textId="77777777" w:rsidTr="00CC630F">
        <w:tc>
          <w:tcPr>
            <w:tcW w:w="3539" w:type="dxa"/>
          </w:tcPr>
          <w:p w14:paraId="0F3180DE" w14:textId="77777777" w:rsidR="000352DF" w:rsidRPr="00083CBE" w:rsidRDefault="000352DF" w:rsidP="00E71E35">
            <w:pPr>
              <w:widowControl/>
              <w:ind w:leftChars="100" w:left="210"/>
              <w:jc w:val="left"/>
              <w:rPr>
                <w:rFonts w:ascii="Times New Roman" w:hAnsi="Times New Roman" w:cs="Times New Roman"/>
                <w:sz w:val="24"/>
                <w:szCs w:val="24"/>
              </w:rPr>
            </w:pPr>
            <w:r w:rsidRPr="00083CBE">
              <w:rPr>
                <w:rFonts w:ascii="Times New Roman" w:hAnsi="Times New Roman" w:cs="Times New Roman"/>
                <w:sz w:val="24"/>
                <w:szCs w:val="24"/>
              </w:rPr>
              <w:t>University or college</w:t>
            </w:r>
          </w:p>
        </w:tc>
        <w:tc>
          <w:tcPr>
            <w:tcW w:w="1014" w:type="dxa"/>
            <w:vAlign w:val="center"/>
          </w:tcPr>
          <w:p w14:paraId="7929890E" w14:textId="77777777" w:rsidR="000352DF" w:rsidRPr="00083CBE" w:rsidRDefault="000352DF" w:rsidP="00CC630F">
            <w:pPr>
              <w:widowControl/>
              <w:jc w:val="center"/>
              <w:rPr>
                <w:rFonts w:ascii="Times New Roman" w:hAnsi="Times New Roman" w:cs="Times New Roman"/>
                <w:sz w:val="24"/>
                <w:szCs w:val="28"/>
              </w:rPr>
            </w:pPr>
            <w:r w:rsidRPr="00083CBE">
              <w:rPr>
                <w:rFonts w:ascii="Times New Roman" w:hAnsi="Times New Roman" w:cs="Times New Roman"/>
                <w:sz w:val="24"/>
                <w:szCs w:val="28"/>
              </w:rPr>
              <w:t>416</w:t>
            </w:r>
          </w:p>
        </w:tc>
        <w:tc>
          <w:tcPr>
            <w:tcW w:w="1015" w:type="dxa"/>
            <w:vAlign w:val="center"/>
          </w:tcPr>
          <w:p w14:paraId="497BD812" w14:textId="77777777" w:rsidR="000352DF" w:rsidRPr="00083CBE" w:rsidRDefault="000352DF" w:rsidP="00CC630F">
            <w:pPr>
              <w:widowControl/>
              <w:jc w:val="center"/>
              <w:rPr>
                <w:rFonts w:ascii="Times New Roman" w:hAnsi="Times New Roman" w:cs="Times New Roman"/>
                <w:sz w:val="24"/>
                <w:szCs w:val="28"/>
              </w:rPr>
            </w:pPr>
            <w:r w:rsidRPr="00083CBE">
              <w:rPr>
                <w:rFonts w:ascii="Times New Roman" w:hAnsi="Times New Roman" w:cs="Times New Roman"/>
                <w:sz w:val="24"/>
                <w:szCs w:val="28"/>
              </w:rPr>
              <w:t>50.9</w:t>
            </w:r>
          </w:p>
        </w:tc>
        <w:tc>
          <w:tcPr>
            <w:tcW w:w="1015" w:type="dxa"/>
            <w:vAlign w:val="center"/>
          </w:tcPr>
          <w:p w14:paraId="2F1CF94A" w14:textId="77777777" w:rsidR="000352DF" w:rsidRPr="00083CBE" w:rsidRDefault="000352DF" w:rsidP="00CC630F">
            <w:pPr>
              <w:widowControl/>
              <w:jc w:val="center"/>
              <w:rPr>
                <w:rFonts w:ascii="Times New Roman" w:hAnsi="Times New Roman" w:cs="Times New Roman"/>
                <w:sz w:val="24"/>
                <w:szCs w:val="28"/>
              </w:rPr>
            </w:pPr>
            <w:r w:rsidRPr="00083CBE">
              <w:rPr>
                <w:rFonts w:ascii="Times New Roman" w:hAnsi="Times New Roman" w:cs="Times New Roman"/>
                <w:sz w:val="24"/>
                <w:szCs w:val="28"/>
              </w:rPr>
              <w:t>141</w:t>
            </w:r>
          </w:p>
        </w:tc>
        <w:tc>
          <w:tcPr>
            <w:tcW w:w="1015" w:type="dxa"/>
            <w:vAlign w:val="center"/>
          </w:tcPr>
          <w:p w14:paraId="0594620E" w14:textId="77777777" w:rsidR="000352DF" w:rsidRPr="00083CBE" w:rsidRDefault="000352DF" w:rsidP="00CC630F">
            <w:pPr>
              <w:widowControl/>
              <w:jc w:val="center"/>
              <w:rPr>
                <w:rFonts w:ascii="Times New Roman" w:hAnsi="Times New Roman" w:cs="Times New Roman"/>
                <w:sz w:val="24"/>
                <w:szCs w:val="28"/>
              </w:rPr>
            </w:pPr>
            <w:r w:rsidRPr="00083CBE">
              <w:rPr>
                <w:rFonts w:ascii="Times New Roman" w:hAnsi="Times New Roman" w:cs="Times New Roman"/>
                <w:sz w:val="24"/>
                <w:szCs w:val="28"/>
              </w:rPr>
              <w:t>53.6</w:t>
            </w:r>
          </w:p>
        </w:tc>
        <w:tc>
          <w:tcPr>
            <w:tcW w:w="1015" w:type="dxa"/>
            <w:vAlign w:val="center"/>
          </w:tcPr>
          <w:p w14:paraId="28826238" w14:textId="77777777" w:rsidR="000352DF" w:rsidRPr="00083CBE" w:rsidRDefault="000352DF" w:rsidP="00CC630F">
            <w:pPr>
              <w:widowControl/>
              <w:jc w:val="center"/>
              <w:rPr>
                <w:rFonts w:ascii="Times New Roman" w:hAnsi="Times New Roman" w:cs="Times New Roman"/>
                <w:sz w:val="24"/>
                <w:szCs w:val="28"/>
              </w:rPr>
            </w:pPr>
            <w:r w:rsidRPr="00083CBE">
              <w:rPr>
                <w:rFonts w:ascii="Times New Roman" w:hAnsi="Times New Roman" w:cs="Times New Roman"/>
                <w:sz w:val="24"/>
                <w:szCs w:val="28"/>
              </w:rPr>
              <w:t>275</w:t>
            </w:r>
          </w:p>
        </w:tc>
        <w:tc>
          <w:tcPr>
            <w:tcW w:w="1015" w:type="dxa"/>
            <w:vAlign w:val="center"/>
          </w:tcPr>
          <w:p w14:paraId="2CFEBB7D" w14:textId="77777777" w:rsidR="000352DF" w:rsidRPr="00083CBE" w:rsidRDefault="000352DF" w:rsidP="00CC630F">
            <w:pPr>
              <w:widowControl/>
              <w:jc w:val="center"/>
              <w:rPr>
                <w:rFonts w:ascii="Times New Roman" w:hAnsi="Times New Roman" w:cs="Times New Roman"/>
                <w:sz w:val="24"/>
                <w:szCs w:val="28"/>
              </w:rPr>
            </w:pPr>
            <w:r w:rsidRPr="00083CBE">
              <w:rPr>
                <w:rFonts w:ascii="Times New Roman" w:hAnsi="Times New Roman" w:cs="Times New Roman"/>
                <w:sz w:val="24"/>
                <w:szCs w:val="28"/>
              </w:rPr>
              <w:t>49.5</w:t>
            </w:r>
          </w:p>
        </w:tc>
      </w:tr>
      <w:tr w:rsidR="000352DF" w:rsidRPr="00083CBE" w14:paraId="6A274C8D" w14:textId="77777777" w:rsidTr="00CC630F">
        <w:tc>
          <w:tcPr>
            <w:tcW w:w="3539" w:type="dxa"/>
          </w:tcPr>
          <w:p w14:paraId="0A3F90A8" w14:textId="77777777" w:rsidR="000352DF" w:rsidRPr="00083CBE" w:rsidRDefault="000352DF" w:rsidP="00E71E35">
            <w:pPr>
              <w:widowControl/>
              <w:ind w:leftChars="100" w:left="210"/>
              <w:jc w:val="left"/>
              <w:rPr>
                <w:rFonts w:ascii="Times New Roman" w:hAnsi="Times New Roman" w:cs="Times New Roman"/>
                <w:sz w:val="24"/>
                <w:szCs w:val="24"/>
              </w:rPr>
            </w:pPr>
            <w:r w:rsidRPr="00083CBE">
              <w:rPr>
                <w:rFonts w:ascii="Times New Roman" w:hAnsi="Times New Roman" w:cs="Times New Roman"/>
                <w:sz w:val="24"/>
                <w:szCs w:val="24"/>
              </w:rPr>
              <w:t>Postgraduate or above</w:t>
            </w:r>
          </w:p>
        </w:tc>
        <w:tc>
          <w:tcPr>
            <w:tcW w:w="1014" w:type="dxa"/>
            <w:vAlign w:val="center"/>
          </w:tcPr>
          <w:p w14:paraId="439D2EDC" w14:textId="77777777" w:rsidR="000352DF" w:rsidRPr="00083CBE" w:rsidRDefault="000352DF" w:rsidP="00CC630F">
            <w:pPr>
              <w:widowControl/>
              <w:jc w:val="center"/>
              <w:rPr>
                <w:rFonts w:ascii="Times New Roman" w:hAnsi="Times New Roman" w:cs="Times New Roman"/>
                <w:sz w:val="24"/>
                <w:szCs w:val="28"/>
              </w:rPr>
            </w:pPr>
            <w:r w:rsidRPr="00083CBE">
              <w:rPr>
                <w:rFonts w:ascii="Times New Roman" w:hAnsi="Times New Roman" w:cs="Times New Roman"/>
                <w:sz w:val="24"/>
                <w:szCs w:val="28"/>
              </w:rPr>
              <w:t>81</w:t>
            </w:r>
          </w:p>
        </w:tc>
        <w:tc>
          <w:tcPr>
            <w:tcW w:w="1015" w:type="dxa"/>
            <w:vAlign w:val="center"/>
          </w:tcPr>
          <w:p w14:paraId="001B7FBF" w14:textId="77777777" w:rsidR="000352DF" w:rsidRPr="00083CBE" w:rsidRDefault="000352DF" w:rsidP="00CC630F">
            <w:pPr>
              <w:widowControl/>
              <w:jc w:val="center"/>
              <w:rPr>
                <w:rFonts w:ascii="Times New Roman" w:hAnsi="Times New Roman" w:cs="Times New Roman"/>
                <w:sz w:val="24"/>
                <w:szCs w:val="28"/>
              </w:rPr>
            </w:pPr>
            <w:r w:rsidRPr="00083CBE">
              <w:rPr>
                <w:rFonts w:ascii="Times New Roman" w:hAnsi="Times New Roman" w:cs="Times New Roman"/>
                <w:sz w:val="24"/>
                <w:szCs w:val="28"/>
              </w:rPr>
              <w:t>9.9</w:t>
            </w:r>
          </w:p>
        </w:tc>
        <w:tc>
          <w:tcPr>
            <w:tcW w:w="1015" w:type="dxa"/>
            <w:vAlign w:val="center"/>
          </w:tcPr>
          <w:p w14:paraId="3A00835A" w14:textId="77777777" w:rsidR="000352DF" w:rsidRPr="00083CBE" w:rsidRDefault="000352DF" w:rsidP="00CC630F">
            <w:pPr>
              <w:widowControl/>
              <w:jc w:val="center"/>
              <w:rPr>
                <w:rFonts w:ascii="Times New Roman" w:hAnsi="Times New Roman" w:cs="Times New Roman"/>
                <w:sz w:val="24"/>
                <w:szCs w:val="28"/>
              </w:rPr>
            </w:pPr>
            <w:r w:rsidRPr="00083CBE">
              <w:rPr>
                <w:rFonts w:ascii="Times New Roman" w:hAnsi="Times New Roman" w:cs="Times New Roman"/>
                <w:sz w:val="24"/>
                <w:szCs w:val="28"/>
              </w:rPr>
              <w:t>26</w:t>
            </w:r>
          </w:p>
        </w:tc>
        <w:tc>
          <w:tcPr>
            <w:tcW w:w="1015" w:type="dxa"/>
            <w:vAlign w:val="center"/>
          </w:tcPr>
          <w:p w14:paraId="40BBD9AE" w14:textId="77777777" w:rsidR="000352DF" w:rsidRPr="00083CBE" w:rsidRDefault="000352DF" w:rsidP="00CC630F">
            <w:pPr>
              <w:widowControl/>
              <w:jc w:val="center"/>
              <w:rPr>
                <w:rFonts w:ascii="Times New Roman" w:hAnsi="Times New Roman" w:cs="Times New Roman"/>
                <w:sz w:val="24"/>
                <w:szCs w:val="28"/>
              </w:rPr>
            </w:pPr>
            <w:r w:rsidRPr="00083CBE">
              <w:rPr>
                <w:rFonts w:ascii="Times New Roman" w:hAnsi="Times New Roman" w:cs="Times New Roman"/>
                <w:sz w:val="24"/>
                <w:szCs w:val="28"/>
              </w:rPr>
              <w:t>9.9</w:t>
            </w:r>
          </w:p>
        </w:tc>
        <w:tc>
          <w:tcPr>
            <w:tcW w:w="1015" w:type="dxa"/>
            <w:vAlign w:val="center"/>
          </w:tcPr>
          <w:p w14:paraId="019AC31A" w14:textId="77777777" w:rsidR="000352DF" w:rsidRPr="00083CBE" w:rsidRDefault="000352DF" w:rsidP="00CC630F">
            <w:pPr>
              <w:widowControl/>
              <w:jc w:val="center"/>
              <w:rPr>
                <w:rFonts w:ascii="Times New Roman" w:hAnsi="Times New Roman" w:cs="Times New Roman"/>
                <w:sz w:val="24"/>
                <w:szCs w:val="28"/>
              </w:rPr>
            </w:pPr>
            <w:r w:rsidRPr="00083CBE">
              <w:rPr>
                <w:rFonts w:ascii="Times New Roman" w:hAnsi="Times New Roman" w:cs="Times New Roman"/>
                <w:sz w:val="24"/>
                <w:szCs w:val="28"/>
              </w:rPr>
              <w:t>55</w:t>
            </w:r>
          </w:p>
        </w:tc>
        <w:tc>
          <w:tcPr>
            <w:tcW w:w="1015" w:type="dxa"/>
            <w:vAlign w:val="center"/>
          </w:tcPr>
          <w:p w14:paraId="293B7C96" w14:textId="77777777" w:rsidR="000352DF" w:rsidRPr="00083CBE" w:rsidRDefault="000352DF" w:rsidP="00CC630F">
            <w:pPr>
              <w:widowControl/>
              <w:jc w:val="center"/>
              <w:rPr>
                <w:rFonts w:ascii="Times New Roman" w:hAnsi="Times New Roman" w:cs="Times New Roman"/>
                <w:sz w:val="24"/>
                <w:szCs w:val="28"/>
              </w:rPr>
            </w:pPr>
            <w:r w:rsidRPr="00083CBE">
              <w:rPr>
                <w:rFonts w:ascii="Times New Roman" w:hAnsi="Times New Roman" w:cs="Times New Roman"/>
                <w:sz w:val="24"/>
                <w:szCs w:val="28"/>
              </w:rPr>
              <w:t>9.9</w:t>
            </w:r>
          </w:p>
        </w:tc>
      </w:tr>
      <w:tr w:rsidR="00CC12C9" w:rsidRPr="00083CBE" w14:paraId="5400CD14" w14:textId="77777777" w:rsidTr="00CC630F">
        <w:tc>
          <w:tcPr>
            <w:tcW w:w="3539" w:type="dxa"/>
          </w:tcPr>
          <w:p w14:paraId="76D7F3C5" w14:textId="1A18350F" w:rsidR="00CC12C9" w:rsidRPr="00083CBE" w:rsidRDefault="00CC12C9" w:rsidP="00C42D16">
            <w:pPr>
              <w:widowControl/>
              <w:jc w:val="left"/>
              <w:rPr>
                <w:rFonts w:ascii="Times New Roman" w:hAnsi="Times New Roman" w:cs="Times New Roman"/>
                <w:sz w:val="24"/>
                <w:szCs w:val="24"/>
              </w:rPr>
            </w:pPr>
            <w:r>
              <w:rPr>
                <w:rFonts w:ascii="Times New Roman" w:hAnsi="Times New Roman" w:cs="Times New Roman"/>
                <w:sz w:val="24"/>
                <w:szCs w:val="24"/>
              </w:rPr>
              <w:t>E</w:t>
            </w:r>
            <w:r>
              <w:rPr>
                <w:rFonts w:ascii="Times New Roman" w:hAnsi="Times New Roman" w:cs="Times New Roman" w:hint="eastAsia"/>
                <w:sz w:val="24"/>
                <w:szCs w:val="24"/>
              </w:rPr>
              <w:t>mployment status</w:t>
            </w:r>
          </w:p>
        </w:tc>
        <w:tc>
          <w:tcPr>
            <w:tcW w:w="1014" w:type="dxa"/>
            <w:vAlign w:val="center"/>
          </w:tcPr>
          <w:p w14:paraId="55AFC4E6" w14:textId="53A53FBE" w:rsidR="00CC12C9" w:rsidRPr="00083CBE" w:rsidRDefault="00CC12C9" w:rsidP="00CC630F">
            <w:pPr>
              <w:widowControl/>
              <w:jc w:val="center"/>
              <w:rPr>
                <w:rFonts w:ascii="Times New Roman" w:hAnsi="Times New Roman" w:cs="Times New Roman"/>
                <w:sz w:val="24"/>
                <w:szCs w:val="28"/>
              </w:rPr>
            </w:pPr>
          </w:p>
        </w:tc>
        <w:tc>
          <w:tcPr>
            <w:tcW w:w="1015" w:type="dxa"/>
            <w:vAlign w:val="center"/>
          </w:tcPr>
          <w:p w14:paraId="5321A0F7" w14:textId="452C682C" w:rsidR="00CC12C9" w:rsidRPr="00083CBE" w:rsidRDefault="00CC12C9" w:rsidP="00CC630F">
            <w:pPr>
              <w:widowControl/>
              <w:jc w:val="center"/>
              <w:rPr>
                <w:rFonts w:ascii="Times New Roman" w:hAnsi="Times New Roman" w:cs="Times New Roman"/>
                <w:sz w:val="24"/>
                <w:szCs w:val="28"/>
              </w:rPr>
            </w:pPr>
          </w:p>
        </w:tc>
        <w:tc>
          <w:tcPr>
            <w:tcW w:w="1015" w:type="dxa"/>
            <w:vAlign w:val="center"/>
          </w:tcPr>
          <w:p w14:paraId="4C2915C5" w14:textId="089487DA" w:rsidR="00CC12C9" w:rsidRPr="00083CBE" w:rsidRDefault="00CC12C9" w:rsidP="00CC630F">
            <w:pPr>
              <w:widowControl/>
              <w:jc w:val="center"/>
              <w:rPr>
                <w:rFonts w:ascii="Times New Roman" w:hAnsi="Times New Roman" w:cs="Times New Roman"/>
                <w:sz w:val="24"/>
                <w:szCs w:val="28"/>
              </w:rPr>
            </w:pPr>
          </w:p>
        </w:tc>
        <w:tc>
          <w:tcPr>
            <w:tcW w:w="1015" w:type="dxa"/>
            <w:vAlign w:val="center"/>
          </w:tcPr>
          <w:p w14:paraId="5F3511F0" w14:textId="7D142320" w:rsidR="00CC12C9" w:rsidRPr="00083CBE" w:rsidRDefault="00CC12C9" w:rsidP="00CC630F">
            <w:pPr>
              <w:widowControl/>
              <w:jc w:val="center"/>
              <w:rPr>
                <w:rFonts w:ascii="Times New Roman" w:hAnsi="Times New Roman" w:cs="Times New Roman"/>
                <w:sz w:val="24"/>
                <w:szCs w:val="28"/>
              </w:rPr>
            </w:pPr>
          </w:p>
        </w:tc>
        <w:tc>
          <w:tcPr>
            <w:tcW w:w="1015" w:type="dxa"/>
            <w:vAlign w:val="center"/>
          </w:tcPr>
          <w:p w14:paraId="11FE0932" w14:textId="301DAA1F" w:rsidR="00CC12C9" w:rsidRPr="00083CBE" w:rsidRDefault="00CC12C9" w:rsidP="00CC630F">
            <w:pPr>
              <w:widowControl/>
              <w:jc w:val="center"/>
              <w:rPr>
                <w:rFonts w:ascii="Times New Roman" w:hAnsi="Times New Roman" w:cs="Times New Roman"/>
                <w:sz w:val="24"/>
                <w:szCs w:val="28"/>
              </w:rPr>
            </w:pPr>
          </w:p>
        </w:tc>
        <w:tc>
          <w:tcPr>
            <w:tcW w:w="1015" w:type="dxa"/>
            <w:vAlign w:val="center"/>
          </w:tcPr>
          <w:p w14:paraId="59B370F2" w14:textId="7856AC51" w:rsidR="00CC12C9" w:rsidRPr="00083CBE" w:rsidRDefault="00CC12C9" w:rsidP="00CC630F">
            <w:pPr>
              <w:widowControl/>
              <w:jc w:val="center"/>
              <w:rPr>
                <w:rFonts w:ascii="Times New Roman" w:hAnsi="Times New Roman" w:cs="Times New Roman"/>
                <w:sz w:val="24"/>
                <w:szCs w:val="28"/>
              </w:rPr>
            </w:pPr>
          </w:p>
        </w:tc>
      </w:tr>
      <w:tr w:rsidR="00CC12C9" w:rsidRPr="00365590" w14:paraId="059A414D" w14:textId="77777777" w:rsidTr="00CC630F">
        <w:tc>
          <w:tcPr>
            <w:tcW w:w="3539" w:type="dxa"/>
          </w:tcPr>
          <w:p w14:paraId="4DF1D5CF" w14:textId="61D11C4A" w:rsidR="00CC12C9" w:rsidRPr="00365590" w:rsidRDefault="00CC12C9" w:rsidP="00CC12C9">
            <w:pPr>
              <w:widowControl/>
              <w:ind w:leftChars="100" w:left="210"/>
              <w:jc w:val="left"/>
              <w:rPr>
                <w:rFonts w:ascii="Times New Roman" w:hAnsi="Times New Roman" w:cs="Times New Roman"/>
                <w:sz w:val="24"/>
                <w:szCs w:val="24"/>
              </w:rPr>
            </w:pPr>
            <w:r w:rsidRPr="00365590">
              <w:rPr>
                <w:rFonts w:ascii="Times New Roman" w:hAnsi="Times New Roman" w:cs="Times New Roman"/>
                <w:sz w:val="24"/>
                <w:szCs w:val="24"/>
              </w:rPr>
              <w:t>Employed</w:t>
            </w:r>
          </w:p>
        </w:tc>
        <w:tc>
          <w:tcPr>
            <w:tcW w:w="1014" w:type="dxa"/>
            <w:vAlign w:val="center"/>
          </w:tcPr>
          <w:p w14:paraId="51A45671" w14:textId="2E3AEE17" w:rsidR="00CC12C9" w:rsidRPr="00365590" w:rsidRDefault="00CC12C9" w:rsidP="00CC630F">
            <w:pPr>
              <w:widowControl/>
              <w:jc w:val="center"/>
              <w:rPr>
                <w:rFonts w:ascii="Times New Roman" w:hAnsi="Times New Roman" w:cs="Times New Roman"/>
                <w:sz w:val="24"/>
                <w:szCs w:val="24"/>
              </w:rPr>
            </w:pPr>
            <w:r w:rsidRPr="00365590">
              <w:rPr>
                <w:rFonts w:ascii="Times New Roman" w:hAnsi="Times New Roman" w:cs="Times New Roman"/>
                <w:sz w:val="24"/>
                <w:szCs w:val="24"/>
              </w:rPr>
              <w:t>445</w:t>
            </w:r>
          </w:p>
        </w:tc>
        <w:tc>
          <w:tcPr>
            <w:tcW w:w="1015" w:type="dxa"/>
            <w:vAlign w:val="center"/>
          </w:tcPr>
          <w:p w14:paraId="28950AA3" w14:textId="25CCBD7A" w:rsidR="00CC12C9" w:rsidRPr="00365590" w:rsidRDefault="00CC12C9" w:rsidP="00CC630F">
            <w:pPr>
              <w:widowControl/>
              <w:jc w:val="center"/>
              <w:rPr>
                <w:rFonts w:ascii="Times New Roman" w:hAnsi="Times New Roman" w:cs="Times New Roman"/>
                <w:sz w:val="24"/>
                <w:szCs w:val="24"/>
              </w:rPr>
            </w:pPr>
            <w:r w:rsidRPr="00365590">
              <w:rPr>
                <w:rFonts w:ascii="Times New Roman" w:hAnsi="Times New Roman" w:cs="Times New Roman"/>
                <w:sz w:val="24"/>
                <w:szCs w:val="24"/>
              </w:rPr>
              <w:t>54.4</w:t>
            </w:r>
          </w:p>
        </w:tc>
        <w:tc>
          <w:tcPr>
            <w:tcW w:w="1015" w:type="dxa"/>
            <w:vAlign w:val="center"/>
          </w:tcPr>
          <w:p w14:paraId="78C5E408" w14:textId="3A8DC05F" w:rsidR="00CC12C9" w:rsidRPr="00365590" w:rsidRDefault="00CC12C9" w:rsidP="00CC630F">
            <w:pPr>
              <w:widowControl/>
              <w:jc w:val="center"/>
              <w:rPr>
                <w:rFonts w:ascii="Times New Roman" w:hAnsi="Times New Roman" w:cs="Times New Roman"/>
                <w:sz w:val="24"/>
                <w:szCs w:val="24"/>
              </w:rPr>
            </w:pPr>
            <w:r w:rsidRPr="00365590">
              <w:rPr>
                <w:rFonts w:ascii="Times New Roman" w:hAnsi="Times New Roman" w:cs="Times New Roman"/>
                <w:sz w:val="24"/>
                <w:szCs w:val="24"/>
              </w:rPr>
              <w:t>168</w:t>
            </w:r>
          </w:p>
        </w:tc>
        <w:tc>
          <w:tcPr>
            <w:tcW w:w="1015" w:type="dxa"/>
            <w:vAlign w:val="center"/>
          </w:tcPr>
          <w:p w14:paraId="5AC9F86C" w14:textId="6B19C830" w:rsidR="00CC12C9" w:rsidRPr="00365590" w:rsidRDefault="00CC12C9" w:rsidP="00CC630F">
            <w:pPr>
              <w:widowControl/>
              <w:jc w:val="center"/>
              <w:rPr>
                <w:rFonts w:ascii="Times New Roman" w:hAnsi="Times New Roman" w:cs="Times New Roman"/>
                <w:sz w:val="24"/>
                <w:szCs w:val="24"/>
              </w:rPr>
            </w:pPr>
            <w:r w:rsidRPr="00365590">
              <w:rPr>
                <w:rFonts w:ascii="Times New Roman" w:hAnsi="Times New Roman" w:cs="Times New Roman"/>
                <w:sz w:val="24"/>
                <w:szCs w:val="24"/>
              </w:rPr>
              <w:t>63.9</w:t>
            </w:r>
          </w:p>
        </w:tc>
        <w:tc>
          <w:tcPr>
            <w:tcW w:w="1015" w:type="dxa"/>
            <w:vAlign w:val="center"/>
          </w:tcPr>
          <w:p w14:paraId="114C2845" w14:textId="5721C4CF" w:rsidR="00CC12C9" w:rsidRPr="00365590" w:rsidRDefault="00CC12C9" w:rsidP="00CC630F">
            <w:pPr>
              <w:widowControl/>
              <w:jc w:val="center"/>
              <w:rPr>
                <w:rFonts w:ascii="Times New Roman" w:hAnsi="Times New Roman" w:cs="Times New Roman"/>
                <w:sz w:val="24"/>
                <w:szCs w:val="24"/>
              </w:rPr>
            </w:pPr>
            <w:r w:rsidRPr="00365590">
              <w:rPr>
                <w:rFonts w:ascii="Times New Roman" w:hAnsi="Times New Roman" w:cs="Times New Roman"/>
                <w:sz w:val="24"/>
                <w:szCs w:val="24"/>
              </w:rPr>
              <w:t>277</w:t>
            </w:r>
          </w:p>
        </w:tc>
        <w:tc>
          <w:tcPr>
            <w:tcW w:w="1015" w:type="dxa"/>
            <w:vAlign w:val="center"/>
          </w:tcPr>
          <w:p w14:paraId="31B19B29" w14:textId="45881E47" w:rsidR="00CC12C9" w:rsidRPr="00365590" w:rsidRDefault="00CC12C9" w:rsidP="00CC630F">
            <w:pPr>
              <w:widowControl/>
              <w:jc w:val="center"/>
              <w:rPr>
                <w:rFonts w:ascii="Times New Roman" w:hAnsi="Times New Roman" w:cs="Times New Roman"/>
                <w:sz w:val="24"/>
                <w:szCs w:val="24"/>
              </w:rPr>
            </w:pPr>
            <w:r w:rsidRPr="00365590">
              <w:rPr>
                <w:rFonts w:ascii="Times New Roman" w:hAnsi="Times New Roman" w:cs="Times New Roman"/>
                <w:sz w:val="24"/>
                <w:szCs w:val="24"/>
              </w:rPr>
              <w:t>49.9</w:t>
            </w:r>
          </w:p>
        </w:tc>
      </w:tr>
      <w:tr w:rsidR="00CC12C9" w:rsidRPr="00365590" w14:paraId="7D441F12" w14:textId="77777777" w:rsidTr="00CC630F">
        <w:tc>
          <w:tcPr>
            <w:tcW w:w="3539" w:type="dxa"/>
          </w:tcPr>
          <w:p w14:paraId="225849CD" w14:textId="3FB609B2" w:rsidR="00CC12C9" w:rsidRPr="00365590" w:rsidRDefault="00CC12C9" w:rsidP="00CC12C9">
            <w:pPr>
              <w:widowControl/>
              <w:ind w:leftChars="100" w:left="210"/>
              <w:jc w:val="left"/>
              <w:rPr>
                <w:rFonts w:ascii="Times New Roman" w:hAnsi="Times New Roman" w:cs="Times New Roman"/>
                <w:sz w:val="24"/>
                <w:szCs w:val="24"/>
              </w:rPr>
            </w:pPr>
            <w:r w:rsidRPr="00365590">
              <w:rPr>
                <w:rFonts w:ascii="Times New Roman" w:hAnsi="Times New Roman" w:cs="Times New Roman"/>
                <w:sz w:val="24"/>
                <w:szCs w:val="24"/>
              </w:rPr>
              <w:t xml:space="preserve">Students </w:t>
            </w:r>
          </w:p>
        </w:tc>
        <w:tc>
          <w:tcPr>
            <w:tcW w:w="1014" w:type="dxa"/>
            <w:vAlign w:val="center"/>
          </w:tcPr>
          <w:p w14:paraId="30140029" w14:textId="590FBF5F" w:rsidR="00CC12C9" w:rsidRPr="00365590" w:rsidRDefault="00CC12C9" w:rsidP="00CC630F">
            <w:pPr>
              <w:widowControl/>
              <w:jc w:val="center"/>
              <w:rPr>
                <w:rFonts w:ascii="Times New Roman" w:hAnsi="Times New Roman" w:cs="Times New Roman"/>
                <w:sz w:val="24"/>
                <w:szCs w:val="24"/>
              </w:rPr>
            </w:pPr>
            <w:r w:rsidRPr="00365590">
              <w:rPr>
                <w:rFonts w:ascii="Times New Roman" w:hAnsi="Times New Roman" w:cs="Times New Roman"/>
                <w:sz w:val="24"/>
                <w:szCs w:val="24"/>
              </w:rPr>
              <w:t>133</w:t>
            </w:r>
          </w:p>
        </w:tc>
        <w:tc>
          <w:tcPr>
            <w:tcW w:w="1015" w:type="dxa"/>
            <w:vAlign w:val="center"/>
          </w:tcPr>
          <w:p w14:paraId="0A56F1B3" w14:textId="4C2D9167" w:rsidR="00CC12C9" w:rsidRPr="00365590" w:rsidRDefault="00CC12C9" w:rsidP="00CC630F">
            <w:pPr>
              <w:widowControl/>
              <w:jc w:val="center"/>
              <w:rPr>
                <w:rFonts w:ascii="Times New Roman" w:hAnsi="Times New Roman" w:cs="Times New Roman"/>
                <w:sz w:val="24"/>
                <w:szCs w:val="24"/>
              </w:rPr>
            </w:pPr>
            <w:r w:rsidRPr="00365590">
              <w:rPr>
                <w:rFonts w:ascii="Times New Roman" w:hAnsi="Times New Roman" w:cs="Times New Roman"/>
                <w:sz w:val="24"/>
                <w:szCs w:val="24"/>
              </w:rPr>
              <w:t>16.3</w:t>
            </w:r>
          </w:p>
        </w:tc>
        <w:tc>
          <w:tcPr>
            <w:tcW w:w="1015" w:type="dxa"/>
            <w:vAlign w:val="center"/>
          </w:tcPr>
          <w:p w14:paraId="44831A79" w14:textId="0B2FF9DB" w:rsidR="00CC12C9" w:rsidRPr="00365590" w:rsidRDefault="00CC12C9" w:rsidP="00CC630F">
            <w:pPr>
              <w:widowControl/>
              <w:jc w:val="center"/>
              <w:rPr>
                <w:rFonts w:ascii="Times New Roman" w:hAnsi="Times New Roman" w:cs="Times New Roman"/>
                <w:sz w:val="24"/>
                <w:szCs w:val="24"/>
              </w:rPr>
            </w:pPr>
            <w:r w:rsidRPr="00365590">
              <w:rPr>
                <w:rFonts w:ascii="Times New Roman" w:hAnsi="Times New Roman" w:cs="Times New Roman"/>
                <w:sz w:val="24"/>
                <w:szCs w:val="24"/>
              </w:rPr>
              <w:t>38</w:t>
            </w:r>
          </w:p>
        </w:tc>
        <w:tc>
          <w:tcPr>
            <w:tcW w:w="1015" w:type="dxa"/>
            <w:vAlign w:val="center"/>
          </w:tcPr>
          <w:p w14:paraId="749B6181" w14:textId="4A910D71" w:rsidR="00CC12C9" w:rsidRPr="00365590" w:rsidRDefault="00CC12C9" w:rsidP="00CC630F">
            <w:pPr>
              <w:widowControl/>
              <w:jc w:val="center"/>
              <w:rPr>
                <w:rFonts w:ascii="Times New Roman" w:hAnsi="Times New Roman" w:cs="Times New Roman"/>
                <w:sz w:val="24"/>
                <w:szCs w:val="24"/>
              </w:rPr>
            </w:pPr>
            <w:r w:rsidRPr="00365590">
              <w:rPr>
                <w:rFonts w:ascii="Times New Roman" w:hAnsi="Times New Roman" w:cs="Times New Roman"/>
                <w:sz w:val="24"/>
                <w:szCs w:val="24"/>
              </w:rPr>
              <w:t>14.4</w:t>
            </w:r>
          </w:p>
        </w:tc>
        <w:tc>
          <w:tcPr>
            <w:tcW w:w="1015" w:type="dxa"/>
            <w:vAlign w:val="center"/>
          </w:tcPr>
          <w:p w14:paraId="07F891FF" w14:textId="39BD7B72" w:rsidR="00CC12C9" w:rsidRPr="00365590" w:rsidRDefault="00CC12C9" w:rsidP="00CC630F">
            <w:pPr>
              <w:widowControl/>
              <w:jc w:val="center"/>
              <w:rPr>
                <w:rFonts w:ascii="Times New Roman" w:hAnsi="Times New Roman" w:cs="Times New Roman"/>
                <w:sz w:val="24"/>
                <w:szCs w:val="24"/>
              </w:rPr>
            </w:pPr>
            <w:r w:rsidRPr="00365590">
              <w:rPr>
                <w:rFonts w:ascii="Times New Roman" w:hAnsi="Times New Roman" w:cs="Times New Roman"/>
                <w:sz w:val="24"/>
                <w:szCs w:val="24"/>
              </w:rPr>
              <w:t>95</w:t>
            </w:r>
          </w:p>
        </w:tc>
        <w:tc>
          <w:tcPr>
            <w:tcW w:w="1015" w:type="dxa"/>
            <w:vAlign w:val="center"/>
          </w:tcPr>
          <w:p w14:paraId="66058820" w14:textId="3535A49F" w:rsidR="00CC12C9" w:rsidRPr="00365590" w:rsidRDefault="00CC12C9" w:rsidP="00CC630F">
            <w:pPr>
              <w:widowControl/>
              <w:jc w:val="center"/>
              <w:rPr>
                <w:rFonts w:ascii="Times New Roman" w:hAnsi="Times New Roman" w:cs="Times New Roman"/>
                <w:sz w:val="24"/>
                <w:szCs w:val="24"/>
              </w:rPr>
            </w:pPr>
            <w:r w:rsidRPr="00365590">
              <w:rPr>
                <w:rFonts w:ascii="Times New Roman" w:hAnsi="Times New Roman" w:cs="Times New Roman"/>
                <w:sz w:val="24"/>
                <w:szCs w:val="24"/>
              </w:rPr>
              <w:t>17.1</w:t>
            </w:r>
          </w:p>
        </w:tc>
      </w:tr>
      <w:tr w:rsidR="00CC12C9" w:rsidRPr="00365590" w14:paraId="3EBCB13E" w14:textId="77777777" w:rsidTr="00CC630F">
        <w:tc>
          <w:tcPr>
            <w:tcW w:w="3539" w:type="dxa"/>
          </w:tcPr>
          <w:p w14:paraId="18650C6F" w14:textId="48F12D05" w:rsidR="00CC12C9" w:rsidRPr="00365590" w:rsidRDefault="00CC12C9" w:rsidP="00CC12C9">
            <w:pPr>
              <w:widowControl/>
              <w:ind w:leftChars="100" w:left="210"/>
              <w:jc w:val="left"/>
              <w:rPr>
                <w:rFonts w:ascii="Times New Roman" w:hAnsi="Times New Roman" w:cs="Times New Roman"/>
                <w:sz w:val="24"/>
                <w:szCs w:val="24"/>
              </w:rPr>
            </w:pPr>
            <w:r w:rsidRPr="00365590">
              <w:rPr>
                <w:rFonts w:ascii="Times New Roman" w:hAnsi="Times New Roman" w:cs="Times New Roman"/>
                <w:sz w:val="24"/>
                <w:szCs w:val="24"/>
              </w:rPr>
              <w:t xml:space="preserve">Unemployed </w:t>
            </w:r>
          </w:p>
        </w:tc>
        <w:tc>
          <w:tcPr>
            <w:tcW w:w="1014" w:type="dxa"/>
            <w:vAlign w:val="center"/>
          </w:tcPr>
          <w:p w14:paraId="779AC38E" w14:textId="294562CA" w:rsidR="00CC12C9" w:rsidRPr="00365590" w:rsidRDefault="00CC12C9" w:rsidP="00CC630F">
            <w:pPr>
              <w:widowControl/>
              <w:jc w:val="center"/>
              <w:rPr>
                <w:rFonts w:ascii="Times New Roman" w:hAnsi="Times New Roman" w:cs="Times New Roman"/>
                <w:sz w:val="24"/>
                <w:szCs w:val="24"/>
              </w:rPr>
            </w:pPr>
            <w:r w:rsidRPr="00365590">
              <w:rPr>
                <w:rFonts w:ascii="Times New Roman" w:hAnsi="Times New Roman" w:cs="Times New Roman"/>
                <w:sz w:val="24"/>
                <w:szCs w:val="24"/>
              </w:rPr>
              <w:t>240</w:t>
            </w:r>
          </w:p>
        </w:tc>
        <w:tc>
          <w:tcPr>
            <w:tcW w:w="1015" w:type="dxa"/>
            <w:vAlign w:val="center"/>
          </w:tcPr>
          <w:p w14:paraId="074D1880" w14:textId="65EBB82C" w:rsidR="00CC12C9" w:rsidRPr="00365590" w:rsidRDefault="00CC12C9" w:rsidP="00CC630F">
            <w:pPr>
              <w:widowControl/>
              <w:jc w:val="center"/>
              <w:rPr>
                <w:rFonts w:ascii="Times New Roman" w:hAnsi="Times New Roman" w:cs="Times New Roman"/>
                <w:sz w:val="24"/>
                <w:szCs w:val="24"/>
              </w:rPr>
            </w:pPr>
            <w:r w:rsidRPr="00365590">
              <w:rPr>
                <w:rFonts w:ascii="Times New Roman" w:hAnsi="Times New Roman" w:cs="Times New Roman"/>
                <w:sz w:val="24"/>
                <w:szCs w:val="24"/>
              </w:rPr>
              <w:t>29.3</w:t>
            </w:r>
          </w:p>
        </w:tc>
        <w:tc>
          <w:tcPr>
            <w:tcW w:w="1015" w:type="dxa"/>
            <w:vAlign w:val="center"/>
          </w:tcPr>
          <w:p w14:paraId="33B187FE" w14:textId="1F055331" w:rsidR="00CC12C9" w:rsidRPr="00365590" w:rsidRDefault="00CC12C9" w:rsidP="00CC630F">
            <w:pPr>
              <w:widowControl/>
              <w:jc w:val="center"/>
              <w:rPr>
                <w:rFonts w:ascii="Times New Roman" w:hAnsi="Times New Roman" w:cs="Times New Roman"/>
                <w:sz w:val="24"/>
                <w:szCs w:val="24"/>
              </w:rPr>
            </w:pPr>
            <w:r w:rsidRPr="00365590">
              <w:rPr>
                <w:rFonts w:ascii="Times New Roman" w:hAnsi="Times New Roman" w:cs="Times New Roman"/>
                <w:sz w:val="24"/>
                <w:szCs w:val="24"/>
              </w:rPr>
              <w:t>57</w:t>
            </w:r>
          </w:p>
        </w:tc>
        <w:tc>
          <w:tcPr>
            <w:tcW w:w="1015" w:type="dxa"/>
            <w:vAlign w:val="center"/>
          </w:tcPr>
          <w:p w14:paraId="3CBAFC88" w14:textId="2A554529" w:rsidR="00CC12C9" w:rsidRPr="00365590" w:rsidRDefault="00CC12C9" w:rsidP="00CC630F">
            <w:pPr>
              <w:widowControl/>
              <w:jc w:val="center"/>
              <w:rPr>
                <w:rFonts w:ascii="Times New Roman" w:hAnsi="Times New Roman" w:cs="Times New Roman"/>
                <w:sz w:val="24"/>
                <w:szCs w:val="24"/>
              </w:rPr>
            </w:pPr>
            <w:r w:rsidRPr="00365590">
              <w:rPr>
                <w:rFonts w:ascii="Times New Roman" w:hAnsi="Times New Roman" w:cs="Times New Roman"/>
                <w:sz w:val="24"/>
                <w:szCs w:val="24"/>
              </w:rPr>
              <w:t>21.7</w:t>
            </w:r>
          </w:p>
        </w:tc>
        <w:tc>
          <w:tcPr>
            <w:tcW w:w="1015" w:type="dxa"/>
            <w:vAlign w:val="center"/>
          </w:tcPr>
          <w:p w14:paraId="6C76BE67" w14:textId="244AFEE0" w:rsidR="00CC12C9" w:rsidRPr="00365590" w:rsidRDefault="00CC12C9" w:rsidP="00CC630F">
            <w:pPr>
              <w:widowControl/>
              <w:jc w:val="center"/>
              <w:rPr>
                <w:rFonts w:ascii="Times New Roman" w:hAnsi="Times New Roman" w:cs="Times New Roman"/>
                <w:sz w:val="24"/>
                <w:szCs w:val="24"/>
              </w:rPr>
            </w:pPr>
            <w:r w:rsidRPr="00365590">
              <w:rPr>
                <w:rFonts w:ascii="Times New Roman" w:hAnsi="Times New Roman" w:cs="Times New Roman"/>
                <w:sz w:val="24"/>
                <w:szCs w:val="24"/>
              </w:rPr>
              <w:t>183</w:t>
            </w:r>
          </w:p>
        </w:tc>
        <w:tc>
          <w:tcPr>
            <w:tcW w:w="1015" w:type="dxa"/>
            <w:vAlign w:val="center"/>
          </w:tcPr>
          <w:p w14:paraId="22735CD2" w14:textId="6C20AE11" w:rsidR="00CC12C9" w:rsidRPr="00365590" w:rsidRDefault="00CC12C9" w:rsidP="00CC630F">
            <w:pPr>
              <w:widowControl/>
              <w:jc w:val="center"/>
              <w:rPr>
                <w:rFonts w:ascii="Times New Roman" w:hAnsi="Times New Roman" w:cs="Times New Roman"/>
                <w:sz w:val="24"/>
                <w:szCs w:val="24"/>
              </w:rPr>
            </w:pPr>
            <w:r w:rsidRPr="00365590">
              <w:rPr>
                <w:rFonts w:ascii="Times New Roman" w:hAnsi="Times New Roman" w:cs="Times New Roman"/>
                <w:sz w:val="24"/>
                <w:szCs w:val="24"/>
              </w:rPr>
              <w:t>33.0</w:t>
            </w:r>
          </w:p>
        </w:tc>
      </w:tr>
      <w:tr w:rsidR="00C42D16" w:rsidRPr="00365590" w14:paraId="35ED1552" w14:textId="77777777" w:rsidTr="00CC630F">
        <w:tc>
          <w:tcPr>
            <w:tcW w:w="3539" w:type="dxa"/>
          </w:tcPr>
          <w:p w14:paraId="6589FB3A" w14:textId="6AADEF61" w:rsidR="00C42D16" w:rsidRPr="00365590" w:rsidRDefault="00C42D16" w:rsidP="00C42D16">
            <w:pPr>
              <w:widowControl/>
              <w:jc w:val="left"/>
              <w:rPr>
                <w:rFonts w:ascii="Times New Roman" w:hAnsi="Times New Roman" w:cs="Times New Roman"/>
                <w:sz w:val="24"/>
                <w:szCs w:val="24"/>
              </w:rPr>
            </w:pPr>
            <w:r w:rsidRPr="00365590">
              <w:rPr>
                <w:rFonts w:ascii="Times New Roman" w:hAnsi="Times New Roman" w:cs="Times New Roman"/>
                <w:sz w:val="24"/>
                <w:szCs w:val="24"/>
              </w:rPr>
              <w:t>Residence area</w:t>
            </w:r>
          </w:p>
        </w:tc>
        <w:tc>
          <w:tcPr>
            <w:tcW w:w="1014" w:type="dxa"/>
            <w:vAlign w:val="center"/>
          </w:tcPr>
          <w:p w14:paraId="7977CE5D" w14:textId="77777777" w:rsidR="00C42D16" w:rsidRPr="00365590" w:rsidRDefault="00C42D16" w:rsidP="00CC630F">
            <w:pPr>
              <w:widowControl/>
              <w:jc w:val="center"/>
              <w:rPr>
                <w:rFonts w:ascii="Times New Roman" w:hAnsi="Times New Roman" w:cs="Times New Roman"/>
                <w:sz w:val="24"/>
                <w:szCs w:val="24"/>
              </w:rPr>
            </w:pPr>
          </w:p>
        </w:tc>
        <w:tc>
          <w:tcPr>
            <w:tcW w:w="1015" w:type="dxa"/>
            <w:vAlign w:val="center"/>
          </w:tcPr>
          <w:p w14:paraId="0434AE04" w14:textId="77777777" w:rsidR="00C42D16" w:rsidRPr="00365590" w:rsidRDefault="00C42D16" w:rsidP="00CC630F">
            <w:pPr>
              <w:widowControl/>
              <w:jc w:val="center"/>
              <w:rPr>
                <w:rFonts w:ascii="Times New Roman" w:hAnsi="Times New Roman" w:cs="Times New Roman"/>
                <w:sz w:val="24"/>
                <w:szCs w:val="24"/>
              </w:rPr>
            </w:pPr>
          </w:p>
        </w:tc>
        <w:tc>
          <w:tcPr>
            <w:tcW w:w="1015" w:type="dxa"/>
            <w:vAlign w:val="center"/>
          </w:tcPr>
          <w:p w14:paraId="7404760A" w14:textId="77777777" w:rsidR="00C42D16" w:rsidRPr="00365590" w:rsidRDefault="00C42D16" w:rsidP="00CC630F">
            <w:pPr>
              <w:widowControl/>
              <w:jc w:val="center"/>
              <w:rPr>
                <w:rFonts w:ascii="Times New Roman" w:hAnsi="Times New Roman" w:cs="Times New Roman"/>
                <w:sz w:val="24"/>
                <w:szCs w:val="24"/>
              </w:rPr>
            </w:pPr>
          </w:p>
        </w:tc>
        <w:tc>
          <w:tcPr>
            <w:tcW w:w="1015" w:type="dxa"/>
            <w:vAlign w:val="center"/>
          </w:tcPr>
          <w:p w14:paraId="6A314C60" w14:textId="77777777" w:rsidR="00C42D16" w:rsidRPr="00365590" w:rsidRDefault="00C42D16" w:rsidP="00CC630F">
            <w:pPr>
              <w:widowControl/>
              <w:jc w:val="center"/>
              <w:rPr>
                <w:rFonts w:ascii="Times New Roman" w:hAnsi="Times New Roman" w:cs="Times New Roman"/>
                <w:sz w:val="24"/>
                <w:szCs w:val="24"/>
              </w:rPr>
            </w:pPr>
          </w:p>
        </w:tc>
        <w:tc>
          <w:tcPr>
            <w:tcW w:w="1015" w:type="dxa"/>
            <w:vAlign w:val="center"/>
          </w:tcPr>
          <w:p w14:paraId="004BEAB3" w14:textId="77777777" w:rsidR="00C42D16" w:rsidRPr="00365590" w:rsidRDefault="00C42D16" w:rsidP="00CC630F">
            <w:pPr>
              <w:widowControl/>
              <w:jc w:val="center"/>
              <w:rPr>
                <w:rFonts w:ascii="Times New Roman" w:hAnsi="Times New Roman" w:cs="Times New Roman"/>
                <w:sz w:val="24"/>
                <w:szCs w:val="24"/>
              </w:rPr>
            </w:pPr>
          </w:p>
        </w:tc>
        <w:tc>
          <w:tcPr>
            <w:tcW w:w="1015" w:type="dxa"/>
            <w:vAlign w:val="center"/>
          </w:tcPr>
          <w:p w14:paraId="7B77971C" w14:textId="77777777" w:rsidR="00C42D16" w:rsidRPr="00365590" w:rsidRDefault="00C42D16" w:rsidP="00CC630F">
            <w:pPr>
              <w:widowControl/>
              <w:jc w:val="center"/>
              <w:rPr>
                <w:rFonts w:ascii="Times New Roman" w:hAnsi="Times New Roman" w:cs="Times New Roman"/>
                <w:sz w:val="24"/>
                <w:szCs w:val="24"/>
              </w:rPr>
            </w:pPr>
          </w:p>
        </w:tc>
      </w:tr>
      <w:tr w:rsidR="00C42D16" w:rsidRPr="00365590" w14:paraId="539E70D7" w14:textId="77777777" w:rsidTr="00CC630F">
        <w:tc>
          <w:tcPr>
            <w:tcW w:w="3539" w:type="dxa"/>
          </w:tcPr>
          <w:p w14:paraId="6FCF8A9C" w14:textId="13BADCE7" w:rsidR="00C42D16" w:rsidRPr="00365590" w:rsidRDefault="00C42D16" w:rsidP="00C42D16">
            <w:pPr>
              <w:widowControl/>
              <w:ind w:leftChars="100" w:left="210"/>
              <w:jc w:val="left"/>
              <w:rPr>
                <w:rFonts w:ascii="Times New Roman" w:hAnsi="Times New Roman" w:cs="Times New Roman"/>
                <w:sz w:val="24"/>
                <w:szCs w:val="24"/>
              </w:rPr>
            </w:pPr>
            <w:r w:rsidRPr="00365590">
              <w:rPr>
                <w:rFonts w:ascii="Times New Roman" w:hAnsi="Times New Roman" w:cs="Times New Roman"/>
                <w:sz w:val="24"/>
                <w:szCs w:val="24"/>
              </w:rPr>
              <w:t>Urban</w:t>
            </w:r>
          </w:p>
        </w:tc>
        <w:tc>
          <w:tcPr>
            <w:tcW w:w="1014" w:type="dxa"/>
            <w:vAlign w:val="center"/>
          </w:tcPr>
          <w:p w14:paraId="080573AB" w14:textId="0B8F173D" w:rsidR="00C42D16" w:rsidRPr="00365590" w:rsidRDefault="00C42D16" w:rsidP="00CC630F">
            <w:pPr>
              <w:widowControl/>
              <w:jc w:val="center"/>
              <w:rPr>
                <w:rFonts w:ascii="Times New Roman" w:hAnsi="Times New Roman" w:cs="Times New Roman"/>
                <w:sz w:val="24"/>
                <w:szCs w:val="24"/>
              </w:rPr>
            </w:pPr>
            <w:r w:rsidRPr="00365590">
              <w:rPr>
                <w:rFonts w:ascii="Times New Roman" w:hAnsi="Times New Roman" w:cs="Times New Roman"/>
                <w:sz w:val="24"/>
                <w:szCs w:val="24"/>
              </w:rPr>
              <w:t>647</w:t>
            </w:r>
          </w:p>
        </w:tc>
        <w:tc>
          <w:tcPr>
            <w:tcW w:w="1015" w:type="dxa"/>
            <w:vAlign w:val="center"/>
          </w:tcPr>
          <w:p w14:paraId="5433174D" w14:textId="0B7B3CC1" w:rsidR="00C42D16" w:rsidRPr="00365590" w:rsidRDefault="00C42D16" w:rsidP="00CC630F">
            <w:pPr>
              <w:widowControl/>
              <w:jc w:val="center"/>
              <w:rPr>
                <w:rFonts w:ascii="Times New Roman" w:hAnsi="Times New Roman" w:cs="Times New Roman"/>
                <w:sz w:val="24"/>
                <w:szCs w:val="24"/>
              </w:rPr>
            </w:pPr>
            <w:r w:rsidRPr="00365590">
              <w:rPr>
                <w:rFonts w:ascii="Times New Roman" w:hAnsi="Times New Roman" w:cs="Times New Roman"/>
                <w:sz w:val="24"/>
                <w:szCs w:val="24"/>
              </w:rPr>
              <w:t>79.1</w:t>
            </w:r>
          </w:p>
        </w:tc>
        <w:tc>
          <w:tcPr>
            <w:tcW w:w="1015" w:type="dxa"/>
            <w:vAlign w:val="center"/>
          </w:tcPr>
          <w:p w14:paraId="4711B6F2" w14:textId="11D6776E" w:rsidR="00C42D16" w:rsidRPr="00365590" w:rsidRDefault="00C42D16" w:rsidP="00CC630F">
            <w:pPr>
              <w:widowControl/>
              <w:jc w:val="center"/>
              <w:rPr>
                <w:rFonts w:ascii="Times New Roman" w:hAnsi="Times New Roman" w:cs="Times New Roman"/>
                <w:sz w:val="24"/>
                <w:szCs w:val="24"/>
              </w:rPr>
            </w:pPr>
            <w:r w:rsidRPr="00365590">
              <w:rPr>
                <w:rFonts w:ascii="Times New Roman" w:hAnsi="Times New Roman" w:cs="Times New Roman"/>
                <w:sz w:val="24"/>
                <w:szCs w:val="24"/>
              </w:rPr>
              <w:t>213</w:t>
            </w:r>
          </w:p>
        </w:tc>
        <w:tc>
          <w:tcPr>
            <w:tcW w:w="1015" w:type="dxa"/>
            <w:vAlign w:val="center"/>
          </w:tcPr>
          <w:p w14:paraId="0DA430D1" w14:textId="6BB07D17" w:rsidR="00C42D16" w:rsidRPr="00365590" w:rsidRDefault="00C42D16" w:rsidP="00CC630F">
            <w:pPr>
              <w:widowControl/>
              <w:jc w:val="center"/>
              <w:rPr>
                <w:rFonts w:ascii="Times New Roman" w:hAnsi="Times New Roman" w:cs="Times New Roman"/>
                <w:sz w:val="24"/>
                <w:szCs w:val="24"/>
              </w:rPr>
            </w:pPr>
            <w:r w:rsidRPr="00365590">
              <w:rPr>
                <w:rFonts w:ascii="Times New Roman" w:hAnsi="Times New Roman" w:cs="Times New Roman"/>
                <w:sz w:val="24"/>
                <w:szCs w:val="24"/>
              </w:rPr>
              <w:t>81.0</w:t>
            </w:r>
          </w:p>
        </w:tc>
        <w:tc>
          <w:tcPr>
            <w:tcW w:w="1015" w:type="dxa"/>
            <w:vAlign w:val="center"/>
          </w:tcPr>
          <w:p w14:paraId="6EF17FAA" w14:textId="6CBBDC28" w:rsidR="00C42D16" w:rsidRPr="00365590" w:rsidRDefault="00C42D16" w:rsidP="00CC630F">
            <w:pPr>
              <w:widowControl/>
              <w:jc w:val="center"/>
              <w:rPr>
                <w:rFonts w:ascii="Times New Roman" w:hAnsi="Times New Roman" w:cs="Times New Roman"/>
                <w:sz w:val="24"/>
                <w:szCs w:val="24"/>
              </w:rPr>
            </w:pPr>
            <w:r w:rsidRPr="00365590">
              <w:rPr>
                <w:rFonts w:ascii="Times New Roman" w:hAnsi="Times New Roman" w:cs="Times New Roman"/>
                <w:sz w:val="24"/>
                <w:szCs w:val="24"/>
              </w:rPr>
              <w:t>434</w:t>
            </w:r>
          </w:p>
        </w:tc>
        <w:tc>
          <w:tcPr>
            <w:tcW w:w="1015" w:type="dxa"/>
            <w:vAlign w:val="center"/>
          </w:tcPr>
          <w:p w14:paraId="41BB905F" w14:textId="7DF9CDA8" w:rsidR="00C42D16" w:rsidRPr="00365590" w:rsidRDefault="00C42D16" w:rsidP="00CC630F">
            <w:pPr>
              <w:widowControl/>
              <w:jc w:val="center"/>
              <w:rPr>
                <w:rFonts w:ascii="Times New Roman" w:hAnsi="Times New Roman" w:cs="Times New Roman"/>
                <w:sz w:val="24"/>
                <w:szCs w:val="24"/>
              </w:rPr>
            </w:pPr>
            <w:r w:rsidRPr="00365590">
              <w:rPr>
                <w:rFonts w:ascii="Times New Roman" w:hAnsi="Times New Roman" w:cs="Times New Roman"/>
                <w:sz w:val="24"/>
                <w:szCs w:val="24"/>
              </w:rPr>
              <w:t>78.2</w:t>
            </w:r>
          </w:p>
        </w:tc>
      </w:tr>
      <w:tr w:rsidR="00C42D16" w:rsidRPr="00365590" w14:paraId="66091562" w14:textId="77777777" w:rsidTr="00CC630F">
        <w:tc>
          <w:tcPr>
            <w:tcW w:w="3539" w:type="dxa"/>
          </w:tcPr>
          <w:p w14:paraId="20CE35C0" w14:textId="6902BBEA" w:rsidR="00C42D16" w:rsidRPr="00365590" w:rsidRDefault="00C42D16" w:rsidP="00C42D16">
            <w:pPr>
              <w:widowControl/>
              <w:ind w:leftChars="100" w:left="210"/>
              <w:jc w:val="left"/>
              <w:rPr>
                <w:rFonts w:ascii="Times New Roman" w:hAnsi="Times New Roman" w:cs="Times New Roman"/>
                <w:sz w:val="24"/>
                <w:szCs w:val="24"/>
              </w:rPr>
            </w:pPr>
            <w:r w:rsidRPr="00365590">
              <w:rPr>
                <w:rFonts w:ascii="Times New Roman" w:hAnsi="Times New Roman" w:cs="Times New Roman"/>
                <w:sz w:val="24"/>
                <w:szCs w:val="24"/>
              </w:rPr>
              <w:t xml:space="preserve">Rural </w:t>
            </w:r>
          </w:p>
        </w:tc>
        <w:tc>
          <w:tcPr>
            <w:tcW w:w="1014" w:type="dxa"/>
            <w:vAlign w:val="center"/>
          </w:tcPr>
          <w:p w14:paraId="21F0D80D" w14:textId="28CFC734" w:rsidR="00C42D16" w:rsidRPr="00365590" w:rsidRDefault="00C42D16" w:rsidP="00CC630F">
            <w:pPr>
              <w:widowControl/>
              <w:jc w:val="center"/>
              <w:rPr>
                <w:rFonts w:ascii="Times New Roman" w:hAnsi="Times New Roman" w:cs="Times New Roman"/>
                <w:sz w:val="24"/>
                <w:szCs w:val="24"/>
              </w:rPr>
            </w:pPr>
            <w:r w:rsidRPr="00365590">
              <w:rPr>
                <w:rFonts w:ascii="Times New Roman" w:hAnsi="Times New Roman" w:cs="Times New Roman"/>
                <w:sz w:val="24"/>
                <w:szCs w:val="24"/>
              </w:rPr>
              <w:t>169</w:t>
            </w:r>
          </w:p>
        </w:tc>
        <w:tc>
          <w:tcPr>
            <w:tcW w:w="1015" w:type="dxa"/>
            <w:vAlign w:val="center"/>
          </w:tcPr>
          <w:p w14:paraId="2F9D2146" w14:textId="4619E3D1" w:rsidR="00C42D16" w:rsidRPr="00365590" w:rsidRDefault="00C42D16" w:rsidP="00CC630F">
            <w:pPr>
              <w:widowControl/>
              <w:jc w:val="center"/>
              <w:rPr>
                <w:rFonts w:ascii="Times New Roman" w:hAnsi="Times New Roman" w:cs="Times New Roman"/>
                <w:sz w:val="24"/>
                <w:szCs w:val="24"/>
              </w:rPr>
            </w:pPr>
            <w:r w:rsidRPr="00365590">
              <w:rPr>
                <w:rFonts w:ascii="Times New Roman" w:hAnsi="Times New Roman" w:cs="Times New Roman"/>
                <w:sz w:val="24"/>
                <w:szCs w:val="24"/>
              </w:rPr>
              <w:t>20.7</w:t>
            </w:r>
          </w:p>
        </w:tc>
        <w:tc>
          <w:tcPr>
            <w:tcW w:w="1015" w:type="dxa"/>
            <w:vAlign w:val="center"/>
          </w:tcPr>
          <w:p w14:paraId="3A1236E6" w14:textId="6A459F2A" w:rsidR="00C42D16" w:rsidRPr="00365590" w:rsidRDefault="00C42D16" w:rsidP="00CC630F">
            <w:pPr>
              <w:widowControl/>
              <w:jc w:val="center"/>
              <w:rPr>
                <w:rFonts w:ascii="Times New Roman" w:hAnsi="Times New Roman" w:cs="Times New Roman"/>
                <w:sz w:val="24"/>
                <w:szCs w:val="24"/>
              </w:rPr>
            </w:pPr>
            <w:r w:rsidRPr="00365590">
              <w:rPr>
                <w:rFonts w:ascii="Times New Roman" w:hAnsi="Times New Roman" w:cs="Times New Roman"/>
                <w:sz w:val="24"/>
                <w:szCs w:val="24"/>
              </w:rPr>
              <w:t>49</w:t>
            </w:r>
          </w:p>
        </w:tc>
        <w:tc>
          <w:tcPr>
            <w:tcW w:w="1015" w:type="dxa"/>
            <w:vAlign w:val="center"/>
          </w:tcPr>
          <w:p w14:paraId="67D0DF6F" w14:textId="0BF81116" w:rsidR="00C42D16" w:rsidRPr="00365590" w:rsidRDefault="00C42D16" w:rsidP="00CC630F">
            <w:pPr>
              <w:widowControl/>
              <w:jc w:val="center"/>
              <w:rPr>
                <w:rFonts w:ascii="Times New Roman" w:hAnsi="Times New Roman" w:cs="Times New Roman"/>
                <w:sz w:val="24"/>
                <w:szCs w:val="24"/>
              </w:rPr>
            </w:pPr>
            <w:r w:rsidRPr="00365590">
              <w:rPr>
                <w:rFonts w:ascii="Times New Roman" w:hAnsi="Times New Roman" w:cs="Times New Roman"/>
                <w:sz w:val="24"/>
                <w:szCs w:val="24"/>
              </w:rPr>
              <w:t>18.6</w:t>
            </w:r>
          </w:p>
        </w:tc>
        <w:tc>
          <w:tcPr>
            <w:tcW w:w="1015" w:type="dxa"/>
            <w:vAlign w:val="center"/>
          </w:tcPr>
          <w:p w14:paraId="531882E9" w14:textId="46B43203" w:rsidR="00C42D16" w:rsidRPr="00365590" w:rsidRDefault="00C42D16" w:rsidP="00CC630F">
            <w:pPr>
              <w:widowControl/>
              <w:jc w:val="center"/>
              <w:rPr>
                <w:rFonts w:ascii="Times New Roman" w:hAnsi="Times New Roman" w:cs="Times New Roman"/>
                <w:sz w:val="24"/>
                <w:szCs w:val="24"/>
              </w:rPr>
            </w:pPr>
            <w:r w:rsidRPr="00365590">
              <w:rPr>
                <w:rFonts w:ascii="Times New Roman" w:hAnsi="Times New Roman" w:cs="Times New Roman"/>
                <w:sz w:val="24"/>
                <w:szCs w:val="24"/>
              </w:rPr>
              <w:t>120</w:t>
            </w:r>
          </w:p>
        </w:tc>
        <w:tc>
          <w:tcPr>
            <w:tcW w:w="1015" w:type="dxa"/>
            <w:vAlign w:val="center"/>
          </w:tcPr>
          <w:p w14:paraId="6E62F976" w14:textId="09EF7FB3" w:rsidR="00C42D16" w:rsidRPr="00365590" w:rsidRDefault="00C42D16" w:rsidP="00CC630F">
            <w:pPr>
              <w:widowControl/>
              <w:jc w:val="center"/>
              <w:rPr>
                <w:rFonts w:ascii="Times New Roman" w:hAnsi="Times New Roman" w:cs="Times New Roman"/>
                <w:sz w:val="24"/>
                <w:szCs w:val="24"/>
              </w:rPr>
            </w:pPr>
            <w:r w:rsidRPr="00365590">
              <w:rPr>
                <w:rFonts w:ascii="Times New Roman" w:hAnsi="Times New Roman" w:cs="Times New Roman"/>
                <w:sz w:val="24"/>
                <w:szCs w:val="24"/>
              </w:rPr>
              <w:t>21.6</w:t>
            </w:r>
          </w:p>
        </w:tc>
      </w:tr>
      <w:tr w:rsidR="00C42D16" w:rsidRPr="00365590" w14:paraId="1AFA38DA" w14:textId="77777777" w:rsidTr="00CC630F">
        <w:tc>
          <w:tcPr>
            <w:tcW w:w="3539" w:type="dxa"/>
          </w:tcPr>
          <w:p w14:paraId="1B2B8C0C" w14:textId="2BE93F73" w:rsidR="00C42D16" w:rsidRPr="00365590" w:rsidRDefault="00C42D16" w:rsidP="00C42D16">
            <w:pPr>
              <w:widowControl/>
              <w:ind w:leftChars="100" w:left="210"/>
              <w:jc w:val="left"/>
              <w:rPr>
                <w:rFonts w:ascii="Times New Roman" w:hAnsi="Times New Roman" w:cs="Times New Roman"/>
                <w:sz w:val="24"/>
                <w:szCs w:val="24"/>
              </w:rPr>
            </w:pPr>
            <w:r w:rsidRPr="00365590">
              <w:rPr>
                <w:rFonts w:ascii="Times New Roman" w:hAnsi="Times New Roman" w:cs="Times New Roman"/>
                <w:sz w:val="24"/>
                <w:szCs w:val="24"/>
              </w:rPr>
              <w:t xml:space="preserve">Missing </w:t>
            </w:r>
          </w:p>
        </w:tc>
        <w:tc>
          <w:tcPr>
            <w:tcW w:w="1014" w:type="dxa"/>
            <w:vAlign w:val="center"/>
          </w:tcPr>
          <w:p w14:paraId="70A87B87" w14:textId="5828F515" w:rsidR="00C42D16" w:rsidRPr="00365590" w:rsidRDefault="00C42D16" w:rsidP="00CC630F">
            <w:pPr>
              <w:widowControl/>
              <w:jc w:val="center"/>
              <w:rPr>
                <w:rFonts w:ascii="Times New Roman" w:hAnsi="Times New Roman" w:cs="Times New Roman"/>
                <w:sz w:val="24"/>
                <w:szCs w:val="24"/>
              </w:rPr>
            </w:pPr>
            <w:r w:rsidRPr="00365590">
              <w:rPr>
                <w:rFonts w:ascii="Times New Roman" w:hAnsi="Times New Roman" w:cs="Times New Roman"/>
                <w:sz w:val="24"/>
                <w:szCs w:val="24"/>
              </w:rPr>
              <w:t>2</w:t>
            </w:r>
          </w:p>
        </w:tc>
        <w:tc>
          <w:tcPr>
            <w:tcW w:w="1015" w:type="dxa"/>
            <w:vAlign w:val="center"/>
          </w:tcPr>
          <w:p w14:paraId="0A97DBB6" w14:textId="364EFB73" w:rsidR="00C42D16" w:rsidRPr="00365590" w:rsidRDefault="00C42D16" w:rsidP="00CC630F">
            <w:pPr>
              <w:widowControl/>
              <w:jc w:val="center"/>
              <w:rPr>
                <w:rFonts w:ascii="Times New Roman" w:hAnsi="Times New Roman" w:cs="Times New Roman"/>
                <w:sz w:val="24"/>
                <w:szCs w:val="24"/>
              </w:rPr>
            </w:pPr>
            <w:r w:rsidRPr="00365590">
              <w:rPr>
                <w:rFonts w:ascii="Times New Roman" w:hAnsi="Times New Roman" w:cs="Times New Roman"/>
                <w:sz w:val="24"/>
                <w:szCs w:val="24"/>
              </w:rPr>
              <w:t>0.2</w:t>
            </w:r>
          </w:p>
        </w:tc>
        <w:tc>
          <w:tcPr>
            <w:tcW w:w="1015" w:type="dxa"/>
            <w:vAlign w:val="center"/>
          </w:tcPr>
          <w:p w14:paraId="7ED49DB8" w14:textId="0F1135EF" w:rsidR="00C42D16" w:rsidRPr="00365590" w:rsidRDefault="00C42D16" w:rsidP="00CC630F">
            <w:pPr>
              <w:widowControl/>
              <w:jc w:val="center"/>
              <w:rPr>
                <w:rFonts w:ascii="Times New Roman" w:hAnsi="Times New Roman" w:cs="Times New Roman"/>
                <w:sz w:val="24"/>
                <w:szCs w:val="24"/>
              </w:rPr>
            </w:pPr>
            <w:r w:rsidRPr="00365590">
              <w:rPr>
                <w:rFonts w:ascii="Times New Roman" w:hAnsi="Times New Roman" w:cs="Times New Roman"/>
                <w:sz w:val="24"/>
                <w:szCs w:val="24"/>
              </w:rPr>
              <w:t>1</w:t>
            </w:r>
          </w:p>
        </w:tc>
        <w:tc>
          <w:tcPr>
            <w:tcW w:w="1015" w:type="dxa"/>
            <w:vAlign w:val="center"/>
          </w:tcPr>
          <w:p w14:paraId="3DB39C6C" w14:textId="224ECC6C" w:rsidR="00C42D16" w:rsidRPr="00365590" w:rsidRDefault="00C42D16" w:rsidP="00CC630F">
            <w:pPr>
              <w:widowControl/>
              <w:jc w:val="center"/>
              <w:rPr>
                <w:rFonts w:ascii="Times New Roman" w:hAnsi="Times New Roman" w:cs="Times New Roman"/>
                <w:sz w:val="24"/>
                <w:szCs w:val="24"/>
              </w:rPr>
            </w:pPr>
            <w:r w:rsidRPr="00365590">
              <w:rPr>
                <w:rFonts w:ascii="Times New Roman" w:hAnsi="Times New Roman" w:cs="Times New Roman"/>
                <w:sz w:val="24"/>
                <w:szCs w:val="24"/>
              </w:rPr>
              <w:t>0.4</w:t>
            </w:r>
          </w:p>
        </w:tc>
        <w:tc>
          <w:tcPr>
            <w:tcW w:w="1015" w:type="dxa"/>
            <w:vAlign w:val="center"/>
          </w:tcPr>
          <w:p w14:paraId="2E84A963" w14:textId="4405005C" w:rsidR="00C42D16" w:rsidRPr="00365590" w:rsidRDefault="00C42D16" w:rsidP="00CC630F">
            <w:pPr>
              <w:widowControl/>
              <w:jc w:val="center"/>
              <w:rPr>
                <w:rFonts w:ascii="Times New Roman" w:hAnsi="Times New Roman" w:cs="Times New Roman"/>
                <w:sz w:val="24"/>
                <w:szCs w:val="24"/>
              </w:rPr>
            </w:pPr>
            <w:r w:rsidRPr="00365590">
              <w:rPr>
                <w:rFonts w:ascii="Times New Roman" w:hAnsi="Times New Roman" w:cs="Times New Roman"/>
                <w:sz w:val="24"/>
                <w:szCs w:val="24"/>
              </w:rPr>
              <w:t>1</w:t>
            </w:r>
          </w:p>
        </w:tc>
        <w:tc>
          <w:tcPr>
            <w:tcW w:w="1015" w:type="dxa"/>
            <w:vAlign w:val="center"/>
          </w:tcPr>
          <w:p w14:paraId="3262FFC0" w14:textId="0EEB9AF2" w:rsidR="00C42D16" w:rsidRPr="00365590" w:rsidRDefault="00C42D16" w:rsidP="00CC630F">
            <w:pPr>
              <w:widowControl/>
              <w:jc w:val="center"/>
              <w:rPr>
                <w:rFonts w:ascii="Times New Roman" w:hAnsi="Times New Roman" w:cs="Times New Roman"/>
                <w:sz w:val="24"/>
                <w:szCs w:val="24"/>
              </w:rPr>
            </w:pPr>
            <w:r w:rsidRPr="00365590">
              <w:rPr>
                <w:rFonts w:ascii="Times New Roman" w:hAnsi="Times New Roman" w:cs="Times New Roman"/>
                <w:sz w:val="24"/>
                <w:szCs w:val="24"/>
              </w:rPr>
              <w:t>0.2</w:t>
            </w:r>
          </w:p>
        </w:tc>
      </w:tr>
      <w:tr w:rsidR="000352DF" w:rsidRPr="00365590" w14:paraId="4EFCE1EA" w14:textId="77777777" w:rsidTr="00CC630F">
        <w:tc>
          <w:tcPr>
            <w:tcW w:w="3539" w:type="dxa"/>
          </w:tcPr>
          <w:p w14:paraId="00B09C33" w14:textId="77777777" w:rsidR="000352DF" w:rsidRPr="00365590" w:rsidRDefault="000352DF" w:rsidP="00E71E35">
            <w:pPr>
              <w:widowControl/>
              <w:jc w:val="left"/>
              <w:rPr>
                <w:rFonts w:ascii="Times New Roman" w:hAnsi="Times New Roman" w:cs="Times New Roman"/>
                <w:sz w:val="24"/>
                <w:szCs w:val="24"/>
              </w:rPr>
            </w:pPr>
            <w:r w:rsidRPr="00365590">
              <w:rPr>
                <w:rFonts w:ascii="Times New Roman" w:hAnsi="Times New Roman" w:cs="Times New Roman"/>
                <w:sz w:val="24"/>
                <w:szCs w:val="24"/>
              </w:rPr>
              <w:t>F</w:t>
            </w:r>
            <w:r w:rsidRPr="00365590">
              <w:rPr>
                <w:rFonts w:ascii="Times New Roman" w:hAnsi="Times New Roman" w:cs="Times New Roman" w:hint="eastAsia"/>
                <w:sz w:val="24"/>
                <w:szCs w:val="24"/>
              </w:rPr>
              <w:t>irst</w:t>
            </w:r>
            <w:r w:rsidRPr="00365590">
              <w:rPr>
                <w:rFonts w:ascii="Times New Roman" w:hAnsi="Times New Roman" w:cs="Times New Roman"/>
                <w:sz w:val="24"/>
                <w:szCs w:val="24"/>
              </w:rPr>
              <w:t xml:space="preserve"> </w:t>
            </w:r>
            <w:r w:rsidRPr="00365590">
              <w:rPr>
                <w:rFonts w:ascii="Times New Roman" w:hAnsi="Times New Roman" w:cs="Times New Roman" w:hint="eastAsia"/>
                <w:sz w:val="24"/>
                <w:szCs w:val="24"/>
              </w:rPr>
              <w:t>episode</w:t>
            </w:r>
          </w:p>
        </w:tc>
        <w:tc>
          <w:tcPr>
            <w:tcW w:w="1014" w:type="dxa"/>
            <w:vAlign w:val="center"/>
          </w:tcPr>
          <w:p w14:paraId="1264F997" w14:textId="77777777" w:rsidR="000352DF" w:rsidRPr="00365590" w:rsidRDefault="000352DF" w:rsidP="00CC630F">
            <w:pPr>
              <w:widowControl/>
              <w:jc w:val="center"/>
              <w:rPr>
                <w:rFonts w:ascii="Times New Roman" w:hAnsi="Times New Roman" w:cs="Times New Roman"/>
                <w:sz w:val="24"/>
                <w:szCs w:val="24"/>
              </w:rPr>
            </w:pPr>
            <w:r w:rsidRPr="00365590">
              <w:rPr>
                <w:rFonts w:ascii="Times New Roman" w:hAnsi="Times New Roman" w:cs="Times New Roman"/>
                <w:sz w:val="24"/>
                <w:szCs w:val="24"/>
              </w:rPr>
              <w:t>503</w:t>
            </w:r>
          </w:p>
        </w:tc>
        <w:tc>
          <w:tcPr>
            <w:tcW w:w="1015" w:type="dxa"/>
            <w:vAlign w:val="center"/>
          </w:tcPr>
          <w:p w14:paraId="46C7DE03" w14:textId="77777777" w:rsidR="000352DF" w:rsidRPr="00365590" w:rsidRDefault="000352DF" w:rsidP="00CC630F">
            <w:pPr>
              <w:widowControl/>
              <w:jc w:val="center"/>
              <w:rPr>
                <w:rFonts w:ascii="Times New Roman" w:hAnsi="Times New Roman" w:cs="Times New Roman"/>
                <w:sz w:val="24"/>
                <w:szCs w:val="24"/>
              </w:rPr>
            </w:pPr>
            <w:r w:rsidRPr="00365590">
              <w:rPr>
                <w:rFonts w:ascii="Times New Roman" w:hAnsi="Times New Roman" w:cs="Times New Roman"/>
                <w:sz w:val="24"/>
                <w:szCs w:val="24"/>
              </w:rPr>
              <w:t>61.5</w:t>
            </w:r>
          </w:p>
        </w:tc>
        <w:tc>
          <w:tcPr>
            <w:tcW w:w="1015" w:type="dxa"/>
            <w:vAlign w:val="center"/>
          </w:tcPr>
          <w:p w14:paraId="7C9CFB5B" w14:textId="77777777" w:rsidR="000352DF" w:rsidRPr="00365590" w:rsidRDefault="000352DF" w:rsidP="00CC630F">
            <w:pPr>
              <w:widowControl/>
              <w:jc w:val="center"/>
              <w:rPr>
                <w:rFonts w:ascii="Times New Roman" w:hAnsi="Times New Roman" w:cs="Times New Roman"/>
                <w:sz w:val="24"/>
                <w:szCs w:val="24"/>
              </w:rPr>
            </w:pPr>
            <w:r w:rsidRPr="00365590">
              <w:rPr>
                <w:rFonts w:ascii="Times New Roman" w:hAnsi="Times New Roman" w:cs="Times New Roman"/>
                <w:sz w:val="24"/>
                <w:szCs w:val="24"/>
              </w:rPr>
              <w:t>157</w:t>
            </w:r>
          </w:p>
        </w:tc>
        <w:tc>
          <w:tcPr>
            <w:tcW w:w="1015" w:type="dxa"/>
            <w:vAlign w:val="center"/>
          </w:tcPr>
          <w:p w14:paraId="2D63C78C" w14:textId="77777777" w:rsidR="000352DF" w:rsidRPr="00365590" w:rsidRDefault="000352DF" w:rsidP="00CC630F">
            <w:pPr>
              <w:widowControl/>
              <w:jc w:val="center"/>
              <w:rPr>
                <w:rFonts w:ascii="Times New Roman" w:hAnsi="Times New Roman" w:cs="Times New Roman"/>
                <w:sz w:val="24"/>
                <w:szCs w:val="24"/>
              </w:rPr>
            </w:pPr>
            <w:r w:rsidRPr="00365590">
              <w:rPr>
                <w:rFonts w:ascii="Times New Roman" w:hAnsi="Times New Roman" w:cs="Times New Roman"/>
                <w:sz w:val="24"/>
                <w:szCs w:val="24"/>
              </w:rPr>
              <w:t>59.7</w:t>
            </w:r>
          </w:p>
        </w:tc>
        <w:tc>
          <w:tcPr>
            <w:tcW w:w="1015" w:type="dxa"/>
            <w:vAlign w:val="center"/>
          </w:tcPr>
          <w:p w14:paraId="67EB1881" w14:textId="77777777" w:rsidR="000352DF" w:rsidRPr="00365590" w:rsidRDefault="000352DF" w:rsidP="00CC630F">
            <w:pPr>
              <w:widowControl/>
              <w:jc w:val="center"/>
              <w:rPr>
                <w:rFonts w:ascii="Times New Roman" w:hAnsi="Times New Roman" w:cs="Times New Roman"/>
                <w:sz w:val="24"/>
                <w:szCs w:val="24"/>
              </w:rPr>
            </w:pPr>
            <w:r w:rsidRPr="00365590">
              <w:rPr>
                <w:rFonts w:ascii="Times New Roman" w:hAnsi="Times New Roman" w:cs="Times New Roman"/>
                <w:sz w:val="24"/>
                <w:szCs w:val="24"/>
              </w:rPr>
              <w:t>346</w:t>
            </w:r>
          </w:p>
        </w:tc>
        <w:tc>
          <w:tcPr>
            <w:tcW w:w="1015" w:type="dxa"/>
            <w:vAlign w:val="center"/>
          </w:tcPr>
          <w:p w14:paraId="4117F41D" w14:textId="77777777" w:rsidR="000352DF" w:rsidRPr="00365590" w:rsidRDefault="000352DF" w:rsidP="00CC630F">
            <w:pPr>
              <w:widowControl/>
              <w:jc w:val="center"/>
              <w:rPr>
                <w:rFonts w:ascii="Times New Roman" w:hAnsi="Times New Roman" w:cs="Times New Roman"/>
                <w:sz w:val="24"/>
                <w:szCs w:val="24"/>
              </w:rPr>
            </w:pPr>
            <w:r w:rsidRPr="00365590">
              <w:rPr>
                <w:rFonts w:ascii="Times New Roman" w:hAnsi="Times New Roman" w:cs="Times New Roman"/>
                <w:sz w:val="24"/>
                <w:szCs w:val="24"/>
              </w:rPr>
              <w:t>62.3</w:t>
            </w:r>
          </w:p>
        </w:tc>
      </w:tr>
      <w:tr w:rsidR="000352DF" w:rsidRPr="00083CBE" w14:paraId="3F30D3AA" w14:textId="77777777" w:rsidTr="00CC630F">
        <w:tc>
          <w:tcPr>
            <w:tcW w:w="3539" w:type="dxa"/>
          </w:tcPr>
          <w:p w14:paraId="56739EA1" w14:textId="77777777" w:rsidR="000352DF" w:rsidRPr="00083CBE" w:rsidRDefault="000352DF" w:rsidP="00E71E35">
            <w:pPr>
              <w:widowControl/>
              <w:jc w:val="left"/>
              <w:rPr>
                <w:rFonts w:ascii="Times New Roman" w:hAnsi="Times New Roman" w:cs="Times New Roman"/>
                <w:sz w:val="24"/>
                <w:szCs w:val="24"/>
              </w:rPr>
            </w:pPr>
            <w:r w:rsidRPr="00083CBE">
              <w:rPr>
                <w:rFonts w:ascii="Times New Roman" w:hAnsi="Times New Roman" w:cs="Times New Roman"/>
                <w:sz w:val="24"/>
                <w:szCs w:val="24"/>
              </w:rPr>
              <w:t>F</w:t>
            </w:r>
            <w:r w:rsidRPr="00083CBE">
              <w:rPr>
                <w:rFonts w:ascii="Times New Roman" w:hAnsi="Times New Roman" w:cs="Times New Roman" w:hint="eastAsia"/>
                <w:sz w:val="24"/>
                <w:szCs w:val="24"/>
              </w:rPr>
              <w:t>amily</w:t>
            </w:r>
            <w:r w:rsidRPr="00083CBE">
              <w:rPr>
                <w:rFonts w:ascii="Times New Roman" w:hAnsi="Times New Roman" w:cs="Times New Roman"/>
                <w:sz w:val="24"/>
                <w:szCs w:val="24"/>
              </w:rPr>
              <w:t xml:space="preserve"> </w:t>
            </w:r>
            <w:r w:rsidRPr="00083CBE">
              <w:rPr>
                <w:rFonts w:ascii="Times New Roman" w:hAnsi="Times New Roman" w:cs="Times New Roman" w:hint="eastAsia"/>
                <w:sz w:val="24"/>
                <w:szCs w:val="24"/>
              </w:rPr>
              <w:t>history</w:t>
            </w:r>
            <w:r w:rsidRPr="00083CBE">
              <w:rPr>
                <w:rFonts w:ascii="Times New Roman" w:hAnsi="Times New Roman" w:cs="Times New Roman"/>
                <w:sz w:val="24"/>
                <w:szCs w:val="24"/>
              </w:rPr>
              <w:t xml:space="preserve"> </w:t>
            </w:r>
            <w:r w:rsidRPr="00083CBE">
              <w:rPr>
                <w:rFonts w:ascii="Times New Roman" w:hAnsi="Times New Roman" w:cs="Times New Roman" w:hint="eastAsia"/>
                <w:sz w:val="24"/>
                <w:szCs w:val="24"/>
              </w:rPr>
              <w:t>of</w:t>
            </w:r>
            <w:r w:rsidRPr="00083CBE">
              <w:rPr>
                <w:rFonts w:ascii="Times New Roman" w:hAnsi="Times New Roman" w:cs="Times New Roman"/>
                <w:sz w:val="24"/>
                <w:szCs w:val="24"/>
              </w:rPr>
              <w:t xml:space="preserve"> </w:t>
            </w:r>
            <w:r w:rsidRPr="00083CBE">
              <w:rPr>
                <w:rFonts w:ascii="Times New Roman" w:hAnsi="Times New Roman" w:cs="Times New Roman" w:hint="eastAsia"/>
                <w:sz w:val="24"/>
                <w:szCs w:val="24"/>
              </w:rPr>
              <w:t>mental</w:t>
            </w:r>
            <w:r w:rsidRPr="00083CBE">
              <w:rPr>
                <w:rFonts w:ascii="Times New Roman" w:hAnsi="Times New Roman" w:cs="Times New Roman"/>
                <w:sz w:val="24"/>
                <w:szCs w:val="24"/>
              </w:rPr>
              <w:t xml:space="preserve"> </w:t>
            </w:r>
            <w:r w:rsidRPr="00083CBE">
              <w:rPr>
                <w:rFonts w:ascii="Times New Roman" w:hAnsi="Times New Roman" w:cs="Times New Roman" w:hint="eastAsia"/>
                <w:sz w:val="24"/>
                <w:szCs w:val="24"/>
              </w:rPr>
              <w:t>disorder</w:t>
            </w:r>
            <w:r w:rsidRPr="00083CBE">
              <w:rPr>
                <w:rFonts w:ascii="Times New Roman" w:hAnsi="Times New Roman" w:cs="Times New Roman"/>
                <w:sz w:val="24"/>
                <w:szCs w:val="24"/>
              </w:rPr>
              <w:t>s</w:t>
            </w:r>
          </w:p>
        </w:tc>
        <w:tc>
          <w:tcPr>
            <w:tcW w:w="1014" w:type="dxa"/>
            <w:vAlign w:val="center"/>
          </w:tcPr>
          <w:p w14:paraId="2C99716A" w14:textId="77777777" w:rsidR="000352DF" w:rsidRPr="00083CBE" w:rsidRDefault="000352DF" w:rsidP="00CC630F">
            <w:pPr>
              <w:widowControl/>
              <w:jc w:val="center"/>
              <w:rPr>
                <w:rFonts w:ascii="Times New Roman" w:hAnsi="Times New Roman" w:cs="Times New Roman"/>
                <w:sz w:val="24"/>
                <w:szCs w:val="28"/>
              </w:rPr>
            </w:pPr>
            <w:r w:rsidRPr="00083CBE">
              <w:rPr>
                <w:rFonts w:ascii="Times New Roman" w:hAnsi="Times New Roman" w:cs="Times New Roman"/>
                <w:sz w:val="24"/>
                <w:szCs w:val="28"/>
              </w:rPr>
              <w:t>116</w:t>
            </w:r>
          </w:p>
        </w:tc>
        <w:tc>
          <w:tcPr>
            <w:tcW w:w="1015" w:type="dxa"/>
            <w:vAlign w:val="center"/>
          </w:tcPr>
          <w:p w14:paraId="15A0AAB4" w14:textId="77777777" w:rsidR="000352DF" w:rsidRPr="00083CBE" w:rsidRDefault="000352DF" w:rsidP="00CC630F">
            <w:pPr>
              <w:widowControl/>
              <w:jc w:val="center"/>
              <w:rPr>
                <w:rFonts w:ascii="Times New Roman" w:hAnsi="Times New Roman" w:cs="Times New Roman"/>
                <w:sz w:val="24"/>
                <w:szCs w:val="28"/>
              </w:rPr>
            </w:pPr>
            <w:r w:rsidRPr="00083CBE">
              <w:rPr>
                <w:rFonts w:ascii="Times New Roman" w:hAnsi="Times New Roman" w:cs="Times New Roman"/>
                <w:sz w:val="24"/>
                <w:szCs w:val="28"/>
              </w:rPr>
              <w:t>14.2</w:t>
            </w:r>
          </w:p>
        </w:tc>
        <w:tc>
          <w:tcPr>
            <w:tcW w:w="1015" w:type="dxa"/>
            <w:vAlign w:val="center"/>
          </w:tcPr>
          <w:p w14:paraId="4FC181E6" w14:textId="77777777" w:rsidR="000352DF" w:rsidRPr="00083CBE" w:rsidRDefault="000352DF" w:rsidP="00CC630F">
            <w:pPr>
              <w:widowControl/>
              <w:jc w:val="center"/>
              <w:rPr>
                <w:rFonts w:ascii="Times New Roman" w:hAnsi="Times New Roman" w:cs="Times New Roman"/>
                <w:sz w:val="24"/>
                <w:szCs w:val="28"/>
              </w:rPr>
            </w:pPr>
            <w:r w:rsidRPr="00083CBE">
              <w:rPr>
                <w:rFonts w:ascii="Times New Roman" w:hAnsi="Times New Roman" w:cs="Times New Roman"/>
                <w:sz w:val="24"/>
                <w:szCs w:val="28"/>
              </w:rPr>
              <w:t>46</w:t>
            </w:r>
          </w:p>
        </w:tc>
        <w:tc>
          <w:tcPr>
            <w:tcW w:w="1015" w:type="dxa"/>
            <w:vAlign w:val="center"/>
          </w:tcPr>
          <w:p w14:paraId="4DA12B79" w14:textId="77777777" w:rsidR="000352DF" w:rsidRPr="00083CBE" w:rsidRDefault="000352DF" w:rsidP="00CC630F">
            <w:pPr>
              <w:widowControl/>
              <w:jc w:val="center"/>
              <w:rPr>
                <w:rFonts w:ascii="Times New Roman" w:hAnsi="Times New Roman" w:cs="Times New Roman"/>
                <w:sz w:val="24"/>
                <w:szCs w:val="28"/>
              </w:rPr>
            </w:pPr>
            <w:r w:rsidRPr="00083CBE">
              <w:rPr>
                <w:rFonts w:ascii="Times New Roman" w:hAnsi="Times New Roman" w:cs="Times New Roman"/>
                <w:sz w:val="24"/>
                <w:szCs w:val="28"/>
              </w:rPr>
              <w:t>17.5</w:t>
            </w:r>
          </w:p>
        </w:tc>
        <w:tc>
          <w:tcPr>
            <w:tcW w:w="1015" w:type="dxa"/>
            <w:vAlign w:val="center"/>
          </w:tcPr>
          <w:p w14:paraId="3B0D8F68" w14:textId="77777777" w:rsidR="000352DF" w:rsidRPr="00083CBE" w:rsidRDefault="000352DF" w:rsidP="00CC630F">
            <w:pPr>
              <w:widowControl/>
              <w:jc w:val="center"/>
              <w:rPr>
                <w:rFonts w:ascii="Times New Roman" w:hAnsi="Times New Roman" w:cs="Times New Roman"/>
                <w:sz w:val="24"/>
                <w:szCs w:val="28"/>
              </w:rPr>
            </w:pPr>
            <w:r w:rsidRPr="00083CBE">
              <w:rPr>
                <w:rFonts w:ascii="Times New Roman" w:hAnsi="Times New Roman" w:cs="Times New Roman"/>
                <w:sz w:val="24"/>
                <w:szCs w:val="28"/>
              </w:rPr>
              <w:t>70</w:t>
            </w:r>
          </w:p>
        </w:tc>
        <w:tc>
          <w:tcPr>
            <w:tcW w:w="1015" w:type="dxa"/>
            <w:vAlign w:val="center"/>
          </w:tcPr>
          <w:p w14:paraId="12436971" w14:textId="77777777" w:rsidR="000352DF" w:rsidRPr="00083CBE" w:rsidRDefault="000352DF" w:rsidP="00CC630F">
            <w:pPr>
              <w:widowControl/>
              <w:jc w:val="center"/>
              <w:rPr>
                <w:rFonts w:ascii="Times New Roman" w:hAnsi="Times New Roman" w:cs="Times New Roman"/>
                <w:sz w:val="24"/>
                <w:szCs w:val="28"/>
              </w:rPr>
            </w:pPr>
            <w:r w:rsidRPr="00083CBE">
              <w:rPr>
                <w:rFonts w:ascii="Times New Roman" w:hAnsi="Times New Roman" w:cs="Times New Roman"/>
                <w:sz w:val="24"/>
                <w:szCs w:val="28"/>
              </w:rPr>
              <w:t>12.6</w:t>
            </w:r>
          </w:p>
        </w:tc>
      </w:tr>
      <w:tr w:rsidR="000352DF" w:rsidRPr="00083CBE" w14:paraId="75CA9392" w14:textId="77777777" w:rsidTr="00CC630F">
        <w:tc>
          <w:tcPr>
            <w:tcW w:w="3539" w:type="dxa"/>
            <w:tcBorders>
              <w:bottom w:val="single" w:sz="4" w:space="0" w:color="auto"/>
            </w:tcBorders>
          </w:tcPr>
          <w:p w14:paraId="4F3502C3" w14:textId="77777777" w:rsidR="000352DF" w:rsidRPr="00083CBE" w:rsidRDefault="000352DF" w:rsidP="00E71E35">
            <w:pPr>
              <w:widowControl/>
              <w:jc w:val="left"/>
              <w:rPr>
                <w:rFonts w:ascii="Times New Roman" w:hAnsi="Times New Roman" w:cs="Times New Roman"/>
                <w:sz w:val="24"/>
                <w:szCs w:val="24"/>
              </w:rPr>
            </w:pPr>
          </w:p>
        </w:tc>
        <w:tc>
          <w:tcPr>
            <w:tcW w:w="1014" w:type="dxa"/>
            <w:tcBorders>
              <w:bottom w:val="single" w:sz="4" w:space="0" w:color="auto"/>
            </w:tcBorders>
            <w:vAlign w:val="center"/>
          </w:tcPr>
          <w:p w14:paraId="3FB7E328" w14:textId="77777777" w:rsidR="000352DF" w:rsidRPr="00083CBE" w:rsidRDefault="000352DF" w:rsidP="00CC630F">
            <w:pPr>
              <w:widowControl/>
              <w:jc w:val="center"/>
              <w:rPr>
                <w:rFonts w:ascii="Times New Roman" w:hAnsi="Times New Roman" w:cs="Times New Roman"/>
                <w:sz w:val="24"/>
                <w:szCs w:val="28"/>
              </w:rPr>
            </w:pPr>
            <w:r w:rsidRPr="00083CBE">
              <w:rPr>
                <w:rFonts w:ascii="Times New Roman" w:hAnsi="Times New Roman" w:cs="Times New Roman" w:hint="eastAsia"/>
                <w:sz w:val="24"/>
                <w:szCs w:val="28"/>
              </w:rPr>
              <w:t>M</w:t>
            </w:r>
            <w:r w:rsidRPr="00083CBE">
              <w:rPr>
                <w:rFonts w:ascii="Times New Roman" w:hAnsi="Times New Roman" w:cs="Times New Roman"/>
                <w:sz w:val="24"/>
                <w:szCs w:val="28"/>
              </w:rPr>
              <w:t>ean</w:t>
            </w:r>
          </w:p>
        </w:tc>
        <w:tc>
          <w:tcPr>
            <w:tcW w:w="1015" w:type="dxa"/>
            <w:tcBorders>
              <w:bottom w:val="single" w:sz="4" w:space="0" w:color="auto"/>
            </w:tcBorders>
            <w:vAlign w:val="center"/>
          </w:tcPr>
          <w:p w14:paraId="0C925A17" w14:textId="77777777" w:rsidR="000352DF" w:rsidRPr="00083CBE" w:rsidRDefault="000352DF" w:rsidP="00CC630F">
            <w:pPr>
              <w:widowControl/>
              <w:jc w:val="center"/>
              <w:rPr>
                <w:rFonts w:ascii="Times New Roman" w:hAnsi="Times New Roman" w:cs="Times New Roman"/>
                <w:sz w:val="24"/>
                <w:szCs w:val="28"/>
              </w:rPr>
            </w:pPr>
            <w:r w:rsidRPr="00083CBE">
              <w:rPr>
                <w:rFonts w:ascii="Times New Roman" w:hAnsi="Times New Roman" w:cs="Times New Roman" w:hint="eastAsia"/>
                <w:sz w:val="24"/>
                <w:szCs w:val="28"/>
              </w:rPr>
              <w:t>S</w:t>
            </w:r>
            <w:r w:rsidRPr="00083CBE">
              <w:rPr>
                <w:rFonts w:ascii="Times New Roman" w:hAnsi="Times New Roman" w:cs="Times New Roman"/>
                <w:sz w:val="24"/>
                <w:szCs w:val="28"/>
              </w:rPr>
              <w:t>D</w:t>
            </w:r>
          </w:p>
        </w:tc>
        <w:tc>
          <w:tcPr>
            <w:tcW w:w="1015" w:type="dxa"/>
            <w:tcBorders>
              <w:bottom w:val="single" w:sz="4" w:space="0" w:color="auto"/>
            </w:tcBorders>
            <w:vAlign w:val="center"/>
          </w:tcPr>
          <w:p w14:paraId="6596CEB0" w14:textId="77777777" w:rsidR="000352DF" w:rsidRPr="00083CBE" w:rsidRDefault="000352DF" w:rsidP="00CC630F">
            <w:pPr>
              <w:widowControl/>
              <w:jc w:val="center"/>
              <w:rPr>
                <w:rFonts w:ascii="Times New Roman" w:hAnsi="Times New Roman" w:cs="Times New Roman"/>
                <w:sz w:val="24"/>
                <w:szCs w:val="28"/>
              </w:rPr>
            </w:pPr>
            <w:r w:rsidRPr="00083CBE">
              <w:rPr>
                <w:rFonts w:ascii="Times New Roman" w:hAnsi="Times New Roman" w:cs="Times New Roman" w:hint="eastAsia"/>
                <w:sz w:val="24"/>
                <w:szCs w:val="28"/>
              </w:rPr>
              <w:t>M</w:t>
            </w:r>
            <w:r w:rsidRPr="00083CBE">
              <w:rPr>
                <w:rFonts w:ascii="Times New Roman" w:hAnsi="Times New Roman" w:cs="Times New Roman"/>
                <w:sz w:val="24"/>
                <w:szCs w:val="28"/>
              </w:rPr>
              <w:t>ean</w:t>
            </w:r>
          </w:p>
        </w:tc>
        <w:tc>
          <w:tcPr>
            <w:tcW w:w="1015" w:type="dxa"/>
            <w:tcBorders>
              <w:bottom w:val="single" w:sz="4" w:space="0" w:color="auto"/>
            </w:tcBorders>
            <w:vAlign w:val="center"/>
          </w:tcPr>
          <w:p w14:paraId="658427D4" w14:textId="77777777" w:rsidR="000352DF" w:rsidRPr="00083CBE" w:rsidRDefault="000352DF" w:rsidP="00CC630F">
            <w:pPr>
              <w:widowControl/>
              <w:jc w:val="center"/>
              <w:rPr>
                <w:rFonts w:ascii="Times New Roman" w:hAnsi="Times New Roman" w:cs="Times New Roman"/>
                <w:sz w:val="24"/>
                <w:szCs w:val="28"/>
              </w:rPr>
            </w:pPr>
            <w:r w:rsidRPr="00083CBE">
              <w:rPr>
                <w:rFonts w:ascii="Times New Roman" w:hAnsi="Times New Roman" w:cs="Times New Roman" w:hint="eastAsia"/>
                <w:sz w:val="24"/>
                <w:szCs w:val="28"/>
              </w:rPr>
              <w:t>S</w:t>
            </w:r>
            <w:r w:rsidRPr="00083CBE">
              <w:rPr>
                <w:rFonts w:ascii="Times New Roman" w:hAnsi="Times New Roman" w:cs="Times New Roman"/>
                <w:sz w:val="24"/>
                <w:szCs w:val="28"/>
              </w:rPr>
              <w:t>D</w:t>
            </w:r>
          </w:p>
        </w:tc>
        <w:tc>
          <w:tcPr>
            <w:tcW w:w="1015" w:type="dxa"/>
            <w:tcBorders>
              <w:bottom w:val="single" w:sz="4" w:space="0" w:color="auto"/>
            </w:tcBorders>
            <w:vAlign w:val="center"/>
          </w:tcPr>
          <w:p w14:paraId="19F8CD74" w14:textId="77777777" w:rsidR="000352DF" w:rsidRPr="00083CBE" w:rsidRDefault="000352DF" w:rsidP="00CC630F">
            <w:pPr>
              <w:widowControl/>
              <w:jc w:val="center"/>
              <w:rPr>
                <w:rFonts w:ascii="Times New Roman" w:hAnsi="Times New Roman" w:cs="Times New Roman"/>
                <w:sz w:val="24"/>
                <w:szCs w:val="28"/>
              </w:rPr>
            </w:pPr>
            <w:r w:rsidRPr="00083CBE">
              <w:rPr>
                <w:rFonts w:ascii="Times New Roman" w:hAnsi="Times New Roman" w:cs="Times New Roman" w:hint="eastAsia"/>
                <w:sz w:val="24"/>
                <w:szCs w:val="28"/>
              </w:rPr>
              <w:t>M</w:t>
            </w:r>
            <w:r w:rsidRPr="00083CBE">
              <w:rPr>
                <w:rFonts w:ascii="Times New Roman" w:hAnsi="Times New Roman" w:cs="Times New Roman"/>
                <w:sz w:val="24"/>
                <w:szCs w:val="28"/>
              </w:rPr>
              <w:t>ean</w:t>
            </w:r>
          </w:p>
        </w:tc>
        <w:tc>
          <w:tcPr>
            <w:tcW w:w="1015" w:type="dxa"/>
            <w:tcBorders>
              <w:bottom w:val="single" w:sz="4" w:space="0" w:color="auto"/>
            </w:tcBorders>
            <w:vAlign w:val="center"/>
          </w:tcPr>
          <w:p w14:paraId="78EEA205" w14:textId="77777777" w:rsidR="000352DF" w:rsidRPr="00083CBE" w:rsidRDefault="000352DF" w:rsidP="00CC630F">
            <w:pPr>
              <w:widowControl/>
              <w:jc w:val="center"/>
              <w:rPr>
                <w:rFonts w:ascii="Times New Roman" w:hAnsi="Times New Roman" w:cs="Times New Roman"/>
                <w:sz w:val="24"/>
                <w:szCs w:val="28"/>
              </w:rPr>
            </w:pPr>
            <w:r w:rsidRPr="00083CBE">
              <w:rPr>
                <w:rFonts w:ascii="Times New Roman" w:hAnsi="Times New Roman" w:cs="Times New Roman" w:hint="eastAsia"/>
                <w:sz w:val="24"/>
                <w:szCs w:val="28"/>
              </w:rPr>
              <w:t>S</w:t>
            </w:r>
            <w:r w:rsidRPr="00083CBE">
              <w:rPr>
                <w:rFonts w:ascii="Times New Roman" w:hAnsi="Times New Roman" w:cs="Times New Roman"/>
                <w:sz w:val="24"/>
                <w:szCs w:val="28"/>
              </w:rPr>
              <w:t>D</w:t>
            </w:r>
          </w:p>
        </w:tc>
      </w:tr>
      <w:tr w:rsidR="000352DF" w:rsidRPr="00083CBE" w14:paraId="7A7C56F0" w14:textId="77777777" w:rsidTr="00CC630F">
        <w:tc>
          <w:tcPr>
            <w:tcW w:w="3539" w:type="dxa"/>
            <w:tcBorders>
              <w:bottom w:val="single" w:sz="4" w:space="0" w:color="auto"/>
            </w:tcBorders>
          </w:tcPr>
          <w:p w14:paraId="778C4EAF" w14:textId="77777777" w:rsidR="000352DF" w:rsidRPr="00083CBE" w:rsidRDefault="000352DF" w:rsidP="00E71E35">
            <w:pPr>
              <w:widowControl/>
              <w:jc w:val="left"/>
              <w:rPr>
                <w:rFonts w:ascii="Times New Roman" w:hAnsi="Times New Roman" w:cs="Times New Roman"/>
                <w:sz w:val="24"/>
                <w:szCs w:val="24"/>
              </w:rPr>
            </w:pPr>
            <w:r w:rsidRPr="00083CBE">
              <w:rPr>
                <w:rFonts w:ascii="Times New Roman" w:hAnsi="Times New Roman" w:cs="Times New Roman"/>
                <w:sz w:val="24"/>
                <w:szCs w:val="24"/>
              </w:rPr>
              <w:t>Age (years)</w:t>
            </w:r>
          </w:p>
        </w:tc>
        <w:tc>
          <w:tcPr>
            <w:tcW w:w="1014" w:type="dxa"/>
            <w:tcBorders>
              <w:bottom w:val="single" w:sz="4" w:space="0" w:color="auto"/>
            </w:tcBorders>
            <w:vAlign w:val="center"/>
          </w:tcPr>
          <w:p w14:paraId="5CB37926" w14:textId="77777777" w:rsidR="000352DF" w:rsidRPr="00083CBE" w:rsidRDefault="000352DF" w:rsidP="00CC630F">
            <w:pPr>
              <w:widowControl/>
              <w:jc w:val="center"/>
              <w:rPr>
                <w:rFonts w:ascii="Times New Roman" w:hAnsi="Times New Roman" w:cs="Times New Roman"/>
                <w:sz w:val="24"/>
                <w:szCs w:val="28"/>
              </w:rPr>
            </w:pPr>
            <w:r w:rsidRPr="00083CBE">
              <w:rPr>
                <w:rFonts w:ascii="Times New Roman" w:hAnsi="Times New Roman" w:cs="Times New Roman"/>
                <w:sz w:val="24"/>
                <w:szCs w:val="28"/>
              </w:rPr>
              <w:t>35.8</w:t>
            </w:r>
          </w:p>
        </w:tc>
        <w:tc>
          <w:tcPr>
            <w:tcW w:w="1015" w:type="dxa"/>
            <w:tcBorders>
              <w:bottom w:val="single" w:sz="4" w:space="0" w:color="auto"/>
            </w:tcBorders>
            <w:vAlign w:val="center"/>
          </w:tcPr>
          <w:p w14:paraId="6C3B7E18" w14:textId="77777777" w:rsidR="000352DF" w:rsidRPr="00083CBE" w:rsidRDefault="000352DF" w:rsidP="00CC630F">
            <w:pPr>
              <w:widowControl/>
              <w:jc w:val="center"/>
              <w:rPr>
                <w:rFonts w:ascii="Times New Roman" w:hAnsi="Times New Roman" w:cs="Times New Roman"/>
                <w:sz w:val="24"/>
                <w:szCs w:val="28"/>
              </w:rPr>
            </w:pPr>
            <w:r w:rsidRPr="00083CBE">
              <w:rPr>
                <w:rFonts w:ascii="Times New Roman" w:hAnsi="Times New Roman" w:cs="Times New Roman"/>
                <w:sz w:val="24"/>
                <w:szCs w:val="28"/>
              </w:rPr>
              <w:t>12.4</w:t>
            </w:r>
          </w:p>
        </w:tc>
        <w:tc>
          <w:tcPr>
            <w:tcW w:w="1015" w:type="dxa"/>
            <w:tcBorders>
              <w:bottom w:val="single" w:sz="4" w:space="0" w:color="auto"/>
            </w:tcBorders>
            <w:vAlign w:val="center"/>
          </w:tcPr>
          <w:p w14:paraId="41615003" w14:textId="77777777" w:rsidR="000352DF" w:rsidRPr="00083CBE" w:rsidRDefault="000352DF" w:rsidP="00CC630F">
            <w:pPr>
              <w:widowControl/>
              <w:jc w:val="center"/>
              <w:rPr>
                <w:rFonts w:ascii="Times New Roman" w:hAnsi="Times New Roman" w:cs="Times New Roman"/>
                <w:sz w:val="24"/>
                <w:szCs w:val="28"/>
              </w:rPr>
            </w:pPr>
            <w:r w:rsidRPr="00083CBE">
              <w:rPr>
                <w:rFonts w:ascii="Times New Roman" w:hAnsi="Times New Roman" w:cs="Times New Roman"/>
                <w:sz w:val="24"/>
                <w:szCs w:val="28"/>
              </w:rPr>
              <w:t>36.7</w:t>
            </w:r>
          </w:p>
        </w:tc>
        <w:tc>
          <w:tcPr>
            <w:tcW w:w="1015" w:type="dxa"/>
            <w:tcBorders>
              <w:bottom w:val="single" w:sz="4" w:space="0" w:color="auto"/>
            </w:tcBorders>
            <w:vAlign w:val="center"/>
          </w:tcPr>
          <w:p w14:paraId="4D474F24" w14:textId="77777777" w:rsidR="000352DF" w:rsidRPr="00083CBE" w:rsidRDefault="000352DF" w:rsidP="00CC630F">
            <w:pPr>
              <w:widowControl/>
              <w:jc w:val="center"/>
              <w:rPr>
                <w:rFonts w:ascii="Times New Roman" w:hAnsi="Times New Roman" w:cs="Times New Roman"/>
                <w:sz w:val="24"/>
                <w:szCs w:val="28"/>
              </w:rPr>
            </w:pPr>
            <w:r w:rsidRPr="00083CBE">
              <w:rPr>
                <w:rFonts w:ascii="Times New Roman" w:hAnsi="Times New Roman" w:cs="Times New Roman"/>
                <w:sz w:val="24"/>
                <w:szCs w:val="28"/>
              </w:rPr>
              <w:t>12.4</w:t>
            </w:r>
          </w:p>
        </w:tc>
        <w:tc>
          <w:tcPr>
            <w:tcW w:w="1015" w:type="dxa"/>
            <w:tcBorders>
              <w:bottom w:val="single" w:sz="4" w:space="0" w:color="auto"/>
            </w:tcBorders>
            <w:vAlign w:val="center"/>
          </w:tcPr>
          <w:p w14:paraId="43B3FFEE" w14:textId="77777777" w:rsidR="000352DF" w:rsidRPr="00083CBE" w:rsidRDefault="000352DF" w:rsidP="00CC630F">
            <w:pPr>
              <w:widowControl/>
              <w:jc w:val="center"/>
              <w:rPr>
                <w:rFonts w:ascii="Times New Roman" w:hAnsi="Times New Roman" w:cs="Times New Roman"/>
                <w:sz w:val="24"/>
                <w:szCs w:val="28"/>
              </w:rPr>
            </w:pPr>
            <w:r w:rsidRPr="00083CBE">
              <w:rPr>
                <w:rFonts w:ascii="Times New Roman" w:hAnsi="Times New Roman" w:cs="Times New Roman"/>
                <w:sz w:val="24"/>
                <w:szCs w:val="28"/>
              </w:rPr>
              <w:t>35.4</w:t>
            </w:r>
          </w:p>
        </w:tc>
        <w:tc>
          <w:tcPr>
            <w:tcW w:w="1015" w:type="dxa"/>
            <w:tcBorders>
              <w:bottom w:val="single" w:sz="4" w:space="0" w:color="auto"/>
            </w:tcBorders>
            <w:vAlign w:val="center"/>
          </w:tcPr>
          <w:p w14:paraId="6B6E1DDB" w14:textId="77777777" w:rsidR="000352DF" w:rsidRPr="00083CBE" w:rsidRDefault="000352DF" w:rsidP="00CC630F">
            <w:pPr>
              <w:widowControl/>
              <w:jc w:val="center"/>
              <w:rPr>
                <w:rFonts w:ascii="Times New Roman" w:hAnsi="Times New Roman" w:cs="Times New Roman"/>
                <w:sz w:val="24"/>
                <w:szCs w:val="28"/>
              </w:rPr>
            </w:pPr>
            <w:r w:rsidRPr="00083CBE">
              <w:rPr>
                <w:rFonts w:ascii="Times New Roman" w:hAnsi="Times New Roman" w:cs="Times New Roman"/>
                <w:sz w:val="24"/>
                <w:szCs w:val="28"/>
              </w:rPr>
              <w:t>12.4</w:t>
            </w:r>
          </w:p>
        </w:tc>
      </w:tr>
      <w:tr w:rsidR="00CC630F" w:rsidRPr="00083CBE" w14:paraId="3B2A040D" w14:textId="77777777" w:rsidTr="00CC630F">
        <w:tc>
          <w:tcPr>
            <w:tcW w:w="3539" w:type="dxa"/>
            <w:tcBorders>
              <w:bottom w:val="single" w:sz="4" w:space="0" w:color="auto"/>
            </w:tcBorders>
          </w:tcPr>
          <w:p w14:paraId="3F6751C9" w14:textId="4EBA616B" w:rsidR="00CC630F" w:rsidRPr="00083CBE" w:rsidRDefault="00CC630F" w:rsidP="00CC630F">
            <w:pPr>
              <w:widowControl/>
              <w:jc w:val="left"/>
              <w:rPr>
                <w:rFonts w:ascii="Times New Roman" w:hAnsi="Times New Roman" w:cs="Times New Roman"/>
                <w:sz w:val="24"/>
                <w:szCs w:val="24"/>
              </w:rPr>
            </w:pPr>
            <w:r>
              <w:rPr>
                <w:rFonts w:ascii="Times New Roman" w:hAnsi="Times New Roman" w:cs="Times New Roman" w:hint="eastAsia"/>
                <w:sz w:val="24"/>
                <w:szCs w:val="24"/>
              </w:rPr>
              <w:t>HAMD-17 at baseline</w:t>
            </w:r>
          </w:p>
        </w:tc>
        <w:tc>
          <w:tcPr>
            <w:tcW w:w="1014" w:type="dxa"/>
            <w:tcBorders>
              <w:bottom w:val="single" w:sz="4" w:space="0" w:color="auto"/>
            </w:tcBorders>
            <w:vAlign w:val="center"/>
          </w:tcPr>
          <w:p w14:paraId="79B95AEA" w14:textId="5F382B66" w:rsidR="00CC630F" w:rsidRPr="00083CBE" w:rsidRDefault="00CC630F" w:rsidP="00CC630F">
            <w:pPr>
              <w:widowControl/>
              <w:jc w:val="center"/>
              <w:rPr>
                <w:rFonts w:ascii="Times New Roman" w:hAnsi="Times New Roman" w:cs="Times New Roman"/>
                <w:sz w:val="24"/>
                <w:szCs w:val="28"/>
              </w:rPr>
            </w:pPr>
            <w:r w:rsidRPr="00EC192B">
              <w:rPr>
                <w:rFonts w:ascii="Times New Roman" w:eastAsia="DengXian" w:hAnsi="Times New Roman" w:cs="Times New Roman"/>
                <w:color w:val="000000"/>
                <w:sz w:val="24"/>
                <w:szCs w:val="24"/>
              </w:rPr>
              <w:t>21.5</w:t>
            </w:r>
          </w:p>
        </w:tc>
        <w:tc>
          <w:tcPr>
            <w:tcW w:w="1015" w:type="dxa"/>
            <w:tcBorders>
              <w:bottom w:val="single" w:sz="4" w:space="0" w:color="auto"/>
            </w:tcBorders>
            <w:vAlign w:val="center"/>
          </w:tcPr>
          <w:p w14:paraId="56E1CD79" w14:textId="08E5C69E" w:rsidR="00CC630F" w:rsidRPr="00083CBE" w:rsidRDefault="00CC630F" w:rsidP="00CC630F">
            <w:pPr>
              <w:widowControl/>
              <w:jc w:val="center"/>
              <w:rPr>
                <w:rFonts w:ascii="Times New Roman" w:hAnsi="Times New Roman" w:cs="Times New Roman"/>
                <w:sz w:val="24"/>
                <w:szCs w:val="28"/>
              </w:rPr>
            </w:pPr>
            <w:r w:rsidRPr="00EC192B">
              <w:rPr>
                <w:rFonts w:ascii="Times New Roman" w:eastAsia="DengXian" w:hAnsi="Times New Roman" w:cs="Times New Roman"/>
                <w:color w:val="000000"/>
                <w:sz w:val="24"/>
                <w:szCs w:val="24"/>
              </w:rPr>
              <w:t>5.2</w:t>
            </w:r>
          </w:p>
        </w:tc>
        <w:tc>
          <w:tcPr>
            <w:tcW w:w="1015" w:type="dxa"/>
            <w:tcBorders>
              <w:bottom w:val="single" w:sz="4" w:space="0" w:color="auto"/>
            </w:tcBorders>
            <w:vAlign w:val="center"/>
          </w:tcPr>
          <w:p w14:paraId="2F948E93" w14:textId="720157B7" w:rsidR="00CC630F" w:rsidRPr="00083CBE" w:rsidRDefault="00CC630F" w:rsidP="00CC630F">
            <w:pPr>
              <w:widowControl/>
              <w:jc w:val="center"/>
              <w:rPr>
                <w:rFonts w:ascii="Times New Roman" w:hAnsi="Times New Roman" w:cs="Times New Roman"/>
                <w:sz w:val="24"/>
                <w:szCs w:val="28"/>
              </w:rPr>
            </w:pPr>
            <w:r w:rsidRPr="00EC192B">
              <w:rPr>
                <w:rFonts w:ascii="Times New Roman" w:eastAsia="DengXian" w:hAnsi="Times New Roman" w:cs="Times New Roman"/>
                <w:color w:val="000000"/>
                <w:sz w:val="24"/>
                <w:szCs w:val="24"/>
              </w:rPr>
              <w:t>21.9</w:t>
            </w:r>
          </w:p>
        </w:tc>
        <w:tc>
          <w:tcPr>
            <w:tcW w:w="1015" w:type="dxa"/>
            <w:tcBorders>
              <w:bottom w:val="single" w:sz="4" w:space="0" w:color="auto"/>
            </w:tcBorders>
            <w:vAlign w:val="center"/>
          </w:tcPr>
          <w:p w14:paraId="712E5B4A" w14:textId="388EE9CA" w:rsidR="00CC630F" w:rsidRPr="00083CBE" w:rsidRDefault="00CC630F" w:rsidP="00CC630F">
            <w:pPr>
              <w:widowControl/>
              <w:jc w:val="center"/>
              <w:rPr>
                <w:rFonts w:ascii="Times New Roman" w:hAnsi="Times New Roman" w:cs="Times New Roman"/>
                <w:sz w:val="24"/>
                <w:szCs w:val="28"/>
              </w:rPr>
            </w:pPr>
            <w:r w:rsidRPr="00EC192B">
              <w:rPr>
                <w:rFonts w:ascii="Times New Roman" w:eastAsia="DengXian" w:hAnsi="Times New Roman" w:cs="Times New Roman"/>
                <w:color w:val="000000"/>
                <w:sz w:val="24"/>
                <w:szCs w:val="24"/>
              </w:rPr>
              <w:t>5.5</w:t>
            </w:r>
          </w:p>
        </w:tc>
        <w:tc>
          <w:tcPr>
            <w:tcW w:w="1015" w:type="dxa"/>
            <w:tcBorders>
              <w:bottom w:val="single" w:sz="4" w:space="0" w:color="auto"/>
            </w:tcBorders>
            <w:vAlign w:val="center"/>
          </w:tcPr>
          <w:p w14:paraId="1A712770" w14:textId="5DABA9D8" w:rsidR="00CC630F" w:rsidRPr="00083CBE" w:rsidRDefault="00CC630F" w:rsidP="00CC630F">
            <w:pPr>
              <w:widowControl/>
              <w:jc w:val="center"/>
              <w:rPr>
                <w:rFonts w:ascii="Times New Roman" w:hAnsi="Times New Roman" w:cs="Times New Roman"/>
                <w:sz w:val="24"/>
                <w:szCs w:val="28"/>
              </w:rPr>
            </w:pPr>
            <w:r w:rsidRPr="00EC192B">
              <w:rPr>
                <w:rFonts w:ascii="Times New Roman" w:eastAsia="DengXian" w:hAnsi="Times New Roman" w:cs="Times New Roman"/>
                <w:color w:val="000000"/>
                <w:sz w:val="24"/>
                <w:szCs w:val="24"/>
              </w:rPr>
              <w:t>21.3</w:t>
            </w:r>
          </w:p>
        </w:tc>
        <w:tc>
          <w:tcPr>
            <w:tcW w:w="1015" w:type="dxa"/>
            <w:tcBorders>
              <w:bottom w:val="single" w:sz="4" w:space="0" w:color="auto"/>
            </w:tcBorders>
            <w:vAlign w:val="center"/>
          </w:tcPr>
          <w:p w14:paraId="0202A96A" w14:textId="1D9FBDE7" w:rsidR="00CC630F" w:rsidRPr="00083CBE" w:rsidRDefault="00CC630F" w:rsidP="00CC630F">
            <w:pPr>
              <w:widowControl/>
              <w:jc w:val="center"/>
              <w:rPr>
                <w:rFonts w:ascii="Times New Roman" w:hAnsi="Times New Roman" w:cs="Times New Roman"/>
                <w:sz w:val="24"/>
                <w:szCs w:val="28"/>
              </w:rPr>
            </w:pPr>
            <w:r w:rsidRPr="00EC192B">
              <w:rPr>
                <w:rFonts w:ascii="Times New Roman" w:eastAsia="DengXian" w:hAnsi="Times New Roman" w:cs="Times New Roman"/>
                <w:color w:val="000000"/>
                <w:sz w:val="24"/>
                <w:szCs w:val="24"/>
              </w:rPr>
              <w:t>5</w:t>
            </w:r>
            <w:r>
              <w:rPr>
                <w:rFonts w:ascii="Times New Roman" w:eastAsia="DengXian" w:hAnsi="Times New Roman" w:cs="Times New Roman" w:hint="eastAsia"/>
                <w:color w:val="000000"/>
                <w:sz w:val="24"/>
                <w:szCs w:val="24"/>
              </w:rPr>
              <w:t>.0</w:t>
            </w:r>
          </w:p>
        </w:tc>
      </w:tr>
      <w:tr w:rsidR="00CC630F" w:rsidRPr="00083CBE" w14:paraId="18A698AB" w14:textId="77777777" w:rsidTr="00CC630F">
        <w:tc>
          <w:tcPr>
            <w:tcW w:w="3539" w:type="dxa"/>
            <w:tcBorders>
              <w:bottom w:val="single" w:sz="4" w:space="0" w:color="auto"/>
            </w:tcBorders>
          </w:tcPr>
          <w:p w14:paraId="0EE5B55E" w14:textId="1445191E" w:rsidR="00CC630F" w:rsidRPr="00083CBE" w:rsidRDefault="00CC630F" w:rsidP="00CC630F">
            <w:pPr>
              <w:widowControl/>
              <w:jc w:val="left"/>
              <w:rPr>
                <w:rFonts w:ascii="Times New Roman" w:hAnsi="Times New Roman" w:cs="Times New Roman"/>
                <w:sz w:val="24"/>
                <w:szCs w:val="24"/>
              </w:rPr>
            </w:pPr>
            <w:r>
              <w:rPr>
                <w:rFonts w:ascii="Times New Roman" w:hAnsi="Times New Roman" w:cs="Times New Roman" w:hint="eastAsia"/>
                <w:sz w:val="24"/>
                <w:szCs w:val="24"/>
              </w:rPr>
              <w:t>HAMD-17 at week 8</w:t>
            </w:r>
          </w:p>
        </w:tc>
        <w:tc>
          <w:tcPr>
            <w:tcW w:w="1014" w:type="dxa"/>
            <w:tcBorders>
              <w:bottom w:val="single" w:sz="4" w:space="0" w:color="auto"/>
            </w:tcBorders>
            <w:vAlign w:val="center"/>
          </w:tcPr>
          <w:p w14:paraId="1D6B8DEC" w14:textId="39E15157" w:rsidR="00CC630F" w:rsidRPr="00083CBE" w:rsidRDefault="00CC630F" w:rsidP="00CC630F">
            <w:pPr>
              <w:widowControl/>
              <w:jc w:val="center"/>
              <w:rPr>
                <w:rFonts w:ascii="Times New Roman" w:hAnsi="Times New Roman" w:cs="Times New Roman"/>
                <w:sz w:val="24"/>
                <w:szCs w:val="28"/>
              </w:rPr>
            </w:pPr>
            <w:r w:rsidRPr="002B2700">
              <w:rPr>
                <w:rFonts w:ascii="Times New Roman" w:eastAsia="DengXian" w:hAnsi="Times New Roman" w:cs="Times New Roman"/>
                <w:color w:val="000000"/>
                <w:sz w:val="24"/>
                <w:szCs w:val="24"/>
              </w:rPr>
              <w:t>8.2</w:t>
            </w:r>
          </w:p>
        </w:tc>
        <w:tc>
          <w:tcPr>
            <w:tcW w:w="1015" w:type="dxa"/>
            <w:tcBorders>
              <w:bottom w:val="single" w:sz="4" w:space="0" w:color="auto"/>
            </w:tcBorders>
            <w:vAlign w:val="center"/>
          </w:tcPr>
          <w:p w14:paraId="4230681B" w14:textId="13FA4E59" w:rsidR="00CC630F" w:rsidRPr="00083CBE" w:rsidRDefault="00CC630F" w:rsidP="00CC630F">
            <w:pPr>
              <w:widowControl/>
              <w:jc w:val="center"/>
              <w:rPr>
                <w:rFonts w:ascii="Times New Roman" w:hAnsi="Times New Roman" w:cs="Times New Roman"/>
                <w:sz w:val="24"/>
                <w:szCs w:val="28"/>
              </w:rPr>
            </w:pPr>
            <w:r w:rsidRPr="002B2700">
              <w:rPr>
                <w:rFonts w:ascii="Times New Roman" w:eastAsia="DengXian" w:hAnsi="Times New Roman" w:cs="Times New Roman"/>
                <w:color w:val="000000"/>
                <w:sz w:val="24"/>
                <w:szCs w:val="24"/>
              </w:rPr>
              <w:t>6.0</w:t>
            </w:r>
          </w:p>
        </w:tc>
        <w:tc>
          <w:tcPr>
            <w:tcW w:w="1015" w:type="dxa"/>
            <w:tcBorders>
              <w:bottom w:val="single" w:sz="4" w:space="0" w:color="auto"/>
            </w:tcBorders>
            <w:vAlign w:val="center"/>
          </w:tcPr>
          <w:p w14:paraId="5616B7B0" w14:textId="049C7AB6" w:rsidR="00CC630F" w:rsidRPr="00083CBE" w:rsidRDefault="00CC630F" w:rsidP="00CC630F">
            <w:pPr>
              <w:widowControl/>
              <w:jc w:val="center"/>
              <w:rPr>
                <w:rFonts w:ascii="Times New Roman" w:hAnsi="Times New Roman" w:cs="Times New Roman"/>
                <w:sz w:val="24"/>
                <w:szCs w:val="28"/>
              </w:rPr>
            </w:pPr>
            <w:r w:rsidRPr="002B2700">
              <w:rPr>
                <w:rFonts w:ascii="Times New Roman" w:eastAsia="DengXian" w:hAnsi="Times New Roman" w:cs="Times New Roman"/>
                <w:color w:val="000000"/>
                <w:sz w:val="24"/>
                <w:szCs w:val="24"/>
              </w:rPr>
              <w:t>7.8</w:t>
            </w:r>
          </w:p>
        </w:tc>
        <w:tc>
          <w:tcPr>
            <w:tcW w:w="1015" w:type="dxa"/>
            <w:tcBorders>
              <w:bottom w:val="single" w:sz="4" w:space="0" w:color="auto"/>
            </w:tcBorders>
            <w:vAlign w:val="center"/>
          </w:tcPr>
          <w:p w14:paraId="4091B9A6" w14:textId="021C4B72" w:rsidR="00CC630F" w:rsidRPr="00083CBE" w:rsidRDefault="00CC630F" w:rsidP="00CC630F">
            <w:pPr>
              <w:widowControl/>
              <w:jc w:val="center"/>
              <w:rPr>
                <w:rFonts w:ascii="Times New Roman" w:hAnsi="Times New Roman" w:cs="Times New Roman"/>
                <w:sz w:val="24"/>
                <w:szCs w:val="28"/>
              </w:rPr>
            </w:pPr>
            <w:r w:rsidRPr="002B2700">
              <w:rPr>
                <w:rFonts w:ascii="Times New Roman" w:eastAsia="DengXian" w:hAnsi="Times New Roman" w:cs="Times New Roman"/>
                <w:color w:val="000000"/>
                <w:sz w:val="24"/>
                <w:szCs w:val="24"/>
              </w:rPr>
              <w:t>5.6</w:t>
            </w:r>
          </w:p>
        </w:tc>
        <w:tc>
          <w:tcPr>
            <w:tcW w:w="1015" w:type="dxa"/>
            <w:tcBorders>
              <w:bottom w:val="single" w:sz="4" w:space="0" w:color="auto"/>
            </w:tcBorders>
            <w:vAlign w:val="center"/>
          </w:tcPr>
          <w:p w14:paraId="318BDF8F" w14:textId="12871827" w:rsidR="00CC630F" w:rsidRPr="00083CBE" w:rsidRDefault="00CC630F" w:rsidP="00CC630F">
            <w:pPr>
              <w:widowControl/>
              <w:jc w:val="center"/>
              <w:rPr>
                <w:rFonts w:ascii="Times New Roman" w:hAnsi="Times New Roman" w:cs="Times New Roman"/>
                <w:sz w:val="24"/>
                <w:szCs w:val="28"/>
              </w:rPr>
            </w:pPr>
            <w:r w:rsidRPr="002B2700">
              <w:rPr>
                <w:rFonts w:ascii="Times New Roman" w:eastAsia="DengXian" w:hAnsi="Times New Roman" w:cs="Times New Roman"/>
                <w:color w:val="000000"/>
                <w:sz w:val="24"/>
                <w:szCs w:val="24"/>
              </w:rPr>
              <w:t>8.4</w:t>
            </w:r>
          </w:p>
        </w:tc>
        <w:tc>
          <w:tcPr>
            <w:tcW w:w="1015" w:type="dxa"/>
            <w:tcBorders>
              <w:bottom w:val="single" w:sz="4" w:space="0" w:color="auto"/>
            </w:tcBorders>
            <w:vAlign w:val="center"/>
          </w:tcPr>
          <w:p w14:paraId="5E0C4B03" w14:textId="63B64B70" w:rsidR="00CC630F" w:rsidRPr="00083CBE" w:rsidRDefault="00CC630F" w:rsidP="00CC630F">
            <w:pPr>
              <w:widowControl/>
              <w:jc w:val="center"/>
              <w:rPr>
                <w:rFonts w:ascii="Times New Roman" w:hAnsi="Times New Roman" w:cs="Times New Roman"/>
                <w:sz w:val="24"/>
                <w:szCs w:val="28"/>
              </w:rPr>
            </w:pPr>
            <w:r w:rsidRPr="002B2700">
              <w:rPr>
                <w:rFonts w:ascii="Times New Roman" w:eastAsia="DengXian" w:hAnsi="Times New Roman" w:cs="Times New Roman"/>
                <w:color w:val="000000"/>
                <w:sz w:val="24"/>
                <w:szCs w:val="24"/>
              </w:rPr>
              <w:t>6.3</w:t>
            </w:r>
          </w:p>
        </w:tc>
      </w:tr>
      <w:tr w:rsidR="00CC630F" w:rsidRPr="00083CBE" w14:paraId="0328AC4D" w14:textId="77777777" w:rsidTr="00CC630F">
        <w:tc>
          <w:tcPr>
            <w:tcW w:w="3539" w:type="dxa"/>
            <w:tcBorders>
              <w:bottom w:val="single" w:sz="4" w:space="0" w:color="auto"/>
            </w:tcBorders>
          </w:tcPr>
          <w:p w14:paraId="22C30D7C" w14:textId="7DA68501" w:rsidR="00CC630F" w:rsidRDefault="00CC630F" w:rsidP="00CC630F">
            <w:pPr>
              <w:widowControl/>
              <w:jc w:val="left"/>
              <w:rPr>
                <w:rFonts w:ascii="Times New Roman" w:hAnsi="Times New Roman" w:cs="Times New Roman"/>
                <w:sz w:val="24"/>
                <w:szCs w:val="24"/>
              </w:rPr>
            </w:pPr>
            <w:r>
              <w:rPr>
                <w:rFonts w:ascii="Times New Roman" w:hAnsi="Times New Roman" w:cs="Times New Roman" w:hint="eastAsia"/>
                <w:sz w:val="24"/>
                <w:szCs w:val="24"/>
              </w:rPr>
              <w:t>Change in HAMD-17 from baseline to week 8</w:t>
            </w:r>
          </w:p>
        </w:tc>
        <w:tc>
          <w:tcPr>
            <w:tcW w:w="1014" w:type="dxa"/>
            <w:tcBorders>
              <w:bottom w:val="single" w:sz="4" w:space="0" w:color="auto"/>
            </w:tcBorders>
            <w:vAlign w:val="center"/>
          </w:tcPr>
          <w:p w14:paraId="2FE9100F" w14:textId="7C49A7D8" w:rsidR="00CC630F" w:rsidRPr="002B2700" w:rsidRDefault="00CC630F" w:rsidP="00CC630F">
            <w:pPr>
              <w:widowControl/>
              <w:jc w:val="center"/>
              <w:rPr>
                <w:rFonts w:ascii="Times New Roman" w:eastAsia="DengXian" w:hAnsi="Times New Roman" w:cs="Times New Roman"/>
                <w:color w:val="000000"/>
                <w:sz w:val="24"/>
                <w:szCs w:val="24"/>
              </w:rPr>
            </w:pPr>
            <w:r w:rsidRPr="002B2700">
              <w:rPr>
                <w:rFonts w:ascii="Times New Roman" w:hAnsi="Times New Roman" w:cs="Times New Roman"/>
                <w:sz w:val="24"/>
                <w:szCs w:val="24"/>
              </w:rPr>
              <w:t>-13.3</w:t>
            </w:r>
          </w:p>
        </w:tc>
        <w:tc>
          <w:tcPr>
            <w:tcW w:w="1015" w:type="dxa"/>
            <w:tcBorders>
              <w:bottom w:val="single" w:sz="4" w:space="0" w:color="auto"/>
            </w:tcBorders>
            <w:vAlign w:val="center"/>
          </w:tcPr>
          <w:p w14:paraId="1B19EA44" w14:textId="30B90819" w:rsidR="00CC630F" w:rsidRPr="002B2700" w:rsidRDefault="00CC630F" w:rsidP="00CC630F">
            <w:pPr>
              <w:widowControl/>
              <w:jc w:val="center"/>
              <w:rPr>
                <w:rFonts w:ascii="Times New Roman" w:eastAsia="DengXian" w:hAnsi="Times New Roman" w:cs="Times New Roman"/>
                <w:color w:val="000000"/>
                <w:sz w:val="24"/>
                <w:szCs w:val="24"/>
              </w:rPr>
            </w:pPr>
            <w:r w:rsidRPr="002B2700">
              <w:rPr>
                <w:rFonts w:ascii="Times New Roman" w:hAnsi="Times New Roman" w:cs="Times New Roman"/>
                <w:sz w:val="24"/>
                <w:szCs w:val="24"/>
              </w:rPr>
              <w:t>6.8</w:t>
            </w:r>
          </w:p>
        </w:tc>
        <w:tc>
          <w:tcPr>
            <w:tcW w:w="1015" w:type="dxa"/>
            <w:tcBorders>
              <w:bottom w:val="single" w:sz="4" w:space="0" w:color="auto"/>
            </w:tcBorders>
            <w:vAlign w:val="center"/>
          </w:tcPr>
          <w:p w14:paraId="4C3CEBDF" w14:textId="45788006" w:rsidR="00CC630F" w:rsidRPr="002B2700" w:rsidRDefault="00CC630F" w:rsidP="00CC630F">
            <w:pPr>
              <w:widowControl/>
              <w:jc w:val="center"/>
              <w:rPr>
                <w:rFonts w:ascii="Times New Roman" w:eastAsia="DengXian" w:hAnsi="Times New Roman" w:cs="Times New Roman"/>
                <w:color w:val="000000"/>
                <w:sz w:val="24"/>
                <w:szCs w:val="24"/>
              </w:rPr>
            </w:pPr>
            <w:r w:rsidRPr="002B2700">
              <w:rPr>
                <w:rFonts w:ascii="Times New Roman" w:hAnsi="Times New Roman" w:cs="Times New Roman"/>
                <w:sz w:val="24"/>
                <w:szCs w:val="24"/>
              </w:rPr>
              <w:t>-14.1</w:t>
            </w:r>
          </w:p>
        </w:tc>
        <w:tc>
          <w:tcPr>
            <w:tcW w:w="1015" w:type="dxa"/>
            <w:tcBorders>
              <w:bottom w:val="single" w:sz="4" w:space="0" w:color="auto"/>
            </w:tcBorders>
            <w:vAlign w:val="center"/>
          </w:tcPr>
          <w:p w14:paraId="5831BA8E" w14:textId="3AD430F5" w:rsidR="00CC630F" w:rsidRPr="002B2700" w:rsidRDefault="00CC630F" w:rsidP="00CC630F">
            <w:pPr>
              <w:widowControl/>
              <w:jc w:val="center"/>
              <w:rPr>
                <w:rFonts w:ascii="Times New Roman" w:eastAsia="DengXian" w:hAnsi="Times New Roman" w:cs="Times New Roman"/>
                <w:color w:val="000000"/>
                <w:sz w:val="24"/>
                <w:szCs w:val="24"/>
              </w:rPr>
            </w:pPr>
            <w:r w:rsidRPr="002B2700">
              <w:rPr>
                <w:rFonts w:ascii="Times New Roman" w:hAnsi="Times New Roman" w:cs="Times New Roman"/>
                <w:sz w:val="24"/>
                <w:szCs w:val="24"/>
              </w:rPr>
              <w:t>7.3</w:t>
            </w:r>
          </w:p>
        </w:tc>
        <w:tc>
          <w:tcPr>
            <w:tcW w:w="1015" w:type="dxa"/>
            <w:tcBorders>
              <w:bottom w:val="single" w:sz="4" w:space="0" w:color="auto"/>
            </w:tcBorders>
            <w:vAlign w:val="center"/>
          </w:tcPr>
          <w:p w14:paraId="06CEACAF" w14:textId="79670B7B" w:rsidR="00CC630F" w:rsidRPr="002B2700" w:rsidRDefault="00CC630F" w:rsidP="00CC630F">
            <w:pPr>
              <w:widowControl/>
              <w:jc w:val="center"/>
              <w:rPr>
                <w:rFonts w:ascii="Times New Roman" w:eastAsia="DengXian" w:hAnsi="Times New Roman" w:cs="Times New Roman"/>
                <w:color w:val="000000"/>
                <w:sz w:val="24"/>
                <w:szCs w:val="24"/>
              </w:rPr>
            </w:pPr>
            <w:r w:rsidRPr="002B2700">
              <w:rPr>
                <w:rFonts w:ascii="Times New Roman" w:hAnsi="Times New Roman" w:cs="Times New Roman"/>
                <w:sz w:val="24"/>
                <w:szCs w:val="24"/>
              </w:rPr>
              <w:t>-12.9</w:t>
            </w:r>
          </w:p>
        </w:tc>
        <w:tc>
          <w:tcPr>
            <w:tcW w:w="1015" w:type="dxa"/>
            <w:tcBorders>
              <w:bottom w:val="single" w:sz="4" w:space="0" w:color="auto"/>
            </w:tcBorders>
            <w:vAlign w:val="center"/>
          </w:tcPr>
          <w:p w14:paraId="41C379E9" w14:textId="01305DC8" w:rsidR="00CC630F" w:rsidRPr="002B2700" w:rsidRDefault="00CC630F" w:rsidP="00CC630F">
            <w:pPr>
              <w:widowControl/>
              <w:jc w:val="center"/>
              <w:rPr>
                <w:rFonts w:ascii="Times New Roman" w:eastAsia="DengXian" w:hAnsi="Times New Roman" w:cs="Times New Roman"/>
                <w:color w:val="000000"/>
                <w:sz w:val="24"/>
                <w:szCs w:val="24"/>
              </w:rPr>
            </w:pPr>
            <w:r w:rsidRPr="002B2700">
              <w:rPr>
                <w:rFonts w:ascii="Times New Roman" w:hAnsi="Times New Roman" w:cs="Times New Roman"/>
                <w:sz w:val="24"/>
                <w:szCs w:val="24"/>
              </w:rPr>
              <w:t>6.5</w:t>
            </w:r>
          </w:p>
        </w:tc>
      </w:tr>
      <w:tr w:rsidR="00CC630F" w:rsidRPr="00083CBE" w14:paraId="5F79E887" w14:textId="77777777" w:rsidTr="00CC630F">
        <w:tc>
          <w:tcPr>
            <w:tcW w:w="3539" w:type="dxa"/>
            <w:tcBorders>
              <w:bottom w:val="single" w:sz="4" w:space="0" w:color="auto"/>
            </w:tcBorders>
          </w:tcPr>
          <w:p w14:paraId="600A4139" w14:textId="79BF8CAF" w:rsidR="00CC630F" w:rsidRDefault="00CC630F" w:rsidP="00CC630F">
            <w:pPr>
              <w:widowControl/>
              <w:jc w:val="left"/>
              <w:rPr>
                <w:rFonts w:ascii="Times New Roman" w:hAnsi="Times New Roman" w:cs="Times New Roman"/>
                <w:sz w:val="24"/>
                <w:szCs w:val="24"/>
              </w:rPr>
            </w:pPr>
            <w:r>
              <w:rPr>
                <w:rFonts w:ascii="Times New Roman" w:hAnsi="Times New Roman" w:cs="Times New Roman" w:hint="eastAsia"/>
                <w:sz w:val="24"/>
                <w:szCs w:val="24"/>
              </w:rPr>
              <w:t>QIDS-SR at baseline</w:t>
            </w:r>
          </w:p>
        </w:tc>
        <w:tc>
          <w:tcPr>
            <w:tcW w:w="1014" w:type="dxa"/>
            <w:tcBorders>
              <w:bottom w:val="single" w:sz="4" w:space="0" w:color="auto"/>
            </w:tcBorders>
            <w:vAlign w:val="center"/>
          </w:tcPr>
          <w:p w14:paraId="04751D80" w14:textId="44850D4F" w:rsidR="00CC630F" w:rsidRPr="002B2700" w:rsidRDefault="00CC630F" w:rsidP="00CC630F">
            <w:pPr>
              <w:widowControl/>
              <w:jc w:val="center"/>
              <w:rPr>
                <w:rFonts w:ascii="Times New Roman" w:eastAsia="DengXian" w:hAnsi="Times New Roman" w:cs="Times New Roman"/>
                <w:color w:val="000000"/>
                <w:sz w:val="24"/>
                <w:szCs w:val="24"/>
              </w:rPr>
            </w:pPr>
            <w:r w:rsidRPr="002B2700">
              <w:rPr>
                <w:rFonts w:ascii="Times New Roman" w:eastAsia="DengXian" w:hAnsi="Times New Roman" w:cs="Times New Roman"/>
                <w:color w:val="000000"/>
                <w:sz w:val="24"/>
                <w:szCs w:val="24"/>
              </w:rPr>
              <w:t>15.9</w:t>
            </w:r>
          </w:p>
        </w:tc>
        <w:tc>
          <w:tcPr>
            <w:tcW w:w="1015" w:type="dxa"/>
            <w:tcBorders>
              <w:bottom w:val="single" w:sz="4" w:space="0" w:color="auto"/>
            </w:tcBorders>
            <w:vAlign w:val="center"/>
          </w:tcPr>
          <w:p w14:paraId="1BF9594C" w14:textId="3F5C73BB" w:rsidR="00CC630F" w:rsidRPr="002B2700" w:rsidRDefault="00CC630F" w:rsidP="00CC630F">
            <w:pPr>
              <w:widowControl/>
              <w:jc w:val="center"/>
              <w:rPr>
                <w:rFonts w:ascii="Times New Roman" w:eastAsia="DengXian" w:hAnsi="Times New Roman" w:cs="Times New Roman"/>
                <w:color w:val="000000"/>
                <w:sz w:val="24"/>
                <w:szCs w:val="24"/>
              </w:rPr>
            </w:pPr>
            <w:r w:rsidRPr="002B2700">
              <w:rPr>
                <w:rFonts w:ascii="Times New Roman" w:eastAsia="DengXian" w:hAnsi="Times New Roman" w:cs="Times New Roman"/>
                <w:color w:val="000000"/>
                <w:sz w:val="24"/>
                <w:szCs w:val="24"/>
              </w:rPr>
              <w:t>3.7</w:t>
            </w:r>
          </w:p>
        </w:tc>
        <w:tc>
          <w:tcPr>
            <w:tcW w:w="1015" w:type="dxa"/>
            <w:tcBorders>
              <w:bottom w:val="single" w:sz="4" w:space="0" w:color="auto"/>
            </w:tcBorders>
            <w:vAlign w:val="center"/>
          </w:tcPr>
          <w:p w14:paraId="47E36903" w14:textId="58D09337" w:rsidR="00CC630F" w:rsidRPr="002B2700" w:rsidRDefault="00CC630F" w:rsidP="00CC630F">
            <w:pPr>
              <w:widowControl/>
              <w:jc w:val="center"/>
              <w:rPr>
                <w:rFonts w:ascii="Times New Roman" w:eastAsia="DengXian" w:hAnsi="Times New Roman" w:cs="Times New Roman"/>
                <w:color w:val="000000"/>
                <w:sz w:val="24"/>
                <w:szCs w:val="24"/>
              </w:rPr>
            </w:pPr>
            <w:r w:rsidRPr="002B2700">
              <w:rPr>
                <w:rFonts w:ascii="Times New Roman" w:eastAsia="DengXian" w:hAnsi="Times New Roman" w:cs="Times New Roman"/>
                <w:color w:val="000000"/>
                <w:sz w:val="24"/>
                <w:szCs w:val="24"/>
              </w:rPr>
              <w:t>15.8</w:t>
            </w:r>
          </w:p>
        </w:tc>
        <w:tc>
          <w:tcPr>
            <w:tcW w:w="1015" w:type="dxa"/>
            <w:tcBorders>
              <w:bottom w:val="single" w:sz="4" w:space="0" w:color="auto"/>
            </w:tcBorders>
            <w:vAlign w:val="center"/>
          </w:tcPr>
          <w:p w14:paraId="7A407EF7" w14:textId="54AC8D5B" w:rsidR="00CC630F" w:rsidRPr="002B2700" w:rsidRDefault="00CC630F" w:rsidP="00CC630F">
            <w:pPr>
              <w:widowControl/>
              <w:jc w:val="center"/>
              <w:rPr>
                <w:rFonts w:ascii="Times New Roman" w:eastAsia="DengXian" w:hAnsi="Times New Roman" w:cs="Times New Roman"/>
                <w:color w:val="000000"/>
                <w:sz w:val="24"/>
                <w:szCs w:val="24"/>
              </w:rPr>
            </w:pPr>
            <w:r w:rsidRPr="002B2700">
              <w:rPr>
                <w:rFonts w:ascii="Times New Roman" w:eastAsia="DengXian" w:hAnsi="Times New Roman" w:cs="Times New Roman"/>
                <w:color w:val="000000"/>
                <w:sz w:val="24"/>
                <w:szCs w:val="24"/>
              </w:rPr>
              <w:t>4.1</w:t>
            </w:r>
          </w:p>
        </w:tc>
        <w:tc>
          <w:tcPr>
            <w:tcW w:w="1015" w:type="dxa"/>
            <w:tcBorders>
              <w:bottom w:val="single" w:sz="4" w:space="0" w:color="auto"/>
            </w:tcBorders>
            <w:vAlign w:val="center"/>
          </w:tcPr>
          <w:p w14:paraId="1753B2A2" w14:textId="7AB7B6DE" w:rsidR="00CC630F" w:rsidRPr="002B2700" w:rsidRDefault="00CC630F" w:rsidP="00CC630F">
            <w:pPr>
              <w:widowControl/>
              <w:jc w:val="center"/>
              <w:rPr>
                <w:rFonts w:ascii="Times New Roman" w:eastAsia="DengXian" w:hAnsi="Times New Roman" w:cs="Times New Roman"/>
                <w:color w:val="000000"/>
                <w:sz w:val="24"/>
                <w:szCs w:val="24"/>
              </w:rPr>
            </w:pPr>
            <w:r w:rsidRPr="002B2700">
              <w:rPr>
                <w:rFonts w:ascii="Times New Roman" w:eastAsia="DengXian" w:hAnsi="Times New Roman" w:cs="Times New Roman"/>
                <w:color w:val="000000"/>
                <w:sz w:val="24"/>
                <w:szCs w:val="24"/>
              </w:rPr>
              <w:t>15.9</w:t>
            </w:r>
          </w:p>
        </w:tc>
        <w:tc>
          <w:tcPr>
            <w:tcW w:w="1015" w:type="dxa"/>
            <w:tcBorders>
              <w:bottom w:val="single" w:sz="4" w:space="0" w:color="auto"/>
            </w:tcBorders>
            <w:vAlign w:val="center"/>
          </w:tcPr>
          <w:p w14:paraId="00F8AFB8" w14:textId="74EF688B" w:rsidR="00CC630F" w:rsidRPr="002B2700" w:rsidRDefault="00CC630F" w:rsidP="00CC630F">
            <w:pPr>
              <w:widowControl/>
              <w:jc w:val="center"/>
              <w:rPr>
                <w:rFonts w:ascii="Times New Roman" w:eastAsia="DengXian" w:hAnsi="Times New Roman" w:cs="Times New Roman"/>
                <w:color w:val="000000"/>
                <w:sz w:val="24"/>
                <w:szCs w:val="24"/>
              </w:rPr>
            </w:pPr>
            <w:r w:rsidRPr="002B2700">
              <w:rPr>
                <w:rFonts w:ascii="Times New Roman" w:eastAsia="DengXian" w:hAnsi="Times New Roman" w:cs="Times New Roman"/>
                <w:color w:val="000000"/>
                <w:sz w:val="24"/>
                <w:szCs w:val="24"/>
              </w:rPr>
              <w:t>3.5</w:t>
            </w:r>
          </w:p>
        </w:tc>
      </w:tr>
      <w:tr w:rsidR="00CC630F" w:rsidRPr="00083CBE" w14:paraId="21498775" w14:textId="77777777" w:rsidTr="00CC630F">
        <w:tc>
          <w:tcPr>
            <w:tcW w:w="3539" w:type="dxa"/>
            <w:tcBorders>
              <w:bottom w:val="single" w:sz="4" w:space="0" w:color="auto"/>
            </w:tcBorders>
          </w:tcPr>
          <w:p w14:paraId="3BE890F0" w14:textId="1F8A8D1E" w:rsidR="00CC630F" w:rsidRDefault="00CC630F" w:rsidP="00CC630F">
            <w:pPr>
              <w:widowControl/>
              <w:jc w:val="left"/>
              <w:rPr>
                <w:rFonts w:ascii="Times New Roman" w:hAnsi="Times New Roman" w:cs="Times New Roman"/>
                <w:sz w:val="24"/>
                <w:szCs w:val="24"/>
              </w:rPr>
            </w:pPr>
            <w:r>
              <w:rPr>
                <w:rFonts w:ascii="Times New Roman" w:hAnsi="Times New Roman" w:cs="Times New Roman" w:hint="eastAsia"/>
                <w:sz w:val="24"/>
                <w:szCs w:val="24"/>
              </w:rPr>
              <w:t>QIDS-SR at week 8</w:t>
            </w:r>
          </w:p>
        </w:tc>
        <w:tc>
          <w:tcPr>
            <w:tcW w:w="1014" w:type="dxa"/>
            <w:tcBorders>
              <w:bottom w:val="single" w:sz="4" w:space="0" w:color="auto"/>
            </w:tcBorders>
            <w:vAlign w:val="center"/>
          </w:tcPr>
          <w:p w14:paraId="640D0C6B" w14:textId="21546BAD" w:rsidR="00CC630F" w:rsidRPr="002B2700" w:rsidRDefault="00CC630F" w:rsidP="00CC630F">
            <w:pPr>
              <w:widowControl/>
              <w:jc w:val="center"/>
              <w:rPr>
                <w:rFonts w:ascii="Times New Roman" w:eastAsia="DengXian" w:hAnsi="Times New Roman" w:cs="Times New Roman"/>
                <w:color w:val="000000"/>
                <w:sz w:val="24"/>
                <w:szCs w:val="24"/>
              </w:rPr>
            </w:pPr>
            <w:r w:rsidRPr="002B2700">
              <w:rPr>
                <w:rFonts w:ascii="Times New Roman" w:eastAsia="DengXian" w:hAnsi="Times New Roman" w:cs="Times New Roman"/>
                <w:color w:val="000000"/>
                <w:sz w:val="24"/>
                <w:szCs w:val="24"/>
              </w:rPr>
              <w:t>6.1</w:t>
            </w:r>
          </w:p>
        </w:tc>
        <w:tc>
          <w:tcPr>
            <w:tcW w:w="1015" w:type="dxa"/>
            <w:tcBorders>
              <w:bottom w:val="single" w:sz="4" w:space="0" w:color="auto"/>
            </w:tcBorders>
            <w:vAlign w:val="center"/>
          </w:tcPr>
          <w:p w14:paraId="63A25EC7" w14:textId="3EB39308" w:rsidR="00CC630F" w:rsidRPr="002B2700" w:rsidRDefault="00CC630F" w:rsidP="00CC630F">
            <w:pPr>
              <w:widowControl/>
              <w:jc w:val="center"/>
              <w:rPr>
                <w:rFonts w:ascii="Times New Roman" w:eastAsia="DengXian" w:hAnsi="Times New Roman" w:cs="Times New Roman"/>
                <w:color w:val="000000"/>
                <w:sz w:val="24"/>
                <w:szCs w:val="24"/>
              </w:rPr>
            </w:pPr>
            <w:r w:rsidRPr="002B2700">
              <w:rPr>
                <w:rFonts w:ascii="Times New Roman" w:eastAsia="DengXian" w:hAnsi="Times New Roman" w:cs="Times New Roman"/>
                <w:color w:val="000000"/>
                <w:sz w:val="24"/>
                <w:szCs w:val="24"/>
              </w:rPr>
              <w:t>4.3</w:t>
            </w:r>
          </w:p>
        </w:tc>
        <w:tc>
          <w:tcPr>
            <w:tcW w:w="1015" w:type="dxa"/>
            <w:tcBorders>
              <w:bottom w:val="single" w:sz="4" w:space="0" w:color="auto"/>
            </w:tcBorders>
            <w:vAlign w:val="center"/>
          </w:tcPr>
          <w:p w14:paraId="671AE66F" w14:textId="0A1C62D1" w:rsidR="00CC630F" w:rsidRPr="002B2700" w:rsidRDefault="00CC630F" w:rsidP="00CC630F">
            <w:pPr>
              <w:widowControl/>
              <w:jc w:val="center"/>
              <w:rPr>
                <w:rFonts w:ascii="Times New Roman" w:eastAsia="DengXian" w:hAnsi="Times New Roman" w:cs="Times New Roman"/>
                <w:color w:val="000000"/>
                <w:sz w:val="24"/>
                <w:szCs w:val="24"/>
              </w:rPr>
            </w:pPr>
            <w:r w:rsidRPr="002B2700">
              <w:rPr>
                <w:rFonts w:ascii="Times New Roman" w:eastAsia="DengXian" w:hAnsi="Times New Roman" w:cs="Times New Roman"/>
                <w:color w:val="000000"/>
                <w:sz w:val="24"/>
                <w:szCs w:val="24"/>
              </w:rPr>
              <w:t>5.7</w:t>
            </w:r>
          </w:p>
        </w:tc>
        <w:tc>
          <w:tcPr>
            <w:tcW w:w="1015" w:type="dxa"/>
            <w:tcBorders>
              <w:bottom w:val="single" w:sz="4" w:space="0" w:color="auto"/>
            </w:tcBorders>
            <w:vAlign w:val="center"/>
          </w:tcPr>
          <w:p w14:paraId="0E0730FB" w14:textId="7E079548" w:rsidR="00CC630F" w:rsidRPr="002B2700" w:rsidRDefault="00CC630F" w:rsidP="00CC630F">
            <w:pPr>
              <w:widowControl/>
              <w:jc w:val="center"/>
              <w:rPr>
                <w:rFonts w:ascii="Times New Roman" w:eastAsia="DengXian" w:hAnsi="Times New Roman" w:cs="Times New Roman"/>
                <w:color w:val="000000"/>
                <w:sz w:val="24"/>
                <w:szCs w:val="24"/>
              </w:rPr>
            </w:pPr>
            <w:r w:rsidRPr="002B2700">
              <w:rPr>
                <w:rFonts w:ascii="Times New Roman" w:eastAsia="DengXian" w:hAnsi="Times New Roman" w:cs="Times New Roman"/>
                <w:color w:val="000000"/>
                <w:sz w:val="24"/>
                <w:szCs w:val="24"/>
              </w:rPr>
              <w:t>4.0</w:t>
            </w:r>
          </w:p>
        </w:tc>
        <w:tc>
          <w:tcPr>
            <w:tcW w:w="1015" w:type="dxa"/>
            <w:tcBorders>
              <w:bottom w:val="single" w:sz="4" w:space="0" w:color="auto"/>
            </w:tcBorders>
            <w:vAlign w:val="center"/>
          </w:tcPr>
          <w:p w14:paraId="44EEBBF0" w14:textId="03F6F58E" w:rsidR="00CC630F" w:rsidRPr="002B2700" w:rsidRDefault="00CC630F" w:rsidP="00CC630F">
            <w:pPr>
              <w:widowControl/>
              <w:jc w:val="center"/>
              <w:rPr>
                <w:rFonts w:ascii="Times New Roman" w:eastAsia="DengXian" w:hAnsi="Times New Roman" w:cs="Times New Roman"/>
                <w:color w:val="000000"/>
                <w:sz w:val="24"/>
                <w:szCs w:val="24"/>
              </w:rPr>
            </w:pPr>
            <w:r w:rsidRPr="002B2700">
              <w:rPr>
                <w:rFonts w:ascii="Times New Roman" w:eastAsia="DengXian" w:hAnsi="Times New Roman" w:cs="Times New Roman"/>
                <w:color w:val="000000"/>
                <w:sz w:val="24"/>
                <w:szCs w:val="24"/>
              </w:rPr>
              <w:t>6.3</w:t>
            </w:r>
          </w:p>
        </w:tc>
        <w:tc>
          <w:tcPr>
            <w:tcW w:w="1015" w:type="dxa"/>
            <w:tcBorders>
              <w:bottom w:val="single" w:sz="4" w:space="0" w:color="auto"/>
            </w:tcBorders>
            <w:vAlign w:val="center"/>
          </w:tcPr>
          <w:p w14:paraId="15ACCD38" w14:textId="3436E895" w:rsidR="00CC630F" w:rsidRPr="002B2700" w:rsidRDefault="00CC630F" w:rsidP="00CC630F">
            <w:pPr>
              <w:widowControl/>
              <w:jc w:val="center"/>
              <w:rPr>
                <w:rFonts w:ascii="Times New Roman" w:eastAsia="DengXian" w:hAnsi="Times New Roman" w:cs="Times New Roman"/>
                <w:color w:val="000000"/>
                <w:sz w:val="24"/>
                <w:szCs w:val="24"/>
              </w:rPr>
            </w:pPr>
            <w:r w:rsidRPr="002B2700">
              <w:rPr>
                <w:rFonts w:ascii="Times New Roman" w:eastAsia="DengXian" w:hAnsi="Times New Roman" w:cs="Times New Roman"/>
                <w:color w:val="000000"/>
                <w:sz w:val="24"/>
                <w:szCs w:val="24"/>
              </w:rPr>
              <w:t>4.4</w:t>
            </w:r>
          </w:p>
        </w:tc>
      </w:tr>
      <w:tr w:rsidR="00CC630F" w:rsidRPr="00083CBE" w14:paraId="2B10976D" w14:textId="77777777" w:rsidTr="00CC630F">
        <w:tc>
          <w:tcPr>
            <w:tcW w:w="3539" w:type="dxa"/>
            <w:tcBorders>
              <w:bottom w:val="single" w:sz="4" w:space="0" w:color="auto"/>
            </w:tcBorders>
          </w:tcPr>
          <w:p w14:paraId="21187443" w14:textId="51755FD2" w:rsidR="00CC630F" w:rsidRDefault="00CC630F" w:rsidP="00CC630F">
            <w:pPr>
              <w:widowControl/>
              <w:jc w:val="left"/>
              <w:rPr>
                <w:rFonts w:ascii="Times New Roman" w:hAnsi="Times New Roman" w:cs="Times New Roman"/>
                <w:sz w:val="24"/>
                <w:szCs w:val="24"/>
              </w:rPr>
            </w:pPr>
            <w:r>
              <w:rPr>
                <w:rFonts w:ascii="Times New Roman" w:hAnsi="Times New Roman" w:cs="Times New Roman"/>
                <w:sz w:val="24"/>
                <w:szCs w:val="24"/>
              </w:rPr>
              <w:t>C</w:t>
            </w:r>
            <w:r>
              <w:rPr>
                <w:rFonts w:ascii="Times New Roman" w:hAnsi="Times New Roman" w:cs="Times New Roman" w:hint="eastAsia"/>
                <w:sz w:val="24"/>
                <w:szCs w:val="24"/>
              </w:rPr>
              <w:t>hange in QIDS-SR from baseline to week 8</w:t>
            </w:r>
          </w:p>
        </w:tc>
        <w:tc>
          <w:tcPr>
            <w:tcW w:w="1014" w:type="dxa"/>
            <w:tcBorders>
              <w:bottom w:val="single" w:sz="4" w:space="0" w:color="auto"/>
            </w:tcBorders>
            <w:vAlign w:val="center"/>
          </w:tcPr>
          <w:p w14:paraId="4230E5A3" w14:textId="0FE6A902" w:rsidR="00CC630F" w:rsidRPr="002B2700" w:rsidRDefault="00CC630F" w:rsidP="00CC630F">
            <w:pPr>
              <w:widowControl/>
              <w:jc w:val="center"/>
              <w:rPr>
                <w:rFonts w:ascii="Times New Roman" w:eastAsia="DengXian" w:hAnsi="Times New Roman" w:cs="Times New Roman"/>
                <w:color w:val="000000"/>
                <w:sz w:val="24"/>
                <w:szCs w:val="24"/>
              </w:rPr>
            </w:pPr>
            <w:r w:rsidRPr="002B2700">
              <w:rPr>
                <w:rFonts w:ascii="Times New Roman" w:hAnsi="Times New Roman" w:cs="Times New Roman"/>
                <w:sz w:val="24"/>
                <w:szCs w:val="24"/>
              </w:rPr>
              <w:t>-9.8</w:t>
            </w:r>
          </w:p>
        </w:tc>
        <w:tc>
          <w:tcPr>
            <w:tcW w:w="1015" w:type="dxa"/>
            <w:tcBorders>
              <w:bottom w:val="single" w:sz="4" w:space="0" w:color="auto"/>
            </w:tcBorders>
            <w:vAlign w:val="center"/>
          </w:tcPr>
          <w:p w14:paraId="68E67A00" w14:textId="1EEE79BC" w:rsidR="00CC630F" w:rsidRPr="002B2700" w:rsidRDefault="00CC630F" w:rsidP="00CC630F">
            <w:pPr>
              <w:widowControl/>
              <w:jc w:val="center"/>
              <w:rPr>
                <w:rFonts w:ascii="Times New Roman" w:eastAsia="DengXian" w:hAnsi="Times New Roman" w:cs="Times New Roman"/>
                <w:color w:val="000000"/>
                <w:sz w:val="24"/>
                <w:szCs w:val="24"/>
              </w:rPr>
            </w:pPr>
            <w:r w:rsidRPr="002B2700">
              <w:rPr>
                <w:rFonts w:ascii="Times New Roman" w:hAnsi="Times New Roman" w:cs="Times New Roman"/>
                <w:sz w:val="24"/>
                <w:szCs w:val="24"/>
              </w:rPr>
              <w:t>4.8</w:t>
            </w:r>
          </w:p>
        </w:tc>
        <w:tc>
          <w:tcPr>
            <w:tcW w:w="1015" w:type="dxa"/>
            <w:tcBorders>
              <w:bottom w:val="single" w:sz="4" w:space="0" w:color="auto"/>
            </w:tcBorders>
            <w:vAlign w:val="center"/>
          </w:tcPr>
          <w:p w14:paraId="6CE33F65" w14:textId="3DC0EA21" w:rsidR="00CC630F" w:rsidRPr="002B2700" w:rsidRDefault="00CC630F" w:rsidP="00CC630F">
            <w:pPr>
              <w:widowControl/>
              <w:jc w:val="center"/>
              <w:rPr>
                <w:rFonts w:ascii="Times New Roman" w:eastAsia="DengXian" w:hAnsi="Times New Roman" w:cs="Times New Roman"/>
                <w:color w:val="000000"/>
                <w:sz w:val="24"/>
                <w:szCs w:val="24"/>
              </w:rPr>
            </w:pPr>
            <w:r w:rsidRPr="002B2700">
              <w:rPr>
                <w:rFonts w:ascii="Times New Roman" w:hAnsi="Times New Roman" w:cs="Times New Roman"/>
                <w:sz w:val="24"/>
                <w:szCs w:val="24"/>
              </w:rPr>
              <w:t>-10.1</w:t>
            </w:r>
          </w:p>
        </w:tc>
        <w:tc>
          <w:tcPr>
            <w:tcW w:w="1015" w:type="dxa"/>
            <w:tcBorders>
              <w:bottom w:val="single" w:sz="4" w:space="0" w:color="auto"/>
            </w:tcBorders>
            <w:vAlign w:val="center"/>
          </w:tcPr>
          <w:p w14:paraId="6503E705" w14:textId="2CE2BCBF" w:rsidR="00CC630F" w:rsidRPr="002B2700" w:rsidRDefault="00CC630F" w:rsidP="00CC630F">
            <w:pPr>
              <w:widowControl/>
              <w:jc w:val="center"/>
              <w:rPr>
                <w:rFonts w:ascii="Times New Roman" w:eastAsia="DengXian" w:hAnsi="Times New Roman" w:cs="Times New Roman"/>
                <w:color w:val="000000"/>
                <w:sz w:val="24"/>
                <w:szCs w:val="24"/>
              </w:rPr>
            </w:pPr>
            <w:r w:rsidRPr="002B2700">
              <w:rPr>
                <w:rFonts w:ascii="Times New Roman" w:hAnsi="Times New Roman" w:cs="Times New Roman"/>
                <w:sz w:val="24"/>
                <w:szCs w:val="24"/>
              </w:rPr>
              <w:t>5.2</w:t>
            </w:r>
          </w:p>
        </w:tc>
        <w:tc>
          <w:tcPr>
            <w:tcW w:w="1015" w:type="dxa"/>
            <w:tcBorders>
              <w:bottom w:val="single" w:sz="4" w:space="0" w:color="auto"/>
            </w:tcBorders>
            <w:vAlign w:val="center"/>
          </w:tcPr>
          <w:p w14:paraId="61C2A938" w14:textId="116FAD2D" w:rsidR="00CC630F" w:rsidRPr="002B2700" w:rsidRDefault="00CC630F" w:rsidP="00CC630F">
            <w:pPr>
              <w:widowControl/>
              <w:jc w:val="center"/>
              <w:rPr>
                <w:rFonts w:ascii="Times New Roman" w:eastAsia="DengXian" w:hAnsi="Times New Roman" w:cs="Times New Roman"/>
                <w:color w:val="000000"/>
                <w:sz w:val="24"/>
                <w:szCs w:val="24"/>
              </w:rPr>
            </w:pPr>
            <w:r w:rsidRPr="002B2700">
              <w:rPr>
                <w:rFonts w:ascii="Times New Roman" w:hAnsi="Times New Roman" w:cs="Times New Roman"/>
                <w:sz w:val="24"/>
                <w:szCs w:val="24"/>
              </w:rPr>
              <w:t>-9.6</w:t>
            </w:r>
          </w:p>
        </w:tc>
        <w:tc>
          <w:tcPr>
            <w:tcW w:w="1015" w:type="dxa"/>
            <w:tcBorders>
              <w:bottom w:val="single" w:sz="4" w:space="0" w:color="auto"/>
            </w:tcBorders>
            <w:vAlign w:val="center"/>
          </w:tcPr>
          <w:p w14:paraId="03E2B399" w14:textId="04535D42" w:rsidR="00CC630F" w:rsidRPr="002B2700" w:rsidRDefault="00CC630F" w:rsidP="00CC630F">
            <w:pPr>
              <w:widowControl/>
              <w:jc w:val="center"/>
              <w:rPr>
                <w:rFonts w:ascii="Times New Roman" w:eastAsia="DengXian" w:hAnsi="Times New Roman" w:cs="Times New Roman"/>
                <w:color w:val="000000"/>
                <w:sz w:val="24"/>
                <w:szCs w:val="24"/>
              </w:rPr>
            </w:pPr>
            <w:r w:rsidRPr="002B2700">
              <w:rPr>
                <w:rFonts w:ascii="Times New Roman" w:hAnsi="Times New Roman" w:cs="Times New Roman"/>
                <w:sz w:val="24"/>
                <w:szCs w:val="24"/>
              </w:rPr>
              <w:t>4.6</w:t>
            </w:r>
          </w:p>
        </w:tc>
      </w:tr>
      <w:tr w:rsidR="00CC630F" w:rsidRPr="00083CBE" w14:paraId="5EEFAEA1" w14:textId="77777777" w:rsidTr="000248DD">
        <w:tc>
          <w:tcPr>
            <w:tcW w:w="9628" w:type="dxa"/>
            <w:gridSpan w:val="7"/>
            <w:tcBorders>
              <w:top w:val="single" w:sz="4" w:space="0" w:color="auto"/>
              <w:left w:val="nil"/>
              <w:bottom w:val="nil"/>
              <w:right w:val="nil"/>
            </w:tcBorders>
          </w:tcPr>
          <w:p w14:paraId="0F20231C" w14:textId="77777777" w:rsidR="00CC630F" w:rsidRPr="00083CBE" w:rsidRDefault="00CC630F" w:rsidP="00CC630F">
            <w:pPr>
              <w:widowControl/>
              <w:jc w:val="left"/>
              <w:rPr>
                <w:rFonts w:ascii="Times New Roman" w:hAnsi="Times New Roman" w:cs="Times New Roman"/>
                <w:sz w:val="24"/>
                <w:szCs w:val="28"/>
              </w:rPr>
            </w:pPr>
            <w:r w:rsidRPr="00083CBE">
              <w:rPr>
                <w:rFonts w:ascii="Times New Roman" w:hAnsi="Times New Roman" w:cs="Times New Roman" w:hint="eastAsia"/>
                <w:sz w:val="24"/>
                <w:szCs w:val="28"/>
              </w:rPr>
              <w:t>S</w:t>
            </w:r>
            <w:r w:rsidRPr="00083CBE">
              <w:rPr>
                <w:rFonts w:ascii="Times New Roman" w:hAnsi="Times New Roman" w:cs="Times New Roman"/>
                <w:sz w:val="24"/>
                <w:szCs w:val="28"/>
              </w:rPr>
              <w:t>D: standard deviation.</w:t>
            </w:r>
          </w:p>
        </w:tc>
      </w:tr>
    </w:tbl>
    <w:p w14:paraId="2C0B3EF1" w14:textId="77777777" w:rsidR="000352DF" w:rsidRPr="00083CBE" w:rsidRDefault="000352DF" w:rsidP="000352DF">
      <w:pPr>
        <w:widowControl/>
        <w:jc w:val="left"/>
        <w:rPr>
          <w:rFonts w:ascii="Times New Roman" w:hAnsi="Times New Roman" w:cs="Times New Roman"/>
          <w:sz w:val="24"/>
          <w:szCs w:val="24"/>
        </w:rPr>
      </w:pPr>
    </w:p>
    <w:p w14:paraId="467A5EF8" w14:textId="77777777" w:rsidR="000352DF" w:rsidRPr="00083CBE" w:rsidRDefault="000352DF" w:rsidP="000352DF">
      <w:pPr>
        <w:widowControl/>
        <w:jc w:val="left"/>
        <w:rPr>
          <w:rFonts w:ascii="Times New Roman" w:hAnsi="Times New Roman" w:cs="Times New Roman"/>
          <w:sz w:val="24"/>
          <w:szCs w:val="24"/>
        </w:rPr>
      </w:pPr>
    </w:p>
    <w:p w14:paraId="5F9A2B81" w14:textId="77777777" w:rsidR="000352DF" w:rsidRPr="00083CBE" w:rsidRDefault="000352DF" w:rsidP="000352DF">
      <w:pPr>
        <w:widowControl/>
        <w:jc w:val="left"/>
        <w:rPr>
          <w:rFonts w:ascii="Times New Roman" w:hAnsi="Times New Roman" w:cs="Times New Roman"/>
          <w:sz w:val="24"/>
          <w:szCs w:val="24"/>
        </w:rPr>
      </w:pPr>
    </w:p>
    <w:p w14:paraId="3883E4C8" w14:textId="77777777" w:rsidR="000352DF" w:rsidRPr="00083CBE" w:rsidRDefault="000352DF" w:rsidP="000352DF">
      <w:pPr>
        <w:widowControl/>
        <w:jc w:val="left"/>
        <w:rPr>
          <w:rFonts w:ascii="Times New Roman" w:hAnsi="Times New Roman" w:cs="Times New Roman"/>
          <w:sz w:val="24"/>
          <w:szCs w:val="24"/>
        </w:rPr>
      </w:pPr>
      <w:r w:rsidRPr="00083CBE">
        <w:rPr>
          <w:rFonts w:ascii="Times New Roman" w:hAnsi="Times New Roman" w:cs="Times New Roman"/>
          <w:sz w:val="24"/>
          <w:szCs w:val="24"/>
        </w:rPr>
        <w:br w:type="page"/>
      </w:r>
    </w:p>
    <w:p w14:paraId="36EC9C3B" w14:textId="392B7F9E" w:rsidR="000352DF" w:rsidRPr="00083CBE" w:rsidRDefault="002C3F2A" w:rsidP="000352DF">
      <w:pPr>
        <w:rPr>
          <w:rFonts w:ascii="Times New Roman" w:hAnsi="Times New Roman" w:cs="Times New Roman"/>
          <w:sz w:val="24"/>
          <w:szCs w:val="24"/>
        </w:rPr>
      </w:pPr>
      <w:r>
        <w:rPr>
          <w:rFonts w:ascii="Times New Roman" w:hAnsi="Times New Roman" w:cs="Times New Roman"/>
          <w:sz w:val="24"/>
          <w:szCs w:val="24"/>
        </w:rPr>
        <w:lastRenderedPageBreak/>
        <w:t>S</w:t>
      </w:r>
      <w:r>
        <w:rPr>
          <w:rFonts w:ascii="Times New Roman" w:hAnsi="Times New Roman" w:cs="Times New Roman" w:hint="eastAsia"/>
          <w:sz w:val="24"/>
          <w:szCs w:val="24"/>
        </w:rPr>
        <w:t>upplementary</w:t>
      </w:r>
      <w:r>
        <w:rPr>
          <w:rFonts w:ascii="Times New Roman" w:hAnsi="Times New Roman" w:cs="Times New Roman"/>
          <w:sz w:val="24"/>
          <w:szCs w:val="24"/>
        </w:rPr>
        <w:t xml:space="preserve"> </w:t>
      </w:r>
      <w:r w:rsidR="000352DF" w:rsidRPr="00083CBE">
        <w:rPr>
          <w:rFonts w:ascii="Times New Roman" w:hAnsi="Times New Roman" w:cs="Times New Roman"/>
          <w:sz w:val="24"/>
          <w:szCs w:val="24"/>
        </w:rPr>
        <w:t>Table 2. Descriptive statistics of the change in PHQ-9 items and the change in Q-LES-Q-SF items from baseline to week 8.</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67"/>
        <w:gridCol w:w="861"/>
        <w:gridCol w:w="861"/>
        <w:gridCol w:w="989"/>
        <w:gridCol w:w="944"/>
        <w:gridCol w:w="861"/>
        <w:gridCol w:w="861"/>
        <w:gridCol w:w="842"/>
        <w:gridCol w:w="1017"/>
        <w:gridCol w:w="1151"/>
      </w:tblGrid>
      <w:tr w:rsidR="000352DF" w:rsidRPr="00083CBE" w14:paraId="615D9C3D" w14:textId="77777777" w:rsidTr="00E71E35">
        <w:trPr>
          <w:trHeight w:val="276"/>
        </w:trPr>
        <w:tc>
          <w:tcPr>
            <w:tcW w:w="744" w:type="pct"/>
            <w:shd w:val="clear" w:color="auto" w:fill="auto"/>
            <w:noWrap/>
            <w:vAlign w:val="center"/>
            <w:hideMark/>
          </w:tcPr>
          <w:p w14:paraId="2E325987" w14:textId="77777777" w:rsidR="000352DF" w:rsidRPr="00083CBE" w:rsidRDefault="000352DF" w:rsidP="00E71E35">
            <w:pPr>
              <w:widowControl/>
              <w:jc w:val="left"/>
              <w:rPr>
                <w:rFonts w:ascii="Times New Roman" w:eastAsia="SimSun" w:hAnsi="Times New Roman" w:cs="Times New Roman"/>
                <w:kern w:val="0"/>
                <w:sz w:val="24"/>
                <w:szCs w:val="24"/>
              </w:rPr>
            </w:pPr>
          </w:p>
        </w:tc>
        <w:tc>
          <w:tcPr>
            <w:tcW w:w="437" w:type="pct"/>
            <w:shd w:val="clear" w:color="auto" w:fill="auto"/>
            <w:noWrap/>
            <w:vAlign w:val="center"/>
            <w:hideMark/>
          </w:tcPr>
          <w:p w14:paraId="5CA15E91" w14:textId="77777777" w:rsidR="000352DF" w:rsidRPr="00083CBE" w:rsidRDefault="000352DF" w:rsidP="00E71E35">
            <w:pPr>
              <w:widowControl/>
              <w:jc w:val="center"/>
              <w:rPr>
                <w:rFonts w:ascii="Times New Roman" w:eastAsia="DengXian" w:hAnsi="Times New Roman" w:cs="Times New Roman"/>
                <w:color w:val="000000"/>
                <w:kern w:val="0"/>
                <w:sz w:val="24"/>
                <w:szCs w:val="24"/>
              </w:rPr>
            </w:pPr>
            <w:r w:rsidRPr="00083CBE">
              <w:rPr>
                <w:rFonts w:ascii="Times New Roman" w:eastAsia="DengXian" w:hAnsi="Times New Roman" w:cs="Times New Roman"/>
                <w:color w:val="000000"/>
                <w:kern w:val="0"/>
                <w:sz w:val="24"/>
                <w:szCs w:val="24"/>
              </w:rPr>
              <w:t>n</w:t>
            </w:r>
          </w:p>
        </w:tc>
        <w:tc>
          <w:tcPr>
            <w:tcW w:w="437" w:type="pct"/>
            <w:shd w:val="clear" w:color="auto" w:fill="auto"/>
            <w:noWrap/>
            <w:vAlign w:val="center"/>
            <w:hideMark/>
          </w:tcPr>
          <w:p w14:paraId="35B5C84D" w14:textId="77777777" w:rsidR="000352DF" w:rsidRPr="00083CBE" w:rsidRDefault="000352DF" w:rsidP="00E71E35">
            <w:pPr>
              <w:widowControl/>
              <w:jc w:val="center"/>
              <w:rPr>
                <w:rFonts w:ascii="Times New Roman" w:eastAsia="DengXian" w:hAnsi="Times New Roman" w:cs="Times New Roman"/>
                <w:color w:val="000000"/>
                <w:kern w:val="0"/>
                <w:sz w:val="24"/>
                <w:szCs w:val="24"/>
              </w:rPr>
            </w:pPr>
            <w:r w:rsidRPr="00083CBE">
              <w:rPr>
                <w:rFonts w:ascii="Times New Roman" w:eastAsia="DengXian" w:hAnsi="Times New Roman" w:cs="Times New Roman"/>
                <w:color w:val="000000"/>
                <w:kern w:val="0"/>
                <w:sz w:val="24"/>
                <w:szCs w:val="24"/>
              </w:rPr>
              <w:t>mean</w:t>
            </w:r>
          </w:p>
        </w:tc>
        <w:tc>
          <w:tcPr>
            <w:tcW w:w="502" w:type="pct"/>
            <w:shd w:val="clear" w:color="auto" w:fill="auto"/>
            <w:noWrap/>
            <w:vAlign w:val="center"/>
            <w:hideMark/>
          </w:tcPr>
          <w:p w14:paraId="19D213D5" w14:textId="77777777" w:rsidR="000352DF" w:rsidRPr="00083CBE" w:rsidRDefault="000352DF" w:rsidP="00E71E35">
            <w:pPr>
              <w:widowControl/>
              <w:jc w:val="center"/>
              <w:rPr>
                <w:rFonts w:ascii="Times New Roman" w:eastAsia="DengXian" w:hAnsi="Times New Roman" w:cs="Times New Roman"/>
                <w:color w:val="000000"/>
                <w:kern w:val="0"/>
                <w:sz w:val="24"/>
                <w:szCs w:val="24"/>
              </w:rPr>
            </w:pPr>
            <w:r w:rsidRPr="00083CBE">
              <w:rPr>
                <w:rFonts w:ascii="Times New Roman" w:eastAsia="DengXian" w:hAnsi="Times New Roman" w:cs="Times New Roman"/>
                <w:color w:val="000000"/>
                <w:kern w:val="0"/>
                <w:sz w:val="24"/>
                <w:szCs w:val="24"/>
              </w:rPr>
              <w:t>SD</w:t>
            </w:r>
          </w:p>
        </w:tc>
        <w:tc>
          <w:tcPr>
            <w:tcW w:w="479" w:type="pct"/>
            <w:shd w:val="clear" w:color="auto" w:fill="auto"/>
            <w:noWrap/>
            <w:vAlign w:val="center"/>
            <w:hideMark/>
          </w:tcPr>
          <w:p w14:paraId="2B4F8E66" w14:textId="77777777" w:rsidR="000352DF" w:rsidRPr="00083CBE" w:rsidRDefault="000352DF" w:rsidP="00E71E35">
            <w:pPr>
              <w:widowControl/>
              <w:jc w:val="center"/>
              <w:rPr>
                <w:rFonts w:ascii="Times New Roman" w:eastAsia="DengXian" w:hAnsi="Times New Roman" w:cs="Times New Roman"/>
                <w:color w:val="000000"/>
                <w:kern w:val="0"/>
                <w:sz w:val="24"/>
                <w:szCs w:val="24"/>
              </w:rPr>
            </w:pPr>
            <w:r w:rsidRPr="00083CBE">
              <w:rPr>
                <w:rFonts w:ascii="Times New Roman" w:eastAsia="DengXian" w:hAnsi="Times New Roman" w:cs="Times New Roman"/>
                <w:color w:val="000000"/>
                <w:kern w:val="0"/>
                <w:sz w:val="24"/>
                <w:szCs w:val="24"/>
              </w:rPr>
              <w:t>median</w:t>
            </w:r>
          </w:p>
        </w:tc>
        <w:tc>
          <w:tcPr>
            <w:tcW w:w="437" w:type="pct"/>
            <w:shd w:val="clear" w:color="auto" w:fill="auto"/>
            <w:noWrap/>
            <w:vAlign w:val="center"/>
            <w:hideMark/>
          </w:tcPr>
          <w:p w14:paraId="2616A57D" w14:textId="77777777" w:rsidR="000352DF" w:rsidRPr="00083CBE" w:rsidRDefault="000352DF" w:rsidP="00E71E35">
            <w:pPr>
              <w:widowControl/>
              <w:jc w:val="center"/>
              <w:rPr>
                <w:rFonts w:ascii="Times New Roman" w:eastAsia="DengXian" w:hAnsi="Times New Roman" w:cs="Times New Roman"/>
                <w:color w:val="000000"/>
                <w:kern w:val="0"/>
                <w:sz w:val="24"/>
                <w:szCs w:val="24"/>
              </w:rPr>
            </w:pPr>
            <w:r w:rsidRPr="00083CBE">
              <w:rPr>
                <w:rFonts w:ascii="Times New Roman" w:eastAsia="DengXian" w:hAnsi="Times New Roman" w:cs="Times New Roman"/>
                <w:color w:val="000000"/>
                <w:kern w:val="0"/>
                <w:sz w:val="24"/>
                <w:szCs w:val="24"/>
              </w:rPr>
              <w:t>min</w:t>
            </w:r>
          </w:p>
        </w:tc>
        <w:tc>
          <w:tcPr>
            <w:tcW w:w="437" w:type="pct"/>
            <w:shd w:val="clear" w:color="auto" w:fill="auto"/>
            <w:noWrap/>
            <w:vAlign w:val="center"/>
            <w:hideMark/>
          </w:tcPr>
          <w:p w14:paraId="4DD77C5C" w14:textId="77777777" w:rsidR="000352DF" w:rsidRPr="00083CBE" w:rsidRDefault="000352DF" w:rsidP="00E71E35">
            <w:pPr>
              <w:widowControl/>
              <w:jc w:val="center"/>
              <w:rPr>
                <w:rFonts w:ascii="Times New Roman" w:eastAsia="DengXian" w:hAnsi="Times New Roman" w:cs="Times New Roman"/>
                <w:color w:val="000000"/>
                <w:kern w:val="0"/>
                <w:sz w:val="24"/>
                <w:szCs w:val="24"/>
              </w:rPr>
            </w:pPr>
            <w:r w:rsidRPr="00083CBE">
              <w:rPr>
                <w:rFonts w:ascii="Times New Roman" w:eastAsia="DengXian" w:hAnsi="Times New Roman" w:cs="Times New Roman"/>
                <w:color w:val="000000"/>
                <w:kern w:val="0"/>
                <w:sz w:val="24"/>
                <w:szCs w:val="24"/>
              </w:rPr>
              <w:t>max</w:t>
            </w:r>
          </w:p>
        </w:tc>
        <w:tc>
          <w:tcPr>
            <w:tcW w:w="427" w:type="pct"/>
            <w:shd w:val="clear" w:color="auto" w:fill="auto"/>
            <w:noWrap/>
            <w:vAlign w:val="center"/>
            <w:hideMark/>
          </w:tcPr>
          <w:p w14:paraId="5ECAA7FE" w14:textId="77777777" w:rsidR="000352DF" w:rsidRPr="00083CBE" w:rsidRDefault="000352DF" w:rsidP="00E71E35">
            <w:pPr>
              <w:widowControl/>
              <w:jc w:val="center"/>
              <w:rPr>
                <w:rFonts w:ascii="Times New Roman" w:eastAsia="DengXian" w:hAnsi="Times New Roman" w:cs="Times New Roman"/>
                <w:color w:val="000000"/>
                <w:kern w:val="0"/>
                <w:sz w:val="24"/>
                <w:szCs w:val="24"/>
              </w:rPr>
            </w:pPr>
            <w:r w:rsidRPr="00083CBE">
              <w:rPr>
                <w:rFonts w:ascii="Times New Roman" w:eastAsia="DengXian" w:hAnsi="Times New Roman" w:cs="Times New Roman"/>
                <w:color w:val="000000"/>
                <w:kern w:val="0"/>
                <w:sz w:val="24"/>
                <w:szCs w:val="24"/>
              </w:rPr>
              <w:t>range</w:t>
            </w:r>
          </w:p>
        </w:tc>
        <w:tc>
          <w:tcPr>
            <w:tcW w:w="516" w:type="pct"/>
            <w:shd w:val="clear" w:color="auto" w:fill="auto"/>
            <w:noWrap/>
            <w:vAlign w:val="center"/>
            <w:hideMark/>
          </w:tcPr>
          <w:p w14:paraId="1F9B9B8F" w14:textId="77777777" w:rsidR="000352DF" w:rsidRPr="00083CBE" w:rsidRDefault="000352DF" w:rsidP="00E71E35">
            <w:pPr>
              <w:widowControl/>
              <w:jc w:val="center"/>
              <w:rPr>
                <w:rFonts w:ascii="Times New Roman" w:eastAsia="DengXian" w:hAnsi="Times New Roman" w:cs="Times New Roman"/>
                <w:color w:val="000000"/>
                <w:kern w:val="0"/>
                <w:sz w:val="24"/>
                <w:szCs w:val="24"/>
              </w:rPr>
            </w:pPr>
            <w:r w:rsidRPr="00083CBE">
              <w:rPr>
                <w:rFonts w:ascii="Times New Roman" w:eastAsia="DengXian" w:hAnsi="Times New Roman" w:cs="Times New Roman"/>
                <w:color w:val="000000"/>
                <w:kern w:val="0"/>
                <w:sz w:val="24"/>
                <w:szCs w:val="24"/>
              </w:rPr>
              <w:t>skew</w:t>
            </w:r>
          </w:p>
        </w:tc>
        <w:tc>
          <w:tcPr>
            <w:tcW w:w="584" w:type="pct"/>
            <w:shd w:val="clear" w:color="auto" w:fill="auto"/>
            <w:noWrap/>
            <w:vAlign w:val="center"/>
            <w:hideMark/>
          </w:tcPr>
          <w:p w14:paraId="2FAB8016" w14:textId="77777777" w:rsidR="000352DF" w:rsidRPr="00083CBE" w:rsidRDefault="000352DF" w:rsidP="00E71E35">
            <w:pPr>
              <w:widowControl/>
              <w:jc w:val="center"/>
              <w:rPr>
                <w:rFonts w:ascii="Times New Roman" w:eastAsia="DengXian" w:hAnsi="Times New Roman" w:cs="Times New Roman"/>
                <w:color w:val="000000"/>
                <w:kern w:val="0"/>
                <w:sz w:val="24"/>
                <w:szCs w:val="24"/>
              </w:rPr>
            </w:pPr>
            <w:r w:rsidRPr="00083CBE">
              <w:rPr>
                <w:rFonts w:ascii="Times New Roman" w:eastAsia="DengXian" w:hAnsi="Times New Roman" w:cs="Times New Roman"/>
                <w:color w:val="000000"/>
                <w:kern w:val="0"/>
                <w:sz w:val="24"/>
                <w:szCs w:val="24"/>
              </w:rPr>
              <w:t>kurtosis</w:t>
            </w:r>
          </w:p>
        </w:tc>
      </w:tr>
      <w:tr w:rsidR="000352DF" w:rsidRPr="00083CBE" w14:paraId="635E418C" w14:textId="77777777" w:rsidTr="00E71E35">
        <w:trPr>
          <w:trHeight w:val="276"/>
        </w:trPr>
        <w:tc>
          <w:tcPr>
            <w:tcW w:w="744" w:type="pct"/>
            <w:shd w:val="clear" w:color="auto" w:fill="auto"/>
            <w:noWrap/>
            <w:vAlign w:val="center"/>
            <w:hideMark/>
          </w:tcPr>
          <w:p w14:paraId="5F3FBE9A" w14:textId="77777777" w:rsidR="000352DF" w:rsidRPr="00083CBE" w:rsidRDefault="000352DF" w:rsidP="00E71E35">
            <w:pPr>
              <w:widowControl/>
              <w:jc w:val="left"/>
              <w:rPr>
                <w:rFonts w:ascii="Times New Roman" w:eastAsia="DengXian" w:hAnsi="Times New Roman" w:cs="Times New Roman"/>
                <w:color w:val="000000"/>
                <w:kern w:val="0"/>
                <w:sz w:val="24"/>
                <w:szCs w:val="24"/>
              </w:rPr>
            </w:pPr>
            <w:r w:rsidRPr="00083CBE">
              <w:rPr>
                <w:rFonts w:ascii="Times New Roman" w:eastAsia="DengXian" w:hAnsi="Times New Roman" w:cs="Times New Roman"/>
                <w:color w:val="000000"/>
                <w:sz w:val="24"/>
                <w:szCs w:val="24"/>
              </w:rPr>
              <w:t>delta_dep1</w:t>
            </w:r>
          </w:p>
        </w:tc>
        <w:tc>
          <w:tcPr>
            <w:tcW w:w="437" w:type="pct"/>
            <w:shd w:val="clear" w:color="auto" w:fill="auto"/>
            <w:noWrap/>
            <w:vAlign w:val="center"/>
            <w:hideMark/>
          </w:tcPr>
          <w:p w14:paraId="2B80101C" w14:textId="77777777" w:rsidR="000352DF" w:rsidRPr="00083CBE" w:rsidRDefault="000352DF" w:rsidP="00E71E35">
            <w:pPr>
              <w:widowControl/>
              <w:jc w:val="center"/>
              <w:rPr>
                <w:rFonts w:ascii="Times New Roman" w:eastAsia="DengXian" w:hAnsi="Times New Roman" w:cs="Times New Roman"/>
                <w:color w:val="000000"/>
                <w:kern w:val="0"/>
                <w:sz w:val="24"/>
                <w:szCs w:val="24"/>
              </w:rPr>
            </w:pPr>
            <w:r w:rsidRPr="00083CBE">
              <w:rPr>
                <w:rFonts w:ascii="Times New Roman" w:eastAsia="DengXian" w:hAnsi="Times New Roman" w:cs="Times New Roman"/>
                <w:color w:val="000000"/>
                <w:sz w:val="24"/>
                <w:szCs w:val="24"/>
              </w:rPr>
              <w:t>818</w:t>
            </w:r>
          </w:p>
        </w:tc>
        <w:tc>
          <w:tcPr>
            <w:tcW w:w="437" w:type="pct"/>
            <w:shd w:val="clear" w:color="auto" w:fill="auto"/>
            <w:noWrap/>
            <w:vAlign w:val="center"/>
            <w:hideMark/>
          </w:tcPr>
          <w:p w14:paraId="6AF6C6CE" w14:textId="77777777" w:rsidR="000352DF" w:rsidRPr="00083CBE" w:rsidRDefault="000352DF" w:rsidP="00E71E35">
            <w:pPr>
              <w:widowControl/>
              <w:jc w:val="center"/>
              <w:rPr>
                <w:rFonts w:ascii="Times New Roman" w:eastAsia="DengXian" w:hAnsi="Times New Roman" w:cs="Times New Roman"/>
                <w:color w:val="000000"/>
                <w:kern w:val="0"/>
                <w:sz w:val="24"/>
                <w:szCs w:val="24"/>
              </w:rPr>
            </w:pPr>
            <w:r w:rsidRPr="00083CBE">
              <w:rPr>
                <w:rFonts w:ascii="Times New Roman" w:eastAsia="DengXian" w:hAnsi="Times New Roman" w:cs="Times New Roman"/>
                <w:color w:val="000000"/>
                <w:sz w:val="24"/>
                <w:szCs w:val="24"/>
              </w:rPr>
              <w:t xml:space="preserve">-1.38 </w:t>
            </w:r>
          </w:p>
        </w:tc>
        <w:tc>
          <w:tcPr>
            <w:tcW w:w="502" w:type="pct"/>
            <w:shd w:val="clear" w:color="auto" w:fill="auto"/>
            <w:noWrap/>
            <w:vAlign w:val="center"/>
            <w:hideMark/>
          </w:tcPr>
          <w:p w14:paraId="1835B55D" w14:textId="77777777" w:rsidR="000352DF" w:rsidRPr="00083CBE" w:rsidRDefault="000352DF" w:rsidP="00E71E35">
            <w:pPr>
              <w:widowControl/>
              <w:jc w:val="center"/>
              <w:rPr>
                <w:rFonts w:ascii="Times New Roman" w:eastAsia="DengXian" w:hAnsi="Times New Roman" w:cs="Times New Roman"/>
                <w:color w:val="000000"/>
                <w:kern w:val="0"/>
                <w:sz w:val="24"/>
                <w:szCs w:val="24"/>
              </w:rPr>
            </w:pPr>
            <w:r w:rsidRPr="00083CBE">
              <w:rPr>
                <w:rFonts w:ascii="Times New Roman" w:eastAsia="DengXian" w:hAnsi="Times New Roman" w:cs="Times New Roman"/>
                <w:color w:val="000000"/>
                <w:sz w:val="24"/>
                <w:szCs w:val="24"/>
              </w:rPr>
              <w:t xml:space="preserve">1.01 </w:t>
            </w:r>
          </w:p>
        </w:tc>
        <w:tc>
          <w:tcPr>
            <w:tcW w:w="479" w:type="pct"/>
            <w:shd w:val="clear" w:color="auto" w:fill="auto"/>
            <w:noWrap/>
            <w:vAlign w:val="center"/>
            <w:hideMark/>
          </w:tcPr>
          <w:p w14:paraId="5F7B733F" w14:textId="77777777" w:rsidR="000352DF" w:rsidRPr="00083CBE" w:rsidRDefault="000352DF" w:rsidP="00E71E35">
            <w:pPr>
              <w:widowControl/>
              <w:jc w:val="center"/>
              <w:rPr>
                <w:rFonts w:ascii="Times New Roman" w:eastAsia="DengXian" w:hAnsi="Times New Roman" w:cs="Times New Roman"/>
                <w:color w:val="000000"/>
                <w:kern w:val="0"/>
                <w:sz w:val="24"/>
                <w:szCs w:val="24"/>
              </w:rPr>
            </w:pPr>
            <w:r w:rsidRPr="00083CBE">
              <w:rPr>
                <w:rFonts w:ascii="Times New Roman" w:eastAsia="DengXian" w:hAnsi="Times New Roman" w:cs="Times New Roman"/>
                <w:color w:val="000000"/>
                <w:sz w:val="24"/>
                <w:szCs w:val="24"/>
              </w:rPr>
              <w:t>-1</w:t>
            </w:r>
          </w:p>
        </w:tc>
        <w:tc>
          <w:tcPr>
            <w:tcW w:w="437" w:type="pct"/>
            <w:shd w:val="clear" w:color="auto" w:fill="auto"/>
            <w:noWrap/>
            <w:vAlign w:val="center"/>
            <w:hideMark/>
          </w:tcPr>
          <w:p w14:paraId="1E011626" w14:textId="77777777" w:rsidR="000352DF" w:rsidRPr="00083CBE" w:rsidRDefault="000352DF" w:rsidP="00E71E35">
            <w:pPr>
              <w:widowControl/>
              <w:jc w:val="center"/>
              <w:rPr>
                <w:rFonts w:ascii="Times New Roman" w:eastAsia="DengXian" w:hAnsi="Times New Roman" w:cs="Times New Roman"/>
                <w:color w:val="000000"/>
                <w:kern w:val="0"/>
                <w:sz w:val="24"/>
                <w:szCs w:val="24"/>
              </w:rPr>
            </w:pPr>
            <w:r w:rsidRPr="00083CBE">
              <w:rPr>
                <w:rFonts w:ascii="Times New Roman" w:eastAsia="DengXian" w:hAnsi="Times New Roman" w:cs="Times New Roman"/>
                <w:color w:val="000000"/>
                <w:sz w:val="24"/>
                <w:szCs w:val="24"/>
              </w:rPr>
              <w:t>-3</w:t>
            </w:r>
          </w:p>
        </w:tc>
        <w:tc>
          <w:tcPr>
            <w:tcW w:w="437" w:type="pct"/>
            <w:shd w:val="clear" w:color="auto" w:fill="auto"/>
            <w:noWrap/>
            <w:vAlign w:val="center"/>
            <w:hideMark/>
          </w:tcPr>
          <w:p w14:paraId="2ABB769D" w14:textId="77777777" w:rsidR="000352DF" w:rsidRPr="00083CBE" w:rsidRDefault="000352DF" w:rsidP="00E71E35">
            <w:pPr>
              <w:widowControl/>
              <w:jc w:val="center"/>
              <w:rPr>
                <w:rFonts w:ascii="Times New Roman" w:eastAsia="DengXian" w:hAnsi="Times New Roman" w:cs="Times New Roman"/>
                <w:color w:val="000000"/>
                <w:kern w:val="0"/>
                <w:sz w:val="24"/>
                <w:szCs w:val="24"/>
              </w:rPr>
            </w:pPr>
            <w:r w:rsidRPr="00083CBE">
              <w:rPr>
                <w:rFonts w:ascii="Times New Roman" w:eastAsia="DengXian" w:hAnsi="Times New Roman" w:cs="Times New Roman"/>
                <w:color w:val="000000"/>
                <w:sz w:val="24"/>
                <w:szCs w:val="24"/>
              </w:rPr>
              <w:t>2</w:t>
            </w:r>
          </w:p>
        </w:tc>
        <w:tc>
          <w:tcPr>
            <w:tcW w:w="427" w:type="pct"/>
            <w:shd w:val="clear" w:color="auto" w:fill="auto"/>
            <w:noWrap/>
            <w:vAlign w:val="center"/>
            <w:hideMark/>
          </w:tcPr>
          <w:p w14:paraId="74C23176" w14:textId="77777777" w:rsidR="000352DF" w:rsidRPr="00083CBE" w:rsidRDefault="000352DF" w:rsidP="00E71E35">
            <w:pPr>
              <w:widowControl/>
              <w:jc w:val="center"/>
              <w:rPr>
                <w:rFonts w:ascii="Times New Roman" w:eastAsia="DengXian" w:hAnsi="Times New Roman" w:cs="Times New Roman"/>
                <w:color w:val="000000"/>
                <w:kern w:val="0"/>
                <w:sz w:val="24"/>
                <w:szCs w:val="24"/>
              </w:rPr>
            </w:pPr>
            <w:r w:rsidRPr="00083CBE">
              <w:rPr>
                <w:rFonts w:ascii="Times New Roman" w:eastAsia="DengXian" w:hAnsi="Times New Roman" w:cs="Times New Roman"/>
                <w:color w:val="000000"/>
                <w:sz w:val="24"/>
                <w:szCs w:val="24"/>
              </w:rPr>
              <w:t>5</w:t>
            </w:r>
          </w:p>
        </w:tc>
        <w:tc>
          <w:tcPr>
            <w:tcW w:w="516" w:type="pct"/>
            <w:shd w:val="clear" w:color="auto" w:fill="auto"/>
            <w:noWrap/>
            <w:vAlign w:val="center"/>
            <w:hideMark/>
          </w:tcPr>
          <w:p w14:paraId="58F06032" w14:textId="77777777" w:rsidR="000352DF" w:rsidRPr="00083CBE" w:rsidRDefault="000352DF" w:rsidP="00E71E35">
            <w:pPr>
              <w:widowControl/>
              <w:jc w:val="center"/>
              <w:rPr>
                <w:rFonts w:ascii="Times New Roman" w:eastAsia="DengXian" w:hAnsi="Times New Roman" w:cs="Times New Roman"/>
                <w:color w:val="000000"/>
                <w:kern w:val="0"/>
                <w:sz w:val="24"/>
                <w:szCs w:val="24"/>
              </w:rPr>
            </w:pPr>
            <w:r w:rsidRPr="00083CBE">
              <w:rPr>
                <w:rFonts w:ascii="Times New Roman" w:eastAsia="DengXian" w:hAnsi="Times New Roman" w:cs="Times New Roman"/>
                <w:color w:val="000000"/>
                <w:sz w:val="24"/>
                <w:szCs w:val="24"/>
              </w:rPr>
              <w:t xml:space="preserve">0.35 </w:t>
            </w:r>
          </w:p>
        </w:tc>
        <w:tc>
          <w:tcPr>
            <w:tcW w:w="584" w:type="pct"/>
            <w:shd w:val="clear" w:color="auto" w:fill="auto"/>
            <w:noWrap/>
            <w:vAlign w:val="center"/>
            <w:hideMark/>
          </w:tcPr>
          <w:p w14:paraId="18A74066" w14:textId="77777777" w:rsidR="000352DF" w:rsidRPr="00083CBE" w:rsidRDefault="000352DF" w:rsidP="00E71E35">
            <w:pPr>
              <w:widowControl/>
              <w:jc w:val="center"/>
              <w:rPr>
                <w:rFonts w:ascii="Times New Roman" w:eastAsia="DengXian" w:hAnsi="Times New Roman" w:cs="Times New Roman"/>
                <w:color w:val="000000"/>
                <w:kern w:val="0"/>
                <w:sz w:val="24"/>
                <w:szCs w:val="24"/>
              </w:rPr>
            </w:pPr>
            <w:r w:rsidRPr="00083CBE">
              <w:rPr>
                <w:rFonts w:ascii="Times New Roman" w:eastAsia="DengXian" w:hAnsi="Times New Roman" w:cs="Times New Roman"/>
                <w:color w:val="000000"/>
                <w:sz w:val="24"/>
                <w:szCs w:val="24"/>
              </w:rPr>
              <w:t xml:space="preserve">-0.20 </w:t>
            </w:r>
          </w:p>
        </w:tc>
      </w:tr>
      <w:tr w:rsidR="000352DF" w:rsidRPr="00083CBE" w14:paraId="53C2762B" w14:textId="77777777" w:rsidTr="00E71E35">
        <w:trPr>
          <w:trHeight w:val="276"/>
        </w:trPr>
        <w:tc>
          <w:tcPr>
            <w:tcW w:w="744" w:type="pct"/>
            <w:shd w:val="clear" w:color="auto" w:fill="auto"/>
            <w:noWrap/>
            <w:vAlign w:val="center"/>
            <w:hideMark/>
          </w:tcPr>
          <w:p w14:paraId="3205966A" w14:textId="77777777" w:rsidR="000352DF" w:rsidRPr="00083CBE" w:rsidRDefault="000352DF" w:rsidP="00E71E35">
            <w:pPr>
              <w:widowControl/>
              <w:jc w:val="left"/>
              <w:rPr>
                <w:rFonts w:ascii="Times New Roman" w:eastAsia="DengXian" w:hAnsi="Times New Roman" w:cs="Times New Roman"/>
                <w:color w:val="000000"/>
                <w:kern w:val="0"/>
                <w:sz w:val="24"/>
                <w:szCs w:val="24"/>
              </w:rPr>
            </w:pPr>
            <w:r w:rsidRPr="00083CBE">
              <w:rPr>
                <w:rFonts w:ascii="Times New Roman" w:eastAsia="DengXian" w:hAnsi="Times New Roman" w:cs="Times New Roman"/>
                <w:color w:val="000000"/>
                <w:sz w:val="24"/>
                <w:szCs w:val="24"/>
              </w:rPr>
              <w:t>delta_dep2</w:t>
            </w:r>
          </w:p>
        </w:tc>
        <w:tc>
          <w:tcPr>
            <w:tcW w:w="437" w:type="pct"/>
            <w:shd w:val="clear" w:color="auto" w:fill="auto"/>
            <w:noWrap/>
            <w:vAlign w:val="center"/>
            <w:hideMark/>
          </w:tcPr>
          <w:p w14:paraId="1B683255" w14:textId="77777777" w:rsidR="000352DF" w:rsidRPr="00083CBE" w:rsidRDefault="000352DF" w:rsidP="00E71E35">
            <w:pPr>
              <w:widowControl/>
              <w:jc w:val="center"/>
              <w:rPr>
                <w:rFonts w:ascii="Times New Roman" w:eastAsia="DengXian" w:hAnsi="Times New Roman" w:cs="Times New Roman"/>
                <w:color w:val="000000"/>
                <w:kern w:val="0"/>
                <w:sz w:val="24"/>
                <w:szCs w:val="24"/>
              </w:rPr>
            </w:pPr>
            <w:r w:rsidRPr="00083CBE">
              <w:rPr>
                <w:rFonts w:ascii="Times New Roman" w:eastAsia="DengXian" w:hAnsi="Times New Roman" w:cs="Times New Roman"/>
                <w:color w:val="000000"/>
                <w:sz w:val="24"/>
                <w:szCs w:val="24"/>
              </w:rPr>
              <w:t>818</w:t>
            </w:r>
          </w:p>
        </w:tc>
        <w:tc>
          <w:tcPr>
            <w:tcW w:w="437" w:type="pct"/>
            <w:shd w:val="clear" w:color="auto" w:fill="auto"/>
            <w:noWrap/>
            <w:vAlign w:val="center"/>
            <w:hideMark/>
          </w:tcPr>
          <w:p w14:paraId="075FA7D8" w14:textId="77777777" w:rsidR="000352DF" w:rsidRPr="00083CBE" w:rsidRDefault="000352DF" w:rsidP="00E71E35">
            <w:pPr>
              <w:widowControl/>
              <w:jc w:val="center"/>
              <w:rPr>
                <w:rFonts w:ascii="Times New Roman" w:eastAsia="DengXian" w:hAnsi="Times New Roman" w:cs="Times New Roman"/>
                <w:color w:val="000000"/>
                <w:kern w:val="0"/>
                <w:sz w:val="24"/>
                <w:szCs w:val="24"/>
              </w:rPr>
            </w:pPr>
            <w:r w:rsidRPr="00083CBE">
              <w:rPr>
                <w:rFonts w:ascii="Times New Roman" w:eastAsia="DengXian" w:hAnsi="Times New Roman" w:cs="Times New Roman"/>
                <w:color w:val="000000"/>
                <w:sz w:val="24"/>
                <w:szCs w:val="24"/>
              </w:rPr>
              <w:t xml:space="preserve">-1.55 </w:t>
            </w:r>
          </w:p>
        </w:tc>
        <w:tc>
          <w:tcPr>
            <w:tcW w:w="502" w:type="pct"/>
            <w:shd w:val="clear" w:color="auto" w:fill="auto"/>
            <w:noWrap/>
            <w:vAlign w:val="center"/>
            <w:hideMark/>
          </w:tcPr>
          <w:p w14:paraId="7BB6CF73" w14:textId="77777777" w:rsidR="000352DF" w:rsidRPr="00083CBE" w:rsidRDefault="000352DF" w:rsidP="00E71E35">
            <w:pPr>
              <w:widowControl/>
              <w:jc w:val="center"/>
              <w:rPr>
                <w:rFonts w:ascii="Times New Roman" w:eastAsia="DengXian" w:hAnsi="Times New Roman" w:cs="Times New Roman"/>
                <w:color w:val="000000"/>
                <w:kern w:val="0"/>
                <w:sz w:val="24"/>
                <w:szCs w:val="24"/>
              </w:rPr>
            </w:pPr>
            <w:r w:rsidRPr="00083CBE">
              <w:rPr>
                <w:rFonts w:ascii="Times New Roman" w:eastAsia="DengXian" w:hAnsi="Times New Roman" w:cs="Times New Roman"/>
                <w:color w:val="000000"/>
                <w:sz w:val="24"/>
                <w:szCs w:val="24"/>
              </w:rPr>
              <w:t xml:space="preserve">1.00 </w:t>
            </w:r>
          </w:p>
        </w:tc>
        <w:tc>
          <w:tcPr>
            <w:tcW w:w="479" w:type="pct"/>
            <w:shd w:val="clear" w:color="auto" w:fill="auto"/>
            <w:noWrap/>
            <w:vAlign w:val="center"/>
            <w:hideMark/>
          </w:tcPr>
          <w:p w14:paraId="2F4161A5" w14:textId="77777777" w:rsidR="000352DF" w:rsidRPr="00083CBE" w:rsidRDefault="000352DF" w:rsidP="00E71E35">
            <w:pPr>
              <w:widowControl/>
              <w:jc w:val="center"/>
              <w:rPr>
                <w:rFonts w:ascii="Times New Roman" w:eastAsia="DengXian" w:hAnsi="Times New Roman" w:cs="Times New Roman"/>
                <w:color w:val="000000"/>
                <w:kern w:val="0"/>
                <w:sz w:val="24"/>
                <w:szCs w:val="24"/>
              </w:rPr>
            </w:pPr>
            <w:r w:rsidRPr="00083CBE">
              <w:rPr>
                <w:rFonts w:ascii="Times New Roman" w:eastAsia="DengXian" w:hAnsi="Times New Roman" w:cs="Times New Roman"/>
                <w:color w:val="000000"/>
                <w:sz w:val="24"/>
                <w:szCs w:val="24"/>
              </w:rPr>
              <w:t>-2</w:t>
            </w:r>
          </w:p>
        </w:tc>
        <w:tc>
          <w:tcPr>
            <w:tcW w:w="437" w:type="pct"/>
            <w:shd w:val="clear" w:color="auto" w:fill="auto"/>
            <w:noWrap/>
            <w:vAlign w:val="center"/>
            <w:hideMark/>
          </w:tcPr>
          <w:p w14:paraId="7A4BBBF2" w14:textId="77777777" w:rsidR="000352DF" w:rsidRPr="00083CBE" w:rsidRDefault="000352DF" w:rsidP="00E71E35">
            <w:pPr>
              <w:widowControl/>
              <w:jc w:val="center"/>
              <w:rPr>
                <w:rFonts w:ascii="Times New Roman" w:eastAsia="DengXian" w:hAnsi="Times New Roman" w:cs="Times New Roman"/>
                <w:color w:val="000000"/>
                <w:kern w:val="0"/>
                <w:sz w:val="24"/>
                <w:szCs w:val="24"/>
              </w:rPr>
            </w:pPr>
            <w:r w:rsidRPr="00083CBE">
              <w:rPr>
                <w:rFonts w:ascii="Times New Roman" w:eastAsia="DengXian" w:hAnsi="Times New Roman" w:cs="Times New Roman"/>
                <w:color w:val="000000"/>
                <w:sz w:val="24"/>
                <w:szCs w:val="24"/>
              </w:rPr>
              <w:t>-3</w:t>
            </w:r>
          </w:p>
        </w:tc>
        <w:tc>
          <w:tcPr>
            <w:tcW w:w="437" w:type="pct"/>
            <w:shd w:val="clear" w:color="auto" w:fill="auto"/>
            <w:noWrap/>
            <w:vAlign w:val="center"/>
            <w:hideMark/>
          </w:tcPr>
          <w:p w14:paraId="46763E48" w14:textId="77777777" w:rsidR="000352DF" w:rsidRPr="00083CBE" w:rsidRDefault="000352DF" w:rsidP="00E71E35">
            <w:pPr>
              <w:widowControl/>
              <w:jc w:val="center"/>
              <w:rPr>
                <w:rFonts w:ascii="Times New Roman" w:eastAsia="DengXian" w:hAnsi="Times New Roman" w:cs="Times New Roman"/>
                <w:color w:val="000000"/>
                <w:kern w:val="0"/>
                <w:sz w:val="24"/>
                <w:szCs w:val="24"/>
              </w:rPr>
            </w:pPr>
            <w:r w:rsidRPr="00083CBE">
              <w:rPr>
                <w:rFonts w:ascii="Times New Roman" w:eastAsia="DengXian" w:hAnsi="Times New Roman" w:cs="Times New Roman"/>
                <w:color w:val="000000"/>
                <w:sz w:val="24"/>
                <w:szCs w:val="24"/>
              </w:rPr>
              <w:t>2</w:t>
            </w:r>
          </w:p>
        </w:tc>
        <w:tc>
          <w:tcPr>
            <w:tcW w:w="427" w:type="pct"/>
            <w:shd w:val="clear" w:color="auto" w:fill="auto"/>
            <w:noWrap/>
            <w:vAlign w:val="center"/>
            <w:hideMark/>
          </w:tcPr>
          <w:p w14:paraId="4140244D" w14:textId="77777777" w:rsidR="000352DF" w:rsidRPr="00083CBE" w:rsidRDefault="000352DF" w:rsidP="00E71E35">
            <w:pPr>
              <w:widowControl/>
              <w:jc w:val="center"/>
              <w:rPr>
                <w:rFonts w:ascii="Times New Roman" w:eastAsia="DengXian" w:hAnsi="Times New Roman" w:cs="Times New Roman"/>
                <w:color w:val="000000"/>
                <w:kern w:val="0"/>
                <w:sz w:val="24"/>
                <w:szCs w:val="24"/>
              </w:rPr>
            </w:pPr>
            <w:r w:rsidRPr="00083CBE">
              <w:rPr>
                <w:rFonts w:ascii="Times New Roman" w:eastAsia="DengXian" w:hAnsi="Times New Roman" w:cs="Times New Roman"/>
                <w:color w:val="000000"/>
                <w:sz w:val="24"/>
                <w:szCs w:val="24"/>
              </w:rPr>
              <w:t>5</w:t>
            </w:r>
          </w:p>
        </w:tc>
        <w:tc>
          <w:tcPr>
            <w:tcW w:w="516" w:type="pct"/>
            <w:shd w:val="clear" w:color="auto" w:fill="auto"/>
            <w:noWrap/>
            <w:vAlign w:val="center"/>
            <w:hideMark/>
          </w:tcPr>
          <w:p w14:paraId="54BD7723" w14:textId="77777777" w:rsidR="000352DF" w:rsidRPr="00083CBE" w:rsidRDefault="000352DF" w:rsidP="00E71E35">
            <w:pPr>
              <w:widowControl/>
              <w:jc w:val="center"/>
              <w:rPr>
                <w:rFonts w:ascii="Times New Roman" w:eastAsia="DengXian" w:hAnsi="Times New Roman" w:cs="Times New Roman"/>
                <w:color w:val="000000"/>
                <w:kern w:val="0"/>
                <w:sz w:val="24"/>
                <w:szCs w:val="24"/>
              </w:rPr>
            </w:pPr>
            <w:r w:rsidRPr="00083CBE">
              <w:rPr>
                <w:rFonts w:ascii="Times New Roman" w:eastAsia="DengXian" w:hAnsi="Times New Roman" w:cs="Times New Roman"/>
                <w:color w:val="000000"/>
                <w:sz w:val="24"/>
                <w:szCs w:val="24"/>
              </w:rPr>
              <w:t xml:space="preserve">0.36 </w:t>
            </w:r>
          </w:p>
        </w:tc>
        <w:tc>
          <w:tcPr>
            <w:tcW w:w="584" w:type="pct"/>
            <w:shd w:val="clear" w:color="auto" w:fill="auto"/>
            <w:noWrap/>
            <w:vAlign w:val="center"/>
            <w:hideMark/>
          </w:tcPr>
          <w:p w14:paraId="03905967" w14:textId="77777777" w:rsidR="000352DF" w:rsidRPr="00083CBE" w:rsidRDefault="000352DF" w:rsidP="00E71E35">
            <w:pPr>
              <w:widowControl/>
              <w:jc w:val="center"/>
              <w:rPr>
                <w:rFonts w:ascii="Times New Roman" w:eastAsia="DengXian" w:hAnsi="Times New Roman" w:cs="Times New Roman"/>
                <w:color w:val="000000"/>
                <w:kern w:val="0"/>
                <w:sz w:val="24"/>
                <w:szCs w:val="24"/>
              </w:rPr>
            </w:pPr>
            <w:r w:rsidRPr="00083CBE">
              <w:rPr>
                <w:rFonts w:ascii="Times New Roman" w:eastAsia="DengXian" w:hAnsi="Times New Roman" w:cs="Times New Roman"/>
                <w:color w:val="000000"/>
                <w:sz w:val="24"/>
                <w:szCs w:val="24"/>
              </w:rPr>
              <w:t xml:space="preserve">-0.36 </w:t>
            </w:r>
          </w:p>
        </w:tc>
      </w:tr>
      <w:tr w:rsidR="000352DF" w:rsidRPr="00083CBE" w14:paraId="254FC827" w14:textId="77777777" w:rsidTr="00E71E35">
        <w:trPr>
          <w:trHeight w:val="276"/>
        </w:trPr>
        <w:tc>
          <w:tcPr>
            <w:tcW w:w="744" w:type="pct"/>
            <w:shd w:val="clear" w:color="auto" w:fill="auto"/>
            <w:noWrap/>
            <w:vAlign w:val="center"/>
            <w:hideMark/>
          </w:tcPr>
          <w:p w14:paraId="663C40D6" w14:textId="77777777" w:rsidR="000352DF" w:rsidRPr="00083CBE" w:rsidRDefault="000352DF" w:rsidP="00E71E35">
            <w:pPr>
              <w:widowControl/>
              <w:jc w:val="left"/>
              <w:rPr>
                <w:rFonts w:ascii="Times New Roman" w:eastAsia="DengXian" w:hAnsi="Times New Roman" w:cs="Times New Roman"/>
                <w:color w:val="000000"/>
                <w:kern w:val="0"/>
                <w:sz w:val="24"/>
                <w:szCs w:val="24"/>
              </w:rPr>
            </w:pPr>
            <w:r w:rsidRPr="00083CBE">
              <w:rPr>
                <w:rFonts w:ascii="Times New Roman" w:eastAsia="DengXian" w:hAnsi="Times New Roman" w:cs="Times New Roman"/>
                <w:color w:val="000000"/>
                <w:sz w:val="24"/>
                <w:szCs w:val="24"/>
              </w:rPr>
              <w:t>delta_dep3</w:t>
            </w:r>
          </w:p>
        </w:tc>
        <w:tc>
          <w:tcPr>
            <w:tcW w:w="437" w:type="pct"/>
            <w:shd w:val="clear" w:color="auto" w:fill="auto"/>
            <w:noWrap/>
            <w:vAlign w:val="center"/>
            <w:hideMark/>
          </w:tcPr>
          <w:p w14:paraId="30903D31" w14:textId="77777777" w:rsidR="000352DF" w:rsidRPr="00083CBE" w:rsidRDefault="000352DF" w:rsidP="00E71E35">
            <w:pPr>
              <w:widowControl/>
              <w:jc w:val="center"/>
              <w:rPr>
                <w:rFonts w:ascii="Times New Roman" w:eastAsia="DengXian" w:hAnsi="Times New Roman" w:cs="Times New Roman"/>
                <w:color w:val="000000"/>
                <w:kern w:val="0"/>
                <w:sz w:val="24"/>
                <w:szCs w:val="24"/>
              </w:rPr>
            </w:pPr>
            <w:r w:rsidRPr="00083CBE">
              <w:rPr>
                <w:rFonts w:ascii="Times New Roman" w:eastAsia="DengXian" w:hAnsi="Times New Roman" w:cs="Times New Roman"/>
                <w:color w:val="000000"/>
                <w:sz w:val="24"/>
                <w:szCs w:val="24"/>
              </w:rPr>
              <w:t>818</w:t>
            </w:r>
          </w:p>
        </w:tc>
        <w:tc>
          <w:tcPr>
            <w:tcW w:w="437" w:type="pct"/>
            <w:shd w:val="clear" w:color="auto" w:fill="auto"/>
            <w:noWrap/>
            <w:vAlign w:val="center"/>
            <w:hideMark/>
          </w:tcPr>
          <w:p w14:paraId="28884669" w14:textId="77777777" w:rsidR="000352DF" w:rsidRPr="00083CBE" w:rsidRDefault="000352DF" w:rsidP="00E71E35">
            <w:pPr>
              <w:widowControl/>
              <w:jc w:val="center"/>
              <w:rPr>
                <w:rFonts w:ascii="Times New Roman" w:eastAsia="DengXian" w:hAnsi="Times New Roman" w:cs="Times New Roman"/>
                <w:color w:val="000000"/>
                <w:kern w:val="0"/>
                <w:sz w:val="24"/>
                <w:szCs w:val="24"/>
              </w:rPr>
            </w:pPr>
            <w:r w:rsidRPr="00083CBE">
              <w:rPr>
                <w:rFonts w:ascii="Times New Roman" w:eastAsia="DengXian" w:hAnsi="Times New Roman" w:cs="Times New Roman"/>
                <w:color w:val="000000"/>
                <w:sz w:val="24"/>
                <w:szCs w:val="24"/>
              </w:rPr>
              <w:t xml:space="preserve">-1.18 </w:t>
            </w:r>
          </w:p>
        </w:tc>
        <w:tc>
          <w:tcPr>
            <w:tcW w:w="502" w:type="pct"/>
            <w:shd w:val="clear" w:color="auto" w:fill="auto"/>
            <w:noWrap/>
            <w:vAlign w:val="center"/>
            <w:hideMark/>
          </w:tcPr>
          <w:p w14:paraId="0F01FA2C" w14:textId="77777777" w:rsidR="000352DF" w:rsidRPr="00083CBE" w:rsidRDefault="000352DF" w:rsidP="00E71E35">
            <w:pPr>
              <w:widowControl/>
              <w:jc w:val="center"/>
              <w:rPr>
                <w:rFonts w:ascii="Times New Roman" w:eastAsia="DengXian" w:hAnsi="Times New Roman" w:cs="Times New Roman"/>
                <w:color w:val="000000"/>
                <w:kern w:val="0"/>
                <w:sz w:val="24"/>
                <w:szCs w:val="24"/>
              </w:rPr>
            </w:pPr>
            <w:r w:rsidRPr="00083CBE">
              <w:rPr>
                <w:rFonts w:ascii="Times New Roman" w:eastAsia="DengXian" w:hAnsi="Times New Roman" w:cs="Times New Roman"/>
                <w:color w:val="000000"/>
                <w:sz w:val="24"/>
                <w:szCs w:val="24"/>
              </w:rPr>
              <w:t xml:space="preserve">1.19 </w:t>
            </w:r>
          </w:p>
        </w:tc>
        <w:tc>
          <w:tcPr>
            <w:tcW w:w="479" w:type="pct"/>
            <w:shd w:val="clear" w:color="auto" w:fill="auto"/>
            <w:noWrap/>
            <w:vAlign w:val="center"/>
            <w:hideMark/>
          </w:tcPr>
          <w:p w14:paraId="59E71D29" w14:textId="77777777" w:rsidR="000352DF" w:rsidRPr="00083CBE" w:rsidRDefault="000352DF" w:rsidP="00E71E35">
            <w:pPr>
              <w:widowControl/>
              <w:jc w:val="center"/>
              <w:rPr>
                <w:rFonts w:ascii="Times New Roman" w:eastAsia="DengXian" w:hAnsi="Times New Roman" w:cs="Times New Roman"/>
                <w:color w:val="000000"/>
                <w:kern w:val="0"/>
                <w:sz w:val="24"/>
                <w:szCs w:val="24"/>
              </w:rPr>
            </w:pPr>
            <w:r w:rsidRPr="00083CBE">
              <w:rPr>
                <w:rFonts w:ascii="Times New Roman" w:eastAsia="DengXian" w:hAnsi="Times New Roman" w:cs="Times New Roman"/>
                <w:color w:val="000000"/>
                <w:sz w:val="24"/>
                <w:szCs w:val="24"/>
              </w:rPr>
              <w:t>-1</w:t>
            </w:r>
          </w:p>
        </w:tc>
        <w:tc>
          <w:tcPr>
            <w:tcW w:w="437" w:type="pct"/>
            <w:shd w:val="clear" w:color="auto" w:fill="auto"/>
            <w:noWrap/>
            <w:vAlign w:val="center"/>
            <w:hideMark/>
          </w:tcPr>
          <w:p w14:paraId="12568A0F" w14:textId="77777777" w:rsidR="000352DF" w:rsidRPr="00083CBE" w:rsidRDefault="000352DF" w:rsidP="00E71E35">
            <w:pPr>
              <w:widowControl/>
              <w:jc w:val="center"/>
              <w:rPr>
                <w:rFonts w:ascii="Times New Roman" w:eastAsia="DengXian" w:hAnsi="Times New Roman" w:cs="Times New Roman"/>
                <w:color w:val="000000"/>
                <w:kern w:val="0"/>
                <w:sz w:val="24"/>
                <w:szCs w:val="24"/>
              </w:rPr>
            </w:pPr>
            <w:r w:rsidRPr="00083CBE">
              <w:rPr>
                <w:rFonts w:ascii="Times New Roman" w:eastAsia="DengXian" w:hAnsi="Times New Roman" w:cs="Times New Roman"/>
                <w:color w:val="000000"/>
                <w:sz w:val="24"/>
                <w:szCs w:val="24"/>
              </w:rPr>
              <w:t>-3</w:t>
            </w:r>
          </w:p>
        </w:tc>
        <w:tc>
          <w:tcPr>
            <w:tcW w:w="437" w:type="pct"/>
            <w:shd w:val="clear" w:color="auto" w:fill="auto"/>
            <w:noWrap/>
            <w:vAlign w:val="center"/>
            <w:hideMark/>
          </w:tcPr>
          <w:p w14:paraId="1CFB24F6" w14:textId="77777777" w:rsidR="000352DF" w:rsidRPr="00083CBE" w:rsidRDefault="000352DF" w:rsidP="00E71E35">
            <w:pPr>
              <w:widowControl/>
              <w:jc w:val="center"/>
              <w:rPr>
                <w:rFonts w:ascii="Times New Roman" w:eastAsia="DengXian" w:hAnsi="Times New Roman" w:cs="Times New Roman"/>
                <w:color w:val="000000"/>
                <w:kern w:val="0"/>
                <w:sz w:val="24"/>
                <w:szCs w:val="24"/>
              </w:rPr>
            </w:pPr>
            <w:r w:rsidRPr="00083CBE">
              <w:rPr>
                <w:rFonts w:ascii="Times New Roman" w:eastAsia="DengXian" w:hAnsi="Times New Roman" w:cs="Times New Roman"/>
                <w:color w:val="000000"/>
                <w:sz w:val="24"/>
                <w:szCs w:val="24"/>
              </w:rPr>
              <w:t>3</w:t>
            </w:r>
          </w:p>
        </w:tc>
        <w:tc>
          <w:tcPr>
            <w:tcW w:w="427" w:type="pct"/>
            <w:shd w:val="clear" w:color="auto" w:fill="auto"/>
            <w:noWrap/>
            <w:vAlign w:val="center"/>
            <w:hideMark/>
          </w:tcPr>
          <w:p w14:paraId="69C5BE17" w14:textId="77777777" w:rsidR="000352DF" w:rsidRPr="00083CBE" w:rsidRDefault="000352DF" w:rsidP="00E71E35">
            <w:pPr>
              <w:widowControl/>
              <w:jc w:val="center"/>
              <w:rPr>
                <w:rFonts w:ascii="Times New Roman" w:eastAsia="DengXian" w:hAnsi="Times New Roman" w:cs="Times New Roman"/>
                <w:color w:val="000000"/>
                <w:kern w:val="0"/>
                <w:sz w:val="24"/>
                <w:szCs w:val="24"/>
              </w:rPr>
            </w:pPr>
            <w:r w:rsidRPr="00083CBE">
              <w:rPr>
                <w:rFonts w:ascii="Times New Roman" w:eastAsia="DengXian" w:hAnsi="Times New Roman" w:cs="Times New Roman"/>
                <w:color w:val="000000"/>
                <w:sz w:val="24"/>
                <w:szCs w:val="24"/>
              </w:rPr>
              <w:t>6</w:t>
            </w:r>
          </w:p>
        </w:tc>
        <w:tc>
          <w:tcPr>
            <w:tcW w:w="516" w:type="pct"/>
            <w:shd w:val="clear" w:color="auto" w:fill="auto"/>
            <w:noWrap/>
            <w:vAlign w:val="center"/>
            <w:hideMark/>
          </w:tcPr>
          <w:p w14:paraId="621A788E" w14:textId="77777777" w:rsidR="000352DF" w:rsidRPr="00083CBE" w:rsidRDefault="000352DF" w:rsidP="00E71E35">
            <w:pPr>
              <w:widowControl/>
              <w:jc w:val="center"/>
              <w:rPr>
                <w:rFonts w:ascii="Times New Roman" w:eastAsia="DengXian" w:hAnsi="Times New Roman" w:cs="Times New Roman"/>
                <w:color w:val="000000"/>
                <w:kern w:val="0"/>
                <w:sz w:val="24"/>
                <w:szCs w:val="24"/>
              </w:rPr>
            </w:pPr>
            <w:r w:rsidRPr="00083CBE">
              <w:rPr>
                <w:rFonts w:ascii="Times New Roman" w:eastAsia="DengXian" w:hAnsi="Times New Roman" w:cs="Times New Roman"/>
                <w:color w:val="000000"/>
                <w:sz w:val="24"/>
                <w:szCs w:val="24"/>
              </w:rPr>
              <w:t xml:space="preserve">0.30 </w:t>
            </w:r>
          </w:p>
        </w:tc>
        <w:tc>
          <w:tcPr>
            <w:tcW w:w="584" w:type="pct"/>
            <w:shd w:val="clear" w:color="auto" w:fill="auto"/>
            <w:noWrap/>
            <w:vAlign w:val="center"/>
            <w:hideMark/>
          </w:tcPr>
          <w:p w14:paraId="2C8FD79F" w14:textId="77777777" w:rsidR="000352DF" w:rsidRPr="00083CBE" w:rsidRDefault="000352DF" w:rsidP="00E71E35">
            <w:pPr>
              <w:widowControl/>
              <w:jc w:val="center"/>
              <w:rPr>
                <w:rFonts w:ascii="Times New Roman" w:eastAsia="DengXian" w:hAnsi="Times New Roman" w:cs="Times New Roman"/>
                <w:color w:val="000000"/>
                <w:kern w:val="0"/>
                <w:sz w:val="24"/>
                <w:szCs w:val="24"/>
              </w:rPr>
            </w:pPr>
            <w:r w:rsidRPr="00083CBE">
              <w:rPr>
                <w:rFonts w:ascii="Times New Roman" w:eastAsia="DengXian" w:hAnsi="Times New Roman" w:cs="Times New Roman"/>
                <w:color w:val="000000"/>
                <w:sz w:val="24"/>
                <w:szCs w:val="24"/>
              </w:rPr>
              <w:t xml:space="preserve">-0.37 </w:t>
            </w:r>
          </w:p>
        </w:tc>
      </w:tr>
      <w:tr w:rsidR="000352DF" w:rsidRPr="00083CBE" w14:paraId="7CAFC77A" w14:textId="77777777" w:rsidTr="00E71E35">
        <w:trPr>
          <w:trHeight w:val="276"/>
        </w:trPr>
        <w:tc>
          <w:tcPr>
            <w:tcW w:w="744" w:type="pct"/>
            <w:shd w:val="clear" w:color="auto" w:fill="auto"/>
            <w:noWrap/>
            <w:vAlign w:val="center"/>
            <w:hideMark/>
          </w:tcPr>
          <w:p w14:paraId="00BE4E66" w14:textId="77777777" w:rsidR="000352DF" w:rsidRPr="00083CBE" w:rsidRDefault="000352DF" w:rsidP="00E71E35">
            <w:pPr>
              <w:widowControl/>
              <w:jc w:val="left"/>
              <w:rPr>
                <w:rFonts w:ascii="Times New Roman" w:eastAsia="DengXian" w:hAnsi="Times New Roman" w:cs="Times New Roman"/>
                <w:color w:val="000000"/>
                <w:kern w:val="0"/>
                <w:sz w:val="24"/>
                <w:szCs w:val="24"/>
              </w:rPr>
            </w:pPr>
            <w:r w:rsidRPr="00083CBE">
              <w:rPr>
                <w:rFonts w:ascii="Times New Roman" w:eastAsia="DengXian" w:hAnsi="Times New Roman" w:cs="Times New Roman"/>
                <w:color w:val="000000"/>
                <w:sz w:val="24"/>
                <w:szCs w:val="24"/>
              </w:rPr>
              <w:t>delta_dep4</w:t>
            </w:r>
          </w:p>
        </w:tc>
        <w:tc>
          <w:tcPr>
            <w:tcW w:w="437" w:type="pct"/>
            <w:shd w:val="clear" w:color="auto" w:fill="auto"/>
            <w:noWrap/>
            <w:vAlign w:val="center"/>
            <w:hideMark/>
          </w:tcPr>
          <w:p w14:paraId="1FD24472" w14:textId="77777777" w:rsidR="000352DF" w:rsidRPr="00083CBE" w:rsidRDefault="000352DF" w:rsidP="00E71E35">
            <w:pPr>
              <w:widowControl/>
              <w:jc w:val="center"/>
              <w:rPr>
                <w:rFonts w:ascii="Times New Roman" w:eastAsia="DengXian" w:hAnsi="Times New Roman" w:cs="Times New Roman"/>
                <w:color w:val="000000"/>
                <w:kern w:val="0"/>
                <w:sz w:val="24"/>
                <w:szCs w:val="24"/>
              </w:rPr>
            </w:pPr>
            <w:r w:rsidRPr="00083CBE">
              <w:rPr>
                <w:rFonts w:ascii="Times New Roman" w:eastAsia="DengXian" w:hAnsi="Times New Roman" w:cs="Times New Roman"/>
                <w:color w:val="000000"/>
                <w:sz w:val="24"/>
                <w:szCs w:val="24"/>
              </w:rPr>
              <w:t>818</w:t>
            </w:r>
          </w:p>
        </w:tc>
        <w:tc>
          <w:tcPr>
            <w:tcW w:w="437" w:type="pct"/>
            <w:shd w:val="clear" w:color="auto" w:fill="auto"/>
            <w:noWrap/>
            <w:vAlign w:val="center"/>
            <w:hideMark/>
          </w:tcPr>
          <w:p w14:paraId="60989564" w14:textId="77777777" w:rsidR="000352DF" w:rsidRPr="00083CBE" w:rsidRDefault="000352DF" w:rsidP="00E71E35">
            <w:pPr>
              <w:widowControl/>
              <w:jc w:val="center"/>
              <w:rPr>
                <w:rFonts w:ascii="Times New Roman" w:eastAsia="DengXian" w:hAnsi="Times New Roman" w:cs="Times New Roman"/>
                <w:color w:val="000000"/>
                <w:kern w:val="0"/>
                <w:sz w:val="24"/>
                <w:szCs w:val="24"/>
              </w:rPr>
            </w:pPr>
            <w:r w:rsidRPr="00083CBE">
              <w:rPr>
                <w:rFonts w:ascii="Times New Roman" w:eastAsia="DengXian" w:hAnsi="Times New Roman" w:cs="Times New Roman"/>
                <w:color w:val="000000"/>
                <w:sz w:val="24"/>
                <w:szCs w:val="24"/>
              </w:rPr>
              <w:t xml:space="preserve">-1.33 </w:t>
            </w:r>
          </w:p>
        </w:tc>
        <w:tc>
          <w:tcPr>
            <w:tcW w:w="502" w:type="pct"/>
            <w:shd w:val="clear" w:color="auto" w:fill="auto"/>
            <w:noWrap/>
            <w:vAlign w:val="center"/>
            <w:hideMark/>
          </w:tcPr>
          <w:p w14:paraId="58A809B6" w14:textId="77777777" w:rsidR="000352DF" w:rsidRPr="00083CBE" w:rsidRDefault="000352DF" w:rsidP="00E71E35">
            <w:pPr>
              <w:widowControl/>
              <w:jc w:val="center"/>
              <w:rPr>
                <w:rFonts w:ascii="Times New Roman" w:eastAsia="DengXian" w:hAnsi="Times New Roman" w:cs="Times New Roman"/>
                <w:color w:val="000000"/>
                <w:kern w:val="0"/>
                <w:sz w:val="24"/>
                <w:szCs w:val="24"/>
              </w:rPr>
            </w:pPr>
            <w:r w:rsidRPr="00083CBE">
              <w:rPr>
                <w:rFonts w:ascii="Times New Roman" w:eastAsia="DengXian" w:hAnsi="Times New Roman" w:cs="Times New Roman"/>
                <w:color w:val="000000"/>
                <w:sz w:val="24"/>
                <w:szCs w:val="24"/>
              </w:rPr>
              <w:t xml:space="preserve">1.04 </w:t>
            </w:r>
          </w:p>
        </w:tc>
        <w:tc>
          <w:tcPr>
            <w:tcW w:w="479" w:type="pct"/>
            <w:shd w:val="clear" w:color="auto" w:fill="auto"/>
            <w:noWrap/>
            <w:vAlign w:val="center"/>
            <w:hideMark/>
          </w:tcPr>
          <w:p w14:paraId="41896E53" w14:textId="77777777" w:rsidR="000352DF" w:rsidRPr="00083CBE" w:rsidRDefault="000352DF" w:rsidP="00E71E35">
            <w:pPr>
              <w:widowControl/>
              <w:jc w:val="center"/>
              <w:rPr>
                <w:rFonts w:ascii="Times New Roman" w:eastAsia="DengXian" w:hAnsi="Times New Roman" w:cs="Times New Roman"/>
                <w:color w:val="000000"/>
                <w:kern w:val="0"/>
                <w:sz w:val="24"/>
                <w:szCs w:val="24"/>
              </w:rPr>
            </w:pPr>
            <w:r w:rsidRPr="00083CBE">
              <w:rPr>
                <w:rFonts w:ascii="Times New Roman" w:eastAsia="DengXian" w:hAnsi="Times New Roman" w:cs="Times New Roman"/>
                <w:color w:val="000000"/>
                <w:sz w:val="24"/>
                <w:szCs w:val="24"/>
              </w:rPr>
              <w:t>-1</w:t>
            </w:r>
          </w:p>
        </w:tc>
        <w:tc>
          <w:tcPr>
            <w:tcW w:w="437" w:type="pct"/>
            <w:shd w:val="clear" w:color="auto" w:fill="auto"/>
            <w:noWrap/>
            <w:vAlign w:val="center"/>
            <w:hideMark/>
          </w:tcPr>
          <w:p w14:paraId="505A2C82" w14:textId="77777777" w:rsidR="000352DF" w:rsidRPr="00083CBE" w:rsidRDefault="000352DF" w:rsidP="00E71E35">
            <w:pPr>
              <w:widowControl/>
              <w:jc w:val="center"/>
              <w:rPr>
                <w:rFonts w:ascii="Times New Roman" w:eastAsia="DengXian" w:hAnsi="Times New Roman" w:cs="Times New Roman"/>
                <w:color w:val="000000"/>
                <w:kern w:val="0"/>
                <w:sz w:val="24"/>
                <w:szCs w:val="24"/>
              </w:rPr>
            </w:pPr>
            <w:r w:rsidRPr="00083CBE">
              <w:rPr>
                <w:rFonts w:ascii="Times New Roman" w:eastAsia="DengXian" w:hAnsi="Times New Roman" w:cs="Times New Roman"/>
                <w:color w:val="000000"/>
                <w:sz w:val="24"/>
                <w:szCs w:val="24"/>
              </w:rPr>
              <w:t>-3</w:t>
            </w:r>
          </w:p>
        </w:tc>
        <w:tc>
          <w:tcPr>
            <w:tcW w:w="437" w:type="pct"/>
            <w:shd w:val="clear" w:color="auto" w:fill="auto"/>
            <w:noWrap/>
            <w:vAlign w:val="center"/>
            <w:hideMark/>
          </w:tcPr>
          <w:p w14:paraId="2E6A6692" w14:textId="77777777" w:rsidR="000352DF" w:rsidRPr="00083CBE" w:rsidRDefault="000352DF" w:rsidP="00E71E35">
            <w:pPr>
              <w:widowControl/>
              <w:jc w:val="center"/>
              <w:rPr>
                <w:rFonts w:ascii="Times New Roman" w:eastAsia="DengXian" w:hAnsi="Times New Roman" w:cs="Times New Roman"/>
                <w:color w:val="000000"/>
                <w:kern w:val="0"/>
                <w:sz w:val="24"/>
                <w:szCs w:val="24"/>
              </w:rPr>
            </w:pPr>
            <w:r w:rsidRPr="00083CBE">
              <w:rPr>
                <w:rFonts w:ascii="Times New Roman" w:eastAsia="DengXian" w:hAnsi="Times New Roman" w:cs="Times New Roman"/>
                <w:color w:val="000000"/>
                <w:sz w:val="24"/>
                <w:szCs w:val="24"/>
              </w:rPr>
              <w:t>3</w:t>
            </w:r>
          </w:p>
        </w:tc>
        <w:tc>
          <w:tcPr>
            <w:tcW w:w="427" w:type="pct"/>
            <w:shd w:val="clear" w:color="auto" w:fill="auto"/>
            <w:noWrap/>
            <w:vAlign w:val="center"/>
            <w:hideMark/>
          </w:tcPr>
          <w:p w14:paraId="42EDC5BB" w14:textId="77777777" w:rsidR="000352DF" w:rsidRPr="00083CBE" w:rsidRDefault="000352DF" w:rsidP="00E71E35">
            <w:pPr>
              <w:widowControl/>
              <w:jc w:val="center"/>
              <w:rPr>
                <w:rFonts w:ascii="Times New Roman" w:eastAsia="DengXian" w:hAnsi="Times New Roman" w:cs="Times New Roman"/>
                <w:color w:val="000000"/>
                <w:kern w:val="0"/>
                <w:sz w:val="24"/>
                <w:szCs w:val="24"/>
              </w:rPr>
            </w:pPr>
            <w:r w:rsidRPr="00083CBE">
              <w:rPr>
                <w:rFonts w:ascii="Times New Roman" w:eastAsia="DengXian" w:hAnsi="Times New Roman" w:cs="Times New Roman"/>
                <w:color w:val="000000"/>
                <w:sz w:val="24"/>
                <w:szCs w:val="24"/>
              </w:rPr>
              <w:t>6</w:t>
            </w:r>
          </w:p>
        </w:tc>
        <w:tc>
          <w:tcPr>
            <w:tcW w:w="516" w:type="pct"/>
            <w:shd w:val="clear" w:color="auto" w:fill="auto"/>
            <w:noWrap/>
            <w:vAlign w:val="center"/>
            <w:hideMark/>
          </w:tcPr>
          <w:p w14:paraId="36C776D8" w14:textId="77777777" w:rsidR="000352DF" w:rsidRPr="00083CBE" w:rsidRDefault="000352DF" w:rsidP="00E71E35">
            <w:pPr>
              <w:widowControl/>
              <w:jc w:val="center"/>
              <w:rPr>
                <w:rFonts w:ascii="Times New Roman" w:eastAsia="DengXian" w:hAnsi="Times New Roman" w:cs="Times New Roman"/>
                <w:color w:val="000000"/>
                <w:kern w:val="0"/>
                <w:sz w:val="24"/>
                <w:szCs w:val="24"/>
              </w:rPr>
            </w:pPr>
            <w:r w:rsidRPr="00083CBE">
              <w:rPr>
                <w:rFonts w:ascii="Times New Roman" w:eastAsia="DengXian" w:hAnsi="Times New Roman" w:cs="Times New Roman"/>
                <w:color w:val="000000"/>
                <w:sz w:val="24"/>
                <w:szCs w:val="24"/>
              </w:rPr>
              <w:t xml:space="preserve">0.43 </w:t>
            </w:r>
          </w:p>
        </w:tc>
        <w:tc>
          <w:tcPr>
            <w:tcW w:w="584" w:type="pct"/>
            <w:shd w:val="clear" w:color="auto" w:fill="auto"/>
            <w:noWrap/>
            <w:vAlign w:val="center"/>
            <w:hideMark/>
          </w:tcPr>
          <w:p w14:paraId="1D270321" w14:textId="77777777" w:rsidR="000352DF" w:rsidRPr="00083CBE" w:rsidRDefault="000352DF" w:rsidP="00E71E35">
            <w:pPr>
              <w:widowControl/>
              <w:jc w:val="center"/>
              <w:rPr>
                <w:rFonts w:ascii="Times New Roman" w:eastAsia="DengXian" w:hAnsi="Times New Roman" w:cs="Times New Roman"/>
                <w:color w:val="000000"/>
                <w:kern w:val="0"/>
                <w:sz w:val="24"/>
                <w:szCs w:val="24"/>
              </w:rPr>
            </w:pPr>
            <w:r w:rsidRPr="00083CBE">
              <w:rPr>
                <w:rFonts w:ascii="Times New Roman" w:eastAsia="DengXian" w:hAnsi="Times New Roman" w:cs="Times New Roman"/>
                <w:color w:val="000000"/>
                <w:sz w:val="24"/>
                <w:szCs w:val="24"/>
              </w:rPr>
              <w:t xml:space="preserve">0.28 </w:t>
            </w:r>
          </w:p>
        </w:tc>
      </w:tr>
      <w:tr w:rsidR="000352DF" w:rsidRPr="00083CBE" w14:paraId="1BBA11C3" w14:textId="77777777" w:rsidTr="00E71E35">
        <w:trPr>
          <w:trHeight w:val="276"/>
        </w:trPr>
        <w:tc>
          <w:tcPr>
            <w:tcW w:w="744" w:type="pct"/>
            <w:shd w:val="clear" w:color="auto" w:fill="auto"/>
            <w:noWrap/>
            <w:vAlign w:val="center"/>
            <w:hideMark/>
          </w:tcPr>
          <w:p w14:paraId="7E847FE3" w14:textId="77777777" w:rsidR="000352DF" w:rsidRPr="00083CBE" w:rsidRDefault="000352DF" w:rsidP="00E71E35">
            <w:pPr>
              <w:widowControl/>
              <w:jc w:val="left"/>
              <w:rPr>
                <w:rFonts w:ascii="Times New Roman" w:eastAsia="DengXian" w:hAnsi="Times New Roman" w:cs="Times New Roman"/>
                <w:color w:val="000000"/>
                <w:kern w:val="0"/>
                <w:sz w:val="24"/>
                <w:szCs w:val="24"/>
              </w:rPr>
            </w:pPr>
            <w:r w:rsidRPr="00083CBE">
              <w:rPr>
                <w:rFonts w:ascii="Times New Roman" w:eastAsia="DengXian" w:hAnsi="Times New Roman" w:cs="Times New Roman"/>
                <w:color w:val="000000"/>
                <w:sz w:val="24"/>
                <w:szCs w:val="24"/>
              </w:rPr>
              <w:t>delta_dep5</w:t>
            </w:r>
          </w:p>
        </w:tc>
        <w:tc>
          <w:tcPr>
            <w:tcW w:w="437" w:type="pct"/>
            <w:shd w:val="clear" w:color="auto" w:fill="auto"/>
            <w:noWrap/>
            <w:vAlign w:val="center"/>
            <w:hideMark/>
          </w:tcPr>
          <w:p w14:paraId="3C2B2F4F" w14:textId="77777777" w:rsidR="000352DF" w:rsidRPr="00083CBE" w:rsidRDefault="000352DF" w:rsidP="00E71E35">
            <w:pPr>
              <w:widowControl/>
              <w:jc w:val="center"/>
              <w:rPr>
                <w:rFonts w:ascii="Times New Roman" w:eastAsia="DengXian" w:hAnsi="Times New Roman" w:cs="Times New Roman"/>
                <w:color w:val="000000"/>
                <w:kern w:val="0"/>
                <w:sz w:val="24"/>
                <w:szCs w:val="24"/>
              </w:rPr>
            </w:pPr>
            <w:r w:rsidRPr="00083CBE">
              <w:rPr>
                <w:rFonts w:ascii="Times New Roman" w:eastAsia="DengXian" w:hAnsi="Times New Roman" w:cs="Times New Roman"/>
                <w:color w:val="000000"/>
                <w:sz w:val="24"/>
                <w:szCs w:val="24"/>
              </w:rPr>
              <w:t>818</w:t>
            </w:r>
          </w:p>
        </w:tc>
        <w:tc>
          <w:tcPr>
            <w:tcW w:w="437" w:type="pct"/>
            <w:shd w:val="clear" w:color="auto" w:fill="auto"/>
            <w:noWrap/>
            <w:vAlign w:val="center"/>
            <w:hideMark/>
          </w:tcPr>
          <w:p w14:paraId="5FC2CFAD" w14:textId="77777777" w:rsidR="000352DF" w:rsidRPr="00083CBE" w:rsidRDefault="000352DF" w:rsidP="00E71E35">
            <w:pPr>
              <w:widowControl/>
              <w:jc w:val="center"/>
              <w:rPr>
                <w:rFonts w:ascii="Times New Roman" w:eastAsia="DengXian" w:hAnsi="Times New Roman" w:cs="Times New Roman"/>
                <w:color w:val="000000"/>
                <w:kern w:val="0"/>
                <w:sz w:val="24"/>
                <w:szCs w:val="24"/>
              </w:rPr>
            </w:pPr>
            <w:r w:rsidRPr="00083CBE">
              <w:rPr>
                <w:rFonts w:ascii="Times New Roman" w:eastAsia="DengXian" w:hAnsi="Times New Roman" w:cs="Times New Roman"/>
                <w:color w:val="000000"/>
                <w:sz w:val="24"/>
                <w:szCs w:val="24"/>
              </w:rPr>
              <w:t xml:space="preserve">-1.18 </w:t>
            </w:r>
          </w:p>
        </w:tc>
        <w:tc>
          <w:tcPr>
            <w:tcW w:w="502" w:type="pct"/>
            <w:shd w:val="clear" w:color="auto" w:fill="auto"/>
            <w:noWrap/>
            <w:vAlign w:val="center"/>
            <w:hideMark/>
          </w:tcPr>
          <w:p w14:paraId="4FA601DA" w14:textId="77777777" w:rsidR="000352DF" w:rsidRPr="00083CBE" w:rsidRDefault="000352DF" w:rsidP="00E71E35">
            <w:pPr>
              <w:widowControl/>
              <w:jc w:val="center"/>
              <w:rPr>
                <w:rFonts w:ascii="Times New Roman" w:eastAsia="DengXian" w:hAnsi="Times New Roman" w:cs="Times New Roman"/>
                <w:color w:val="000000"/>
                <w:kern w:val="0"/>
                <w:sz w:val="24"/>
                <w:szCs w:val="24"/>
              </w:rPr>
            </w:pPr>
            <w:r w:rsidRPr="00083CBE">
              <w:rPr>
                <w:rFonts w:ascii="Times New Roman" w:eastAsia="DengXian" w:hAnsi="Times New Roman" w:cs="Times New Roman"/>
                <w:color w:val="000000"/>
                <w:sz w:val="24"/>
                <w:szCs w:val="24"/>
              </w:rPr>
              <w:t xml:space="preserve">1.19 </w:t>
            </w:r>
          </w:p>
        </w:tc>
        <w:tc>
          <w:tcPr>
            <w:tcW w:w="479" w:type="pct"/>
            <w:shd w:val="clear" w:color="auto" w:fill="auto"/>
            <w:noWrap/>
            <w:vAlign w:val="center"/>
            <w:hideMark/>
          </w:tcPr>
          <w:p w14:paraId="2EA1F884" w14:textId="77777777" w:rsidR="000352DF" w:rsidRPr="00083CBE" w:rsidRDefault="000352DF" w:rsidP="00E71E35">
            <w:pPr>
              <w:widowControl/>
              <w:jc w:val="center"/>
              <w:rPr>
                <w:rFonts w:ascii="Times New Roman" w:eastAsia="DengXian" w:hAnsi="Times New Roman" w:cs="Times New Roman"/>
                <w:color w:val="000000"/>
                <w:kern w:val="0"/>
                <w:sz w:val="24"/>
                <w:szCs w:val="24"/>
              </w:rPr>
            </w:pPr>
            <w:r w:rsidRPr="00083CBE">
              <w:rPr>
                <w:rFonts w:ascii="Times New Roman" w:eastAsia="DengXian" w:hAnsi="Times New Roman" w:cs="Times New Roman"/>
                <w:color w:val="000000"/>
                <w:sz w:val="24"/>
                <w:szCs w:val="24"/>
              </w:rPr>
              <w:t>-1</w:t>
            </w:r>
          </w:p>
        </w:tc>
        <w:tc>
          <w:tcPr>
            <w:tcW w:w="437" w:type="pct"/>
            <w:shd w:val="clear" w:color="auto" w:fill="auto"/>
            <w:noWrap/>
            <w:vAlign w:val="center"/>
            <w:hideMark/>
          </w:tcPr>
          <w:p w14:paraId="16C79E25" w14:textId="77777777" w:rsidR="000352DF" w:rsidRPr="00083CBE" w:rsidRDefault="000352DF" w:rsidP="00E71E35">
            <w:pPr>
              <w:widowControl/>
              <w:jc w:val="center"/>
              <w:rPr>
                <w:rFonts w:ascii="Times New Roman" w:eastAsia="DengXian" w:hAnsi="Times New Roman" w:cs="Times New Roman"/>
                <w:color w:val="000000"/>
                <w:kern w:val="0"/>
                <w:sz w:val="24"/>
                <w:szCs w:val="24"/>
              </w:rPr>
            </w:pPr>
            <w:r w:rsidRPr="00083CBE">
              <w:rPr>
                <w:rFonts w:ascii="Times New Roman" w:eastAsia="DengXian" w:hAnsi="Times New Roman" w:cs="Times New Roman"/>
                <w:color w:val="000000"/>
                <w:sz w:val="24"/>
                <w:szCs w:val="24"/>
              </w:rPr>
              <w:t>-3</w:t>
            </w:r>
          </w:p>
        </w:tc>
        <w:tc>
          <w:tcPr>
            <w:tcW w:w="437" w:type="pct"/>
            <w:shd w:val="clear" w:color="auto" w:fill="auto"/>
            <w:noWrap/>
            <w:vAlign w:val="center"/>
            <w:hideMark/>
          </w:tcPr>
          <w:p w14:paraId="030AC225" w14:textId="77777777" w:rsidR="000352DF" w:rsidRPr="00083CBE" w:rsidRDefault="000352DF" w:rsidP="00E71E35">
            <w:pPr>
              <w:widowControl/>
              <w:jc w:val="center"/>
              <w:rPr>
                <w:rFonts w:ascii="Times New Roman" w:eastAsia="DengXian" w:hAnsi="Times New Roman" w:cs="Times New Roman"/>
                <w:color w:val="000000"/>
                <w:kern w:val="0"/>
                <w:sz w:val="24"/>
                <w:szCs w:val="24"/>
              </w:rPr>
            </w:pPr>
            <w:r w:rsidRPr="00083CBE">
              <w:rPr>
                <w:rFonts w:ascii="Times New Roman" w:eastAsia="DengXian" w:hAnsi="Times New Roman" w:cs="Times New Roman"/>
                <w:color w:val="000000"/>
                <w:sz w:val="24"/>
                <w:szCs w:val="24"/>
              </w:rPr>
              <w:t>3</w:t>
            </w:r>
          </w:p>
        </w:tc>
        <w:tc>
          <w:tcPr>
            <w:tcW w:w="427" w:type="pct"/>
            <w:shd w:val="clear" w:color="auto" w:fill="auto"/>
            <w:noWrap/>
            <w:vAlign w:val="center"/>
            <w:hideMark/>
          </w:tcPr>
          <w:p w14:paraId="4EC6AA9B" w14:textId="77777777" w:rsidR="000352DF" w:rsidRPr="00083CBE" w:rsidRDefault="000352DF" w:rsidP="00E71E35">
            <w:pPr>
              <w:widowControl/>
              <w:jc w:val="center"/>
              <w:rPr>
                <w:rFonts w:ascii="Times New Roman" w:eastAsia="DengXian" w:hAnsi="Times New Roman" w:cs="Times New Roman"/>
                <w:color w:val="000000"/>
                <w:kern w:val="0"/>
                <w:sz w:val="24"/>
                <w:szCs w:val="24"/>
              </w:rPr>
            </w:pPr>
            <w:r w:rsidRPr="00083CBE">
              <w:rPr>
                <w:rFonts w:ascii="Times New Roman" w:eastAsia="DengXian" w:hAnsi="Times New Roman" w:cs="Times New Roman"/>
                <w:color w:val="000000"/>
                <w:sz w:val="24"/>
                <w:szCs w:val="24"/>
              </w:rPr>
              <w:t>6</w:t>
            </w:r>
          </w:p>
        </w:tc>
        <w:tc>
          <w:tcPr>
            <w:tcW w:w="516" w:type="pct"/>
            <w:shd w:val="clear" w:color="auto" w:fill="auto"/>
            <w:noWrap/>
            <w:vAlign w:val="center"/>
            <w:hideMark/>
          </w:tcPr>
          <w:p w14:paraId="368BD9BF" w14:textId="77777777" w:rsidR="000352DF" w:rsidRPr="00083CBE" w:rsidRDefault="000352DF" w:rsidP="00E71E35">
            <w:pPr>
              <w:widowControl/>
              <w:jc w:val="center"/>
              <w:rPr>
                <w:rFonts w:ascii="Times New Roman" w:eastAsia="DengXian" w:hAnsi="Times New Roman" w:cs="Times New Roman"/>
                <w:color w:val="000000"/>
                <w:kern w:val="0"/>
                <w:sz w:val="24"/>
                <w:szCs w:val="24"/>
              </w:rPr>
            </w:pPr>
            <w:r w:rsidRPr="00083CBE">
              <w:rPr>
                <w:rFonts w:ascii="Times New Roman" w:eastAsia="DengXian" w:hAnsi="Times New Roman" w:cs="Times New Roman"/>
                <w:color w:val="000000"/>
                <w:sz w:val="24"/>
                <w:szCs w:val="24"/>
              </w:rPr>
              <w:t xml:space="preserve">0.21 </w:t>
            </w:r>
          </w:p>
        </w:tc>
        <w:tc>
          <w:tcPr>
            <w:tcW w:w="584" w:type="pct"/>
            <w:shd w:val="clear" w:color="auto" w:fill="auto"/>
            <w:noWrap/>
            <w:vAlign w:val="center"/>
            <w:hideMark/>
          </w:tcPr>
          <w:p w14:paraId="2E2D5246" w14:textId="77777777" w:rsidR="000352DF" w:rsidRPr="00083CBE" w:rsidRDefault="000352DF" w:rsidP="00E71E35">
            <w:pPr>
              <w:widowControl/>
              <w:jc w:val="center"/>
              <w:rPr>
                <w:rFonts w:ascii="Times New Roman" w:eastAsia="DengXian" w:hAnsi="Times New Roman" w:cs="Times New Roman"/>
                <w:color w:val="000000"/>
                <w:kern w:val="0"/>
                <w:sz w:val="24"/>
                <w:szCs w:val="24"/>
              </w:rPr>
            </w:pPr>
            <w:r w:rsidRPr="00083CBE">
              <w:rPr>
                <w:rFonts w:ascii="Times New Roman" w:eastAsia="DengXian" w:hAnsi="Times New Roman" w:cs="Times New Roman"/>
                <w:color w:val="000000"/>
                <w:sz w:val="24"/>
                <w:szCs w:val="24"/>
              </w:rPr>
              <w:t xml:space="preserve">-0.26 </w:t>
            </w:r>
          </w:p>
        </w:tc>
      </w:tr>
      <w:tr w:rsidR="000352DF" w:rsidRPr="00083CBE" w14:paraId="3896F0CD" w14:textId="77777777" w:rsidTr="00E71E35">
        <w:trPr>
          <w:trHeight w:val="276"/>
        </w:trPr>
        <w:tc>
          <w:tcPr>
            <w:tcW w:w="744" w:type="pct"/>
            <w:shd w:val="clear" w:color="auto" w:fill="auto"/>
            <w:noWrap/>
            <w:vAlign w:val="center"/>
            <w:hideMark/>
          </w:tcPr>
          <w:p w14:paraId="4C482082" w14:textId="77777777" w:rsidR="000352DF" w:rsidRPr="00083CBE" w:rsidRDefault="000352DF" w:rsidP="00E71E35">
            <w:pPr>
              <w:widowControl/>
              <w:jc w:val="left"/>
              <w:rPr>
                <w:rFonts w:ascii="Times New Roman" w:eastAsia="DengXian" w:hAnsi="Times New Roman" w:cs="Times New Roman"/>
                <w:color w:val="000000"/>
                <w:kern w:val="0"/>
                <w:sz w:val="24"/>
                <w:szCs w:val="24"/>
              </w:rPr>
            </w:pPr>
            <w:r w:rsidRPr="00083CBE">
              <w:rPr>
                <w:rFonts w:ascii="Times New Roman" w:eastAsia="DengXian" w:hAnsi="Times New Roman" w:cs="Times New Roman"/>
                <w:color w:val="000000"/>
                <w:sz w:val="24"/>
                <w:szCs w:val="24"/>
              </w:rPr>
              <w:t>delta_dep6</w:t>
            </w:r>
          </w:p>
        </w:tc>
        <w:tc>
          <w:tcPr>
            <w:tcW w:w="437" w:type="pct"/>
            <w:shd w:val="clear" w:color="auto" w:fill="auto"/>
            <w:noWrap/>
            <w:vAlign w:val="center"/>
            <w:hideMark/>
          </w:tcPr>
          <w:p w14:paraId="0613FDB0" w14:textId="77777777" w:rsidR="000352DF" w:rsidRPr="00083CBE" w:rsidRDefault="000352DF" w:rsidP="00E71E35">
            <w:pPr>
              <w:widowControl/>
              <w:jc w:val="center"/>
              <w:rPr>
                <w:rFonts w:ascii="Times New Roman" w:eastAsia="DengXian" w:hAnsi="Times New Roman" w:cs="Times New Roman"/>
                <w:color w:val="000000"/>
                <w:kern w:val="0"/>
                <w:sz w:val="24"/>
                <w:szCs w:val="24"/>
              </w:rPr>
            </w:pPr>
            <w:r w:rsidRPr="00083CBE">
              <w:rPr>
                <w:rFonts w:ascii="Times New Roman" w:eastAsia="DengXian" w:hAnsi="Times New Roman" w:cs="Times New Roman"/>
                <w:color w:val="000000"/>
                <w:sz w:val="24"/>
                <w:szCs w:val="24"/>
              </w:rPr>
              <w:t>818</w:t>
            </w:r>
          </w:p>
        </w:tc>
        <w:tc>
          <w:tcPr>
            <w:tcW w:w="437" w:type="pct"/>
            <w:shd w:val="clear" w:color="auto" w:fill="auto"/>
            <w:noWrap/>
            <w:vAlign w:val="center"/>
            <w:hideMark/>
          </w:tcPr>
          <w:p w14:paraId="47F7EFFA" w14:textId="77777777" w:rsidR="000352DF" w:rsidRPr="00083CBE" w:rsidRDefault="000352DF" w:rsidP="00E71E35">
            <w:pPr>
              <w:widowControl/>
              <w:jc w:val="center"/>
              <w:rPr>
                <w:rFonts w:ascii="Times New Roman" w:eastAsia="DengXian" w:hAnsi="Times New Roman" w:cs="Times New Roman"/>
                <w:color w:val="000000"/>
                <w:kern w:val="0"/>
                <w:sz w:val="24"/>
                <w:szCs w:val="24"/>
              </w:rPr>
            </w:pPr>
            <w:r w:rsidRPr="00083CBE">
              <w:rPr>
                <w:rFonts w:ascii="Times New Roman" w:eastAsia="DengXian" w:hAnsi="Times New Roman" w:cs="Times New Roman"/>
                <w:color w:val="000000"/>
                <w:sz w:val="24"/>
                <w:szCs w:val="24"/>
              </w:rPr>
              <w:t xml:space="preserve">-1.26 </w:t>
            </w:r>
          </w:p>
        </w:tc>
        <w:tc>
          <w:tcPr>
            <w:tcW w:w="502" w:type="pct"/>
            <w:shd w:val="clear" w:color="auto" w:fill="auto"/>
            <w:noWrap/>
            <w:vAlign w:val="center"/>
            <w:hideMark/>
          </w:tcPr>
          <w:p w14:paraId="0DBE15A7" w14:textId="77777777" w:rsidR="000352DF" w:rsidRPr="00083CBE" w:rsidRDefault="000352DF" w:rsidP="00E71E35">
            <w:pPr>
              <w:widowControl/>
              <w:jc w:val="center"/>
              <w:rPr>
                <w:rFonts w:ascii="Times New Roman" w:eastAsia="DengXian" w:hAnsi="Times New Roman" w:cs="Times New Roman"/>
                <w:color w:val="000000"/>
                <w:kern w:val="0"/>
                <w:sz w:val="24"/>
                <w:szCs w:val="24"/>
              </w:rPr>
            </w:pPr>
            <w:r w:rsidRPr="00083CBE">
              <w:rPr>
                <w:rFonts w:ascii="Times New Roman" w:eastAsia="DengXian" w:hAnsi="Times New Roman" w:cs="Times New Roman"/>
                <w:color w:val="000000"/>
                <w:sz w:val="24"/>
                <w:szCs w:val="24"/>
              </w:rPr>
              <w:t xml:space="preserve">1.06 </w:t>
            </w:r>
          </w:p>
        </w:tc>
        <w:tc>
          <w:tcPr>
            <w:tcW w:w="479" w:type="pct"/>
            <w:shd w:val="clear" w:color="auto" w:fill="auto"/>
            <w:noWrap/>
            <w:vAlign w:val="center"/>
            <w:hideMark/>
          </w:tcPr>
          <w:p w14:paraId="50515440" w14:textId="77777777" w:rsidR="000352DF" w:rsidRPr="00083CBE" w:rsidRDefault="000352DF" w:rsidP="00E71E35">
            <w:pPr>
              <w:widowControl/>
              <w:jc w:val="center"/>
              <w:rPr>
                <w:rFonts w:ascii="Times New Roman" w:eastAsia="DengXian" w:hAnsi="Times New Roman" w:cs="Times New Roman"/>
                <w:color w:val="000000"/>
                <w:kern w:val="0"/>
                <w:sz w:val="24"/>
                <w:szCs w:val="24"/>
              </w:rPr>
            </w:pPr>
            <w:r w:rsidRPr="00083CBE">
              <w:rPr>
                <w:rFonts w:ascii="Times New Roman" w:eastAsia="DengXian" w:hAnsi="Times New Roman" w:cs="Times New Roman"/>
                <w:color w:val="000000"/>
                <w:sz w:val="24"/>
                <w:szCs w:val="24"/>
              </w:rPr>
              <w:t>-1</w:t>
            </w:r>
          </w:p>
        </w:tc>
        <w:tc>
          <w:tcPr>
            <w:tcW w:w="437" w:type="pct"/>
            <w:shd w:val="clear" w:color="auto" w:fill="auto"/>
            <w:noWrap/>
            <w:vAlign w:val="center"/>
            <w:hideMark/>
          </w:tcPr>
          <w:p w14:paraId="5B19F803" w14:textId="77777777" w:rsidR="000352DF" w:rsidRPr="00083CBE" w:rsidRDefault="000352DF" w:rsidP="00E71E35">
            <w:pPr>
              <w:widowControl/>
              <w:jc w:val="center"/>
              <w:rPr>
                <w:rFonts w:ascii="Times New Roman" w:eastAsia="DengXian" w:hAnsi="Times New Roman" w:cs="Times New Roman"/>
                <w:color w:val="000000"/>
                <w:kern w:val="0"/>
                <w:sz w:val="24"/>
                <w:szCs w:val="24"/>
              </w:rPr>
            </w:pPr>
            <w:r w:rsidRPr="00083CBE">
              <w:rPr>
                <w:rFonts w:ascii="Times New Roman" w:eastAsia="DengXian" w:hAnsi="Times New Roman" w:cs="Times New Roman"/>
                <w:color w:val="000000"/>
                <w:sz w:val="24"/>
                <w:szCs w:val="24"/>
              </w:rPr>
              <w:t>-3</w:t>
            </w:r>
          </w:p>
        </w:tc>
        <w:tc>
          <w:tcPr>
            <w:tcW w:w="437" w:type="pct"/>
            <w:shd w:val="clear" w:color="auto" w:fill="auto"/>
            <w:noWrap/>
            <w:vAlign w:val="center"/>
            <w:hideMark/>
          </w:tcPr>
          <w:p w14:paraId="0E4C5FFD" w14:textId="77777777" w:rsidR="000352DF" w:rsidRPr="00083CBE" w:rsidRDefault="000352DF" w:rsidP="00E71E35">
            <w:pPr>
              <w:widowControl/>
              <w:jc w:val="center"/>
              <w:rPr>
                <w:rFonts w:ascii="Times New Roman" w:eastAsia="DengXian" w:hAnsi="Times New Roman" w:cs="Times New Roman"/>
                <w:color w:val="000000"/>
                <w:kern w:val="0"/>
                <w:sz w:val="24"/>
                <w:szCs w:val="24"/>
              </w:rPr>
            </w:pPr>
            <w:r w:rsidRPr="00083CBE">
              <w:rPr>
                <w:rFonts w:ascii="Times New Roman" w:eastAsia="DengXian" w:hAnsi="Times New Roman" w:cs="Times New Roman"/>
                <w:color w:val="000000"/>
                <w:sz w:val="24"/>
                <w:szCs w:val="24"/>
              </w:rPr>
              <w:t>2</w:t>
            </w:r>
          </w:p>
        </w:tc>
        <w:tc>
          <w:tcPr>
            <w:tcW w:w="427" w:type="pct"/>
            <w:shd w:val="clear" w:color="auto" w:fill="auto"/>
            <w:noWrap/>
            <w:vAlign w:val="center"/>
            <w:hideMark/>
          </w:tcPr>
          <w:p w14:paraId="230B18AC" w14:textId="77777777" w:rsidR="000352DF" w:rsidRPr="00083CBE" w:rsidRDefault="000352DF" w:rsidP="00E71E35">
            <w:pPr>
              <w:widowControl/>
              <w:jc w:val="center"/>
              <w:rPr>
                <w:rFonts w:ascii="Times New Roman" w:eastAsia="DengXian" w:hAnsi="Times New Roman" w:cs="Times New Roman"/>
                <w:color w:val="000000"/>
                <w:kern w:val="0"/>
                <w:sz w:val="24"/>
                <w:szCs w:val="24"/>
              </w:rPr>
            </w:pPr>
            <w:r w:rsidRPr="00083CBE">
              <w:rPr>
                <w:rFonts w:ascii="Times New Roman" w:eastAsia="DengXian" w:hAnsi="Times New Roman" w:cs="Times New Roman"/>
                <w:color w:val="000000"/>
                <w:sz w:val="24"/>
                <w:szCs w:val="24"/>
              </w:rPr>
              <w:t>5</w:t>
            </w:r>
          </w:p>
        </w:tc>
        <w:tc>
          <w:tcPr>
            <w:tcW w:w="516" w:type="pct"/>
            <w:shd w:val="clear" w:color="auto" w:fill="auto"/>
            <w:noWrap/>
            <w:vAlign w:val="center"/>
            <w:hideMark/>
          </w:tcPr>
          <w:p w14:paraId="7BBE34F4" w14:textId="77777777" w:rsidR="000352DF" w:rsidRPr="00083CBE" w:rsidRDefault="000352DF" w:rsidP="00E71E35">
            <w:pPr>
              <w:widowControl/>
              <w:jc w:val="center"/>
              <w:rPr>
                <w:rFonts w:ascii="Times New Roman" w:eastAsia="DengXian" w:hAnsi="Times New Roman" w:cs="Times New Roman"/>
                <w:color w:val="000000"/>
                <w:kern w:val="0"/>
                <w:sz w:val="24"/>
                <w:szCs w:val="24"/>
              </w:rPr>
            </w:pPr>
            <w:r w:rsidRPr="00083CBE">
              <w:rPr>
                <w:rFonts w:ascii="Times New Roman" w:eastAsia="DengXian" w:hAnsi="Times New Roman" w:cs="Times New Roman"/>
                <w:color w:val="000000"/>
                <w:sz w:val="24"/>
                <w:szCs w:val="24"/>
              </w:rPr>
              <w:t xml:space="preserve">0.12 </w:t>
            </w:r>
          </w:p>
        </w:tc>
        <w:tc>
          <w:tcPr>
            <w:tcW w:w="584" w:type="pct"/>
            <w:shd w:val="clear" w:color="auto" w:fill="auto"/>
            <w:noWrap/>
            <w:vAlign w:val="center"/>
            <w:hideMark/>
          </w:tcPr>
          <w:p w14:paraId="4B0276DE" w14:textId="77777777" w:rsidR="000352DF" w:rsidRPr="00083CBE" w:rsidRDefault="000352DF" w:rsidP="00E71E35">
            <w:pPr>
              <w:widowControl/>
              <w:jc w:val="center"/>
              <w:rPr>
                <w:rFonts w:ascii="Times New Roman" w:eastAsia="DengXian" w:hAnsi="Times New Roman" w:cs="Times New Roman"/>
                <w:color w:val="000000"/>
                <w:kern w:val="0"/>
                <w:sz w:val="24"/>
                <w:szCs w:val="24"/>
              </w:rPr>
            </w:pPr>
            <w:r w:rsidRPr="00083CBE">
              <w:rPr>
                <w:rFonts w:ascii="Times New Roman" w:eastAsia="DengXian" w:hAnsi="Times New Roman" w:cs="Times New Roman"/>
                <w:color w:val="000000"/>
                <w:sz w:val="24"/>
                <w:szCs w:val="24"/>
              </w:rPr>
              <w:t xml:space="preserve">-0.61 </w:t>
            </w:r>
          </w:p>
        </w:tc>
      </w:tr>
      <w:tr w:rsidR="000352DF" w:rsidRPr="00083CBE" w14:paraId="382DFAAA" w14:textId="77777777" w:rsidTr="00E71E35">
        <w:trPr>
          <w:trHeight w:val="276"/>
        </w:trPr>
        <w:tc>
          <w:tcPr>
            <w:tcW w:w="744" w:type="pct"/>
            <w:shd w:val="clear" w:color="auto" w:fill="auto"/>
            <w:noWrap/>
            <w:vAlign w:val="center"/>
            <w:hideMark/>
          </w:tcPr>
          <w:p w14:paraId="11A0AD43" w14:textId="77777777" w:rsidR="000352DF" w:rsidRPr="00083CBE" w:rsidRDefault="000352DF" w:rsidP="00E71E35">
            <w:pPr>
              <w:widowControl/>
              <w:jc w:val="left"/>
              <w:rPr>
                <w:rFonts w:ascii="Times New Roman" w:eastAsia="DengXian" w:hAnsi="Times New Roman" w:cs="Times New Roman"/>
                <w:color w:val="000000"/>
                <w:kern w:val="0"/>
                <w:sz w:val="24"/>
                <w:szCs w:val="24"/>
              </w:rPr>
            </w:pPr>
            <w:r w:rsidRPr="00083CBE">
              <w:rPr>
                <w:rFonts w:ascii="Times New Roman" w:eastAsia="DengXian" w:hAnsi="Times New Roman" w:cs="Times New Roman"/>
                <w:color w:val="000000"/>
                <w:sz w:val="24"/>
                <w:szCs w:val="24"/>
              </w:rPr>
              <w:t>delta_dep7</w:t>
            </w:r>
          </w:p>
        </w:tc>
        <w:tc>
          <w:tcPr>
            <w:tcW w:w="437" w:type="pct"/>
            <w:shd w:val="clear" w:color="auto" w:fill="auto"/>
            <w:noWrap/>
            <w:vAlign w:val="center"/>
            <w:hideMark/>
          </w:tcPr>
          <w:p w14:paraId="5C238D13" w14:textId="77777777" w:rsidR="000352DF" w:rsidRPr="00083CBE" w:rsidRDefault="000352DF" w:rsidP="00E71E35">
            <w:pPr>
              <w:widowControl/>
              <w:jc w:val="center"/>
              <w:rPr>
                <w:rFonts w:ascii="Times New Roman" w:eastAsia="DengXian" w:hAnsi="Times New Roman" w:cs="Times New Roman"/>
                <w:color w:val="000000"/>
                <w:kern w:val="0"/>
                <w:sz w:val="24"/>
                <w:szCs w:val="24"/>
              </w:rPr>
            </w:pPr>
            <w:r w:rsidRPr="00083CBE">
              <w:rPr>
                <w:rFonts w:ascii="Times New Roman" w:eastAsia="DengXian" w:hAnsi="Times New Roman" w:cs="Times New Roman"/>
                <w:color w:val="000000"/>
                <w:sz w:val="24"/>
                <w:szCs w:val="24"/>
              </w:rPr>
              <w:t>818</w:t>
            </w:r>
          </w:p>
        </w:tc>
        <w:tc>
          <w:tcPr>
            <w:tcW w:w="437" w:type="pct"/>
            <w:shd w:val="clear" w:color="auto" w:fill="auto"/>
            <w:noWrap/>
            <w:vAlign w:val="center"/>
            <w:hideMark/>
          </w:tcPr>
          <w:p w14:paraId="5AE7F269" w14:textId="77777777" w:rsidR="000352DF" w:rsidRPr="00083CBE" w:rsidRDefault="000352DF" w:rsidP="00E71E35">
            <w:pPr>
              <w:widowControl/>
              <w:jc w:val="center"/>
              <w:rPr>
                <w:rFonts w:ascii="Times New Roman" w:eastAsia="DengXian" w:hAnsi="Times New Roman" w:cs="Times New Roman"/>
                <w:color w:val="000000"/>
                <w:kern w:val="0"/>
                <w:sz w:val="24"/>
                <w:szCs w:val="24"/>
              </w:rPr>
            </w:pPr>
            <w:r w:rsidRPr="00083CBE">
              <w:rPr>
                <w:rFonts w:ascii="Times New Roman" w:eastAsia="DengXian" w:hAnsi="Times New Roman" w:cs="Times New Roman"/>
                <w:color w:val="000000"/>
                <w:sz w:val="24"/>
                <w:szCs w:val="24"/>
              </w:rPr>
              <w:t xml:space="preserve">-1.14 </w:t>
            </w:r>
          </w:p>
        </w:tc>
        <w:tc>
          <w:tcPr>
            <w:tcW w:w="502" w:type="pct"/>
            <w:shd w:val="clear" w:color="auto" w:fill="auto"/>
            <w:noWrap/>
            <w:vAlign w:val="center"/>
            <w:hideMark/>
          </w:tcPr>
          <w:p w14:paraId="0F4B7E30" w14:textId="77777777" w:rsidR="000352DF" w:rsidRPr="00083CBE" w:rsidRDefault="000352DF" w:rsidP="00E71E35">
            <w:pPr>
              <w:widowControl/>
              <w:jc w:val="center"/>
              <w:rPr>
                <w:rFonts w:ascii="Times New Roman" w:eastAsia="DengXian" w:hAnsi="Times New Roman" w:cs="Times New Roman"/>
                <w:color w:val="000000"/>
                <w:kern w:val="0"/>
                <w:sz w:val="24"/>
                <w:szCs w:val="24"/>
              </w:rPr>
            </w:pPr>
            <w:r w:rsidRPr="00083CBE">
              <w:rPr>
                <w:rFonts w:ascii="Times New Roman" w:eastAsia="DengXian" w:hAnsi="Times New Roman" w:cs="Times New Roman"/>
                <w:color w:val="000000"/>
                <w:sz w:val="24"/>
                <w:szCs w:val="24"/>
              </w:rPr>
              <w:t xml:space="preserve">1.02 </w:t>
            </w:r>
          </w:p>
        </w:tc>
        <w:tc>
          <w:tcPr>
            <w:tcW w:w="479" w:type="pct"/>
            <w:shd w:val="clear" w:color="auto" w:fill="auto"/>
            <w:noWrap/>
            <w:vAlign w:val="center"/>
            <w:hideMark/>
          </w:tcPr>
          <w:p w14:paraId="5E34BB52" w14:textId="77777777" w:rsidR="000352DF" w:rsidRPr="00083CBE" w:rsidRDefault="000352DF" w:rsidP="00E71E35">
            <w:pPr>
              <w:widowControl/>
              <w:jc w:val="center"/>
              <w:rPr>
                <w:rFonts w:ascii="Times New Roman" w:eastAsia="DengXian" w:hAnsi="Times New Roman" w:cs="Times New Roman"/>
                <w:color w:val="000000"/>
                <w:kern w:val="0"/>
                <w:sz w:val="24"/>
                <w:szCs w:val="24"/>
              </w:rPr>
            </w:pPr>
            <w:r w:rsidRPr="00083CBE">
              <w:rPr>
                <w:rFonts w:ascii="Times New Roman" w:eastAsia="DengXian" w:hAnsi="Times New Roman" w:cs="Times New Roman"/>
                <w:color w:val="000000"/>
                <w:sz w:val="24"/>
                <w:szCs w:val="24"/>
              </w:rPr>
              <w:t>-1</w:t>
            </w:r>
          </w:p>
        </w:tc>
        <w:tc>
          <w:tcPr>
            <w:tcW w:w="437" w:type="pct"/>
            <w:shd w:val="clear" w:color="auto" w:fill="auto"/>
            <w:noWrap/>
            <w:vAlign w:val="center"/>
            <w:hideMark/>
          </w:tcPr>
          <w:p w14:paraId="2803285C" w14:textId="77777777" w:rsidR="000352DF" w:rsidRPr="00083CBE" w:rsidRDefault="000352DF" w:rsidP="00E71E35">
            <w:pPr>
              <w:widowControl/>
              <w:jc w:val="center"/>
              <w:rPr>
                <w:rFonts w:ascii="Times New Roman" w:eastAsia="DengXian" w:hAnsi="Times New Roman" w:cs="Times New Roman"/>
                <w:color w:val="000000"/>
                <w:kern w:val="0"/>
                <w:sz w:val="24"/>
                <w:szCs w:val="24"/>
              </w:rPr>
            </w:pPr>
            <w:r w:rsidRPr="00083CBE">
              <w:rPr>
                <w:rFonts w:ascii="Times New Roman" w:eastAsia="DengXian" w:hAnsi="Times New Roman" w:cs="Times New Roman"/>
                <w:color w:val="000000"/>
                <w:sz w:val="24"/>
                <w:szCs w:val="24"/>
              </w:rPr>
              <w:t>-3</w:t>
            </w:r>
          </w:p>
        </w:tc>
        <w:tc>
          <w:tcPr>
            <w:tcW w:w="437" w:type="pct"/>
            <w:shd w:val="clear" w:color="auto" w:fill="auto"/>
            <w:noWrap/>
            <w:vAlign w:val="center"/>
            <w:hideMark/>
          </w:tcPr>
          <w:p w14:paraId="1C3016A8" w14:textId="77777777" w:rsidR="000352DF" w:rsidRPr="00083CBE" w:rsidRDefault="000352DF" w:rsidP="00E71E35">
            <w:pPr>
              <w:widowControl/>
              <w:jc w:val="center"/>
              <w:rPr>
                <w:rFonts w:ascii="Times New Roman" w:eastAsia="DengXian" w:hAnsi="Times New Roman" w:cs="Times New Roman"/>
                <w:color w:val="000000"/>
                <w:kern w:val="0"/>
                <w:sz w:val="24"/>
                <w:szCs w:val="24"/>
              </w:rPr>
            </w:pPr>
            <w:r w:rsidRPr="00083CBE">
              <w:rPr>
                <w:rFonts w:ascii="Times New Roman" w:eastAsia="DengXian" w:hAnsi="Times New Roman" w:cs="Times New Roman"/>
                <w:color w:val="000000"/>
                <w:sz w:val="24"/>
                <w:szCs w:val="24"/>
              </w:rPr>
              <w:t>2</w:t>
            </w:r>
          </w:p>
        </w:tc>
        <w:tc>
          <w:tcPr>
            <w:tcW w:w="427" w:type="pct"/>
            <w:shd w:val="clear" w:color="auto" w:fill="auto"/>
            <w:noWrap/>
            <w:vAlign w:val="center"/>
            <w:hideMark/>
          </w:tcPr>
          <w:p w14:paraId="7BE1FE93" w14:textId="77777777" w:rsidR="000352DF" w:rsidRPr="00083CBE" w:rsidRDefault="000352DF" w:rsidP="00E71E35">
            <w:pPr>
              <w:widowControl/>
              <w:jc w:val="center"/>
              <w:rPr>
                <w:rFonts w:ascii="Times New Roman" w:eastAsia="DengXian" w:hAnsi="Times New Roman" w:cs="Times New Roman"/>
                <w:color w:val="000000"/>
                <w:kern w:val="0"/>
                <w:sz w:val="24"/>
                <w:szCs w:val="24"/>
              </w:rPr>
            </w:pPr>
            <w:r w:rsidRPr="00083CBE">
              <w:rPr>
                <w:rFonts w:ascii="Times New Roman" w:eastAsia="DengXian" w:hAnsi="Times New Roman" w:cs="Times New Roman"/>
                <w:color w:val="000000"/>
                <w:sz w:val="24"/>
                <w:szCs w:val="24"/>
              </w:rPr>
              <w:t>5</w:t>
            </w:r>
          </w:p>
        </w:tc>
        <w:tc>
          <w:tcPr>
            <w:tcW w:w="516" w:type="pct"/>
            <w:shd w:val="clear" w:color="auto" w:fill="auto"/>
            <w:noWrap/>
            <w:vAlign w:val="center"/>
            <w:hideMark/>
          </w:tcPr>
          <w:p w14:paraId="27F03B8C" w14:textId="77777777" w:rsidR="000352DF" w:rsidRPr="00083CBE" w:rsidRDefault="000352DF" w:rsidP="00E71E35">
            <w:pPr>
              <w:widowControl/>
              <w:jc w:val="center"/>
              <w:rPr>
                <w:rFonts w:ascii="Times New Roman" w:eastAsia="DengXian" w:hAnsi="Times New Roman" w:cs="Times New Roman"/>
                <w:color w:val="000000"/>
                <w:kern w:val="0"/>
                <w:sz w:val="24"/>
                <w:szCs w:val="24"/>
              </w:rPr>
            </w:pPr>
            <w:r w:rsidRPr="00083CBE">
              <w:rPr>
                <w:rFonts w:ascii="Times New Roman" w:eastAsia="DengXian" w:hAnsi="Times New Roman" w:cs="Times New Roman"/>
                <w:color w:val="000000"/>
                <w:sz w:val="24"/>
                <w:szCs w:val="24"/>
              </w:rPr>
              <w:t xml:space="preserve">0.15 </w:t>
            </w:r>
          </w:p>
        </w:tc>
        <w:tc>
          <w:tcPr>
            <w:tcW w:w="584" w:type="pct"/>
            <w:shd w:val="clear" w:color="auto" w:fill="auto"/>
            <w:noWrap/>
            <w:vAlign w:val="center"/>
            <w:hideMark/>
          </w:tcPr>
          <w:p w14:paraId="4629444C" w14:textId="77777777" w:rsidR="000352DF" w:rsidRPr="00083CBE" w:rsidRDefault="000352DF" w:rsidP="00E71E35">
            <w:pPr>
              <w:widowControl/>
              <w:jc w:val="center"/>
              <w:rPr>
                <w:rFonts w:ascii="Times New Roman" w:eastAsia="DengXian" w:hAnsi="Times New Roman" w:cs="Times New Roman"/>
                <w:color w:val="000000"/>
                <w:kern w:val="0"/>
                <w:sz w:val="24"/>
                <w:szCs w:val="24"/>
              </w:rPr>
            </w:pPr>
            <w:r w:rsidRPr="00083CBE">
              <w:rPr>
                <w:rFonts w:ascii="Times New Roman" w:eastAsia="DengXian" w:hAnsi="Times New Roman" w:cs="Times New Roman"/>
                <w:color w:val="000000"/>
                <w:sz w:val="24"/>
                <w:szCs w:val="24"/>
              </w:rPr>
              <w:t xml:space="preserve">-0.19 </w:t>
            </w:r>
          </w:p>
        </w:tc>
      </w:tr>
      <w:tr w:rsidR="000352DF" w:rsidRPr="00083CBE" w14:paraId="7A5DE3FE" w14:textId="77777777" w:rsidTr="00E71E35">
        <w:trPr>
          <w:trHeight w:val="276"/>
        </w:trPr>
        <w:tc>
          <w:tcPr>
            <w:tcW w:w="744" w:type="pct"/>
            <w:shd w:val="clear" w:color="auto" w:fill="auto"/>
            <w:noWrap/>
            <w:vAlign w:val="center"/>
            <w:hideMark/>
          </w:tcPr>
          <w:p w14:paraId="56F62A8B" w14:textId="77777777" w:rsidR="000352DF" w:rsidRPr="00083CBE" w:rsidRDefault="000352DF" w:rsidP="00E71E35">
            <w:pPr>
              <w:widowControl/>
              <w:jc w:val="left"/>
              <w:rPr>
                <w:rFonts w:ascii="Times New Roman" w:eastAsia="DengXian" w:hAnsi="Times New Roman" w:cs="Times New Roman"/>
                <w:color w:val="000000"/>
                <w:kern w:val="0"/>
                <w:sz w:val="24"/>
                <w:szCs w:val="24"/>
              </w:rPr>
            </w:pPr>
            <w:r w:rsidRPr="00083CBE">
              <w:rPr>
                <w:rFonts w:ascii="Times New Roman" w:eastAsia="DengXian" w:hAnsi="Times New Roman" w:cs="Times New Roman"/>
                <w:color w:val="000000"/>
                <w:sz w:val="24"/>
                <w:szCs w:val="24"/>
              </w:rPr>
              <w:t>delta_dep8</w:t>
            </w:r>
          </w:p>
        </w:tc>
        <w:tc>
          <w:tcPr>
            <w:tcW w:w="437" w:type="pct"/>
            <w:shd w:val="clear" w:color="auto" w:fill="auto"/>
            <w:noWrap/>
            <w:vAlign w:val="center"/>
            <w:hideMark/>
          </w:tcPr>
          <w:p w14:paraId="3CCAE7B8" w14:textId="77777777" w:rsidR="000352DF" w:rsidRPr="00083CBE" w:rsidRDefault="000352DF" w:rsidP="00E71E35">
            <w:pPr>
              <w:widowControl/>
              <w:jc w:val="center"/>
              <w:rPr>
                <w:rFonts w:ascii="Times New Roman" w:eastAsia="DengXian" w:hAnsi="Times New Roman" w:cs="Times New Roman"/>
                <w:color w:val="000000"/>
                <w:kern w:val="0"/>
                <w:sz w:val="24"/>
                <w:szCs w:val="24"/>
              </w:rPr>
            </w:pPr>
            <w:r w:rsidRPr="00083CBE">
              <w:rPr>
                <w:rFonts w:ascii="Times New Roman" w:eastAsia="DengXian" w:hAnsi="Times New Roman" w:cs="Times New Roman"/>
                <w:color w:val="000000"/>
                <w:sz w:val="24"/>
                <w:szCs w:val="24"/>
              </w:rPr>
              <w:t>818</w:t>
            </w:r>
          </w:p>
        </w:tc>
        <w:tc>
          <w:tcPr>
            <w:tcW w:w="437" w:type="pct"/>
            <w:shd w:val="clear" w:color="auto" w:fill="auto"/>
            <w:noWrap/>
            <w:vAlign w:val="center"/>
            <w:hideMark/>
          </w:tcPr>
          <w:p w14:paraId="4F2853C9" w14:textId="77777777" w:rsidR="000352DF" w:rsidRPr="00083CBE" w:rsidRDefault="000352DF" w:rsidP="00E71E35">
            <w:pPr>
              <w:widowControl/>
              <w:jc w:val="center"/>
              <w:rPr>
                <w:rFonts w:ascii="Times New Roman" w:eastAsia="DengXian" w:hAnsi="Times New Roman" w:cs="Times New Roman"/>
                <w:color w:val="000000"/>
                <w:kern w:val="0"/>
                <w:sz w:val="24"/>
                <w:szCs w:val="24"/>
              </w:rPr>
            </w:pPr>
            <w:r w:rsidRPr="00083CBE">
              <w:rPr>
                <w:rFonts w:ascii="Times New Roman" w:eastAsia="DengXian" w:hAnsi="Times New Roman" w:cs="Times New Roman"/>
                <w:color w:val="000000"/>
                <w:sz w:val="24"/>
                <w:szCs w:val="24"/>
              </w:rPr>
              <w:t xml:space="preserve">-1.09 </w:t>
            </w:r>
          </w:p>
        </w:tc>
        <w:tc>
          <w:tcPr>
            <w:tcW w:w="502" w:type="pct"/>
            <w:shd w:val="clear" w:color="auto" w:fill="auto"/>
            <w:noWrap/>
            <w:vAlign w:val="center"/>
            <w:hideMark/>
          </w:tcPr>
          <w:p w14:paraId="59232CF8" w14:textId="77777777" w:rsidR="000352DF" w:rsidRPr="00083CBE" w:rsidRDefault="000352DF" w:rsidP="00E71E35">
            <w:pPr>
              <w:widowControl/>
              <w:jc w:val="center"/>
              <w:rPr>
                <w:rFonts w:ascii="Times New Roman" w:eastAsia="DengXian" w:hAnsi="Times New Roman" w:cs="Times New Roman"/>
                <w:color w:val="000000"/>
                <w:kern w:val="0"/>
                <w:sz w:val="24"/>
                <w:szCs w:val="24"/>
              </w:rPr>
            </w:pPr>
            <w:r w:rsidRPr="00083CBE">
              <w:rPr>
                <w:rFonts w:ascii="Times New Roman" w:eastAsia="DengXian" w:hAnsi="Times New Roman" w:cs="Times New Roman"/>
                <w:color w:val="000000"/>
                <w:sz w:val="24"/>
                <w:szCs w:val="24"/>
              </w:rPr>
              <w:t xml:space="preserve">1.02 </w:t>
            </w:r>
          </w:p>
        </w:tc>
        <w:tc>
          <w:tcPr>
            <w:tcW w:w="479" w:type="pct"/>
            <w:shd w:val="clear" w:color="auto" w:fill="auto"/>
            <w:noWrap/>
            <w:vAlign w:val="center"/>
            <w:hideMark/>
          </w:tcPr>
          <w:p w14:paraId="358115F6" w14:textId="77777777" w:rsidR="000352DF" w:rsidRPr="00083CBE" w:rsidRDefault="000352DF" w:rsidP="00E71E35">
            <w:pPr>
              <w:widowControl/>
              <w:jc w:val="center"/>
              <w:rPr>
                <w:rFonts w:ascii="Times New Roman" w:eastAsia="DengXian" w:hAnsi="Times New Roman" w:cs="Times New Roman"/>
                <w:color w:val="000000"/>
                <w:kern w:val="0"/>
                <w:sz w:val="24"/>
                <w:szCs w:val="24"/>
              </w:rPr>
            </w:pPr>
            <w:r w:rsidRPr="00083CBE">
              <w:rPr>
                <w:rFonts w:ascii="Times New Roman" w:eastAsia="DengXian" w:hAnsi="Times New Roman" w:cs="Times New Roman"/>
                <w:color w:val="000000"/>
                <w:sz w:val="24"/>
                <w:szCs w:val="24"/>
              </w:rPr>
              <w:t>-1</w:t>
            </w:r>
          </w:p>
        </w:tc>
        <w:tc>
          <w:tcPr>
            <w:tcW w:w="437" w:type="pct"/>
            <w:shd w:val="clear" w:color="auto" w:fill="auto"/>
            <w:noWrap/>
            <w:vAlign w:val="center"/>
            <w:hideMark/>
          </w:tcPr>
          <w:p w14:paraId="34345F7A" w14:textId="77777777" w:rsidR="000352DF" w:rsidRPr="00083CBE" w:rsidRDefault="000352DF" w:rsidP="00E71E35">
            <w:pPr>
              <w:widowControl/>
              <w:jc w:val="center"/>
              <w:rPr>
                <w:rFonts w:ascii="Times New Roman" w:eastAsia="DengXian" w:hAnsi="Times New Roman" w:cs="Times New Roman"/>
                <w:color w:val="000000"/>
                <w:kern w:val="0"/>
                <w:sz w:val="24"/>
                <w:szCs w:val="24"/>
              </w:rPr>
            </w:pPr>
            <w:r w:rsidRPr="00083CBE">
              <w:rPr>
                <w:rFonts w:ascii="Times New Roman" w:eastAsia="DengXian" w:hAnsi="Times New Roman" w:cs="Times New Roman"/>
                <w:color w:val="000000"/>
                <w:sz w:val="24"/>
                <w:szCs w:val="24"/>
              </w:rPr>
              <w:t>-3</w:t>
            </w:r>
          </w:p>
        </w:tc>
        <w:tc>
          <w:tcPr>
            <w:tcW w:w="437" w:type="pct"/>
            <w:shd w:val="clear" w:color="auto" w:fill="auto"/>
            <w:noWrap/>
            <w:vAlign w:val="center"/>
            <w:hideMark/>
          </w:tcPr>
          <w:p w14:paraId="583F8E61" w14:textId="77777777" w:rsidR="000352DF" w:rsidRPr="00083CBE" w:rsidRDefault="000352DF" w:rsidP="00E71E35">
            <w:pPr>
              <w:widowControl/>
              <w:jc w:val="center"/>
              <w:rPr>
                <w:rFonts w:ascii="Times New Roman" w:eastAsia="DengXian" w:hAnsi="Times New Roman" w:cs="Times New Roman"/>
                <w:color w:val="000000"/>
                <w:kern w:val="0"/>
                <w:sz w:val="24"/>
                <w:szCs w:val="24"/>
              </w:rPr>
            </w:pPr>
            <w:r w:rsidRPr="00083CBE">
              <w:rPr>
                <w:rFonts w:ascii="Times New Roman" w:eastAsia="DengXian" w:hAnsi="Times New Roman" w:cs="Times New Roman"/>
                <w:color w:val="000000"/>
                <w:sz w:val="24"/>
                <w:szCs w:val="24"/>
              </w:rPr>
              <w:t>3</w:t>
            </w:r>
          </w:p>
        </w:tc>
        <w:tc>
          <w:tcPr>
            <w:tcW w:w="427" w:type="pct"/>
            <w:shd w:val="clear" w:color="auto" w:fill="auto"/>
            <w:noWrap/>
            <w:vAlign w:val="center"/>
            <w:hideMark/>
          </w:tcPr>
          <w:p w14:paraId="19460EE2" w14:textId="77777777" w:rsidR="000352DF" w:rsidRPr="00083CBE" w:rsidRDefault="000352DF" w:rsidP="00E71E35">
            <w:pPr>
              <w:widowControl/>
              <w:jc w:val="center"/>
              <w:rPr>
                <w:rFonts w:ascii="Times New Roman" w:eastAsia="DengXian" w:hAnsi="Times New Roman" w:cs="Times New Roman"/>
                <w:color w:val="000000"/>
                <w:kern w:val="0"/>
                <w:sz w:val="24"/>
                <w:szCs w:val="24"/>
              </w:rPr>
            </w:pPr>
            <w:r w:rsidRPr="00083CBE">
              <w:rPr>
                <w:rFonts w:ascii="Times New Roman" w:eastAsia="DengXian" w:hAnsi="Times New Roman" w:cs="Times New Roman"/>
                <w:color w:val="000000"/>
                <w:sz w:val="24"/>
                <w:szCs w:val="24"/>
              </w:rPr>
              <w:t>6</w:t>
            </w:r>
          </w:p>
        </w:tc>
        <w:tc>
          <w:tcPr>
            <w:tcW w:w="516" w:type="pct"/>
            <w:shd w:val="clear" w:color="auto" w:fill="auto"/>
            <w:noWrap/>
            <w:vAlign w:val="center"/>
            <w:hideMark/>
          </w:tcPr>
          <w:p w14:paraId="2FB5C04E" w14:textId="77777777" w:rsidR="000352DF" w:rsidRPr="00083CBE" w:rsidRDefault="000352DF" w:rsidP="00E71E35">
            <w:pPr>
              <w:widowControl/>
              <w:jc w:val="center"/>
              <w:rPr>
                <w:rFonts w:ascii="Times New Roman" w:eastAsia="DengXian" w:hAnsi="Times New Roman" w:cs="Times New Roman"/>
                <w:color w:val="000000"/>
                <w:kern w:val="0"/>
                <w:sz w:val="24"/>
                <w:szCs w:val="24"/>
              </w:rPr>
            </w:pPr>
            <w:r w:rsidRPr="00083CBE">
              <w:rPr>
                <w:rFonts w:ascii="Times New Roman" w:eastAsia="DengXian" w:hAnsi="Times New Roman" w:cs="Times New Roman"/>
                <w:color w:val="000000"/>
                <w:sz w:val="24"/>
                <w:szCs w:val="24"/>
              </w:rPr>
              <w:t xml:space="preserve">-0.02 </w:t>
            </w:r>
          </w:p>
        </w:tc>
        <w:tc>
          <w:tcPr>
            <w:tcW w:w="584" w:type="pct"/>
            <w:shd w:val="clear" w:color="auto" w:fill="auto"/>
            <w:noWrap/>
            <w:vAlign w:val="center"/>
            <w:hideMark/>
          </w:tcPr>
          <w:p w14:paraId="6A9F3FC2" w14:textId="77777777" w:rsidR="000352DF" w:rsidRPr="00083CBE" w:rsidRDefault="000352DF" w:rsidP="00E71E35">
            <w:pPr>
              <w:widowControl/>
              <w:jc w:val="center"/>
              <w:rPr>
                <w:rFonts w:ascii="Times New Roman" w:eastAsia="DengXian" w:hAnsi="Times New Roman" w:cs="Times New Roman"/>
                <w:color w:val="000000"/>
                <w:kern w:val="0"/>
                <w:sz w:val="24"/>
                <w:szCs w:val="24"/>
              </w:rPr>
            </w:pPr>
            <w:r w:rsidRPr="00083CBE">
              <w:rPr>
                <w:rFonts w:ascii="Times New Roman" w:eastAsia="DengXian" w:hAnsi="Times New Roman" w:cs="Times New Roman"/>
                <w:color w:val="000000"/>
                <w:sz w:val="24"/>
                <w:szCs w:val="24"/>
              </w:rPr>
              <w:t xml:space="preserve">-0.27 </w:t>
            </w:r>
          </w:p>
        </w:tc>
      </w:tr>
      <w:tr w:rsidR="000352DF" w:rsidRPr="00083CBE" w14:paraId="6A6B942B" w14:textId="77777777" w:rsidTr="00E71E35">
        <w:trPr>
          <w:trHeight w:val="276"/>
        </w:trPr>
        <w:tc>
          <w:tcPr>
            <w:tcW w:w="744" w:type="pct"/>
            <w:shd w:val="clear" w:color="auto" w:fill="auto"/>
            <w:noWrap/>
            <w:vAlign w:val="center"/>
            <w:hideMark/>
          </w:tcPr>
          <w:p w14:paraId="7F008466" w14:textId="77777777" w:rsidR="000352DF" w:rsidRPr="00083CBE" w:rsidRDefault="000352DF" w:rsidP="00E71E35">
            <w:pPr>
              <w:widowControl/>
              <w:jc w:val="left"/>
              <w:rPr>
                <w:rFonts w:ascii="Times New Roman" w:eastAsia="DengXian" w:hAnsi="Times New Roman" w:cs="Times New Roman"/>
                <w:color w:val="000000"/>
                <w:kern w:val="0"/>
                <w:sz w:val="24"/>
                <w:szCs w:val="24"/>
              </w:rPr>
            </w:pPr>
            <w:r w:rsidRPr="00083CBE">
              <w:rPr>
                <w:rFonts w:ascii="Times New Roman" w:eastAsia="DengXian" w:hAnsi="Times New Roman" w:cs="Times New Roman"/>
                <w:color w:val="000000"/>
                <w:sz w:val="24"/>
                <w:szCs w:val="24"/>
              </w:rPr>
              <w:t>delta_dep9</w:t>
            </w:r>
          </w:p>
        </w:tc>
        <w:tc>
          <w:tcPr>
            <w:tcW w:w="437" w:type="pct"/>
            <w:shd w:val="clear" w:color="auto" w:fill="auto"/>
            <w:noWrap/>
            <w:vAlign w:val="center"/>
            <w:hideMark/>
          </w:tcPr>
          <w:p w14:paraId="51E44A72" w14:textId="77777777" w:rsidR="000352DF" w:rsidRPr="00083CBE" w:rsidRDefault="000352DF" w:rsidP="00E71E35">
            <w:pPr>
              <w:widowControl/>
              <w:jc w:val="center"/>
              <w:rPr>
                <w:rFonts w:ascii="Times New Roman" w:eastAsia="DengXian" w:hAnsi="Times New Roman" w:cs="Times New Roman"/>
                <w:color w:val="000000"/>
                <w:kern w:val="0"/>
                <w:sz w:val="24"/>
                <w:szCs w:val="24"/>
              </w:rPr>
            </w:pPr>
            <w:r w:rsidRPr="00083CBE">
              <w:rPr>
                <w:rFonts w:ascii="Times New Roman" w:eastAsia="DengXian" w:hAnsi="Times New Roman" w:cs="Times New Roman"/>
                <w:color w:val="000000"/>
                <w:sz w:val="24"/>
                <w:szCs w:val="24"/>
              </w:rPr>
              <w:t>818</w:t>
            </w:r>
          </w:p>
        </w:tc>
        <w:tc>
          <w:tcPr>
            <w:tcW w:w="437" w:type="pct"/>
            <w:shd w:val="clear" w:color="auto" w:fill="auto"/>
            <w:noWrap/>
            <w:vAlign w:val="center"/>
            <w:hideMark/>
          </w:tcPr>
          <w:p w14:paraId="3E08C7F6" w14:textId="77777777" w:rsidR="000352DF" w:rsidRPr="00083CBE" w:rsidRDefault="000352DF" w:rsidP="00E71E35">
            <w:pPr>
              <w:widowControl/>
              <w:jc w:val="center"/>
              <w:rPr>
                <w:rFonts w:ascii="Times New Roman" w:eastAsia="DengXian" w:hAnsi="Times New Roman" w:cs="Times New Roman"/>
                <w:color w:val="000000"/>
                <w:kern w:val="0"/>
                <w:sz w:val="24"/>
                <w:szCs w:val="24"/>
              </w:rPr>
            </w:pPr>
            <w:r w:rsidRPr="00083CBE">
              <w:rPr>
                <w:rFonts w:ascii="Times New Roman" w:eastAsia="DengXian" w:hAnsi="Times New Roman" w:cs="Times New Roman"/>
                <w:color w:val="000000"/>
                <w:sz w:val="24"/>
                <w:szCs w:val="24"/>
              </w:rPr>
              <w:t xml:space="preserve">-0.58 </w:t>
            </w:r>
          </w:p>
        </w:tc>
        <w:tc>
          <w:tcPr>
            <w:tcW w:w="502" w:type="pct"/>
            <w:shd w:val="clear" w:color="auto" w:fill="auto"/>
            <w:noWrap/>
            <w:vAlign w:val="center"/>
            <w:hideMark/>
          </w:tcPr>
          <w:p w14:paraId="71EC0C52" w14:textId="77777777" w:rsidR="000352DF" w:rsidRPr="00083CBE" w:rsidRDefault="000352DF" w:rsidP="00E71E35">
            <w:pPr>
              <w:widowControl/>
              <w:jc w:val="center"/>
              <w:rPr>
                <w:rFonts w:ascii="Times New Roman" w:eastAsia="DengXian" w:hAnsi="Times New Roman" w:cs="Times New Roman"/>
                <w:color w:val="000000"/>
                <w:kern w:val="0"/>
                <w:sz w:val="24"/>
                <w:szCs w:val="24"/>
              </w:rPr>
            </w:pPr>
            <w:r w:rsidRPr="00083CBE">
              <w:rPr>
                <w:rFonts w:ascii="Times New Roman" w:eastAsia="DengXian" w:hAnsi="Times New Roman" w:cs="Times New Roman"/>
                <w:color w:val="000000"/>
                <w:sz w:val="24"/>
                <w:szCs w:val="24"/>
              </w:rPr>
              <w:t xml:space="preserve">0.84 </w:t>
            </w:r>
          </w:p>
        </w:tc>
        <w:tc>
          <w:tcPr>
            <w:tcW w:w="479" w:type="pct"/>
            <w:shd w:val="clear" w:color="auto" w:fill="auto"/>
            <w:noWrap/>
            <w:vAlign w:val="center"/>
            <w:hideMark/>
          </w:tcPr>
          <w:p w14:paraId="07A18B78" w14:textId="77777777" w:rsidR="000352DF" w:rsidRPr="00083CBE" w:rsidRDefault="000352DF" w:rsidP="00E71E35">
            <w:pPr>
              <w:widowControl/>
              <w:jc w:val="center"/>
              <w:rPr>
                <w:rFonts w:ascii="Times New Roman" w:eastAsia="DengXian" w:hAnsi="Times New Roman" w:cs="Times New Roman"/>
                <w:color w:val="000000"/>
                <w:kern w:val="0"/>
                <w:sz w:val="24"/>
                <w:szCs w:val="24"/>
              </w:rPr>
            </w:pPr>
            <w:r w:rsidRPr="00083CBE">
              <w:rPr>
                <w:rFonts w:ascii="Times New Roman" w:eastAsia="DengXian" w:hAnsi="Times New Roman" w:cs="Times New Roman"/>
                <w:color w:val="000000"/>
                <w:sz w:val="24"/>
                <w:szCs w:val="24"/>
              </w:rPr>
              <w:t>0</w:t>
            </w:r>
          </w:p>
        </w:tc>
        <w:tc>
          <w:tcPr>
            <w:tcW w:w="437" w:type="pct"/>
            <w:shd w:val="clear" w:color="auto" w:fill="auto"/>
            <w:noWrap/>
            <w:vAlign w:val="center"/>
            <w:hideMark/>
          </w:tcPr>
          <w:p w14:paraId="5B7040CD" w14:textId="77777777" w:rsidR="000352DF" w:rsidRPr="00083CBE" w:rsidRDefault="000352DF" w:rsidP="00E71E35">
            <w:pPr>
              <w:widowControl/>
              <w:jc w:val="center"/>
              <w:rPr>
                <w:rFonts w:ascii="Times New Roman" w:eastAsia="DengXian" w:hAnsi="Times New Roman" w:cs="Times New Roman"/>
                <w:color w:val="000000"/>
                <w:kern w:val="0"/>
                <w:sz w:val="24"/>
                <w:szCs w:val="24"/>
              </w:rPr>
            </w:pPr>
            <w:r w:rsidRPr="00083CBE">
              <w:rPr>
                <w:rFonts w:ascii="Times New Roman" w:eastAsia="DengXian" w:hAnsi="Times New Roman" w:cs="Times New Roman"/>
                <w:color w:val="000000"/>
                <w:sz w:val="24"/>
                <w:szCs w:val="24"/>
              </w:rPr>
              <w:t>-3</w:t>
            </w:r>
          </w:p>
        </w:tc>
        <w:tc>
          <w:tcPr>
            <w:tcW w:w="437" w:type="pct"/>
            <w:shd w:val="clear" w:color="auto" w:fill="auto"/>
            <w:noWrap/>
            <w:vAlign w:val="center"/>
            <w:hideMark/>
          </w:tcPr>
          <w:p w14:paraId="7C72D9E0" w14:textId="77777777" w:rsidR="000352DF" w:rsidRPr="00083CBE" w:rsidRDefault="000352DF" w:rsidP="00E71E35">
            <w:pPr>
              <w:widowControl/>
              <w:jc w:val="center"/>
              <w:rPr>
                <w:rFonts w:ascii="Times New Roman" w:eastAsia="DengXian" w:hAnsi="Times New Roman" w:cs="Times New Roman"/>
                <w:color w:val="000000"/>
                <w:kern w:val="0"/>
                <w:sz w:val="24"/>
                <w:szCs w:val="24"/>
              </w:rPr>
            </w:pPr>
            <w:r w:rsidRPr="00083CBE">
              <w:rPr>
                <w:rFonts w:ascii="Times New Roman" w:eastAsia="DengXian" w:hAnsi="Times New Roman" w:cs="Times New Roman"/>
                <w:color w:val="000000"/>
                <w:sz w:val="24"/>
                <w:szCs w:val="24"/>
              </w:rPr>
              <w:t>3</w:t>
            </w:r>
          </w:p>
        </w:tc>
        <w:tc>
          <w:tcPr>
            <w:tcW w:w="427" w:type="pct"/>
            <w:shd w:val="clear" w:color="auto" w:fill="auto"/>
            <w:noWrap/>
            <w:vAlign w:val="center"/>
            <w:hideMark/>
          </w:tcPr>
          <w:p w14:paraId="5D1D6BAC" w14:textId="77777777" w:rsidR="000352DF" w:rsidRPr="00083CBE" w:rsidRDefault="000352DF" w:rsidP="00E71E35">
            <w:pPr>
              <w:widowControl/>
              <w:jc w:val="center"/>
              <w:rPr>
                <w:rFonts w:ascii="Times New Roman" w:eastAsia="DengXian" w:hAnsi="Times New Roman" w:cs="Times New Roman"/>
                <w:color w:val="000000"/>
                <w:kern w:val="0"/>
                <w:sz w:val="24"/>
                <w:szCs w:val="24"/>
              </w:rPr>
            </w:pPr>
            <w:r w:rsidRPr="00083CBE">
              <w:rPr>
                <w:rFonts w:ascii="Times New Roman" w:eastAsia="DengXian" w:hAnsi="Times New Roman" w:cs="Times New Roman"/>
                <w:color w:val="000000"/>
                <w:sz w:val="24"/>
                <w:szCs w:val="24"/>
              </w:rPr>
              <w:t>6</w:t>
            </w:r>
          </w:p>
        </w:tc>
        <w:tc>
          <w:tcPr>
            <w:tcW w:w="516" w:type="pct"/>
            <w:shd w:val="clear" w:color="auto" w:fill="auto"/>
            <w:noWrap/>
            <w:vAlign w:val="center"/>
            <w:hideMark/>
          </w:tcPr>
          <w:p w14:paraId="4CB884B8" w14:textId="77777777" w:rsidR="000352DF" w:rsidRPr="00083CBE" w:rsidRDefault="000352DF" w:rsidP="00E71E35">
            <w:pPr>
              <w:widowControl/>
              <w:jc w:val="center"/>
              <w:rPr>
                <w:rFonts w:ascii="Times New Roman" w:eastAsia="DengXian" w:hAnsi="Times New Roman" w:cs="Times New Roman"/>
                <w:color w:val="000000"/>
                <w:kern w:val="0"/>
                <w:sz w:val="24"/>
                <w:szCs w:val="24"/>
              </w:rPr>
            </w:pPr>
            <w:r w:rsidRPr="00083CBE">
              <w:rPr>
                <w:rFonts w:ascii="Times New Roman" w:eastAsia="DengXian" w:hAnsi="Times New Roman" w:cs="Times New Roman"/>
                <w:color w:val="000000"/>
                <w:sz w:val="24"/>
                <w:szCs w:val="24"/>
              </w:rPr>
              <w:t xml:space="preserve">-0.58 </w:t>
            </w:r>
          </w:p>
        </w:tc>
        <w:tc>
          <w:tcPr>
            <w:tcW w:w="584" w:type="pct"/>
            <w:shd w:val="clear" w:color="auto" w:fill="auto"/>
            <w:noWrap/>
            <w:vAlign w:val="center"/>
            <w:hideMark/>
          </w:tcPr>
          <w:p w14:paraId="5DC85B83" w14:textId="77777777" w:rsidR="000352DF" w:rsidRPr="00083CBE" w:rsidRDefault="000352DF" w:rsidP="00E71E35">
            <w:pPr>
              <w:widowControl/>
              <w:jc w:val="center"/>
              <w:rPr>
                <w:rFonts w:ascii="Times New Roman" w:eastAsia="DengXian" w:hAnsi="Times New Roman" w:cs="Times New Roman"/>
                <w:color w:val="000000"/>
                <w:kern w:val="0"/>
                <w:sz w:val="24"/>
                <w:szCs w:val="24"/>
              </w:rPr>
            </w:pPr>
            <w:r w:rsidRPr="00083CBE">
              <w:rPr>
                <w:rFonts w:ascii="Times New Roman" w:eastAsia="DengXian" w:hAnsi="Times New Roman" w:cs="Times New Roman"/>
                <w:color w:val="000000"/>
                <w:sz w:val="24"/>
                <w:szCs w:val="24"/>
              </w:rPr>
              <w:t xml:space="preserve">1.05 </w:t>
            </w:r>
          </w:p>
        </w:tc>
      </w:tr>
      <w:tr w:rsidR="000352DF" w:rsidRPr="00083CBE" w14:paraId="60A4EA91" w14:textId="77777777" w:rsidTr="00E71E35">
        <w:trPr>
          <w:trHeight w:val="276"/>
        </w:trPr>
        <w:tc>
          <w:tcPr>
            <w:tcW w:w="744" w:type="pct"/>
            <w:shd w:val="clear" w:color="auto" w:fill="auto"/>
            <w:noWrap/>
            <w:vAlign w:val="center"/>
            <w:hideMark/>
          </w:tcPr>
          <w:p w14:paraId="3C201ED2" w14:textId="77777777" w:rsidR="000352DF" w:rsidRPr="00083CBE" w:rsidRDefault="000352DF" w:rsidP="00E71E35">
            <w:pPr>
              <w:widowControl/>
              <w:jc w:val="left"/>
              <w:rPr>
                <w:rFonts w:ascii="Times New Roman" w:eastAsia="DengXian" w:hAnsi="Times New Roman" w:cs="Times New Roman"/>
                <w:color w:val="000000"/>
                <w:kern w:val="0"/>
                <w:sz w:val="24"/>
                <w:szCs w:val="24"/>
              </w:rPr>
            </w:pPr>
            <w:r w:rsidRPr="00083CBE">
              <w:rPr>
                <w:rFonts w:ascii="Times New Roman" w:eastAsia="DengXian" w:hAnsi="Times New Roman" w:cs="Times New Roman"/>
                <w:color w:val="000000"/>
                <w:sz w:val="24"/>
                <w:szCs w:val="24"/>
              </w:rPr>
              <w:t>delta_qles1</w:t>
            </w:r>
          </w:p>
        </w:tc>
        <w:tc>
          <w:tcPr>
            <w:tcW w:w="437" w:type="pct"/>
            <w:shd w:val="clear" w:color="auto" w:fill="auto"/>
            <w:noWrap/>
            <w:vAlign w:val="center"/>
            <w:hideMark/>
          </w:tcPr>
          <w:p w14:paraId="374B3907" w14:textId="77777777" w:rsidR="000352DF" w:rsidRPr="00083CBE" w:rsidRDefault="000352DF" w:rsidP="00E71E35">
            <w:pPr>
              <w:widowControl/>
              <w:jc w:val="center"/>
              <w:rPr>
                <w:rFonts w:ascii="Times New Roman" w:eastAsia="DengXian" w:hAnsi="Times New Roman" w:cs="Times New Roman"/>
                <w:color w:val="000000"/>
                <w:kern w:val="0"/>
                <w:sz w:val="24"/>
                <w:szCs w:val="24"/>
              </w:rPr>
            </w:pPr>
            <w:r w:rsidRPr="00083CBE">
              <w:rPr>
                <w:rFonts w:ascii="Times New Roman" w:eastAsia="DengXian" w:hAnsi="Times New Roman" w:cs="Times New Roman"/>
                <w:color w:val="000000"/>
                <w:sz w:val="24"/>
                <w:szCs w:val="24"/>
              </w:rPr>
              <w:t>818</w:t>
            </w:r>
          </w:p>
        </w:tc>
        <w:tc>
          <w:tcPr>
            <w:tcW w:w="437" w:type="pct"/>
            <w:shd w:val="clear" w:color="auto" w:fill="auto"/>
            <w:noWrap/>
            <w:vAlign w:val="center"/>
            <w:hideMark/>
          </w:tcPr>
          <w:p w14:paraId="5BD79A1B" w14:textId="77777777" w:rsidR="000352DF" w:rsidRPr="00083CBE" w:rsidRDefault="000352DF" w:rsidP="00E71E35">
            <w:pPr>
              <w:widowControl/>
              <w:jc w:val="center"/>
              <w:rPr>
                <w:rFonts w:ascii="Times New Roman" w:eastAsia="DengXian" w:hAnsi="Times New Roman" w:cs="Times New Roman"/>
                <w:color w:val="000000"/>
                <w:kern w:val="0"/>
                <w:sz w:val="24"/>
                <w:szCs w:val="24"/>
              </w:rPr>
            </w:pPr>
            <w:r w:rsidRPr="00083CBE">
              <w:rPr>
                <w:rFonts w:ascii="Times New Roman" w:eastAsia="DengXian" w:hAnsi="Times New Roman" w:cs="Times New Roman"/>
                <w:color w:val="000000"/>
                <w:sz w:val="24"/>
                <w:szCs w:val="24"/>
              </w:rPr>
              <w:t xml:space="preserve">1.02 </w:t>
            </w:r>
          </w:p>
        </w:tc>
        <w:tc>
          <w:tcPr>
            <w:tcW w:w="502" w:type="pct"/>
            <w:shd w:val="clear" w:color="auto" w:fill="auto"/>
            <w:noWrap/>
            <w:vAlign w:val="center"/>
            <w:hideMark/>
          </w:tcPr>
          <w:p w14:paraId="793FF278" w14:textId="77777777" w:rsidR="000352DF" w:rsidRPr="00083CBE" w:rsidRDefault="000352DF" w:rsidP="00E71E35">
            <w:pPr>
              <w:widowControl/>
              <w:jc w:val="center"/>
              <w:rPr>
                <w:rFonts w:ascii="Times New Roman" w:eastAsia="DengXian" w:hAnsi="Times New Roman" w:cs="Times New Roman"/>
                <w:color w:val="000000"/>
                <w:kern w:val="0"/>
                <w:sz w:val="24"/>
                <w:szCs w:val="24"/>
              </w:rPr>
            </w:pPr>
            <w:r w:rsidRPr="00083CBE">
              <w:rPr>
                <w:rFonts w:ascii="Times New Roman" w:eastAsia="DengXian" w:hAnsi="Times New Roman" w:cs="Times New Roman"/>
                <w:color w:val="000000"/>
                <w:sz w:val="24"/>
                <w:szCs w:val="24"/>
              </w:rPr>
              <w:t xml:space="preserve">1.09 </w:t>
            </w:r>
          </w:p>
        </w:tc>
        <w:tc>
          <w:tcPr>
            <w:tcW w:w="479" w:type="pct"/>
            <w:shd w:val="clear" w:color="auto" w:fill="auto"/>
            <w:noWrap/>
            <w:vAlign w:val="center"/>
            <w:hideMark/>
          </w:tcPr>
          <w:p w14:paraId="2545DEAE" w14:textId="77777777" w:rsidR="000352DF" w:rsidRPr="00083CBE" w:rsidRDefault="000352DF" w:rsidP="00E71E35">
            <w:pPr>
              <w:widowControl/>
              <w:jc w:val="center"/>
              <w:rPr>
                <w:rFonts w:ascii="Times New Roman" w:eastAsia="DengXian" w:hAnsi="Times New Roman" w:cs="Times New Roman"/>
                <w:color w:val="000000"/>
                <w:kern w:val="0"/>
                <w:sz w:val="24"/>
                <w:szCs w:val="24"/>
              </w:rPr>
            </w:pPr>
            <w:r w:rsidRPr="00083CBE">
              <w:rPr>
                <w:rFonts w:ascii="Times New Roman" w:eastAsia="DengXian" w:hAnsi="Times New Roman" w:cs="Times New Roman"/>
                <w:color w:val="000000"/>
                <w:sz w:val="24"/>
                <w:szCs w:val="24"/>
              </w:rPr>
              <w:t>1</w:t>
            </w:r>
          </w:p>
        </w:tc>
        <w:tc>
          <w:tcPr>
            <w:tcW w:w="437" w:type="pct"/>
            <w:shd w:val="clear" w:color="auto" w:fill="auto"/>
            <w:noWrap/>
            <w:vAlign w:val="center"/>
            <w:hideMark/>
          </w:tcPr>
          <w:p w14:paraId="047C8112" w14:textId="77777777" w:rsidR="000352DF" w:rsidRPr="00083CBE" w:rsidRDefault="000352DF" w:rsidP="00E71E35">
            <w:pPr>
              <w:widowControl/>
              <w:jc w:val="center"/>
              <w:rPr>
                <w:rFonts w:ascii="Times New Roman" w:eastAsia="DengXian" w:hAnsi="Times New Roman" w:cs="Times New Roman"/>
                <w:color w:val="000000"/>
                <w:kern w:val="0"/>
                <w:sz w:val="24"/>
                <w:szCs w:val="24"/>
              </w:rPr>
            </w:pPr>
            <w:r w:rsidRPr="00083CBE">
              <w:rPr>
                <w:rFonts w:ascii="Times New Roman" w:eastAsia="DengXian" w:hAnsi="Times New Roman" w:cs="Times New Roman"/>
                <w:color w:val="000000"/>
                <w:sz w:val="24"/>
                <w:szCs w:val="24"/>
              </w:rPr>
              <w:t>-3</w:t>
            </w:r>
          </w:p>
        </w:tc>
        <w:tc>
          <w:tcPr>
            <w:tcW w:w="437" w:type="pct"/>
            <w:shd w:val="clear" w:color="auto" w:fill="auto"/>
            <w:noWrap/>
            <w:vAlign w:val="center"/>
            <w:hideMark/>
          </w:tcPr>
          <w:p w14:paraId="37704A6F" w14:textId="77777777" w:rsidR="000352DF" w:rsidRPr="00083CBE" w:rsidRDefault="000352DF" w:rsidP="00E71E35">
            <w:pPr>
              <w:widowControl/>
              <w:jc w:val="center"/>
              <w:rPr>
                <w:rFonts w:ascii="Times New Roman" w:eastAsia="DengXian" w:hAnsi="Times New Roman" w:cs="Times New Roman"/>
                <w:color w:val="000000"/>
                <w:kern w:val="0"/>
                <w:sz w:val="24"/>
                <w:szCs w:val="24"/>
              </w:rPr>
            </w:pPr>
            <w:r w:rsidRPr="00083CBE">
              <w:rPr>
                <w:rFonts w:ascii="Times New Roman" w:eastAsia="DengXian" w:hAnsi="Times New Roman" w:cs="Times New Roman"/>
                <w:color w:val="000000"/>
                <w:sz w:val="24"/>
                <w:szCs w:val="24"/>
              </w:rPr>
              <w:t>4</w:t>
            </w:r>
          </w:p>
        </w:tc>
        <w:tc>
          <w:tcPr>
            <w:tcW w:w="427" w:type="pct"/>
            <w:shd w:val="clear" w:color="auto" w:fill="auto"/>
            <w:noWrap/>
            <w:vAlign w:val="center"/>
            <w:hideMark/>
          </w:tcPr>
          <w:p w14:paraId="69E45552" w14:textId="77777777" w:rsidR="000352DF" w:rsidRPr="00083CBE" w:rsidRDefault="000352DF" w:rsidP="00E71E35">
            <w:pPr>
              <w:widowControl/>
              <w:jc w:val="center"/>
              <w:rPr>
                <w:rFonts w:ascii="Times New Roman" w:eastAsia="DengXian" w:hAnsi="Times New Roman" w:cs="Times New Roman"/>
                <w:color w:val="000000"/>
                <w:kern w:val="0"/>
                <w:sz w:val="24"/>
                <w:szCs w:val="24"/>
              </w:rPr>
            </w:pPr>
            <w:r w:rsidRPr="00083CBE">
              <w:rPr>
                <w:rFonts w:ascii="Times New Roman" w:eastAsia="DengXian" w:hAnsi="Times New Roman" w:cs="Times New Roman"/>
                <w:color w:val="000000"/>
                <w:sz w:val="24"/>
                <w:szCs w:val="24"/>
              </w:rPr>
              <w:t>7</w:t>
            </w:r>
          </w:p>
        </w:tc>
        <w:tc>
          <w:tcPr>
            <w:tcW w:w="516" w:type="pct"/>
            <w:shd w:val="clear" w:color="auto" w:fill="auto"/>
            <w:noWrap/>
            <w:vAlign w:val="center"/>
            <w:hideMark/>
          </w:tcPr>
          <w:p w14:paraId="77AA1230" w14:textId="77777777" w:rsidR="000352DF" w:rsidRPr="00083CBE" w:rsidRDefault="000352DF" w:rsidP="00E71E35">
            <w:pPr>
              <w:widowControl/>
              <w:jc w:val="center"/>
              <w:rPr>
                <w:rFonts w:ascii="Times New Roman" w:eastAsia="DengXian" w:hAnsi="Times New Roman" w:cs="Times New Roman"/>
                <w:color w:val="000000"/>
                <w:kern w:val="0"/>
                <w:sz w:val="24"/>
                <w:szCs w:val="24"/>
              </w:rPr>
            </w:pPr>
            <w:r w:rsidRPr="00083CBE">
              <w:rPr>
                <w:rFonts w:ascii="Times New Roman" w:eastAsia="DengXian" w:hAnsi="Times New Roman" w:cs="Times New Roman"/>
                <w:color w:val="000000"/>
                <w:sz w:val="24"/>
                <w:szCs w:val="24"/>
              </w:rPr>
              <w:t xml:space="preserve">0.03 </w:t>
            </w:r>
          </w:p>
        </w:tc>
        <w:tc>
          <w:tcPr>
            <w:tcW w:w="584" w:type="pct"/>
            <w:shd w:val="clear" w:color="auto" w:fill="auto"/>
            <w:noWrap/>
            <w:vAlign w:val="center"/>
            <w:hideMark/>
          </w:tcPr>
          <w:p w14:paraId="5288AEC0" w14:textId="77777777" w:rsidR="000352DF" w:rsidRPr="00083CBE" w:rsidRDefault="000352DF" w:rsidP="00E71E35">
            <w:pPr>
              <w:widowControl/>
              <w:jc w:val="center"/>
              <w:rPr>
                <w:rFonts w:ascii="Times New Roman" w:eastAsia="DengXian" w:hAnsi="Times New Roman" w:cs="Times New Roman"/>
                <w:color w:val="000000"/>
                <w:kern w:val="0"/>
                <w:sz w:val="24"/>
                <w:szCs w:val="24"/>
              </w:rPr>
            </w:pPr>
            <w:r w:rsidRPr="00083CBE">
              <w:rPr>
                <w:rFonts w:ascii="Times New Roman" w:eastAsia="DengXian" w:hAnsi="Times New Roman" w:cs="Times New Roman"/>
                <w:color w:val="000000"/>
                <w:sz w:val="24"/>
                <w:szCs w:val="24"/>
              </w:rPr>
              <w:t xml:space="preserve">-0.40 </w:t>
            </w:r>
          </w:p>
        </w:tc>
      </w:tr>
      <w:tr w:rsidR="000352DF" w:rsidRPr="00083CBE" w14:paraId="252927D4" w14:textId="77777777" w:rsidTr="00E71E35">
        <w:trPr>
          <w:trHeight w:val="276"/>
        </w:trPr>
        <w:tc>
          <w:tcPr>
            <w:tcW w:w="744" w:type="pct"/>
            <w:shd w:val="clear" w:color="auto" w:fill="auto"/>
            <w:noWrap/>
            <w:vAlign w:val="center"/>
            <w:hideMark/>
          </w:tcPr>
          <w:p w14:paraId="31C7AF51" w14:textId="77777777" w:rsidR="000352DF" w:rsidRPr="00083CBE" w:rsidRDefault="000352DF" w:rsidP="00E71E35">
            <w:pPr>
              <w:widowControl/>
              <w:jc w:val="left"/>
              <w:rPr>
                <w:rFonts w:ascii="Times New Roman" w:eastAsia="DengXian" w:hAnsi="Times New Roman" w:cs="Times New Roman"/>
                <w:color w:val="000000"/>
                <w:kern w:val="0"/>
                <w:sz w:val="24"/>
                <w:szCs w:val="24"/>
              </w:rPr>
            </w:pPr>
            <w:r w:rsidRPr="00083CBE">
              <w:rPr>
                <w:rFonts w:ascii="Times New Roman" w:eastAsia="DengXian" w:hAnsi="Times New Roman" w:cs="Times New Roman"/>
                <w:color w:val="000000"/>
                <w:sz w:val="24"/>
                <w:szCs w:val="24"/>
              </w:rPr>
              <w:t>delta_qles2</w:t>
            </w:r>
          </w:p>
        </w:tc>
        <w:tc>
          <w:tcPr>
            <w:tcW w:w="437" w:type="pct"/>
            <w:shd w:val="clear" w:color="auto" w:fill="auto"/>
            <w:noWrap/>
            <w:vAlign w:val="center"/>
            <w:hideMark/>
          </w:tcPr>
          <w:p w14:paraId="549D8CD1" w14:textId="77777777" w:rsidR="000352DF" w:rsidRPr="00083CBE" w:rsidRDefault="000352DF" w:rsidP="00E71E35">
            <w:pPr>
              <w:widowControl/>
              <w:jc w:val="center"/>
              <w:rPr>
                <w:rFonts w:ascii="Times New Roman" w:eastAsia="DengXian" w:hAnsi="Times New Roman" w:cs="Times New Roman"/>
                <w:color w:val="000000"/>
                <w:kern w:val="0"/>
                <w:sz w:val="24"/>
                <w:szCs w:val="24"/>
              </w:rPr>
            </w:pPr>
            <w:r w:rsidRPr="00083CBE">
              <w:rPr>
                <w:rFonts w:ascii="Times New Roman" w:eastAsia="DengXian" w:hAnsi="Times New Roman" w:cs="Times New Roman"/>
                <w:color w:val="000000"/>
                <w:sz w:val="24"/>
                <w:szCs w:val="24"/>
              </w:rPr>
              <w:t>818</w:t>
            </w:r>
          </w:p>
        </w:tc>
        <w:tc>
          <w:tcPr>
            <w:tcW w:w="437" w:type="pct"/>
            <w:shd w:val="clear" w:color="auto" w:fill="auto"/>
            <w:noWrap/>
            <w:vAlign w:val="center"/>
            <w:hideMark/>
          </w:tcPr>
          <w:p w14:paraId="3B301853" w14:textId="77777777" w:rsidR="000352DF" w:rsidRPr="00083CBE" w:rsidRDefault="000352DF" w:rsidP="00E71E35">
            <w:pPr>
              <w:widowControl/>
              <w:jc w:val="center"/>
              <w:rPr>
                <w:rFonts w:ascii="Times New Roman" w:eastAsia="DengXian" w:hAnsi="Times New Roman" w:cs="Times New Roman"/>
                <w:color w:val="000000"/>
                <w:kern w:val="0"/>
                <w:sz w:val="24"/>
                <w:szCs w:val="24"/>
              </w:rPr>
            </w:pPr>
            <w:r w:rsidRPr="00083CBE">
              <w:rPr>
                <w:rFonts w:ascii="Times New Roman" w:eastAsia="DengXian" w:hAnsi="Times New Roman" w:cs="Times New Roman"/>
                <w:color w:val="000000"/>
                <w:sz w:val="24"/>
                <w:szCs w:val="24"/>
              </w:rPr>
              <w:t xml:space="preserve">1.47 </w:t>
            </w:r>
          </w:p>
        </w:tc>
        <w:tc>
          <w:tcPr>
            <w:tcW w:w="502" w:type="pct"/>
            <w:shd w:val="clear" w:color="auto" w:fill="auto"/>
            <w:noWrap/>
            <w:vAlign w:val="center"/>
            <w:hideMark/>
          </w:tcPr>
          <w:p w14:paraId="3F21FF4B" w14:textId="77777777" w:rsidR="000352DF" w:rsidRPr="00083CBE" w:rsidRDefault="000352DF" w:rsidP="00E71E35">
            <w:pPr>
              <w:widowControl/>
              <w:jc w:val="center"/>
              <w:rPr>
                <w:rFonts w:ascii="Times New Roman" w:eastAsia="DengXian" w:hAnsi="Times New Roman" w:cs="Times New Roman"/>
                <w:color w:val="000000"/>
                <w:kern w:val="0"/>
                <w:sz w:val="24"/>
                <w:szCs w:val="24"/>
              </w:rPr>
            </w:pPr>
            <w:r w:rsidRPr="00083CBE">
              <w:rPr>
                <w:rFonts w:ascii="Times New Roman" w:eastAsia="DengXian" w:hAnsi="Times New Roman" w:cs="Times New Roman"/>
                <w:color w:val="000000"/>
                <w:sz w:val="24"/>
                <w:szCs w:val="24"/>
              </w:rPr>
              <w:t xml:space="preserve">1.07 </w:t>
            </w:r>
          </w:p>
        </w:tc>
        <w:tc>
          <w:tcPr>
            <w:tcW w:w="479" w:type="pct"/>
            <w:shd w:val="clear" w:color="auto" w:fill="auto"/>
            <w:noWrap/>
            <w:vAlign w:val="center"/>
            <w:hideMark/>
          </w:tcPr>
          <w:p w14:paraId="164BC39B" w14:textId="77777777" w:rsidR="000352DF" w:rsidRPr="00083CBE" w:rsidRDefault="000352DF" w:rsidP="00E71E35">
            <w:pPr>
              <w:widowControl/>
              <w:jc w:val="center"/>
              <w:rPr>
                <w:rFonts w:ascii="Times New Roman" w:eastAsia="DengXian" w:hAnsi="Times New Roman" w:cs="Times New Roman"/>
                <w:color w:val="000000"/>
                <w:kern w:val="0"/>
                <w:sz w:val="24"/>
                <w:szCs w:val="24"/>
              </w:rPr>
            </w:pPr>
            <w:r w:rsidRPr="00083CBE">
              <w:rPr>
                <w:rFonts w:ascii="Times New Roman" w:eastAsia="DengXian" w:hAnsi="Times New Roman" w:cs="Times New Roman"/>
                <w:color w:val="000000"/>
                <w:sz w:val="24"/>
                <w:szCs w:val="24"/>
              </w:rPr>
              <w:t>1.5</w:t>
            </w:r>
          </w:p>
        </w:tc>
        <w:tc>
          <w:tcPr>
            <w:tcW w:w="437" w:type="pct"/>
            <w:shd w:val="clear" w:color="auto" w:fill="auto"/>
            <w:noWrap/>
            <w:vAlign w:val="center"/>
            <w:hideMark/>
          </w:tcPr>
          <w:p w14:paraId="739BBF3D" w14:textId="77777777" w:rsidR="000352DF" w:rsidRPr="00083CBE" w:rsidRDefault="000352DF" w:rsidP="00E71E35">
            <w:pPr>
              <w:widowControl/>
              <w:jc w:val="center"/>
              <w:rPr>
                <w:rFonts w:ascii="Times New Roman" w:eastAsia="DengXian" w:hAnsi="Times New Roman" w:cs="Times New Roman"/>
                <w:color w:val="000000"/>
                <w:kern w:val="0"/>
                <w:sz w:val="24"/>
                <w:szCs w:val="24"/>
              </w:rPr>
            </w:pPr>
            <w:r w:rsidRPr="00083CBE">
              <w:rPr>
                <w:rFonts w:ascii="Times New Roman" w:eastAsia="DengXian" w:hAnsi="Times New Roman" w:cs="Times New Roman"/>
                <w:color w:val="000000"/>
                <w:sz w:val="24"/>
                <w:szCs w:val="24"/>
              </w:rPr>
              <w:t>-2</w:t>
            </w:r>
          </w:p>
        </w:tc>
        <w:tc>
          <w:tcPr>
            <w:tcW w:w="437" w:type="pct"/>
            <w:shd w:val="clear" w:color="auto" w:fill="auto"/>
            <w:noWrap/>
            <w:vAlign w:val="center"/>
            <w:hideMark/>
          </w:tcPr>
          <w:p w14:paraId="39046E43" w14:textId="77777777" w:rsidR="000352DF" w:rsidRPr="00083CBE" w:rsidRDefault="000352DF" w:rsidP="00E71E35">
            <w:pPr>
              <w:widowControl/>
              <w:jc w:val="center"/>
              <w:rPr>
                <w:rFonts w:ascii="Times New Roman" w:eastAsia="DengXian" w:hAnsi="Times New Roman" w:cs="Times New Roman"/>
                <w:color w:val="000000"/>
                <w:kern w:val="0"/>
                <w:sz w:val="24"/>
                <w:szCs w:val="24"/>
              </w:rPr>
            </w:pPr>
            <w:r w:rsidRPr="00083CBE">
              <w:rPr>
                <w:rFonts w:ascii="Times New Roman" w:eastAsia="DengXian" w:hAnsi="Times New Roman" w:cs="Times New Roman"/>
                <w:color w:val="000000"/>
                <w:sz w:val="24"/>
                <w:szCs w:val="24"/>
              </w:rPr>
              <w:t>4</w:t>
            </w:r>
          </w:p>
        </w:tc>
        <w:tc>
          <w:tcPr>
            <w:tcW w:w="427" w:type="pct"/>
            <w:shd w:val="clear" w:color="auto" w:fill="auto"/>
            <w:noWrap/>
            <w:vAlign w:val="center"/>
            <w:hideMark/>
          </w:tcPr>
          <w:p w14:paraId="7A06D7C7" w14:textId="77777777" w:rsidR="000352DF" w:rsidRPr="00083CBE" w:rsidRDefault="000352DF" w:rsidP="00E71E35">
            <w:pPr>
              <w:widowControl/>
              <w:jc w:val="center"/>
              <w:rPr>
                <w:rFonts w:ascii="Times New Roman" w:eastAsia="DengXian" w:hAnsi="Times New Roman" w:cs="Times New Roman"/>
                <w:color w:val="000000"/>
                <w:kern w:val="0"/>
                <w:sz w:val="24"/>
                <w:szCs w:val="24"/>
              </w:rPr>
            </w:pPr>
            <w:r w:rsidRPr="00083CBE">
              <w:rPr>
                <w:rFonts w:ascii="Times New Roman" w:eastAsia="DengXian" w:hAnsi="Times New Roman" w:cs="Times New Roman"/>
                <w:color w:val="000000"/>
                <w:sz w:val="24"/>
                <w:szCs w:val="24"/>
              </w:rPr>
              <w:t>6</w:t>
            </w:r>
          </w:p>
        </w:tc>
        <w:tc>
          <w:tcPr>
            <w:tcW w:w="516" w:type="pct"/>
            <w:shd w:val="clear" w:color="auto" w:fill="auto"/>
            <w:noWrap/>
            <w:vAlign w:val="center"/>
            <w:hideMark/>
          </w:tcPr>
          <w:p w14:paraId="7390EC85" w14:textId="77777777" w:rsidR="000352DF" w:rsidRPr="00083CBE" w:rsidRDefault="000352DF" w:rsidP="00E71E35">
            <w:pPr>
              <w:widowControl/>
              <w:jc w:val="center"/>
              <w:rPr>
                <w:rFonts w:ascii="Times New Roman" w:eastAsia="DengXian" w:hAnsi="Times New Roman" w:cs="Times New Roman"/>
                <w:color w:val="000000"/>
                <w:kern w:val="0"/>
                <w:sz w:val="24"/>
                <w:szCs w:val="24"/>
              </w:rPr>
            </w:pPr>
            <w:r w:rsidRPr="00083CBE">
              <w:rPr>
                <w:rFonts w:ascii="Times New Roman" w:eastAsia="DengXian" w:hAnsi="Times New Roman" w:cs="Times New Roman"/>
                <w:color w:val="000000"/>
                <w:sz w:val="24"/>
                <w:szCs w:val="24"/>
              </w:rPr>
              <w:t xml:space="preserve">-0.20 </w:t>
            </w:r>
          </w:p>
        </w:tc>
        <w:tc>
          <w:tcPr>
            <w:tcW w:w="584" w:type="pct"/>
            <w:shd w:val="clear" w:color="auto" w:fill="auto"/>
            <w:noWrap/>
            <w:vAlign w:val="center"/>
            <w:hideMark/>
          </w:tcPr>
          <w:p w14:paraId="19CE94A4" w14:textId="77777777" w:rsidR="000352DF" w:rsidRPr="00083CBE" w:rsidRDefault="000352DF" w:rsidP="00E71E35">
            <w:pPr>
              <w:widowControl/>
              <w:jc w:val="center"/>
              <w:rPr>
                <w:rFonts w:ascii="Times New Roman" w:eastAsia="DengXian" w:hAnsi="Times New Roman" w:cs="Times New Roman"/>
                <w:color w:val="000000"/>
                <w:kern w:val="0"/>
                <w:sz w:val="24"/>
                <w:szCs w:val="24"/>
              </w:rPr>
            </w:pPr>
            <w:r w:rsidRPr="00083CBE">
              <w:rPr>
                <w:rFonts w:ascii="Times New Roman" w:eastAsia="DengXian" w:hAnsi="Times New Roman" w:cs="Times New Roman"/>
                <w:color w:val="000000"/>
                <w:sz w:val="24"/>
                <w:szCs w:val="24"/>
              </w:rPr>
              <w:t xml:space="preserve">-0.35 </w:t>
            </w:r>
          </w:p>
        </w:tc>
      </w:tr>
      <w:tr w:rsidR="000352DF" w:rsidRPr="00083CBE" w14:paraId="57E6FA18" w14:textId="77777777" w:rsidTr="00E71E35">
        <w:trPr>
          <w:trHeight w:val="276"/>
        </w:trPr>
        <w:tc>
          <w:tcPr>
            <w:tcW w:w="744" w:type="pct"/>
            <w:shd w:val="clear" w:color="auto" w:fill="auto"/>
            <w:noWrap/>
            <w:vAlign w:val="center"/>
            <w:hideMark/>
          </w:tcPr>
          <w:p w14:paraId="36E9B819" w14:textId="77777777" w:rsidR="000352DF" w:rsidRPr="00083CBE" w:rsidRDefault="000352DF" w:rsidP="00E71E35">
            <w:pPr>
              <w:widowControl/>
              <w:jc w:val="left"/>
              <w:rPr>
                <w:rFonts w:ascii="Times New Roman" w:eastAsia="DengXian" w:hAnsi="Times New Roman" w:cs="Times New Roman"/>
                <w:color w:val="000000"/>
                <w:kern w:val="0"/>
                <w:sz w:val="24"/>
                <w:szCs w:val="24"/>
              </w:rPr>
            </w:pPr>
            <w:r w:rsidRPr="00083CBE">
              <w:rPr>
                <w:rFonts w:ascii="Times New Roman" w:eastAsia="DengXian" w:hAnsi="Times New Roman" w:cs="Times New Roman"/>
                <w:color w:val="000000"/>
                <w:sz w:val="24"/>
                <w:szCs w:val="24"/>
              </w:rPr>
              <w:t>delta_qles3</w:t>
            </w:r>
          </w:p>
        </w:tc>
        <w:tc>
          <w:tcPr>
            <w:tcW w:w="437" w:type="pct"/>
            <w:shd w:val="clear" w:color="auto" w:fill="auto"/>
            <w:noWrap/>
            <w:vAlign w:val="center"/>
            <w:hideMark/>
          </w:tcPr>
          <w:p w14:paraId="3F4866E2" w14:textId="77777777" w:rsidR="000352DF" w:rsidRPr="00083CBE" w:rsidRDefault="000352DF" w:rsidP="00E71E35">
            <w:pPr>
              <w:widowControl/>
              <w:jc w:val="center"/>
              <w:rPr>
                <w:rFonts w:ascii="Times New Roman" w:eastAsia="DengXian" w:hAnsi="Times New Roman" w:cs="Times New Roman"/>
                <w:color w:val="000000"/>
                <w:kern w:val="0"/>
                <w:sz w:val="24"/>
                <w:szCs w:val="24"/>
              </w:rPr>
            </w:pPr>
            <w:r w:rsidRPr="00083CBE">
              <w:rPr>
                <w:rFonts w:ascii="Times New Roman" w:eastAsia="DengXian" w:hAnsi="Times New Roman" w:cs="Times New Roman"/>
                <w:color w:val="000000"/>
                <w:sz w:val="24"/>
                <w:szCs w:val="24"/>
              </w:rPr>
              <w:t>818</w:t>
            </w:r>
          </w:p>
        </w:tc>
        <w:tc>
          <w:tcPr>
            <w:tcW w:w="437" w:type="pct"/>
            <w:shd w:val="clear" w:color="auto" w:fill="auto"/>
            <w:noWrap/>
            <w:vAlign w:val="center"/>
            <w:hideMark/>
          </w:tcPr>
          <w:p w14:paraId="579FB0BC" w14:textId="77777777" w:rsidR="000352DF" w:rsidRPr="00083CBE" w:rsidRDefault="000352DF" w:rsidP="00E71E35">
            <w:pPr>
              <w:widowControl/>
              <w:jc w:val="center"/>
              <w:rPr>
                <w:rFonts w:ascii="Times New Roman" w:eastAsia="DengXian" w:hAnsi="Times New Roman" w:cs="Times New Roman"/>
                <w:color w:val="000000"/>
                <w:kern w:val="0"/>
                <w:sz w:val="24"/>
                <w:szCs w:val="24"/>
              </w:rPr>
            </w:pPr>
            <w:r w:rsidRPr="00083CBE">
              <w:rPr>
                <w:rFonts w:ascii="Times New Roman" w:eastAsia="DengXian" w:hAnsi="Times New Roman" w:cs="Times New Roman"/>
                <w:color w:val="000000"/>
                <w:sz w:val="24"/>
                <w:szCs w:val="24"/>
              </w:rPr>
              <w:t xml:space="preserve">0.86 </w:t>
            </w:r>
          </w:p>
        </w:tc>
        <w:tc>
          <w:tcPr>
            <w:tcW w:w="502" w:type="pct"/>
            <w:shd w:val="clear" w:color="auto" w:fill="auto"/>
            <w:noWrap/>
            <w:vAlign w:val="center"/>
            <w:hideMark/>
          </w:tcPr>
          <w:p w14:paraId="244C04D3" w14:textId="77777777" w:rsidR="000352DF" w:rsidRPr="00083CBE" w:rsidRDefault="000352DF" w:rsidP="00E71E35">
            <w:pPr>
              <w:widowControl/>
              <w:jc w:val="center"/>
              <w:rPr>
                <w:rFonts w:ascii="Times New Roman" w:eastAsia="DengXian" w:hAnsi="Times New Roman" w:cs="Times New Roman"/>
                <w:color w:val="000000"/>
                <w:kern w:val="0"/>
                <w:sz w:val="24"/>
                <w:szCs w:val="24"/>
              </w:rPr>
            </w:pPr>
            <w:r w:rsidRPr="00083CBE">
              <w:rPr>
                <w:rFonts w:ascii="Times New Roman" w:eastAsia="DengXian" w:hAnsi="Times New Roman" w:cs="Times New Roman"/>
                <w:color w:val="000000"/>
                <w:sz w:val="24"/>
                <w:szCs w:val="24"/>
              </w:rPr>
              <w:t xml:space="preserve">1.05 </w:t>
            </w:r>
          </w:p>
        </w:tc>
        <w:tc>
          <w:tcPr>
            <w:tcW w:w="479" w:type="pct"/>
            <w:shd w:val="clear" w:color="auto" w:fill="auto"/>
            <w:noWrap/>
            <w:vAlign w:val="center"/>
            <w:hideMark/>
          </w:tcPr>
          <w:p w14:paraId="1361D50B" w14:textId="77777777" w:rsidR="000352DF" w:rsidRPr="00083CBE" w:rsidRDefault="000352DF" w:rsidP="00E71E35">
            <w:pPr>
              <w:widowControl/>
              <w:jc w:val="center"/>
              <w:rPr>
                <w:rFonts w:ascii="Times New Roman" w:eastAsia="DengXian" w:hAnsi="Times New Roman" w:cs="Times New Roman"/>
                <w:color w:val="000000"/>
                <w:kern w:val="0"/>
                <w:sz w:val="24"/>
                <w:szCs w:val="24"/>
              </w:rPr>
            </w:pPr>
            <w:r w:rsidRPr="00083CBE">
              <w:rPr>
                <w:rFonts w:ascii="Times New Roman" w:eastAsia="DengXian" w:hAnsi="Times New Roman" w:cs="Times New Roman"/>
                <w:color w:val="000000"/>
                <w:sz w:val="24"/>
                <w:szCs w:val="24"/>
              </w:rPr>
              <w:t>1</w:t>
            </w:r>
          </w:p>
        </w:tc>
        <w:tc>
          <w:tcPr>
            <w:tcW w:w="437" w:type="pct"/>
            <w:shd w:val="clear" w:color="auto" w:fill="auto"/>
            <w:noWrap/>
            <w:vAlign w:val="center"/>
            <w:hideMark/>
          </w:tcPr>
          <w:p w14:paraId="2B36B7ED" w14:textId="77777777" w:rsidR="000352DF" w:rsidRPr="00083CBE" w:rsidRDefault="000352DF" w:rsidP="00E71E35">
            <w:pPr>
              <w:widowControl/>
              <w:jc w:val="center"/>
              <w:rPr>
                <w:rFonts w:ascii="Times New Roman" w:eastAsia="DengXian" w:hAnsi="Times New Roman" w:cs="Times New Roman"/>
                <w:color w:val="000000"/>
                <w:kern w:val="0"/>
                <w:sz w:val="24"/>
                <w:szCs w:val="24"/>
              </w:rPr>
            </w:pPr>
            <w:r w:rsidRPr="00083CBE">
              <w:rPr>
                <w:rFonts w:ascii="Times New Roman" w:eastAsia="DengXian" w:hAnsi="Times New Roman" w:cs="Times New Roman"/>
                <w:color w:val="000000"/>
                <w:sz w:val="24"/>
                <w:szCs w:val="24"/>
              </w:rPr>
              <w:t>-2</w:t>
            </w:r>
          </w:p>
        </w:tc>
        <w:tc>
          <w:tcPr>
            <w:tcW w:w="437" w:type="pct"/>
            <w:shd w:val="clear" w:color="auto" w:fill="auto"/>
            <w:noWrap/>
            <w:vAlign w:val="center"/>
            <w:hideMark/>
          </w:tcPr>
          <w:p w14:paraId="6D3ACA06" w14:textId="77777777" w:rsidR="000352DF" w:rsidRPr="00083CBE" w:rsidRDefault="000352DF" w:rsidP="00E71E35">
            <w:pPr>
              <w:widowControl/>
              <w:jc w:val="center"/>
              <w:rPr>
                <w:rFonts w:ascii="Times New Roman" w:eastAsia="DengXian" w:hAnsi="Times New Roman" w:cs="Times New Roman"/>
                <w:color w:val="000000"/>
                <w:kern w:val="0"/>
                <w:sz w:val="24"/>
                <w:szCs w:val="24"/>
              </w:rPr>
            </w:pPr>
            <w:r w:rsidRPr="00083CBE">
              <w:rPr>
                <w:rFonts w:ascii="Times New Roman" w:eastAsia="DengXian" w:hAnsi="Times New Roman" w:cs="Times New Roman"/>
                <w:color w:val="000000"/>
                <w:sz w:val="24"/>
                <w:szCs w:val="24"/>
              </w:rPr>
              <w:t>4</w:t>
            </w:r>
          </w:p>
        </w:tc>
        <w:tc>
          <w:tcPr>
            <w:tcW w:w="427" w:type="pct"/>
            <w:shd w:val="clear" w:color="auto" w:fill="auto"/>
            <w:noWrap/>
            <w:vAlign w:val="center"/>
            <w:hideMark/>
          </w:tcPr>
          <w:p w14:paraId="03653A99" w14:textId="77777777" w:rsidR="000352DF" w:rsidRPr="00083CBE" w:rsidRDefault="000352DF" w:rsidP="00E71E35">
            <w:pPr>
              <w:widowControl/>
              <w:jc w:val="center"/>
              <w:rPr>
                <w:rFonts w:ascii="Times New Roman" w:eastAsia="DengXian" w:hAnsi="Times New Roman" w:cs="Times New Roman"/>
                <w:color w:val="000000"/>
                <w:kern w:val="0"/>
                <w:sz w:val="24"/>
                <w:szCs w:val="24"/>
              </w:rPr>
            </w:pPr>
            <w:r w:rsidRPr="00083CBE">
              <w:rPr>
                <w:rFonts w:ascii="Times New Roman" w:eastAsia="DengXian" w:hAnsi="Times New Roman" w:cs="Times New Roman"/>
                <w:color w:val="000000"/>
                <w:sz w:val="24"/>
                <w:szCs w:val="24"/>
              </w:rPr>
              <w:t>6</w:t>
            </w:r>
          </w:p>
        </w:tc>
        <w:tc>
          <w:tcPr>
            <w:tcW w:w="516" w:type="pct"/>
            <w:shd w:val="clear" w:color="auto" w:fill="auto"/>
            <w:noWrap/>
            <w:vAlign w:val="center"/>
            <w:hideMark/>
          </w:tcPr>
          <w:p w14:paraId="5D85C125" w14:textId="77777777" w:rsidR="000352DF" w:rsidRPr="00083CBE" w:rsidRDefault="000352DF" w:rsidP="00E71E35">
            <w:pPr>
              <w:widowControl/>
              <w:jc w:val="center"/>
              <w:rPr>
                <w:rFonts w:ascii="Times New Roman" w:eastAsia="DengXian" w:hAnsi="Times New Roman" w:cs="Times New Roman"/>
                <w:color w:val="000000"/>
                <w:kern w:val="0"/>
                <w:sz w:val="24"/>
                <w:szCs w:val="24"/>
              </w:rPr>
            </w:pPr>
            <w:r w:rsidRPr="00083CBE">
              <w:rPr>
                <w:rFonts w:ascii="Times New Roman" w:eastAsia="DengXian" w:hAnsi="Times New Roman" w:cs="Times New Roman"/>
                <w:color w:val="000000"/>
                <w:sz w:val="24"/>
                <w:szCs w:val="24"/>
              </w:rPr>
              <w:t xml:space="preserve">0.27 </w:t>
            </w:r>
          </w:p>
        </w:tc>
        <w:tc>
          <w:tcPr>
            <w:tcW w:w="584" w:type="pct"/>
            <w:shd w:val="clear" w:color="auto" w:fill="auto"/>
            <w:noWrap/>
            <w:vAlign w:val="center"/>
            <w:hideMark/>
          </w:tcPr>
          <w:p w14:paraId="6F4F7FCE" w14:textId="77777777" w:rsidR="000352DF" w:rsidRPr="00083CBE" w:rsidRDefault="000352DF" w:rsidP="00E71E35">
            <w:pPr>
              <w:widowControl/>
              <w:jc w:val="center"/>
              <w:rPr>
                <w:rFonts w:ascii="Times New Roman" w:eastAsia="DengXian" w:hAnsi="Times New Roman" w:cs="Times New Roman"/>
                <w:color w:val="000000"/>
                <w:kern w:val="0"/>
                <w:sz w:val="24"/>
                <w:szCs w:val="24"/>
              </w:rPr>
            </w:pPr>
            <w:r w:rsidRPr="00083CBE">
              <w:rPr>
                <w:rFonts w:ascii="Times New Roman" w:eastAsia="DengXian" w:hAnsi="Times New Roman" w:cs="Times New Roman"/>
                <w:color w:val="000000"/>
                <w:sz w:val="24"/>
                <w:szCs w:val="24"/>
              </w:rPr>
              <w:t xml:space="preserve">-0.24 </w:t>
            </w:r>
          </w:p>
        </w:tc>
      </w:tr>
      <w:tr w:rsidR="000352DF" w:rsidRPr="00083CBE" w14:paraId="4E5D1718" w14:textId="77777777" w:rsidTr="00E71E35">
        <w:trPr>
          <w:trHeight w:val="276"/>
        </w:trPr>
        <w:tc>
          <w:tcPr>
            <w:tcW w:w="744" w:type="pct"/>
            <w:shd w:val="clear" w:color="auto" w:fill="auto"/>
            <w:noWrap/>
            <w:vAlign w:val="center"/>
            <w:hideMark/>
          </w:tcPr>
          <w:p w14:paraId="53155916" w14:textId="77777777" w:rsidR="000352DF" w:rsidRPr="00083CBE" w:rsidRDefault="000352DF" w:rsidP="00E71E35">
            <w:pPr>
              <w:widowControl/>
              <w:jc w:val="left"/>
              <w:rPr>
                <w:rFonts w:ascii="Times New Roman" w:eastAsia="DengXian" w:hAnsi="Times New Roman" w:cs="Times New Roman"/>
                <w:color w:val="000000"/>
                <w:kern w:val="0"/>
                <w:sz w:val="24"/>
                <w:szCs w:val="24"/>
              </w:rPr>
            </w:pPr>
            <w:r w:rsidRPr="00083CBE">
              <w:rPr>
                <w:rFonts w:ascii="Times New Roman" w:eastAsia="DengXian" w:hAnsi="Times New Roman" w:cs="Times New Roman"/>
                <w:color w:val="000000"/>
                <w:sz w:val="24"/>
                <w:szCs w:val="24"/>
              </w:rPr>
              <w:t>delta_qles4</w:t>
            </w:r>
          </w:p>
        </w:tc>
        <w:tc>
          <w:tcPr>
            <w:tcW w:w="437" w:type="pct"/>
            <w:shd w:val="clear" w:color="auto" w:fill="auto"/>
            <w:noWrap/>
            <w:vAlign w:val="center"/>
            <w:hideMark/>
          </w:tcPr>
          <w:p w14:paraId="7507902F" w14:textId="77777777" w:rsidR="000352DF" w:rsidRPr="00083CBE" w:rsidRDefault="000352DF" w:rsidP="00E71E35">
            <w:pPr>
              <w:widowControl/>
              <w:jc w:val="center"/>
              <w:rPr>
                <w:rFonts w:ascii="Times New Roman" w:eastAsia="DengXian" w:hAnsi="Times New Roman" w:cs="Times New Roman"/>
                <w:color w:val="000000"/>
                <w:kern w:val="0"/>
                <w:sz w:val="24"/>
                <w:szCs w:val="24"/>
              </w:rPr>
            </w:pPr>
            <w:r w:rsidRPr="00083CBE">
              <w:rPr>
                <w:rFonts w:ascii="Times New Roman" w:eastAsia="DengXian" w:hAnsi="Times New Roman" w:cs="Times New Roman"/>
                <w:color w:val="000000"/>
                <w:sz w:val="24"/>
                <w:szCs w:val="24"/>
              </w:rPr>
              <w:t>818</w:t>
            </w:r>
          </w:p>
        </w:tc>
        <w:tc>
          <w:tcPr>
            <w:tcW w:w="437" w:type="pct"/>
            <w:shd w:val="clear" w:color="auto" w:fill="auto"/>
            <w:noWrap/>
            <w:vAlign w:val="center"/>
            <w:hideMark/>
          </w:tcPr>
          <w:p w14:paraId="3E334A31" w14:textId="77777777" w:rsidR="000352DF" w:rsidRPr="00083CBE" w:rsidRDefault="000352DF" w:rsidP="00E71E35">
            <w:pPr>
              <w:widowControl/>
              <w:jc w:val="center"/>
              <w:rPr>
                <w:rFonts w:ascii="Times New Roman" w:eastAsia="DengXian" w:hAnsi="Times New Roman" w:cs="Times New Roman"/>
                <w:color w:val="000000"/>
                <w:kern w:val="0"/>
                <w:sz w:val="24"/>
                <w:szCs w:val="24"/>
              </w:rPr>
            </w:pPr>
            <w:r w:rsidRPr="00083CBE">
              <w:rPr>
                <w:rFonts w:ascii="Times New Roman" w:eastAsia="DengXian" w:hAnsi="Times New Roman" w:cs="Times New Roman"/>
                <w:color w:val="000000"/>
                <w:sz w:val="24"/>
                <w:szCs w:val="24"/>
              </w:rPr>
              <w:t xml:space="preserve">0.72 </w:t>
            </w:r>
          </w:p>
        </w:tc>
        <w:tc>
          <w:tcPr>
            <w:tcW w:w="502" w:type="pct"/>
            <w:shd w:val="clear" w:color="auto" w:fill="auto"/>
            <w:noWrap/>
            <w:vAlign w:val="center"/>
            <w:hideMark/>
          </w:tcPr>
          <w:p w14:paraId="50B22206" w14:textId="77777777" w:rsidR="000352DF" w:rsidRPr="00083CBE" w:rsidRDefault="000352DF" w:rsidP="00E71E35">
            <w:pPr>
              <w:widowControl/>
              <w:jc w:val="center"/>
              <w:rPr>
                <w:rFonts w:ascii="Times New Roman" w:eastAsia="DengXian" w:hAnsi="Times New Roman" w:cs="Times New Roman"/>
                <w:color w:val="000000"/>
                <w:kern w:val="0"/>
                <w:sz w:val="24"/>
                <w:szCs w:val="24"/>
              </w:rPr>
            </w:pPr>
            <w:r w:rsidRPr="00083CBE">
              <w:rPr>
                <w:rFonts w:ascii="Times New Roman" w:eastAsia="DengXian" w:hAnsi="Times New Roman" w:cs="Times New Roman"/>
                <w:color w:val="000000"/>
                <w:sz w:val="24"/>
                <w:szCs w:val="24"/>
              </w:rPr>
              <w:t xml:space="preserve">0.99 </w:t>
            </w:r>
          </w:p>
        </w:tc>
        <w:tc>
          <w:tcPr>
            <w:tcW w:w="479" w:type="pct"/>
            <w:shd w:val="clear" w:color="auto" w:fill="auto"/>
            <w:noWrap/>
            <w:vAlign w:val="center"/>
            <w:hideMark/>
          </w:tcPr>
          <w:p w14:paraId="5CD0336B" w14:textId="77777777" w:rsidR="000352DF" w:rsidRPr="00083CBE" w:rsidRDefault="000352DF" w:rsidP="00E71E35">
            <w:pPr>
              <w:widowControl/>
              <w:jc w:val="center"/>
              <w:rPr>
                <w:rFonts w:ascii="Times New Roman" w:eastAsia="DengXian" w:hAnsi="Times New Roman" w:cs="Times New Roman"/>
                <w:color w:val="000000"/>
                <w:kern w:val="0"/>
                <w:sz w:val="24"/>
                <w:szCs w:val="24"/>
              </w:rPr>
            </w:pPr>
            <w:r w:rsidRPr="00083CBE">
              <w:rPr>
                <w:rFonts w:ascii="Times New Roman" w:eastAsia="DengXian" w:hAnsi="Times New Roman" w:cs="Times New Roman"/>
                <w:color w:val="000000"/>
                <w:sz w:val="24"/>
                <w:szCs w:val="24"/>
              </w:rPr>
              <w:t>1</w:t>
            </w:r>
          </w:p>
        </w:tc>
        <w:tc>
          <w:tcPr>
            <w:tcW w:w="437" w:type="pct"/>
            <w:shd w:val="clear" w:color="auto" w:fill="auto"/>
            <w:noWrap/>
            <w:vAlign w:val="center"/>
            <w:hideMark/>
          </w:tcPr>
          <w:p w14:paraId="3A5177A6" w14:textId="77777777" w:rsidR="000352DF" w:rsidRPr="00083CBE" w:rsidRDefault="000352DF" w:rsidP="00E71E35">
            <w:pPr>
              <w:widowControl/>
              <w:jc w:val="center"/>
              <w:rPr>
                <w:rFonts w:ascii="Times New Roman" w:eastAsia="DengXian" w:hAnsi="Times New Roman" w:cs="Times New Roman"/>
                <w:color w:val="000000"/>
                <w:kern w:val="0"/>
                <w:sz w:val="24"/>
                <w:szCs w:val="24"/>
              </w:rPr>
            </w:pPr>
            <w:r w:rsidRPr="00083CBE">
              <w:rPr>
                <w:rFonts w:ascii="Times New Roman" w:eastAsia="DengXian" w:hAnsi="Times New Roman" w:cs="Times New Roman"/>
                <w:color w:val="000000"/>
                <w:sz w:val="24"/>
                <w:szCs w:val="24"/>
              </w:rPr>
              <w:t>-3</w:t>
            </w:r>
          </w:p>
        </w:tc>
        <w:tc>
          <w:tcPr>
            <w:tcW w:w="437" w:type="pct"/>
            <w:shd w:val="clear" w:color="auto" w:fill="auto"/>
            <w:noWrap/>
            <w:vAlign w:val="center"/>
            <w:hideMark/>
          </w:tcPr>
          <w:p w14:paraId="6267E4BC" w14:textId="77777777" w:rsidR="000352DF" w:rsidRPr="00083CBE" w:rsidRDefault="000352DF" w:rsidP="00E71E35">
            <w:pPr>
              <w:widowControl/>
              <w:jc w:val="center"/>
              <w:rPr>
                <w:rFonts w:ascii="Times New Roman" w:eastAsia="DengXian" w:hAnsi="Times New Roman" w:cs="Times New Roman"/>
                <w:color w:val="000000"/>
                <w:kern w:val="0"/>
                <w:sz w:val="24"/>
                <w:szCs w:val="24"/>
              </w:rPr>
            </w:pPr>
            <w:r w:rsidRPr="00083CBE">
              <w:rPr>
                <w:rFonts w:ascii="Times New Roman" w:eastAsia="DengXian" w:hAnsi="Times New Roman" w:cs="Times New Roman"/>
                <w:color w:val="000000"/>
                <w:sz w:val="24"/>
                <w:szCs w:val="24"/>
              </w:rPr>
              <w:t>3</w:t>
            </w:r>
          </w:p>
        </w:tc>
        <w:tc>
          <w:tcPr>
            <w:tcW w:w="427" w:type="pct"/>
            <w:shd w:val="clear" w:color="auto" w:fill="auto"/>
            <w:noWrap/>
            <w:vAlign w:val="center"/>
            <w:hideMark/>
          </w:tcPr>
          <w:p w14:paraId="46BEDA6F" w14:textId="77777777" w:rsidR="000352DF" w:rsidRPr="00083CBE" w:rsidRDefault="000352DF" w:rsidP="00E71E35">
            <w:pPr>
              <w:widowControl/>
              <w:jc w:val="center"/>
              <w:rPr>
                <w:rFonts w:ascii="Times New Roman" w:eastAsia="DengXian" w:hAnsi="Times New Roman" w:cs="Times New Roman"/>
                <w:color w:val="000000"/>
                <w:kern w:val="0"/>
                <w:sz w:val="24"/>
                <w:szCs w:val="24"/>
              </w:rPr>
            </w:pPr>
            <w:r w:rsidRPr="00083CBE">
              <w:rPr>
                <w:rFonts w:ascii="Times New Roman" w:eastAsia="DengXian" w:hAnsi="Times New Roman" w:cs="Times New Roman"/>
                <w:color w:val="000000"/>
                <w:sz w:val="24"/>
                <w:szCs w:val="24"/>
              </w:rPr>
              <w:t>6</w:t>
            </w:r>
          </w:p>
        </w:tc>
        <w:tc>
          <w:tcPr>
            <w:tcW w:w="516" w:type="pct"/>
            <w:shd w:val="clear" w:color="auto" w:fill="auto"/>
            <w:noWrap/>
            <w:vAlign w:val="center"/>
            <w:hideMark/>
          </w:tcPr>
          <w:p w14:paraId="22CEC1DF" w14:textId="77777777" w:rsidR="000352DF" w:rsidRPr="00083CBE" w:rsidRDefault="000352DF" w:rsidP="00E71E35">
            <w:pPr>
              <w:widowControl/>
              <w:jc w:val="center"/>
              <w:rPr>
                <w:rFonts w:ascii="Times New Roman" w:eastAsia="DengXian" w:hAnsi="Times New Roman" w:cs="Times New Roman"/>
                <w:color w:val="000000"/>
                <w:kern w:val="0"/>
                <w:sz w:val="24"/>
                <w:szCs w:val="24"/>
              </w:rPr>
            </w:pPr>
            <w:r w:rsidRPr="00083CBE">
              <w:rPr>
                <w:rFonts w:ascii="Times New Roman" w:eastAsia="DengXian" w:hAnsi="Times New Roman" w:cs="Times New Roman"/>
                <w:color w:val="000000"/>
                <w:sz w:val="24"/>
                <w:szCs w:val="24"/>
              </w:rPr>
              <w:t xml:space="preserve">0.19 </w:t>
            </w:r>
          </w:p>
        </w:tc>
        <w:tc>
          <w:tcPr>
            <w:tcW w:w="584" w:type="pct"/>
            <w:shd w:val="clear" w:color="auto" w:fill="auto"/>
            <w:noWrap/>
            <w:vAlign w:val="center"/>
            <w:hideMark/>
          </w:tcPr>
          <w:p w14:paraId="70F050EA" w14:textId="77777777" w:rsidR="000352DF" w:rsidRPr="00083CBE" w:rsidRDefault="000352DF" w:rsidP="00E71E35">
            <w:pPr>
              <w:widowControl/>
              <w:jc w:val="center"/>
              <w:rPr>
                <w:rFonts w:ascii="Times New Roman" w:eastAsia="DengXian" w:hAnsi="Times New Roman" w:cs="Times New Roman"/>
                <w:color w:val="000000"/>
                <w:kern w:val="0"/>
                <w:sz w:val="24"/>
                <w:szCs w:val="24"/>
              </w:rPr>
            </w:pPr>
            <w:r w:rsidRPr="00083CBE">
              <w:rPr>
                <w:rFonts w:ascii="Times New Roman" w:eastAsia="DengXian" w:hAnsi="Times New Roman" w:cs="Times New Roman"/>
                <w:color w:val="000000"/>
                <w:sz w:val="24"/>
                <w:szCs w:val="24"/>
              </w:rPr>
              <w:t xml:space="preserve">0.09 </w:t>
            </w:r>
          </w:p>
        </w:tc>
      </w:tr>
      <w:tr w:rsidR="000352DF" w:rsidRPr="00083CBE" w14:paraId="0D08A054" w14:textId="77777777" w:rsidTr="00E71E35">
        <w:trPr>
          <w:trHeight w:val="276"/>
        </w:trPr>
        <w:tc>
          <w:tcPr>
            <w:tcW w:w="744" w:type="pct"/>
            <w:shd w:val="clear" w:color="auto" w:fill="auto"/>
            <w:noWrap/>
            <w:vAlign w:val="center"/>
            <w:hideMark/>
          </w:tcPr>
          <w:p w14:paraId="644BD7BF" w14:textId="77777777" w:rsidR="000352DF" w:rsidRPr="00083CBE" w:rsidRDefault="000352DF" w:rsidP="00E71E35">
            <w:pPr>
              <w:widowControl/>
              <w:jc w:val="left"/>
              <w:rPr>
                <w:rFonts w:ascii="Times New Roman" w:eastAsia="DengXian" w:hAnsi="Times New Roman" w:cs="Times New Roman"/>
                <w:color w:val="000000"/>
                <w:kern w:val="0"/>
                <w:sz w:val="24"/>
                <w:szCs w:val="24"/>
              </w:rPr>
            </w:pPr>
            <w:r w:rsidRPr="00083CBE">
              <w:rPr>
                <w:rFonts w:ascii="Times New Roman" w:eastAsia="DengXian" w:hAnsi="Times New Roman" w:cs="Times New Roman"/>
                <w:color w:val="000000"/>
                <w:sz w:val="24"/>
                <w:szCs w:val="24"/>
              </w:rPr>
              <w:t>delta_qles5</w:t>
            </w:r>
          </w:p>
        </w:tc>
        <w:tc>
          <w:tcPr>
            <w:tcW w:w="437" w:type="pct"/>
            <w:shd w:val="clear" w:color="auto" w:fill="auto"/>
            <w:noWrap/>
            <w:vAlign w:val="center"/>
            <w:hideMark/>
          </w:tcPr>
          <w:p w14:paraId="4CA0A708" w14:textId="77777777" w:rsidR="000352DF" w:rsidRPr="00083CBE" w:rsidRDefault="000352DF" w:rsidP="00E71E35">
            <w:pPr>
              <w:widowControl/>
              <w:jc w:val="center"/>
              <w:rPr>
                <w:rFonts w:ascii="Times New Roman" w:eastAsia="DengXian" w:hAnsi="Times New Roman" w:cs="Times New Roman"/>
                <w:color w:val="000000"/>
                <w:kern w:val="0"/>
                <w:sz w:val="24"/>
                <w:szCs w:val="24"/>
              </w:rPr>
            </w:pPr>
            <w:r w:rsidRPr="00083CBE">
              <w:rPr>
                <w:rFonts w:ascii="Times New Roman" w:eastAsia="DengXian" w:hAnsi="Times New Roman" w:cs="Times New Roman"/>
                <w:color w:val="000000"/>
                <w:sz w:val="24"/>
                <w:szCs w:val="24"/>
              </w:rPr>
              <w:t>818</w:t>
            </w:r>
          </w:p>
        </w:tc>
        <w:tc>
          <w:tcPr>
            <w:tcW w:w="437" w:type="pct"/>
            <w:shd w:val="clear" w:color="auto" w:fill="auto"/>
            <w:noWrap/>
            <w:vAlign w:val="center"/>
            <w:hideMark/>
          </w:tcPr>
          <w:p w14:paraId="4A34C648" w14:textId="77777777" w:rsidR="000352DF" w:rsidRPr="00083CBE" w:rsidRDefault="000352DF" w:rsidP="00E71E35">
            <w:pPr>
              <w:widowControl/>
              <w:jc w:val="center"/>
              <w:rPr>
                <w:rFonts w:ascii="Times New Roman" w:eastAsia="DengXian" w:hAnsi="Times New Roman" w:cs="Times New Roman"/>
                <w:color w:val="000000"/>
                <w:kern w:val="0"/>
                <w:sz w:val="24"/>
                <w:szCs w:val="24"/>
              </w:rPr>
            </w:pPr>
            <w:r w:rsidRPr="00083CBE">
              <w:rPr>
                <w:rFonts w:ascii="Times New Roman" w:eastAsia="DengXian" w:hAnsi="Times New Roman" w:cs="Times New Roman"/>
                <w:color w:val="000000"/>
                <w:sz w:val="24"/>
                <w:szCs w:val="24"/>
              </w:rPr>
              <w:t xml:space="preserve">0.77 </w:t>
            </w:r>
          </w:p>
        </w:tc>
        <w:tc>
          <w:tcPr>
            <w:tcW w:w="502" w:type="pct"/>
            <w:shd w:val="clear" w:color="auto" w:fill="auto"/>
            <w:noWrap/>
            <w:vAlign w:val="center"/>
            <w:hideMark/>
          </w:tcPr>
          <w:p w14:paraId="65A792F8" w14:textId="77777777" w:rsidR="000352DF" w:rsidRPr="00083CBE" w:rsidRDefault="000352DF" w:rsidP="00E71E35">
            <w:pPr>
              <w:widowControl/>
              <w:jc w:val="center"/>
              <w:rPr>
                <w:rFonts w:ascii="Times New Roman" w:eastAsia="DengXian" w:hAnsi="Times New Roman" w:cs="Times New Roman"/>
                <w:color w:val="000000"/>
                <w:kern w:val="0"/>
                <w:sz w:val="24"/>
                <w:szCs w:val="24"/>
              </w:rPr>
            </w:pPr>
            <w:r w:rsidRPr="00083CBE">
              <w:rPr>
                <w:rFonts w:ascii="Times New Roman" w:eastAsia="DengXian" w:hAnsi="Times New Roman" w:cs="Times New Roman"/>
                <w:color w:val="000000"/>
                <w:sz w:val="24"/>
                <w:szCs w:val="24"/>
              </w:rPr>
              <w:t xml:space="preserve">1.00 </w:t>
            </w:r>
          </w:p>
        </w:tc>
        <w:tc>
          <w:tcPr>
            <w:tcW w:w="479" w:type="pct"/>
            <w:shd w:val="clear" w:color="auto" w:fill="auto"/>
            <w:noWrap/>
            <w:vAlign w:val="center"/>
            <w:hideMark/>
          </w:tcPr>
          <w:p w14:paraId="68BE13A0" w14:textId="77777777" w:rsidR="000352DF" w:rsidRPr="00083CBE" w:rsidRDefault="000352DF" w:rsidP="00E71E35">
            <w:pPr>
              <w:widowControl/>
              <w:jc w:val="center"/>
              <w:rPr>
                <w:rFonts w:ascii="Times New Roman" w:eastAsia="DengXian" w:hAnsi="Times New Roman" w:cs="Times New Roman"/>
                <w:color w:val="000000"/>
                <w:kern w:val="0"/>
                <w:sz w:val="24"/>
                <w:szCs w:val="24"/>
              </w:rPr>
            </w:pPr>
            <w:r w:rsidRPr="00083CBE">
              <w:rPr>
                <w:rFonts w:ascii="Times New Roman" w:eastAsia="DengXian" w:hAnsi="Times New Roman" w:cs="Times New Roman"/>
                <w:color w:val="000000"/>
                <w:sz w:val="24"/>
                <w:szCs w:val="24"/>
              </w:rPr>
              <w:t>1</w:t>
            </w:r>
          </w:p>
        </w:tc>
        <w:tc>
          <w:tcPr>
            <w:tcW w:w="437" w:type="pct"/>
            <w:shd w:val="clear" w:color="auto" w:fill="auto"/>
            <w:noWrap/>
            <w:vAlign w:val="center"/>
            <w:hideMark/>
          </w:tcPr>
          <w:p w14:paraId="5F03D1AA" w14:textId="77777777" w:rsidR="000352DF" w:rsidRPr="00083CBE" w:rsidRDefault="000352DF" w:rsidP="00E71E35">
            <w:pPr>
              <w:widowControl/>
              <w:jc w:val="center"/>
              <w:rPr>
                <w:rFonts w:ascii="Times New Roman" w:eastAsia="DengXian" w:hAnsi="Times New Roman" w:cs="Times New Roman"/>
                <w:color w:val="000000"/>
                <w:kern w:val="0"/>
                <w:sz w:val="24"/>
                <w:szCs w:val="24"/>
              </w:rPr>
            </w:pPr>
            <w:r w:rsidRPr="00083CBE">
              <w:rPr>
                <w:rFonts w:ascii="Times New Roman" w:eastAsia="DengXian" w:hAnsi="Times New Roman" w:cs="Times New Roman"/>
                <w:color w:val="000000"/>
                <w:sz w:val="24"/>
                <w:szCs w:val="24"/>
              </w:rPr>
              <w:t>-4</w:t>
            </w:r>
          </w:p>
        </w:tc>
        <w:tc>
          <w:tcPr>
            <w:tcW w:w="437" w:type="pct"/>
            <w:shd w:val="clear" w:color="auto" w:fill="auto"/>
            <w:noWrap/>
            <w:vAlign w:val="center"/>
            <w:hideMark/>
          </w:tcPr>
          <w:p w14:paraId="308F6038" w14:textId="77777777" w:rsidR="000352DF" w:rsidRPr="00083CBE" w:rsidRDefault="000352DF" w:rsidP="00E71E35">
            <w:pPr>
              <w:widowControl/>
              <w:jc w:val="center"/>
              <w:rPr>
                <w:rFonts w:ascii="Times New Roman" w:eastAsia="DengXian" w:hAnsi="Times New Roman" w:cs="Times New Roman"/>
                <w:color w:val="000000"/>
                <w:kern w:val="0"/>
                <w:sz w:val="24"/>
                <w:szCs w:val="24"/>
              </w:rPr>
            </w:pPr>
            <w:r w:rsidRPr="00083CBE">
              <w:rPr>
                <w:rFonts w:ascii="Times New Roman" w:eastAsia="DengXian" w:hAnsi="Times New Roman" w:cs="Times New Roman"/>
                <w:color w:val="000000"/>
                <w:sz w:val="24"/>
                <w:szCs w:val="24"/>
              </w:rPr>
              <w:t>4</w:t>
            </w:r>
          </w:p>
        </w:tc>
        <w:tc>
          <w:tcPr>
            <w:tcW w:w="427" w:type="pct"/>
            <w:shd w:val="clear" w:color="auto" w:fill="auto"/>
            <w:noWrap/>
            <w:vAlign w:val="center"/>
            <w:hideMark/>
          </w:tcPr>
          <w:p w14:paraId="076B08AF" w14:textId="77777777" w:rsidR="000352DF" w:rsidRPr="00083CBE" w:rsidRDefault="000352DF" w:rsidP="00E71E35">
            <w:pPr>
              <w:widowControl/>
              <w:jc w:val="center"/>
              <w:rPr>
                <w:rFonts w:ascii="Times New Roman" w:eastAsia="DengXian" w:hAnsi="Times New Roman" w:cs="Times New Roman"/>
                <w:color w:val="000000"/>
                <w:kern w:val="0"/>
                <w:sz w:val="24"/>
                <w:szCs w:val="24"/>
              </w:rPr>
            </w:pPr>
            <w:r w:rsidRPr="00083CBE">
              <w:rPr>
                <w:rFonts w:ascii="Times New Roman" w:eastAsia="DengXian" w:hAnsi="Times New Roman" w:cs="Times New Roman"/>
                <w:color w:val="000000"/>
                <w:sz w:val="24"/>
                <w:szCs w:val="24"/>
              </w:rPr>
              <w:t>8</w:t>
            </w:r>
          </w:p>
        </w:tc>
        <w:tc>
          <w:tcPr>
            <w:tcW w:w="516" w:type="pct"/>
            <w:shd w:val="clear" w:color="auto" w:fill="auto"/>
            <w:noWrap/>
            <w:vAlign w:val="center"/>
            <w:hideMark/>
          </w:tcPr>
          <w:p w14:paraId="3038C7DD" w14:textId="77777777" w:rsidR="000352DF" w:rsidRPr="00083CBE" w:rsidRDefault="000352DF" w:rsidP="00E71E35">
            <w:pPr>
              <w:widowControl/>
              <w:jc w:val="center"/>
              <w:rPr>
                <w:rFonts w:ascii="Times New Roman" w:eastAsia="DengXian" w:hAnsi="Times New Roman" w:cs="Times New Roman"/>
                <w:color w:val="000000"/>
                <w:kern w:val="0"/>
                <w:sz w:val="24"/>
                <w:szCs w:val="24"/>
              </w:rPr>
            </w:pPr>
            <w:r w:rsidRPr="00083CBE">
              <w:rPr>
                <w:rFonts w:ascii="Times New Roman" w:eastAsia="DengXian" w:hAnsi="Times New Roman" w:cs="Times New Roman"/>
                <w:color w:val="000000"/>
                <w:sz w:val="24"/>
                <w:szCs w:val="24"/>
              </w:rPr>
              <w:t xml:space="preserve">0.17 </w:t>
            </w:r>
          </w:p>
        </w:tc>
        <w:tc>
          <w:tcPr>
            <w:tcW w:w="584" w:type="pct"/>
            <w:shd w:val="clear" w:color="auto" w:fill="auto"/>
            <w:noWrap/>
            <w:vAlign w:val="center"/>
            <w:hideMark/>
          </w:tcPr>
          <w:p w14:paraId="0D583C29" w14:textId="77777777" w:rsidR="000352DF" w:rsidRPr="00083CBE" w:rsidRDefault="000352DF" w:rsidP="00E71E35">
            <w:pPr>
              <w:widowControl/>
              <w:jc w:val="center"/>
              <w:rPr>
                <w:rFonts w:ascii="Times New Roman" w:eastAsia="DengXian" w:hAnsi="Times New Roman" w:cs="Times New Roman"/>
                <w:color w:val="000000"/>
                <w:kern w:val="0"/>
                <w:sz w:val="24"/>
                <w:szCs w:val="24"/>
              </w:rPr>
            </w:pPr>
            <w:r w:rsidRPr="00083CBE">
              <w:rPr>
                <w:rFonts w:ascii="Times New Roman" w:eastAsia="DengXian" w:hAnsi="Times New Roman" w:cs="Times New Roman"/>
                <w:color w:val="000000"/>
                <w:sz w:val="24"/>
                <w:szCs w:val="24"/>
              </w:rPr>
              <w:t xml:space="preserve">0.57 </w:t>
            </w:r>
          </w:p>
        </w:tc>
      </w:tr>
      <w:tr w:rsidR="000352DF" w:rsidRPr="00083CBE" w14:paraId="08F90AF4" w14:textId="77777777" w:rsidTr="00E71E35">
        <w:trPr>
          <w:trHeight w:val="276"/>
        </w:trPr>
        <w:tc>
          <w:tcPr>
            <w:tcW w:w="744" w:type="pct"/>
            <w:shd w:val="clear" w:color="auto" w:fill="auto"/>
            <w:noWrap/>
            <w:vAlign w:val="center"/>
            <w:hideMark/>
          </w:tcPr>
          <w:p w14:paraId="1EFB692B" w14:textId="77777777" w:rsidR="000352DF" w:rsidRPr="00083CBE" w:rsidRDefault="000352DF" w:rsidP="00E71E35">
            <w:pPr>
              <w:widowControl/>
              <w:jc w:val="left"/>
              <w:rPr>
                <w:rFonts w:ascii="Times New Roman" w:eastAsia="DengXian" w:hAnsi="Times New Roman" w:cs="Times New Roman"/>
                <w:color w:val="000000"/>
                <w:kern w:val="0"/>
                <w:sz w:val="24"/>
                <w:szCs w:val="24"/>
              </w:rPr>
            </w:pPr>
            <w:r w:rsidRPr="00083CBE">
              <w:rPr>
                <w:rFonts w:ascii="Times New Roman" w:eastAsia="DengXian" w:hAnsi="Times New Roman" w:cs="Times New Roman"/>
                <w:color w:val="000000"/>
                <w:sz w:val="24"/>
                <w:szCs w:val="24"/>
              </w:rPr>
              <w:t>delta_qles6</w:t>
            </w:r>
          </w:p>
        </w:tc>
        <w:tc>
          <w:tcPr>
            <w:tcW w:w="437" w:type="pct"/>
            <w:shd w:val="clear" w:color="auto" w:fill="auto"/>
            <w:noWrap/>
            <w:vAlign w:val="center"/>
            <w:hideMark/>
          </w:tcPr>
          <w:p w14:paraId="2DFE685F" w14:textId="77777777" w:rsidR="000352DF" w:rsidRPr="00083CBE" w:rsidRDefault="000352DF" w:rsidP="00E71E35">
            <w:pPr>
              <w:widowControl/>
              <w:jc w:val="center"/>
              <w:rPr>
                <w:rFonts w:ascii="Times New Roman" w:eastAsia="DengXian" w:hAnsi="Times New Roman" w:cs="Times New Roman"/>
                <w:color w:val="000000"/>
                <w:kern w:val="0"/>
                <w:sz w:val="24"/>
                <w:szCs w:val="24"/>
              </w:rPr>
            </w:pPr>
            <w:r w:rsidRPr="00083CBE">
              <w:rPr>
                <w:rFonts w:ascii="Times New Roman" w:eastAsia="DengXian" w:hAnsi="Times New Roman" w:cs="Times New Roman"/>
                <w:color w:val="000000"/>
                <w:sz w:val="24"/>
                <w:szCs w:val="24"/>
              </w:rPr>
              <w:t>818</w:t>
            </w:r>
          </w:p>
        </w:tc>
        <w:tc>
          <w:tcPr>
            <w:tcW w:w="437" w:type="pct"/>
            <w:shd w:val="clear" w:color="auto" w:fill="auto"/>
            <w:noWrap/>
            <w:vAlign w:val="center"/>
            <w:hideMark/>
          </w:tcPr>
          <w:p w14:paraId="13F6BE82" w14:textId="77777777" w:rsidR="000352DF" w:rsidRPr="00083CBE" w:rsidRDefault="000352DF" w:rsidP="00E71E35">
            <w:pPr>
              <w:widowControl/>
              <w:jc w:val="center"/>
              <w:rPr>
                <w:rFonts w:ascii="Times New Roman" w:eastAsia="DengXian" w:hAnsi="Times New Roman" w:cs="Times New Roman"/>
                <w:color w:val="000000"/>
                <w:kern w:val="0"/>
                <w:sz w:val="24"/>
                <w:szCs w:val="24"/>
              </w:rPr>
            </w:pPr>
            <w:r w:rsidRPr="00083CBE">
              <w:rPr>
                <w:rFonts w:ascii="Times New Roman" w:eastAsia="DengXian" w:hAnsi="Times New Roman" w:cs="Times New Roman"/>
                <w:color w:val="000000"/>
                <w:sz w:val="24"/>
                <w:szCs w:val="24"/>
              </w:rPr>
              <w:t xml:space="preserve">0.70 </w:t>
            </w:r>
          </w:p>
        </w:tc>
        <w:tc>
          <w:tcPr>
            <w:tcW w:w="502" w:type="pct"/>
            <w:shd w:val="clear" w:color="auto" w:fill="auto"/>
            <w:noWrap/>
            <w:vAlign w:val="center"/>
            <w:hideMark/>
          </w:tcPr>
          <w:p w14:paraId="7BF74B54" w14:textId="77777777" w:rsidR="000352DF" w:rsidRPr="00083CBE" w:rsidRDefault="000352DF" w:rsidP="00E71E35">
            <w:pPr>
              <w:widowControl/>
              <w:jc w:val="center"/>
              <w:rPr>
                <w:rFonts w:ascii="Times New Roman" w:eastAsia="DengXian" w:hAnsi="Times New Roman" w:cs="Times New Roman"/>
                <w:color w:val="000000"/>
                <w:kern w:val="0"/>
                <w:sz w:val="24"/>
                <w:szCs w:val="24"/>
              </w:rPr>
            </w:pPr>
            <w:r w:rsidRPr="00083CBE">
              <w:rPr>
                <w:rFonts w:ascii="Times New Roman" w:eastAsia="DengXian" w:hAnsi="Times New Roman" w:cs="Times New Roman"/>
                <w:color w:val="000000"/>
                <w:sz w:val="24"/>
                <w:szCs w:val="24"/>
              </w:rPr>
              <w:t xml:space="preserve">1.07 </w:t>
            </w:r>
          </w:p>
        </w:tc>
        <w:tc>
          <w:tcPr>
            <w:tcW w:w="479" w:type="pct"/>
            <w:shd w:val="clear" w:color="auto" w:fill="auto"/>
            <w:noWrap/>
            <w:vAlign w:val="center"/>
            <w:hideMark/>
          </w:tcPr>
          <w:p w14:paraId="5911C801" w14:textId="77777777" w:rsidR="000352DF" w:rsidRPr="00083CBE" w:rsidRDefault="000352DF" w:rsidP="00E71E35">
            <w:pPr>
              <w:widowControl/>
              <w:jc w:val="center"/>
              <w:rPr>
                <w:rFonts w:ascii="Times New Roman" w:eastAsia="DengXian" w:hAnsi="Times New Roman" w:cs="Times New Roman"/>
                <w:color w:val="000000"/>
                <w:kern w:val="0"/>
                <w:sz w:val="24"/>
                <w:szCs w:val="24"/>
              </w:rPr>
            </w:pPr>
            <w:r w:rsidRPr="00083CBE">
              <w:rPr>
                <w:rFonts w:ascii="Times New Roman" w:eastAsia="DengXian" w:hAnsi="Times New Roman" w:cs="Times New Roman"/>
                <w:color w:val="000000"/>
                <w:sz w:val="24"/>
                <w:szCs w:val="24"/>
              </w:rPr>
              <w:t>1</w:t>
            </w:r>
          </w:p>
        </w:tc>
        <w:tc>
          <w:tcPr>
            <w:tcW w:w="437" w:type="pct"/>
            <w:shd w:val="clear" w:color="auto" w:fill="auto"/>
            <w:noWrap/>
            <w:vAlign w:val="center"/>
            <w:hideMark/>
          </w:tcPr>
          <w:p w14:paraId="1A32BD2F" w14:textId="77777777" w:rsidR="000352DF" w:rsidRPr="00083CBE" w:rsidRDefault="000352DF" w:rsidP="00E71E35">
            <w:pPr>
              <w:widowControl/>
              <w:jc w:val="center"/>
              <w:rPr>
                <w:rFonts w:ascii="Times New Roman" w:eastAsia="DengXian" w:hAnsi="Times New Roman" w:cs="Times New Roman"/>
                <w:color w:val="000000"/>
                <w:kern w:val="0"/>
                <w:sz w:val="24"/>
                <w:szCs w:val="24"/>
              </w:rPr>
            </w:pPr>
            <w:r w:rsidRPr="00083CBE">
              <w:rPr>
                <w:rFonts w:ascii="Times New Roman" w:eastAsia="DengXian" w:hAnsi="Times New Roman" w:cs="Times New Roman"/>
                <w:color w:val="000000"/>
                <w:sz w:val="24"/>
                <w:szCs w:val="24"/>
              </w:rPr>
              <w:t>-4</w:t>
            </w:r>
          </w:p>
        </w:tc>
        <w:tc>
          <w:tcPr>
            <w:tcW w:w="437" w:type="pct"/>
            <w:shd w:val="clear" w:color="auto" w:fill="auto"/>
            <w:noWrap/>
            <w:vAlign w:val="center"/>
            <w:hideMark/>
          </w:tcPr>
          <w:p w14:paraId="2790805A" w14:textId="77777777" w:rsidR="000352DF" w:rsidRPr="00083CBE" w:rsidRDefault="000352DF" w:rsidP="00E71E35">
            <w:pPr>
              <w:widowControl/>
              <w:jc w:val="center"/>
              <w:rPr>
                <w:rFonts w:ascii="Times New Roman" w:eastAsia="DengXian" w:hAnsi="Times New Roman" w:cs="Times New Roman"/>
                <w:color w:val="000000"/>
                <w:kern w:val="0"/>
                <w:sz w:val="24"/>
                <w:szCs w:val="24"/>
              </w:rPr>
            </w:pPr>
            <w:r w:rsidRPr="00083CBE">
              <w:rPr>
                <w:rFonts w:ascii="Times New Roman" w:eastAsia="DengXian" w:hAnsi="Times New Roman" w:cs="Times New Roman"/>
                <w:color w:val="000000"/>
                <w:sz w:val="24"/>
                <w:szCs w:val="24"/>
              </w:rPr>
              <w:t>4</w:t>
            </w:r>
          </w:p>
        </w:tc>
        <w:tc>
          <w:tcPr>
            <w:tcW w:w="427" w:type="pct"/>
            <w:shd w:val="clear" w:color="auto" w:fill="auto"/>
            <w:noWrap/>
            <w:vAlign w:val="center"/>
            <w:hideMark/>
          </w:tcPr>
          <w:p w14:paraId="6D98D316" w14:textId="77777777" w:rsidR="000352DF" w:rsidRPr="00083CBE" w:rsidRDefault="000352DF" w:rsidP="00E71E35">
            <w:pPr>
              <w:widowControl/>
              <w:jc w:val="center"/>
              <w:rPr>
                <w:rFonts w:ascii="Times New Roman" w:eastAsia="DengXian" w:hAnsi="Times New Roman" w:cs="Times New Roman"/>
                <w:color w:val="000000"/>
                <w:kern w:val="0"/>
                <w:sz w:val="24"/>
                <w:szCs w:val="24"/>
              </w:rPr>
            </w:pPr>
            <w:r w:rsidRPr="00083CBE">
              <w:rPr>
                <w:rFonts w:ascii="Times New Roman" w:eastAsia="DengXian" w:hAnsi="Times New Roman" w:cs="Times New Roman"/>
                <w:color w:val="000000"/>
                <w:sz w:val="24"/>
                <w:szCs w:val="24"/>
              </w:rPr>
              <w:t>8</w:t>
            </w:r>
          </w:p>
        </w:tc>
        <w:tc>
          <w:tcPr>
            <w:tcW w:w="516" w:type="pct"/>
            <w:shd w:val="clear" w:color="auto" w:fill="auto"/>
            <w:noWrap/>
            <w:vAlign w:val="center"/>
            <w:hideMark/>
          </w:tcPr>
          <w:p w14:paraId="1AE6DD65" w14:textId="77777777" w:rsidR="000352DF" w:rsidRPr="00083CBE" w:rsidRDefault="000352DF" w:rsidP="00E71E35">
            <w:pPr>
              <w:widowControl/>
              <w:jc w:val="center"/>
              <w:rPr>
                <w:rFonts w:ascii="Times New Roman" w:eastAsia="DengXian" w:hAnsi="Times New Roman" w:cs="Times New Roman"/>
                <w:color w:val="000000"/>
                <w:kern w:val="0"/>
                <w:sz w:val="24"/>
                <w:szCs w:val="24"/>
              </w:rPr>
            </w:pPr>
            <w:r w:rsidRPr="00083CBE">
              <w:rPr>
                <w:rFonts w:ascii="Times New Roman" w:eastAsia="DengXian" w:hAnsi="Times New Roman" w:cs="Times New Roman"/>
                <w:color w:val="000000"/>
                <w:sz w:val="24"/>
                <w:szCs w:val="24"/>
              </w:rPr>
              <w:t xml:space="preserve">-0.01 </w:t>
            </w:r>
          </w:p>
        </w:tc>
        <w:tc>
          <w:tcPr>
            <w:tcW w:w="584" w:type="pct"/>
            <w:shd w:val="clear" w:color="auto" w:fill="auto"/>
            <w:noWrap/>
            <w:vAlign w:val="center"/>
            <w:hideMark/>
          </w:tcPr>
          <w:p w14:paraId="25C81C79" w14:textId="77777777" w:rsidR="000352DF" w:rsidRPr="00083CBE" w:rsidRDefault="000352DF" w:rsidP="00E71E35">
            <w:pPr>
              <w:widowControl/>
              <w:jc w:val="center"/>
              <w:rPr>
                <w:rFonts w:ascii="Times New Roman" w:eastAsia="DengXian" w:hAnsi="Times New Roman" w:cs="Times New Roman"/>
                <w:color w:val="000000"/>
                <w:kern w:val="0"/>
                <w:sz w:val="24"/>
                <w:szCs w:val="24"/>
              </w:rPr>
            </w:pPr>
            <w:r w:rsidRPr="00083CBE">
              <w:rPr>
                <w:rFonts w:ascii="Times New Roman" w:eastAsia="DengXian" w:hAnsi="Times New Roman" w:cs="Times New Roman"/>
                <w:color w:val="000000"/>
                <w:sz w:val="24"/>
                <w:szCs w:val="24"/>
              </w:rPr>
              <w:t xml:space="preserve">0.66 </w:t>
            </w:r>
          </w:p>
        </w:tc>
      </w:tr>
      <w:tr w:rsidR="000352DF" w:rsidRPr="00083CBE" w14:paraId="01956CB1" w14:textId="77777777" w:rsidTr="00E71E35">
        <w:trPr>
          <w:trHeight w:val="276"/>
        </w:trPr>
        <w:tc>
          <w:tcPr>
            <w:tcW w:w="744" w:type="pct"/>
            <w:shd w:val="clear" w:color="auto" w:fill="auto"/>
            <w:noWrap/>
            <w:vAlign w:val="center"/>
            <w:hideMark/>
          </w:tcPr>
          <w:p w14:paraId="5525E092" w14:textId="77777777" w:rsidR="000352DF" w:rsidRPr="00083CBE" w:rsidRDefault="000352DF" w:rsidP="00E71E35">
            <w:pPr>
              <w:widowControl/>
              <w:jc w:val="left"/>
              <w:rPr>
                <w:rFonts w:ascii="Times New Roman" w:eastAsia="DengXian" w:hAnsi="Times New Roman" w:cs="Times New Roman"/>
                <w:color w:val="000000"/>
                <w:kern w:val="0"/>
                <w:sz w:val="24"/>
                <w:szCs w:val="24"/>
              </w:rPr>
            </w:pPr>
            <w:r w:rsidRPr="00083CBE">
              <w:rPr>
                <w:rFonts w:ascii="Times New Roman" w:eastAsia="DengXian" w:hAnsi="Times New Roman" w:cs="Times New Roman"/>
                <w:color w:val="000000"/>
                <w:sz w:val="24"/>
                <w:szCs w:val="24"/>
              </w:rPr>
              <w:t>delta_qles7</w:t>
            </w:r>
          </w:p>
        </w:tc>
        <w:tc>
          <w:tcPr>
            <w:tcW w:w="437" w:type="pct"/>
            <w:shd w:val="clear" w:color="auto" w:fill="auto"/>
            <w:noWrap/>
            <w:vAlign w:val="center"/>
            <w:hideMark/>
          </w:tcPr>
          <w:p w14:paraId="29252824" w14:textId="77777777" w:rsidR="000352DF" w:rsidRPr="00083CBE" w:rsidRDefault="000352DF" w:rsidP="00E71E35">
            <w:pPr>
              <w:widowControl/>
              <w:jc w:val="center"/>
              <w:rPr>
                <w:rFonts w:ascii="Times New Roman" w:eastAsia="DengXian" w:hAnsi="Times New Roman" w:cs="Times New Roman"/>
                <w:color w:val="000000"/>
                <w:kern w:val="0"/>
                <w:sz w:val="24"/>
                <w:szCs w:val="24"/>
              </w:rPr>
            </w:pPr>
            <w:r w:rsidRPr="00083CBE">
              <w:rPr>
                <w:rFonts w:ascii="Times New Roman" w:eastAsia="DengXian" w:hAnsi="Times New Roman" w:cs="Times New Roman"/>
                <w:color w:val="000000"/>
                <w:sz w:val="24"/>
                <w:szCs w:val="24"/>
              </w:rPr>
              <w:t>818</w:t>
            </w:r>
          </w:p>
        </w:tc>
        <w:tc>
          <w:tcPr>
            <w:tcW w:w="437" w:type="pct"/>
            <w:shd w:val="clear" w:color="auto" w:fill="auto"/>
            <w:noWrap/>
            <w:vAlign w:val="center"/>
            <w:hideMark/>
          </w:tcPr>
          <w:p w14:paraId="1181C486" w14:textId="77777777" w:rsidR="000352DF" w:rsidRPr="00083CBE" w:rsidRDefault="000352DF" w:rsidP="00E71E35">
            <w:pPr>
              <w:widowControl/>
              <w:jc w:val="center"/>
              <w:rPr>
                <w:rFonts w:ascii="Times New Roman" w:eastAsia="DengXian" w:hAnsi="Times New Roman" w:cs="Times New Roman"/>
                <w:color w:val="000000"/>
                <w:kern w:val="0"/>
                <w:sz w:val="24"/>
                <w:szCs w:val="24"/>
              </w:rPr>
            </w:pPr>
            <w:r w:rsidRPr="00083CBE">
              <w:rPr>
                <w:rFonts w:ascii="Times New Roman" w:eastAsia="DengXian" w:hAnsi="Times New Roman" w:cs="Times New Roman"/>
                <w:color w:val="000000"/>
                <w:sz w:val="24"/>
                <w:szCs w:val="24"/>
              </w:rPr>
              <w:t xml:space="preserve">0.88 </w:t>
            </w:r>
          </w:p>
        </w:tc>
        <w:tc>
          <w:tcPr>
            <w:tcW w:w="502" w:type="pct"/>
            <w:shd w:val="clear" w:color="auto" w:fill="auto"/>
            <w:noWrap/>
            <w:vAlign w:val="center"/>
            <w:hideMark/>
          </w:tcPr>
          <w:p w14:paraId="3A5CFB2F" w14:textId="77777777" w:rsidR="000352DF" w:rsidRPr="00083CBE" w:rsidRDefault="000352DF" w:rsidP="00E71E35">
            <w:pPr>
              <w:widowControl/>
              <w:jc w:val="center"/>
              <w:rPr>
                <w:rFonts w:ascii="Times New Roman" w:eastAsia="DengXian" w:hAnsi="Times New Roman" w:cs="Times New Roman"/>
                <w:color w:val="000000"/>
                <w:kern w:val="0"/>
                <w:sz w:val="24"/>
                <w:szCs w:val="24"/>
              </w:rPr>
            </w:pPr>
            <w:r w:rsidRPr="00083CBE">
              <w:rPr>
                <w:rFonts w:ascii="Times New Roman" w:eastAsia="DengXian" w:hAnsi="Times New Roman" w:cs="Times New Roman"/>
                <w:color w:val="000000"/>
                <w:sz w:val="24"/>
                <w:szCs w:val="24"/>
              </w:rPr>
              <w:t xml:space="preserve">1.03 </w:t>
            </w:r>
          </w:p>
        </w:tc>
        <w:tc>
          <w:tcPr>
            <w:tcW w:w="479" w:type="pct"/>
            <w:shd w:val="clear" w:color="auto" w:fill="auto"/>
            <w:noWrap/>
            <w:vAlign w:val="center"/>
            <w:hideMark/>
          </w:tcPr>
          <w:p w14:paraId="1C1CFDE3" w14:textId="77777777" w:rsidR="000352DF" w:rsidRPr="00083CBE" w:rsidRDefault="000352DF" w:rsidP="00E71E35">
            <w:pPr>
              <w:widowControl/>
              <w:jc w:val="center"/>
              <w:rPr>
                <w:rFonts w:ascii="Times New Roman" w:eastAsia="DengXian" w:hAnsi="Times New Roman" w:cs="Times New Roman"/>
                <w:color w:val="000000"/>
                <w:kern w:val="0"/>
                <w:sz w:val="24"/>
                <w:szCs w:val="24"/>
              </w:rPr>
            </w:pPr>
            <w:r w:rsidRPr="00083CBE">
              <w:rPr>
                <w:rFonts w:ascii="Times New Roman" w:eastAsia="DengXian" w:hAnsi="Times New Roman" w:cs="Times New Roman"/>
                <w:color w:val="000000"/>
                <w:sz w:val="24"/>
                <w:szCs w:val="24"/>
              </w:rPr>
              <w:t>1</w:t>
            </w:r>
          </w:p>
        </w:tc>
        <w:tc>
          <w:tcPr>
            <w:tcW w:w="437" w:type="pct"/>
            <w:shd w:val="clear" w:color="auto" w:fill="auto"/>
            <w:noWrap/>
            <w:vAlign w:val="center"/>
            <w:hideMark/>
          </w:tcPr>
          <w:p w14:paraId="1F44AFB4" w14:textId="77777777" w:rsidR="000352DF" w:rsidRPr="00083CBE" w:rsidRDefault="000352DF" w:rsidP="00E71E35">
            <w:pPr>
              <w:widowControl/>
              <w:jc w:val="center"/>
              <w:rPr>
                <w:rFonts w:ascii="Times New Roman" w:eastAsia="DengXian" w:hAnsi="Times New Roman" w:cs="Times New Roman"/>
                <w:color w:val="000000"/>
                <w:kern w:val="0"/>
                <w:sz w:val="24"/>
                <w:szCs w:val="24"/>
              </w:rPr>
            </w:pPr>
            <w:r w:rsidRPr="00083CBE">
              <w:rPr>
                <w:rFonts w:ascii="Times New Roman" w:eastAsia="DengXian" w:hAnsi="Times New Roman" w:cs="Times New Roman"/>
                <w:color w:val="000000"/>
                <w:sz w:val="24"/>
                <w:szCs w:val="24"/>
              </w:rPr>
              <w:t>-3</w:t>
            </w:r>
          </w:p>
        </w:tc>
        <w:tc>
          <w:tcPr>
            <w:tcW w:w="437" w:type="pct"/>
            <w:shd w:val="clear" w:color="auto" w:fill="auto"/>
            <w:noWrap/>
            <w:vAlign w:val="center"/>
            <w:hideMark/>
          </w:tcPr>
          <w:p w14:paraId="291555BF" w14:textId="77777777" w:rsidR="000352DF" w:rsidRPr="00083CBE" w:rsidRDefault="000352DF" w:rsidP="00E71E35">
            <w:pPr>
              <w:widowControl/>
              <w:jc w:val="center"/>
              <w:rPr>
                <w:rFonts w:ascii="Times New Roman" w:eastAsia="DengXian" w:hAnsi="Times New Roman" w:cs="Times New Roman"/>
                <w:color w:val="000000"/>
                <w:kern w:val="0"/>
                <w:sz w:val="24"/>
                <w:szCs w:val="24"/>
              </w:rPr>
            </w:pPr>
            <w:r w:rsidRPr="00083CBE">
              <w:rPr>
                <w:rFonts w:ascii="Times New Roman" w:eastAsia="DengXian" w:hAnsi="Times New Roman" w:cs="Times New Roman"/>
                <w:color w:val="000000"/>
                <w:sz w:val="24"/>
                <w:szCs w:val="24"/>
              </w:rPr>
              <w:t>4</w:t>
            </w:r>
          </w:p>
        </w:tc>
        <w:tc>
          <w:tcPr>
            <w:tcW w:w="427" w:type="pct"/>
            <w:shd w:val="clear" w:color="auto" w:fill="auto"/>
            <w:noWrap/>
            <w:vAlign w:val="center"/>
            <w:hideMark/>
          </w:tcPr>
          <w:p w14:paraId="3287538F" w14:textId="77777777" w:rsidR="000352DF" w:rsidRPr="00083CBE" w:rsidRDefault="000352DF" w:rsidP="00E71E35">
            <w:pPr>
              <w:widowControl/>
              <w:jc w:val="center"/>
              <w:rPr>
                <w:rFonts w:ascii="Times New Roman" w:eastAsia="DengXian" w:hAnsi="Times New Roman" w:cs="Times New Roman"/>
                <w:color w:val="000000"/>
                <w:kern w:val="0"/>
                <w:sz w:val="24"/>
                <w:szCs w:val="24"/>
              </w:rPr>
            </w:pPr>
            <w:r w:rsidRPr="00083CBE">
              <w:rPr>
                <w:rFonts w:ascii="Times New Roman" w:eastAsia="DengXian" w:hAnsi="Times New Roman" w:cs="Times New Roman"/>
                <w:color w:val="000000"/>
                <w:sz w:val="24"/>
                <w:szCs w:val="24"/>
              </w:rPr>
              <w:t>7</w:t>
            </w:r>
          </w:p>
        </w:tc>
        <w:tc>
          <w:tcPr>
            <w:tcW w:w="516" w:type="pct"/>
            <w:shd w:val="clear" w:color="auto" w:fill="auto"/>
            <w:noWrap/>
            <w:vAlign w:val="center"/>
            <w:hideMark/>
          </w:tcPr>
          <w:p w14:paraId="0C9D6041" w14:textId="77777777" w:rsidR="000352DF" w:rsidRPr="00083CBE" w:rsidRDefault="000352DF" w:rsidP="00E71E35">
            <w:pPr>
              <w:widowControl/>
              <w:jc w:val="center"/>
              <w:rPr>
                <w:rFonts w:ascii="Times New Roman" w:eastAsia="DengXian" w:hAnsi="Times New Roman" w:cs="Times New Roman"/>
                <w:color w:val="000000"/>
                <w:kern w:val="0"/>
                <w:sz w:val="24"/>
                <w:szCs w:val="24"/>
              </w:rPr>
            </w:pPr>
            <w:r w:rsidRPr="00083CBE">
              <w:rPr>
                <w:rFonts w:ascii="Times New Roman" w:eastAsia="DengXian" w:hAnsi="Times New Roman" w:cs="Times New Roman"/>
                <w:color w:val="000000"/>
                <w:sz w:val="24"/>
                <w:szCs w:val="24"/>
              </w:rPr>
              <w:t xml:space="preserve">0.03 </w:t>
            </w:r>
          </w:p>
        </w:tc>
        <w:tc>
          <w:tcPr>
            <w:tcW w:w="584" w:type="pct"/>
            <w:shd w:val="clear" w:color="auto" w:fill="auto"/>
            <w:noWrap/>
            <w:vAlign w:val="center"/>
            <w:hideMark/>
          </w:tcPr>
          <w:p w14:paraId="0C826626" w14:textId="77777777" w:rsidR="000352DF" w:rsidRPr="00083CBE" w:rsidRDefault="000352DF" w:rsidP="00E71E35">
            <w:pPr>
              <w:widowControl/>
              <w:jc w:val="center"/>
              <w:rPr>
                <w:rFonts w:ascii="Times New Roman" w:eastAsia="DengXian" w:hAnsi="Times New Roman" w:cs="Times New Roman"/>
                <w:color w:val="000000"/>
                <w:kern w:val="0"/>
                <w:sz w:val="24"/>
                <w:szCs w:val="24"/>
              </w:rPr>
            </w:pPr>
            <w:r w:rsidRPr="00083CBE">
              <w:rPr>
                <w:rFonts w:ascii="Times New Roman" w:eastAsia="DengXian" w:hAnsi="Times New Roman" w:cs="Times New Roman"/>
                <w:color w:val="000000"/>
                <w:sz w:val="24"/>
                <w:szCs w:val="24"/>
              </w:rPr>
              <w:t xml:space="preserve">0.32 </w:t>
            </w:r>
          </w:p>
        </w:tc>
      </w:tr>
      <w:tr w:rsidR="000352DF" w:rsidRPr="00083CBE" w14:paraId="2F2FCEB8" w14:textId="77777777" w:rsidTr="00E71E35">
        <w:trPr>
          <w:trHeight w:val="276"/>
        </w:trPr>
        <w:tc>
          <w:tcPr>
            <w:tcW w:w="744" w:type="pct"/>
            <w:shd w:val="clear" w:color="auto" w:fill="auto"/>
            <w:noWrap/>
            <w:vAlign w:val="center"/>
            <w:hideMark/>
          </w:tcPr>
          <w:p w14:paraId="5C776E35" w14:textId="77777777" w:rsidR="000352DF" w:rsidRPr="00083CBE" w:rsidRDefault="000352DF" w:rsidP="00E71E35">
            <w:pPr>
              <w:widowControl/>
              <w:jc w:val="left"/>
              <w:rPr>
                <w:rFonts w:ascii="Times New Roman" w:eastAsia="DengXian" w:hAnsi="Times New Roman" w:cs="Times New Roman"/>
                <w:color w:val="000000"/>
                <w:kern w:val="0"/>
                <w:sz w:val="24"/>
                <w:szCs w:val="24"/>
              </w:rPr>
            </w:pPr>
            <w:r w:rsidRPr="00083CBE">
              <w:rPr>
                <w:rFonts w:ascii="Times New Roman" w:eastAsia="DengXian" w:hAnsi="Times New Roman" w:cs="Times New Roman"/>
                <w:color w:val="000000"/>
                <w:sz w:val="24"/>
                <w:szCs w:val="24"/>
              </w:rPr>
              <w:t>delta_qles8</w:t>
            </w:r>
          </w:p>
        </w:tc>
        <w:tc>
          <w:tcPr>
            <w:tcW w:w="437" w:type="pct"/>
            <w:shd w:val="clear" w:color="auto" w:fill="auto"/>
            <w:noWrap/>
            <w:vAlign w:val="center"/>
            <w:hideMark/>
          </w:tcPr>
          <w:p w14:paraId="6CCBD207" w14:textId="77777777" w:rsidR="000352DF" w:rsidRPr="00083CBE" w:rsidRDefault="000352DF" w:rsidP="00E71E35">
            <w:pPr>
              <w:widowControl/>
              <w:jc w:val="center"/>
              <w:rPr>
                <w:rFonts w:ascii="Times New Roman" w:eastAsia="DengXian" w:hAnsi="Times New Roman" w:cs="Times New Roman"/>
                <w:color w:val="000000"/>
                <w:kern w:val="0"/>
                <w:sz w:val="24"/>
                <w:szCs w:val="24"/>
              </w:rPr>
            </w:pPr>
            <w:r w:rsidRPr="00083CBE">
              <w:rPr>
                <w:rFonts w:ascii="Times New Roman" w:eastAsia="DengXian" w:hAnsi="Times New Roman" w:cs="Times New Roman"/>
                <w:color w:val="000000"/>
                <w:sz w:val="24"/>
                <w:szCs w:val="24"/>
              </w:rPr>
              <w:t>818</w:t>
            </w:r>
          </w:p>
        </w:tc>
        <w:tc>
          <w:tcPr>
            <w:tcW w:w="437" w:type="pct"/>
            <w:shd w:val="clear" w:color="auto" w:fill="auto"/>
            <w:noWrap/>
            <w:vAlign w:val="center"/>
            <w:hideMark/>
          </w:tcPr>
          <w:p w14:paraId="624535A0" w14:textId="77777777" w:rsidR="000352DF" w:rsidRPr="00083CBE" w:rsidRDefault="000352DF" w:rsidP="00E71E35">
            <w:pPr>
              <w:widowControl/>
              <w:jc w:val="center"/>
              <w:rPr>
                <w:rFonts w:ascii="Times New Roman" w:eastAsia="DengXian" w:hAnsi="Times New Roman" w:cs="Times New Roman"/>
                <w:color w:val="000000"/>
                <w:kern w:val="0"/>
                <w:sz w:val="24"/>
                <w:szCs w:val="24"/>
              </w:rPr>
            </w:pPr>
            <w:r w:rsidRPr="00083CBE">
              <w:rPr>
                <w:rFonts w:ascii="Times New Roman" w:eastAsia="DengXian" w:hAnsi="Times New Roman" w:cs="Times New Roman"/>
                <w:color w:val="000000"/>
                <w:sz w:val="24"/>
                <w:szCs w:val="24"/>
              </w:rPr>
              <w:t xml:space="preserve">0.79 </w:t>
            </w:r>
          </w:p>
        </w:tc>
        <w:tc>
          <w:tcPr>
            <w:tcW w:w="502" w:type="pct"/>
            <w:shd w:val="clear" w:color="auto" w:fill="auto"/>
            <w:noWrap/>
            <w:vAlign w:val="center"/>
            <w:hideMark/>
          </w:tcPr>
          <w:p w14:paraId="1427284C" w14:textId="77777777" w:rsidR="000352DF" w:rsidRPr="00083CBE" w:rsidRDefault="000352DF" w:rsidP="00E71E35">
            <w:pPr>
              <w:widowControl/>
              <w:jc w:val="center"/>
              <w:rPr>
                <w:rFonts w:ascii="Times New Roman" w:eastAsia="DengXian" w:hAnsi="Times New Roman" w:cs="Times New Roman"/>
                <w:color w:val="000000"/>
                <w:kern w:val="0"/>
                <w:sz w:val="24"/>
                <w:szCs w:val="24"/>
              </w:rPr>
            </w:pPr>
            <w:r w:rsidRPr="00083CBE">
              <w:rPr>
                <w:rFonts w:ascii="Times New Roman" w:eastAsia="DengXian" w:hAnsi="Times New Roman" w:cs="Times New Roman"/>
                <w:color w:val="000000"/>
                <w:sz w:val="24"/>
                <w:szCs w:val="24"/>
              </w:rPr>
              <w:t xml:space="preserve">0.99 </w:t>
            </w:r>
          </w:p>
        </w:tc>
        <w:tc>
          <w:tcPr>
            <w:tcW w:w="479" w:type="pct"/>
            <w:shd w:val="clear" w:color="auto" w:fill="auto"/>
            <w:noWrap/>
            <w:vAlign w:val="center"/>
            <w:hideMark/>
          </w:tcPr>
          <w:p w14:paraId="3D41B809" w14:textId="77777777" w:rsidR="000352DF" w:rsidRPr="00083CBE" w:rsidRDefault="000352DF" w:rsidP="00E71E35">
            <w:pPr>
              <w:widowControl/>
              <w:jc w:val="center"/>
              <w:rPr>
                <w:rFonts w:ascii="Times New Roman" w:eastAsia="DengXian" w:hAnsi="Times New Roman" w:cs="Times New Roman"/>
                <w:color w:val="000000"/>
                <w:kern w:val="0"/>
                <w:sz w:val="24"/>
                <w:szCs w:val="24"/>
              </w:rPr>
            </w:pPr>
            <w:r w:rsidRPr="00083CBE">
              <w:rPr>
                <w:rFonts w:ascii="Times New Roman" w:eastAsia="DengXian" w:hAnsi="Times New Roman" w:cs="Times New Roman"/>
                <w:color w:val="000000"/>
                <w:sz w:val="24"/>
                <w:szCs w:val="24"/>
              </w:rPr>
              <w:t>1</w:t>
            </w:r>
          </w:p>
        </w:tc>
        <w:tc>
          <w:tcPr>
            <w:tcW w:w="437" w:type="pct"/>
            <w:shd w:val="clear" w:color="auto" w:fill="auto"/>
            <w:noWrap/>
            <w:vAlign w:val="center"/>
            <w:hideMark/>
          </w:tcPr>
          <w:p w14:paraId="1D3E159A" w14:textId="77777777" w:rsidR="000352DF" w:rsidRPr="00083CBE" w:rsidRDefault="000352DF" w:rsidP="00E71E35">
            <w:pPr>
              <w:widowControl/>
              <w:jc w:val="center"/>
              <w:rPr>
                <w:rFonts w:ascii="Times New Roman" w:eastAsia="DengXian" w:hAnsi="Times New Roman" w:cs="Times New Roman"/>
                <w:color w:val="000000"/>
                <w:kern w:val="0"/>
                <w:sz w:val="24"/>
                <w:szCs w:val="24"/>
              </w:rPr>
            </w:pPr>
            <w:r w:rsidRPr="00083CBE">
              <w:rPr>
                <w:rFonts w:ascii="Times New Roman" w:eastAsia="DengXian" w:hAnsi="Times New Roman" w:cs="Times New Roman"/>
                <w:color w:val="000000"/>
                <w:sz w:val="24"/>
                <w:szCs w:val="24"/>
              </w:rPr>
              <w:t>-2</w:t>
            </w:r>
          </w:p>
        </w:tc>
        <w:tc>
          <w:tcPr>
            <w:tcW w:w="437" w:type="pct"/>
            <w:shd w:val="clear" w:color="auto" w:fill="auto"/>
            <w:noWrap/>
            <w:vAlign w:val="center"/>
            <w:hideMark/>
          </w:tcPr>
          <w:p w14:paraId="71CF70BC" w14:textId="77777777" w:rsidR="000352DF" w:rsidRPr="00083CBE" w:rsidRDefault="000352DF" w:rsidP="00E71E35">
            <w:pPr>
              <w:widowControl/>
              <w:jc w:val="center"/>
              <w:rPr>
                <w:rFonts w:ascii="Times New Roman" w:eastAsia="DengXian" w:hAnsi="Times New Roman" w:cs="Times New Roman"/>
                <w:color w:val="000000"/>
                <w:kern w:val="0"/>
                <w:sz w:val="24"/>
                <w:szCs w:val="24"/>
              </w:rPr>
            </w:pPr>
            <w:r w:rsidRPr="00083CBE">
              <w:rPr>
                <w:rFonts w:ascii="Times New Roman" w:eastAsia="DengXian" w:hAnsi="Times New Roman" w:cs="Times New Roman"/>
                <w:color w:val="000000"/>
                <w:sz w:val="24"/>
                <w:szCs w:val="24"/>
              </w:rPr>
              <w:t>4</w:t>
            </w:r>
          </w:p>
        </w:tc>
        <w:tc>
          <w:tcPr>
            <w:tcW w:w="427" w:type="pct"/>
            <w:shd w:val="clear" w:color="auto" w:fill="auto"/>
            <w:noWrap/>
            <w:vAlign w:val="center"/>
            <w:hideMark/>
          </w:tcPr>
          <w:p w14:paraId="3E24DA8D" w14:textId="77777777" w:rsidR="000352DF" w:rsidRPr="00083CBE" w:rsidRDefault="000352DF" w:rsidP="00E71E35">
            <w:pPr>
              <w:widowControl/>
              <w:jc w:val="center"/>
              <w:rPr>
                <w:rFonts w:ascii="Times New Roman" w:eastAsia="DengXian" w:hAnsi="Times New Roman" w:cs="Times New Roman"/>
                <w:color w:val="000000"/>
                <w:kern w:val="0"/>
                <w:sz w:val="24"/>
                <w:szCs w:val="24"/>
              </w:rPr>
            </w:pPr>
            <w:r w:rsidRPr="00083CBE">
              <w:rPr>
                <w:rFonts w:ascii="Times New Roman" w:eastAsia="DengXian" w:hAnsi="Times New Roman" w:cs="Times New Roman"/>
                <w:color w:val="000000"/>
                <w:sz w:val="24"/>
                <w:szCs w:val="24"/>
              </w:rPr>
              <w:t>6</w:t>
            </w:r>
          </w:p>
        </w:tc>
        <w:tc>
          <w:tcPr>
            <w:tcW w:w="516" w:type="pct"/>
            <w:shd w:val="clear" w:color="auto" w:fill="auto"/>
            <w:noWrap/>
            <w:vAlign w:val="center"/>
            <w:hideMark/>
          </w:tcPr>
          <w:p w14:paraId="26E12F9C" w14:textId="77777777" w:rsidR="000352DF" w:rsidRPr="00083CBE" w:rsidRDefault="000352DF" w:rsidP="00E71E35">
            <w:pPr>
              <w:widowControl/>
              <w:jc w:val="center"/>
              <w:rPr>
                <w:rFonts w:ascii="Times New Roman" w:eastAsia="DengXian" w:hAnsi="Times New Roman" w:cs="Times New Roman"/>
                <w:color w:val="000000"/>
                <w:kern w:val="0"/>
                <w:sz w:val="24"/>
                <w:szCs w:val="24"/>
              </w:rPr>
            </w:pPr>
            <w:r w:rsidRPr="00083CBE">
              <w:rPr>
                <w:rFonts w:ascii="Times New Roman" w:eastAsia="DengXian" w:hAnsi="Times New Roman" w:cs="Times New Roman"/>
                <w:color w:val="000000"/>
                <w:sz w:val="24"/>
                <w:szCs w:val="24"/>
              </w:rPr>
              <w:t xml:space="preserve">0.20 </w:t>
            </w:r>
          </w:p>
        </w:tc>
        <w:tc>
          <w:tcPr>
            <w:tcW w:w="584" w:type="pct"/>
            <w:shd w:val="clear" w:color="auto" w:fill="auto"/>
            <w:noWrap/>
            <w:vAlign w:val="center"/>
            <w:hideMark/>
          </w:tcPr>
          <w:p w14:paraId="27EC4C17" w14:textId="77777777" w:rsidR="000352DF" w:rsidRPr="00083CBE" w:rsidRDefault="000352DF" w:rsidP="00E71E35">
            <w:pPr>
              <w:widowControl/>
              <w:jc w:val="center"/>
              <w:rPr>
                <w:rFonts w:ascii="Times New Roman" w:eastAsia="DengXian" w:hAnsi="Times New Roman" w:cs="Times New Roman"/>
                <w:color w:val="000000"/>
                <w:kern w:val="0"/>
                <w:sz w:val="24"/>
                <w:szCs w:val="24"/>
              </w:rPr>
            </w:pPr>
            <w:r w:rsidRPr="00083CBE">
              <w:rPr>
                <w:rFonts w:ascii="Times New Roman" w:eastAsia="DengXian" w:hAnsi="Times New Roman" w:cs="Times New Roman"/>
                <w:color w:val="000000"/>
                <w:sz w:val="24"/>
                <w:szCs w:val="24"/>
              </w:rPr>
              <w:t xml:space="preserve">-0.13 </w:t>
            </w:r>
          </w:p>
        </w:tc>
      </w:tr>
      <w:tr w:rsidR="000352DF" w:rsidRPr="00083CBE" w14:paraId="015EBA00" w14:textId="77777777" w:rsidTr="00E71E35">
        <w:trPr>
          <w:trHeight w:val="276"/>
        </w:trPr>
        <w:tc>
          <w:tcPr>
            <w:tcW w:w="744" w:type="pct"/>
            <w:shd w:val="clear" w:color="auto" w:fill="auto"/>
            <w:noWrap/>
            <w:vAlign w:val="center"/>
            <w:hideMark/>
          </w:tcPr>
          <w:p w14:paraId="581A43CE" w14:textId="77777777" w:rsidR="000352DF" w:rsidRPr="00083CBE" w:rsidRDefault="000352DF" w:rsidP="00E71E35">
            <w:pPr>
              <w:widowControl/>
              <w:jc w:val="left"/>
              <w:rPr>
                <w:rFonts w:ascii="Times New Roman" w:eastAsia="DengXian" w:hAnsi="Times New Roman" w:cs="Times New Roman"/>
                <w:color w:val="000000"/>
                <w:kern w:val="0"/>
                <w:sz w:val="24"/>
                <w:szCs w:val="24"/>
              </w:rPr>
            </w:pPr>
            <w:r w:rsidRPr="00083CBE">
              <w:rPr>
                <w:rFonts w:ascii="Times New Roman" w:eastAsia="DengXian" w:hAnsi="Times New Roman" w:cs="Times New Roman"/>
                <w:color w:val="000000"/>
                <w:sz w:val="24"/>
                <w:szCs w:val="24"/>
              </w:rPr>
              <w:t>delta_qles9</w:t>
            </w:r>
          </w:p>
        </w:tc>
        <w:tc>
          <w:tcPr>
            <w:tcW w:w="437" w:type="pct"/>
            <w:shd w:val="clear" w:color="auto" w:fill="auto"/>
            <w:noWrap/>
            <w:vAlign w:val="center"/>
            <w:hideMark/>
          </w:tcPr>
          <w:p w14:paraId="02A8234F" w14:textId="77777777" w:rsidR="000352DF" w:rsidRPr="00083CBE" w:rsidRDefault="000352DF" w:rsidP="00E71E35">
            <w:pPr>
              <w:widowControl/>
              <w:jc w:val="center"/>
              <w:rPr>
                <w:rFonts w:ascii="Times New Roman" w:eastAsia="DengXian" w:hAnsi="Times New Roman" w:cs="Times New Roman"/>
                <w:color w:val="000000"/>
                <w:kern w:val="0"/>
                <w:sz w:val="24"/>
                <w:szCs w:val="24"/>
              </w:rPr>
            </w:pPr>
            <w:r w:rsidRPr="00083CBE">
              <w:rPr>
                <w:rFonts w:ascii="Times New Roman" w:eastAsia="DengXian" w:hAnsi="Times New Roman" w:cs="Times New Roman"/>
                <w:color w:val="000000"/>
                <w:sz w:val="24"/>
                <w:szCs w:val="24"/>
              </w:rPr>
              <w:t>818</w:t>
            </w:r>
          </w:p>
        </w:tc>
        <w:tc>
          <w:tcPr>
            <w:tcW w:w="437" w:type="pct"/>
            <w:shd w:val="clear" w:color="auto" w:fill="auto"/>
            <w:noWrap/>
            <w:vAlign w:val="center"/>
            <w:hideMark/>
          </w:tcPr>
          <w:p w14:paraId="075F4FA4" w14:textId="77777777" w:rsidR="000352DF" w:rsidRPr="00083CBE" w:rsidRDefault="000352DF" w:rsidP="00E71E35">
            <w:pPr>
              <w:widowControl/>
              <w:jc w:val="center"/>
              <w:rPr>
                <w:rFonts w:ascii="Times New Roman" w:eastAsia="DengXian" w:hAnsi="Times New Roman" w:cs="Times New Roman"/>
                <w:color w:val="000000"/>
                <w:kern w:val="0"/>
                <w:sz w:val="24"/>
                <w:szCs w:val="24"/>
              </w:rPr>
            </w:pPr>
            <w:r w:rsidRPr="00083CBE">
              <w:rPr>
                <w:rFonts w:ascii="Times New Roman" w:eastAsia="DengXian" w:hAnsi="Times New Roman" w:cs="Times New Roman"/>
                <w:color w:val="000000"/>
                <w:sz w:val="24"/>
                <w:szCs w:val="24"/>
              </w:rPr>
              <w:t xml:space="preserve">0.50 </w:t>
            </w:r>
          </w:p>
        </w:tc>
        <w:tc>
          <w:tcPr>
            <w:tcW w:w="502" w:type="pct"/>
            <w:shd w:val="clear" w:color="auto" w:fill="auto"/>
            <w:noWrap/>
            <w:vAlign w:val="center"/>
            <w:hideMark/>
          </w:tcPr>
          <w:p w14:paraId="6E7EF40F" w14:textId="77777777" w:rsidR="000352DF" w:rsidRPr="00083CBE" w:rsidRDefault="000352DF" w:rsidP="00E71E35">
            <w:pPr>
              <w:widowControl/>
              <w:jc w:val="center"/>
              <w:rPr>
                <w:rFonts w:ascii="Times New Roman" w:eastAsia="DengXian" w:hAnsi="Times New Roman" w:cs="Times New Roman"/>
                <w:color w:val="000000"/>
                <w:kern w:val="0"/>
                <w:sz w:val="24"/>
                <w:szCs w:val="24"/>
              </w:rPr>
            </w:pPr>
            <w:r w:rsidRPr="00083CBE">
              <w:rPr>
                <w:rFonts w:ascii="Times New Roman" w:eastAsia="DengXian" w:hAnsi="Times New Roman" w:cs="Times New Roman"/>
                <w:color w:val="000000"/>
                <w:sz w:val="24"/>
                <w:szCs w:val="24"/>
              </w:rPr>
              <w:t xml:space="preserve">0.92 </w:t>
            </w:r>
          </w:p>
        </w:tc>
        <w:tc>
          <w:tcPr>
            <w:tcW w:w="479" w:type="pct"/>
            <w:shd w:val="clear" w:color="auto" w:fill="auto"/>
            <w:noWrap/>
            <w:vAlign w:val="center"/>
            <w:hideMark/>
          </w:tcPr>
          <w:p w14:paraId="1765DE1A" w14:textId="77777777" w:rsidR="000352DF" w:rsidRPr="00083CBE" w:rsidRDefault="000352DF" w:rsidP="00E71E35">
            <w:pPr>
              <w:widowControl/>
              <w:jc w:val="center"/>
              <w:rPr>
                <w:rFonts w:ascii="Times New Roman" w:eastAsia="DengXian" w:hAnsi="Times New Roman" w:cs="Times New Roman"/>
                <w:color w:val="000000"/>
                <w:kern w:val="0"/>
                <w:sz w:val="24"/>
                <w:szCs w:val="24"/>
              </w:rPr>
            </w:pPr>
            <w:r w:rsidRPr="00083CBE">
              <w:rPr>
                <w:rFonts w:ascii="Times New Roman" w:eastAsia="DengXian" w:hAnsi="Times New Roman" w:cs="Times New Roman"/>
                <w:color w:val="000000"/>
                <w:sz w:val="24"/>
                <w:szCs w:val="24"/>
              </w:rPr>
              <w:t>0</w:t>
            </w:r>
          </w:p>
        </w:tc>
        <w:tc>
          <w:tcPr>
            <w:tcW w:w="437" w:type="pct"/>
            <w:shd w:val="clear" w:color="auto" w:fill="auto"/>
            <w:noWrap/>
            <w:vAlign w:val="center"/>
            <w:hideMark/>
          </w:tcPr>
          <w:p w14:paraId="3A063CF9" w14:textId="77777777" w:rsidR="000352DF" w:rsidRPr="00083CBE" w:rsidRDefault="000352DF" w:rsidP="00E71E35">
            <w:pPr>
              <w:widowControl/>
              <w:jc w:val="center"/>
              <w:rPr>
                <w:rFonts w:ascii="Times New Roman" w:eastAsia="DengXian" w:hAnsi="Times New Roman" w:cs="Times New Roman"/>
                <w:color w:val="000000"/>
                <w:kern w:val="0"/>
                <w:sz w:val="24"/>
                <w:szCs w:val="24"/>
              </w:rPr>
            </w:pPr>
            <w:r w:rsidRPr="00083CBE">
              <w:rPr>
                <w:rFonts w:ascii="Times New Roman" w:eastAsia="DengXian" w:hAnsi="Times New Roman" w:cs="Times New Roman"/>
                <w:color w:val="000000"/>
                <w:sz w:val="24"/>
                <w:szCs w:val="24"/>
              </w:rPr>
              <w:t>-2</w:t>
            </w:r>
          </w:p>
        </w:tc>
        <w:tc>
          <w:tcPr>
            <w:tcW w:w="437" w:type="pct"/>
            <w:shd w:val="clear" w:color="auto" w:fill="auto"/>
            <w:noWrap/>
            <w:vAlign w:val="center"/>
            <w:hideMark/>
          </w:tcPr>
          <w:p w14:paraId="1C5DF8C5" w14:textId="77777777" w:rsidR="000352DF" w:rsidRPr="00083CBE" w:rsidRDefault="000352DF" w:rsidP="00E71E35">
            <w:pPr>
              <w:widowControl/>
              <w:jc w:val="center"/>
              <w:rPr>
                <w:rFonts w:ascii="Times New Roman" w:eastAsia="DengXian" w:hAnsi="Times New Roman" w:cs="Times New Roman"/>
                <w:color w:val="000000"/>
                <w:kern w:val="0"/>
                <w:sz w:val="24"/>
                <w:szCs w:val="24"/>
              </w:rPr>
            </w:pPr>
            <w:r w:rsidRPr="00083CBE">
              <w:rPr>
                <w:rFonts w:ascii="Times New Roman" w:eastAsia="DengXian" w:hAnsi="Times New Roman" w:cs="Times New Roman"/>
                <w:color w:val="000000"/>
                <w:sz w:val="24"/>
                <w:szCs w:val="24"/>
              </w:rPr>
              <w:t>3</w:t>
            </w:r>
          </w:p>
        </w:tc>
        <w:tc>
          <w:tcPr>
            <w:tcW w:w="427" w:type="pct"/>
            <w:shd w:val="clear" w:color="auto" w:fill="auto"/>
            <w:noWrap/>
            <w:vAlign w:val="center"/>
            <w:hideMark/>
          </w:tcPr>
          <w:p w14:paraId="5C1D6F03" w14:textId="77777777" w:rsidR="000352DF" w:rsidRPr="00083CBE" w:rsidRDefault="000352DF" w:rsidP="00E71E35">
            <w:pPr>
              <w:widowControl/>
              <w:jc w:val="center"/>
              <w:rPr>
                <w:rFonts w:ascii="Times New Roman" w:eastAsia="DengXian" w:hAnsi="Times New Roman" w:cs="Times New Roman"/>
                <w:color w:val="000000"/>
                <w:kern w:val="0"/>
                <w:sz w:val="24"/>
                <w:szCs w:val="24"/>
              </w:rPr>
            </w:pPr>
            <w:r w:rsidRPr="00083CBE">
              <w:rPr>
                <w:rFonts w:ascii="Times New Roman" w:eastAsia="DengXian" w:hAnsi="Times New Roman" w:cs="Times New Roman"/>
                <w:color w:val="000000"/>
                <w:sz w:val="24"/>
                <w:szCs w:val="24"/>
              </w:rPr>
              <w:t>5</w:t>
            </w:r>
          </w:p>
        </w:tc>
        <w:tc>
          <w:tcPr>
            <w:tcW w:w="516" w:type="pct"/>
            <w:shd w:val="clear" w:color="auto" w:fill="auto"/>
            <w:noWrap/>
            <w:vAlign w:val="center"/>
            <w:hideMark/>
          </w:tcPr>
          <w:p w14:paraId="7038B0EF" w14:textId="77777777" w:rsidR="000352DF" w:rsidRPr="00083CBE" w:rsidRDefault="000352DF" w:rsidP="00E71E35">
            <w:pPr>
              <w:widowControl/>
              <w:jc w:val="center"/>
              <w:rPr>
                <w:rFonts w:ascii="Times New Roman" w:eastAsia="DengXian" w:hAnsi="Times New Roman" w:cs="Times New Roman"/>
                <w:color w:val="000000"/>
                <w:kern w:val="0"/>
                <w:sz w:val="24"/>
                <w:szCs w:val="24"/>
              </w:rPr>
            </w:pPr>
            <w:r w:rsidRPr="00083CBE">
              <w:rPr>
                <w:rFonts w:ascii="Times New Roman" w:eastAsia="DengXian" w:hAnsi="Times New Roman" w:cs="Times New Roman"/>
                <w:color w:val="000000"/>
                <w:sz w:val="24"/>
                <w:szCs w:val="24"/>
              </w:rPr>
              <w:t xml:space="preserve">0.46 </w:t>
            </w:r>
          </w:p>
        </w:tc>
        <w:tc>
          <w:tcPr>
            <w:tcW w:w="584" w:type="pct"/>
            <w:shd w:val="clear" w:color="auto" w:fill="auto"/>
            <w:noWrap/>
            <w:vAlign w:val="center"/>
            <w:hideMark/>
          </w:tcPr>
          <w:p w14:paraId="49E8C1C7" w14:textId="77777777" w:rsidR="000352DF" w:rsidRPr="00083CBE" w:rsidRDefault="000352DF" w:rsidP="00E71E35">
            <w:pPr>
              <w:widowControl/>
              <w:jc w:val="center"/>
              <w:rPr>
                <w:rFonts w:ascii="Times New Roman" w:eastAsia="DengXian" w:hAnsi="Times New Roman" w:cs="Times New Roman"/>
                <w:color w:val="000000"/>
                <w:kern w:val="0"/>
                <w:sz w:val="24"/>
                <w:szCs w:val="24"/>
              </w:rPr>
            </w:pPr>
            <w:r w:rsidRPr="00083CBE">
              <w:rPr>
                <w:rFonts w:ascii="Times New Roman" w:eastAsia="DengXian" w:hAnsi="Times New Roman" w:cs="Times New Roman"/>
                <w:color w:val="000000"/>
                <w:sz w:val="24"/>
                <w:szCs w:val="24"/>
              </w:rPr>
              <w:t xml:space="preserve">0.68 </w:t>
            </w:r>
          </w:p>
        </w:tc>
      </w:tr>
      <w:tr w:rsidR="000352DF" w:rsidRPr="00083CBE" w14:paraId="2E78E9DA" w14:textId="77777777" w:rsidTr="00E71E35">
        <w:trPr>
          <w:trHeight w:val="276"/>
        </w:trPr>
        <w:tc>
          <w:tcPr>
            <w:tcW w:w="744" w:type="pct"/>
            <w:shd w:val="clear" w:color="auto" w:fill="auto"/>
            <w:noWrap/>
            <w:vAlign w:val="center"/>
            <w:hideMark/>
          </w:tcPr>
          <w:p w14:paraId="2A124926" w14:textId="77777777" w:rsidR="000352DF" w:rsidRPr="00083CBE" w:rsidRDefault="000352DF" w:rsidP="00E71E35">
            <w:pPr>
              <w:widowControl/>
              <w:jc w:val="left"/>
              <w:rPr>
                <w:rFonts w:ascii="Times New Roman" w:eastAsia="DengXian" w:hAnsi="Times New Roman" w:cs="Times New Roman"/>
                <w:color w:val="000000"/>
                <w:kern w:val="0"/>
                <w:sz w:val="24"/>
                <w:szCs w:val="24"/>
              </w:rPr>
            </w:pPr>
            <w:r w:rsidRPr="00083CBE">
              <w:rPr>
                <w:rFonts w:ascii="Times New Roman" w:eastAsia="DengXian" w:hAnsi="Times New Roman" w:cs="Times New Roman"/>
                <w:color w:val="000000"/>
                <w:sz w:val="24"/>
                <w:szCs w:val="24"/>
              </w:rPr>
              <w:t>delta_qles10</w:t>
            </w:r>
          </w:p>
        </w:tc>
        <w:tc>
          <w:tcPr>
            <w:tcW w:w="437" w:type="pct"/>
            <w:shd w:val="clear" w:color="auto" w:fill="auto"/>
            <w:noWrap/>
            <w:vAlign w:val="center"/>
            <w:hideMark/>
          </w:tcPr>
          <w:p w14:paraId="1A8D04A9" w14:textId="77777777" w:rsidR="000352DF" w:rsidRPr="00083CBE" w:rsidRDefault="000352DF" w:rsidP="00E71E35">
            <w:pPr>
              <w:widowControl/>
              <w:jc w:val="center"/>
              <w:rPr>
                <w:rFonts w:ascii="Times New Roman" w:eastAsia="DengXian" w:hAnsi="Times New Roman" w:cs="Times New Roman"/>
                <w:color w:val="000000"/>
                <w:kern w:val="0"/>
                <w:sz w:val="24"/>
                <w:szCs w:val="24"/>
              </w:rPr>
            </w:pPr>
            <w:r w:rsidRPr="00083CBE">
              <w:rPr>
                <w:rFonts w:ascii="Times New Roman" w:eastAsia="DengXian" w:hAnsi="Times New Roman" w:cs="Times New Roman"/>
                <w:color w:val="000000"/>
                <w:sz w:val="24"/>
                <w:szCs w:val="24"/>
              </w:rPr>
              <w:t>818</w:t>
            </w:r>
          </w:p>
        </w:tc>
        <w:tc>
          <w:tcPr>
            <w:tcW w:w="437" w:type="pct"/>
            <w:shd w:val="clear" w:color="auto" w:fill="auto"/>
            <w:noWrap/>
            <w:vAlign w:val="center"/>
            <w:hideMark/>
          </w:tcPr>
          <w:p w14:paraId="2EF87BCF" w14:textId="77777777" w:rsidR="000352DF" w:rsidRPr="00083CBE" w:rsidRDefault="000352DF" w:rsidP="00E71E35">
            <w:pPr>
              <w:widowControl/>
              <w:jc w:val="center"/>
              <w:rPr>
                <w:rFonts w:ascii="Times New Roman" w:eastAsia="DengXian" w:hAnsi="Times New Roman" w:cs="Times New Roman"/>
                <w:color w:val="000000"/>
                <w:kern w:val="0"/>
                <w:sz w:val="24"/>
                <w:szCs w:val="24"/>
              </w:rPr>
            </w:pPr>
            <w:r w:rsidRPr="00083CBE">
              <w:rPr>
                <w:rFonts w:ascii="Times New Roman" w:eastAsia="DengXian" w:hAnsi="Times New Roman" w:cs="Times New Roman"/>
                <w:color w:val="000000"/>
                <w:sz w:val="24"/>
                <w:szCs w:val="24"/>
              </w:rPr>
              <w:t xml:space="preserve">0.47 </w:t>
            </w:r>
          </w:p>
        </w:tc>
        <w:tc>
          <w:tcPr>
            <w:tcW w:w="502" w:type="pct"/>
            <w:shd w:val="clear" w:color="auto" w:fill="auto"/>
            <w:noWrap/>
            <w:vAlign w:val="center"/>
            <w:hideMark/>
          </w:tcPr>
          <w:p w14:paraId="0DB27D12" w14:textId="77777777" w:rsidR="000352DF" w:rsidRPr="00083CBE" w:rsidRDefault="000352DF" w:rsidP="00E71E35">
            <w:pPr>
              <w:widowControl/>
              <w:jc w:val="center"/>
              <w:rPr>
                <w:rFonts w:ascii="Times New Roman" w:eastAsia="DengXian" w:hAnsi="Times New Roman" w:cs="Times New Roman"/>
                <w:color w:val="000000"/>
                <w:kern w:val="0"/>
                <w:sz w:val="24"/>
                <w:szCs w:val="24"/>
              </w:rPr>
            </w:pPr>
            <w:r w:rsidRPr="00083CBE">
              <w:rPr>
                <w:rFonts w:ascii="Times New Roman" w:eastAsia="DengXian" w:hAnsi="Times New Roman" w:cs="Times New Roman"/>
                <w:color w:val="000000"/>
                <w:sz w:val="24"/>
                <w:szCs w:val="24"/>
              </w:rPr>
              <w:t xml:space="preserve">0.92 </w:t>
            </w:r>
          </w:p>
        </w:tc>
        <w:tc>
          <w:tcPr>
            <w:tcW w:w="479" w:type="pct"/>
            <w:shd w:val="clear" w:color="auto" w:fill="auto"/>
            <w:noWrap/>
            <w:vAlign w:val="center"/>
            <w:hideMark/>
          </w:tcPr>
          <w:p w14:paraId="1374D49A" w14:textId="77777777" w:rsidR="000352DF" w:rsidRPr="00083CBE" w:rsidRDefault="000352DF" w:rsidP="00E71E35">
            <w:pPr>
              <w:widowControl/>
              <w:jc w:val="center"/>
              <w:rPr>
                <w:rFonts w:ascii="Times New Roman" w:eastAsia="DengXian" w:hAnsi="Times New Roman" w:cs="Times New Roman"/>
                <w:color w:val="000000"/>
                <w:kern w:val="0"/>
                <w:sz w:val="24"/>
                <w:szCs w:val="24"/>
              </w:rPr>
            </w:pPr>
            <w:r w:rsidRPr="00083CBE">
              <w:rPr>
                <w:rFonts w:ascii="Times New Roman" w:eastAsia="DengXian" w:hAnsi="Times New Roman" w:cs="Times New Roman"/>
                <w:color w:val="000000"/>
                <w:sz w:val="24"/>
                <w:szCs w:val="24"/>
              </w:rPr>
              <w:t>0</w:t>
            </w:r>
          </w:p>
        </w:tc>
        <w:tc>
          <w:tcPr>
            <w:tcW w:w="437" w:type="pct"/>
            <w:shd w:val="clear" w:color="auto" w:fill="auto"/>
            <w:noWrap/>
            <w:vAlign w:val="center"/>
            <w:hideMark/>
          </w:tcPr>
          <w:p w14:paraId="040CC47F" w14:textId="77777777" w:rsidR="000352DF" w:rsidRPr="00083CBE" w:rsidRDefault="000352DF" w:rsidP="00E71E35">
            <w:pPr>
              <w:widowControl/>
              <w:jc w:val="center"/>
              <w:rPr>
                <w:rFonts w:ascii="Times New Roman" w:eastAsia="DengXian" w:hAnsi="Times New Roman" w:cs="Times New Roman"/>
                <w:color w:val="000000"/>
                <w:kern w:val="0"/>
                <w:sz w:val="24"/>
                <w:szCs w:val="24"/>
              </w:rPr>
            </w:pPr>
            <w:r w:rsidRPr="00083CBE">
              <w:rPr>
                <w:rFonts w:ascii="Times New Roman" w:eastAsia="DengXian" w:hAnsi="Times New Roman" w:cs="Times New Roman"/>
                <w:color w:val="000000"/>
                <w:sz w:val="24"/>
                <w:szCs w:val="24"/>
              </w:rPr>
              <w:t>-2</w:t>
            </w:r>
          </w:p>
        </w:tc>
        <w:tc>
          <w:tcPr>
            <w:tcW w:w="437" w:type="pct"/>
            <w:shd w:val="clear" w:color="auto" w:fill="auto"/>
            <w:noWrap/>
            <w:vAlign w:val="center"/>
            <w:hideMark/>
          </w:tcPr>
          <w:p w14:paraId="78DADBDE" w14:textId="77777777" w:rsidR="000352DF" w:rsidRPr="00083CBE" w:rsidRDefault="000352DF" w:rsidP="00E71E35">
            <w:pPr>
              <w:widowControl/>
              <w:jc w:val="center"/>
              <w:rPr>
                <w:rFonts w:ascii="Times New Roman" w:eastAsia="DengXian" w:hAnsi="Times New Roman" w:cs="Times New Roman"/>
                <w:color w:val="000000"/>
                <w:kern w:val="0"/>
                <w:sz w:val="24"/>
                <w:szCs w:val="24"/>
              </w:rPr>
            </w:pPr>
            <w:r w:rsidRPr="00083CBE">
              <w:rPr>
                <w:rFonts w:ascii="Times New Roman" w:eastAsia="DengXian" w:hAnsi="Times New Roman" w:cs="Times New Roman"/>
                <w:color w:val="000000"/>
                <w:sz w:val="24"/>
                <w:szCs w:val="24"/>
              </w:rPr>
              <w:t>4</w:t>
            </w:r>
          </w:p>
        </w:tc>
        <w:tc>
          <w:tcPr>
            <w:tcW w:w="427" w:type="pct"/>
            <w:shd w:val="clear" w:color="auto" w:fill="auto"/>
            <w:noWrap/>
            <w:vAlign w:val="center"/>
            <w:hideMark/>
          </w:tcPr>
          <w:p w14:paraId="7F31BDC8" w14:textId="77777777" w:rsidR="000352DF" w:rsidRPr="00083CBE" w:rsidRDefault="000352DF" w:rsidP="00E71E35">
            <w:pPr>
              <w:widowControl/>
              <w:jc w:val="center"/>
              <w:rPr>
                <w:rFonts w:ascii="Times New Roman" w:eastAsia="DengXian" w:hAnsi="Times New Roman" w:cs="Times New Roman"/>
                <w:color w:val="000000"/>
                <w:kern w:val="0"/>
                <w:sz w:val="24"/>
                <w:szCs w:val="24"/>
              </w:rPr>
            </w:pPr>
            <w:r w:rsidRPr="00083CBE">
              <w:rPr>
                <w:rFonts w:ascii="Times New Roman" w:eastAsia="DengXian" w:hAnsi="Times New Roman" w:cs="Times New Roman"/>
                <w:color w:val="000000"/>
                <w:sz w:val="24"/>
                <w:szCs w:val="24"/>
              </w:rPr>
              <w:t>6</w:t>
            </w:r>
          </w:p>
        </w:tc>
        <w:tc>
          <w:tcPr>
            <w:tcW w:w="516" w:type="pct"/>
            <w:shd w:val="clear" w:color="auto" w:fill="auto"/>
            <w:noWrap/>
            <w:vAlign w:val="center"/>
            <w:hideMark/>
          </w:tcPr>
          <w:p w14:paraId="324A9A11" w14:textId="77777777" w:rsidR="000352DF" w:rsidRPr="00083CBE" w:rsidRDefault="000352DF" w:rsidP="00E71E35">
            <w:pPr>
              <w:widowControl/>
              <w:jc w:val="center"/>
              <w:rPr>
                <w:rFonts w:ascii="Times New Roman" w:eastAsia="DengXian" w:hAnsi="Times New Roman" w:cs="Times New Roman"/>
                <w:color w:val="000000"/>
                <w:kern w:val="0"/>
                <w:sz w:val="24"/>
                <w:szCs w:val="24"/>
              </w:rPr>
            </w:pPr>
            <w:r w:rsidRPr="00083CBE">
              <w:rPr>
                <w:rFonts w:ascii="Times New Roman" w:eastAsia="DengXian" w:hAnsi="Times New Roman" w:cs="Times New Roman"/>
                <w:color w:val="000000"/>
                <w:sz w:val="24"/>
                <w:szCs w:val="24"/>
              </w:rPr>
              <w:t xml:space="preserve">0.39 </w:t>
            </w:r>
          </w:p>
        </w:tc>
        <w:tc>
          <w:tcPr>
            <w:tcW w:w="584" w:type="pct"/>
            <w:shd w:val="clear" w:color="auto" w:fill="auto"/>
            <w:noWrap/>
            <w:vAlign w:val="center"/>
            <w:hideMark/>
          </w:tcPr>
          <w:p w14:paraId="7305541E" w14:textId="77777777" w:rsidR="000352DF" w:rsidRPr="00083CBE" w:rsidRDefault="000352DF" w:rsidP="00E71E35">
            <w:pPr>
              <w:widowControl/>
              <w:jc w:val="center"/>
              <w:rPr>
                <w:rFonts w:ascii="Times New Roman" w:eastAsia="DengXian" w:hAnsi="Times New Roman" w:cs="Times New Roman"/>
                <w:color w:val="000000"/>
                <w:kern w:val="0"/>
                <w:sz w:val="24"/>
                <w:szCs w:val="24"/>
              </w:rPr>
            </w:pPr>
            <w:r w:rsidRPr="00083CBE">
              <w:rPr>
                <w:rFonts w:ascii="Times New Roman" w:eastAsia="DengXian" w:hAnsi="Times New Roman" w:cs="Times New Roman"/>
                <w:color w:val="000000"/>
                <w:sz w:val="24"/>
                <w:szCs w:val="24"/>
              </w:rPr>
              <w:t xml:space="preserve">0.64 </w:t>
            </w:r>
          </w:p>
        </w:tc>
      </w:tr>
      <w:tr w:rsidR="000352DF" w:rsidRPr="00083CBE" w14:paraId="1C39528B" w14:textId="77777777" w:rsidTr="00E71E35">
        <w:trPr>
          <w:trHeight w:val="276"/>
        </w:trPr>
        <w:tc>
          <w:tcPr>
            <w:tcW w:w="744" w:type="pct"/>
            <w:shd w:val="clear" w:color="auto" w:fill="auto"/>
            <w:noWrap/>
            <w:vAlign w:val="center"/>
            <w:hideMark/>
          </w:tcPr>
          <w:p w14:paraId="6FB019D9" w14:textId="77777777" w:rsidR="000352DF" w:rsidRPr="00083CBE" w:rsidRDefault="000352DF" w:rsidP="00E71E35">
            <w:pPr>
              <w:widowControl/>
              <w:jc w:val="left"/>
              <w:rPr>
                <w:rFonts w:ascii="Times New Roman" w:eastAsia="DengXian" w:hAnsi="Times New Roman" w:cs="Times New Roman"/>
                <w:color w:val="000000"/>
                <w:kern w:val="0"/>
                <w:sz w:val="24"/>
                <w:szCs w:val="24"/>
              </w:rPr>
            </w:pPr>
            <w:r w:rsidRPr="00083CBE">
              <w:rPr>
                <w:rFonts w:ascii="Times New Roman" w:eastAsia="DengXian" w:hAnsi="Times New Roman" w:cs="Times New Roman"/>
                <w:color w:val="000000"/>
                <w:sz w:val="24"/>
                <w:szCs w:val="24"/>
              </w:rPr>
              <w:t>delta_qles11</w:t>
            </w:r>
          </w:p>
        </w:tc>
        <w:tc>
          <w:tcPr>
            <w:tcW w:w="437" w:type="pct"/>
            <w:shd w:val="clear" w:color="auto" w:fill="auto"/>
            <w:noWrap/>
            <w:vAlign w:val="center"/>
            <w:hideMark/>
          </w:tcPr>
          <w:p w14:paraId="51DC88E0" w14:textId="77777777" w:rsidR="000352DF" w:rsidRPr="00083CBE" w:rsidRDefault="000352DF" w:rsidP="00E71E35">
            <w:pPr>
              <w:widowControl/>
              <w:jc w:val="center"/>
              <w:rPr>
                <w:rFonts w:ascii="Times New Roman" w:eastAsia="DengXian" w:hAnsi="Times New Roman" w:cs="Times New Roman"/>
                <w:color w:val="000000"/>
                <w:kern w:val="0"/>
                <w:sz w:val="24"/>
                <w:szCs w:val="24"/>
              </w:rPr>
            </w:pPr>
            <w:r w:rsidRPr="00083CBE">
              <w:rPr>
                <w:rFonts w:ascii="Times New Roman" w:eastAsia="DengXian" w:hAnsi="Times New Roman" w:cs="Times New Roman"/>
                <w:color w:val="000000"/>
                <w:sz w:val="24"/>
                <w:szCs w:val="24"/>
              </w:rPr>
              <w:t>818</w:t>
            </w:r>
          </w:p>
        </w:tc>
        <w:tc>
          <w:tcPr>
            <w:tcW w:w="437" w:type="pct"/>
            <w:shd w:val="clear" w:color="auto" w:fill="auto"/>
            <w:noWrap/>
            <w:vAlign w:val="center"/>
            <w:hideMark/>
          </w:tcPr>
          <w:p w14:paraId="147BDAB6" w14:textId="77777777" w:rsidR="000352DF" w:rsidRPr="00083CBE" w:rsidRDefault="000352DF" w:rsidP="00E71E35">
            <w:pPr>
              <w:widowControl/>
              <w:jc w:val="center"/>
              <w:rPr>
                <w:rFonts w:ascii="Times New Roman" w:eastAsia="DengXian" w:hAnsi="Times New Roman" w:cs="Times New Roman"/>
                <w:color w:val="000000"/>
                <w:kern w:val="0"/>
                <w:sz w:val="24"/>
                <w:szCs w:val="24"/>
              </w:rPr>
            </w:pPr>
            <w:r w:rsidRPr="00083CBE">
              <w:rPr>
                <w:rFonts w:ascii="Times New Roman" w:eastAsia="DengXian" w:hAnsi="Times New Roman" w:cs="Times New Roman"/>
                <w:color w:val="000000"/>
                <w:sz w:val="24"/>
                <w:szCs w:val="24"/>
              </w:rPr>
              <w:t xml:space="preserve">0.48 </w:t>
            </w:r>
          </w:p>
        </w:tc>
        <w:tc>
          <w:tcPr>
            <w:tcW w:w="502" w:type="pct"/>
            <w:shd w:val="clear" w:color="auto" w:fill="auto"/>
            <w:noWrap/>
            <w:vAlign w:val="center"/>
            <w:hideMark/>
          </w:tcPr>
          <w:p w14:paraId="6E8229B8" w14:textId="77777777" w:rsidR="000352DF" w:rsidRPr="00083CBE" w:rsidRDefault="000352DF" w:rsidP="00E71E35">
            <w:pPr>
              <w:widowControl/>
              <w:jc w:val="center"/>
              <w:rPr>
                <w:rFonts w:ascii="Times New Roman" w:eastAsia="DengXian" w:hAnsi="Times New Roman" w:cs="Times New Roman"/>
                <w:color w:val="000000"/>
                <w:kern w:val="0"/>
                <w:sz w:val="24"/>
                <w:szCs w:val="24"/>
              </w:rPr>
            </w:pPr>
            <w:r w:rsidRPr="00083CBE">
              <w:rPr>
                <w:rFonts w:ascii="Times New Roman" w:eastAsia="DengXian" w:hAnsi="Times New Roman" w:cs="Times New Roman"/>
                <w:color w:val="000000"/>
                <w:sz w:val="24"/>
                <w:szCs w:val="24"/>
              </w:rPr>
              <w:t xml:space="preserve">0.92 </w:t>
            </w:r>
          </w:p>
        </w:tc>
        <w:tc>
          <w:tcPr>
            <w:tcW w:w="479" w:type="pct"/>
            <w:shd w:val="clear" w:color="auto" w:fill="auto"/>
            <w:noWrap/>
            <w:vAlign w:val="center"/>
            <w:hideMark/>
          </w:tcPr>
          <w:p w14:paraId="12875B20" w14:textId="77777777" w:rsidR="000352DF" w:rsidRPr="00083CBE" w:rsidRDefault="000352DF" w:rsidP="00E71E35">
            <w:pPr>
              <w:widowControl/>
              <w:jc w:val="center"/>
              <w:rPr>
                <w:rFonts w:ascii="Times New Roman" w:eastAsia="DengXian" w:hAnsi="Times New Roman" w:cs="Times New Roman"/>
                <w:color w:val="000000"/>
                <w:kern w:val="0"/>
                <w:sz w:val="24"/>
                <w:szCs w:val="24"/>
              </w:rPr>
            </w:pPr>
            <w:r w:rsidRPr="00083CBE">
              <w:rPr>
                <w:rFonts w:ascii="Times New Roman" w:eastAsia="DengXian" w:hAnsi="Times New Roman" w:cs="Times New Roman"/>
                <w:color w:val="000000"/>
                <w:sz w:val="24"/>
                <w:szCs w:val="24"/>
              </w:rPr>
              <w:t>0</w:t>
            </w:r>
          </w:p>
        </w:tc>
        <w:tc>
          <w:tcPr>
            <w:tcW w:w="437" w:type="pct"/>
            <w:shd w:val="clear" w:color="auto" w:fill="auto"/>
            <w:noWrap/>
            <w:vAlign w:val="center"/>
            <w:hideMark/>
          </w:tcPr>
          <w:p w14:paraId="6DBFA806" w14:textId="77777777" w:rsidR="000352DF" w:rsidRPr="00083CBE" w:rsidRDefault="000352DF" w:rsidP="00E71E35">
            <w:pPr>
              <w:widowControl/>
              <w:jc w:val="center"/>
              <w:rPr>
                <w:rFonts w:ascii="Times New Roman" w:eastAsia="DengXian" w:hAnsi="Times New Roman" w:cs="Times New Roman"/>
                <w:color w:val="000000"/>
                <w:kern w:val="0"/>
                <w:sz w:val="24"/>
                <w:szCs w:val="24"/>
              </w:rPr>
            </w:pPr>
            <w:r w:rsidRPr="00083CBE">
              <w:rPr>
                <w:rFonts w:ascii="Times New Roman" w:eastAsia="DengXian" w:hAnsi="Times New Roman" w:cs="Times New Roman"/>
                <w:color w:val="000000"/>
                <w:sz w:val="24"/>
                <w:szCs w:val="24"/>
              </w:rPr>
              <w:t>-2</w:t>
            </w:r>
          </w:p>
        </w:tc>
        <w:tc>
          <w:tcPr>
            <w:tcW w:w="437" w:type="pct"/>
            <w:shd w:val="clear" w:color="auto" w:fill="auto"/>
            <w:noWrap/>
            <w:vAlign w:val="center"/>
            <w:hideMark/>
          </w:tcPr>
          <w:p w14:paraId="6C9DE05E" w14:textId="77777777" w:rsidR="000352DF" w:rsidRPr="00083CBE" w:rsidRDefault="000352DF" w:rsidP="00E71E35">
            <w:pPr>
              <w:widowControl/>
              <w:jc w:val="center"/>
              <w:rPr>
                <w:rFonts w:ascii="Times New Roman" w:eastAsia="DengXian" w:hAnsi="Times New Roman" w:cs="Times New Roman"/>
                <w:color w:val="000000"/>
                <w:kern w:val="0"/>
                <w:sz w:val="24"/>
                <w:szCs w:val="24"/>
              </w:rPr>
            </w:pPr>
            <w:r w:rsidRPr="00083CBE">
              <w:rPr>
                <w:rFonts w:ascii="Times New Roman" w:eastAsia="DengXian" w:hAnsi="Times New Roman" w:cs="Times New Roman"/>
                <w:color w:val="000000"/>
                <w:sz w:val="24"/>
                <w:szCs w:val="24"/>
              </w:rPr>
              <w:t>4</w:t>
            </w:r>
          </w:p>
        </w:tc>
        <w:tc>
          <w:tcPr>
            <w:tcW w:w="427" w:type="pct"/>
            <w:shd w:val="clear" w:color="auto" w:fill="auto"/>
            <w:noWrap/>
            <w:vAlign w:val="center"/>
            <w:hideMark/>
          </w:tcPr>
          <w:p w14:paraId="7FB56F74" w14:textId="77777777" w:rsidR="000352DF" w:rsidRPr="00083CBE" w:rsidRDefault="000352DF" w:rsidP="00E71E35">
            <w:pPr>
              <w:widowControl/>
              <w:jc w:val="center"/>
              <w:rPr>
                <w:rFonts w:ascii="Times New Roman" w:eastAsia="DengXian" w:hAnsi="Times New Roman" w:cs="Times New Roman"/>
                <w:color w:val="000000"/>
                <w:kern w:val="0"/>
                <w:sz w:val="24"/>
                <w:szCs w:val="24"/>
              </w:rPr>
            </w:pPr>
            <w:r w:rsidRPr="00083CBE">
              <w:rPr>
                <w:rFonts w:ascii="Times New Roman" w:eastAsia="DengXian" w:hAnsi="Times New Roman" w:cs="Times New Roman"/>
                <w:color w:val="000000"/>
                <w:sz w:val="24"/>
                <w:szCs w:val="24"/>
              </w:rPr>
              <w:t>6</w:t>
            </w:r>
          </w:p>
        </w:tc>
        <w:tc>
          <w:tcPr>
            <w:tcW w:w="516" w:type="pct"/>
            <w:shd w:val="clear" w:color="auto" w:fill="auto"/>
            <w:noWrap/>
            <w:vAlign w:val="center"/>
            <w:hideMark/>
          </w:tcPr>
          <w:p w14:paraId="6E81B856" w14:textId="77777777" w:rsidR="000352DF" w:rsidRPr="00083CBE" w:rsidRDefault="000352DF" w:rsidP="00E71E35">
            <w:pPr>
              <w:widowControl/>
              <w:jc w:val="center"/>
              <w:rPr>
                <w:rFonts w:ascii="Times New Roman" w:eastAsia="DengXian" w:hAnsi="Times New Roman" w:cs="Times New Roman"/>
                <w:color w:val="000000"/>
                <w:kern w:val="0"/>
                <w:sz w:val="24"/>
                <w:szCs w:val="24"/>
              </w:rPr>
            </w:pPr>
            <w:r w:rsidRPr="00083CBE">
              <w:rPr>
                <w:rFonts w:ascii="Times New Roman" w:eastAsia="DengXian" w:hAnsi="Times New Roman" w:cs="Times New Roman"/>
                <w:color w:val="000000"/>
                <w:sz w:val="24"/>
                <w:szCs w:val="24"/>
              </w:rPr>
              <w:t xml:space="preserve">0.33 </w:t>
            </w:r>
          </w:p>
        </w:tc>
        <w:tc>
          <w:tcPr>
            <w:tcW w:w="584" w:type="pct"/>
            <w:shd w:val="clear" w:color="auto" w:fill="auto"/>
            <w:noWrap/>
            <w:vAlign w:val="center"/>
            <w:hideMark/>
          </w:tcPr>
          <w:p w14:paraId="0189BD8C" w14:textId="77777777" w:rsidR="000352DF" w:rsidRPr="00083CBE" w:rsidRDefault="000352DF" w:rsidP="00E71E35">
            <w:pPr>
              <w:widowControl/>
              <w:jc w:val="center"/>
              <w:rPr>
                <w:rFonts w:ascii="Times New Roman" w:eastAsia="DengXian" w:hAnsi="Times New Roman" w:cs="Times New Roman"/>
                <w:color w:val="000000"/>
                <w:kern w:val="0"/>
                <w:sz w:val="24"/>
                <w:szCs w:val="24"/>
              </w:rPr>
            </w:pPr>
            <w:r w:rsidRPr="00083CBE">
              <w:rPr>
                <w:rFonts w:ascii="Times New Roman" w:eastAsia="DengXian" w:hAnsi="Times New Roman" w:cs="Times New Roman"/>
                <w:color w:val="000000"/>
                <w:sz w:val="24"/>
                <w:szCs w:val="24"/>
              </w:rPr>
              <w:t xml:space="preserve">0.51 </w:t>
            </w:r>
          </w:p>
        </w:tc>
      </w:tr>
      <w:tr w:rsidR="000352DF" w:rsidRPr="00083CBE" w14:paraId="40F21864" w14:textId="77777777" w:rsidTr="00E71E35">
        <w:trPr>
          <w:trHeight w:val="276"/>
        </w:trPr>
        <w:tc>
          <w:tcPr>
            <w:tcW w:w="744" w:type="pct"/>
            <w:shd w:val="clear" w:color="auto" w:fill="auto"/>
            <w:noWrap/>
            <w:vAlign w:val="center"/>
            <w:hideMark/>
          </w:tcPr>
          <w:p w14:paraId="5E205831" w14:textId="77777777" w:rsidR="000352DF" w:rsidRPr="00083CBE" w:rsidRDefault="000352DF" w:rsidP="00E71E35">
            <w:pPr>
              <w:widowControl/>
              <w:jc w:val="left"/>
              <w:rPr>
                <w:rFonts w:ascii="Times New Roman" w:eastAsia="DengXian" w:hAnsi="Times New Roman" w:cs="Times New Roman"/>
                <w:color w:val="000000"/>
                <w:kern w:val="0"/>
                <w:sz w:val="24"/>
                <w:szCs w:val="24"/>
              </w:rPr>
            </w:pPr>
            <w:r w:rsidRPr="00083CBE">
              <w:rPr>
                <w:rFonts w:ascii="Times New Roman" w:eastAsia="DengXian" w:hAnsi="Times New Roman" w:cs="Times New Roman"/>
                <w:color w:val="000000"/>
                <w:sz w:val="24"/>
                <w:szCs w:val="24"/>
              </w:rPr>
              <w:t>delta_qles12</w:t>
            </w:r>
          </w:p>
        </w:tc>
        <w:tc>
          <w:tcPr>
            <w:tcW w:w="437" w:type="pct"/>
            <w:shd w:val="clear" w:color="auto" w:fill="auto"/>
            <w:noWrap/>
            <w:vAlign w:val="center"/>
            <w:hideMark/>
          </w:tcPr>
          <w:p w14:paraId="19E42FE6" w14:textId="77777777" w:rsidR="000352DF" w:rsidRPr="00083CBE" w:rsidRDefault="000352DF" w:rsidP="00E71E35">
            <w:pPr>
              <w:widowControl/>
              <w:jc w:val="center"/>
              <w:rPr>
                <w:rFonts w:ascii="Times New Roman" w:eastAsia="DengXian" w:hAnsi="Times New Roman" w:cs="Times New Roman"/>
                <w:color w:val="000000"/>
                <w:kern w:val="0"/>
                <w:sz w:val="24"/>
                <w:szCs w:val="24"/>
              </w:rPr>
            </w:pPr>
            <w:r w:rsidRPr="00083CBE">
              <w:rPr>
                <w:rFonts w:ascii="Times New Roman" w:eastAsia="DengXian" w:hAnsi="Times New Roman" w:cs="Times New Roman"/>
                <w:color w:val="000000"/>
                <w:sz w:val="24"/>
                <w:szCs w:val="24"/>
              </w:rPr>
              <w:t>818</w:t>
            </w:r>
          </w:p>
        </w:tc>
        <w:tc>
          <w:tcPr>
            <w:tcW w:w="437" w:type="pct"/>
            <w:shd w:val="clear" w:color="auto" w:fill="auto"/>
            <w:noWrap/>
            <w:vAlign w:val="center"/>
            <w:hideMark/>
          </w:tcPr>
          <w:p w14:paraId="620E4F7D" w14:textId="77777777" w:rsidR="000352DF" w:rsidRPr="00083CBE" w:rsidRDefault="000352DF" w:rsidP="00E71E35">
            <w:pPr>
              <w:widowControl/>
              <w:jc w:val="center"/>
              <w:rPr>
                <w:rFonts w:ascii="Times New Roman" w:eastAsia="DengXian" w:hAnsi="Times New Roman" w:cs="Times New Roman"/>
                <w:color w:val="000000"/>
                <w:kern w:val="0"/>
                <w:sz w:val="24"/>
                <w:szCs w:val="24"/>
              </w:rPr>
            </w:pPr>
            <w:r w:rsidRPr="00083CBE">
              <w:rPr>
                <w:rFonts w:ascii="Times New Roman" w:eastAsia="DengXian" w:hAnsi="Times New Roman" w:cs="Times New Roman"/>
                <w:color w:val="000000"/>
                <w:sz w:val="24"/>
                <w:szCs w:val="24"/>
              </w:rPr>
              <w:t xml:space="preserve">0.52 </w:t>
            </w:r>
          </w:p>
        </w:tc>
        <w:tc>
          <w:tcPr>
            <w:tcW w:w="502" w:type="pct"/>
            <w:shd w:val="clear" w:color="auto" w:fill="auto"/>
            <w:noWrap/>
            <w:vAlign w:val="center"/>
            <w:hideMark/>
          </w:tcPr>
          <w:p w14:paraId="5A0C4C72" w14:textId="77777777" w:rsidR="000352DF" w:rsidRPr="00083CBE" w:rsidRDefault="000352DF" w:rsidP="00E71E35">
            <w:pPr>
              <w:widowControl/>
              <w:jc w:val="center"/>
              <w:rPr>
                <w:rFonts w:ascii="Times New Roman" w:eastAsia="DengXian" w:hAnsi="Times New Roman" w:cs="Times New Roman"/>
                <w:color w:val="000000"/>
                <w:kern w:val="0"/>
                <w:sz w:val="24"/>
                <w:szCs w:val="24"/>
              </w:rPr>
            </w:pPr>
            <w:r w:rsidRPr="00083CBE">
              <w:rPr>
                <w:rFonts w:ascii="Times New Roman" w:eastAsia="DengXian" w:hAnsi="Times New Roman" w:cs="Times New Roman"/>
                <w:color w:val="000000"/>
                <w:sz w:val="24"/>
                <w:szCs w:val="24"/>
              </w:rPr>
              <w:t xml:space="preserve">1.04 </w:t>
            </w:r>
          </w:p>
        </w:tc>
        <w:tc>
          <w:tcPr>
            <w:tcW w:w="479" w:type="pct"/>
            <w:shd w:val="clear" w:color="auto" w:fill="auto"/>
            <w:noWrap/>
            <w:vAlign w:val="center"/>
            <w:hideMark/>
          </w:tcPr>
          <w:p w14:paraId="24DD89AE" w14:textId="77777777" w:rsidR="000352DF" w:rsidRPr="00083CBE" w:rsidRDefault="000352DF" w:rsidP="00E71E35">
            <w:pPr>
              <w:widowControl/>
              <w:jc w:val="center"/>
              <w:rPr>
                <w:rFonts w:ascii="Times New Roman" w:eastAsia="DengXian" w:hAnsi="Times New Roman" w:cs="Times New Roman"/>
                <w:color w:val="000000"/>
                <w:kern w:val="0"/>
                <w:sz w:val="24"/>
                <w:szCs w:val="24"/>
              </w:rPr>
            </w:pPr>
            <w:r w:rsidRPr="00083CBE">
              <w:rPr>
                <w:rFonts w:ascii="Times New Roman" w:eastAsia="DengXian" w:hAnsi="Times New Roman" w:cs="Times New Roman"/>
                <w:color w:val="000000"/>
                <w:sz w:val="24"/>
                <w:szCs w:val="24"/>
              </w:rPr>
              <w:t>0</w:t>
            </w:r>
          </w:p>
        </w:tc>
        <w:tc>
          <w:tcPr>
            <w:tcW w:w="437" w:type="pct"/>
            <w:shd w:val="clear" w:color="auto" w:fill="auto"/>
            <w:noWrap/>
            <w:vAlign w:val="center"/>
            <w:hideMark/>
          </w:tcPr>
          <w:p w14:paraId="61F7B100" w14:textId="77777777" w:rsidR="000352DF" w:rsidRPr="00083CBE" w:rsidRDefault="000352DF" w:rsidP="00E71E35">
            <w:pPr>
              <w:widowControl/>
              <w:jc w:val="center"/>
              <w:rPr>
                <w:rFonts w:ascii="Times New Roman" w:eastAsia="DengXian" w:hAnsi="Times New Roman" w:cs="Times New Roman"/>
                <w:color w:val="000000"/>
                <w:kern w:val="0"/>
                <w:sz w:val="24"/>
                <w:szCs w:val="24"/>
              </w:rPr>
            </w:pPr>
            <w:r w:rsidRPr="00083CBE">
              <w:rPr>
                <w:rFonts w:ascii="Times New Roman" w:eastAsia="DengXian" w:hAnsi="Times New Roman" w:cs="Times New Roman"/>
                <w:color w:val="000000"/>
                <w:sz w:val="24"/>
                <w:szCs w:val="24"/>
              </w:rPr>
              <w:t>-3</w:t>
            </w:r>
          </w:p>
        </w:tc>
        <w:tc>
          <w:tcPr>
            <w:tcW w:w="437" w:type="pct"/>
            <w:shd w:val="clear" w:color="auto" w:fill="auto"/>
            <w:noWrap/>
            <w:vAlign w:val="center"/>
            <w:hideMark/>
          </w:tcPr>
          <w:p w14:paraId="764E3034" w14:textId="77777777" w:rsidR="000352DF" w:rsidRPr="00083CBE" w:rsidRDefault="000352DF" w:rsidP="00E71E35">
            <w:pPr>
              <w:widowControl/>
              <w:jc w:val="center"/>
              <w:rPr>
                <w:rFonts w:ascii="Times New Roman" w:eastAsia="DengXian" w:hAnsi="Times New Roman" w:cs="Times New Roman"/>
                <w:color w:val="000000"/>
                <w:kern w:val="0"/>
                <w:sz w:val="24"/>
                <w:szCs w:val="24"/>
              </w:rPr>
            </w:pPr>
            <w:r w:rsidRPr="00083CBE">
              <w:rPr>
                <w:rFonts w:ascii="Times New Roman" w:eastAsia="DengXian" w:hAnsi="Times New Roman" w:cs="Times New Roman"/>
                <w:color w:val="000000"/>
                <w:sz w:val="24"/>
                <w:szCs w:val="24"/>
              </w:rPr>
              <w:t>3</w:t>
            </w:r>
          </w:p>
        </w:tc>
        <w:tc>
          <w:tcPr>
            <w:tcW w:w="427" w:type="pct"/>
            <w:shd w:val="clear" w:color="auto" w:fill="auto"/>
            <w:noWrap/>
            <w:vAlign w:val="center"/>
            <w:hideMark/>
          </w:tcPr>
          <w:p w14:paraId="309C279D" w14:textId="77777777" w:rsidR="000352DF" w:rsidRPr="00083CBE" w:rsidRDefault="000352DF" w:rsidP="00E71E35">
            <w:pPr>
              <w:widowControl/>
              <w:jc w:val="center"/>
              <w:rPr>
                <w:rFonts w:ascii="Times New Roman" w:eastAsia="DengXian" w:hAnsi="Times New Roman" w:cs="Times New Roman"/>
                <w:color w:val="000000"/>
                <w:kern w:val="0"/>
                <w:sz w:val="24"/>
                <w:szCs w:val="24"/>
              </w:rPr>
            </w:pPr>
            <w:r w:rsidRPr="00083CBE">
              <w:rPr>
                <w:rFonts w:ascii="Times New Roman" w:eastAsia="DengXian" w:hAnsi="Times New Roman" w:cs="Times New Roman"/>
                <w:color w:val="000000"/>
                <w:sz w:val="24"/>
                <w:szCs w:val="24"/>
              </w:rPr>
              <w:t>6</w:t>
            </w:r>
          </w:p>
        </w:tc>
        <w:tc>
          <w:tcPr>
            <w:tcW w:w="516" w:type="pct"/>
            <w:shd w:val="clear" w:color="auto" w:fill="auto"/>
            <w:noWrap/>
            <w:vAlign w:val="center"/>
            <w:hideMark/>
          </w:tcPr>
          <w:p w14:paraId="71A87B16" w14:textId="77777777" w:rsidR="000352DF" w:rsidRPr="00083CBE" w:rsidRDefault="000352DF" w:rsidP="00E71E35">
            <w:pPr>
              <w:widowControl/>
              <w:jc w:val="center"/>
              <w:rPr>
                <w:rFonts w:ascii="Times New Roman" w:eastAsia="DengXian" w:hAnsi="Times New Roman" w:cs="Times New Roman"/>
                <w:color w:val="000000"/>
                <w:kern w:val="0"/>
                <w:sz w:val="24"/>
                <w:szCs w:val="24"/>
              </w:rPr>
            </w:pPr>
            <w:r w:rsidRPr="00083CBE">
              <w:rPr>
                <w:rFonts w:ascii="Times New Roman" w:eastAsia="DengXian" w:hAnsi="Times New Roman" w:cs="Times New Roman"/>
                <w:color w:val="000000"/>
                <w:sz w:val="24"/>
                <w:szCs w:val="24"/>
              </w:rPr>
              <w:t xml:space="preserve">-0.08 </w:t>
            </w:r>
          </w:p>
        </w:tc>
        <w:tc>
          <w:tcPr>
            <w:tcW w:w="584" w:type="pct"/>
            <w:shd w:val="clear" w:color="auto" w:fill="auto"/>
            <w:noWrap/>
            <w:vAlign w:val="center"/>
            <w:hideMark/>
          </w:tcPr>
          <w:p w14:paraId="6786FF04" w14:textId="77777777" w:rsidR="000352DF" w:rsidRPr="00083CBE" w:rsidRDefault="000352DF" w:rsidP="00E71E35">
            <w:pPr>
              <w:widowControl/>
              <w:jc w:val="center"/>
              <w:rPr>
                <w:rFonts w:ascii="Times New Roman" w:eastAsia="DengXian" w:hAnsi="Times New Roman" w:cs="Times New Roman"/>
                <w:color w:val="000000"/>
                <w:kern w:val="0"/>
                <w:sz w:val="24"/>
                <w:szCs w:val="24"/>
              </w:rPr>
            </w:pPr>
            <w:r w:rsidRPr="00083CBE">
              <w:rPr>
                <w:rFonts w:ascii="Times New Roman" w:eastAsia="DengXian" w:hAnsi="Times New Roman" w:cs="Times New Roman"/>
                <w:color w:val="000000"/>
                <w:sz w:val="24"/>
                <w:szCs w:val="24"/>
              </w:rPr>
              <w:t xml:space="preserve">0.16 </w:t>
            </w:r>
          </w:p>
        </w:tc>
      </w:tr>
      <w:tr w:rsidR="000352DF" w:rsidRPr="00083CBE" w14:paraId="3E319261" w14:textId="77777777" w:rsidTr="00E71E35">
        <w:trPr>
          <w:trHeight w:val="276"/>
        </w:trPr>
        <w:tc>
          <w:tcPr>
            <w:tcW w:w="744" w:type="pct"/>
            <w:shd w:val="clear" w:color="auto" w:fill="auto"/>
            <w:noWrap/>
            <w:vAlign w:val="center"/>
            <w:hideMark/>
          </w:tcPr>
          <w:p w14:paraId="229E894D" w14:textId="77777777" w:rsidR="000352DF" w:rsidRPr="00083CBE" w:rsidRDefault="000352DF" w:rsidP="00E71E35">
            <w:pPr>
              <w:widowControl/>
              <w:jc w:val="left"/>
              <w:rPr>
                <w:rFonts w:ascii="Times New Roman" w:eastAsia="DengXian" w:hAnsi="Times New Roman" w:cs="Times New Roman"/>
                <w:color w:val="000000"/>
                <w:kern w:val="0"/>
                <w:sz w:val="24"/>
                <w:szCs w:val="24"/>
              </w:rPr>
            </w:pPr>
            <w:r w:rsidRPr="00083CBE">
              <w:rPr>
                <w:rFonts w:ascii="Times New Roman" w:eastAsia="DengXian" w:hAnsi="Times New Roman" w:cs="Times New Roman"/>
                <w:color w:val="000000"/>
                <w:sz w:val="24"/>
                <w:szCs w:val="24"/>
              </w:rPr>
              <w:t>delta_qles13</w:t>
            </w:r>
          </w:p>
        </w:tc>
        <w:tc>
          <w:tcPr>
            <w:tcW w:w="437" w:type="pct"/>
            <w:shd w:val="clear" w:color="auto" w:fill="auto"/>
            <w:noWrap/>
            <w:vAlign w:val="center"/>
            <w:hideMark/>
          </w:tcPr>
          <w:p w14:paraId="370601B3" w14:textId="77777777" w:rsidR="000352DF" w:rsidRPr="00083CBE" w:rsidRDefault="000352DF" w:rsidP="00E71E35">
            <w:pPr>
              <w:widowControl/>
              <w:jc w:val="center"/>
              <w:rPr>
                <w:rFonts w:ascii="Times New Roman" w:eastAsia="DengXian" w:hAnsi="Times New Roman" w:cs="Times New Roman"/>
                <w:color w:val="000000"/>
                <w:kern w:val="0"/>
                <w:sz w:val="24"/>
                <w:szCs w:val="24"/>
              </w:rPr>
            </w:pPr>
            <w:r w:rsidRPr="00083CBE">
              <w:rPr>
                <w:rFonts w:ascii="Times New Roman" w:eastAsia="DengXian" w:hAnsi="Times New Roman" w:cs="Times New Roman"/>
                <w:color w:val="000000"/>
                <w:sz w:val="24"/>
                <w:szCs w:val="24"/>
              </w:rPr>
              <w:t>818</w:t>
            </w:r>
          </w:p>
        </w:tc>
        <w:tc>
          <w:tcPr>
            <w:tcW w:w="437" w:type="pct"/>
            <w:shd w:val="clear" w:color="auto" w:fill="auto"/>
            <w:noWrap/>
            <w:vAlign w:val="center"/>
            <w:hideMark/>
          </w:tcPr>
          <w:p w14:paraId="7C7C08BD" w14:textId="77777777" w:rsidR="000352DF" w:rsidRPr="00083CBE" w:rsidRDefault="000352DF" w:rsidP="00E71E35">
            <w:pPr>
              <w:widowControl/>
              <w:jc w:val="center"/>
              <w:rPr>
                <w:rFonts w:ascii="Times New Roman" w:eastAsia="DengXian" w:hAnsi="Times New Roman" w:cs="Times New Roman"/>
                <w:color w:val="000000"/>
                <w:kern w:val="0"/>
                <w:sz w:val="24"/>
                <w:szCs w:val="24"/>
              </w:rPr>
            </w:pPr>
            <w:r w:rsidRPr="00083CBE">
              <w:rPr>
                <w:rFonts w:ascii="Times New Roman" w:eastAsia="DengXian" w:hAnsi="Times New Roman" w:cs="Times New Roman"/>
                <w:color w:val="000000"/>
                <w:sz w:val="24"/>
                <w:szCs w:val="24"/>
              </w:rPr>
              <w:t xml:space="preserve">0.64 </w:t>
            </w:r>
          </w:p>
        </w:tc>
        <w:tc>
          <w:tcPr>
            <w:tcW w:w="502" w:type="pct"/>
            <w:shd w:val="clear" w:color="auto" w:fill="auto"/>
            <w:noWrap/>
            <w:vAlign w:val="center"/>
            <w:hideMark/>
          </w:tcPr>
          <w:p w14:paraId="3D683D43" w14:textId="77777777" w:rsidR="000352DF" w:rsidRPr="00083CBE" w:rsidRDefault="000352DF" w:rsidP="00E71E35">
            <w:pPr>
              <w:widowControl/>
              <w:jc w:val="center"/>
              <w:rPr>
                <w:rFonts w:ascii="Times New Roman" w:eastAsia="DengXian" w:hAnsi="Times New Roman" w:cs="Times New Roman"/>
                <w:color w:val="000000"/>
                <w:kern w:val="0"/>
                <w:sz w:val="24"/>
                <w:szCs w:val="24"/>
              </w:rPr>
            </w:pPr>
            <w:r w:rsidRPr="00083CBE">
              <w:rPr>
                <w:rFonts w:ascii="Times New Roman" w:eastAsia="DengXian" w:hAnsi="Times New Roman" w:cs="Times New Roman"/>
                <w:color w:val="000000"/>
                <w:sz w:val="24"/>
                <w:szCs w:val="24"/>
              </w:rPr>
              <w:t xml:space="preserve">1.02 </w:t>
            </w:r>
          </w:p>
        </w:tc>
        <w:tc>
          <w:tcPr>
            <w:tcW w:w="479" w:type="pct"/>
            <w:shd w:val="clear" w:color="auto" w:fill="auto"/>
            <w:noWrap/>
            <w:vAlign w:val="center"/>
            <w:hideMark/>
          </w:tcPr>
          <w:p w14:paraId="6302FDE4" w14:textId="77777777" w:rsidR="000352DF" w:rsidRPr="00083CBE" w:rsidRDefault="000352DF" w:rsidP="00E71E35">
            <w:pPr>
              <w:widowControl/>
              <w:jc w:val="center"/>
              <w:rPr>
                <w:rFonts w:ascii="Times New Roman" w:eastAsia="DengXian" w:hAnsi="Times New Roman" w:cs="Times New Roman"/>
                <w:color w:val="000000"/>
                <w:kern w:val="0"/>
                <w:sz w:val="24"/>
                <w:szCs w:val="24"/>
              </w:rPr>
            </w:pPr>
            <w:r w:rsidRPr="00083CBE">
              <w:rPr>
                <w:rFonts w:ascii="Times New Roman" w:eastAsia="DengXian" w:hAnsi="Times New Roman" w:cs="Times New Roman"/>
                <w:color w:val="000000"/>
                <w:sz w:val="24"/>
                <w:szCs w:val="24"/>
              </w:rPr>
              <w:t>1</w:t>
            </w:r>
          </w:p>
        </w:tc>
        <w:tc>
          <w:tcPr>
            <w:tcW w:w="437" w:type="pct"/>
            <w:shd w:val="clear" w:color="auto" w:fill="auto"/>
            <w:noWrap/>
            <w:vAlign w:val="center"/>
            <w:hideMark/>
          </w:tcPr>
          <w:p w14:paraId="04D309C5" w14:textId="77777777" w:rsidR="000352DF" w:rsidRPr="00083CBE" w:rsidRDefault="000352DF" w:rsidP="00E71E35">
            <w:pPr>
              <w:widowControl/>
              <w:jc w:val="center"/>
              <w:rPr>
                <w:rFonts w:ascii="Times New Roman" w:eastAsia="DengXian" w:hAnsi="Times New Roman" w:cs="Times New Roman"/>
                <w:color w:val="000000"/>
                <w:kern w:val="0"/>
                <w:sz w:val="24"/>
                <w:szCs w:val="24"/>
              </w:rPr>
            </w:pPr>
            <w:r w:rsidRPr="00083CBE">
              <w:rPr>
                <w:rFonts w:ascii="Times New Roman" w:eastAsia="DengXian" w:hAnsi="Times New Roman" w:cs="Times New Roman"/>
                <w:color w:val="000000"/>
                <w:sz w:val="24"/>
                <w:szCs w:val="24"/>
              </w:rPr>
              <w:t>-2</w:t>
            </w:r>
          </w:p>
        </w:tc>
        <w:tc>
          <w:tcPr>
            <w:tcW w:w="437" w:type="pct"/>
            <w:shd w:val="clear" w:color="auto" w:fill="auto"/>
            <w:noWrap/>
            <w:vAlign w:val="center"/>
            <w:hideMark/>
          </w:tcPr>
          <w:p w14:paraId="2F2A7A4C" w14:textId="77777777" w:rsidR="000352DF" w:rsidRPr="00083CBE" w:rsidRDefault="000352DF" w:rsidP="00E71E35">
            <w:pPr>
              <w:widowControl/>
              <w:jc w:val="center"/>
              <w:rPr>
                <w:rFonts w:ascii="Times New Roman" w:eastAsia="DengXian" w:hAnsi="Times New Roman" w:cs="Times New Roman"/>
                <w:color w:val="000000"/>
                <w:kern w:val="0"/>
                <w:sz w:val="24"/>
                <w:szCs w:val="24"/>
              </w:rPr>
            </w:pPr>
            <w:r w:rsidRPr="00083CBE">
              <w:rPr>
                <w:rFonts w:ascii="Times New Roman" w:eastAsia="DengXian" w:hAnsi="Times New Roman" w:cs="Times New Roman"/>
                <w:color w:val="000000"/>
                <w:sz w:val="24"/>
                <w:szCs w:val="24"/>
              </w:rPr>
              <w:t>4</w:t>
            </w:r>
          </w:p>
        </w:tc>
        <w:tc>
          <w:tcPr>
            <w:tcW w:w="427" w:type="pct"/>
            <w:shd w:val="clear" w:color="auto" w:fill="auto"/>
            <w:noWrap/>
            <w:vAlign w:val="center"/>
            <w:hideMark/>
          </w:tcPr>
          <w:p w14:paraId="0BA28423" w14:textId="77777777" w:rsidR="000352DF" w:rsidRPr="00083CBE" w:rsidRDefault="000352DF" w:rsidP="00E71E35">
            <w:pPr>
              <w:widowControl/>
              <w:jc w:val="center"/>
              <w:rPr>
                <w:rFonts w:ascii="Times New Roman" w:eastAsia="DengXian" w:hAnsi="Times New Roman" w:cs="Times New Roman"/>
                <w:color w:val="000000"/>
                <w:kern w:val="0"/>
                <w:sz w:val="24"/>
                <w:szCs w:val="24"/>
              </w:rPr>
            </w:pPr>
            <w:r w:rsidRPr="00083CBE">
              <w:rPr>
                <w:rFonts w:ascii="Times New Roman" w:eastAsia="DengXian" w:hAnsi="Times New Roman" w:cs="Times New Roman"/>
                <w:color w:val="000000"/>
                <w:sz w:val="24"/>
                <w:szCs w:val="24"/>
              </w:rPr>
              <w:t>6</w:t>
            </w:r>
          </w:p>
        </w:tc>
        <w:tc>
          <w:tcPr>
            <w:tcW w:w="516" w:type="pct"/>
            <w:shd w:val="clear" w:color="auto" w:fill="auto"/>
            <w:noWrap/>
            <w:vAlign w:val="center"/>
            <w:hideMark/>
          </w:tcPr>
          <w:p w14:paraId="74B3F3F9" w14:textId="77777777" w:rsidR="000352DF" w:rsidRPr="00083CBE" w:rsidRDefault="000352DF" w:rsidP="00E71E35">
            <w:pPr>
              <w:widowControl/>
              <w:jc w:val="center"/>
              <w:rPr>
                <w:rFonts w:ascii="Times New Roman" w:eastAsia="DengXian" w:hAnsi="Times New Roman" w:cs="Times New Roman"/>
                <w:color w:val="000000"/>
                <w:kern w:val="0"/>
                <w:sz w:val="24"/>
                <w:szCs w:val="24"/>
              </w:rPr>
            </w:pPr>
            <w:r w:rsidRPr="00083CBE">
              <w:rPr>
                <w:rFonts w:ascii="Times New Roman" w:eastAsia="DengXian" w:hAnsi="Times New Roman" w:cs="Times New Roman"/>
                <w:color w:val="000000"/>
                <w:sz w:val="24"/>
                <w:szCs w:val="24"/>
              </w:rPr>
              <w:t xml:space="preserve">0.04 </w:t>
            </w:r>
          </w:p>
        </w:tc>
        <w:tc>
          <w:tcPr>
            <w:tcW w:w="584" w:type="pct"/>
            <w:shd w:val="clear" w:color="auto" w:fill="auto"/>
            <w:noWrap/>
            <w:vAlign w:val="center"/>
            <w:hideMark/>
          </w:tcPr>
          <w:p w14:paraId="36A39FAD" w14:textId="77777777" w:rsidR="000352DF" w:rsidRPr="00083CBE" w:rsidRDefault="000352DF" w:rsidP="00E71E35">
            <w:pPr>
              <w:widowControl/>
              <w:jc w:val="center"/>
              <w:rPr>
                <w:rFonts w:ascii="Times New Roman" w:eastAsia="DengXian" w:hAnsi="Times New Roman" w:cs="Times New Roman"/>
                <w:color w:val="000000"/>
                <w:kern w:val="0"/>
                <w:sz w:val="24"/>
                <w:szCs w:val="24"/>
              </w:rPr>
            </w:pPr>
            <w:r w:rsidRPr="00083CBE">
              <w:rPr>
                <w:rFonts w:ascii="Times New Roman" w:eastAsia="DengXian" w:hAnsi="Times New Roman" w:cs="Times New Roman"/>
                <w:color w:val="000000"/>
                <w:sz w:val="24"/>
                <w:szCs w:val="24"/>
              </w:rPr>
              <w:t xml:space="preserve">0.02 </w:t>
            </w:r>
          </w:p>
        </w:tc>
      </w:tr>
      <w:tr w:rsidR="000352DF" w:rsidRPr="00083CBE" w14:paraId="7D1B62BE" w14:textId="77777777" w:rsidTr="00E71E35">
        <w:trPr>
          <w:trHeight w:val="276"/>
        </w:trPr>
        <w:tc>
          <w:tcPr>
            <w:tcW w:w="744" w:type="pct"/>
            <w:tcBorders>
              <w:bottom w:val="single" w:sz="4" w:space="0" w:color="auto"/>
            </w:tcBorders>
            <w:shd w:val="clear" w:color="auto" w:fill="auto"/>
            <w:noWrap/>
            <w:vAlign w:val="center"/>
            <w:hideMark/>
          </w:tcPr>
          <w:p w14:paraId="0EC9679C" w14:textId="77777777" w:rsidR="000352DF" w:rsidRPr="00083CBE" w:rsidRDefault="000352DF" w:rsidP="00E71E35">
            <w:pPr>
              <w:widowControl/>
              <w:jc w:val="left"/>
              <w:rPr>
                <w:rFonts w:ascii="Times New Roman" w:eastAsia="DengXian" w:hAnsi="Times New Roman" w:cs="Times New Roman"/>
                <w:color w:val="000000"/>
                <w:kern w:val="0"/>
                <w:sz w:val="24"/>
                <w:szCs w:val="24"/>
              </w:rPr>
            </w:pPr>
            <w:r w:rsidRPr="00083CBE">
              <w:rPr>
                <w:rFonts w:ascii="Times New Roman" w:eastAsia="DengXian" w:hAnsi="Times New Roman" w:cs="Times New Roman"/>
                <w:color w:val="000000"/>
                <w:sz w:val="24"/>
                <w:szCs w:val="24"/>
              </w:rPr>
              <w:t>delta_qles14</w:t>
            </w:r>
          </w:p>
        </w:tc>
        <w:tc>
          <w:tcPr>
            <w:tcW w:w="437" w:type="pct"/>
            <w:tcBorders>
              <w:bottom w:val="single" w:sz="4" w:space="0" w:color="auto"/>
            </w:tcBorders>
            <w:shd w:val="clear" w:color="auto" w:fill="auto"/>
            <w:noWrap/>
            <w:vAlign w:val="center"/>
            <w:hideMark/>
          </w:tcPr>
          <w:p w14:paraId="5F989360" w14:textId="77777777" w:rsidR="000352DF" w:rsidRPr="00083CBE" w:rsidRDefault="000352DF" w:rsidP="00E71E35">
            <w:pPr>
              <w:widowControl/>
              <w:jc w:val="center"/>
              <w:rPr>
                <w:rFonts w:ascii="Times New Roman" w:eastAsia="DengXian" w:hAnsi="Times New Roman" w:cs="Times New Roman"/>
                <w:color w:val="000000"/>
                <w:kern w:val="0"/>
                <w:sz w:val="24"/>
                <w:szCs w:val="24"/>
              </w:rPr>
            </w:pPr>
            <w:r w:rsidRPr="00083CBE">
              <w:rPr>
                <w:rFonts w:ascii="Times New Roman" w:eastAsia="DengXian" w:hAnsi="Times New Roman" w:cs="Times New Roman"/>
                <w:color w:val="000000"/>
                <w:sz w:val="24"/>
                <w:szCs w:val="24"/>
              </w:rPr>
              <w:t>818</w:t>
            </w:r>
          </w:p>
        </w:tc>
        <w:tc>
          <w:tcPr>
            <w:tcW w:w="437" w:type="pct"/>
            <w:tcBorders>
              <w:bottom w:val="single" w:sz="4" w:space="0" w:color="auto"/>
            </w:tcBorders>
            <w:shd w:val="clear" w:color="auto" w:fill="auto"/>
            <w:noWrap/>
            <w:vAlign w:val="center"/>
            <w:hideMark/>
          </w:tcPr>
          <w:p w14:paraId="7B5AC38E" w14:textId="77777777" w:rsidR="000352DF" w:rsidRPr="00083CBE" w:rsidRDefault="000352DF" w:rsidP="00E71E35">
            <w:pPr>
              <w:widowControl/>
              <w:jc w:val="center"/>
              <w:rPr>
                <w:rFonts w:ascii="Times New Roman" w:eastAsia="DengXian" w:hAnsi="Times New Roman" w:cs="Times New Roman"/>
                <w:color w:val="000000"/>
                <w:kern w:val="0"/>
                <w:sz w:val="24"/>
                <w:szCs w:val="24"/>
              </w:rPr>
            </w:pPr>
            <w:r w:rsidRPr="00083CBE">
              <w:rPr>
                <w:rFonts w:ascii="Times New Roman" w:eastAsia="DengXian" w:hAnsi="Times New Roman" w:cs="Times New Roman"/>
                <w:color w:val="000000"/>
                <w:sz w:val="24"/>
                <w:szCs w:val="24"/>
              </w:rPr>
              <w:t xml:space="preserve">1.22 </w:t>
            </w:r>
          </w:p>
        </w:tc>
        <w:tc>
          <w:tcPr>
            <w:tcW w:w="502" w:type="pct"/>
            <w:tcBorders>
              <w:bottom w:val="single" w:sz="4" w:space="0" w:color="auto"/>
            </w:tcBorders>
            <w:shd w:val="clear" w:color="auto" w:fill="auto"/>
            <w:noWrap/>
            <w:vAlign w:val="center"/>
            <w:hideMark/>
          </w:tcPr>
          <w:p w14:paraId="640D1E30" w14:textId="77777777" w:rsidR="000352DF" w:rsidRPr="00083CBE" w:rsidRDefault="000352DF" w:rsidP="00E71E35">
            <w:pPr>
              <w:widowControl/>
              <w:jc w:val="center"/>
              <w:rPr>
                <w:rFonts w:ascii="Times New Roman" w:eastAsia="DengXian" w:hAnsi="Times New Roman" w:cs="Times New Roman"/>
                <w:color w:val="000000"/>
                <w:kern w:val="0"/>
                <w:sz w:val="24"/>
                <w:szCs w:val="24"/>
              </w:rPr>
            </w:pPr>
            <w:r w:rsidRPr="00083CBE">
              <w:rPr>
                <w:rFonts w:ascii="Times New Roman" w:eastAsia="DengXian" w:hAnsi="Times New Roman" w:cs="Times New Roman"/>
                <w:color w:val="000000"/>
                <w:sz w:val="24"/>
                <w:szCs w:val="24"/>
              </w:rPr>
              <w:t xml:space="preserve">0.99 </w:t>
            </w:r>
          </w:p>
        </w:tc>
        <w:tc>
          <w:tcPr>
            <w:tcW w:w="479" w:type="pct"/>
            <w:tcBorders>
              <w:bottom w:val="single" w:sz="4" w:space="0" w:color="auto"/>
            </w:tcBorders>
            <w:shd w:val="clear" w:color="auto" w:fill="auto"/>
            <w:noWrap/>
            <w:vAlign w:val="center"/>
            <w:hideMark/>
          </w:tcPr>
          <w:p w14:paraId="664BFE2A" w14:textId="77777777" w:rsidR="000352DF" w:rsidRPr="00083CBE" w:rsidRDefault="000352DF" w:rsidP="00E71E35">
            <w:pPr>
              <w:widowControl/>
              <w:jc w:val="center"/>
              <w:rPr>
                <w:rFonts w:ascii="Times New Roman" w:eastAsia="DengXian" w:hAnsi="Times New Roman" w:cs="Times New Roman"/>
                <w:color w:val="000000"/>
                <w:kern w:val="0"/>
                <w:sz w:val="24"/>
                <w:szCs w:val="24"/>
              </w:rPr>
            </w:pPr>
            <w:r w:rsidRPr="00083CBE">
              <w:rPr>
                <w:rFonts w:ascii="Times New Roman" w:eastAsia="DengXian" w:hAnsi="Times New Roman" w:cs="Times New Roman"/>
                <w:color w:val="000000"/>
                <w:sz w:val="24"/>
                <w:szCs w:val="24"/>
              </w:rPr>
              <w:t>1</w:t>
            </w:r>
          </w:p>
        </w:tc>
        <w:tc>
          <w:tcPr>
            <w:tcW w:w="437" w:type="pct"/>
            <w:tcBorders>
              <w:bottom w:val="single" w:sz="4" w:space="0" w:color="auto"/>
            </w:tcBorders>
            <w:shd w:val="clear" w:color="auto" w:fill="auto"/>
            <w:noWrap/>
            <w:vAlign w:val="center"/>
            <w:hideMark/>
          </w:tcPr>
          <w:p w14:paraId="0C626C39" w14:textId="77777777" w:rsidR="000352DF" w:rsidRPr="00083CBE" w:rsidRDefault="000352DF" w:rsidP="00E71E35">
            <w:pPr>
              <w:widowControl/>
              <w:jc w:val="center"/>
              <w:rPr>
                <w:rFonts w:ascii="Times New Roman" w:eastAsia="DengXian" w:hAnsi="Times New Roman" w:cs="Times New Roman"/>
                <w:color w:val="000000"/>
                <w:kern w:val="0"/>
                <w:sz w:val="24"/>
                <w:szCs w:val="24"/>
              </w:rPr>
            </w:pPr>
            <w:r w:rsidRPr="00083CBE">
              <w:rPr>
                <w:rFonts w:ascii="Times New Roman" w:eastAsia="DengXian" w:hAnsi="Times New Roman" w:cs="Times New Roman"/>
                <w:color w:val="000000"/>
                <w:sz w:val="24"/>
                <w:szCs w:val="24"/>
              </w:rPr>
              <w:t>-2</w:t>
            </w:r>
          </w:p>
        </w:tc>
        <w:tc>
          <w:tcPr>
            <w:tcW w:w="437" w:type="pct"/>
            <w:tcBorders>
              <w:bottom w:val="single" w:sz="4" w:space="0" w:color="auto"/>
            </w:tcBorders>
            <w:shd w:val="clear" w:color="auto" w:fill="auto"/>
            <w:noWrap/>
            <w:vAlign w:val="center"/>
            <w:hideMark/>
          </w:tcPr>
          <w:p w14:paraId="36DE8DD1" w14:textId="77777777" w:rsidR="000352DF" w:rsidRPr="00083CBE" w:rsidRDefault="000352DF" w:rsidP="00E71E35">
            <w:pPr>
              <w:widowControl/>
              <w:jc w:val="center"/>
              <w:rPr>
                <w:rFonts w:ascii="Times New Roman" w:eastAsia="DengXian" w:hAnsi="Times New Roman" w:cs="Times New Roman"/>
                <w:color w:val="000000"/>
                <w:kern w:val="0"/>
                <w:sz w:val="24"/>
                <w:szCs w:val="24"/>
              </w:rPr>
            </w:pPr>
            <w:r w:rsidRPr="00083CBE">
              <w:rPr>
                <w:rFonts w:ascii="Times New Roman" w:eastAsia="DengXian" w:hAnsi="Times New Roman" w:cs="Times New Roman"/>
                <w:color w:val="000000"/>
                <w:sz w:val="24"/>
                <w:szCs w:val="24"/>
              </w:rPr>
              <w:t>4</w:t>
            </w:r>
          </w:p>
        </w:tc>
        <w:tc>
          <w:tcPr>
            <w:tcW w:w="427" w:type="pct"/>
            <w:tcBorders>
              <w:bottom w:val="single" w:sz="4" w:space="0" w:color="auto"/>
            </w:tcBorders>
            <w:shd w:val="clear" w:color="auto" w:fill="auto"/>
            <w:noWrap/>
            <w:vAlign w:val="center"/>
            <w:hideMark/>
          </w:tcPr>
          <w:p w14:paraId="12F34CDE" w14:textId="77777777" w:rsidR="000352DF" w:rsidRPr="00083CBE" w:rsidRDefault="000352DF" w:rsidP="00E71E35">
            <w:pPr>
              <w:widowControl/>
              <w:jc w:val="center"/>
              <w:rPr>
                <w:rFonts w:ascii="Times New Roman" w:eastAsia="DengXian" w:hAnsi="Times New Roman" w:cs="Times New Roman"/>
                <w:color w:val="000000"/>
                <w:kern w:val="0"/>
                <w:sz w:val="24"/>
                <w:szCs w:val="24"/>
              </w:rPr>
            </w:pPr>
            <w:r w:rsidRPr="00083CBE">
              <w:rPr>
                <w:rFonts w:ascii="Times New Roman" w:eastAsia="DengXian" w:hAnsi="Times New Roman" w:cs="Times New Roman"/>
                <w:color w:val="000000"/>
                <w:sz w:val="24"/>
                <w:szCs w:val="24"/>
              </w:rPr>
              <w:t>6</w:t>
            </w:r>
          </w:p>
        </w:tc>
        <w:tc>
          <w:tcPr>
            <w:tcW w:w="516" w:type="pct"/>
            <w:tcBorders>
              <w:bottom w:val="single" w:sz="4" w:space="0" w:color="auto"/>
            </w:tcBorders>
            <w:shd w:val="clear" w:color="auto" w:fill="auto"/>
            <w:noWrap/>
            <w:vAlign w:val="center"/>
            <w:hideMark/>
          </w:tcPr>
          <w:p w14:paraId="1AD88E22" w14:textId="77777777" w:rsidR="000352DF" w:rsidRPr="00083CBE" w:rsidRDefault="000352DF" w:rsidP="00E71E35">
            <w:pPr>
              <w:widowControl/>
              <w:jc w:val="center"/>
              <w:rPr>
                <w:rFonts w:ascii="Times New Roman" w:eastAsia="DengXian" w:hAnsi="Times New Roman" w:cs="Times New Roman"/>
                <w:color w:val="000000"/>
                <w:kern w:val="0"/>
                <w:sz w:val="24"/>
                <w:szCs w:val="24"/>
              </w:rPr>
            </w:pPr>
            <w:r w:rsidRPr="00083CBE">
              <w:rPr>
                <w:rFonts w:ascii="Times New Roman" w:eastAsia="DengXian" w:hAnsi="Times New Roman" w:cs="Times New Roman"/>
                <w:color w:val="000000"/>
                <w:sz w:val="24"/>
                <w:szCs w:val="24"/>
              </w:rPr>
              <w:t xml:space="preserve">0.03 </w:t>
            </w:r>
          </w:p>
        </w:tc>
        <w:tc>
          <w:tcPr>
            <w:tcW w:w="584" w:type="pct"/>
            <w:tcBorders>
              <w:bottom w:val="single" w:sz="4" w:space="0" w:color="auto"/>
            </w:tcBorders>
            <w:shd w:val="clear" w:color="auto" w:fill="auto"/>
            <w:noWrap/>
            <w:vAlign w:val="center"/>
            <w:hideMark/>
          </w:tcPr>
          <w:p w14:paraId="00D16BA6" w14:textId="77777777" w:rsidR="000352DF" w:rsidRPr="00083CBE" w:rsidRDefault="000352DF" w:rsidP="00E71E35">
            <w:pPr>
              <w:widowControl/>
              <w:jc w:val="center"/>
              <w:rPr>
                <w:rFonts w:ascii="Times New Roman" w:eastAsia="DengXian" w:hAnsi="Times New Roman" w:cs="Times New Roman"/>
                <w:color w:val="000000"/>
                <w:kern w:val="0"/>
                <w:sz w:val="24"/>
                <w:szCs w:val="24"/>
              </w:rPr>
            </w:pPr>
            <w:r w:rsidRPr="00083CBE">
              <w:rPr>
                <w:rFonts w:ascii="Times New Roman" w:eastAsia="DengXian" w:hAnsi="Times New Roman" w:cs="Times New Roman"/>
                <w:color w:val="000000"/>
                <w:sz w:val="24"/>
                <w:szCs w:val="24"/>
              </w:rPr>
              <w:t xml:space="preserve">-0.40 </w:t>
            </w:r>
          </w:p>
        </w:tc>
      </w:tr>
      <w:tr w:rsidR="000352DF" w:rsidRPr="00083CBE" w14:paraId="307ADAD8" w14:textId="77777777" w:rsidTr="00E71E35">
        <w:trPr>
          <w:trHeight w:val="276"/>
        </w:trPr>
        <w:tc>
          <w:tcPr>
            <w:tcW w:w="5000" w:type="pct"/>
            <w:gridSpan w:val="10"/>
            <w:tcBorders>
              <w:left w:val="nil"/>
              <w:bottom w:val="nil"/>
              <w:right w:val="nil"/>
            </w:tcBorders>
            <w:shd w:val="clear" w:color="auto" w:fill="auto"/>
            <w:noWrap/>
            <w:vAlign w:val="center"/>
          </w:tcPr>
          <w:p w14:paraId="1EA81002" w14:textId="77777777" w:rsidR="000352DF" w:rsidRPr="00083CBE" w:rsidRDefault="000352DF" w:rsidP="00E71E35">
            <w:pPr>
              <w:widowControl/>
              <w:jc w:val="left"/>
              <w:rPr>
                <w:rFonts w:ascii="Times New Roman" w:eastAsia="DengXian" w:hAnsi="Times New Roman" w:cs="Times New Roman"/>
                <w:color w:val="000000"/>
                <w:sz w:val="24"/>
                <w:szCs w:val="24"/>
              </w:rPr>
            </w:pPr>
            <w:r w:rsidRPr="00083CBE">
              <w:rPr>
                <w:rFonts w:ascii="Times New Roman" w:eastAsia="DengXian" w:hAnsi="Times New Roman" w:cs="Times New Roman"/>
                <w:color w:val="000000"/>
                <w:sz w:val="24"/>
                <w:szCs w:val="24"/>
              </w:rPr>
              <w:t xml:space="preserve">Delta refers to score change from baseline to week 8. </w:t>
            </w:r>
          </w:p>
        </w:tc>
      </w:tr>
    </w:tbl>
    <w:p w14:paraId="742A5A32" w14:textId="77777777" w:rsidR="000352DF" w:rsidRPr="00083CBE" w:rsidRDefault="000352DF" w:rsidP="000352DF">
      <w:pPr>
        <w:rPr>
          <w:rFonts w:ascii="Times New Roman" w:hAnsi="Times New Roman" w:cs="Times New Roman"/>
          <w:sz w:val="24"/>
          <w:szCs w:val="24"/>
        </w:rPr>
      </w:pPr>
    </w:p>
    <w:p w14:paraId="17D3262E" w14:textId="77777777" w:rsidR="000352DF" w:rsidRPr="00083CBE" w:rsidRDefault="000352DF" w:rsidP="000352DF">
      <w:pPr>
        <w:rPr>
          <w:rFonts w:ascii="Times New Roman" w:hAnsi="Times New Roman" w:cs="Times New Roman"/>
          <w:sz w:val="24"/>
          <w:szCs w:val="24"/>
        </w:rPr>
      </w:pPr>
    </w:p>
    <w:p w14:paraId="1A6C697C" w14:textId="2B63BDC7" w:rsidR="000352DF" w:rsidRPr="00083CBE" w:rsidRDefault="000352DF" w:rsidP="000352DF">
      <w:pPr>
        <w:widowControl/>
        <w:jc w:val="left"/>
        <w:rPr>
          <w:rFonts w:ascii="Times New Roman" w:hAnsi="Times New Roman" w:cs="Times New Roman"/>
          <w:sz w:val="24"/>
          <w:szCs w:val="24"/>
        </w:rPr>
      </w:pPr>
    </w:p>
    <w:p w14:paraId="085D41B7" w14:textId="77777777" w:rsidR="009D028F" w:rsidRPr="000352DF" w:rsidRDefault="009D028F">
      <w:pPr>
        <w:rPr>
          <w:rFonts w:ascii="Times New Roman" w:hAnsi="Times New Roman" w:cs="Times New Roman"/>
          <w:sz w:val="24"/>
          <w:szCs w:val="24"/>
        </w:rPr>
      </w:pPr>
    </w:p>
    <w:p w14:paraId="521A16C1" w14:textId="77777777" w:rsidR="009D028F" w:rsidRPr="00083CBE" w:rsidRDefault="009D028F">
      <w:pPr>
        <w:widowControl/>
        <w:jc w:val="left"/>
        <w:rPr>
          <w:rFonts w:ascii="Times New Roman" w:hAnsi="Times New Roman" w:cs="Times New Roman"/>
          <w:sz w:val="24"/>
          <w:szCs w:val="24"/>
        </w:rPr>
      </w:pPr>
    </w:p>
    <w:p w14:paraId="4DE7D689" w14:textId="77777777" w:rsidR="00E061D0" w:rsidRPr="00083CBE" w:rsidRDefault="00E061D0" w:rsidP="009D028F">
      <w:pPr>
        <w:ind w:left="2400" w:hangingChars="1000" w:hanging="2400"/>
        <w:rPr>
          <w:rFonts w:ascii="Times New Roman" w:hAnsi="Times New Roman" w:cs="Times New Roman"/>
          <w:sz w:val="24"/>
          <w:szCs w:val="24"/>
        </w:rPr>
        <w:sectPr w:rsidR="00E061D0" w:rsidRPr="00083CBE" w:rsidSect="00532286">
          <w:footerReference w:type="even" r:id="rId8"/>
          <w:footerReference w:type="default" r:id="rId9"/>
          <w:footerReference w:type="first" r:id="rId10"/>
          <w:pgSz w:w="11906" w:h="16838"/>
          <w:pgMar w:top="1134" w:right="1134" w:bottom="1134" w:left="1134" w:header="851" w:footer="850" w:gutter="0"/>
          <w:cols w:space="425"/>
          <w:docGrid w:type="lines" w:linePitch="312"/>
        </w:sectPr>
      </w:pPr>
    </w:p>
    <w:p w14:paraId="521E193D" w14:textId="395C29B6" w:rsidR="009D028F" w:rsidRPr="00083CBE" w:rsidRDefault="009D028F" w:rsidP="009D028F">
      <w:pPr>
        <w:ind w:left="2400" w:hangingChars="1000" w:hanging="2400"/>
        <w:rPr>
          <w:rFonts w:ascii="Times New Roman" w:hAnsi="Times New Roman" w:cs="Times New Roman"/>
          <w:sz w:val="24"/>
          <w:szCs w:val="24"/>
        </w:rPr>
      </w:pPr>
      <w:r w:rsidRPr="00083CBE">
        <w:rPr>
          <w:rFonts w:ascii="Times New Roman" w:hAnsi="Times New Roman" w:cs="Times New Roman"/>
          <w:sz w:val="24"/>
          <w:szCs w:val="24"/>
        </w:rPr>
        <w:lastRenderedPageBreak/>
        <w:t xml:space="preserve">Supplementary </w:t>
      </w:r>
      <w:r w:rsidR="00E35404">
        <w:rPr>
          <w:rFonts w:ascii="Times New Roman" w:hAnsi="Times New Roman" w:cs="Times New Roman"/>
          <w:sz w:val="24"/>
          <w:szCs w:val="24"/>
        </w:rPr>
        <w:t>T</w:t>
      </w:r>
      <w:r w:rsidRPr="00083CBE">
        <w:rPr>
          <w:rFonts w:ascii="Times New Roman" w:hAnsi="Times New Roman" w:cs="Times New Roman"/>
          <w:sz w:val="24"/>
          <w:szCs w:val="24"/>
        </w:rPr>
        <w:t xml:space="preserve">able </w:t>
      </w:r>
      <w:r w:rsidR="005129E5">
        <w:rPr>
          <w:rFonts w:ascii="Times New Roman" w:hAnsi="Times New Roman" w:cs="Times New Roman" w:hint="eastAsia"/>
          <w:sz w:val="24"/>
          <w:szCs w:val="24"/>
        </w:rPr>
        <w:t>3</w:t>
      </w:r>
      <w:r w:rsidRPr="00083CBE">
        <w:rPr>
          <w:rFonts w:ascii="Times New Roman" w:hAnsi="Times New Roman" w:cs="Times New Roman"/>
          <w:sz w:val="24"/>
          <w:szCs w:val="24"/>
        </w:rPr>
        <w:t>. Weighted adjacency matrix of the network model for the change in PHQ-9 and change in Q-LES-Q-SF from baseline to week 8</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71"/>
        <w:gridCol w:w="873"/>
        <w:gridCol w:w="873"/>
        <w:gridCol w:w="873"/>
        <w:gridCol w:w="873"/>
        <w:gridCol w:w="873"/>
        <w:gridCol w:w="873"/>
        <w:gridCol w:w="873"/>
        <w:gridCol w:w="873"/>
        <w:gridCol w:w="873"/>
        <w:gridCol w:w="897"/>
        <w:gridCol w:w="897"/>
        <w:gridCol w:w="897"/>
        <w:gridCol w:w="897"/>
        <w:gridCol w:w="897"/>
        <w:gridCol w:w="897"/>
        <w:gridCol w:w="897"/>
        <w:gridCol w:w="897"/>
        <w:gridCol w:w="897"/>
        <w:gridCol w:w="972"/>
        <w:gridCol w:w="967"/>
        <w:gridCol w:w="972"/>
        <w:gridCol w:w="972"/>
        <w:gridCol w:w="972"/>
      </w:tblGrid>
      <w:tr w:rsidR="00024873" w:rsidRPr="00083CBE" w14:paraId="515AC348" w14:textId="77777777" w:rsidTr="00B36DB4">
        <w:trPr>
          <w:trHeight w:val="276"/>
        </w:trPr>
        <w:tc>
          <w:tcPr>
            <w:tcW w:w="223" w:type="pct"/>
            <w:shd w:val="clear" w:color="auto" w:fill="auto"/>
            <w:noWrap/>
            <w:vAlign w:val="center"/>
            <w:hideMark/>
          </w:tcPr>
          <w:p w14:paraId="67BB2056" w14:textId="77777777" w:rsidR="00024873" w:rsidRPr="00083CBE" w:rsidRDefault="00024873" w:rsidP="00024873">
            <w:pPr>
              <w:widowControl/>
              <w:spacing w:line="240" w:lineRule="exact"/>
              <w:jc w:val="left"/>
              <w:rPr>
                <w:rFonts w:ascii="Times New Roman" w:eastAsia="SimSun" w:hAnsi="Times New Roman" w:cs="Times New Roman"/>
                <w:kern w:val="0"/>
                <w:sz w:val="20"/>
                <w:szCs w:val="20"/>
              </w:rPr>
            </w:pPr>
          </w:p>
        </w:tc>
        <w:tc>
          <w:tcPr>
            <w:tcW w:w="201" w:type="pct"/>
            <w:shd w:val="clear" w:color="auto" w:fill="auto"/>
            <w:noWrap/>
            <w:vAlign w:val="center"/>
            <w:hideMark/>
          </w:tcPr>
          <w:p w14:paraId="10D461A8" w14:textId="77777777" w:rsidR="00024873" w:rsidRPr="00083CBE" w:rsidRDefault="00024873" w:rsidP="00024873">
            <w:pPr>
              <w:widowControl/>
              <w:spacing w:line="240" w:lineRule="exact"/>
              <w:jc w:val="left"/>
              <w:rPr>
                <w:rFonts w:ascii="Times New Roman" w:eastAsia="DengXian" w:hAnsi="Times New Roman" w:cs="Times New Roman"/>
                <w:color w:val="000000"/>
                <w:kern w:val="0"/>
                <w:sz w:val="20"/>
                <w:szCs w:val="20"/>
              </w:rPr>
            </w:pPr>
            <w:r w:rsidRPr="00083CBE">
              <w:rPr>
                <w:rFonts w:ascii="Times New Roman" w:eastAsia="DengXian" w:hAnsi="Times New Roman" w:cs="Times New Roman"/>
                <w:color w:val="000000"/>
                <w:sz w:val="20"/>
                <w:szCs w:val="20"/>
              </w:rPr>
              <w:t>delta_dep1</w:t>
            </w:r>
          </w:p>
        </w:tc>
        <w:tc>
          <w:tcPr>
            <w:tcW w:w="201" w:type="pct"/>
            <w:shd w:val="clear" w:color="auto" w:fill="auto"/>
            <w:noWrap/>
            <w:vAlign w:val="center"/>
            <w:hideMark/>
          </w:tcPr>
          <w:p w14:paraId="3EB3186A" w14:textId="77777777" w:rsidR="00024873" w:rsidRPr="00083CBE" w:rsidRDefault="00024873" w:rsidP="00024873">
            <w:pPr>
              <w:widowControl/>
              <w:spacing w:line="240" w:lineRule="exact"/>
              <w:jc w:val="left"/>
              <w:rPr>
                <w:rFonts w:ascii="Times New Roman" w:eastAsia="DengXian" w:hAnsi="Times New Roman" w:cs="Times New Roman"/>
                <w:color w:val="000000"/>
                <w:kern w:val="0"/>
                <w:sz w:val="20"/>
                <w:szCs w:val="20"/>
              </w:rPr>
            </w:pPr>
            <w:r w:rsidRPr="00083CBE">
              <w:rPr>
                <w:rFonts w:ascii="Times New Roman" w:eastAsia="DengXian" w:hAnsi="Times New Roman" w:cs="Times New Roman"/>
                <w:color w:val="000000"/>
                <w:sz w:val="20"/>
                <w:szCs w:val="20"/>
              </w:rPr>
              <w:t>delta_dep2</w:t>
            </w:r>
          </w:p>
        </w:tc>
        <w:tc>
          <w:tcPr>
            <w:tcW w:w="201" w:type="pct"/>
            <w:shd w:val="clear" w:color="auto" w:fill="auto"/>
            <w:noWrap/>
            <w:vAlign w:val="center"/>
            <w:hideMark/>
          </w:tcPr>
          <w:p w14:paraId="77BC5EB1" w14:textId="77777777" w:rsidR="00024873" w:rsidRPr="00083CBE" w:rsidRDefault="00024873" w:rsidP="00024873">
            <w:pPr>
              <w:widowControl/>
              <w:spacing w:line="240" w:lineRule="exact"/>
              <w:jc w:val="left"/>
              <w:rPr>
                <w:rFonts w:ascii="Times New Roman" w:eastAsia="DengXian" w:hAnsi="Times New Roman" w:cs="Times New Roman"/>
                <w:color w:val="000000"/>
                <w:kern w:val="0"/>
                <w:sz w:val="20"/>
                <w:szCs w:val="20"/>
              </w:rPr>
            </w:pPr>
            <w:r w:rsidRPr="00083CBE">
              <w:rPr>
                <w:rFonts w:ascii="Times New Roman" w:eastAsia="DengXian" w:hAnsi="Times New Roman" w:cs="Times New Roman"/>
                <w:color w:val="000000"/>
                <w:sz w:val="20"/>
                <w:szCs w:val="20"/>
              </w:rPr>
              <w:t>delta_dep3</w:t>
            </w:r>
          </w:p>
        </w:tc>
        <w:tc>
          <w:tcPr>
            <w:tcW w:w="201" w:type="pct"/>
            <w:shd w:val="clear" w:color="auto" w:fill="auto"/>
            <w:noWrap/>
            <w:vAlign w:val="center"/>
            <w:hideMark/>
          </w:tcPr>
          <w:p w14:paraId="10899162" w14:textId="77777777" w:rsidR="00024873" w:rsidRPr="00083CBE" w:rsidRDefault="00024873" w:rsidP="00024873">
            <w:pPr>
              <w:widowControl/>
              <w:spacing w:line="240" w:lineRule="exact"/>
              <w:jc w:val="left"/>
              <w:rPr>
                <w:rFonts w:ascii="Times New Roman" w:eastAsia="DengXian" w:hAnsi="Times New Roman" w:cs="Times New Roman"/>
                <w:color w:val="000000"/>
                <w:kern w:val="0"/>
                <w:sz w:val="20"/>
                <w:szCs w:val="20"/>
              </w:rPr>
            </w:pPr>
            <w:r w:rsidRPr="00083CBE">
              <w:rPr>
                <w:rFonts w:ascii="Times New Roman" w:eastAsia="DengXian" w:hAnsi="Times New Roman" w:cs="Times New Roman"/>
                <w:color w:val="000000"/>
                <w:sz w:val="20"/>
                <w:szCs w:val="20"/>
              </w:rPr>
              <w:t>delta_dep4</w:t>
            </w:r>
          </w:p>
        </w:tc>
        <w:tc>
          <w:tcPr>
            <w:tcW w:w="201" w:type="pct"/>
            <w:shd w:val="clear" w:color="auto" w:fill="auto"/>
            <w:noWrap/>
            <w:vAlign w:val="center"/>
            <w:hideMark/>
          </w:tcPr>
          <w:p w14:paraId="089B116E" w14:textId="77777777" w:rsidR="00024873" w:rsidRPr="00083CBE" w:rsidRDefault="00024873" w:rsidP="00024873">
            <w:pPr>
              <w:widowControl/>
              <w:spacing w:line="240" w:lineRule="exact"/>
              <w:jc w:val="left"/>
              <w:rPr>
                <w:rFonts w:ascii="Times New Roman" w:eastAsia="DengXian" w:hAnsi="Times New Roman" w:cs="Times New Roman"/>
                <w:color w:val="000000"/>
                <w:kern w:val="0"/>
                <w:sz w:val="20"/>
                <w:szCs w:val="20"/>
              </w:rPr>
            </w:pPr>
            <w:r w:rsidRPr="00083CBE">
              <w:rPr>
                <w:rFonts w:ascii="Times New Roman" w:eastAsia="DengXian" w:hAnsi="Times New Roman" w:cs="Times New Roman"/>
                <w:color w:val="000000"/>
                <w:sz w:val="20"/>
                <w:szCs w:val="20"/>
              </w:rPr>
              <w:t>delta_dep5</w:t>
            </w:r>
          </w:p>
        </w:tc>
        <w:tc>
          <w:tcPr>
            <w:tcW w:w="201" w:type="pct"/>
            <w:shd w:val="clear" w:color="auto" w:fill="auto"/>
            <w:noWrap/>
            <w:vAlign w:val="center"/>
            <w:hideMark/>
          </w:tcPr>
          <w:p w14:paraId="3FF85E9C" w14:textId="77777777" w:rsidR="00024873" w:rsidRPr="00083CBE" w:rsidRDefault="00024873" w:rsidP="00024873">
            <w:pPr>
              <w:widowControl/>
              <w:spacing w:line="240" w:lineRule="exact"/>
              <w:jc w:val="left"/>
              <w:rPr>
                <w:rFonts w:ascii="Times New Roman" w:eastAsia="DengXian" w:hAnsi="Times New Roman" w:cs="Times New Roman"/>
                <w:color w:val="000000"/>
                <w:kern w:val="0"/>
                <w:sz w:val="20"/>
                <w:szCs w:val="20"/>
              </w:rPr>
            </w:pPr>
            <w:r w:rsidRPr="00083CBE">
              <w:rPr>
                <w:rFonts w:ascii="Times New Roman" w:eastAsia="DengXian" w:hAnsi="Times New Roman" w:cs="Times New Roman"/>
                <w:color w:val="000000"/>
                <w:sz w:val="20"/>
                <w:szCs w:val="20"/>
              </w:rPr>
              <w:t>delta_dep6</w:t>
            </w:r>
          </w:p>
        </w:tc>
        <w:tc>
          <w:tcPr>
            <w:tcW w:w="201" w:type="pct"/>
            <w:shd w:val="clear" w:color="auto" w:fill="auto"/>
            <w:noWrap/>
            <w:vAlign w:val="center"/>
            <w:hideMark/>
          </w:tcPr>
          <w:p w14:paraId="3652629C" w14:textId="77777777" w:rsidR="00024873" w:rsidRPr="00083CBE" w:rsidRDefault="00024873" w:rsidP="00024873">
            <w:pPr>
              <w:widowControl/>
              <w:spacing w:line="240" w:lineRule="exact"/>
              <w:jc w:val="left"/>
              <w:rPr>
                <w:rFonts w:ascii="Times New Roman" w:eastAsia="DengXian" w:hAnsi="Times New Roman" w:cs="Times New Roman"/>
                <w:color w:val="000000"/>
                <w:kern w:val="0"/>
                <w:sz w:val="20"/>
                <w:szCs w:val="20"/>
              </w:rPr>
            </w:pPr>
            <w:r w:rsidRPr="00083CBE">
              <w:rPr>
                <w:rFonts w:ascii="Times New Roman" w:eastAsia="DengXian" w:hAnsi="Times New Roman" w:cs="Times New Roman"/>
                <w:color w:val="000000"/>
                <w:sz w:val="20"/>
                <w:szCs w:val="20"/>
              </w:rPr>
              <w:t>delta_dep7</w:t>
            </w:r>
          </w:p>
        </w:tc>
        <w:tc>
          <w:tcPr>
            <w:tcW w:w="201" w:type="pct"/>
            <w:shd w:val="clear" w:color="auto" w:fill="auto"/>
            <w:noWrap/>
            <w:vAlign w:val="center"/>
            <w:hideMark/>
          </w:tcPr>
          <w:p w14:paraId="119DCFA5" w14:textId="77777777" w:rsidR="00024873" w:rsidRPr="00083CBE" w:rsidRDefault="00024873" w:rsidP="00024873">
            <w:pPr>
              <w:widowControl/>
              <w:spacing w:line="240" w:lineRule="exact"/>
              <w:jc w:val="left"/>
              <w:rPr>
                <w:rFonts w:ascii="Times New Roman" w:eastAsia="DengXian" w:hAnsi="Times New Roman" w:cs="Times New Roman"/>
                <w:color w:val="000000"/>
                <w:kern w:val="0"/>
                <w:sz w:val="20"/>
                <w:szCs w:val="20"/>
              </w:rPr>
            </w:pPr>
            <w:r w:rsidRPr="00083CBE">
              <w:rPr>
                <w:rFonts w:ascii="Times New Roman" w:eastAsia="DengXian" w:hAnsi="Times New Roman" w:cs="Times New Roman"/>
                <w:color w:val="000000"/>
                <w:sz w:val="20"/>
                <w:szCs w:val="20"/>
              </w:rPr>
              <w:t>delta_dep8</w:t>
            </w:r>
          </w:p>
        </w:tc>
        <w:tc>
          <w:tcPr>
            <w:tcW w:w="201" w:type="pct"/>
            <w:shd w:val="clear" w:color="auto" w:fill="auto"/>
            <w:noWrap/>
            <w:vAlign w:val="center"/>
            <w:hideMark/>
          </w:tcPr>
          <w:p w14:paraId="6E339FAA" w14:textId="77777777" w:rsidR="00024873" w:rsidRPr="00083CBE" w:rsidRDefault="00024873" w:rsidP="00024873">
            <w:pPr>
              <w:widowControl/>
              <w:spacing w:line="240" w:lineRule="exact"/>
              <w:jc w:val="left"/>
              <w:rPr>
                <w:rFonts w:ascii="Times New Roman" w:eastAsia="DengXian" w:hAnsi="Times New Roman" w:cs="Times New Roman"/>
                <w:color w:val="000000"/>
                <w:kern w:val="0"/>
                <w:sz w:val="20"/>
                <w:szCs w:val="20"/>
              </w:rPr>
            </w:pPr>
            <w:r w:rsidRPr="00083CBE">
              <w:rPr>
                <w:rFonts w:ascii="Times New Roman" w:eastAsia="DengXian" w:hAnsi="Times New Roman" w:cs="Times New Roman"/>
                <w:color w:val="000000"/>
                <w:sz w:val="20"/>
                <w:szCs w:val="20"/>
              </w:rPr>
              <w:t>delta_dep9</w:t>
            </w:r>
          </w:p>
        </w:tc>
        <w:tc>
          <w:tcPr>
            <w:tcW w:w="206" w:type="pct"/>
            <w:shd w:val="clear" w:color="auto" w:fill="auto"/>
            <w:noWrap/>
            <w:vAlign w:val="center"/>
            <w:hideMark/>
          </w:tcPr>
          <w:p w14:paraId="4D813BD6" w14:textId="77777777" w:rsidR="00024873" w:rsidRPr="00083CBE" w:rsidRDefault="00024873" w:rsidP="00024873">
            <w:pPr>
              <w:widowControl/>
              <w:spacing w:line="240" w:lineRule="exact"/>
              <w:jc w:val="left"/>
              <w:rPr>
                <w:rFonts w:ascii="Times New Roman" w:eastAsia="DengXian" w:hAnsi="Times New Roman" w:cs="Times New Roman"/>
                <w:color w:val="000000"/>
                <w:kern w:val="0"/>
                <w:sz w:val="20"/>
                <w:szCs w:val="20"/>
              </w:rPr>
            </w:pPr>
            <w:r w:rsidRPr="00083CBE">
              <w:rPr>
                <w:rFonts w:ascii="Times New Roman" w:eastAsia="DengXian" w:hAnsi="Times New Roman" w:cs="Times New Roman"/>
                <w:color w:val="000000"/>
                <w:sz w:val="20"/>
                <w:szCs w:val="20"/>
              </w:rPr>
              <w:t>delta_qles1</w:t>
            </w:r>
          </w:p>
        </w:tc>
        <w:tc>
          <w:tcPr>
            <w:tcW w:w="206" w:type="pct"/>
            <w:shd w:val="clear" w:color="auto" w:fill="auto"/>
            <w:noWrap/>
            <w:vAlign w:val="center"/>
            <w:hideMark/>
          </w:tcPr>
          <w:p w14:paraId="71E15CFA" w14:textId="77777777" w:rsidR="00024873" w:rsidRPr="00083CBE" w:rsidRDefault="00024873" w:rsidP="00024873">
            <w:pPr>
              <w:widowControl/>
              <w:spacing w:line="240" w:lineRule="exact"/>
              <w:jc w:val="left"/>
              <w:rPr>
                <w:rFonts w:ascii="Times New Roman" w:eastAsia="DengXian" w:hAnsi="Times New Roman" w:cs="Times New Roman"/>
                <w:color w:val="000000"/>
                <w:kern w:val="0"/>
                <w:sz w:val="20"/>
                <w:szCs w:val="20"/>
              </w:rPr>
            </w:pPr>
            <w:r w:rsidRPr="00083CBE">
              <w:rPr>
                <w:rFonts w:ascii="Times New Roman" w:eastAsia="DengXian" w:hAnsi="Times New Roman" w:cs="Times New Roman"/>
                <w:color w:val="000000"/>
                <w:sz w:val="20"/>
                <w:szCs w:val="20"/>
              </w:rPr>
              <w:t>delta_qles2</w:t>
            </w:r>
          </w:p>
        </w:tc>
        <w:tc>
          <w:tcPr>
            <w:tcW w:w="206" w:type="pct"/>
            <w:shd w:val="clear" w:color="auto" w:fill="auto"/>
            <w:noWrap/>
            <w:vAlign w:val="center"/>
            <w:hideMark/>
          </w:tcPr>
          <w:p w14:paraId="6DB8D3A9" w14:textId="77777777" w:rsidR="00024873" w:rsidRPr="00083CBE" w:rsidRDefault="00024873" w:rsidP="00024873">
            <w:pPr>
              <w:widowControl/>
              <w:spacing w:line="240" w:lineRule="exact"/>
              <w:jc w:val="left"/>
              <w:rPr>
                <w:rFonts w:ascii="Times New Roman" w:eastAsia="DengXian" w:hAnsi="Times New Roman" w:cs="Times New Roman"/>
                <w:color w:val="000000"/>
                <w:kern w:val="0"/>
                <w:sz w:val="20"/>
                <w:szCs w:val="20"/>
              </w:rPr>
            </w:pPr>
            <w:r w:rsidRPr="00083CBE">
              <w:rPr>
                <w:rFonts w:ascii="Times New Roman" w:eastAsia="DengXian" w:hAnsi="Times New Roman" w:cs="Times New Roman"/>
                <w:color w:val="000000"/>
                <w:sz w:val="20"/>
                <w:szCs w:val="20"/>
              </w:rPr>
              <w:t>delta_qles3</w:t>
            </w:r>
          </w:p>
        </w:tc>
        <w:tc>
          <w:tcPr>
            <w:tcW w:w="206" w:type="pct"/>
            <w:shd w:val="clear" w:color="auto" w:fill="auto"/>
            <w:noWrap/>
            <w:vAlign w:val="center"/>
            <w:hideMark/>
          </w:tcPr>
          <w:p w14:paraId="669CE983" w14:textId="77777777" w:rsidR="00024873" w:rsidRPr="00083CBE" w:rsidRDefault="00024873" w:rsidP="00024873">
            <w:pPr>
              <w:widowControl/>
              <w:spacing w:line="240" w:lineRule="exact"/>
              <w:jc w:val="left"/>
              <w:rPr>
                <w:rFonts w:ascii="Times New Roman" w:eastAsia="DengXian" w:hAnsi="Times New Roman" w:cs="Times New Roman"/>
                <w:color w:val="000000"/>
                <w:kern w:val="0"/>
                <w:sz w:val="20"/>
                <w:szCs w:val="20"/>
              </w:rPr>
            </w:pPr>
            <w:r w:rsidRPr="00083CBE">
              <w:rPr>
                <w:rFonts w:ascii="Times New Roman" w:eastAsia="DengXian" w:hAnsi="Times New Roman" w:cs="Times New Roman"/>
                <w:color w:val="000000"/>
                <w:sz w:val="20"/>
                <w:szCs w:val="20"/>
              </w:rPr>
              <w:t>delta_qles4</w:t>
            </w:r>
          </w:p>
        </w:tc>
        <w:tc>
          <w:tcPr>
            <w:tcW w:w="206" w:type="pct"/>
            <w:shd w:val="clear" w:color="auto" w:fill="auto"/>
            <w:noWrap/>
            <w:vAlign w:val="center"/>
            <w:hideMark/>
          </w:tcPr>
          <w:p w14:paraId="2CB72ED1" w14:textId="77777777" w:rsidR="00024873" w:rsidRPr="00083CBE" w:rsidRDefault="00024873" w:rsidP="00024873">
            <w:pPr>
              <w:widowControl/>
              <w:spacing w:line="240" w:lineRule="exact"/>
              <w:jc w:val="left"/>
              <w:rPr>
                <w:rFonts w:ascii="Times New Roman" w:eastAsia="DengXian" w:hAnsi="Times New Roman" w:cs="Times New Roman"/>
                <w:color w:val="000000"/>
                <w:kern w:val="0"/>
                <w:sz w:val="20"/>
                <w:szCs w:val="20"/>
              </w:rPr>
            </w:pPr>
            <w:r w:rsidRPr="00083CBE">
              <w:rPr>
                <w:rFonts w:ascii="Times New Roman" w:eastAsia="DengXian" w:hAnsi="Times New Roman" w:cs="Times New Roman"/>
                <w:color w:val="000000"/>
                <w:sz w:val="20"/>
                <w:szCs w:val="20"/>
              </w:rPr>
              <w:t>delta_qles5</w:t>
            </w:r>
          </w:p>
        </w:tc>
        <w:tc>
          <w:tcPr>
            <w:tcW w:w="206" w:type="pct"/>
            <w:shd w:val="clear" w:color="auto" w:fill="auto"/>
            <w:noWrap/>
            <w:vAlign w:val="center"/>
            <w:hideMark/>
          </w:tcPr>
          <w:p w14:paraId="0A8BD4CE" w14:textId="77777777" w:rsidR="00024873" w:rsidRPr="00083CBE" w:rsidRDefault="00024873" w:rsidP="00024873">
            <w:pPr>
              <w:widowControl/>
              <w:spacing w:line="240" w:lineRule="exact"/>
              <w:jc w:val="left"/>
              <w:rPr>
                <w:rFonts w:ascii="Times New Roman" w:eastAsia="DengXian" w:hAnsi="Times New Roman" w:cs="Times New Roman"/>
                <w:color w:val="000000"/>
                <w:kern w:val="0"/>
                <w:sz w:val="20"/>
                <w:szCs w:val="20"/>
              </w:rPr>
            </w:pPr>
            <w:r w:rsidRPr="00083CBE">
              <w:rPr>
                <w:rFonts w:ascii="Times New Roman" w:eastAsia="DengXian" w:hAnsi="Times New Roman" w:cs="Times New Roman"/>
                <w:color w:val="000000"/>
                <w:sz w:val="20"/>
                <w:szCs w:val="20"/>
              </w:rPr>
              <w:t>delta_qles6</w:t>
            </w:r>
          </w:p>
        </w:tc>
        <w:tc>
          <w:tcPr>
            <w:tcW w:w="206" w:type="pct"/>
            <w:shd w:val="clear" w:color="auto" w:fill="auto"/>
            <w:noWrap/>
            <w:vAlign w:val="center"/>
            <w:hideMark/>
          </w:tcPr>
          <w:p w14:paraId="316FA440" w14:textId="77777777" w:rsidR="00024873" w:rsidRPr="00083CBE" w:rsidRDefault="00024873" w:rsidP="00024873">
            <w:pPr>
              <w:widowControl/>
              <w:spacing w:line="240" w:lineRule="exact"/>
              <w:jc w:val="left"/>
              <w:rPr>
                <w:rFonts w:ascii="Times New Roman" w:eastAsia="DengXian" w:hAnsi="Times New Roman" w:cs="Times New Roman"/>
                <w:color w:val="000000"/>
                <w:kern w:val="0"/>
                <w:sz w:val="20"/>
                <w:szCs w:val="20"/>
              </w:rPr>
            </w:pPr>
            <w:r w:rsidRPr="00083CBE">
              <w:rPr>
                <w:rFonts w:ascii="Times New Roman" w:eastAsia="DengXian" w:hAnsi="Times New Roman" w:cs="Times New Roman"/>
                <w:color w:val="000000"/>
                <w:sz w:val="20"/>
                <w:szCs w:val="20"/>
              </w:rPr>
              <w:t>delta_qles7</w:t>
            </w:r>
          </w:p>
        </w:tc>
        <w:tc>
          <w:tcPr>
            <w:tcW w:w="206" w:type="pct"/>
            <w:shd w:val="clear" w:color="auto" w:fill="auto"/>
            <w:noWrap/>
            <w:vAlign w:val="center"/>
            <w:hideMark/>
          </w:tcPr>
          <w:p w14:paraId="22FCF4AF" w14:textId="77777777" w:rsidR="00024873" w:rsidRPr="00083CBE" w:rsidRDefault="00024873" w:rsidP="00024873">
            <w:pPr>
              <w:widowControl/>
              <w:spacing w:line="240" w:lineRule="exact"/>
              <w:jc w:val="left"/>
              <w:rPr>
                <w:rFonts w:ascii="Times New Roman" w:eastAsia="DengXian" w:hAnsi="Times New Roman" w:cs="Times New Roman"/>
                <w:color w:val="000000"/>
                <w:kern w:val="0"/>
                <w:sz w:val="20"/>
                <w:szCs w:val="20"/>
              </w:rPr>
            </w:pPr>
            <w:r w:rsidRPr="00083CBE">
              <w:rPr>
                <w:rFonts w:ascii="Times New Roman" w:eastAsia="DengXian" w:hAnsi="Times New Roman" w:cs="Times New Roman"/>
                <w:color w:val="000000"/>
                <w:sz w:val="20"/>
                <w:szCs w:val="20"/>
              </w:rPr>
              <w:t>delta_qles8</w:t>
            </w:r>
          </w:p>
        </w:tc>
        <w:tc>
          <w:tcPr>
            <w:tcW w:w="206" w:type="pct"/>
            <w:shd w:val="clear" w:color="auto" w:fill="auto"/>
            <w:noWrap/>
            <w:vAlign w:val="center"/>
            <w:hideMark/>
          </w:tcPr>
          <w:p w14:paraId="5D439159" w14:textId="77777777" w:rsidR="00024873" w:rsidRPr="00083CBE" w:rsidRDefault="00024873" w:rsidP="00024873">
            <w:pPr>
              <w:widowControl/>
              <w:spacing w:line="240" w:lineRule="exact"/>
              <w:jc w:val="left"/>
              <w:rPr>
                <w:rFonts w:ascii="Times New Roman" w:eastAsia="DengXian" w:hAnsi="Times New Roman" w:cs="Times New Roman"/>
                <w:color w:val="000000"/>
                <w:kern w:val="0"/>
                <w:sz w:val="20"/>
                <w:szCs w:val="20"/>
              </w:rPr>
            </w:pPr>
            <w:r w:rsidRPr="00083CBE">
              <w:rPr>
                <w:rFonts w:ascii="Times New Roman" w:eastAsia="DengXian" w:hAnsi="Times New Roman" w:cs="Times New Roman"/>
                <w:color w:val="000000"/>
                <w:sz w:val="20"/>
                <w:szCs w:val="20"/>
              </w:rPr>
              <w:t>delta_qles9</w:t>
            </w:r>
          </w:p>
        </w:tc>
        <w:tc>
          <w:tcPr>
            <w:tcW w:w="223" w:type="pct"/>
            <w:shd w:val="clear" w:color="auto" w:fill="auto"/>
            <w:noWrap/>
            <w:vAlign w:val="center"/>
            <w:hideMark/>
          </w:tcPr>
          <w:p w14:paraId="042BF0E2" w14:textId="77777777" w:rsidR="00024873" w:rsidRPr="00083CBE" w:rsidRDefault="00024873" w:rsidP="00024873">
            <w:pPr>
              <w:widowControl/>
              <w:spacing w:line="240" w:lineRule="exact"/>
              <w:jc w:val="left"/>
              <w:rPr>
                <w:rFonts w:ascii="Times New Roman" w:eastAsia="DengXian" w:hAnsi="Times New Roman" w:cs="Times New Roman"/>
                <w:color w:val="000000"/>
                <w:kern w:val="0"/>
                <w:sz w:val="20"/>
                <w:szCs w:val="20"/>
              </w:rPr>
            </w:pPr>
            <w:r w:rsidRPr="00083CBE">
              <w:rPr>
                <w:rFonts w:ascii="Times New Roman" w:eastAsia="DengXian" w:hAnsi="Times New Roman" w:cs="Times New Roman"/>
                <w:color w:val="000000"/>
                <w:sz w:val="20"/>
                <w:szCs w:val="20"/>
              </w:rPr>
              <w:t>delta_qles10</w:t>
            </w:r>
          </w:p>
        </w:tc>
        <w:tc>
          <w:tcPr>
            <w:tcW w:w="222" w:type="pct"/>
            <w:shd w:val="clear" w:color="auto" w:fill="auto"/>
            <w:noWrap/>
            <w:vAlign w:val="center"/>
            <w:hideMark/>
          </w:tcPr>
          <w:p w14:paraId="24C4B0A5" w14:textId="77777777" w:rsidR="00024873" w:rsidRPr="00083CBE" w:rsidRDefault="00024873" w:rsidP="00024873">
            <w:pPr>
              <w:widowControl/>
              <w:spacing w:line="240" w:lineRule="exact"/>
              <w:jc w:val="left"/>
              <w:rPr>
                <w:rFonts w:ascii="Times New Roman" w:eastAsia="DengXian" w:hAnsi="Times New Roman" w:cs="Times New Roman"/>
                <w:color w:val="000000"/>
                <w:kern w:val="0"/>
                <w:sz w:val="20"/>
                <w:szCs w:val="20"/>
              </w:rPr>
            </w:pPr>
            <w:r w:rsidRPr="00083CBE">
              <w:rPr>
                <w:rFonts w:ascii="Times New Roman" w:eastAsia="DengXian" w:hAnsi="Times New Roman" w:cs="Times New Roman"/>
                <w:color w:val="000000"/>
                <w:sz w:val="20"/>
                <w:szCs w:val="20"/>
              </w:rPr>
              <w:t>delta_qles11</w:t>
            </w:r>
          </w:p>
        </w:tc>
        <w:tc>
          <w:tcPr>
            <w:tcW w:w="223" w:type="pct"/>
            <w:shd w:val="clear" w:color="auto" w:fill="auto"/>
            <w:noWrap/>
            <w:vAlign w:val="center"/>
            <w:hideMark/>
          </w:tcPr>
          <w:p w14:paraId="28B979AB" w14:textId="77777777" w:rsidR="00024873" w:rsidRPr="00083CBE" w:rsidRDefault="00024873" w:rsidP="00024873">
            <w:pPr>
              <w:widowControl/>
              <w:spacing w:line="240" w:lineRule="exact"/>
              <w:jc w:val="left"/>
              <w:rPr>
                <w:rFonts w:ascii="Times New Roman" w:eastAsia="DengXian" w:hAnsi="Times New Roman" w:cs="Times New Roman"/>
                <w:color w:val="000000"/>
                <w:kern w:val="0"/>
                <w:sz w:val="20"/>
                <w:szCs w:val="20"/>
              </w:rPr>
            </w:pPr>
            <w:r w:rsidRPr="00083CBE">
              <w:rPr>
                <w:rFonts w:ascii="Times New Roman" w:eastAsia="DengXian" w:hAnsi="Times New Roman" w:cs="Times New Roman"/>
                <w:color w:val="000000"/>
                <w:sz w:val="20"/>
                <w:szCs w:val="20"/>
              </w:rPr>
              <w:t>delta_qles12</w:t>
            </w:r>
          </w:p>
        </w:tc>
        <w:tc>
          <w:tcPr>
            <w:tcW w:w="223" w:type="pct"/>
            <w:shd w:val="clear" w:color="auto" w:fill="auto"/>
            <w:noWrap/>
            <w:vAlign w:val="center"/>
            <w:hideMark/>
          </w:tcPr>
          <w:p w14:paraId="6E7D52C9" w14:textId="77777777" w:rsidR="00024873" w:rsidRPr="00083CBE" w:rsidRDefault="00024873" w:rsidP="00024873">
            <w:pPr>
              <w:widowControl/>
              <w:spacing w:line="240" w:lineRule="exact"/>
              <w:jc w:val="left"/>
              <w:rPr>
                <w:rFonts w:ascii="Times New Roman" w:eastAsia="DengXian" w:hAnsi="Times New Roman" w:cs="Times New Roman"/>
                <w:color w:val="000000"/>
                <w:kern w:val="0"/>
                <w:sz w:val="20"/>
                <w:szCs w:val="20"/>
              </w:rPr>
            </w:pPr>
            <w:r w:rsidRPr="00083CBE">
              <w:rPr>
                <w:rFonts w:ascii="Times New Roman" w:eastAsia="DengXian" w:hAnsi="Times New Roman" w:cs="Times New Roman"/>
                <w:color w:val="000000"/>
                <w:sz w:val="20"/>
                <w:szCs w:val="20"/>
              </w:rPr>
              <w:t>delta_qles13</w:t>
            </w:r>
          </w:p>
        </w:tc>
        <w:tc>
          <w:tcPr>
            <w:tcW w:w="223" w:type="pct"/>
            <w:shd w:val="clear" w:color="auto" w:fill="auto"/>
            <w:noWrap/>
            <w:vAlign w:val="center"/>
            <w:hideMark/>
          </w:tcPr>
          <w:p w14:paraId="58DDD5AA" w14:textId="77777777" w:rsidR="00024873" w:rsidRPr="00083CBE" w:rsidRDefault="00024873" w:rsidP="00024873">
            <w:pPr>
              <w:widowControl/>
              <w:spacing w:line="240" w:lineRule="exact"/>
              <w:jc w:val="left"/>
              <w:rPr>
                <w:rFonts w:ascii="Times New Roman" w:eastAsia="DengXian" w:hAnsi="Times New Roman" w:cs="Times New Roman"/>
                <w:color w:val="000000"/>
                <w:kern w:val="0"/>
                <w:sz w:val="20"/>
                <w:szCs w:val="20"/>
              </w:rPr>
            </w:pPr>
            <w:r w:rsidRPr="00083CBE">
              <w:rPr>
                <w:rFonts w:ascii="Times New Roman" w:eastAsia="DengXian" w:hAnsi="Times New Roman" w:cs="Times New Roman"/>
                <w:color w:val="000000"/>
                <w:sz w:val="20"/>
                <w:szCs w:val="20"/>
              </w:rPr>
              <w:t>delta_qles14</w:t>
            </w:r>
          </w:p>
        </w:tc>
      </w:tr>
      <w:tr w:rsidR="00024873" w:rsidRPr="00083CBE" w14:paraId="0793D852" w14:textId="77777777" w:rsidTr="00B36DB4">
        <w:trPr>
          <w:trHeight w:val="276"/>
        </w:trPr>
        <w:tc>
          <w:tcPr>
            <w:tcW w:w="223" w:type="pct"/>
            <w:shd w:val="clear" w:color="auto" w:fill="auto"/>
            <w:noWrap/>
            <w:vAlign w:val="center"/>
            <w:hideMark/>
          </w:tcPr>
          <w:p w14:paraId="220289E8" w14:textId="77777777" w:rsidR="00024873" w:rsidRPr="00083CBE" w:rsidRDefault="00024873" w:rsidP="00024873">
            <w:pPr>
              <w:widowControl/>
              <w:spacing w:line="240" w:lineRule="exact"/>
              <w:jc w:val="left"/>
              <w:rPr>
                <w:rFonts w:ascii="Times New Roman" w:eastAsia="DengXian" w:hAnsi="Times New Roman" w:cs="Times New Roman"/>
                <w:color w:val="000000"/>
                <w:kern w:val="0"/>
                <w:sz w:val="20"/>
                <w:szCs w:val="20"/>
              </w:rPr>
            </w:pPr>
            <w:r w:rsidRPr="00083CBE">
              <w:rPr>
                <w:rFonts w:ascii="Times New Roman" w:eastAsia="DengXian" w:hAnsi="Times New Roman" w:cs="Times New Roman"/>
                <w:color w:val="000000"/>
                <w:sz w:val="20"/>
                <w:szCs w:val="20"/>
              </w:rPr>
              <w:t>delta_dep1</w:t>
            </w:r>
          </w:p>
        </w:tc>
        <w:tc>
          <w:tcPr>
            <w:tcW w:w="201" w:type="pct"/>
            <w:shd w:val="clear" w:color="auto" w:fill="auto"/>
            <w:noWrap/>
            <w:vAlign w:val="center"/>
            <w:hideMark/>
          </w:tcPr>
          <w:p w14:paraId="56716092" w14:textId="77777777" w:rsidR="00024873" w:rsidRPr="00083CBE" w:rsidRDefault="00024873" w:rsidP="00024873">
            <w:pPr>
              <w:widowControl/>
              <w:spacing w:line="240" w:lineRule="exact"/>
              <w:jc w:val="center"/>
              <w:rPr>
                <w:rFonts w:ascii="Times New Roman" w:eastAsia="DengXian" w:hAnsi="Times New Roman" w:cs="Times New Roman"/>
                <w:color w:val="000000"/>
                <w:kern w:val="0"/>
                <w:sz w:val="20"/>
                <w:szCs w:val="20"/>
              </w:rPr>
            </w:pPr>
            <w:r w:rsidRPr="00083CBE">
              <w:rPr>
                <w:rFonts w:ascii="Times New Roman" w:eastAsia="DengXian" w:hAnsi="Times New Roman" w:cs="Times New Roman"/>
                <w:color w:val="000000"/>
                <w:sz w:val="20"/>
                <w:szCs w:val="20"/>
              </w:rPr>
              <w:t>0</w:t>
            </w:r>
          </w:p>
        </w:tc>
        <w:tc>
          <w:tcPr>
            <w:tcW w:w="201" w:type="pct"/>
            <w:shd w:val="clear" w:color="auto" w:fill="auto"/>
            <w:noWrap/>
            <w:vAlign w:val="center"/>
            <w:hideMark/>
          </w:tcPr>
          <w:p w14:paraId="5692B254" w14:textId="77777777" w:rsidR="00024873" w:rsidRPr="00083CBE" w:rsidRDefault="00024873" w:rsidP="00024873">
            <w:pPr>
              <w:widowControl/>
              <w:spacing w:line="240" w:lineRule="exact"/>
              <w:jc w:val="center"/>
              <w:rPr>
                <w:rFonts w:ascii="Times New Roman" w:eastAsia="DengXian" w:hAnsi="Times New Roman" w:cs="Times New Roman"/>
                <w:color w:val="000000"/>
                <w:kern w:val="0"/>
                <w:sz w:val="20"/>
                <w:szCs w:val="20"/>
              </w:rPr>
            </w:pPr>
            <w:r w:rsidRPr="00083CBE">
              <w:rPr>
                <w:rFonts w:ascii="Times New Roman" w:eastAsia="DengXian" w:hAnsi="Times New Roman" w:cs="Times New Roman"/>
                <w:color w:val="000000"/>
                <w:sz w:val="20"/>
                <w:szCs w:val="20"/>
              </w:rPr>
              <w:t xml:space="preserve">0.314 </w:t>
            </w:r>
          </w:p>
        </w:tc>
        <w:tc>
          <w:tcPr>
            <w:tcW w:w="201" w:type="pct"/>
            <w:shd w:val="clear" w:color="auto" w:fill="auto"/>
            <w:noWrap/>
            <w:vAlign w:val="center"/>
            <w:hideMark/>
          </w:tcPr>
          <w:p w14:paraId="54D032EE" w14:textId="77777777" w:rsidR="00024873" w:rsidRPr="00083CBE" w:rsidRDefault="00024873" w:rsidP="00024873">
            <w:pPr>
              <w:widowControl/>
              <w:spacing w:line="240" w:lineRule="exact"/>
              <w:jc w:val="center"/>
              <w:rPr>
                <w:rFonts w:ascii="Times New Roman" w:eastAsia="DengXian" w:hAnsi="Times New Roman" w:cs="Times New Roman"/>
                <w:color w:val="000000"/>
                <w:kern w:val="0"/>
                <w:sz w:val="20"/>
                <w:szCs w:val="20"/>
              </w:rPr>
            </w:pPr>
            <w:r w:rsidRPr="00083CBE">
              <w:rPr>
                <w:rFonts w:ascii="Times New Roman" w:eastAsia="DengXian" w:hAnsi="Times New Roman" w:cs="Times New Roman"/>
                <w:color w:val="000000"/>
                <w:sz w:val="20"/>
                <w:szCs w:val="20"/>
              </w:rPr>
              <w:t xml:space="preserve">0.045 </w:t>
            </w:r>
          </w:p>
        </w:tc>
        <w:tc>
          <w:tcPr>
            <w:tcW w:w="201" w:type="pct"/>
            <w:shd w:val="clear" w:color="auto" w:fill="auto"/>
            <w:noWrap/>
            <w:vAlign w:val="center"/>
            <w:hideMark/>
          </w:tcPr>
          <w:p w14:paraId="523EBC50" w14:textId="77777777" w:rsidR="00024873" w:rsidRPr="00083CBE" w:rsidRDefault="00024873" w:rsidP="00024873">
            <w:pPr>
              <w:widowControl/>
              <w:spacing w:line="240" w:lineRule="exact"/>
              <w:jc w:val="center"/>
              <w:rPr>
                <w:rFonts w:ascii="Times New Roman" w:eastAsia="DengXian" w:hAnsi="Times New Roman" w:cs="Times New Roman"/>
                <w:color w:val="000000"/>
                <w:kern w:val="0"/>
                <w:sz w:val="20"/>
                <w:szCs w:val="20"/>
              </w:rPr>
            </w:pPr>
            <w:r w:rsidRPr="00083CBE">
              <w:rPr>
                <w:rFonts w:ascii="Times New Roman" w:eastAsia="DengXian" w:hAnsi="Times New Roman" w:cs="Times New Roman"/>
                <w:color w:val="000000"/>
                <w:sz w:val="20"/>
                <w:szCs w:val="20"/>
              </w:rPr>
              <w:t xml:space="preserve">0.257 </w:t>
            </w:r>
          </w:p>
        </w:tc>
        <w:tc>
          <w:tcPr>
            <w:tcW w:w="201" w:type="pct"/>
            <w:shd w:val="clear" w:color="auto" w:fill="auto"/>
            <w:noWrap/>
            <w:vAlign w:val="center"/>
            <w:hideMark/>
          </w:tcPr>
          <w:p w14:paraId="4BCB1976" w14:textId="77777777" w:rsidR="00024873" w:rsidRPr="00083CBE" w:rsidRDefault="00024873" w:rsidP="00024873">
            <w:pPr>
              <w:widowControl/>
              <w:spacing w:line="240" w:lineRule="exact"/>
              <w:jc w:val="center"/>
              <w:rPr>
                <w:rFonts w:ascii="Times New Roman" w:eastAsia="DengXian" w:hAnsi="Times New Roman" w:cs="Times New Roman"/>
                <w:color w:val="000000"/>
                <w:kern w:val="0"/>
                <w:sz w:val="20"/>
                <w:szCs w:val="20"/>
              </w:rPr>
            </w:pPr>
            <w:r w:rsidRPr="00083CBE">
              <w:rPr>
                <w:rFonts w:ascii="Times New Roman" w:eastAsia="DengXian" w:hAnsi="Times New Roman" w:cs="Times New Roman"/>
                <w:color w:val="000000"/>
                <w:sz w:val="20"/>
                <w:szCs w:val="20"/>
              </w:rPr>
              <w:t xml:space="preserve">0.048 </w:t>
            </w:r>
          </w:p>
        </w:tc>
        <w:tc>
          <w:tcPr>
            <w:tcW w:w="201" w:type="pct"/>
            <w:shd w:val="clear" w:color="auto" w:fill="auto"/>
            <w:noWrap/>
            <w:vAlign w:val="center"/>
            <w:hideMark/>
          </w:tcPr>
          <w:p w14:paraId="499C99E2" w14:textId="77777777" w:rsidR="00024873" w:rsidRPr="00083CBE" w:rsidRDefault="00024873" w:rsidP="00024873">
            <w:pPr>
              <w:widowControl/>
              <w:spacing w:line="240" w:lineRule="exact"/>
              <w:jc w:val="center"/>
              <w:rPr>
                <w:rFonts w:ascii="Times New Roman" w:eastAsia="DengXian" w:hAnsi="Times New Roman" w:cs="Times New Roman"/>
                <w:color w:val="000000"/>
                <w:kern w:val="0"/>
                <w:sz w:val="20"/>
                <w:szCs w:val="20"/>
              </w:rPr>
            </w:pPr>
            <w:r w:rsidRPr="00083CBE">
              <w:rPr>
                <w:rFonts w:ascii="Times New Roman" w:eastAsia="DengXian" w:hAnsi="Times New Roman" w:cs="Times New Roman"/>
                <w:color w:val="000000"/>
                <w:sz w:val="20"/>
                <w:szCs w:val="20"/>
              </w:rPr>
              <w:t xml:space="preserve">0.045 </w:t>
            </w:r>
          </w:p>
        </w:tc>
        <w:tc>
          <w:tcPr>
            <w:tcW w:w="201" w:type="pct"/>
            <w:shd w:val="clear" w:color="auto" w:fill="auto"/>
            <w:noWrap/>
            <w:vAlign w:val="center"/>
            <w:hideMark/>
          </w:tcPr>
          <w:p w14:paraId="17C86106" w14:textId="77777777" w:rsidR="00024873" w:rsidRPr="00083CBE" w:rsidRDefault="00024873" w:rsidP="00024873">
            <w:pPr>
              <w:widowControl/>
              <w:spacing w:line="240" w:lineRule="exact"/>
              <w:jc w:val="center"/>
              <w:rPr>
                <w:rFonts w:ascii="Times New Roman" w:eastAsia="DengXian" w:hAnsi="Times New Roman" w:cs="Times New Roman"/>
                <w:color w:val="000000"/>
                <w:kern w:val="0"/>
                <w:sz w:val="20"/>
                <w:szCs w:val="20"/>
              </w:rPr>
            </w:pPr>
            <w:r w:rsidRPr="00083CBE">
              <w:rPr>
                <w:rFonts w:ascii="Times New Roman" w:eastAsia="DengXian" w:hAnsi="Times New Roman" w:cs="Times New Roman"/>
                <w:color w:val="000000"/>
                <w:sz w:val="20"/>
                <w:szCs w:val="20"/>
              </w:rPr>
              <w:t xml:space="preserve">0.054 </w:t>
            </w:r>
          </w:p>
        </w:tc>
        <w:tc>
          <w:tcPr>
            <w:tcW w:w="201" w:type="pct"/>
            <w:shd w:val="clear" w:color="auto" w:fill="auto"/>
            <w:noWrap/>
            <w:vAlign w:val="center"/>
            <w:hideMark/>
          </w:tcPr>
          <w:p w14:paraId="7D3EE88F" w14:textId="77777777" w:rsidR="00024873" w:rsidRPr="00083CBE" w:rsidRDefault="00024873" w:rsidP="00024873">
            <w:pPr>
              <w:widowControl/>
              <w:spacing w:line="240" w:lineRule="exact"/>
              <w:jc w:val="center"/>
              <w:rPr>
                <w:rFonts w:ascii="Times New Roman" w:eastAsia="DengXian" w:hAnsi="Times New Roman" w:cs="Times New Roman"/>
                <w:color w:val="000000"/>
                <w:kern w:val="0"/>
                <w:sz w:val="20"/>
                <w:szCs w:val="20"/>
              </w:rPr>
            </w:pPr>
            <w:r w:rsidRPr="00083CBE">
              <w:rPr>
                <w:rFonts w:ascii="Times New Roman" w:eastAsia="DengXian" w:hAnsi="Times New Roman" w:cs="Times New Roman"/>
                <w:color w:val="000000"/>
                <w:sz w:val="20"/>
                <w:szCs w:val="20"/>
              </w:rPr>
              <w:t xml:space="preserve">0.018 </w:t>
            </w:r>
          </w:p>
        </w:tc>
        <w:tc>
          <w:tcPr>
            <w:tcW w:w="201" w:type="pct"/>
            <w:shd w:val="clear" w:color="auto" w:fill="auto"/>
            <w:noWrap/>
            <w:vAlign w:val="center"/>
            <w:hideMark/>
          </w:tcPr>
          <w:p w14:paraId="716CBDCB" w14:textId="77777777" w:rsidR="00024873" w:rsidRPr="00083CBE" w:rsidRDefault="00024873" w:rsidP="00024873">
            <w:pPr>
              <w:widowControl/>
              <w:spacing w:line="240" w:lineRule="exact"/>
              <w:jc w:val="center"/>
              <w:rPr>
                <w:rFonts w:ascii="Times New Roman" w:eastAsia="DengXian" w:hAnsi="Times New Roman" w:cs="Times New Roman"/>
                <w:color w:val="000000"/>
                <w:kern w:val="0"/>
                <w:sz w:val="20"/>
                <w:szCs w:val="20"/>
              </w:rPr>
            </w:pPr>
            <w:r w:rsidRPr="00083CBE">
              <w:rPr>
                <w:rFonts w:ascii="Times New Roman" w:eastAsia="DengXian" w:hAnsi="Times New Roman" w:cs="Times New Roman"/>
                <w:color w:val="000000"/>
                <w:sz w:val="20"/>
                <w:szCs w:val="20"/>
              </w:rPr>
              <w:t>0</w:t>
            </w:r>
          </w:p>
        </w:tc>
        <w:tc>
          <w:tcPr>
            <w:tcW w:w="206" w:type="pct"/>
            <w:shd w:val="clear" w:color="auto" w:fill="auto"/>
            <w:noWrap/>
            <w:vAlign w:val="center"/>
            <w:hideMark/>
          </w:tcPr>
          <w:p w14:paraId="73B9FAB8" w14:textId="77777777" w:rsidR="00024873" w:rsidRPr="00083CBE" w:rsidRDefault="00024873" w:rsidP="00024873">
            <w:pPr>
              <w:widowControl/>
              <w:spacing w:line="240" w:lineRule="exact"/>
              <w:jc w:val="center"/>
              <w:rPr>
                <w:rFonts w:ascii="Times New Roman" w:eastAsia="DengXian" w:hAnsi="Times New Roman" w:cs="Times New Roman"/>
                <w:color w:val="000000"/>
                <w:kern w:val="0"/>
                <w:sz w:val="20"/>
                <w:szCs w:val="20"/>
              </w:rPr>
            </w:pPr>
            <w:r w:rsidRPr="00083CBE">
              <w:rPr>
                <w:rFonts w:ascii="Times New Roman" w:eastAsia="DengXian" w:hAnsi="Times New Roman" w:cs="Times New Roman"/>
                <w:color w:val="000000"/>
                <w:sz w:val="20"/>
                <w:szCs w:val="20"/>
              </w:rPr>
              <w:t>0</w:t>
            </w:r>
          </w:p>
        </w:tc>
        <w:tc>
          <w:tcPr>
            <w:tcW w:w="206" w:type="pct"/>
            <w:shd w:val="clear" w:color="auto" w:fill="auto"/>
            <w:noWrap/>
            <w:vAlign w:val="center"/>
            <w:hideMark/>
          </w:tcPr>
          <w:p w14:paraId="40D46D4A" w14:textId="77777777" w:rsidR="00024873" w:rsidRPr="00083CBE" w:rsidRDefault="00024873" w:rsidP="00024873">
            <w:pPr>
              <w:widowControl/>
              <w:spacing w:line="240" w:lineRule="exact"/>
              <w:jc w:val="center"/>
              <w:rPr>
                <w:rFonts w:ascii="Times New Roman" w:eastAsia="DengXian" w:hAnsi="Times New Roman" w:cs="Times New Roman"/>
                <w:color w:val="000000"/>
                <w:kern w:val="0"/>
                <w:sz w:val="20"/>
                <w:szCs w:val="20"/>
              </w:rPr>
            </w:pPr>
            <w:r w:rsidRPr="00083CBE">
              <w:rPr>
                <w:rFonts w:ascii="Times New Roman" w:eastAsia="DengXian" w:hAnsi="Times New Roman" w:cs="Times New Roman"/>
                <w:color w:val="000000"/>
                <w:sz w:val="20"/>
                <w:szCs w:val="20"/>
              </w:rPr>
              <w:t xml:space="preserve">-0.092 </w:t>
            </w:r>
          </w:p>
        </w:tc>
        <w:tc>
          <w:tcPr>
            <w:tcW w:w="206" w:type="pct"/>
            <w:shd w:val="clear" w:color="auto" w:fill="auto"/>
            <w:noWrap/>
            <w:vAlign w:val="center"/>
            <w:hideMark/>
          </w:tcPr>
          <w:p w14:paraId="307180E2" w14:textId="77777777" w:rsidR="00024873" w:rsidRPr="00083CBE" w:rsidRDefault="00024873" w:rsidP="00024873">
            <w:pPr>
              <w:widowControl/>
              <w:spacing w:line="240" w:lineRule="exact"/>
              <w:jc w:val="center"/>
              <w:rPr>
                <w:rFonts w:ascii="Times New Roman" w:eastAsia="DengXian" w:hAnsi="Times New Roman" w:cs="Times New Roman"/>
                <w:color w:val="000000"/>
                <w:kern w:val="0"/>
                <w:sz w:val="20"/>
                <w:szCs w:val="20"/>
              </w:rPr>
            </w:pPr>
            <w:r w:rsidRPr="00083CBE">
              <w:rPr>
                <w:rFonts w:ascii="Times New Roman" w:eastAsia="DengXian" w:hAnsi="Times New Roman" w:cs="Times New Roman"/>
                <w:color w:val="000000"/>
                <w:sz w:val="20"/>
                <w:szCs w:val="20"/>
              </w:rPr>
              <w:t xml:space="preserve">-0.007 </w:t>
            </w:r>
          </w:p>
        </w:tc>
        <w:tc>
          <w:tcPr>
            <w:tcW w:w="206" w:type="pct"/>
            <w:shd w:val="clear" w:color="auto" w:fill="auto"/>
            <w:noWrap/>
            <w:vAlign w:val="center"/>
            <w:hideMark/>
          </w:tcPr>
          <w:p w14:paraId="0D6A1F25" w14:textId="77777777" w:rsidR="00024873" w:rsidRPr="00083CBE" w:rsidRDefault="00024873" w:rsidP="00024873">
            <w:pPr>
              <w:widowControl/>
              <w:spacing w:line="240" w:lineRule="exact"/>
              <w:jc w:val="center"/>
              <w:rPr>
                <w:rFonts w:ascii="Times New Roman" w:eastAsia="DengXian" w:hAnsi="Times New Roman" w:cs="Times New Roman"/>
                <w:color w:val="000000"/>
                <w:kern w:val="0"/>
                <w:sz w:val="20"/>
                <w:szCs w:val="20"/>
              </w:rPr>
            </w:pPr>
            <w:r w:rsidRPr="00083CBE">
              <w:rPr>
                <w:rFonts w:ascii="Times New Roman" w:eastAsia="DengXian" w:hAnsi="Times New Roman" w:cs="Times New Roman"/>
                <w:color w:val="000000"/>
                <w:sz w:val="20"/>
                <w:szCs w:val="20"/>
              </w:rPr>
              <w:t>0</w:t>
            </w:r>
          </w:p>
        </w:tc>
        <w:tc>
          <w:tcPr>
            <w:tcW w:w="206" w:type="pct"/>
            <w:shd w:val="clear" w:color="auto" w:fill="auto"/>
            <w:noWrap/>
            <w:vAlign w:val="center"/>
            <w:hideMark/>
          </w:tcPr>
          <w:p w14:paraId="3B397508" w14:textId="77777777" w:rsidR="00024873" w:rsidRPr="00083CBE" w:rsidRDefault="00024873" w:rsidP="00024873">
            <w:pPr>
              <w:widowControl/>
              <w:spacing w:line="240" w:lineRule="exact"/>
              <w:jc w:val="center"/>
              <w:rPr>
                <w:rFonts w:ascii="Times New Roman" w:eastAsia="DengXian" w:hAnsi="Times New Roman" w:cs="Times New Roman"/>
                <w:color w:val="000000"/>
                <w:kern w:val="0"/>
                <w:sz w:val="20"/>
                <w:szCs w:val="20"/>
              </w:rPr>
            </w:pPr>
            <w:r w:rsidRPr="00083CBE">
              <w:rPr>
                <w:rFonts w:ascii="Times New Roman" w:eastAsia="DengXian" w:hAnsi="Times New Roman" w:cs="Times New Roman"/>
                <w:color w:val="000000"/>
                <w:sz w:val="20"/>
                <w:szCs w:val="20"/>
              </w:rPr>
              <w:t>0</w:t>
            </w:r>
          </w:p>
        </w:tc>
        <w:tc>
          <w:tcPr>
            <w:tcW w:w="206" w:type="pct"/>
            <w:shd w:val="clear" w:color="auto" w:fill="auto"/>
            <w:noWrap/>
            <w:vAlign w:val="center"/>
            <w:hideMark/>
          </w:tcPr>
          <w:p w14:paraId="264B7C4A" w14:textId="77777777" w:rsidR="00024873" w:rsidRPr="00083CBE" w:rsidRDefault="00024873" w:rsidP="00024873">
            <w:pPr>
              <w:widowControl/>
              <w:spacing w:line="240" w:lineRule="exact"/>
              <w:jc w:val="center"/>
              <w:rPr>
                <w:rFonts w:ascii="Times New Roman" w:eastAsia="DengXian" w:hAnsi="Times New Roman" w:cs="Times New Roman"/>
                <w:color w:val="000000"/>
                <w:kern w:val="0"/>
                <w:sz w:val="20"/>
                <w:szCs w:val="20"/>
              </w:rPr>
            </w:pPr>
            <w:r w:rsidRPr="00083CBE">
              <w:rPr>
                <w:rFonts w:ascii="Times New Roman" w:eastAsia="DengXian" w:hAnsi="Times New Roman" w:cs="Times New Roman"/>
                <w:color w:val="000000"/>
                <w:sz w:val="20"/>
                <w:szCs w:val="20"/>
              </w:rPr>
              <w:t>0</w:t>
            </w:r>
          </w:p>
        </w:tc>
        <w:tc>
          <w:tcPr>
            <w:tcW w:w="206" w:type="pct"/>
            <w:shd w:val="clear" w:color="auto" w:fill="auto"/>
            <w:noWrap/>
            <w:vAlign w:val="center"/>
            <w:hideMark/>
          </w:tcPr>
          <w:p w14:paraId="38EBE831" w14:textId="77777777" w:rsidR="00024873" w:rsidRPr="00083CBE" w:rsidRDefault="00024873" w:rsidP="00024873">
            <w:pPr>
              <w:widowControl/>
              <w:spacing w:line="240" w:lineRule="exact"/>
              <w:jc w:val="center"/>
              <w:rPr>
                <w:rFonts w:ascii="Times New Roman" w:eastAsia="DengXian" w:hAnsi="Times New Roman" w:cs="Times New Roman"/>
                <w:color w:val="000000"/>
                <w:kern w:val="0"/>
                <w:sz w:val="20"/>
                <w:szCs w:val="20"/>
              </w:rPr>
            </w:pPr>
            <w:r w:rsidRPr="00083CBE">
              <w:rPr>
                <w:rFonts w:ascii="Times New Roman" w:eastAsia="DengXian" w:hAnsi="Times New Roman" w:cs="Times New Roman"/>
                <w:color w:val="000000"/>
                <w:sz w:val="20"/>
                <w:szCs w:val="20"/>
              </w:rPr>
              <w:t xml:space="preserve">-0.027 </w:t>
            </w:r>
          </w:p>
        </w:tc>
        <w:tc>
          <w:tcPr>
            <w:tcW w:w="206" w:type="pct"/>
            <w:shd w:val="clear" w:color="auto" w:fill="auto"/>
            <w:noWrap/>
            <w:vAlign w:val="center"/>
            <w:hideMark/>
          </w:tcPr>
          <w:p w14:paraId="4D377A50" w14:textId="77777777" w:rsidR="00024873" w:rsidRPr="00083CBE" w:rsidRDefault="00024873" w:rsidP="00024873">
            <w:pPr>
              <w:widowControl/>
              <w:spacing w:line="240" w:lineRule="exact"/>
              <w:jc w:val="center"/>
              <w:rPr>
                <w:rFonts w:ascii="Times New Roman" w:eastAsia="DengXian" w:hAnsi="Times New Roman" w:cs="Times New Roman"/>
                <w:color w:val="000000"/>
                <w:kern w:val="0"/>
                <w:sz w:val="20"/>
                <w:szCs w:val="20"/>
              </w:rPr>
            </w:pPr>
            <w:r w:rsidRPr="00083CBE">
              <w:rPr>
                <w:rFonts w:ascii="Times New Roman" w:eastAsia="DengXian" w:hAnsi="Times New Roman" w:cs="Times New Roman"/>
                <w:color w:val="000000"/>
                <w:sz w:val="20"/>
                <w:szCs w:val="20"/>
              </w:rPr>
              <w:t xml:space="preserve">-0.053 </w:t>
            </w:r>
          </w:p>
        </w:tc>
        <w:tc>
          <w:tcPr>
            <w:tcW w:w="206" w:type="pct"/>
            <w:shd w:val="clear" w:color="auto" w:fill="auto"/>
            <w:noWrap/>
            <w:vAlign w:val="center"/>
            <w:hideMark/>
          </w:tcPr>
          <w:p w14:paraId="645C3916" w14:textId="77777777" w:rsidR="00024873" w:rsidRPr="00083CBE" w:rsidRDefault="00024873" w:rsidP="00024873">
            <w:pPr>
              <w:widowControl/>
              <w:spacing w:line="240" w:lineRule="exact"/>
              <w:jc w:val="center"/>
              <w:rPr>
                <w:rFonts w:ascii="Times New Roman" w:eastAsia="DengXian" w:hAnsi="Times New Roman" w:cs="Times New Roman"/>
                <w:color w:val="000000"/>
                <w:kern w:val="0"/>
                <w:sz w:val="20"/>
                <w:szCs w:val="20"/>
              </w:rPr>
            </w:pPr>
            <w:r w:rsidRPr="00083CBE">
              <w:rPr>
                <w:rFonts w:ascii="Times New Roman" w:eastAsia="DengXian" w:hAnsi="Times New Roman" w:cs="Times New Roman"/>
                <w:color w:val="000000"/>
                <w:sz w:val="20"/>
                <w:szCs w:val="20"/>
              </w:rPr>
              <w:t>0</w:t>
            </w:r>
          </w:p>
        </w:tc>
        <w:tc>
          <w:tcPr>
            <w:tcW w:w="223" w:type="pct"/>
            <w:shd w:val="clear" w:color="auto" w:fill="auto"/>
            <w:noWrap/>
            <w:vAlign w:val="center"/>
            <w:hideMark/>
          </w:tcPr>
          <w:p w14:paraId="4106DBA8" w14:textId="77777777" w:rsidR="00024873" w:rsidRPr="00083CBE" w:rsidRDefault="00024873" w:rsidP="00024873">
            <w:pPr>
              <w:widowControl/>
              <w:spacing w:line="240" w:lineRule="exact"/>
              <w:jc w:val="center"/>
              <w:rPr>
                <w:rFonts w:ascii="Times New Roman" w:eastAsia="DengXian" w:hAnsi="Times New Roman" w:cs="Times New Roman"/>
                <w:color w:val="000000"/>
                <w:kern w:val="0"/>
                <w:sz w:val="20"/>
                <w:szCs w:val="20"/>
              </w:rPr>
            </w:pPr>
            <w:r w:rsidRPr="00083CBE">
              <w:rPr>
                <w:rFonts w:ascii="Times New Roman" w:eastAsia="DengXian" w:hAnsi="Times New Roman" w:cs="Times New Roman"/>
                <w:color w:val="000000"/>
                <w:sz w:val="20"/>
                <w:szCs w:val="20"/>
              </w:rPr>
              <w:t xml:space="preserve">0.007 </w:t>
            </w:r>
          </w:p>
        </w:tc>
        <w:tc>
          <w:tcPr>
            <w:tcW w:w="222" w:type="pct"/>
            <w:shd w:val="clear" w:color="auto" w:fill="auto"/>
            <w:noWrap/>
            <w:vAlign w:val="center"/>
            <w:hideMark/>
          </w:tcPr>
          <w:p w14:paraId="3F258DA1" w14:textId="77777777" w:rsidR="00024873" w:rsidRPr="00083CBE" w:rsidRDefault="00024873" w:rsidP="00024873">
            <w:pPr>
              <w:widowControl/>
              <w:spacing w:line="240" w:lineRule="exact"/>
              <w:jc w:val="center"/>
              <w:rPr>
                <w:rFonts w:ascii="Times New Roman" w:eastAsia="DengXian" w:hAnsi="Times New Roman" w:cs="Times New Roman"/>
                <w:color w:val="000000"/>
                <w:kern w:val="0"/>
                <w:sz w:val="20"/>
                <w:szCs w:val="20"/>
              </w:rPr>
            </w:pPr>
            <w:r w:rsidRPr="00083CBE">
              <w:rPr>
                <w:rFonts w:ascii="Times New Roman" w:eastAsia="DengXian" w:hAnsi="Times New Roman" w:cs="Times New Roman"/>
                <w:color w:val="000000"/>
                <w:sz w:val="20"/>
                <w:szCs w:val="20"/>
              </w:rPr>
              <w:t>0</w:t>
            </w:r>
          </w:p>
        </w:tc>
        <w:tc>
          <w:tcPr>
            <w:tcW w:w="223" w:type="pct"/>
            <w:shd w:val="clear" w:color="auto" w:fill="auto"/>
            <w:noWrap/>
            <w:vAlign w:val="center"/>
            <w:hideMark/>
          </w:tcPr>
          <w:p w14:paraId="1EB72BE9" w14:textId="77777777" w:rsidR="00024873" w:rsidRPr="00083CBE" w:rsidRDefault="00024873" w:rsidP="00024873">
            <w:pPr>
              <w:widowControl/>
              <w:spacing w:line="240" w:lineRule="exact"/>
              <w:jc w:val="center"/>
              <w:rPr>
                <w:rFonts w:ascii="Times New Roman" w:eastAsia="DengXian" w:hAnsi="Times New Roman" w:cs="Times New Roman"/>
                <w:color w:val="000000"/>
                <w:kern w:val="0"/>
                <w:sz w:val="20"/>
                <w:szCs w:val="20"/>
              </w:rPr>
            </w:pPr>
            <w:r w:rsidRPr="00083CBE">
              <w:rPr>
                <w:rFonts w:ascii="Times New Roman" w:eastAsia="DengXian" w:hAnsi="Times New Roman" w:cs="Times New Roman"/>
                <w:color w:val="000000"/>
                <w:sz w:val="20"/>
                <w:szCs w:val="20"/>
              </w:rPr>
              <w:t>0</w:t>
            </w:r>
          </w:p>
        </w:tc>
        <w:tc>
          <w:tcPr>
            <w:tcW w:w="223" w:type="pct"/>
            <w:shd w:val="clear" w:color="auto" w:fill="auto"/>
            <w:noWrap/>
            <w:vAlign w:val="center"/>
            <w:hideMark/>
          </w:tcPr>
          <w:p w14:paraId="741C5BFD" w14:textId="77777777" w:rsidR="00024873" w:rsidRPr="00083CBE" w:rsidRDefault="00024873" w:rsidP="00024873">
            <w:pPr>
              <w:widowControl/>
              <w:spacing w:line="240" w:lineRule="exact"/>
              <w:jc w:val="center"/>
              <w:rPr>
                <w:rFonts w:ascii="Times New Roman" w:eastAsia="DengXian" w:hAnsi="Times New Roman" w:cs="Times New Roman"/>
                <w:color w:val="000000"/>
                <w:kern w:val="0"/>
                <w:sz w:val="20"/>
                <w:szCs w:val="20"/>
              </w:rPr>
            </w:pPr>
            <w:r w:rsidRPr="00083CBE">
              <w:rPr>
                <w:rFonts w:ascii="Times New Roman" w:eastAsia="DengXian" w:hAnsi="Times New Roman" w:cs="Times New Roman"/>
                <w:color w:val="000000"/>
                <w:sz w:val="20"/>
                <w:szCs w:val="20"/>
              </w:rPr>
              <w:t>0</w:t>
            </w:r>
          </w:p>
        </w:tc>
        <w:tc>
          <w:tcPr>
            <w:tcW w:w="223" w:type="pct"/>
            <w:shd w:val="clear" w:color="auto" w:fill="auto"/>
            <w:noWrap/>
            <w:vAlign w:val="center"/>
            <w:hideMark/>
          </w:tcPr>
          <w:p w14:paraId="7F01EAA6" w14:textId="77777777" w:rsidR="00024873" w:rsidRPr="00083CBE" w:rsidRDefault="00024873" w:rsidP="00024873">
            <w:pPr>
              <w:widowControl/>
              <w:spacing w:line="240" w:lineRule="exact"/>
              <w:jc w:val="center"/>
              <w:rPr>
                <w:rFonts w:ascii="Times New Roman" w:eastAsia="DengXian" w:hAnsi="Times New Roman" w:cs="Times New Roman"/>
                <w:color w:val="000000"/>
                <w:kern w:val="0"/>
                <w:sz w:val="20"/>
                <w:szCs w:val="20"/>
              </w:rPr>
            </w:pPr>
            <w:r w:rsidRPr="00083CBE">
              <w:rPr>
                <w:rFonts w:ascii="Times New Roman" w:eastAsia="DengXian" w:hAnsi="Times New Roman" w:cs="Times New Roman"/>
                <w:color w:val="000000"/>
                <w:sz w:val="20"/>
                <w:szCs w:val="20"/>
              </w:rPr>
              <w:t xml:space="preserve">-0.009 </w:t>
            </w:r>
          </w:p>
        </w:tc>
      </w:tr>
      <w:tr w:rsidR="00024873" w:rsidRPr="00083CBE" w14:paraId="71D796B8" w14:textId="77777777" w:rsidTr="00B36DB4">
        <w:trPr>
          <w:trHeight w:val="276"/>
        </w:trPr>
        <w:tc>
          <w:tcPr>
            <w:tcW w:w="223" w:type="pct"/>
            <w:shd w:val="clear" w:color="auto" w:fill="auto"/>
            <w:noWrap/>
            <w:vAlign w:val="center"/>
            <w:hideMark/>
          </w:tcPr>
          <w:p w14:paraId="4DDE7890" w14:textId="77777777" w:rsidR="00024873" w:rsidRPr="00083CBE" w:rsidRDefault="00024873" w:rsidP="00024873">
            <w:pPr>
              <w:widowControl/>
              <w:spacing w:line="240" w:lineRule="exact"/>
              <w:jc w:val="left"/>
              <w:rPr>
                <w:rFonts w:ascii="Times New Roman" w:eastAsia="DengXian" w:hAnsi="Times New Roman" w:cs="Times New Roman"/>
                <w:color w:val="000000"/>
                <w:kern w:val="0"/>
                <w:sz w:val="20"/>
                <w:szCs w:val="20"/>
              </w:rPr>
            </w:pPr>
            <w:r w:rsidRPr="00083CBE">
              <w:rPr>
                <w:rFonts w:ascii="Times New Roman" w:eastAsia="DengXian" w:hAnsi="Times New Roman" w:cs="Times New Roman"/>
                <w:color w:val="000000"/>
                <w:sz w:val="20"/>
                <w:szCs w:val="20"/>
              </w:rPr>
              <w:t>delta_dep2</w:t>
            </w:r>
          </w:p>
        </w:tc>
        <w:tc>
          <w:tcPr>
            <w:tcW w:w="201" w:type="pct"/>
            <w:shd w:val="clear" w:color="auto" w:fill="auto"/>
            <w:noWrap/>
            <w:vAlign w:val="center"/>
            <w:hideMark/>
          </w:tcPr>
          <w:p w14:paraId="6AC3FDAF" w14:textId="77777777" w:rsidR="00024873" w:rsidRPr="00083CBE" w:rsidRDefault="00024873" w:rsidP="00024873">
            <w:pPr>
              <w:widowControl/>
              <w:spacing w:line="240" w:lineRule="exact"/>
              <w:jc w:val="center"/>
              <w:rPr>
                <w:rFonts w:ascii="Times New Roman" w:eastAsia="DengXian" w:hAnsi="Times New Roman" w:cs="Times New Roman"/>
                <w:color w:val="000000"/>
                <w:kern w:val="0"/>
                <w:sz w:val="20"/>
                <w:szCs w:val="20"/>
              </w:rPr>
            </w:pPr>
            <w:r w:rsidRPr="00083CBE">
              <w:rPr>
                <w:rFonts w:ascii="Times New Roman" w:eastAsia="DengXian" w:hAnsi="Times New Roman" w:cs="Times New Roman"/>
                <w:color w:val="000000"/>
                <w:sz w:val="20"/>
                <w:szCs w:val="20"/>
              </w:rPr>
              <w:t xml:space="preserve">0.314 </w:t>
            </w:r>
          </w:p>
        </w:tc>
        <w:tc>
          <w:tcPr>
            <w:tcW w:w="201" w:type="pct"/>
            <w:shd w:val="clear" w:color="auto" w:fill="auto"/>
            <w:noWrap/>
            <w:vAlign w:val="center"/>
            <w:hideMark/>
          </w:tcPr>
          <w:p w14:paraId="7BE80673" w14:textId="77777777" w:rsidR="00024873" w:rsidRPr="00083CBE" w:rsidRDefault="00024873" w:rsidP="00024873">
            <w:pPr>
              <w:widowControl/>
              <w:spacing w:line="240" w:lineRule="exact"/>
              <w:jc w:val="center"/>
              <w:rPr>
                <w:rFonts w:ascii="Times New Roman" w:eastAsia="DengXian" w:hAnsi="Times New Roman" w:cs="Times New Roman"/>
                <w:color w:val="000000"/>
                <w:kern w:val="0"/>
                <w:sz w:val="20"/>
                <w:szCs w:val="20"/>
              </w:rPr>
            </w:pPr>
            <w:r w:rsidRPr="00083CBE">
              <w:rPr>
                <w:rFonts w:ascii="Times New Roman" w:eastAsia="DengXian" w:hAnsi="Times New Roman" w:cs="Times New Roman"/>
                <w:color w:val="000000"/>
                <w:sz w:val="20"/>
                <w:szCs w:val="20"/>
              </w:rPr>
              <w:t>0</w:t>
            </w:r>
          </w:p>
        </w:tc>
        <w:tc>
          <w:tcPr>
            <w:tcW w:w="201" w:type="pct"/>
            <w:shd w:val="clear" w:color="auto" w:fill="auto"/>
            <w:noWrap/>
            <w:vAlign w:val="center"/>
            <w:hideMark/>
          </w:tcPr>
          <w:p w14:paraId="0F4C6EDA" w14:textId="77777777" w:rsidR="00024873" w:rsidRPr="00083CBE" w:rsidRDefault="00024873" w:rsidP="00024873">
            <w:pPr>
              <w:widowControl/>
              <w:spacing w:line="240" w:lineRule="exact"/>
              <w:jc w:val="center"/>
              <w:rPr>
                <w:rFonts w:ascii="Times New Roman" w:eastAsia="DengXian" w:hAnsi="Times New Roman" w:cs="Times New Roman"/>
                <w:color w:val="000000"/>
                <w:kern w:val="0"/>
                <w:sz w:val="20"/>
                <w:szCs w:val="20"/>
              </w:rPr>
            </w:pPr>
            <w:r w:rsidRPr="00083CBE">
              <w:rPr>
                <w:rFonts w:ascii="Times New Roman" w:eastAsia="DengXian" w:hAnsi="Times New Roman" w:cs="Times New Roman"/>
                <w:color w:val="000000"/>
                <w:sz w:val="20"/>
                <w:szCs w:val="20"/>
              </w:rPr>
              <w:t xml:space="preserve">0.094 </w:t>
            </w:r>
          </w:p>
        </w:tc>
        <w:tc>
          <w:tcPr>
            <w:tcW w:w="201" w:type="pct"/>
            <w:shd w:val="clear" w:color="auto" w:fill="auto"/>
            <w:noWrap/>
            <w:vAlign w:val="center"/>
            <w:hideMark/>
          </w:tcPr>
          <w:p w14:paraId="02456B74" w14:textId="77777777" w:rsidR="00024873" w:rsidRPr="00083CBE" w:rsidRDefault="00024873" w:rsidP="00024873">
            <w:pPr>
              <w:widowControl/>
              <w:spacing w:line="240" w:lineRule="exact"/>
              <w:jc w:val="center"/>
              <w:rPr>
                <w:rFonts w:ascii="Times New Roman" w:eastAsia="DengXian" w:hAnsi="Times New Roman" w:cs="Times New Roman"/>
                <w:color w:val="000000"/>
                <w:kern w:val="0"/>
                <w:sz w:val="20"/>
                <w:szCs w:val="20"/>
              </w:rPr>
            </w:pPr>
            <w:r w:rsidRPr="00083CBE">
              <w:rPr>
                <w:rFonts w:ascii="Times New Roman" w:eastAsia="DengXian" w:hAnsi="Times New Roman" w:cs="Times New Roman"/>
                <w:color w:val="000000"/>
                <w:sz w:val="20"/>
                <w:szCs w:val="20"/>
              </w:rPr>
              <w:t xml:space="preserve">0.113 </w:t>
            </w:r>
          </w:p>
        </w:tc>
        <w:tc>
          <w:tcPr>
            <w:tcW w:w="201" w:type="pct"/>
            <w:shd w:val="clear" w:color="auto" w:fill="auto"/>
            <w:noWrap/>
            <w:vAlign w:val="center"/>
            <w:hideMark/>
          </w:tcPr>
          <w:p w14:paraId="3C37F4D7" w14:textId="77777777" w:rsidR="00024873" w:rsidRPr="00083CBE" w:rsidRDefault="00024873" w:rsidP="00024873">
            <w:pPr>
              <w:widowControl/>
              <w:spacing w:line="240" w:lineRule="exact"/>
              <w:jc w:val="center"/>
              <w:rPr>
                <w:rFonts w:ascii="Times New Roman" w:eastAsia="DengXian" w:hAnsi="Times New Roman" w:cs="Times New Roman"/>
                <w:color w:val="000000"/>
                <w:kern w:val="0"/>
                <w:sz w:val="20"/>
                <w:szCs w:val="20"/>
              </w:rPr>
            </w:pPr>
            <w:r w:rsidRPr="00083CBE">
              <w:rPr>
                <w:rFonts w:ascii="Times New Roman" w:eastAsia="DengXian" w:hAnsi="Times New Roman" w:cs="Times New Roman"/>
                <w:color w:val="000000"/>
                <w:sz w:val="20"/>
                <w:szCs w:val="20"/>
              </w:rPr>
              <w:t xml:space="preserve">0.050 </w:t>
            </w:r>
          </w:p>
        </w:tc>
        <w:tc>
          <w:tcPr>
            <w:tcW w:w="201" w:type="pct"/>
            <w:shd w:val="clear" w:color="auto" w:fill="auto"/>
            <w:noWrap/>
            <w:vAlign w:val="center"/>
            <w:hideMark/>
          </w:tcPr>
          <w:p w14:paraId="49B8C2AF" w14:textId="77777777" w:rsidR="00024873" w:rsidRPr="00083CBE" w:rsidRDefault="00024873" w:rsidP="00024873">
            <w:pPr>
              <w:widowControl/>
              <w:spacing w:line="240" w:lineRule="exact"/>
              <w:jc w:val="center"/>
              <w:rPr>
                <w:rFonts w:ascii="Times New Roman" w:eastAsia="DengXian" w:hAnsi="Times New Roman" w:cs="Times New Roman"/>
                <w:color w:val="000000"/>
                <w:kern w:val="0"/>
                <w:sz w:val="20"/>
                <w:szCs w:val="20"/>
              </w:rPr>
            </w:pPr>
            <w:r w:rsidRPr="00083CBE">
              <w:rPr>
                <w:rFonts w:ascii="Times New Roman" w:eastAsia="DengXian" w:hAnsi="Times New Roman" w:cs="Times New Roman"/>
                <w:color w:val="000000"/>
                <w:sz w:val="20"/>
                <w:szCs w:val="20"/>
              </w:rPr>
              <w:t xml:space="preserve">0.139 </w:t>
            </w:r>
          </w:p>
        </w:tc>
        <w:tc>
          <w:tcPr>
            <w:tcW w:w="201" w:type="pct"/>
            <w:shd w:val="clear" w:color="auto" w:fill="auto"/>
            <w:noWrap/>
            <w:vAlign w:val="center"/>
            <w:hideMark/>
          </w:tcPr>
          <w:p w14:paraId="5011979A" w14:textId="77777777" w:rsidR="00024873" w:rsidRPr="00083CBE" w:rsidRDefault="00024873" w:rsidP="00024873">
            <w:pPr>
              <w:widowControl/>
              <w:spacing w:line="240" w:lineRule="exact"/>
              <w:jc w:val="center"/>
              <w:rPr>
                <w:rFonts w:ascii="Times New Roman" w:eastAsia="DengXian" w:hAnsi="Times New Roman" w:cs="Times New Roman"/>
                <w:color w:val="000000"/>
                <w:kern w:val="0"/>
                <w:sz w:val="20"/>
                <w:szCs w:val="20"/>
              </w:rPr>
            </w:pPr>
            <w:r w:rsidRPr="00083CBE">
              <w:rPr>
                <w:rFonts w:ascii="Times New Roman" w:eastAsia="DengXian" w:hAnsi="Times New Roman" w:cs="Times New Roman"/>
                <w:color w:val="000000"/>
                <w:sz w:val="20"/>
                <w:szCs w:val="20"/>
              </w:rPr>
              <w:t>0</w:t>
            </w:r>
          </w:p>
        </w:tc>
        <w:tc>
          <w:tcPr>
            <w:tcW w:w="201" w:type="pct"/>
            <w:shd w:val="clear" w:color="auto" w:fill="auto"/>
            <w:noWrap/>
            <w:vAlign w:val="center"/>
            <w:hideMark/>
          </w:tcPr>
          <w:p w14:paraId="4DF1DB97" w14:textId="77777777" w:rsidR="00024873" w:rsidRPr="00083CBE" w:rsidRDefault="00024873" w:rsidP="00024873">
            <w:pPr>
              <w:widowControl/>
              <w:spacing w:line="240" w:lineRule="exact"/>
              <w:jc w:val="center"/>
              <w:rPr>
                <w:rFonts w:ascii="Times New Roman" w:eastAsia="DengXian" w:hAnsi="Times New Roman" w:cs="Times New Roman"/>
                <w:color w:val="000000"/>
                <w:kern w:val="0"/>
                <w:sz w:val="20"/>
                <w:szCs w:val="20"/>
              </w:rPr>
            </w:pPr>
            <w:r w:rsidRPr="00083CBE">
              <w:rPr>
                <w:rFonts w:ascii="Times New Roman" w:eastAsia="DengXian" w:hAnsi="Times New Roman" w:cs="Times New Roman"/>
                <w:color w:val="000000"/>
                <w:sz w:val="20"/>
                <w:szCs w:val="20"/>
              </w:rPr>
              <w:t xml:space="preserve">0.077 </w:t>
            </w:r>
          </w:p>
        </w:tc>
        <w:tc>
          <w:tcPr>
            <w:tcW w:w="201" w:type="pct"/>
            <w:shd w:val="clear" w:color="auto" w:fill="auto"/>
            <w:noWrap/>
            <w:vAlign w:val="center"/>
            <w:hideMark/>
          </w:tcPr>
          <w:p w14:paraId="5282183B" w14:textId="77777777" w:rsidR="00024873" w:rsidRPr="00083CBE" w:rsidRDefault="00024873" w:rsidP="00024873">
            <w:pPr>
              <w:widowControl/>
              <w:spacing w:line="240" w:lineRule="exact"/>
              <w:jc w:val="center"/>
              <w:rPr>
                <w:rFonts w:ascii="Times New Roman" w:eastAsia="DengXian" w:hAnsi="Times New Roman" w:cs="Times New Roman"/>
                <w:color w:val="000000"/>
                <w:kern w:val="0"/>
                <w:sz w:val="20"/>
                <w:szCs w:val="20"/>
              </w:rPr>
            </w:pPr>
            <w:r w:rsidRPr="00083CBE">
              <w:rPr>
                <w:rFonts w:ascii="Times New Roman" w:eastAsia="DengXian" w:hAnsi="Times New Roman" w:cs="Times New Roman"/>
                <w:color w:val="000000"/>
                <w:sz w:val="20"/>
                <w:szCs w:val="20"/>
              </w:rPr>
              <w:t>0</w:t>
            </w:r>
          </w:p>
        </w:tc>
        <w:tc>
          <w:tcPr>
            <w:tcW w:w="206" w:type="pct"/>
            <w:shd w:val="clear" w:color="auto" w:fill="auto"/>
            <w:noWrap/>
            <w:vAlign w:val="center"/>
            <w:hideMark/>
          </w:tcPr>
          <w:p w14:paraId="63E86A3F" w14:textId="77777777" w:rsidR="00024873" w:rsidRPr="00083CBE" w:rsidRDefault="00024873" w:rsidP="00024873">
            <w:pPr>
              <w:widowControl/>
              <w:spacing w:line="240" w:lineRule="exact"/>
              <w:jc w:val="center"/>
              <w:rPr>
                <w:rFonts w:ascii="Times New Roman" w:eastAsia="DengXian" w:hAnsi="Times New Roman" w:cs="Times New Roman"/>
                <w:color w:val="000000"/>
                <w:kern w:val="0"/>
                <w:sz w:val="20"/>
                <w:szCs w:val="20"/>
              </w:rPr>
            </w:pPr>
            <w:r w:rsidRPr="00083CBE">
              <w:rPr>
                <w:rFonts w:ascii="Times New Roman" w:eastAsia="DengXian" w:hAnsi="Times New Roman" w:cs="Times New Roman"/>
                <w:color w:val="000000"/>
                <w:sz w:val="20"/>
                <w:szCs w:val="20"/>
              </w:rPr>
              <w:t xml:space="preserve">-0.083 </w:t>
            </w:r>
          </w:p>
        </w:tc>
        <w:tc>
          <w:tcPr>
            <w:tcW w:w="206" w:type="pct"/>
            <w:shd w:val="clear" w:color="auto" w:fill="auto"/>
            <w:noWrap/>
            <w:vAlign w:val="center"/>
            <w:hideMark/>
          </w:tcPr>
          <w:p w14:paraId="6640D26B" w14:textId="77777777" w:rsidR="00024873" w:rsidRPr="00083CBE" w:rsidRDefault="00024873" w:rsidP="00024873">
            <w:pPr>
              <w:widowControl/>
              <w:spacing w:line="240" w:lineRule="exact"/>
              <w:jc w:val="center"/>
              <w:rPr>
                <w:rFonts w:ascii="Times New Roman" w:eastAsia="DengXian" w:hAnsi="Times New Roman" w:cs="Times New Roman"/>
                <w:color w:val="000000"/>
                <w:kern w:val="0"/>
                <w:sz w:val="20"/>
                <w:szCs w:val="20"/>
              </w:rPr>
            </w:pPr>
            <w:r w:rsidRPr="00083CBE">
              <w:rPr>
                <w:rFonts w:ascii="Times New Roman" w:eastAsia="DengXian" w:hAnsi="Times New Roman" w:cs="Times New Roman"/>
                <w:color w:val="000000"/>
                <w:sz w:val="20"/>
                <w:szCs w:val="20"/>
              </w:rPr>
              <w:t xml:space="preserve">-0.104 </w:t>
            </w:r>
          </w:p>
        </w:tc>
        <w:tc>
          <w:tcPr>
            <w:tcW w:w="206" w:type="pct"/>
            <w:shd w:val="clear" w:color="auto" w:fill="auto"/>
            <w:noWrap/>
            <w:vAlign w:val="center"/>
            <w:hideMark/>
          </w:tcPr>
          <w:p w14:paraId="5FD54369" w14:textId="77777777" w:rsidR="00024873" w:rsidRPr="00083CBE" w:rsidRDefault="00024873" w:rsidP="00024873">
            <w:pPr>
              <w:widowControl/>
              <w:spacing w:line="240" w:lineRule="exact"/>
              <w:jc w:val="center"/>
              <w:rPr>
                <w:rFonts w:ascii="Times New Roman" w:eastAsia="DengXian" w:hAnsi="Times New Roman" w:cs="Times New Roman"/>
                <w:color w:val="000000"/>
                <w:kern w:val="0"/>
                <w:sz w:val="20"/>
                <w:szCs w:val="20"/>
              </w:rPr>
            </w:pPr>
            <w:r w:rsidRPr="00083CBE">
              <w:rPr>
                <w:rFonts w:ascii="Times New Roman" w:eastAsia="DengXian" w:hAnsi="Times New Roman" w:cs="Times New Roman"/>
                <w:color w:val="000000"/>
                <w:sz w:val="20"/>
                <w:szCs w:val="20"/>
              </w:rPr>
              <w:t>0</w:t>
            </w:r>
          </w:p>
        </w:tc>
        <w:tc>
          <w:tcPr>
            <w:tcW w:w="206" w:type="pct"/>
            <w:shd w:val="clear" w:color="auto" w:fill="auto"/>
            <w:noWrap/>
            <w:vAlign w:val="center"/>
            <w:hideMark/>
          </w:tcPr>
          <w:p w14:paraId="13880C9B" w14:textId="77777777" w:rsidR="00024873" w:rsidRPr="00083CBE" w:rsidRDefault="00024873" w:rsidP="00024873">
            <w:pPr>
              <w:widowControl/>
              <w:spacing w:line="240" w:lineRule="exact"/>
              <w:jc w:val="center"/>
              <w:rPr>
                <w:rFonts w:ascii="Times New Roman" w:eastAsia="DengXian" w:hAnsi="Times New Roman" w:cs="Times New Roman"/>
                <w:color w:val="000000"/>
                <w:kern w:val="0"/>
                <w:sz w:val="20"/>
                <w:szCs w:val="20"/>
              </w:rPr>
            </w:pPr>
            <w:r w:rsidRPr="00083CBE">
              <w:rPr>
                <w:rFonts w:ascii="Times New Roman" w:eastAsia="DengXian" w:hAnsi="Times New Roman" w:cs="Times New Roman"/>
                <w:color w:val="000000"/>
                <w:sz w:val="20"/>
                <w:szCs w:val="20"/>
              </w:rPr>
              <w:t>0</w:t>
            </w:r>
          </w:p>
        </w:tc>
        <w:tc>
          <w:tcPr>
            <w:tcW w:w="206" w:type="pct"/>
            <w:shd w:val="clear" w:color="auto" w:fill="auto"/>
            <w:noWrap/>
            <w:vAlign w:val="center"/>
            <w:hideMark/>
          </w:tcPr>
          <w:p w14:paraId="65585AA4" w14:textId="77777777" w:rsidR="00024873" w:rsidRPr="00083CBE" w:rsidRDefault="00024873" w:rsidP="00024873">
            <w:pPr>
              <w:widowControl/>
              <w:spacing w:line="240" w:lineRule="exact"/>
              <w:jc w:val="center"/>
              <w:rPr>
                <w:rFonts w:ascii="Times New Roman" w:eastAsia="DengXian" w:hAnsi="Times New Roman" w:cs="Times New Roman"/>
                <w:color w:val="000000"/>
                <w:kern w:val="0"/>
                <w:sz w:val="20"/>
                <w:szCs w:val="20"/>
              </w:rPr>
            </w:pPr>
            <w:r w:rsidRPr="00083CBE">
              <w:rPr>
                <w:rFonts w:ascii="Times New Roman" w:eastAsia="DengXian" w:hAnsi="Times New Roman" w:cs="Times New Roman"/>
                <w:color w:val="000000"/>
                <w:sz w:val="20"/>
                <w:szCs w:val="20"/>
              </w:rPr>
              <w:t>0</w:t>
            </w:r>
          </w:p>
        </w:tc>
        <w:tc>
          <w:tcPr>
            <w:tcW w:w="206" w:type="pct"/>
            <w:shd w:val="clear" w:color="auto" w:fill="auto"/>
            <w:noWrap/>
            <w:vAlign w:val="center"/>
            <w:hideMark/>
          </w:tcPr>
          <w:p w14:paraId="099A3899" w14:textId="77777777" w:rsidR="00024873" w:rsidRPr="00083CBE" w:rsidRDefault="00024873" w:rsidP="00024873">
            <w:pPr>
              <w:widowControl/>
              <w:spacing w:line="240" w:lineRule="exact"/>
              <w:jc w:val="center"/>
              <w:rPr>
                <w:rFonts w:ascii="Times New Roman" w:eastAsia="DengXian" w:hAnsi="Times New Roman" w:cs="Times New Roman"/>
                <w:color w:val="000000"/>
                <w:kern w:val="0"/>
                <w:sz w:val="20"/>
                <w:szCs w:val="20"/>
              </w:rPr>
            </w:pPr>
            <w:r w:rsidRPr="00083CBE">
              <w:rPr>
                <w:rFonts w:ascii="Times New Roman" w:eastAsia="DengXian" w:hAnsi="Times New Roman" w:cs="Times New Roman"/>
                <w:color w:val="000000"/>
                <w:sz w:val="20"/>
                <w:szCs w:val="20"/>
              </w:rPr>
              <w:t>0</w:t>
            </w:r>
          </w:p>
        </w:tc>
        <w:tc>
          <w:tcPr>
            <w:tcW w:w="206" w:type="pct"/>
            <w:shd w:val="clear" w:color="auto" w:fill="auto"/>
            <w:noWrap/>
            <w:vAlign w:val="center"/>
            <w:hideMark/>
          </w:tcPr>
          <w:p w14:paraId="7C79F216" w14:textId="77777777" w:rsidR="00024873" w:rsidRPr="00083CBE" w:rsidRDefault="00024873" w:rsidP="00024873">
            <w:pPr>
              <w:widowControl/>
              <w:spacing w:line="240" w:lineRule="exact"/>
              <w:jc w:val="center"/>
              <w:rPr>
                <w:rFonts w:ascii="Times New Roman" w:eastAsia="DengXian" w:hAnsi="Times New Roman" w:cs="Times New Roman"/>
                <w:color w:val="000000"/>
                <w:kern w:val="0"/>
                <w:sz w:val="20"/>
                <w:szCs w:val="20"/>
              </w:rPr>
            </w:pPr>
            <w:r w:rsidRPr="00083CBE">
              <w:rPr>
                <w:rFonts w:ascii="Times New Roman" w:eastAsia="DengXian" w:hAnsi="Times New Roman" w:cs="Times New Roman"/>
                <w:color w:val="000000"/>
                <w:sz w:val="20"/>
                <w:szCs w:val="20"/>
              </w:rPr>
              <w:t>0</w:t>
            </w:r>
          </w:p>
        </w:tc>
        <w:tc>
          <w:tcPr>
            <w:tcW w:w="206" w:type="pct"/>
            <w:shd w:val="clear" w:color="auto" w:fill="auto"/>
            <w:noWrap/>
            <w:vAlign w:val="center"/>
            <w:hideMark/>
          </w:tcPr>
          <w:p w14:paraId="6D493225" w14:textId="77777777" w:rsidR="00024873" w:rsidRPr="00083CBE" w:rsidRDefault="00024873" w:rsidP="00024873">
            <w:pPr>
              <w:widowControl/>
              <w:spacing w:line="240" w:lineRule="exact"/>
              <w:jc w:val="center"/>
              <w:rPr>
                <w:rFonts w:ascii="Times New Roman" w:eastAsia="DengXian" w:hAnsi="Times New Roman" w:cs="Times New Roman"/>
                <w:color w:val="000000"/>
                <w:kern w:val="0"/>
                <w:sz w:val="20"/>
                <w:szCs w:val="20"/>
              </w:rPr>
            </w:pPr>
            <w:r w:rsidRPr="00083CBE">
              <w:rPr>
                <w:rFonts w:ascii="Times New Roman" w:eastAsia="DengXian" w:hAnsi="Times New Roman" w:cs="Times New Roman"/>
                <w:color w:val="000000"/>
                <w:sz w:val="20"/>
                <w:szCs w:val="20"/>
              </w:rPr>
              <w:t>0</w:t>
            </w:r>
          </w:p>
        </w:tc>
        <w:tc>
          <w:tcPr>
            <w:tcW w:w="206" w:type="pct"/>
            <w:shd w:val="clear" w:color="auto" w:fill="auto"/>
            <w:noWrap/>
            <w:vAlign w:val="center"/>
            <w:hideMark/>
          </w:tcPr>
          <w:p w14:paraId="2C15B4E5" w14:textId="77777777" w:rsidR="00024873" w:rsidRPr="00083CBE" w:rsidRDefault="00024873" w:rsidP="00024873">
            <w:pPr>
              <w:widowControl/>
              <w:spacing w:line="240" w:lineRule="exact"/>
              <w:jc w:val="center"/>
              <w:rPr>
                <w:rFonts w:ascii="Times New Roman" w:eastAsia="DengXian" w:hAnsi="Times New Roman" w:cs="Times New Roman"/>
                <w:color w:val="000000"/>
                <w:kern w:val="0"/>
                <w:sz w:val="20"/>
                <w:szCs w:val="20"/>
              </w:rPr>
            </w:pPr>
            <w:r w:rsidRPr="00083CBE">
              <w:rPr>
                <w:rFonts w:ascii="Times New Roman" w:eastAsia="DengXian" w:hAnsi="Times New Roman" w:cs="Times New Roman"/>
                <w:color w:val="000000"/>
                <w:sz w:val="20"/>
                <w:szCs w:val="20"/>
              </w:rPr>
              <w:t>0</w:t>
            </w:r>
          </w:p>
        </w:tc>
        <w:tc>
          <w:tcPr>
            <w:tcW w:w="223" w:type="pct"/>
            <w:shd w:val="clear" w:color="auto" w:fill="auto"/>
            <w:noWrap/>
            <w:vAlign w:val="center"/>
            <w:hideMark/>
          </w:tcPr>
          <w:p w14:paraId="57C98DFB" w14:textId="77777777" w:rsidR="00024873" w:rsidRPr="00083CBE" w:rsidRDefault="00024873" w:rsidP="00024873">
            <w:pPr>
              <w:widowControl/>
              <w:spacing w:line="240" w:lineRule="exact"/>
              <w:jc w:val="center"/>
              <w:rPr>
                <w:rFonts w:ascii="Times New Roman" w:eastAsia="DengXian" w:hAnsi="Times New Roman" w:cs="Times New Roman"/>
                <w:color w:val="000000"/>
                <w:kern w:val="0"/>
                <w:sz w:val="20"/>
                <w:szCs w:val="20"/>
              </w:rPr>
            </w:pPr>
            <w:r w:rsidRPr="00083CBE">
              <w:rPr>
                <w:rFonts w:ascii="Times New Roman" w:eastAsia="DengXian" w:hAnsi="Times New Roman" w:cs="Times New Roman"/>
                <w:color w:val="000000"/>
                <w:sz w:val="20"/>
                <w:szCs w:val="20"/>
              </w:rPr>
              <w:t>0</w:t>
            </w:r>
          </w:p>
        </w:tc>
        <w:tc>
          <w:tcPr>
            <w:tcW w:w="222" w:type="pct"/>
            <w:shd w:val="clear" w:color="auto" w:fill="auto"/>
            <w:noWrap/>
            <w:vAlign w:val="center"/>
            <w:hideMark/>
          </w:tcPr>
          <w:p w14:paraId="6A58B963" w14:textId="77777777" w:rsidR="00024873" w:rsidRPr="00083CBE" w:rsidRDefault="00024873" w:rsidP="00024873">
            <w:pPr>
              <w:widowControl/>
              <w:spacing w:line="240" w:lineRule="exact"/>
              <w:jc w:val="center"/>
              <w:rPr>
                <w:rFonts w:ascii="Times New Roman" w:eastAsia="DengXian" w:hAnsi="Times New Roman" w:cs="Times New Roman"/>
                <w:color w:val="000000"/>
                <w:kern w:val="0"/>
                <w:sz w:val="20"/>
                <w:szCs w:val="20"/>
              </w:rPr>
            </w:pPr>
            <w:r w:rsidRPr="00083CBE">
              <w:rPr>
                <w:rFonts w:ascii="Times New Roman" w:eastAsia="DengXian" w:hAnsi="Times New Roman" w:cs="Times New Roman"/>
                <w:color w:val="000000"/>
                <w:sz w:val="20"/>
                <w:szCs w:val="20"/>
              </w:rPr>
              <w:t>0</w:t>
            </w:r>
          </w:p>
        </w:tc>
        <w:tc>
          <w:tcPr>
            <w:tcW w:w="223" w:type="pct"/>
            <w:shd w:val="clear" w:color="auto" w:fill="auto"/>
            <w:noWrap/>
            <w:vAlign w:val="center"/>
            <w:hideMark/>
          </w:tcPr>
          <w:p w14:paraId="68CCF7AF" w14:textId="77777777" w:rsidR="00024873" w:rsidRPr="00083CBE" w:rsidRDefault="00024873" w:rsidP="00024873">
            <w:pPr>
              <w:widowControl/>
              <w:spacing w:line="240" w:lineRule="exact"/>
              <w:jc w:val="center"/>
              <w:rPr>
                <w:rFonts w:ascii="Times New Roman" w:eastAsia="DengXian" w:hAnsi="Times New Roman" w:cs="Times New Roman"/>
                <w:color w:val="000000"/>
                <w:kern w:val="0"/>
                <w:sz w:val="20"/>
                <w:szCs w:val="20"/>
              </w:rPr>
            </w:pPr>
            <w:r w:rsidRPr="00083CBE">
              <w:rPr>
                <w:rFonts w:ascii="Times New Roman" w:eastAsia="DengXian" w:hAnsi="Times New Roman" w:cs="Times New Roman"/>
                <w:color w:val="000000"/>
                <w:sz w:val="20"/>
                <w:szCs w:val="20"/>
              </w:rPr>
              <w:t>0</w:t>
            </w:r>
          </w:p>
        </w:tc>
        <w:tc>
          <w:tcPr>
            <w:tcW w:w="223" w:type="pct"/>
            <w:shd w:val="clear" w:color="auto" w:fill="auto"/>
            <w:noWrap/>
            <w:vAlign w:val="center"/>
            <w:hideMark/>
          </w:tcPr>
          <w:p w14:paraId="1A46E3EC" w14:textId="77777777" w:rsidR="00024873" w:rsidRPr="00083CBE" w:rsidRDefault="00024873" w:rsidP="00024873">
            <w:pPr>
              <w:widowControl/>
              <w:spacing w:line="240" w:lineRule="exact"/>
              <w:jc w:val="center"/>
              <w:rPr>
                <w:rFonts w:ascii="Times New Roman" w:eastAsia="DengXian" w:hAnsi="Times New Roman" w:cs="Times New Roman"/>
                <w:color w:val="000000"/>
                <w:kern w:val="0"/>
                <w:sz w:val="20"/>
                <w:szCs w:val="20"/>
              </w:rPr>
            </w:pPr>
            <w:r w:rsidRPr="00083CBE">
              <w:rPr>
                <w:rFonts w:ascii="Times New Roman" w:eastAsia="DengXian" w:hAnsi="Times New Roman" w:cs="Times New Roman"/>
                <w:color w:val="000000"/>
                <w:sz w:val="20"/>
                <w:szCs w:val="20"/>
              </w:rPr>
              <w:t>0</w:t>
            </w:r>
          </w:p>
        </w:tc>
        <w:tc>
          <w:tcPr>
            <w:tcW w:w="223" w:type="pct"/>
            <w:shd w:val="clear" w:color="auto" w:fill="auto"/>
            <w:noWrap/>
            <w:vAlign w:val="center"/>
            <w:hideMark/>
          </w:tcPr>
          <w:p w14:paraId="2CA28511" w14:textId="77777777" w:rsidR="00024873" w:rsidRPr="00083CBE" w:rsidRDefault="00024873" w:rsidP="00024873">
            <w:pPr>
              <w:widowControl/>
              <w:spacing w:line="240" w:lineRule="exact"/>
              <w:jc w:val="center"/>
              <w:rPr>
                <w:rFonts w:ascii="Times New Roman" w:eastAsia="DengXian" w:hAnsi="Times New Roman" w:cs="Times New Roman"/>
                <w:color w:val="000000"/>
                <w:kern w:val="0"/>
                <w:sz w:val="20"/>
                <w:szCs w:val="20"/>
              </w:rPr>
            </w:pPr>
            <w:r w:rsidRPr="00083CBE">
              <w:rPr>
                <w:rFonts w:ascii="Times New Roman" w:eastAsia="DengXian" w:hAnsi="Times New Roman" w:cs="Times New Roman"/>
                <w:color w:val="000000"/>
                <w:sz w:val="20"/>
                <w:szCs w:val="20"/>
              </w:rPr>
              <w:t xml:space="preserve">-0.028 </w:t>
            </w:r>
          </w:p>
        </w:tc>
      </w:tr>
      <w:tr w:rsidR="00024873" w:rsidRPr="00083CBE" w14:paraId="35B18464" w14:textId="77777777" w:rsidTr="00B36DB4">
        <w:trPr>
          <w:trHeight w:val="276"/>
        </w:trPr>
        <w:tc>
          <w:tcPr>
            <w:tcW w:w="223" w:type="pct"/>
            <w:shd w:val="clear" w:color="auto" w:fill="auto"/>
            <w:noWrap/>
            <w:vAlign w:val="center"/>
            <w:hideMark/>
          </w:tcPr>
          <w:p w14:paraId="76BDFDDD" w14:textId="77777777" w:rsidR="00024873" w:rsidRPr="00083CBE" w:rsidRDefault="00024873" w:rsidP="00024873">
            <w:pPr>
              <w:widowControl/>
              <w:spacing w:line="240" w:lineRule="exact"/>
              <w:jc w:val="left"/>
              <w:rPr>
                <w:rFonts w:ascii="Times New Roman" w:eastAsia="DengXian" w:hAnsi="Times New Roman" w:cs="Times New Roman"/>
                <w:color w:val="000000"/>
                <w:kern w:val="0"/>
                <w:sz w:val="20"/>
                <w:szCs w:val="20"/>
              </w:rPr>
            </w:pPr>
            <w:r w:rsidRPr="00083CBE">
              <w:rPr>
                <w:rFonts w:ascii="Times New Roman" w:eastAsia="DengXian" w:hAnsi="Times New Roman" w:cs="Times New Roman"/>
                <w:color w:val="000000"/>
                <w:sz w:val="20"/>
                <w:szCs w:val="20"/>
              </w:rPr>
              <w:t>delta_dep3</w:t>
            </w:r>
          </w:p>
        </w:tc>
        <w:tc>
          <w:tcPr>
            <w:tcW w:w="201" w:type="pct"/>
            <w:shd w:val="clear" w:color="auto" w:fill="auto"/>
            <w:noWrap/>
            <w:vAlign w:val="center"/>
            <w:hideMark/>
          </w:tcPr>
          <w:p w14:paraId="71C0EC36" w14:textId="77777777" w:rsidR="00024873" w:rsidRPr="00083CBE" w:rsidRDefault="00024873" w:rsidP="00024873">
            <w:pPr>
              <w:widowControl/>
              <w:spacing w:line="240" w:lineRule="exact"/>
              <w:jc w:val="center"/>
              <w:rPr>
                <w:rFonts w:ascii="Times New Roman" w:eastAsia="DengXian" w:hAnsi="Times New Roman" w:cs="Times New Roman"/>
                <w:color w:val="000000"/>
                <w:kern w:val="0"/>
                <w:sz w:val="20"/>
                <w:szCs w:val="20"/>
              </w:rPr>
            </w:pPr>
            <w:r w:rsidRPr="00083CBE">
              <w:rPr>
                <w:rFonts w:ascii="Times New Roman" w:eastAsia="DengXian" w:hAnsi="Times New Roman" w:cs="Times New Roman"/>
                <w:color w:val="000000"/>
                <w:sz w:val="20"/>
                <w:szCs w:val="20"/>
              </w:rPr>
              <w:t xml:space="preserve">0.045 </w:t>
            </w:r>
          </w:p>
        </w:tc>
        <w:tc>
          <w:tcPr>
            <w:tcW w:w="201" w:type="pct"/>
            <w:shd w:val="clear" w:color="auto" w:fill="auto"/>
            <w:noWrap/>
            <w:vAlign w:val="center"/>
            <w:hideMark/>
          </w:tcPr>
          <w:p w14:paraId="1132C73C" w14:textId="77777777" w:rsidR="00024873" w:rsidRPr="00083CBE" w:rsidRDefault="00024873" w:rsidP="00024873">
            <w:pPr>
              <w:widowControl/>
              <w:spacing w:line="240" w:lineRule="exact"/>
              <w:jc w:val="center"/>
              <w:rPr>
                <w:rFonts w:ascii="Times New Roman" w:eastAsia="DengXian" w:hAnsi="Times New Roman" w:cs="Times New Roman"/>
                <w:color w:val="000000"/>
                <w:kern w:val="0"/>
                <w:sz w:val="20"/>
                <w:szCs w:val="20"/>
              </w:rPr>
            </w:pPr>
            <w:r w:rsidRPr="00083CBE">
              <w:rPr>
                <w:rFonts w:ascii="Times New Roman" w:eastAsia="DengXian" w:hAnsi="Times New Roman" w:cs="Times New Roman"/>
                <w:color w:val="000000"/>
                <w:sz w:val="20"/>
                <w:szCs w:val="20"/>
              </w:rPr>
              <w:t xml:space="preserve">0.094 </w:t>
            </w:r>
          </w:p>
        </w:tc>
        <w:tc>
          <w:tcPr>
            <w:tcW w:w="201" w:type="pct"/>
            <w:shd w:val="clear" w:color="auto" w:fill="auto"/>
            <w:noWrap/>
            <w:vAlign w:val="center"/>
            <w:hideMark/>
          </w:tcPr>
          <w:p w14:paraId="641206C3" w14:textId="77777777" w:rsidR="00024873" w:rsidRPr="00083CBE" w:rsidRDefault="00024873" w:rsidP="00024873">
            <w:pPr>
              <w:widowControl/>
              <w:spacing w:line="240" w:lineRule="exact"/>
              <w:jc w:val="center"/>
              <w:rPr>
                <w:rFonts w:ascii="Times New Roman" w:eastAsia="DengXian" w:hAnsi="Times New Roman" w:cs="Times New Roman"/>
                <w:color w:val="000000"/>
                <w:kern w:val="0"/>
                <w:sz w:val="20"/>
                <w:szCs w:val="20"/>
              </w:rPr>
            </w:pPr>
            <w:r w:rsidRPr="00083CBE">
              <w:rPr>
                <w:rFonts w:ascii="Times New Roman" w:eastAsia="DengXian" w:hAnsi="Times New Roman" w:cs="Times New Roman"/>
                <w:color w:val="000000"/>
                <w:sz w:val="20"/>
                <w:szCs w:val="20"/>
              </w:rPr>
              <w:t>0</w:t>
            </w:r>
          </w:p>
        </w:tc>
        <w:tc>
          <w:tcPr>
            <w:tcW w:w="201" w:type="pct"/>
            <w:shd w:val="clear" w:color="auto" w:fill="auto"/>
            <w:noWrap/>
            <w:vAlign w:val="center"/>
            <w:hideMark/>
          </w:tcPr>
          <w:p w14:paraId="229A48FF" w14:textId="77777777" w:rsidR="00024873" w:rsidRPr="00083CBE" w:rsidRDefault="00024873" w:rsidP="00024873">
            <w:pPr>
              <w:widowControl/>
              <w:spacing w:line="240" w:lineRule="exact"/>
              <w:jc w:val="center"/>
              <w:rPr>
                <w:rFonts w:ascii="Times New Roman" w:eastAsia="DengXian" w:hAnsi="Times New Roman" w:cs="Times New Roman"/>
                <w:color w:val="000000"/>
                <w:kern w:val="0"/>
                <w:sz w:val="20"/>
                <w:szCs w:val="20"/>
              </w:rPr>
            </w:pPr>
            <w:r w:rsidRPr="00083CBE">
              <w:rPr>
                <w:rFonts w:ascii="Times New Roman" w:eastAsia="DengXian" w:hAnsi="Times New Roman" w:cs="Times New Roman"/>
                <w:color w:val="000000"/>
                <w:sz w:val="20"/>
                <w:szCs w:val="20"/>
              </w:rPr>
              <w:t xml:space="preserve">0.190 </w:t>
            </w:r>
          </w:p>
        </w:tc>
        <w:tc>
          <w:tcPr>
            <w:tcW w:w="201" w:type="pct"/>
            <w:shd w:val="clear" w:color="auto" w:fill="auto"/>
            <w:noWrap/>
            <w:vAlign w:val="center"/>
            <w:hideMark/>
          </w:tcPr>
          <w:p w14:paraId="13EF3688" w14:textId="77777777" w:rsidR="00024873" w:rsidRPr="00083CBE" w:rsidRDefault="00024873" w:rsidP="00024873">
            <w:pPr>
              <w:widowControl/>
              <w:spacing w:line="240" w:lineRule="exact"/>
              <w:jc w:val="center"/>
              <w:rPr>
                <w:rFonts w:ascii="Times New Roman" w:eastAsia="DengXian" w:hAnsi="Times New Roman" w:cs="Times New Roman"/>
                <w:color w:val="000000"/>
                <w:kern w:val="0"/>
                <w:sz w:val="20"/>
                <w:szCs w:val="20"/>
              </w:rPr>
            </w:pPr>
            <w:r w:rsidRPr="00083CBE">
              <w:rPr>
                <w:rFonts w:ascii="Times New Roman" w:eastAsia="DengXian" w:hAnsi="Times New Roman" w:cs="Times New Roman"/>
                <w:color w:val="000000"/>
                <w:sz w:val="20"/>
                <w:szCs w:val="20"/>
              </w:rPr>
              <w:t xml:space="preserve">0.156 </w:t>
            </w:r>
          </w:p>
        </w:tc>
        <w:tc>
          <w:tcPr>
            <w:tcW w:w="201" w:type="pct"/>
            <w:shd w:val="clear" w:color="auto" w:fill="auto"/>
            <w:noWrap/>
            <w:vAlign w:val="center"/>
            <w:hideMark/>
          </w:tcPr>
          <w:p w14:paraId="5B0BB55A" w14:textId="77777777" w:rsidR="00024873" w:rsidRPr="00083CBE" w:rsidRDefault="00024873" w:rsidP="00024873">
            <w:pPr>
              <w:widowControl/>
              <w:spacing w:line="240" w:lineRule="exact"/>
              <w:jc w:val="center"/>
              <w:rPr>
                <w:rFonts w:ascii="Times New Roman" w:eastAsia="DengXian" w:hAnsi="Times New Roman" w:cs="Times New Roman"/>
                <w:color w:val="000000"/>
                <w:kern w:val="0"/>
                <w:sz w:val="20"/>
                <w:szCs w:val="20"/>
              </w:rPr>
            </w:pPr>
            <w:r w:rsidRPr="00083CBE">
              <w:rPr>
                <w:rFonts w:ascii="Times New Roman" w:eastAsia="DengXian" w:hAnsi="Times New Roman" w:cs="Times New Roman"/>
                <w:color w:val="000000"/>
                <w:sz w:val="20"/>
                <w:szCs w:val="20"/>
              </w:rPr>
              <w:t xml:space="preserve">0.002 </w:t>
            </w:r>
          </w:p>
        </w:tc>
        <w:tc>
          <w:tcPr>
            <w:tcW w:w="201" w:type="pct"/>
            <w:shd w:val="clear" w:color="auto" w:fill="auto"/>
            <w:noWrap/>
            <w:vAlign w:val="center"/>
            <w:hideMark/>
          </w:tcPr>
          <w:p w14:paraId="6B393581" w14:textId="77777777" w:rsidR="00024873" w:rsidRPr="00083CBE" w:rsidRDefault="00024873" w:rsidP="00024873">
            <w:pPr>
              <w:widowControl/>
              <w:spacing w:line="240" w:lineRule="exact"/>
              <w:jc w:val="center"/>
              <w:rPr>
                <w:rFonts w:ascii="Times New Roman" w:eastAsia="DengXian" w:hAnsi="Times New Roman" w:cs="Times New Roman"/>
                <w:color w:val="000000"/>
                <w:kern w:val="0"/>
                <w:sz w:val="20"/>
                <w:szCs w:val="20"/>
              </w:rPr>
            </w:pPr>
            <w:r w:rsidRPr="00083CBE">
              <w:rPr>
                <w:rFonts w:ascii="Times New Roman" w:eastAsia="DengXian" w:hAnsi="Times New Roman" w:cs="Times New Roman"/>
                <w:color w:val="000000"/>
                <w:sz w:val="20"/>
                <w:szCs w:val="20"/>
              </w:rPr>
              <w:t xml:space="preserve">0.031 </w:t>
            </w:r>
          </w:p>
        </w:tc>
        <w:tc>
          <w:tcPr>
            <w:tcW w:w="201" w:type="pct"/>
            <w:shd w:val="clear" w:color="auto" w:fill="auto"/>
            <w:noWrap/>
            <w:vAlign w:val="center"/>
            <w:hideMark/>
          </w:tcPr>
          <w:p w14:paraId="0CC680B7" w14:textId="77777777" w:rsidR="00024873" w:rsidRPr="00083CBE" w:rsidRDefault="00024873" w:rsidP="00024873">
            <w:pPr>
              <w:widowControl/>
              <w:spacing w:line="240" w:lineRule="exact"/>
              <w:jc w:val="center"/>
              <w:rPr>
                <w:rFonts w:ascii="Times New Roman" w:eastAsia="DengXian" w:hAnsi="Times New Roman" w:cs="Times New Roman"/>
                <w:color w:val="000000"/>
                <w:kern w:val="0"/>
                <w:sz w:val="20"/>
                <w:szCs w:val="20"/>
              </w:rPr>
            </w:pPr>
            <w:r w:rsidRPr="00083CBE">
              <w:rPr>
                <w:rFonts w:ascii="Times New Roman" w:eastAsia="DengXian" w:hAnsi="Times New Roman" w:cs="Times New Roman"/>
                <w:color w:val="000000"/>
                <w:sz w:val="20"/>
                <w:szCs w:val="20"/>
              </w:rPr>
              <w:t xml:space="preserve">0.047 </w:t>
            </w:r>
          </w:p>
        </w:tc>
        <w:tc>
          <w:tcPr>
            <w:tcW w:w="201" w:type="pct"/>
            <w:shd w:val="clear" w:color="auto" w:fill="auto"/>
            <w:noWrap/>
            <w:vAlign w:val="center"/>
            <w:hideMark/>
          </w:tcPr>
          <w:p w14:paraId="3644A0DB" w14:textId="77777777" w:rsidR="00024873" w:rsidRPr="00083CBE" w:rsidRDefault="00024873" w:rsidP="00024873">
            <w:pPr>
              <w:widowControl/>
              <w:spacing w:line="240" w:lineRule="exact"/>
              <w:jc w:val="center"/>
              <w:rPr>
                <w:rFonts w:ascii="Times New Roman" w:eastAsia="DengXian" w:hAnsi="Times New Roman" w:cs="Times New Roman"/>
                <w:color w:val="000000"/>
                <w:kern w:val="0"/>
                <w:sz w:val="20"/>
                <w:szCs w:val="20"/>
              </w:rPr>
            </w:pPr>
            <w:r w:rsidRPr="00083CBE">
              <w:rPr>
                <w:rFonts w:ascii="Times New Roman" w:eastAsia="DengXian" w:hAnsi="Times New Roman" w:cs="Times New Roman"/>
                <w:color w:val="000000"/>
                <w:sz w:val="20"/>
                <w:szCs w:val="20"/>
              </w:rPr>
              <w:t>0</w:t>
            </w:r>
          </w:p>
        </w:tc>
        <w:tc>
          <w:tcPr>
            <w:tcW w:w="206" w:type="pct"/>
            <w:shd w:val="clear" w:color="auto" w:fill="auto"/>
            <w:noWrap/>
            <w:vAlign w:val="center"/>
            <w:hideMark/>
          </w:tcPr>
          <w:p w14:paraId="01DBCA21" w14:textId="77777777" w:rsidR="00024873" w:rsidRPr="00083CBE" w:rsidRDefault="00024873" w:rsidP="00024873">
            <w:pPr>
              <w:widowControl/>
              <w:spacing w:line="240" w:lineRule="exact"/>
              <w:jc w:val="center"/>
              <w:rPr>
                <w:rFonts w:ascii="Times New Roman" w:eastAsia="DengXian" w:hAnsi="Times New Roman" w:cs="Times New Roman"/>
                <w:color w:val="000000"/>
                <w:kern w:val="0"/>
                <w:sz w:val="20"/>
                <w:szCs w:val="20"/>
              </w:rPr>
            </w:pPr>
            <w:r w:rsidRPr="00083CBE">
              <w:rPr>
                <w:rFonts w:ascii="Times New Roman" w:eastAsia="DengXian" w:hAnsi="Times New Roman" w:cs="Times New Roman"/>
                <w:color w:val="000000"/>
                <w:sz w:val="20"/>
                <w:szCs w:val="20"/>
              </w:rPr>
              <w:t xml:space="preserve">-0.089 </w:t>
            </w:r>
          </w:p>
        </w:tc>
        <w:tc>
          <w:tcPr>
            <w:tcW w:w="206" w:type="pct"/>
            <w:shd w:val="clear" w:color="auto" w:fill="auto"/>
            <w:noWrap/>
            <w:vAlign w:val="center"/>
            <w:hideMark/>
          </w:tcPr>
          <w:p w14:paraId="67E5FBEC" w14:textId="77777777" w:rsidR="00024873" w:rsidRPr="00083CBE" w:rsidRDefault="00024873" w:rsidP="00024873">
            <w:pPr>
              <w:widowControl/>
              <w:spacing w:line="240" w:lineRule="exact"/>
              <w:jc w:val="center"/>
              <w:rPr>
                <w:rFonts w:ascii="Times New Roman" w:eastAsia="DengXian" w:hAnsi="Times New Roman" w:cs="Times New Roman"/>
                <w:color w:val="000000"/>
                <w:kern w:val="0"/>
                <w:sz w:val="20"/>
                <w:szCs w:val="20"/>
              </w:rPr>
            </w:pPr>
            <w:r w:rsidRPr="00083CBE">
              <w:rPr>
                <w:rFonts w:ascii="Times New Roman" w:eastAsia="DengXian" w:hAnsi="Times New Roman" w:cs="Times New Roman"/>
                <w:color w:val="000000"/>
                <w:sz w:val="20"/>
                <w:szCs w:val="20"/>
              </w:rPr>
              <w:t>0</w:t>
            </w:r>
          </w:p>
        </w:tc>
        <w:tc>
          <w:tcPr>
            <w:tcW w:w="206" w:type="pct"/>
            <w:shd w:val="clear" w:color="auto" w:fill="auto"/>
            <w:noWrap/>
            <w:vAlign w:val="center"/>
            <w:hideMark/>
          </w:tcPr>
          <w:p w14:paraId="7CFE85D1" w14:textId="77777777" w:rsidR="00024873" w:rsidRPr="00083CBE" w:rsidRDefault="00024873" w:rsidP="00024873">
            <w:pPr>
              <w:widowControl/>
              <w:spacing w:line="240" w:lineRule="exact"/>
              <w:jc w:val="center"/>
              <w:rPr>
                <w:rFonts w:ascii="Times New Roman" w:eastAsia="DengXian" w:hAnsi="Times New Roman" w:cs="Times New Roman"/>
                <w:color w:val="000000"/>
                <w:kern w:val="0"/>
                <w:sz w:val="20"/>
                <w:szCs w:val="20"/>
              </w:rPr>
            </w:pPr>
            <w:r w:rsidRPr="00083CBE">
              <w:rPr>
                <w:rFonts w:ascii="Times New Roman" w:eastAsia="DengXian" w:hAnsi="Times New Roman" w:cs="Times New Roman"/>
                <w:color w:val="000000"/>
                <w:sz w:val="20"/>
                <w:szCs w:val="20"/>
              </w:rPr>
              <w:t>0</w:t>
            </w:r>
          </w:p>
        </w:tc>
        <w:tc>
          <w:tcPr>
            <w:tcW w:w="206" w:type="pct"/>
            <w:shd w:val="clear" w:color="auto" w:fill="auto"/>
            <w:noWrap/>
            <w:vAlign w:val="center"/>
            <w:hideMark/>
          </w:tcPr>
          <w:p w14:paraId="4B60A826" w14:textId="77777777" w:rsidR="00024873" w:rsidRPr="00083CBE" w:rsidRDefault="00024873" w:rsidP="00024873">
            <w:pPr>
              <w:widowControl/>
              <w:spacing w:line="240" w:lineRule="exact"/>
              <w:jc w:val="center"/>
              <w:rPr>
                <w:rFonts w:ascii="Times New Roman" w:eastAsia="DengXian" w:hAnsi="Times New Roman" w:cs="Times New Roman"/>
                <w:color w:val="000000"/>
                <w:kern w:val="0"/>
                <w:sz w:val="20"/>
                <w:szCs w:val="20"/>
              </w:rPr>
            </w:pPr>
            <w:r w:rsidRPr="00083CBE">
              <w:rPr>
                <w:rFonts w:ascii="Times New Roman" w:eastAsia="DengXian" w:hAnsi="Times New Roman" w:cs="Times New Roman"/>
                <w:color w:val="000000"/>
                <w:sz w:val="20"/>
                <w:szCs w:val="20"/>
              </w:rPr>
              <w:t xml:space="preserve">-0.045 </w:t>
            </w:r>
          </w:p>
        </w:tc>
        <w:tc>
          <w:tcPr>
            <w:tcW w:w="206" w:type="pct"/>
            <w:shd w:val="clear" w:color="auto" w:fill="auto"/>
            <w:noWrap/>
            <w:vAlign w:val="center"/>
            <w:hideMark/>
          </w:tcPr>
          <w:p w14:paraId="561F9225" w14:textId="77777777" w:rsidR="00024873" w:rsidRPr="00083CBE" w:rsidRDefault="00024873" w:rsidP="00024873">
            <w:pPr>
              <w:widowControl/>
              <w:spacing w:line="240" w:lineRule="exact"/>
              <w:jc w:val="center"/>
              <w:rPr>
                <w:rFonts w:ascii="Times New Roman" w:eastAsia="DengXian" w:hAnsi="Times New Roman" w:cs="Times New Roman"/>
                <w:color w:val="000000"/>
                <w:kern w:val="0"/>
                <w:sz w:val="20"/>
                <w:szCs w:val="20"/>
              </w:rPr>
            </w:pPr>
            <w:r w:rsidRPr="00083CBE">
              <w:rPr>
                <w:rFonts w:ascii="Times New Roman" w:eastAsia="DengXian" w:hAnsi="Times New Roman" w:cs="Times New Roman"/>
                <w:color w:val="000000"/>
                <w:sz w:val="20"/>
                <w:szCs w:val="20"/>
              </w:rPr>
              <w:t>0</w:t>
            </w:r>
          </w:p>
        </w:tc>
        <w:tc>
          <w:tcPr>
            <w:tcW w:w="206" w:type="pct"/>
            <w:shd w:val="clear" w:color="auto" w:fill="auto"/>
            <w:noWrap/>
            <w:vAlign w:val="center"/>
            <w:hideMark/>
          </w:tcPr>
          <w:p w14:paraId="14367534" w14:textId="77777777" w:rsidR="00024873" w:rsidRPr="00083CBE" w:rsidRDefault="00024873" w:rsidP="00024873">
            <w:pPr>
              <w:widowControl/>
              <w:spacing w:line="240" w:lineRule="exact"/>
              <w:jc w:val="center"/>
              <w:rPr>
                <w:rFonts w:ascii="Times New Roman" w:eastAsia="DengXian" w:hAnsi="Times New Roman" w:cs="Times New Roman"/>
                <w:color w:val="000000"/>
                <w:kern w:val="0"/>
                <w:sz w:val="20"/>
                <w:szCs w:val="20"/>
              </w:rPr>
            </w:pPr>
            <w:r w:rsidRPr="00083CBE">
              <w:rPr>
                <w:rFonts w:ascii="Times New Roman" w:eastAsia="DengXian" w:hAnsi="Times New Roman" w:cs="Times New Roman"/>
                <w:color w:val="000000"/>
                <w:sz w:val="20"/>
                <w:szCs w:val="20"/>
              </w:rPr>
              <w:t>0</w:t>
            </w:r>
          </w:p>
        </w:tc>
        <w:tc>
          <w:tcPr>
            <w:tcW w:w="206" w:type="pct"/>
            <w:shd w:val="clear" w:color="auto" w:fill="auto"/>
            <w:noWrap/>
            <w:vAlign w:val="center"/>
            <w:hideMark/>
          </w:tcPr>
          <w:p w14:paraId="083B049D" w14:textId="77777777" w:rsidR="00024873" w:rsidRPr="00083CBE" w:rsidRDefault="00024873" w:rsidP="00024873">
            <w:pPr>
              <w:widowControl/>
              <w:spacing w:line="240" w:lineRule="exact"/>
              <w:jc w:val="center"/>
              <w:rPr>
                <w:rFonts w:ascii="Times New Roman" w:eastAsia="DengXian" w:hAnsi="Times New Roman" w:cs="Times New Roman"/>
                <w:color w:val="000000"/>
                <w:kern w:val="0"/>
                <w:sz w:val="20"/>
                <w:szCs w:val="20"/>
              </w:rPr>
            </w:pPr>
            <w:r w:rsidRPr="00083CBE">
              <w:rPr>
                <w:rFonts w:ascii="Times New Roman" w:eastAsia="DengXian" w:hAnsi="Times New Roman" w:cs="Times New Roman"/>
                <w:color w:val="000000"/>
                <w:sz w:val="20"/>
                <w:szCs w:val="20"/>
              </w:rPr>
              <w:t>0</w:t>
            </w:r>
          </w:p>
        </w:tc>
        <w:tc>
          <w:tcPr>
            <w:tcW w:w="206" w:type="pct"/>
            <w:shd w:val="clear" w:color="auto" w:fill="auto"/>
            <w:noWrap/>
            <w:vAlign w:val="center"/>
            <w:hideMark/>
          </w:tcPr>
          <w:p w14:paraId="5B2CC1C4" w14:textId="77777777" w:rsidR="00024873" w:rsidRPr="00083CBE" w:rsidRDefault="00024873" w:rsidP="00024873">
            <w:pPr>
              <w:widowControl/>
              <w:spacing w:line="240" w:lineRule="exact"/>
              <w:jc w:val="center"/>
              <w:rPr>
                <w:rFonts w:ascii="Times New Roman" w:eastAsia="DengXian" w:hAnsi="Times New Roman" w:cs="Times New Roman"/>
                <w:color w:val="000000"/>
                <w:kern w:val="0"/>
                <w:sz w:val="20"/>
                <w:szCs w:val="20"/>
              </w:rPr>
            </w:pPr>
            <w:r w:rsidRPr="00083CBE">
              <w:rPr>
                <w:rFonts w:ascii="Times New Roman" w:eastAsia="DengXian" w:hAnsi="Times New Roman" w:cs="Times New Roman"/>
                <w:color w:val="000000"/>
                <w:sz w:val="20"/>
                <w:szCs w:val="20"/>
              </w:rPr>
              <w:t xml:space="preserve">-0.014 </w:t>
            </w:r>
          </w:p>
        </w:tc>
        <w:tc>
          <w:tcPr>
            <w:tcW w:w="206" w:type="pct"/>
            <w:shd w:val="clear" w:color="auto" w:fill="auto"/>
            <w:noWrap/>
            <w:vAlign w:val="center"/>
            <w:hideMark/>
          </w:tcPr>
          <w:p w14:paraId="5F126806" w14:textId="77777777" w:rsidR="00024873" w:rsidRPr="00083CBE" w:rsidRDefault="00024873" w:rsidP="00024873">
            <w:pPr>
              <w:widowControl/>
              <w:spacing w:line="240" w:lineRule="exact"/>
              <w:jc w:val="center"/>
              <w:rPr>
                <w:rFonts w:ascii="Times New Roman" w:eastAsia="DengXian" w:hAnsi="Times New Roman" w:cs="Times New Roman"/>
                <w:color w:val="000000"/>
                <w:kern w:val="0"/>
                <w:sz w:val="20"/>
                <w:szCs w:val="20"/>
              </w:rPr>
            </w:pPr>
            <w:r w:rsidRPr="00083CBE">
              <w:rPr>
                <w:rFonts w:ascii="Times New Roman" w:eastAsia="DengXian" w:hAnsi="Times New Roman" w:cs="Times New Roman"/>
                <w:color w:val="000000"/>
                <w:sz w:val="20"/>
                <w:szCs w:val="20"/>
              </w:rPr>
              <w:t>0</w:t>
            </w:r>
          </w:p>
        </w:tc>
        <w:tc>
          <w:tcPr>
            <w:tcW w:w="223" w:type="pct"/>
            <w:shd w:val="clear" w:color="auto" w:fill="auto"/>
            <w:noWrap/>
            <w:vAlign w:val="center"/>
            <w:hideMark/>
          </w:tcPr>
          <w:p w14:paraId="602D96A1" w14:textId="77777777" w:rsidR="00024873" w:rsidRPr="00083CBE" w:rsidRDefault="00024873" w:rsidP="00024873">
            <w:pPr>
              <w:widowControl/>
              <w:spacing w:line="240" w:lineRule="exact"/>
              <w:jc w:val="center"/>
              <w:rPr>
                <w:rFonts w:ascii="Times New Roman" w:eastAsia="DengXian" w:hAnsi="Times New Roman" w:cs="Times New Roman"/>
                <w:color w:val="000000"/>
                <w:kern w:val="0"/>
                <w:sz w:val="20"/>
                <w:szCs w:val="20"/>
              </w:rPr>
            </w:pPr>
            <w:r w:rsidRPr="00083CBE">
              <w:rPr>
                <w:rFonts w:ascii="Times New Roman" w:eastAsia="DengXian" w:hAnsi="Times New Roman" w:cs="Times New Roman"/>
                <w:color w:val="000000"/>
                <w:sz w:val="20"/>
                <w:szCs w:val="20"/>
              </w:rPr>
              <w:t>0</w:t>
            </w:r>
          </w:p>
        </w:tc>
        <w:tc>
          <w:tcPr>
            <w:tcW w:w="222" w:type="pct"/>
            <w:shd w:val="clear" w:color="auto" w:fill="auto"/>
            <w:noWrap/>
            <w:vAlign w:val="center"/>
            <w:hideMark/>
          </w:tcPr>
          <w:p w14:paraId="4FF88045" w14:textId="77777777" w:rsidR="00024873" w:rsidRPr="00083CBE" w:rsidRDefault="00024873" w:rsidP="00024873">
            <w:pPr>
              <w:widowControl/>
              <w:spacing w:line="240" w:lineRule="exact"/>
              <w:jc w:val="center"/>
              <w:rPr>
                <w:rFonts w:ascii="Times New Roman" w:eastAsia="DengXian" w:hAnsi="Times New Roman" w:cs="Times New Roman"/>
                <w:color w:val="000000"/>
                <w:kern w:val="0"/>
                <w:sz w:val="20"/>
                <w:szCs w:val="20"/>
              </w:rPr>
            </w:pPr>
            <w:r w:rsidRPr="00083CBE">
              <w:rPr>
                <w:rFonts w:ascii="Times New Roman" w:eastAsia="DengXian" w:hAnsi="Times New Roman" w:cs="Times New Roman"/>
                <w:color w:val="000000"/>
                <w:sz w:val="20"/>
                <w:szCs w:val="20"/>
              </w:rPr>
              <w:t>0</w:t>
            </w:r>
          </w:p>
        </w:tc>
        <w:tc>
          <w:tcPr>
            <w:tcW w:w="223" w:type="pct"/>
            <w:shd w:val="clear" w:color="auto" w:fill="auto"/>
            <w:noWrap/>
            <w:vAlign w:val="center"/>
            <w:hideMark/>
          </w:tcPr>
          <w:p w14:paraId="0B5DB27C" w14:textId="77777777" w:rsidR="00024873" w:rsidRPr="00083CBE" w:rsidRDefault="00024873" w:rsidP="00024873">
            <w:pPr>
              <w:widowControl/>
              <w:spacing w:line="240" w:lineRule="exact"/>
              <w:jc w:val="center"/>
              <w:rPr>
                <w:rFonts w:ascii="Times New Roman" w:eastAsia="DengXian" w:hAnsi="Times New Roman" w:cs="Times New Roman"/>
                <w:color w:val="000000"/>
                <w:kern w:val="0"/>
                <w:sz w:val="20"/>
                <w:szCs w:val="20"/>
              </w:rPr>
            </w:pPr>
            <w:r w:rsidRPr="00083CBE">
              <w:rPr>
                <w:rFonts w:ascii="Times New Roman" w:eastAsia="DengXian" w:hAnsi="Times New Roman" w:cs="Times New Roman"/>
                <w:color w:val="000000"/>
                <w:sz w:val="20"/>
                <w:szCs w:val="20"/>
              </w:rPr>
              <w:t xml:space="preserve">-0.004 </w:t>
            </w:r>
          </w:p>
        </w:tc>
        <w:tc>
          <w:tcPr>
            <w:tcW w:w="223" w:type="pct"/>
            <w:shd w:val="clear" w:color="auto" w:fill="auto"/>
            <w:noWrap/>
            <w:vAlign w:val="center"/>
            <w:hideMark/>
          </w:tcPr>
          <w:p w14:paraId="2494E33D" w14:textId="77777777" w:rsidR="00024873" w:rsidRPr="00083CBE" w:rsidRDefault="00024873" w:rsidP="00024873">
            <w:pPr>
              <w:widowControl/>
              <w:spacing w:line="240" w:lineRule="exact"/>
              <w:jc w:val="center"/>
              <w:rPr>
                <w:rFonts w:ascii="Times New Roman" w:eastAsia="DengXian" w:hAnsi="Times New Roman" w:cs="Times New Roman"/>
                <w:color w:val="000000"/>
                <w:kern w:val="0"/>
                <w:sz w:val="20"/>
                <w:szCs w:val="20"/>
              </w:rPr>
            </w:pPr>
            <w:r w:rsidRPr="00083CBE">
              <w:rPr>
                <w:rFonts w:ascii="Times New Roman" w:eastAsia="DengXian" w:hAnsi="Times New Roman" w:cs="Times New Roman"/>
                <w:color w:val="000000"/>
                <w:sz w:val="20"/>
                <w:szCs w:val="20"/>
              </w:rPr>
              <w:t xml:space="preserve">-0.040 </w:t>
            </w:r>
          </w:p>
        </w:tc>
        <w:tc>
          <w:tcPr>
            <w:tcW w:w="223" w:type="pct"/>
            <w:shd w:val="clear" w:color="auto" w:fill="auto"/>
            <w:noWrap/>
            <w:vAlign w:val="center"/>
            <w:hideMark/>
          </w:tcPr>
          <w:p w14:paraId="7EDE6ABB" w14:textId="77777777" w:rsidR="00024873" w:rsidRPr="00083CBE" w:rsidRDefault="00024873" w:rsidP="00024873">
            <w:pPr>
              <w:widowControl/>
              <w:spacing w:line="240" w:lineRule="exact"/>
              <w:jc w:val="center"/>
              <w:rPr>
                <w:rFonts w:ascii="Times New Roman" w:eastAsia="DengXian" w:hAnsi="Times New Roman" w:cs="Times New Roman"/>
                <w:color w:val="000000"/>
                <w:kern w:val="0"/>
                <w:sz w:val="20"/>
                <w:szCs w:val="20"/>
              </w:rPr>
            </w:pPr>
            <w:r w:rsidRPr="00083CBE">
              <w:rPr>
                <w:rFonts w:ascii="Times New Roman" w:eastAsia="DengXian" w:hAnsi="Times New Roman" w:cs="Times New Roman"/>
                <w:color w:val="000000"/>
                <w:sz w:val="20"/>
                <w:szCs w:val="20"/>
              </w:rPr>
              <w:t xml:space="preserve">-0.038 </w:t>
            </w:r>
          </w:p>
        </w:tc>
      </w:tr>
      <w:tr w:rsidR="00024873" w:rsidRPr="00083CBE" w14:paraId="45CB000E" w14:textId="77777777" w:rsidTr="00B36DB4">
        <w:trPr>
          <w:trHeight w:val="276"/>
        </w:trPr>
        <w:tc>
          <w:tcPr>
            <w:tcW w:w="223" w:type="pct"/>
            <w:shd w:val="clear" w:color="auto" w:fill="auto"/>
            <w:noWrap/>
            <w:vAlign w:val="center"/>
            <w:hideMark/>
          </w:tcPr>
          <w:p w14:paraId="7630BEED" w14:textId="77777777" w:rsidR="00024873" w:rsidRPr="00083CBE" w:rsidRDefault="00024873" w:rsidP="00024873">
            <w:pPr>
              <w:widowControl/>
              <w:spacing w:line="240" w:lineRule="exact"/>
              <w:jc w:val="left"/>
              <w:rPr>
                <w:rFonts w:ascii="Times New Roman" w:eastAsia="DengXian" w:hAnsi="Times New Roman" w:cs="Times New Roman"/>
                <w:color w:val="000000"/>
                <w:kern w:val="0"/>
                <w:sz w:val="20"/>
                <w:szCs w:val="20"/>
              </w:rPr>
            </w:pPr>
            <w:r w:rsidRPr="00083CBE">
              <w:rPr>
                <w:rFonts w:ascii="Times New Roman" w:eastAsia="DengXian" w:hAnsi="Times New Roman" w:cs="Times New Roman"/>
                <w:color w:val="000000"/>
                <w:sz w:val="20"/>
                <w:szCs w:val="20"/>
              </w:rPr>
              <w:t>delta_dep4</w:t>
            </w:r>
          </w:p>
        </w:tc>
        <w:tc>
          <w:tcPr>
            <w:tcW w:w="201" w:type="pct"/>
            <w:shd w:val="clear" w:color="auto" w:fill="auto"/>
            <w:noWrap/>
            <w:vAlign w:val="center"/>
            <w:hideMark/>
          </w:tcPr>
          <w:p w14:paraId="471978B1" w14:textId="77777777" w:rsidR="00024873" w:rsidRPr="00083CBE" w:rsidRDefault="00024873" w:rsidP="00024873">
            <w:pPr>
              <w:widowControl/>
              <w:spacing w:line="240" w:lineRule="exact"/>
              <w:jc w:val="center"/>
              <w:rPr>
                <w:rFonts w:ascii="Times New Roman" w:eastAsia="DengXian" w:hAnsi="Times New Roman" w:cs="Times New Roman"/>
                <w:color w:val="000000"/>
                <w:kern w:val="0"/>
                <w:sz w:val="20"/>
                <w:szCs w:val="20"/>
              </w:rPr>
            </w:pPr>
            <w:r w:rsidRPr="00083CBE">
              <w:rPr>
                <w:rFonts w:ascii="Times New Roman" w:eastAsia="DengXian" w:hAnsi="Times New Roman" w:cs="Times New Roman"/>
                <w:color w:val="000000"/>
                <w:sz w:val="20"/>
                <w:szCs w:val="20"/>
              </w:rPr>
              <w:t xml:space="preserve">0.257 </w:t>
            </w:r>
          </w:p>
        </w:tc>
        <w:tc>
          <w:tcPr>
            <w:tcW w:w="201" w:type="pct"/>
            <w:shd w:val="clear" w:color="auto" w:fill="auto"/>
            <w:noWrap/>
            <w:vAlign w:val="center"/>
            <w:hideMark/>
          </w:tcPr>
          <w:p w14:paraId="3737FC09" w14:textId="77777777" w:rsidR="00024873" w:rsidRPr="00083CBE" w:rsidRDefault="00024873" w:rsidP="00024873">
            <w:pPr>
              <w:widowControl/>
              <w:spacing w:line="240" w:lineRule="exact"/>
              <w:jc w:val="center"/>
              <w:rPr>
                <w:rFonts w:ascii="Times New Roman" w:eastAsia="DengXian" w:hAnsi="Times New Roman" w:cs="Times New Roman"/>
                <w:color w:val="000000"/>
                <w:kern w:val="0"/>
                <w:sz w:val="20"/>
                <w:szCs w:val="20"/>
              </w:rPr>
            </w:pPr>
            <w:r w:rsidRPr="00083CBE">
              <w:rPr>
                <w:rFonts w:ascii="Times New Roman" w:eastAsia="DengXian" w:hAnsi="Times New Roman" w:cs="Times New Roman"/>
                <w:color w:val="000000"/>
                <w:sz w:val="20"/>
                <w:szCs w:val="20"/>
              </w:rPr>
              <w:t xml:space="preserve">0.113 </w:t>
            </w:r>
          </w:p>
        </w:tc>
        <w:tc>
          <w:tcPr>
            <w:tcW w:w="201" w:type="pct"/>
            <w:shd w:val="clear" w:color="auto" w:fill="auto"/>
            <w:noWrap/>
            <w:vAlign w:val="center"/>
            <w:hideMark/>
          </w:tcPr>
          <w:p w14:paraId="79CCC806" w14:textId="77777777" w:rsidR="00024873" w:rsidRPr="00083CBE" w:rsidRDefault="00024873" w:rsidP="00024873">
            <w:pPr>
              <w:widowControl/>
              <w:spacing w:line="240" w:lineRule="exact"/>
              <w:jc w:val="center"/>
              <w:rPr>
                <w:rFonts w:ascii="Times New Roman" w:eastAsia="DengXian" w:hAnsi="Times New Roman" w:cs="Times New Roman"/>
                <w:color w:val="000000"/>
                <w:kern w:val="0"/>
                <w:sz w:val="20"/>
                <w:szCs w:val="20"/>
              </w:rPr>
            </w:pPr>
            <w:r w:rsidRPr="00083CBE">
              <w:rPr>
                <w:rFonts w:ascii="Times New Roman" w:eastAsia="DengXian" w:hAnsi="Times New Roman" w:cs="Times New Roman"/>
                <w:color w:val="000000"/>
                <w:sz w:val="20"/>
                <w:szCs w:val="20"/>
              </w:rPr>
              <w:t xml:space="preserve">0.190 </w:t>
            </w:r>
          </w:p>
        </w:tc>
        <w:tc>
          <w:tcPr>
            <w:tcW w:w="201" w:type="pct"/>
            <w:shd w:val="clear" w:color="auto" w:fill="auto"/>
            <w:noWrap/>
            <w:vAlign w:val="center"/>
            <w:hideMark/>
          </w:tcPr>
          <w:p w14:paraId="40227774" w14:textId="77777777" w:rsidR="00024873" w:rsidRPr="00083CBE" w:rsidRDefault="00024873" w:rsidP="00024873">
            <w:pPr>
              <w:widowControl/>
              <w:spacing w:line="240" w:lineRule="exact"/>
              <w:jc w:val="center"/>
              <w:rPr>
                <w:rFonts w:ascii="Times New Roman" w:eastAsia="DengXian" w:hAnsi="Times New Roman" w:cs="Times New Roman"/>
                <w:color w:val="000000"/>
                <w:kern w:val="0"/>
                <w:sz w:val="20"/>
                <w:szCs w:val="20"/>
              </w:rPr>
            </w:pPr>
            <w:r w:rsidRPr="00083CBE">
              <w:rPr>
                <w:rFonts w:ascii="Times New Roman" w:eastAsia="DengXian" w:hAnsi="Times New Roman" w:cs="Times New Roman"/>
                <w:color w:val="000000"/>
                <w:sz w:val="20"/>
                <w:szCs w:val="20"/>
              </w:rPr>
              <w:t>0</w:t>
            </w:r>
          </w:p>
        </w:tc>
        <w:tc>
          <w:tcPr>
            <w:tcW w:w="201" w:type="pct"/>
            <w:shd w:val="clear" w:color="auto" w:fill="auto"/>
            <w:noWrap/>
            <w:vAlign w:val="center"/>
            <w:hideMark/>
          </w:tcPr>
          <w:p w14:paraId="054D7EED" w14:textId="77777777" w:rsidR="00024873" w:rsidRPr="00083CBE" w:rsidRDefault="00024873" w:rsidP="00024873">
            <w:pPr>
              <w:widowControl/>
              <w:spacing w:line="240" w:lineRule="exact"/>
              <w:jc w:val="center"/>
              <w:rPr>
                <w:rFonts w:ascii="Times New Roman" w:eastAsia="DengXian" w:hAnsi="Times New Roman" w:cs="Times New Roman"/>
                <w:color w:val="000000"/>
                <w:kern w:val="0"/>
                <w:sz w:val="20"/>
                <w:szCs w:val="20"/>
              </w:rPr>
            </w:pPr>
            <w:r w:rsidRPr="00083CBE">
              <w:rPr>
                <w:rFonts w:ascii="Times New Roman" w:eastAsia="DengXian" w:hAnsi="Times New Roman" w:cs="Times New Roman"/>
                <w:color w:val="000000"/>
                <w:sz w:val="20"/>
                <w:szCs w:val="20"/>
              </w:rPr>
              <w:t xml:space="preserve">0.026 </w:t>
            </w:r>
          </w:p>
        </w:tc>
        <w:tc>
          <w:tcPr>
            <w:tcW w:w="201" w:type="pct"/>
            <w:shd w:val="clear" w:color="auto" w:fill="auto"/>
            <w:noWrap/>
            <w:vAlign w:val="center"/>
            <w:hideMark/>
          </w:tcPr>
          <w:p w14:paraId="090AFF27" w14:textId="77777777" w:rsidR="00024873" w:rsidRPr="00083CBE" w:rsidRDefault="00024873" w:rsidP="00024873">
            <w:pPr>
              <w:widowControl/>
              <w:spacing w:line="240" w:lineRule="exact"/>
              <w:jc w:val="center"/>
              <w:rPr>
                <w:rFonts w:ascii="Times New Roman" w:eastAsia="DengXian" w:hAnsi="Times New Roman" w:cs="Times New Roman"/>
                <w:color w:val="000000"/>
                <w:kern w:val="0"/>
                <w:sz w:val="20"/>
                <w:szCs w:val="20"/>
              </w:rPr>
            </w:pPr>
            <w:r w:rsidRPr="00083CBE">
              <w:rPr>
                <w:rFonts w:ascii="Times New Roman" w:eastAsia="DengXian" w:hAnsi="Times New Roman" w:cs="Times New Roman"/>
                <w:color w:val="000000"/>
                <w:sz w:val="20"/>
                <w:szCs w:val="20"/>
              </w:rPr>
              <w:t xml:space="preserve">0.046 </w:t>
            </w:r>
          </w:p>
        </w:tc>
        <w:tc>
          <w:tcPr>
            <w:tcW w:w="201" w:type="pct"/>
            <w:shd w:val="clear" w:color="auto" w:fill="auto"/>
            <w:noWrap/>
            <w:vAlign w:val="center"/>
            <w:hideMark/>
          </w:tcPr>
          <w:p w14:paraId="05EB1F5D" w14:textId="77777777" w:rsidR="00024873" w:rsidRPr="00083CBE" w:rsidRDefault="00024873" w:rsidP="00024873">
            <w:pPr>
              <w:widowControl/>
              <w:spacing w:line="240" w:lineRule="exact"/>
              <w:jc w:val="center"/>
              <w:rPr>
                <w:rFonts w:ascii="Times New Roman" w:eastAsia="DengXian" w:hAnsi="Times New Roman" w:cs="Times New Roman"/>
                <w:color w:val="000000"/>
                <w:kern w:val="0"/>
                <w:sz w:val="20"/>
                <w:szCs w:val="20"/>
              </w:rPr>
            </w:pPr>
            <w:r w:rsidRPr="00083CBE">
              <w:rPr>
                <w:rFonts w:ascii="Times New Roman" w:eastAsia="DengXian" w:hAnsi="Times New Roman" w:cs="Times New Roman"/>
                <w:color w:val="000000"/>
                <w:sz w:val="20"/>
                <w:szCs w:val="20"/>
              </w:rPr>
              <w:t xml:space="preserve">0.171 </w:t>
            </w:r>
          </w:p>
        </w:tc>
        <w:tc>
          <w:tcPr>
            <w:tcW w:w="201" w:type="pct"/>
            <w:shd w:val="clear" w:color="auto" w:fill="auto"/>
            <w:noWrap/>
            <w:vAlign w:val="center"/>
            <w:hideMark/>
          </w:tcPr>
          <w:p w14:paraId="281EDBFF" w14:textId="77777777" w:rsidR="00024873" w:rsidRPr="00083CBE" w:rsidRDefault="00024873" w:rsidP="00024873">
            <w:pPr>
              <w:widowControl/>
              <w:spacing w:line="240" w:lineRule="exact"/>
              <w:jc w:val="center"/>
              <w:rPr>
                <w:rFonts w:ascii="Times New Roman" w:eastAsia="DengXian" w:hAnsi="Times New Roman" w:cs="Times New Roman"/>
                <w:color w:val="000000"/>
                <w:kern w:val="0"/>
                <w:sz w:val="20"/>
                <w:szCs w:val="20"/>
              </w:rPr>
            </w:pPr>
            <w:r w:rsidRPr="00083CBE">
              <w:rPr>
                <w:rFonts w:ascii="Times New Roman" w:eastAsia="DengXian" w:hAnsi="Times New Roman" w:cs="Times New Roman"/>
                <w:color w:val="000000"/>
                <w:sz w:val="20"/>
                <w:szCs w:val="20"/>
              </w:rPr>
              <w:t xml:space="preserve">0.004 </w:t>
            </w:r>
          </w:p>
        </w:tc>
        <w:tc>
          <w:tcPr>
            <w:tcW w:w="201" w:type="pct"/>
            <w:shd w:val="clear" w:color="auto" w:fill="auto"/>
            <w:noWrap/>
            <w:vAlign w:val="center"/>
            <w:hideMark/>
          </w:tcPr>
          <w:p w14:paraId="42EA9BBB" w14:textId="77777777" w:rsidR="00024873" w:rsidRPr="00083CBE" w:rsidRDefault="00024873" w:rsidP="00024873">
            <w:pPr>
              <w:widowControl/>
              <w:spacing w:line="240" w:lineRule="exact"/>
              <w:jc w:val="center"/>
              <w:rPr>
                <w:rFonts w:ascii="Times New Roman" w:eastAsia="DengXian" w:hAnsi="Times New Roman" w:cs="Times New Roman"/>
                <w:color w:val="000000"/>
                <w:kern w:val="0"/>
                <w:sz w:val="20"/>
                <w:szCs w:val="20"/>
              </w:rPr>
            </w:pPr>
            <w:r w:rsidRPr="00083CBE">
              <w:rPr>
                <w:rFonts w:ascii="Times New Roman" w:eastAsia="DengXian" w:hAnsi="Times New Roman" w:cs="Times New Roman"/>
                <w:color w:val="000000"/>
                <w:sz w:val="20"/>
                <w:szCs w:val="20"/>
              </w:rPr>
              <w:t>0</w:t>
            </w:r>
          </w:p>
        </w:tc>
        <w:tc>
          <w:tcPr>
            <w:tcW w:w="206" w:type="pct"/>
            <w:shd w:val="clear" w:color="auto" w:fill="auto"/>
            <w:noWrap/>
            <w:vAlign w:val="center"/>
            <w:hideMark/>
          </w:tcPr>
          <w:p w14:paraId="3D652375" w14:textId="77777777" w:rsidR="00024873" w:rsidRPr="00083CBE" w:rsidRDefault="00024873" w:rsidP="00024873">
            <w:pPr>
              <w:widowControl/>
              <w:spacing w:line="240" w:lineRule="exact"/>
              <w:jc w:val="center"/>
              <w:rPr>
                <w:rFonts w:ascii="Times New Roman" w:eastAsia="DengXian" w:hAnsi="Times New Roman" w:cs="Times New Roman"/>
                <w:color w:val="000000"/>
                <w:kern w:val="0"/>
                <w:sz w:val="20"/>
                <w:szCs w:val="20"/>
              </w:rPr>
            </w:pPr>
            <w:r w:rsidRPr="00083CBE">
              <w:rPr>
                <w:rFonts w:ascii="Times New Roman" w:eastAsia="DengXian" w:hAnsi="Times New Roman" w:cs="Times New Roman"/>
                <w:color w:val="000000"/>
                <w:sz w:val="20"/>
                <w:szCs w:val="20"/>
              </w:rPr>
              <w:t xml:space="preserve">-0.020 </w:t>
            </w:r>
          </w:p>
        </w:tc>
        <w:tc>
          <w:tcPr>
            <w:tcW w:w="206" w:type="pct"/>
            <w:shd w:val="clear" w:color="auto" w:fill="auto"/>
            <w:noWrap/>
            <w:vAlign w:val="center"/>
            <w:hideMark/>
          </w:tcPr>
          <w:p w14:paraId="6C0E2721" w14:textId="77777777" w:rsidR="00024873" w:rsidRPr="00083CBE" w:rsidRDefault="00024873" w:rsidP="00024873">
            <w:pPr>
              <w:widowControl/>
              <w:spacing w:line="240" w:lineRule="exact"/>
              <w:jc w:val="center"/>
              <w:rPr>
                <w:rFonts w:ascii="Times New Roman" w:eastAsia="DengXian" w:hAnsi="Times New Roman" w:cs="Times New Roman"/>
                <w:color w:val="000000"/>
                <w:kern w:val="0"/>
                <w:sz w:val="20"/>
                <w:szCs w:val="20"/>
              </w:rPr>
            </w:pPr>
            <w:r w:rsidRPr="00083CBE">
              <w:rPr>
                <w:rFonts w:ascii="Times New Roman" w:eastAsia="DengXian" w:hAnsi="Times New Roman" w:cs="Times New Roman"/>
                <w:color w:val="000000"/>
                <w:sz w:val="20"/>
                <w:szCs w:val="20"/>
              </w:rPr>
              <w:t xml:space="preserve">-0.064 </w:t>
            </w:r>
          </w:p>
        </w:tc>
        <w:tc>
          <w:tcPr>
            <w:tcW w:w="206" w:type="pct"/>
            <w:shd w:val="clear" w:color="auto" w:fill="auto"/>
            <w:noWrap/>
            <w:vAlign w:val="center"/>
            <w:hideMark/>
          </w:tcPr>
          <w:p w14:paraId="75FFFED7" w14:textId="77777777" w:rsidR="00024873" w:rsidRPr="00083CBE" w:rsidRDefault="00024873" w:rsidP="00024873">
            <w:pPr>
              <w:widowControl/>
              <w:spacing w:line="240" w:lineRule="exact"/>
              <w:jc w:val="center"/>
              <w:rPr>
                <w:rFonts w:ascii="Times New Roman" w:eastAsia="DengXian" w:hAnsi="Times New Roman" w:cs="Times New Roman"/>
                <w:color w:val="000000"/>
                <w:kern w:val="0"/>
                <w:sz w:val="20"/>
                <w:szCs w:val="20"/>
              </w:rPr>
            </w:pPr>
            <w:r w:rsidRPr="00083CBE">
              <w:rPr>
                <w:rFonts w:ascii="Times New Roman" w:eastAsia="DengXian" w:hAnsi="Times New Roman" w:cs="Times New Roman"/>
                <w:color w:val="000000"/>
                <w:sz w:val="20"/>
                <w:szCs w:val="20"/>
              </w:rPr>
              <w:t>0</w:t>
            </w:r>
          </w:p>
        </w:tc>
        <w:tc>
          <w:tcPr>
            <w:tcW w:w="206" w:type="pct"/>
            <w:shd w:val="clear" w:color="auto" w:fill="auto"/>
            <w:noWrap/>
            <w:vAlign w:val="center"/>
            <w:hideMark/>
          </w:tcPr>
          <w:p w14:paraId="78E086FF" w14:textId="77777777" w:rsidR="00024873" w:rsidRPr="00083CBE" w:rsidRDefault="00024873" w:rsidP="00024873">
            <w:pPr>
              <w:widowControl/>
              <w:spacing w:line="240" w:lineRule="exact"/>
              <w:jc w:val="center"/>
              <w:rPr>
                <w:rFonts w:ascii="Times New Roman" w:eastAsia="DengXian" w:hAnsi="Times New Roman" w:cs="Times New Roman"/>
                <w:color w:val="000000"/>
                <w:kern w:val="0"/>
                <w:sz w:val="20"/>
                <w:szCs w:val="20"/>
              </w:rPr>
            </w:pPr>
            <w:r w:rsidRPr="00083CBE">
              <w:rPr>
                <w:rFonts w:ascii="Times New Roman" w:eastAsia="DengXian" w:hAnsi="Times New Roman" w:cs="Times New Roman"/>
                <w:color w:val="000000"/>
                <w:sz w:val="20"/>
                <w:szCs w:val="20"/>
              </w:rPr>
              <w:t xml:space="preserve">-0.008 </w:t>
            </w:r>
          </w:p>
        </w:tc>
        <w:tc>
          <w:tcPr>
            <w:tcW w:w="206" w:type="pct"/>
            <w:shd w:val="clear" w:color="auto" w:fill="auto"/>
            <w:noWrap/>
            <w:vAlign w:val="center"/>
            <w:hideMark/>
          </w:tcPr>
          <w:p w14:paraId="58A7DF71" w14:textId="77777777" w:rsidR="00024873" w:rsidRPr="00083CBE" w:rsidRDefault="00024873" w:rsidP="00024873">
            <w:pPr>
              <w:widowControl/>
              <w:spacing w:line="240" w:lineRule="exact"/>
              <w:jc w:val="center"/>
              <w:rPr>
                <w:rFonts w:ascii="Times New Roman" w:eastAsia="DengXian" w:hAnsi="Times New Roman" w:cs="Times New Roman"/>
                <w:color w:val="000000"/>
                <w:kern w:val="0"/>
                <w:sz w:val="20"/>
                <w:szCs w:val="20"/>
              </w:rPr>
            </w:pPr>
            <w:r w:rsidRPr="00083CBE">
              <w:rPr>
                <w:rFonts w:ascii="Times New Roman" w:eastAsia="DengXian" w:hAnsi="Times New Roman" w:cs="Times New Roman"/>
                <w:color w:val="000000"/>
                <w:sz w:val="20"/>
                <w:szCs w:val="20"/>
              </w:rPr>
              <w:t xml:space="preserve">-0.036 </w:t>
            </w:r>
          </w:p>
        </w:tc>
        <w:tc>
          <w:tcPr>
            <w:tcW w:w="206" w:type="pct"/>
            <w:shd w:val="clear" w:color="auto" w:fill="auto"/>
            <w:noWrap/>
            <w:vAlign w:val="center"/>
            <w:hideMark/>
          </w:tcPr>
          <w:p w14:paraId="3B33E72A" w14:textId="77777777" w:rsidR="00024873" w:rsidRPr="00083CBE" w:rsidRDefault="00024873" w:rsidP="00024873">
            <w:pPr>
              <w:widowControl/>
              <w:spacing w:line="240" w:lineRule="exact"/>
              <w:jc w:val="center"/>
              <w:rPr>
                <w:rFonts w:ascii="Times New Roman" w:eastAsia="DengXian" w:hAnsi="Times New Roman" w:cs="Times New Roman"/>
                <w:color w:val="000000"/>
                <w:kern w:val="0"/>
                <w:sz w:val="20"/>
                <w:szCs w:val="20"/>
              </w:rPr>
            </w:pPr>
            <w:r w:rsidRPr="00083CBE">
              <w:rPr>
                <w:rFonts w:ascii="Times New Roman" w:eastAsia="DengXian" w:hAnsi="Times New Roman" w:cs="Times New Roman"/>
                <w:color w:val="000000"/>
                <w:sz w:val="20"/>
                <w:szCs w:val="20"/>
              </w:rPr>
              <w:t>0</w:t>
            </w:r>
          </w:p>
        </w:tc>
        <w:tc>
          <w:tcPr>
            <w:tcW w:w="206" w:type="pct"/>
            <w:shd w:val="clear" w:color="auto" w:fill="auto"/>
            <w:noWrap/>
            <w:vAlign w:val="center"/>
            <w:hideMark/>
          </w:tcPr>
          <w:p w14:paraId="51380C6D" w14:textId="77777777" w:rsidR="00024873" w:rsidRPr="00083CBE" w:rsidRDefault="00024873" w:rsidP="00024873">
            <w:pPr>
              <w:widowControl/>
              <w:spacing w:line="240" w:lineRule="exact"/>
              <w:jc w:val="center"/>
              <w:rPr>
                <w:rFonts w:ascii="Times New Roman" w:eastAsia="DengXian" w:hAnsi="Times New Roman" w:cs="Times New Roman"/>
                <w:color w:val="000000"/>
                <w:kern w:val="0"/>
                <w:sz w:val="20"/>
                <w:szCs w:val="20"/>
              </w:rPr>
            </w:pPr>
            <w:r w:rsidRPr="00083CBE">
              <w:rPr>
                <w:rFonts w:ascii="Times New Roman" w:eastAsia="DengXian" w:hAnsi="Times New Roman" w:cs="Times New Roman"/>
                <w:color w:val="000000"/>
                <w:sz w:val="20"/>
                <w:szCs w:val="20"/>
              </w:rPr>
              <w:t xml:space="preserve">-0.003 </w:t>
            </w:r>
          </w:p>
        </w:tc>
        <w:tc>
          <w:tcPr>
            <w:tcW w:w="206" w:type="pct"/>
            <w:shd w:val="clear" w:color="auto" w:fill="auto"/>
            <w:noWrap/>
            <w:vAlign w:val="center"/>
            <w:hideMark/>
          </w:tcPr>
          <w:p w14:paraId="6E418717" w14:textId="77777777" w:rsidR="00024873" w:rsidRPr="00083CBE" w:rsidRDefault="00024873" w:rsidP="00024873">
            <w:pPr>
              <w:widowControl/>
              <w:spacing w:line="240" w:lineRule="exact"/>
              <w:jc w:val="center"/>
              <w:rPr>
                <w:rFonts w:ascii="Times New Roman" w:eastAsia="DengXian" w:hAnsi="Times New Roman" w:cs="Times New Roman"/>
                <w:color w:val="000000"/>
                <w:kern w:val="0"/>
                <w:sz w:val="20"/>
                <w:szCs w:val="20"/>
              </w:rPr>
            </w:pPr>
            <w:r w:rsidRPr="00083CBE">
              <w:rPr>
                <w:rFonts w:ascii="Times New Roman" w:eastAsia="DengXian" w:hAnsi="Times New Roman" w:cs="Times New Roman"/>
                <w:color w:val="000000"/>
                <w:sz w:val="20"/>
                <w:szCs w:val="20"/>
              </w:rPr>
              <w:t>0</w:t>
            </w:r>
          </w:p>
        </w:tc>
        <w:tc>
          <w:tcPr>
            <w:tcW w:w="206" w:type="pct"/>
            <w:shd w:val="clear" w:color="auto" w:fill="auto"/>
            <w:noWrap/>
            <w:vAlign w:val="center"/>
            <w:hideMark/>
          </w:tcPr>
          <w:p w14:paraId="62E860DC" w14:textId="77777777" w:rsidR="00024873" w:rsidRPr="00083CBE" w:rsidRDefault="00024873" w:rsidP="00024873">
            <w:pPr>
              <w:widowControl/>
              <w:spacing w:line="240" w:lineRule="exact"/>
              <w:jc w:val="center"/>
              <w:rPr>
                <w:rFonts w:ascii="Times New Roman" w:eastAsia="DengXian" w:hAnsi="Times New Roman" w:cs="Times New Roman"/>
                <w:color w:val="000000"/>
                <w:kern w:val="0"/>
                <w:sz w:val="20"/>
                <w:szCs w:val="20"/>
              </w:rPr>
            </w:pPr>
            <w:r w:rsidRPr="00083CBE">
              <w:rPr>
                <w:rFonts w:ascii="Times New Roman" w:eastAsia="DengXian" w:hAnsi="Times New Roman" w:cs="Times New Roman"/>
                <w:color w:val="000000"/>
                <w:sz w:val="20"/>
                <w:szCs w:val="20"/>
              </w:rPr>
              <w:t>0</w:t>
            </w:r>
          </w:p>
        </w:tc>
        <w:tc>
          <w:tcPr>
            <w:tcW w:w="223" w:type="pct"/>
            <w:shd w:val="clear" w:color="auto" w:fill="auto"/>
            <w:noWrap/>
            <w:vAlign w:val="center"/>
            <w:hideMark/>
          </w:tcPr>
          <w:p w14:paraId="07D8BA28" w14:textId="77777777" w:rsidR="00024873" w:rsidRPr="00083CBE" w:rsidRDefault="00024873" w:rsidP="00024873">
            <w:pPr>
              <w:widowControl/>
              <w:spacing w:line="240" w:lineRule="exact"/>
              <w:jc w:val="center"/>
              <w:rPr>
                <w:rFonts w:ascii="Times New Roman" w:eastAsia="DengXian" w:hAnsi="Times New Roman" w:cs="Times New Roman"/>
                <w:color w:val="000000"/>
                <w:kern w:val="0"/>
                <w:sz w:val="20"/>
                <w:szCs w:val="20"/>
              </w:rPr>
            </w:pPr>
            <w:r w:rsidRPr="00083CBE">
              <w:rPr>
                <w:rFonts w:ascii="Times New Roman" w:eastAsia="DengXian" w:hAnsi="Times New Roman" w:cs="Times New Roman"/>
                <w:color w:val="000000"/>
                <w:sz w:val="20"/>
                <w:szCs w:val="20"/>
              </w:rPr>
              <w:t>0</w:t>
            </w:r>
          </w:p>
        </w:tc>
        <w:tc>
          <w:tcPr>
            <w:tcW w:w="222" w:type="pct"/>
            <w:shd w:val="clear" w:color="auto" w:fill="auto"/>
            <w:noWrap/>
            <w:vAlign w:val="center"/>
            <w:hideMark/>
          </w:tcPr>
          <w:p w14:paraId="206A4908" w14:textId="77777777" w:rsidR="00024873" w:rsidRPr="00083CBE" w:rsidRDefault="00024873" w:rsidP="00024873">
            <w:pPr>
              <w:widowControl/>
              <w:spacing w:line="240" w:lineRule="exact"/>
              <w:jc w:val="center"/>
              <w:rPr>
                <w:rFonts w:ascii="Times New Roman" w:eastAsia="DengXian" w:hAnsi="Times New Roman" w:cs="Times New Roman"/>
                <w:color w:val="000000"/>
                <w:kern w:val="0"/>
                <w:sz w:val="20"/>
                <w:szCs w:val="20"/>
              </w:rPr>
            </w:pPr>
            <w:r w:rsidRPr="00083CBE">
              <w:rPr>
                <w:rFonts w:ascii="Times New Roman" w:eastAsia="DengXian" w:hAnsi="Times New Roman" w:cs="Times New Roman"/>
                <w:color w:val="000000"/>
                <w:sz w:val="20"/>
                <w:szCs w:val="20"/>
              </w:rPr>
              <w:t>0</w:t>
            </w:r>
          </w:p>
        </w:tc>
        <w:tc>
          <w:tcPr>
            <w:tcW w:w="223" w:type="pct"/>
            <w:shd w:val="clear" w:color="auto" w:fill="auto"/>
            <w:noWrap/>
            <w:vAlign w:val="center"/>
            <w:hideMark/>
          </w:tcPr>
          <w:p w14:paraId="288069BC" w14:textId="77777777" w:rsidR="00024873" w:rsidRPr="00083CBE" w:rsidRDefault="00024873" w:rsidP="00024873">
            <w:pPr>
              <w:widowControl/>
              <w:spacing w:line="240" w:lineRule="exact"/>
              <w:jc w:val="center"/>
              <w:rPr>
                <w:rFonts w:ascii="Times New Roman" w:eastAsia="DengXian" w:hAnsi="Times New Roman" w:cs="Times New Roman"/>
                <w:color w:val="000000"/>
                <w:kern w:val="0"/>
                <w:sz w:val="20"/>
                <w:szCs w:val="20"/>
              </w:rPr>
            </w:pPr>
            <w:r w:rsidRPr="00083CBE">
              <w:rPr>
                <w:rFonts w:ascii="Times New Roman" w:eastAsia="DengXian" w:hAnsi="Times New Roman" w:cs="Times New Roman"/>
                <w:color w:val="000000"/>
                <w:sz w:val="20"/>
                <w:szCs w:val="20"/>
              </w:rPr>
              <w:t>0</w:t>
            </w:r>
          </w:p>
        </w:tc>
        <w:tc>
          <w:tcPr>
            <w:tcW w:w="223" w:type="pct"/>
            <w:shd w:val="clear" w:color="auto" w:fill="auto"/>
            <w:noWrap/>
            <w:vAlign w:val="center"/>
            <w:hideMark/>
          </w:tcPr>
          <w:p w14:paraId="6165231E" w14:textId="77777777" w:rsidR="00024873" w:rsidRPr="00083CBE" w:rsidRDefault="00024873" w:rsidP="00024873">
            <w:pPr>
              <w:widowControl/>
              <w:spacing w:line="240" w:lineRule="exact"/>
              <w:jc w:val="center"/>
              <w:rPr>
                <w:rFonts w:ascii="Times New Roman" w:eastAsia="DengXian" w:hAnsi="Times New Roman" w:cs="Times New Roman"/>
                <w:color w:val="000000"/>
                <w:kern w:val="0"/>
                <w:sz w:val="20"/>
                <w:szCs w:val="20"/>
              </w:rPr>
            </w:pPr>
            <w:r w:rsidRPr="00083CBE">
              <w:rPr>
                <w:rFonts w:ascii="Times New Roman" w:eastAsia="DengXian" w:hAnsi="Times New Roman" w:cs="Times New Roman"/>
                <w:color w:val="000000"/>
                <w:sz w:val="20"/>
                <w:szCs w:val="20"/>
              </w:rPr>
              <w:t>0</w:t>
            </w:r>
          </w:p>
        </w:tc>
        <w:tc>
          <w:tcPr>
            <w:tcW w:w="223" w:type="pct"/>
            <w:shd w:val="clear" w:color="auto" w:fill="auto"/>
            <w:noWrap/>
            <w:vAlign w:val="center"/>
            <w:hideMark/>
          </w:tcPr>
          <w:p w14:paraId="00011D3B" w14:textId="77777777" w:rsidR="00024873" w:rsidRPr="00083CBE" w:rsidRDefault="00024873" w:rsidP="00024873">
            <w:pPr>
              <w:widowControl/>
              <w:spacing w:line="240" w:lineRule="exact"/>
              <w:jc w:val="center"/>
              <w:rPr>
                <w:rFonts w:ascii="Times New Roman" w:eastAsia="DengXian" w:hAnsi="Times New Roman" w:cs="Times New Roman"/>
                <w:color w:val="000000"/>
                <w:kern w:val="0"/>
                <w:sz w:val="20"/>
                <w:szCs w:val="20"/>
              </w:rPr>
            </w:pPr>
            <w:r w:rsidRPr="00083CBE">
              <w:rPr>
                <w:rFonts w:ascii="Times New Roman" w:eastAsia="DengXian" w:hAnsi="Times New Roman" w:cs="Times New Roman"/>
                <w:color w:val="000000"/>
                <w:sz w:val="20"/>
                <w:szCs w:val="20"/>
              </w:rPr>
              <w:t>0</w:t>
            </w:r>
          </w:p>
        </w:tc>
      </w:tr>
      <w:tr w:rsidR="00024873" w:rsidRPr="00083CBE" w14:paraId="1B555CD4" w14:textId="77777777" w:rsidTr="00B36DB4">
        <w:trPr>
          <w:trHeight w:val="276"/>
        </w:trPr>
        <w:tc>
          <w:tcPr>
            <w:tcW w:w="223" w:type="pct"/>
            <w:shd w:val="clear" w:color="auto" w:fill="auto"/>
            <w:noWrap/>
            <w:vAlign w:val="center"/>
            <w:hideMark/>
          </w:tcPr>
          <w:p w14:paraId="17CDE598" w14:textId="77777777" w:rsidR="00024873" w:rsidRPr="00083CBE" w:rsidRDefault="00024873" w:rsidP="00024873">
            <w:pPr>
              <w:widowControl/>
              <w:spacing w:line="240" w:lineRule="exact"/>
              <w:jc w:val="left"/>
              <w:rPr>
                <w:rFonts w:ascii="Times New Roman" w:eastAsia="DengXian" w:hAnsi="Times New Roman" w:cs="Times New Roman"/>
                <w:color w:val="000000"/>
                <w:kern w:val="0"/>
                <w:sz w:val="20"/>
                <w:szCs w:val="20"/>
              </w:rPr>
            </w:pPr>
            <w:r w:rsidRPr="00083CBE">
              <w:rPr>
                <w:rFonts w:ascii="Times New Roman" w:eastAsia="DengXian" w:hAnsi="Times New Roman" w:cs="Times New Roman"/>
                <w:color w:val="000000"/>
                <w:sz w:val="20"/>
                <w:szCs w:val="20"/>
              </w:rPr>
              <w:t>delta_dep5</w:t>
            </w:r>
          </w:p>
        </w:tc>
        <w:tc>
          <w:tcPr>
            <w:tcW w:w="201" w:type="pct"/>
            <w:shd w:val="clear" w:color="auto" w:fill="auto"/>
            <w:noWrap/>
            <w:vAlign w:val="center"/>
            <w:hideMark/>
          </w:tcPr>
          <w:p w14:paraId="50EDA4A7" w14:textId="77777777" w:rsidR="00024873" w:rsidRPr="00083CBE" w:rsidRDefault="00024873" w:rsidP="00024873">
            <w:pPr>
              <w:widowControl/>
              <w:spacing w:line="240" w:lineRule="exact"/>
              <w:jc w:val="center"/>
              <w:rPr>
                <w:rFonts w:ascii="Times New Roman" w:eastAsia="DengXian" w:hAnsi="Times New Roman" w:cs="Times New Roman"/>
                <w:color w:val="000000"/>
                <w:kern w:val="0"/>
                <w:sz w:val="20"/>
                <w:szCs w:val="20"/>
              </w:rPr>
            </w:pPr>
            <w:r w:rsidRPr="00083CBE">
              <w:rPr>
                <w:rFonts w:ascii="Times New Roman" w:eastAsia="DengXian" w:hAnsi="Times New Roman" w:cs="Times New Roman"/>
                <w:color w:val="000000"/>
                <w:sz w:val="20"/>
                <w:szCs w:val="20"/>
              </w:rPr>
              <w:t xml:space="preserve">0.048 </w:t>
            </w:r>
          </w:p>
        </w:tc>
        <w:tc>
          <w:tcPr>
            <w:tcW w:w="201" w:type="pct"/>
            <w:shd w:val="clear" w:color="auto" w:fill="auto"/>
            <w:noWrap/>
            <w:vAlign w:val="center"/>
            <w:hideMark/>
          </w:tcPr>
          <w:p w14:paraId="47D2697E" w14:textId="77777777" w:rsidR="00024873" w:rsidRPr="00083CBE" w:rsidRDefault="00024873" w:rsidP="00024873">
            <w:pPr>
              <w:widowControl/>
              <w:spacing w:line="240" w:lineRule="exact"/>
              <w:jc w:val="center"/>
              <w:rPr>
                <w:rFonts w:ascii="Times New Roman" w:eastAsia="DengXian" w:hAnsi="Times New Roman" w:cs="Times New Roman"/>
                <w:color w:val="000000"/>
                <w:kern w:val="0"/>
                <w:sz w:val="20"/>
                <w:szCs w:val="20"/>
              </w:rPr>
            </w:pPr>
            <w:r w:rsidRPr="00083CBE">
              <w:rPr>
                <w:rFonts w:ascii="Times New Roman" w:eastAsia="DengXian" w:hAnsi="Times New Roman" w:cs="Times New Roman"/>
                <w:color w:val="000000"/>
                <w:sz w:val="20"/>
                <w:szCs w:val="20"/>
              </w:rPr>
              <w:t xml:space="preserve">0.050 </w:t>
            </w:r>
          </w:p>
        </w:tc>
        <w:tc>
          <w:tcPr>
            <w:tcW w:w="201" w:type="pct"/>
            <w:shd w:val="clear" w:color="auto" w:fill="auto"/>
            <w:noWrap/>
            <w:vAlign w:val="center"/>
            <w:hideMark/>
          </w:tcPr>
          <w:p w14:paraId="6E25E3E8" w14:textId="77777777" w:rsidR="00024873" w:rsidRPr="00083CBE" w:rsidRDefault="00024873" w:rsidP="00024873">
            <w:pPr>
              <w:widowControl/>
              <w:spacing w:line="240" w:lineRule="exact"/>
              <w:jc w:val="center"/>
              <w:rPr>
                <w:rFonts w:ascii="Times New Roman" w:eastAsia="DengXian" w:hAnsi="Times New Roman" w:cs="Times New Roman"/>
                <w:color w:val="000000"/>
                <w:kern w:val="0"/>
                <w:sz w:val="20"/>
                <w:szCs w:val="20"/>
              </w:rPr>
            </w:pPr>
            <w:r w:rsidRPr="00083CBE">
              <w:rPr>
                <w:rFonts w:ascii="Times New Roman" w:eastAsia="DengXian" w:hAnsi="Times New Roman" w:cs="Times New Roman"/>
                <w:color w:val="000000"/>
                <w:sz w:val="20"/>
                <w:szCs w:val="20"/>
              </w:rPr>
              <w:t xml:space="preserve">0.156 </w:t>
            </w:r>
          </w:p>
        </w:tc>
        <w:tc>
          <w:tcPr>
            <w:tcW w:w="201" w:type="pct"/>
            <w:shd w:val="clear" w:color="auto" w:fill="auto"/>
            <w:noWrap/>
            <w:vAlign w:val="center"/>
            <w:hideMark/>
          </w:tcPr>
          <w:p w14:paraId="3EA53304" w14:textId="77777777" w:rsidR="00024873" w:rsidRPr="00083CBE" w:rsidRDefault="00024873" w:rsidP="00024873">
            <w:pPr>
              <w:widowControl/>
              <w:spacing w:line="240" w:lineRule="exact"/>
              <w:jc w:val="center"/>
              <w:rPr>
                <w:rFonts w:ascii="Times New Roman" w:eastAsia="DengXian" w:hAnsi="Times New Roman" w:cs="Times New Roman"/>
                <w:color w:val="000000"/>
                <w:kern w:val="0"/>
                <w:sz w:val="20"/>
                <w:szCs w:val="20"/>
              </w:rPr>
            </w:pPr>
            <w:r w:rsidRPr="00083CBE">
              <w:rPr>
                <w:rFonts w:ascii="Times New Roman" w:eastAsia="DengXian" w:hAnsi="Times New Roman" w:cs="Times New Roman"/>
                <w:color w:val="000000"/>
                <w:sz w:val="20"/>
                <w:szCs w:val="20"/>
              </w:rPr>
              <w:t xml:space="preserve">0.026 </w:t>
            </w:r>
          </w:p>
        </w:tc>
        <w:tc>
          <w:tcPr>
            <w:tcW w:w="201" w:type="pct"/>
            <w:shd w:val="clear" w:color="auto" w:fill="auto"/>
            <w:noWrap/>
            <w:vAlign w:val="center"/>
            <w:hideMark/>
          </w:tcPr>
          <w:p w14:paraId="62A3047B" w14:textId="77777777" w:rsidR="00024873" w:rsidRPr="00083CBE" w:rsidRDefault="00024873" w:rsidP="00024873">
            <w:pPr>
              <w:widowControl/>
              <w:spacing w:line="240" w:lineRule="exact"/>
              <w:jc w:val="center"/>
              <w:rPr>
                <w:rFonts w:ascii="Times New Roman" w:eastAsia="DengXian" w:hAnsi="Times New Roman" w:cs="Times New Roman"/>
                <w:color w:val="000000"/>
                <w:kern w:val="0"/>
                <w:sz w:val="20"/>
                <w:szCs w:val="20"/>
              </w:rPr>
            </w:pPr>
            <w:r w:rsidRPr="00083CBE">
              <w:rPr>
                <w:rFonts w:ascii="Times New Roman" w:eastAsia="DengXian" w:hAnsi="Times New Roman" w:cs="Times New Roman"/>
                <w:color w:val="000000"/>
                <w:sz w:val="20"/>
                <w:szCs w:val="20"/>
              </w:rPr>
              <w:t>0</w:t>
            </w:r>
          </w:p>
        </w:tc>
        <w:tc>
          <w:tcPr>
            <w:tcW w:w="201" w:type="pct"/>
            <w:shd w:val="clear" w:color="auto" w:fill="auto"/>
            <w:noWrap/>
            <w:vAlign w:val="center"/>
            <w:hideMark/>
          </w:tcPr>
          <w:p w14:paraId="22EFCF55" w14:textId="77777777" w:rsidR="00024873" w:rsidRPr="00083CBE" w:rsidRDefault="00024873" w:rsidP="00024873">
            <w:pPr>
              <w:widowControl/>
              <w:spacing w:line="240" w:lineRule="exact"/>
              <w:jc w:val="center"/>
              <w:rPr>
                <w:rFonts w:ascii="Times New Roman" w:eastAsia="DengXian" w:hAnsi="Times New Roman" w:cs="Times New Roman"/>
                <w:color w:val="000000"/>
                <w:kern w:val="0"/>
                <w:sz w:val="20"/>
                <w:szCs w:val="20"/>
              </w:rPr>
            </w:pPr>
            <w:r w:rsidRPr="00083CBE">
              <w:rPr>
                <w:rFonts w:ascii="Times New Roman" w:eastAsia="DengXian" w:hAnsi="Times New Roman" w:cs="Times New Roman"/>
                <w:color w:val="000000"/>
                <w:sz w:val="20"/>
                <w:szCs w:val="20"/>
              </w:rPr>
              <w:t xml:space="preserve">0.075 </w:t>
            </w:r>
          </w:p>
        </w:tc>
        <w:tc>
          <w:tcPr>
            <w:tcW w:w="201" w:type="pct"/>
            <w:shd w:val="clear" w:color="auto" w:fill="auto"/>
            <w:noWrap/>
            <w:vAlign w:val="center"/>
            <w:hideMark/>
          </w:tcPr>
          <w:p w14:paraId="64F1B1E4" w14:textId="77777777" w:rsidR="00024873" w:rsidRPr="00083CBE" w:rsidRDefault="00024873" w:rsidP="00024873">
            <w:pPr>
              <w:widowControl/>
              <w:spacing w:line="240" w:lineRule="exact"/>
              <w:jc w:val="center"/>
              <w:rPr>
                <w:rFonts w:ascii="Times New Roman" w:eastAsia="DengXian" w:hAnsi="Times New Roman" w:cs="Times New Roman"/>
                <w:color w:val="000000"/>
                <w:kern w:val="0"/>
                <w:sz w:val="20"/>
                <w:szCs w:val="20"/>
              </w:rPr>
            </w:pPr>
            <w:r w:rsidRPr="00083CBE">
              <w:rPr>
                <w:rFonts w:ascii="Times New Roman" w:eastAsia="DengXian" w:hAnsi="Times New Roman" w:cs="Times New Roman"/>
                <w:color w:val="000000"/>
                <w:sz w:val="20"/>
                <w:szCs w:val="20"/>
              </w:rPr>
              <w:t xml:space="preserve">0.025 </w:t>
            </w:r>
          </w:p>
        </w:tc>
        <w:tc>
          <w:tcPr>
            <w:tcW w:w="201" w:type="pct"/>
            <w:shd w:val="clear" w:color="auto" w:fill="auto"/>
            <w:noWrap/>
            <w:vAlign w:val="center"/>
            <w:hideMark/>
          </w:tcPr>
          <w:p w14:paraId="274252A5" w14:textId="77777777" w:rsidR="00024873" w:rsidRPr="00083CBE" w:rsidRDefault="00024873" w:rsidP="00024873">
            <w:pPr>
              <w:widowControl/>
              <w:spacing w:line="240" w:lineRule="exact"/>
              <w:jc w:val="center"/>
              <w:rPr>
                <w:rFonts w:ascii="Times New Roman" w:eastAsia="DengXian" w:hAnsi="Times New Roman" w:cs="Times New Roman"/>
                <w:color w:val="000000"/>
                <w:kern w:val="0"/>
                <w:sz w:val="20"/>
                <w:szCs w:val="20"/>
              </w:rPr>
            </w:pPr>
            <w:r w:rsidRPr="00083CBE">
              <w:rPr>
                <w:rFonts w:ascii="Times New Roman" w:eastAsia="DengXian" w:hAnsi="Times New Roman" w:cs="Times New Roman"/>
                <w:color w:val="000000"/>
                <w:sz w:val="20"/>
                <w:szCs w:val="20"/>
              </w:rPr>
              <w:t xml:space="preserve">0.090 </w:t>
            </w:r>
          </w:p>
        </w:tc>
        <w:tc>
          <w:tcPr>
            <w:tcW w:w="201" w:type="pct"/>
            <w:shd w:val="clear" w:color="auto" w:fill="auto"/>
            <w:noWrap/>
            <w:vAlign w:val="center"/>
            <w:hideMark/>
          </w:tcPr>
          <w:p w14:paraId="36693D1D" w14:textId="77777777" w:rsidR="00024873" w:rsidRPr="00083CBE" w:rsidRDefault="00024873" w:rsidP="00024873">
            <w:pPr>
              <w:widowControl/>
              <w:spacing w:line="240" w:lineRule="exact"/>
              <w:jc w:val="center"/>
              <w:rPr>
                <w:rFonts w:ascii="Times New Roman" w:eastAsia="DengXian" w:hAnsi="Times New Roman" w:cs="Times New Roman"/>
                <w:color w:val="000000"/>
                <w:kern w:val="0"/>
                <w:sz w:val="20"/>
                <w:szCs w:val="20"/>
              </w:rPr>
            </w:pPr>
            <w:r w:rsidRPr="00083CBE">
              <w:rPr>
                <w:rFonts w:ascii="Times New Roman" w:eastAsia="DengXian" w:hAnsi="Times New Roman" w:cs="Times New Roman"/>
                <w:color w:val="000000"/>
                <w:sz w:val="20"/>
                <w:szCs w:val="20"/>
              </w:rPr>
              <w:t xml:space="preserve">0.037 </w:t>
            </w:r>
          </w:p>
        </w:tc>
        <w:tc>
          <w:tcPr>
            <w:tcW w:w="206" w:type="pct"/>
            <w:shd w:val="clear" w:color="auto" w:fill="auto"/>
            <w:noWrap/>
            <w:vAlign w:val="center"/>
            <w:hideMark/>
          </w:tcPr>
          <w:p w14:paraId="7E5A4BB6" w14:textId="77777777" w:rsidR="00024873" w:rsidRPr="00083CBE" w:rsidRDefault="00024873" w:rsidP="00024873">
            <w:pPr>
              <w:widowControl/>
              <w:spacing w:line="240" w:lineRule="exact"/>
              <w:jc w:val="center"/>
              <w:rPr>
                <w:rFonts w:ascii="Times New Roman" w:eastAsia="DengXian" w:hAnsi="Times New Roman" w:cs="Times New Roman"/>
                <w:color w:val="000000"/>
                <w:kern w:val="0"/>
                <w:sz w:val="20"/>
                <w:szCs w:val="20"/>
              </w:rPr>
            </w:pPr>
            <w:r w:rsidRPr="00083CBE">
              <w:rPr>
                <w:rFonts w:ascii="Times New Roman" w:eastAsia="DengXian" w:hAnsi="Times New Roman" w:cs="Times New Roman"/>
                <w:color w:val="000000"/>
                <w:sz w:val="20"/>
                <w:szCs w:val="20"/>
              </w:rPr>
              <w:t xml:space="preserve">-0.101 </w:t>
            </w:r>
          </w:p>
        </w:tc>
        <w:tc>
          <w:tcPr>
            <w:tcW w:w="206" w:type="pct"/>
            <w:shd w:val="clear" w:color="auto" w:fill="auto"/>
            <w:noWrap/>
            <w:vAlign w:val="center"/>
            <w:hideMark/>
          </w:tcPr>
          <w:p w14:paraId="69177E93" w14:textId="77777777" w:rsidR="00024873" w:rsidRPr="00083CBE" w:rsidRDefault="00024873" w:rsidP="00024873">
            <w:pPr>
              <w:widowControl/>
              <w:spacing w:line="240" w:lineRule="exact"/>
              <w:jc w:val="center"/>
              <w:rPr>
                <w:rFonts w:ascii="Times New Roman" w:eastAsia="DengXian" w:hAnsi="Times New Roman" w:cs="Times New Roman"/>
                <w:color w:val="000000"/>
                <w:kern w:val="0"/>
                <w:sz w:val="20"/>
                <w:szCs w:val="20"/>
              </w:rPr>
            </w:pPr>
            <w:r w:rsidRPr="00083CBE">
              <w:rPr>
                <w:rFonts w:ascii="Times New Roman" w:eastAsia="DengXian" w:hAnsi="Times New Roman" w:cs="Times New Roman"/>
                <w:color w:val="000000"/>
                <w:sz w:val="20"/>
                <w:szCs w:val="20"/>
              </w:rPr>
              <w:t>0</w:t>
            </w:r>
          </w:p>
        </w:tc>
        <w:tc>
          <w:tcPr>
            <w:tcW w:w="206" w:type="pct"/>
            <w:shd w:val="clear" w:color="auto" w:fill="auto"/>
            <w:noWrap/>
            <w:vAlign w:val="center"/>
            <w:hideMark/>
          </w:tcPr>
          <w:p w14:paraId="455FB82D" w14:textId="77777777" w:rsidR="00024873" w:rsidRPr="00083CBE" w:rsidRDefault="00024873" w:rsidP="00024873">
            <w:pPr>
              <w:widowControl/>
              <w:spacing w:line="240" w:lineRule="exact"/>
              <w:jc w:val="center"/>
              <w:rPr>
                <w:rFonts w:ascii="Times New Roman" w:eastAsia="DengXian" w:hAnsi="Times New Roman" w:cs="Times New Roman"/>
                <w:color w:val="000000"/>
                <w:kern w:val="0"/>
                <w:sz w:val="20"/>
                <w:szCs w:val="20"/>
              </w:rPr>
            </w:pPr>
            <w:r w:rsidRPr="00083CBE">
              <w:rPr>
                <w:rFonts w:ascii="Times New Roman" w:eastAsia="DengXian" w:hAnsi="Times New Roman" w:cs="Times New Roman"/>
                <w:color w:val="000000"/>
                <w:sz w:val="20"/>
                <w:szCs w:val="20"/>
              </w:rPr>
              <w:t>0</w:t>
            </w:r>
          </w:p>
        </w:tc>
        <w:tc>
          <w:tcPr>
            <w:tcW w:w="206" w:type="pct"/>
            <w:shd w:val="clear" w:color="auto" w:fill="auto"/>
            <w:noWrap/>
            <w:vAlign w:val="center"/>
            <w:hideMark/>
          </w:tcPr>
          <w:p w14:paraId="042969F9" w14:textId="77777777" w:rsidR="00024873" w:rsidRPr="00083CBE" w:rsidRDefault="00024873" w:rsidP="00024873">
            <w:pPr>
              <w:widowControl/>
              <w:spacing w:line="240" w:lineRule="exact"/>
              <w:jc w:val="center"/>
              <w:rPr>
                <w:rFonts w:ascii="Times New Roman" w:eastAsia="DengXian" w:hAnsi="Times New Roman" w:cs="Times New Roman"/>
                <w:color w:val="000000"/>
                <w:kern w:val="0"/>
                <w:sz w:val="20"/>
                <w:szCs w:val="20"/>
              </w:rPr>
            </w:pPr>
            <w:r w:rsidRPr="00083CBE">
              <w:rPr>
                <w:rFonts w:ascii="Times New Roman" w:eastAsia="DengXian" w:hAnsi="Times New Roman" w:cs="Times New Roman"/>
                <w:color w:val="000000"/>
                <w:sz w:val="20"/>
                <w:szCs w:val="20"/>
              </w:rPr>
              <w:t>0</w:t>
            </w:r>
          </w:p>
        </w:tc>
        <w:tc>
          <w:tcPr>
            <w:tcW w:w="206" w:type="pct"/>
            <w:shd w:val="clear" w:color="auto" w:fill="auto"/>
            <w:noWrap/>
            <w:vAlign w:val="center"/>
            <w:hideMark/>
          </w:tcPr>
          <w:p w14:paraId="43D31DD8" w14:textId="77777777" w:rsidR="00024873" w:rsidRPr="00083CBE" w:rsidRDefault="00024873" w:rsidP="00024873">
            <w:pPr>
              <w:widowControl/>
              <w:spacing w:line="240" w:lineRule="exact"/>
              <w:jc w:val="center"/>
              <w:rPr>
                <w:rFonts w:ascii="Times New Roman" w:eastAsia="DengXian" w:hAnsi="Times New Roman" w:cs="Times New Roman"/>
                <w:color w:val="000000"/>
                <w:kern w:val="0"/>
                <w:sz w:val="20"/>
                <w:szCs w:val="20"/>
              </w:rPr>
            </w:pPr>
            <w:r w:rsidRPr="00083CBE">
              <w:rPr>
                <w:rFonts w:ascii="Times New Roman" w:eastAsia="DengXian" w:hAnsi="Times New Roman" w:cs="Times New Roman"/>
                <w:color w:val="000000"/>
                <w:sz w:val="20"/>
                <w:szCs w:val="20"/>
              </w:rPr>
              <w:t>0</w:t>
            </w:r>
          </w:p>
        </w:tc>
        <w:tc>
          <w:tcPr>
            <w:tcW w:w="206" w:type="pct"/>
            <w:shd w:val="clear" w:color="auto" w:fill="auto"/>
            <w:noWrap/>
            <w:vAlign w:val="center"/>
            <w:hideMark/>
          </w:tcPr>
          <w:p w14:paraId="152CBDA4" w14:textId="77777777" w:rsidR="00024873" w:rsidRPr="00083CBE" w:rsidRDefault="00024873" w:rsidP="00024873">
            <w:pPr>
              <w:widowControl/>
              <w:spacing w:line="240" w:lineRule="exact"/>
              <w:jc w:val="center"/>
              <w:rPr>
                <w:rFonts w:ascii="Times New Roman" w:eastAsia="DengXian" w:hAnsi="Times New Roman" w:cs="Times New Roman"/>
                <w:color w:val="000000"/>
                <w:kern w:val="0"/>
                <w:sz w:val="20"/>
                <w:szCs w:val="20"/>
              </w:rPr>
            </w:pPr>
            <w:r w:rsidRPr="00083CBE">
              <w:rPr>
                <w:rFonts w:ascii="Times New Roman" w:eastAsia="DengXian" w:hAnsi="Times New Roman" w:cs="Times New Roman"/>
                <w:color w:val="000000"/>
                <w:sz w:val="20"/>
                <w:szCs w:val="20"/>
              </w:rPr>
              <w:t>0</w:t>
            </w:r>
          </w:p>
        </w:tc>
        <w:tc>
          <w:tcPr>
            <w:tcW w:w="206" w:type="pct"/>
            <w:shd w:val="clear" w:color="auto" w:fill="auto"/>
            <w:noWrap/>
            <w:vAlign w:val="center"/>
            <w:hideMark/>
          </w:tcPr>
          <w:p w14:paraId="7073EBB5" w14:textId="77777777" w:rsidR="00024873" w:rsidRPr="00083CBE" w:rsidRDefault="00024873" w:rsidP="00024873">
            <w:pPr>
              <w:widowControl/>
              <w:spacing w:line="240" w:lineRule="exact"/>
              <w:jc w:val="center"/>
              <w:rPr>
                <w:rFonts w:ascii="Times New Roman" w:eastAsia="DengXian" w:hAnsi="Times New Roman" w:cs="Times New Roman"/>
                <w:color w:val="000000"/>
                <w:kern w:val="0"/>
                <w:sz w:val="20"/>
                <w:szCs w:val="20"/>
              </w:rPr>
            </w:pPr>
            <w:r w:rsidRPr="00083CBE">
              <w:rPr>
                <w:rFonts w:ascii="Times New Roman" w:eastAsia="DengXian" w:hAnsi="Times New Roman" w:cs="Times New Roman"/>
                <w:color w:val="000000"/>
                <w:sz w:val="20"/>
                <w:szCs w:val="20"/>
              </w:rPr>
              <w:t>0</w:t>
            </w:r>
          </w:p>
        </w:tc>
        <w:tc>
          <w:tcPr>
            <w:tcW w:w="206" w:type="pct"/>
            <w:shd w:val="clear" w:color="auto" w:fill="auto"/>
            <w:noWrap/>
            <w:vAlign w:val="center"/>
            <w:hideMark/>
          </w:tcPr>
          <w:p w14:paraId="2A266243" w14:textId="77777777" w:rsidR="00024873" w:rsidRPr="00083CBE" w:rsidRDefault="00024873" w:rsidP="00024873">
            <w:pPr>
              <w:widowControl/>
              <w:spacing w:line="240" w:lineRule="exact"/>
              <w:jc w:val="center"/>
              <w:rPr>
                <w:rFonts w:ascii="Times New Roman" w:eastAsia="DengXian" w:hAnsi="Times New Roman" w:cs="Times New Roman"/>
                <w:color w:val="000000"/>
                <w:kern w:val="0"/>
                <w:sz w:val="20"/>
                <w:szCs w:val="20"/>
              </w:rPr>
            </w:pPr>
            <w:r w:rsidRPr="00083CBE">
              <w:rPr>
                <w:rFonts w:ascii="Times New Roman" w:eastAsia="DengXian" w:hAnsi="Times New Roman" w:cs="Times New Roman"/>
                <w:color w:val="000000"/>
                <w:sz w:val="20"/>
                <w:szCs w:val="20"/>
              </w:rPr>
              <w:t>0</w:t>
            </w:r>
          </w:p>
        </w:tc>
        <w:tc>
          <w:tcPr>
            <w:tcW w:w="206" w:type="pct"/>
            <w:shd w:val="clear" w:color="auto" w:fill="auto"/>
            <w:noWrap/>
            <w:vAlign w:val="center"/>
            <w:hideMark/>
          </w:tcPr>
          <w:p w14:paraId="1D946036" w14:textId="77777777" w:rsidR="00024873" w:rsidRPr="00083CBE" w:rsidRDefault="00024873" w:rsidP="00024873">
            <w:pPr>
              <w:widowControl/>
              <w:spacing w:line="240" w:lineRule="exact"/>
              <w:jc w:val="center"/>
              <w:rPr>
                <w:rFonts w:ascii="Times New Roman" w:eastAsia="DengXian" w:hAnsi="Times New Roman" w:cs="Times New Roman"/>
                <w:color w:val="000000"/>
                <w:kern w:val="0"/>
                <w:sz w:val="20"/>
                <w:szCs w:val="20"/>
              </w:rPr>
            </w:pPr>
            <w:r w:rsidRPr="00083CBE">
              <w:rPr>
                <w:rFonts w:ascii="Times New Roman" w:eastAsia="DengXian" w:hAnsi="Times New Roman" w:cs="Times New Roman"/>
                <w:color w:val="000000"/>
                <w:sz w:val="20"/>
                <w:szCs w:val="20"/>
              </w:rPr>
              <w:t>0</w:t>
            </w:r>
          </w:p>
        </w:tc>
        <w:tc>
          <w:tcPr>
            <w:tcW w:w="223" w:type="pct"/>
            <w:shd w:val="clear" w:color="auto" w:fill="auto"/>
            <w:noWrap/>
            <w:vAlign w:val="center"/>
            <w:hideMark/>
          </w:tcPr>
          <w:p w14:paraId="603BB01D" w14:textId="77777777" w:rsidR="00024873" w:rsidRPr="00083CBE" w:rsidRDefault="00024873" w:rsidP="00024873">
            <w:pPr>
              <w:widowControl/>
              <w:spacing w:line="240" w:lineRule="exact"/>
              <w:jc w:val="center"/>
              <w:rPr>
                <w:rFonts w:ascii="Times New Roman" w:eastAsia="DengXian" w:hAnsi="Times New Roman" w:cs="Times New Roman"/>
                <w:color w:val="000000"/>
                <w:kern w:val="0"/>
                <w:sz w:val="20"/>
                <w:szCs w:val="20"/>
              </w:rPr>
            </w:pPr>
            <w:r w:rsidRPr="00083CBE">
              <w:rPr>
                <w:rFonts w:ascii="Times New Roman" w:eastAsia="DengXian" w:hAnsi="Times New Roman" w:cs="Times New Roman"/>
                <w:color w:val="000000"/>
                <w:sz w:val="20"/>
                <w:szCs w:val="20"/>
              </w:rPr>
              <w:t>0</w:t>
            </w:r>
          </w:p>
        </w:tc>
        <w:tc>
          <w:tcPr>
            <w:tcW w:w="222" w:type="pct"/>
            <w:shd w:val="clear" w:color="auto" w:fill="auto"/>
            <w:noWrap/>
            <w:vAlign w:val="center"/>
            <w:hideMark/>
          </w:tcPr>
          <w:p w14:paraId="6CE020B9" w14:textId="77777777" w:rsidR="00024873" w:rsidRPr="00083CBE" w:rsidRDefault="00024873" w:rsidP="00024873">
            <w:pPr>
              <w:widowControl/>
              <w:spacing w:line="240" w:lineRule="exact"/>
              <w:jc w:val="center"/>
              <w:rPr>
                <w:rFonts w:ascii="Times New Roman" w:eastAsia="DengXian" w:hAnsi="Times New Roman" w:cs="Times New Roman"/>
                <w:color w:val="000000"/>
                <w:kern w:val="0"/>
                <w:sz w:val="20"/>
                <w:szCs w:val="20"/>
              </w:rPr>
            </w:pPr>
            <w:r w:rsidRPr="00083CBE">
              <w:rPr>
                <w:rFonts w:ascii="Times New Roman" w:eastAsia="DengXian" w:hAnsi="Times New Roman" w:cs="Times New Roman"/>
                <w:color w:val="000000"/>
                <w:sz w:val="20"/>
                <w:szCs w:val="20"/>
              </w:rPr>
              <w:t>0</w:t>
            </w:r>
          </w:p>
        </w:tc>
        <w:tc>
          <w:tcPr>
            <w:tcW w:w="223" w:type="pct"/>
            <w:shd w:val="clear" w:color="auto" w:fill="auto"/>
            <w:noWrap/>
            <w:vAlign w:val="center"/>
            <w:hideMark/>
          </w:tcPr>
          <w:p w14:paraId="6D545164" w14:textId="77777777" w:rsidR="00024873" w:rsidRPr="00083CBE" w:rsidRDefault="00024873" w:rsidP="00024873">
            <w:pPr>
              <w:widowControl/>
              <w:spacing w:line="240" w:lineRule="exact"/>
              <w:jc w:val="center"/>
              <w:rPr>
                <w:rFonts w:ascii="Times New Roman" w:eastAsia="DengXian" w:hAnsi="Times New Roman" w:cs="Times New Roman"/>
                <w:color w:val="000000"/>
                <w:kern w:val="0"/>
                <w:sz w:val="20"/>
                <w:szCs w:val="20"/>
              </w:rPr>
            </w:pPr>
            <w:r w:rsidRPr="00083CBE">
              <w:rPr>
                <w:rFonts w:ascii="Times New Roman" w:eastAsia="DengXian" w:hAnsi="Times New Roman" w:cs="Times New Roman"/>
                <w:color w:val="000000"/>
                <w:sz w:val="20"/>
                <w:szCs w:val="20"/>
              </w:rPr>
              <w:t xml:space="preserve">-0.012 </w:t>
            </w:r>
          </w:p>
        </w:tc>
        <w:tc>
          <w:tcPr>
            <w:tcW w:w="223" w:type="pct"/>
            <w:shd w:val="clear" w:color="auto" w:fill="auto"/>
            <w:noWrap/>
            <w:vAlign w:val="center"/>
            <w:hideMark/>
          </w:tcPr>
          <w:p w14:paraId="56C350A7" w14:textId="77777777" w:rsidR="00024873" w:rsidRPr="00083CBE" w:rsidRDefault="00024873" w:rsidP="00024873">
            <w:pPr>
              <w:widowControl/>
              <w:spacing w:line="240" w:lineRule="exact"/>
              <w:jc w:val="center"/>
              <w:rPr>
                <w:rFonts w:ascii="Times New Roman" w:eastAsia="DengXian" w:hAnsi="Times New Roman" w:cs="Times New Roman"/>
                <w:color w:val="000000"/>
                <w:kern w:val="0"/>
                <w:sz w:val="20"/>
                <w:szCs w:val="20"/>
              </w:rPr>
            </w:pPr>
            <w:r w:rsidRPr="00083CBE">
              <w:rPr>
                <w:rFonts w:ascii="Times New Roman" w:eastAsia="DengXian" w:hAnsi="Times New Roman" w:cs="Times New Roman"/>
                <w:color w:val="000000"/>
                <w:sz w:val="20"/>
                <w:szCs w:val="20"/>
              </w:rPr>
              <w:t>0</w:t>
            </w:r>
          </w:p>
        </w:tc>
        <w:tc>
          <w:tcPr>
            <w:tcW w:w="223" w:type="pct"/>
            <w:shd w:val="clear" w:color="auto" w:fill="auto"/>
            <w:noWrap/>
            <w:vAlign w:val="center"/>
            <w:hideMark/>
          </w:tcPr>
          <w:p w14:paraId="1DFA0317" w14:textId="77777777" w:rsidR="00024873" w:rsidRPr="00083CBE" w:rsidRDefault="00024873" w:rsidP="00024873">
            <w:pPr>
              <w:widowControl/>
              <w:spacing w:line="240" w:lineRule="exact"/>
              <w:jc w:val="center"/>
              <w:rPr>
                <w:rFonts w:ascii="Times New Roman" w:eastAsia="DengXian" w:hAnsi="Times New Roman" w:cs="Times New Roman"/>
                <w:color w:val="000000"/>
                <w:kern w:val="0"/>
                <w:sz w:val="20"/>
                <w:szCs w:val="20"/>
              </w:rPr>
            </w:pPr>
            <w:r w:rsidRPr="00083CBE">
              <w:rPr>
                <w:rFonts w:ascii="Times New Roman" w:eastAsia="DengXian" w:hAnsi="Times New Roman" w:cs="Times New Roman"/>
                <w:color w:val="000000"/>
                <w:sz w:val="20"/>
                <w:szCs w:val="20"/>
              </w:rPr>
              <w:t xml:space="preserve">-0.002 </w:t>
            </w:r>
          </w:p>
        </w:tc>
      </w:tr>
      <w:tr w:rsidR="00024873" w:rsidRPr="00083CBE" w14:paraId="2FF29F80" w14:textId="77777777" w:rsidTr="00B36DB4">
        <w:trPr>
          <w:trHeight w:val="276"/>
        </w:trPr>
        <w:tc>
          <w:tcPr>
            <w:tcW w:w="223" w:type="pct"/>
            <w:shd w:val="clear" w:color="auto" w:fill="auto"/>
            <w:noWrap/>
            <w:vAlign w:val="center"/>
            <w:hideMark/>
          </w:tcPr>
          <w:p w14:paraId="34D6F1D4" w14:textId="77777777" w:rsidR="00024873" w:rsidRPr="00083CBE" w:rsidRDefault="00024873" w:rsidP="00024873">
            <w:pPr>
              <w:widowControl/>
              <w:spacing w:line="240" w:lineRule="exact"/>
              <w:jc w:val="left"/>
              <w:rPr>
                <w:rFonts w:ascii="Times New Roman" w:eastAsia="DengXian" w:hAnsi="Times New Roman" w:cs="Times New Roman"/>
                <w:color w:val="000000"/>
                <w:kern w:val="0"/>
                <w:sz w:val="20"/>
                <w:szCs w:val="20"/>
              </w:rPr>
            </w:pPr>
            <w:r w:rsidRPr="00083CBE">
              <w:rPr>
                <w:rFonts w:ascii="Times New Roman" w:eastAsia="DengXian" w:hAnsi="Times New Roman" w:cs="Times New Roman"/>
                <w:color w:val="000000"/>
                <w:sz w:val="20"/>
                <w:szCs w:val="20"/>
              </w:rPr>
              <w:t>delta_dep6</w:t>
            </w:r>
          </w:p>
        </w:tc>
        <w:tc>
          <w:tcPr>
            <w:tcW w:w="201" w:type="pct"/>
            <w:shd w:val="clear" w:color="auto" w:fill="auto"/>
            <w:noWrap/>
            <w:vAlign w:val="center"/>
            <w:hideMark/>
          </w:tcPr>
          <w:p w14:paraId="3508306D" w14:textId="77777777" w:rsidR="00024873" w:rsidRPr="00083CBE" w:rsidRDefault="00024873" w:rsidP="00024873">
            <w:pPr>
              <w:widowControl/>
              <w:spacing w:line="240" w:lineRule="exact"/>
              <w:jc w:val="center"/>
              <w:rPr>
                <w:rFonts w:ascii="Times New Roman" w:eastAsia="DengXian" w:hAnsi="Times New Roman" w:cs="Times New Roman"/>
                <w:color w:val="000000"/>
                <w:kern w:val="0"/>
                <w:sz w:val="20"/>
                <w:szCs w:val="20"/>
              </w:rPr>
            </w:pPr>
            <w:r w:rsidRPr="00083CBE">
              <w:rPr>
                <w:rFonts w:ascii="Times New Roman" w:eastAsia="DengXian" w:hAnsi="Times New Roman" w:cs="Times New Roman"/>
                <w:color w:val="000000"/>
                <w:sz w:val="20"/>
                <w:szCs w:val="20"/>
              </w:rPr>
              <w:t xml:space="preserve">0.045 </w:t>
            </w:r>
          </w:p>
        </w:tc>
        <w:tc>
          <w:tcPr>
            <w:tcW w:w="201" w:type="pct"/>
            <w:shd w:val="clear" w:color="auto" w:fill="auto"/>
            <w:noWrap/>
            <w:vAlign w:val="center"/>
            <w:hideMark/>
          </w:tcPr>
          <w:p w14:paraId="16369A58" w14:textId="77777777" w:rsidR="00024873" w:rsidRPr="00083CBE" w:rsidRDefault="00024873" w:rsidP="00024873">
            <w:pPr>
              <w:widowControl/>
              <w:spacing w:line="240" w:lineRule="exact"/>
              <w:jc w:val="center"/>
              <w:rPr>
                <w:rFonts w:ascii="Times New Roman" w:eastAsia="DengXian" w:hAnsi="Times New Roman" w:cs="Times New Roman"/>
                <w:color w:val="000000"/>
                <w:kern w:val="0"/>
                <w:sz w:val="20"/>
                <w:szCs w:val="20"/>
              </w:rPr>
            </w:pPr>
            <w:r w:rsidRPr="00083CBE">
              <w:rPr>
                <w:rFonts w:ascii="Times New Roman" w:eastAsia="DengXian" w:hAnsi="Times New Roman" w:cs="Times New Roman"/>
                <w:color w:val="000000"/>
                <w:sz w:val="20"/>
                <w:szCs w:val="20"/>
              </w:rPr>
              <w:t xml:space="preserve">0.139 </w:t>
            </w:r>
          </w:p>
        </w:tc>
        <w:tc>
          <w:tcPr>
            <w:tcW w:w="201" w:type="pct"/>
            <w:shd w:val="clear" w:color="auto" w:fill="auto"/>
            <w:noWrap/>
            <w:vAlign w:val="center"/>
            <w:hideMark/>
          </w:tcPr>
          <w:p w14:paraId="47CBE627" w14:textId="77777777" w:rsidR="00024873" w:rsidRPr="00083CBE" w:rsidRDefault="00024873" w:rsidP="00024873">
            <w:pPr>
              <w:widowControl/>
              <w:spacing w:line="240" w:lineRule="exact"/>
              <w:jc w:val="center"/>
              <w:rPr>
                <w:rFonts w:ascii="Times New Roman" w:eastAsia="DengXian" w:hAnsi="Times New Roman" w:cs="Times New Roman"/>
                <w:color w:val="000000"/>
                <w:kern w:val="0"/>
                <w:sz w:val="20"/>
                <w:szCs w:val="20"/>
              </w:rPr>
            </w:pPr>
            <w:r w:rsidRPr="00083CBE">
              <w:rPr>
                <w:rFonts w:ascii="Times New Roman" w:eastAsia="DengXian" w:hAnsi="Times New Roman" w:cs="Times New Roman"/>
                <w:color w:val="000000"/>
                <w:sz w:val="20"/>
                <w:szCs w:val="20"/>
              </w:rPr>
              <w:t xml:space="preserve">0.002 </w:t>
            </w:r>
          </w:p>
        </w:tc>
        <w:tc>
          <w:tcPr>
            <w:tcW w:w="201" w:type="pct"/>
            <w:shd w:val="clear" w:color="auto" w:fill="auto"/>
            <w:noWrap/>
            <w:vAlign w:val="center"/>
            <w:hideMark/>
          </w:tcPr>
          <w:p w14:paraId="74494B3E" w14:textId="77777777" w:rsidR="00024873" w:rsidRPr="00083CBE" w:rsidRDefault="00024873" w:rsidP="00024873">
            <w:pPr>
              <w:widowControl/>
              <w:spacing w:line="240" w:lineRule="exact"/>
              <w:jc w:val="center"/>
              <w:rPr>
                <w:rFonts w:ascii="Times New Roman" w:eastAsia="DengXian" w:hAnsi="Times New Roman" w:cs="Times New Roman"/>
                <w:color w:val="000000"/>
                <w:kern w:val="0"/>
                <w:sz w:val="20"/>
                <w:szCs w:val="20"/>
              </w:rPr>
            </w:pPr>
            <w:r w:rsidRPr="00083CBE">
              <w:rPr>
                <w:rFonts w:ascii="Times New Roman" w:eastAsia="DengXian" w:hAnsi="Times New Roman" w:cs="Times New Roman"/>
                <w:color w:val="000000"/>
                <w:sz w:val="20"/>
                <w:szCs w:val="20"/>
              </w:rPr>
              <w:t xml:space="preserve">0.046 </w:t>
            </w:r>
          </w:p>
        </w:tc>
        <w:tc>
          <w:tcPr>
            <w:tcW w:w="201" w:type="pct"/>
            <w:shd w:val="clear" w:color="auto" w:fill="auto"/>
            <w:noWrap/>
            <w:vAlign w:val="center"/>
            <w:hideMark/>
          </w:tcPr>
          <w:p w14:paraId="3AD88B00" w14:textId="77777777" w:rsidR="00024873" w:rsidRPr="00083CBE" w:rsidRDefault="00024873" w:rsidP="00024873">
            <w:pPr>
              <w:widowControl/>
              <w:spacing w:line="240" w:lineRule="exact"/>
              <w:jc w:val="center"/>
              <w:rPr>
                <w:rFonts w:ascii="Times New Roman" w:eastAsia="DengXian" w:hAnsi="Times New Roman" w:cs="Times New Roman"/>
                <w:color w:val="000000"/>
                <w:kern w:val="0"/>
                <w:sz w:val="20"/>
                <w:szCs w:val="20"/>
              </w:rPr>
            </w:pPr>
            <w:r w:rsidRPr="00083CBE">
              <w:rPr>
                <w:rFonts w:ascii="Times New Roman" w:eastAsia="DengXian" w:hAnsi="Times New Roman" w:cs="Times New Roman"/>
                <w:color w:val="000000"/>
                <w:sz w:val="20"/>
                <w:szCs w:val="20"/>
              </w:rPr>
              <w:t xml:space="preserve">0.075 </w:t>
            </w:r>
          </w:p>
        </w:tc>
        <w:tc>
          <w:tcPr>
            <w:tcW w:w="201" w:type="pct"/>
            <w:shd w:val="clear" w:color="auto" w:fill="auto"/>
            <w:noWrap/>
            <w:vAlign w:val="center"/>
            <w:hideMark/>
          </w:tcPr>
          <w:p w14:paraId="2059540C" w14:textId="77777777" w:rsidR="00024873" w:rsidRPr="00083CBE" w:rsidRDefault="00024873" w:rsidP="00024873">
            <w:pPr>
              <w:widowControl/>
              <w:spacing w:line="240" w:lineRule="exact"/>
              <w:jc w:val="center"/>
              <w:rPr>
                <w:rFonts w:ascii="Times New Roman" w:eastAsia="DengXian" w:hAnsi="Times New Roman" w:cs="Times New Roman"/>
                <w:color w:val="000000"/>
                <w:kern w:val="0"/>
                <w:sz w:val="20"/>
                <w:szCs w:val="20"/>
              </w:rPr>
            </w:pPr>
            <w:r w:rsidRPr="00083CBE">
              <w:rPr>
                <w:rFonts w:ascii="Times New Roman" w:eastAsia="DengXian" w:hAnsi="Times New Roman" w:cs="Times New Roman"/>
                <w:color w:val="000000"/>
                <w:sz w:val="20"/>
                <w:szCs w:val="20"/>
              </w:rPr>
              <w:t>0</w:t>
            </w:r>
          </w:p>
        </w:tc>
        <w:tc>
          <w:tcPr>
            <w:tcW w:w="201" w:type="pct"/>
            <w:shd w:val="clear" w:color="auto" w:fill="auto"/>
            <w:noWrap/>
            <w:vAlign w:val="center"/>
            <w:hideMark/>
          </w:tcPr>
          <w:p w14:paraId="1DFA0A0E" w14:textId="77777777" w:rsidR="00024873" w:rsidRPr="00083CBE" w:rsidRDefault="00024873" w:rsidP="00024873">
            <w:pPr>
              <w:widowControl/>
              <w:spacing w:line="240" w:lineRule="exact"/>
              <w:jc w:val="center"/>
              <w:rPr>
                <w:rFonts w:ascii="Times New Roman" w:eastAsia="DengXian" w:hAnsi="Times New Roman" w:cs="Times New Roman"/>
                <w:color w:val="000000"/>
                <w:kern w:val="0"/>
                <w:sz w:val="20"/>
                <w:szCs w:val="20"/>
              </w:rPr>
            </w:pPr>
            <w:r w:rsidRPr="00083CBE">
              <w:rPr>
                <w:rFonts w:ascii="Times New Roman" w:eastAsia="DengXian" w:hAnsi="Times New Roman" w:cs="Times New Roman"/>
                <w:color w:val="000000"/>
                <w:sz w:val="20"/>
                <w:szCs w:val="20"/>
              </w:rPr>
              <w:t xml:space="preserve">0.099 </w:t>
            </w:r>
          </w:p>
        </w:tc>
        <w:tc>
          <w:tcPr>
            <w:tcW w:w="201" w:type="pct"/>
            <w:shd w:val="clear" w:color="auto" w:fill="auto"/>
            <w:noWrap/>
            <w:vAlign w:val="center"/>
            <w:hideMark/>
          </w:tcPr>
          <w:p w14:paraId="1C608FAF" w14:textId="77777777" w:rsidR="00024873" w:rsidRPr="00083CBE" w:rsidRDefault="00024873" w:rsidP="00024873">
            <w:pPr>
              <w:widowControl/>
              <w:spacing w:line="240" w:lineRule="exact"/>
              <w:jc w:val="center"/>
              <w:rPr>
                <w:rFonts w:ascii="Times New Roman" w:eastAsia="DengXian" w:hAnsi="Times New Roman" w:cs="Times New Roman"/>
                <w:color w:val="000000"/>
                <w:kern w:val="0"/>
                <w:sz w:val="20"/>
                <w:szCs w:val="20"/>
              </w:rPr>
            </w:pPr>
            <w:r w:rsidRPr="00083CBE">
              <w:rPr>
                <w:rFonts w:ascii="Times New Roman" w:eastAsia="DengXian" w:hAnsi="Times New Roman" w:cs="Times New Roman"/>
                <w:color w:val="000000"/>
                <w:sz w:val="20"/>
                <w:szCs w:val="20"/>
              </w:rPr>
              <w:t xml:space="preserve">0.114 </w:t>
            </w:r>
          </w:p>
        </w:tc>
        <w:tc>
          <w:tcPr>
            <w:tcW w:w="201" w:type="pct"/>
            <w:shd w:val="clear" w:color="auto" w:fill="auto"/>
            <w:noWrap/>
            <w:vAlign w:val="center"/>
            <w:hideMark/>
          </w:tcPr>
          <w:p w14:paraId="3F74E2D3" w14:textId="77777777" w:rsidR="00024873" w:rsidRPr="00083CBE" w:rsidRDefault="00024873" w:rsidP="00024873">
            <w:pPr>
              <w:widowControl/>
              <w:spacing w:line="240" w:lineRule="exact"/>
              <w:jc w:val="center"/>
              <w:rPr>
                <w:rFonts w:ascii="Times New Roman" w:eastAsia="DengXian" w:hAnsi="Times New Roman" w:cs="Times New Roman"/>
                <w:color w:val="000000"/>
                <w:kern w:val="0"/>
                <w:sz w:val="20"/>
                <w:szCs w:val="20"/>
              </w:rPr>
            </w:pPr>
            <w:r w:rsidRPr="00083CBE">
              <w:rPr>
                <w:rFonts w:ascii="Times New Roman" w:eastAsia="DengXian" w:hAnsi="Times New Roman" w:cs="Times New Roman"/>
                <w:color w:val="000000"/>
                <w:sz w:val="20"/>
                <w:szCs w:val="20"/>
              </w:rPr>
              <w:t xml:space="preserve">0.221 </w:t>
            </w:r>
          </w:p>
        </w:tc>
        <w:tc>
          <w:tcPr>
            <w:tcW w:w="206" w:type="pct"/>
            <w:shd w:val="clear" w:color="auto" w:fill="auto"/>
            <w:noWrap/>
            <w:vAlign w:val="center"/>
            <w:hideMark/>
          </w:tcPr>
          <w:p w14:paraId="022E7F9D" w14:textId="77777777" w:rsidR="00024873" w:rsidRPr="00083CBE" w:rsidRDefault="00024873" w:rsidP="00024873">
            <w:pPr>
              <w:widowControl/>
              <w:spacing w:line="240" w:lineRule="exact"/>
              <w:jc w:val="center"/>
              <w:rPr>
                <w:rFonts w:ascii="Times New Roman" w:eastAsia="DengXian" w:hAnsi="Times New Roman" w:cs="Times New Roman"/>
                <w:color w:val="000000"/>
                <w:kern w:val="0"/>
                <w:sz w:val="20"/>
                <w:szCs w:val="20"/>
              </w:rPr>
            </w:pPr>
            <w:r w:rsidRPr="00083CBE">
              <w:rPr>
                <w:rFonts w:ascii="Times New Roman" w:eastAsia="DengXian" w:hAnsi="Times New Roman" w:cs="Times New Roman"/>
                <w:color w:val="000000"/>
                <w:sz w:val="20"/>
                <w:szCs w:val="20"/>
              </w:rPr>
              <w:t>0</w:t>
            </w:r>
          </w:p>
        </w:tc>
        <w:tc>
          <w:tcPr>
            <w:tcW w:w="206" w:type="pct"/>
            <w:shd w:val="clear" w:color="auto" w:fill="auto"/>
            <w:noWrap/>
            <w:vAlign w:val="center"/>
            <w:hideMark/>
          </w:tcPr>
          <w:p w14:paraId="4CE25E09" w14:textId="77777777" w:rsidR="00024873" w:rsidRPr="00083CBE" w:rsidRDefault="00024873" w:rsidP="00024873">
            <w:pPr>
              <w:widowControl/>
              <w:spacing w:line="240" w:lineRule="exact"/>
              <w:jc w:val="center"/>
              <w:rPr>
                <w:rFonts w:ascii="Times New Roman" w:eastAsia="DengXian" w:hAnsi="Times New Roman" w:cs="Times New Roman"/>
                <w:color w:val="000000"/>
                <w:kern w:val="0"/>
                <w:sz w:val="20"/>
                <w:szCs w:val="20"/>
              </w:rPr>
            </w:pPr>
            <w:r w:rsidRPr="00083CBE">
              <w:rPr>
                <w:rFonts w:ascii="Times New Roman" w:eastAsia="DengXian" w:hAnsi="Times New Roman" w:cs="Times New Roman"/>
                <w:color w:val="000000"/>
                <w:sz w:val="20"/>
                <w:szCs w:val="20"/>
              </w:rPr>
              <w:t>0</w:t>
            </w:r>
          </w:p>
        </w:tc>
        <w:tc>
          <w:tcPr>
            <w:tcW w:w="206" w:type="pct"/>
            <w:shd w:val="clear" w:color="auto" w:fill="auto"/>
            <w:noWrap/>
            <w:vAlign w:val="center"/>
            <w:hideMark/>
          </w:tcPr>
          <w:p w14:paraId="233E5B5C" w14:textId="77777777" w:rsidR="00024873" w:rsidRPr="00083CBE" w:rsidRDefault="00024873" w:rsidP="00024873">
            <w:pPr>
              <w:widowControl/>
              <w:spacing w:line="240" w:lineRule="exact"/>
              <w:jc w:val="center"/>
              <w:rPr>
                <w:rFonts w:ascii="Times New Roman" w:eastAsia="DengXian" w:hAnsi="Times New Roman" w:cs="Times New Roman"/>
                <w:color w:val="000000"/>
                <w:kern w:val="0"/>
                <w:sz w:val="20"/>
                <w:szCs w:val="20"/>
              </w:rPr>
            </w:pPr>
            <w:r w:rsidRPr="00083CBE">
              <w:rPr>
                <w:rFonts w:ascii="Times New Roman" w:eastAsia="DengXian" w:hAnsi="Times New Roman" w:cs="Times New Roman"/>
                <w:color w:val="000000"/>
                <w:sz w:val="20"/>
                <w:szCs w:val="20"/>
              </w:rPr>
              <w:t xml:space="preserve">-0.049 </w:t>
            </w:r>
          </w:p>
        </w:tc>
        <w:tc>
          <w:tcPr>
            <w:tcW w:w="206" w:type="pct"/>
            <w:shd w:val="clear" w:color="auto" w:fill="auto"/>
            <w:noWrap/>
            <w:vAlign w:val="center"/>
            <w:hideMark/>
          </w:tcPr>
          <w:p w14:paraId="2A43ABF8" w14:textId="77777777" w:rsidR="00024873" w:rsidRPr="00083CBE" w:rsidRDefault="00024873" w:rsidP="00024873">
            <w:pPr>
              <w:widowControl/>
              <w:spacing w:line="240" w:lineRule="exact"/>
              <w:jc w:val="center"/>
              <w:rPr>
                <w:rFonts w:ascii="Times New Roman" w:eastAsia="DengXian" w:hAnsi="Times New Roman" w:cs="Times New Roman"/>
                <w:color w:val="000000"/>
                <w:kern w:val="0"/>
                <w:sz w:val="20"/>
                <w:szCs w:val="20"/>
              </w:rPr>
            </w:pPr>
            <w:r w:rsidRPr="00083CBE">
              <w:rPr>
                <w:rFonts w:ascii="Times New Roman" w:eastAsia="DengXian" w:hAnsi="Times New Roman" w:cs="Times New Roman"/>
                <w:color w:val="000000"/>
                <w:sz w:val="20"/>
                <w:szCs w:val="20"/>
              </w:rPr>
              <w:t>0</w:t>
            </w:r>
          </w:p>
        </w:tc>
        <w:tc>
          <w:tcPr>
            <w:tcW w:w="206" w:type="pct"/>
            <w:shd w:val="clear" w:color="auto" w:fill="auto"/>
            <w:noWrap/>
            <w:vAlign w:val="center"/>
            <w:hideMark/>
          </w:tcPr>
          <w:p w14:paraId="012910E1" w14:textId="77777777" w:rsidR="00024873" w:rsidRPr="00083CBE" w:rsidRDefault="00024873" w:rsidP="00024873">
            <w:pPr>
              <w:widowControl/>
              <w:spacing w:line="240" w:lineRule="exact"/>
              <w:jc w:val="center"/>
              <w:rPr>
                <w:rFonts w:ascii="Times New Roman" w:eastAsia="DengXian" w:hAnsi="Times New Roman" w:cs="Times New Roman"/>
                <w:color w:val="000000"/>
                <w:kern w:val="0"/>
                <w:sz w:val="20"/>
                <w:szCs w:val="20"/>
              </w:rPr>
            </w:pPr>
            <w:r w:rsidRPr="00083CBE">
              <w:rPr>
                <w:rFonts w:ascii="Times New Roman" w:eastAsia="DengXian" w:hAnsi="Times New Roman" w:cs="Times New Roman"/>
                <w:color w:val="000000"/>
                <w:sz w:val="20"/>
                <w:szCs w:val="20"/>
              </w:rPr>
              <w:t xml:space="preserve">-0.008 </w:t>
            </w:r>
          </w:p>
        </w:tc>
        <w:tc>
          <w:tcPr>
            <w:tcW w:w="206" w:type="pct"/>
            <w:shd w:val="clear" w:color="auto" w:fill="auto"/>
            <w:noWrap/>
            <w:vAlign w:val="center"/>
            <w:hideMark/>
          </w:tcPr>
          <w:p w14:paraId="1F793BAA" w14:textId="77777777" w:rsidR="00024873" w:rsidRPr="00083CBE" w:rsidRDefault="00024873" w:rsidP="00024873">
            <w:pPr>
              <w:widowControl/>
              <w:spacing w:line="240" w:lineRule="exact"/>
              <w:jc w:val="center"/>
              <w:rPr>
                <w:rFonts w:ascii="Times New Roman" w:eastAsia="DengXian" w:hAnsi="Times New Roman" w:cs="Times New Roman"/>
                <w:color w:val="000000"/>
                <w:kern w:val="0"/>
                <w:sz w:val="20"/>
                <w:szCs w:val="20"/>
              </w:rPr>
            </w:pPr>
            <w:r w:rsidRPr="00083CBE">
              <w:rPr>
                <w:rFonts w:ascii="Times New Roman" w:eastAsia="DengXian" w:hAnsi="Times New Roman" w:cs="Times New Roman"/>
                <w:color w:val="000000"/>
                <w:sz w:val="20"/>
                <w:szCs w:val="20"/>
              </w:rPr>
              <w:t xml:space="preserve">-0.022 </w:t>
            </w:r>
          </w:p>
        </w:tc>
        <w:tc>
          <w:tcPr>
            <w:tcW w:w="206" w:type="pct"/>
            <w:shd w:val="clear" w:color="auto" w:fill="auto"/>
            <w:noWrap/>
            <w:vAlign w:val="center"/>
            <w:hideMark/>
          </w:tcPr>
          <w:p w14:paraId="08F2BDE2" w14:textId="77777777" w:rsidR="00024873" w:rsidRPr="00083CBE" w:rsidRDefault="00024873" w:rsidP="00024873">
            <w:pPr>
              <w:widowControl/>
              <w:spacing w:line="240" w:lineRule="exact"/>
              <w:jc w:val="center"/>
              <w:rPr>
                <w:rFonts w:ascii="Times New Roman" w:eastAsia="DengXian" w:hAnsi="Times New Roman" w:cs="Times New Roman"/>
                <w:color w:val="000000"/>
                <w:kern w:val="0"/>
                <w:sz w:val="20"/>
                <w:szCs w:val="20"/>
              </w:rPr>
            </w:pPr>
            <w:r w:rsidRPr="00083CBE">
              <w:rPr>
                <w:rFonts w:ascii="Times New Roman" w:eastAsia="DengXian" w:hAnsi="Times New Roman" w:cs="Times New Roman"/>
                <w:color w:val="000000"/>
                <w:sz w:val="20"/>
                <w:szCs w:val="20"/>
              </w:rPr>
              <w:t>0</w:t>
            </w:r>
          </w:p>
        </w:tc>
        <w:tc>
          <w:tcPr>
            <w:tcW w:w="206" w:type="pct"/>
            <w:shd w:val="clear" w:color="auto" w:fill="auto"/>
            <w:noWrap/>
            <w:vAlign w:val="center"/>
            <w:hideMark/>
          </w:tcPr>
          <w:p w14:paraId="636B2CE7" w14:textId="77777777" w:rsidR="00024873" w:rsidRPr="00083CBE" w:rsidRDefault="00024873" w:rsidP="00024873">
            <w:pPr>
              <w:widowControl/>
              <w:spacing w:line="240" w:lineRule="exact"/>
              <w:jc w:val="center"/>
              <w:rPr>
                <w:rFonts w:ascii="Times New Roman" w:eastAsia="DengXian" w:hAnsi="Times New Roman" w:cs="Times New Roman"/>
                <w:color w:val="000000"/>
                <w:kern w:val="0"/>
                <w:sz w:val="20"/>
                <w:szCs w:val="20"/>
              </w:rPr>
            </w:pPr>
            <w:r w:rsidRPr="00083CBE">
              <w:rPr>
                <w:rFonts w:ascii="Times New Roman" w:eastAsia="DengXian" w:hAnsi="Times New Roman" w:cs="Times New Roman"/>
                <w:color w:val="000000"/>
                <w:sz w:val="20"/>
                <w:szCs w:val="20"/>
              </w:rPr>
              <w:t>0</w:t>
            </w:r>
          </w:p>
        </w:tc>
        <w:tc>
          <w:tcPr>
            <w:tcW w:w="206" w:type="pct"/>
            <w:shd w:val="clear" w:color="auto" w:fill="auto"/>
            <w:noWrap/>
            <w:vAlign w:val="center"/>
            <w:hideMark/>
          </w:tcPr>
          <w:p w14:paraId="21A6790B" w14:textId="77777777" w:rsidR="00024873" w:rsidRPr="00083CBE" w:rsidRDefault="00024873" w:rsidP="00024873">
            <w:pPr>
              <w:widowControl/>
              <w:spacing w:line="240" w:lineRule="exact"/>
              <w:jc w:val="center"/>
              <w:rPr>
                <w:rFonts w:ascii="Times New Roman" w:eastAsia="DengXian" w:hAnsi="Times New Roman" w:cs="Times New Roman"/>
                <w:color w:val="000000"/>
                <w:kern w:val="0"/>
                <w:sz w:val="20"/>
                <w:szCs w:val="20"/>
              </w:rPr>
            </w:pPr>
            <w:r w:rsidRPr="00083CBE">
              <w:rPr>
                <w:rFonts w:ascii="Times New Roman" w:eastAsia="DengXian" w:hAnsi="Times New Roman" w:cs="Times New Roman"/>
                <w:color w:val="000000"/>
                <w:sz w:val="20"/>
                <w:szCs w:val="20"/>
              </w:rPr>
              <w:t xml:space="preserve">-0.011 </w:t>
            </w:r>
          </w:p>
        </w:tc>
        <w:tc>
          <w:tcPr>
            <w:tcW w:w="223" w:type="pct"/>
            <w:shd w:val="clear" w:color="auto" w:fill="auto"/>
            <w:noWrap/>
            <w:vAlign w:val="center"/>
            <w:hideMark/>
          </w:tcPr>
          <w:p w14:paraId="0A7E51FF" w14:textId="77777777" w:rsidR="00024873" w:rsidRPr="00083CBE" w:rsidRDefault="00024873" w:rsidP="00024873">
            <w:pPr>
              <w:widowControl/>
              <w:spacing w:line="240" w:lineRule="exact"/>
              <w:jc w:val="center"/>
              <w:rPr>
                <w:rFonts w:ascii="Times New Roman" w:eastAsia="DengXian" w:hAnsi="Times New Roman" w:cs="Times New Roman"/>
                <w:color w:val="000000"/>
                <w:kern w:val="0"/>
                <w:sz w:val="20"/>
                <w:szCs w:val="20"/>
              </w:rPr>
            </w:pPr>
            <w:r w:rsidRPr="00083CBE">
              <w:rPr>
                <w:rFonts w:ascii="Times New Roman" w:eastAsia="DengXian" w:hAnsi="Times New Roman" w:cs="Times New Roman"/>
                <w:color w:val="000000"/>
                <w:sz w:val="20"/>
                <w:szCs w:val="20"/>
              </w:rPr>
              <w:t>0</w:t>
            </w:r>
          </w:p>
        </w:tc>
        <w:tc>
          <w:tcPr>
            <w:tcW w:w="222" w:type="pct"/>
            <w:shd w:val="clear" w:color="auto" w:fill="auto"/>
            <w:noWrap/>
            <w:vAlign w:val="center"/>
            <w:hideMark/>
          </w:tcPr>
          <w:p w14:paraId="2B1C638D" w14:textId="77777777" w:rsidR="00024873" w:rsidRPr="00083CBE" w:rsidRDefault="00024873" w:rsidP="00024873">
            <w:pPr>
              <w:widowControl/>
              <w:spacing w:line="240" w:lineRule="exact"/>
              <w:jc w:val="center"/>
              <w:rPr>
                <w:rFonts w:ascii="Times New Roman" w:eastAsia="DengXian" w:hAnsi="Times New Roman" w:cs="Times New Roman"/>
                <w:color w:val="000000"/>
                <w:kern w:val="0"/>
                <w:sz w:val="20"/>
                <w:szCs w:val="20"/>
              </w:rPr>
            </w:pPr>
            <w:r w:rsidRPr="00083CBE">
              <w:rPr>
                <w:rFonts w:ascii="Times New Roman" w:eastAsia="DengXian" w:hAnsi="Times New Roman" w:cs="Times New Roman"/>
                <w:color w:val="000000"/>
                <w:sz w:val="20"/>
                <w:szCs w:val="20"/>
              </w:rPr>
              <w:t>0</w:t>
            </w:r>
          </w:p>
        </w:tc>
        <w:tc>
          <w:tcPr>
            <w:tcW w:w="223" w:type="pct"/>
            <w:shd w:val="clear" w:color="auto" w:fill="auto"/>
            <w:noWrap/>
            <w:vAlign w:val="center"/>
            <w:hideMark/>
          </w:tcPr>
          <w:p w14:paraId="7B23EFBC" w14:textId="77777777" w:rsidR="00024873" w:rsidRPr="00083CBE" w:rsidRDefault="00024873" w:rsidP="00024873">
            <w:pPr>
              <w:widowControl/>
              <w:spacing w:line="240" w:lineRule="exact"/>
              <w:jc w:val="center"/>
              <w:rPr>
                <w:rFonts w:ascii="Times New Roman" w:eastAsia="DengXian" w:hAnsi="Times New Roman" w:cs="Times New Roman"/>
                <w:color w:val="000000"/>
                <w:kern w:val="0"/>
                <w:sz w:val="20"/>
                <w:szCs w:val="20"/>
              </w:rPr>
            </w:pPr>
            <w:r w:rsidRPr="00083CBE">
              <w:rPr>
                <w:rFonts w:ascii="Times New Roman" w:eastAsia="DengXian" w:hAnsi="Times New Roman" w:cs="Times New Roman"/>
                <w:color w:val="000000"/>
                <w:sz w:val="20"/>
                <w:szCs w:val="20"/>
              </w:rPr>
              <w:t>0</w:t>
            </w:r>
          </w:p>
        </w:tc>
        <w:tc>
          <w:tcPr>
            <w:tcW w:w="223" w:type="pct"/>
            <w:shd w:val="clear" w:color="auto" w:fill="auto"/>
            <w:noWrap/>
            <w:vAlign w:val="center"/>
            <w:hideMark/>
          </w:tcPr>
          <w:p w14:paraId="2CB1057F" w14:textId="77777777" w:rsidR="00024873" w:rsidRPr="00083CBE" w:rsidRDefault="00024873" w:rsidP="00024873">
            <w:pPr>
              <w:widowControl/>
              <w:spacing w:line="240" w:lineRule="exact"/>
              <w:jc w:val="center"/>
              <w:rPr>
                <w:rFonts w:ascii="Times New Roman" w:eastAsia="DengXian" w:hAnsi="Times New Roman" w:cs="Times New Roman"/>
                <w:color w:val="000000"/>
                <w:kern w:val="0"/>
                <w:sz w:val="20"/>
                <w:szCs w:val="20"/>
              </w:rPr>
            </w:pPr>
            <w:r w:rsidRPr="00083CBE">
              <w:rPr>
                <w:rFonts w:ascii="Times New Roman" w:eastAsia="DengXian" w:hAnsi="Times New Roman" w:cs="Times New Roman"/>
                <w:color w:val="000000"/>
                <w:sz w:val="20"/>
                <w:szCs w:val="20"/>
              </w:rPr>
              <w:t>0</w:t>
            </w:r>
          </w:p>
        </w:tc>
        <w:tc>
          <w:tcPr>
            <w:tcW w:w="223" w:type="pct"/>
            <w:shd w:val="clear" w:color="auto" w:fill="auto"/>
            <w:noWrap/>
            <w:vAlign w:val="center"/>
            <w:hideMark/>
          </w:tcPr>
          <w:p w14:paraId="1E2C98E7" w14:textId="77777777" w:rsidR="00024873" w:rsidRPr="00083CBE" w:rsidRDefault="00024873" w:rsidP="00024873">
            <w:pPr>
              <w:widowControl/>
              <w:spacing w:line="240" w:lineRule="exact"/>
              <w:jc w:val="center"/>
              <w:rPr>
                <w:rFonts w:ascii="Times New Roman" w:eastAsia="DengXian" w:hAnsi="Times New Roman" w:cs="Times New Roman"/>
                <w:color w:val="000000"/>
                <w:kern w:val="0"/>
                <w:sz w:val="20"/>
                <w:szCs w:val="20"/>
              </w:rPr>
            </w:pPr>
            <w:r w:rsidRPr="00083CBE">
              <w:rPr>
                <w:rFonts w:ascii="Times New Roman" w:eastAsia="DengXian" w:hAnsi="Times New Roman" w:cs="Times New Roman"/>
                <w:color w:val="000000"/>
                <w:sz w:val="20"/>
                <w:szCs w:val="20"/>
              </w:rPr>
              <w:t xml:space="preserve">-0.035 </w:t>
            </w:r>
          </w:p>
        </w:tc>
      </w:tr>
      <w:tr w:rsidR="00024873" w:rsidRPr="00083CBE" w14:paraId="7E40CFA3" w14:textId="77777777" w:rsidTr="00B36DB4">
        <w:trPr>
          <w:trHeight w:val="276"/>
        </w:trPr>
        <w:tc>
          <w:tcPr>
            <w:tcW w:w="223" w:type="pct"/>
            <w:shd w:val="clear" w:color="auto" w:fill="auto"/>
            <w:noWrap/>
            <w:vAlign w:val="center"/>
            <w:hideMark/>
          </w:tcPr>
          <w:p w14:paraId="09DDB337" w14:textId="77777777" w:rsidR="00024873" w:rsidRPr="00083CBE" w:rsidRDefault="00024873" w:rsidP="00024873">
            <w:pPr>
              <w:widowControl/>
              <w:spacing w:line="240" w:lineRule="exact"/>
              <w:jc w:val="left"/>
              <w:rPr>
                <w:rFonts w:ascii="Times New Roman" w:eastAsia="DengXian" w:hAnsi="Times New Roman" w:cs="Times New Roman"/>
                <w:color w:val="000000"/>
                <w:kern w:val="0"/>
                <w:sz w:val="20"/>
                <w:szCs w:val="20"/>
              </w:rPr>
            </w:pPr>
            <w:r w:rsidRPr="00083CBE">
              <w:rPr>
                <w:rFonts w:ascii="Times New Roman" w:eastAsia="DengXian" w:hAnsi="Times New Roman" w:cs="Times New Roman"/>
                <w:color w:val="000000"/>
                <w:sz w:val="20"/>
                <w:szCs w:val="20"/>
              </w:rPr>
              <w:t>delta_dep7</w:t>
            </w:r>
          </w:p>
        </w:tc>
        <w:tc>
          <w:tcPr>
            <w:tcW w:w="201" w:type="pct"/>
            <w:shd w:val="clear" w:color="auto" w:fill="auto"/>
            <w:noWrap/>
            <w:vAlign w:val="center"/>
            <w:hideMark/>
          </w:tcPr>
          <w:p w14:paraId="193103EC" w14:textId="77777777" w:rsidR="00024873" w:rsidRPr="00083CBE" w:rsidRDefault="00024873" w:rsidP="00024873">
            <w:pPr>
              <w:widowControl/>
              <w:spacing w:line="240" w:lineRule="exact"/>
              <w:jc w:val="center"/>
              <w:rPr>
                <w:rFonts w:ascii="Times New Roman" w:eastAsia="DengXian" w:hAnsi="Times New Roman" w:cs="Times New Roman"/>
                <w:color w:val="000000"/>
                <w:kern w:val="0"/>
                <w:sz w:val="20"/>
                <w:szCs w:val="20"/>
              </w:rPr>
            </w:pPr>
            <w:r w:rsidRPr="00083CBE">
              <w:rPr>
                <w:rFonts w:ascii="Times New Roman" w:eastAsia="DengXian" w:hAnsi="Times New Roman" w:cs="Times New Roman"/>
                <w:color w:val="000000"/>
                <w:sz w:val="20"/>
                <w:szCs w:val="20"/>
              </w:rPr>
              <w:t xml:space="preserve">0.054 </w:t>
            </w:r>
          </w:p>
        </w:tc>
        <w:tc>
          <w:tcPr>
            <w:tcW w:w="201" w:type="pct"/>
            <w:shd w:val="clear" w:color="auto" w:fill="auto"/>
            <w:noWrap/>
            <w:vAlign w:val="center"/>
            <w:hideMark/>
          </w:tcPr>
          <w:p w14:paraId="08703E65" w14:textId="77777777" w:rsidR="00024873" w:rsidRPr="00083CBE" w:rsidRDefault="00024873" w:rsidP="00024873">
            <w:pPr>
              <w:widowControl/>
              <w:spacing w:line="240" w:lineRule="exact"/>
              <w:jc w:val="center"/>
              <w:rPr>
                <w:rFonts w:ascii="Times New Roman" w:eastAsia="DengXian" w:hAnsi="Times New Roman" w:cs="Times New Roman"/>
                <w:color w:val="000000"/>
                <w:kern w:val="0"/>
                <w:sz w:val="20"/>
                <w:szCs w:val="20"/>
              </w:rPr>
            </w:pPr>
            <w:r w:rsidRPr="00083CBE">
              <w:rPr>
                <w:rFonts w:ascii="Times New Roman" w:eastAsia="DengXian" w:hAnsi="Times New Roman" w:cs="Times New Roman"/>
                <w:color w:val="000000"/>
                <w:sz w:val="20"/>
                <w:szCs w:val="20"/>
              </w:rPr>
              <w:t>0</w:t>
            </w:r>
          </w:p>
        </w:tc>
        <w:tc>
          <w:tcPr>
            <w:tcW w:w="201" w:type="pct"/>
            <w:shd w:val="clear" w:color="auto" w:fill="auto"/>
            <w:noWrap/>
            <w:vAlign w:val="center"/>
            <w:hideMark/>
          </w:tcPr>
          <w:p w14:paraId="55164B02" w14:textId="77777777" w:rsidR="00024873" w:rsidRPr="00083CBE" w:rsidRDefault="00024873" w:rsidP="00024873">
            <w:pPr>
              <w:widowControl/>
              <w:spacing w:line="240" w:lineRule="exact"/>
              <w:jc w:val="center"/>
              <w:rPr>
                <w:rFonts w:ascii="Times New Roman" w:eastAsia="DengXian" w:hAnsi="Times New Roman" w:cs="Times New Roman"/>
                <w:color w:val="000000"/>
                <w:kern w:val="0"/>
                <w:sz w:val="20"/>
                <w:szCs w:val="20"/>
              </w:rPr>
            </w:pPr>
            <w:r w:rsidRPr="00083CBE">
              <w:rPr>
                <w:rFonts w:ascii="Times New Roman" w:eastAsia="DengXian" w:hAnsi="Times New Roman" w:cs="Times New Roman"/>
                <w:color w:val="000000"/>
                <w:sz w:val="20"/>
                <w:szCs w:val="20"/>
              </w:rPr>
              <w:t xml:space="preserve">0.031 </w:t>
            </w:r>
          </w:p>
        </w:tc>
        <w:tc>
          <w:tcPr>
            <w:tcW w:w="201" w:type="pct"/>
            <w:shd w:val="clear" w:color="auto" w:fill="auto"/>
            <w:noWrap/>
            <w:vAlign w:val="center"/>
            <w:hideMark/>
          </w:tcPr>
          <w:p w14:paraId="53486CE8" w14:textId="77777777" w:rsidR="00024873" w:rsidRPr="00083CBE" w:rsidRDefault="00024873" w:rsidP="00024873">
            <w:pPr>
              <w:widowControl/>
              <w:spacing w:line="240" w:lineRule="exact"/>
              <w:jc w:val="center"/>
              <w:rPr>
                <w:rFonts w:ascii="Times New Roman" w:eastAsia="DengXian" w:hAnsi="Times New Roman" w:cs="Times New Roman"/>
                <w:color w:val="000000"/>
                <w:kern w:val="0"/>
                <w:sz w:val="20"/>
                <w:szCs w:val="20"/>
              </w:rPr>
            </w:pPr>
            <w:r w:rsidRPr="00083CBE">
              <w:rPr>
                <w:rFonts w:ascii="Times New Roman" w:eastAsia="DengXian" w:hAnsi="Times New Roman" w:cs="Times New Roman"/>
                <w:color w:val="000000"/>
                <w:sz w:val="20"/>
                <w:szCs w:val="20"/>
              </w:rPr>
              <w:t xml:space="preserve">0.171 </w:t>
            </w:r>
          </w:p>
        </w:tc>
        <w:tc>
          <w:tcPr>
            <w:tcW w:w="201" w:type="pct"/>
            <w:shd w:val="clear" w:color="auto" w:fill="auto"/>
            <w:noWrap/>
            <w:vAlign w:val="center"/>
            <w:hideMark/>
          </w:tcPr>
          <w:p w14:paraId="1C86F0AD" w14:textId="77777777" w:rsidR="00024873" w:rsidRPr="00083CBE" w:rsidRDefault="00024873" w:rsidP="00024873">
            <w:pPr>
              <w:widowControl/>
              <w:spacing w:line="240" w:lineRule="exact"/>
              <w:jc w:val="center"/>
              <w:rPr>
                <w:rFonts w:ascii="Times New Roman" w:eastAsia="DengXian" w:hAnsi="Times New Roman" w:cs="Times New Roman"/>
                <w:color w:val="000000"/>
                <w:kern w:val="0"/>
                <w:sz w:val="20"/>
                <w:szCs w:val="20"/>
              </w:rPr>
            </w:pPr>
            <w:r w:rsidRPr="00083CBE">
              <w:rPr>
                <w:rFonts w:ascii="Times New Roman" w:eastAsia="DengXian" w:hAnsi="Times New Roman" w:cs="Times New Roman"/>
                <w:color w:val="000000"/>
                <w:sz w:val="20"/>
                <w:szCs w:val="20"/>
              </w:rPr>
              <w:t xml:space="preserve">0.025 </w:t>
            </w:r>
          </w:p>
        </w:tc>
        <w:tc>
          <w:tcPr>
            <w:tcW w:w="201" w:type="pct"/>
            <w:shd w:val="clear" w:color="auto" w:fill="auto"/>
            <w:noWrap/>
            <w:vAlign w:val="center"/>
            <w:hideMark/>
          </w:tcPr>
          <w:p w14:paraId="7FCBE201" w14:textId="77777777" w:rsidR="00024873" w:rsidRPr="00083CBE" w:rsidRDefault="00024873" w:rsidP="00024873">
            <w:pPr>
              <w:widowControl/>
              <w:spacing w:line="240" w:lineRule="exact"/>
              <w:jc w:val="center"/>
              <w:rPr>
                <w:rFonts w:ascii="Times New Roman" w:eastAsia="DengXian" w:hAnsi="Times New Roman" w:cs="Times New Roman"/>
                <w:color w:val="000000"/>
                <w:kern w:val="0"/>
                <w:sz w:val="20"/>
                <w:szCs w:val="20"/>
              </w:rPr>
            </w:pPr>
            <w:r w:rsidRPr="00083CBE">
              <w:rPr>
                <w:rFonts w:ascii="Times New Roman" w:eastAsia="DengXian" w:hAnsi="Times New Roman" w:cs="Times New Roman"/>
                <w:color w:val="000000"/>
                <w:sz w:val="20"/>
                <w:szCs w:val="20"/>
              </w:rPr>
              <w:t xml:space="preserve">0.099 </w:t>
            </w:r>
          </w:p>
        </w:tc>
        <w:tc>
          <w:tcPr>
            <w:tcW w:w="201" w:type="pct"/>
            <w:shd w:val="clear" w:color="auto" w:fill="auto"/>
            <w:noWrap/>
            <w:vAlign w:val="center"/>
            <w:hideMark/>
          </w:tcPr>
          <w:p w14:paraId="4BAA334E" w14:textId="77777777" w:rsidR="00024873" w:rsidRPr="00083CBE" w:rsidRDefault="00024873" w:rsidP="00024873">
            <w:pPr>
              <w:widowControl/>
              <w:spacing w:line="240" w:lineRule="exact"/>
              <w:jc w:val="center"/>
              <w:rPr>
                <w:rFonts w:ascii="Times New Roman" w:eastAsia="DengXian" w:hAnsi="Times New Roman" w:cs="Times New Roman"/>
                <w:color w:val="000000"/>
                <w:kern w:val="0"/>
                <w:sz w:val="20"/>
                <w:szCs w:val="20"/>
              </w:rPr>
            </w:pPr>
            <w:r w:rsidRPr="00083CBE">
              <w:rPr>
                <w:rFonts w:ascii="Times New Roman" w:eastAsia="DengXian" w:hAnsi="Times New Roman" w:cs="Times New Roman"/>
                <w:color w:val="000000"/>
                <w:sz w:val="20"/>
                <w:szCs w:val="20"/>
              </w:rPr>
              <w:t>0</w:t>
            </w:r>
          </w:p>
        </w:tc>
        <w:tc>
          <w:tcPr>
            <w:tcW w:w="201" w:type="pct"/>
            <w:shd w:val="clear" w:color="auto" w:fill="auto"/>
            <w:noWrap/>
            <w:vAlign w:val="center"/>
            <w:hideMark/>
          </w:tcPr>
          <w:p w14:paraId="5B7F0363" w14:textId="77777777" w:rsidR="00024873" w:rsidRPr="00083CBE" w:rsidRDefault="00024873" w:rsidP="00024873">
            <w:pPr>
              <w:widowControl/>
              <w:spacing w:line="240" w:lineRule="exact"/>
              <w:jc w:val="center"/>
              <w:rPr>
                <w:rFonts w:ascii="Times New Roman" w:eastAsia="DengXian" w:hAnsi="Times New Roman" w:cs="Times New Roman"/>
                <w:color w:val="000000"/>
                <w:kern w:val="0"/>
                <w:sz w:val="20"/>
                <w:szCs w:val="20"/>
              </w:rPr>
            </w:pPr>
            <w:r w:rsidRPr="00083CBE">
              <w:rPr>
                <w:rFonts w:ascii="Times New Roman" w:eastAsia="DengXian" w:hAnsi="Times New Roman" w:cs="Times New Roman"/>
                <w:color w:val="000000"/>
                <w:sz w:val="20"/>
                <w:szCs w:val="20"/>
              </w:rPr>
              <w:t xml:space="preserve">0.313 </w:t>
            </w:r>
          </w:p>
        </w:tc>
        <w:tc>
          <w:tcPr>
            <w:tcW w:w="201" w:type="pct"/>
            <w:shd w:val="clear" w:color="auto" w:fill="auto"/>
            <w:noWrap/>
            <w:vAlign w:val="center"/>
            <w:hideMark/>
          </w:tcPr>
          <w:p w14:paraId="32B1D4D1" w14:textId="77777777" w:rsidR="00024873" w:rsidRPr="00083CBE" w:rsidRDefault="00024873" w:rsidP="00024873">
            <w:pPr>
              <w:widowControl/>
              <w:spacing w:line="240" w:lineRule="exact"/>
              <w:jc w:val="center"/>
              <w:rPr>
                <w:rFonts w:ascii="Times New Roman" w:eastAsia="DengXian" w:hAnsi="Times New Roman" w:cs="Times New Roman"/>
                <w:color w:val="000000"/>
                <w:kern w:val="0"/>
                <w:sz w:val="20"/>
                <w:szCs w:val="20"/>
              </w:rPr>
            </w:pPr>
            <w:r w:rsidRPr="00083CBE">
              <w:rPr>
                <w:rFonts w:ascii="Times New Roman" w:eastAsia="DengXian" w:hAnsi="Times New Roman" w:cs="Times New Roman"/>
                <w:color w:val="000000"/>
                <w:sz w:val="20"/>
                <w:szCs w:val="20"/>
              </w:rPr>
              <w:t xml:space="preserve">0.019 </w:t>
            </w:r>
          </w:p>
        </w:tc>
        <w:tc>
          <w:tcPr>
            <w:tcW w:w="206" w:type="pct"/>
            <w:shd w:val="clear" w:color="auto" w:fill="auto"/>
            <w:noWrap/>
            <w:vAlign w:val="center"/>
            <w:hideMark/>
          </w:tcPr>
          <w:p w14:paraId="6B3E2652" w14:textId="77777777" w:rsidR="00024873" w:rsidRPr="00083CBE" w:rsidRDefault="00024873" w:rsidP="00024873">
            <w:pPr>
              <w:widowControl/>
              <w:spacing w:line="240" w:lineRule="exact"/>
              <w:jc w:val="center"/>
              <w:rPr>
                <w:rFonts w:ascii="Times New Roman" w:eastAsia="DengXian" w:hAnsi="Times New Roman" w:cs="Times New Roman"/>
                <w:color w:val="000000"/>
                <w:kern w:val="0"/>
                <w:sz w:val="20"/>
                <w:szCs w:val="20"/>
              </w:rPr>
            </w:pPr>
            <w:r w:rsidRPr="00083CBE">
              <w:rPr>
                <w:rFonts w:ascii="Times New Roman" w:eastAsia="DengXian" w:hAnsi="Times New Roman" w:cs="Times New Roman"/>
                <w:color w:val="000000"/>
                <w:sz w:val="20"/>
                <w:szCs w:val="20"/>
              </w:rPr>
              <w:t xml:space="preserve">-0.001 </w:t>
            </w:r>
          </w:p>
        </w:tc>
        <w:tc>
          <w:tcPr>
            <w:tcW w:w="206" w:type="pct"/>
            <w:shd w:val="clear" w:color="auto" w:fill="auto"/>
            <w:noWrap/>
            <w:vAlign w:val="center"/>
            <w:hideMark/>
          </w:tcPr>
          <w:p w14:paraId="4A51142B" w14:textId="77777777" w:rsidR="00024873" w:rsidRPr="00083CBE" w:rsidRDefault="00024873" w:rsidP="00024873">
            <w:pPr>
              <w:widowControl/>
              <w:spacing w:line="240" w:lineRule="exact"/>
              <w:jc w:val="center"/>
              <w:rPr>
                <w:rFonts w:ascii="Times New Roman" w:eastAsia="DengXian" w:hAnsi="Times New Roman" w:cs="Times New Roman"/>
                <w:color w:val="000000"/>
                <w:kern w:val="0"/>
                <w:sz w:val="20"/>
                <w:szCs w:val="20"/>
              </w:rPr>
            </w:pPr>
            <w:r w:rsidRPr="00083CBE">
              <w:rPr>
                <w:rFonts w:ascii="Times New Roman" w:eastAsia="DengXian" w:hAnsi="Times New Roman" w:cs="Times New Roman"/>
                <w:color w:val="000000"/>
                <w:sz w:val="20"/>
                <w:szCs w:val="20"/>
              </w:rPr>
              <w:t>0</w:t>
            </w:r>
          </w:p>
        </w:tc>
        <w:tc>
          <w:tcPr>
            <w:tcW w:w="206" w:type="pct"/>
            <w:shd w:val="clear" w:color="auto" w:fill="auto"/>
            <w:noWrap/>
            <w:vAlign w:val="center"/>
            <w:hideMark/>
          </w:tcPr>
          <w:p w14:paraId="237FA38B" w14:textId="77777777" w:rsidR="00024873" w:rsidRPr="00083CBE" w:rsidRDefault="00024873" w:rsidP="00024873">
            <w:pPr>
              <w:widowControl/>
              <w:spacing w:line="240" w:lineRule="exact"/>
              <w:jc w:val="center"/>
              <w:rPr>
                <w:rFonts w:ascii="Times New Roman" w:eastAsia="DengXian" w:hAnsi="Times New Roman" w:cs="Times New Roman"/>
                <w:color w:val="000000"/>
                <w:kern w:val="0"/>
                <w:sz w:val="20"/>
                <w:szCs w:val="20"/>
              </w:rPr>
            </w:pPr>
            <w:r w:rsidRPr="00083CBE">
              <w:rPr>
                <w:rFonts w:ascii="Times New Roman" w:eastAsia="DengXian" w:hAnsi="Times New Roman" w:cs="Times New Roman"/>
                <w:color w:val="000000"/>
                <w:sz w:val="20"/>
                <w:szCs w:val="20"/>
              </w:rPr>
              <w:t xml:space="preserve">-0.050 </w:t>
            </w:r>
          </w:p>
        </w:tc>
        <w:tc>
          <w:tcPr>
            <w:tcW w:w="206" w:type="pct"/>
            <w:shd w:val="clear" w:color="auto" w:fill="auto"/>
            <w:noWrap/>
            <w:vAlign w:val="center"/>
            <w:hideMark/>
          </w:tcPr>
          <w:p w14:paraId="72B1D0E0" w14:textId="77777777" w:rsidR="00024873" w:rsidRPr="00083CBE" w:rsidRDefault="00024873" w:rsidP="00024873">
            <w:pPr>
              <w:widowControl/>
              <w:spacing w:line="240" w:lineRule="exact"/>
              <w:jc w:val="center"/>
              <w:rPr>
                <w:rFonts w:ascii="Times New Roman" w:eastAsia="DengXian" w:hAnsi="Times New Roman" w:cs="Times New Roman"/>
                <w:color w:val="000000"/>
                <w:kern w:val="0"/>
                <w:sz w:val="20"/>
                <w:szCs w:val="20"/>
              </w:rPr>
            </w:pPr>
            <w:r w:rsidRPr="00083CBE">
              <w:rPr>
                <w:rFonts w:ascii="Times New Roman" w:eastAsia="DengXian" w:hAnsi="Times New Roman" w:cs="Times New Roman"/>
                <w:color w:val="000000"/>
                <w:sz w:val="20"/>
                <w:szCs w:val="20"/>
              </w:rPr>
              <w:t>0</w:t>
            </w:r>
          </w:p>
        </w:tc>
        <w:tc>
          <w:tcPr>
            <w:tcW w:w="206" w:type="pct"/>
            <w:shd w:val="clear" w:color="auto" w:fill="auto"/>
            <w:noWrap/>
            <w:vAlign w:val="center"/>
            <w:hideMark/>
          </w:tcPr>
          <w:p w14:paraId="2AA72939" w14:textId="77777777" w:rsidR="00024873" w:rsidRPr="00083CBE" w:rsidRDefault="00024873" w:rsidP="00024873">
            <w:pPr>
              <w:widowControl/>
              <w:spacing w:line="240" w:lineRule="exact"/>
              <w:jc w:val="center"/>
              <w:rPr>
                <w:rFonts w:ascii="Times New Roman" w:eastAsia="DengXian" w:hAnsi="Times New Roman" w:cs="Times New Roman"/>
                <w:color w:val="000000"/>
                <w:kern w:val="0"/>
                <w:sz w:val="20"/>
                <w:szCs w:val="20"/>
              </w:rPr>
            </w:pPr>
            <w:r w:rsidRPr="00083CBE">
              <w:rPr>
                <w:rFonts w:ascii="Times New Roman" w:eastAsia="DengXian" w:hAnsi="Times New Roman" w:cs="Times New Roman"/>
                <w:color w:val="000000"/>
                <w:sz w:val="20"/>
                <w:szCs w:val="20"/>
              </w:rPr>
              <w:t xml:space="preserve">-0.026 </w:t>
            </w:r>
          </w:p>
        </w:tc>
        <w:tc>
          <w:tcPr>
            <w:tcW w:w="206" w:type="pct"/>
            <w:shd w:val="clear" w:color="auto" w:fill="auto"/>
            <w:noWrap/>
            <w:vAlign w:val="center"/>
            <w:hideMark/>
          </w:tcPr>
          <w:p w14:paraId="69E52F52" w14:textId="77777777" w:rsidR="00024873" w:rsidRPr="00083CBE" w:rsidRDefault="00024873" w:rsidP="00024873">
            <w:pPr>
              <w:widowControl/>
              <w:spacing w:line="240" w:lineRule="exact"/>
              <w:jc w:val="center"/>
              <w:rPr>
                <w:rFonts w:ascii="Times New Roman" w:eastAsia="DengXian" w:hAnsi="Times New Roman" w:cs="Times New Roman"/>
                <w:color w:val="000000"/>
                <w:kern w:val="0"/>
                <w:sz w:val="20"/>
                <w:szCs w:val="20"/>
              </w:rPr>
            </w:pPr>
            <w:r w:rsidRPr="00083CBE">
              <w:rPr>
                <w:rFonts w:ascii="Times New Roman" w:eastAsia="DengXian" w:hAnsi="Times New Roman" w:cs="Times New Roman"/>
                <w:color w:val="000000"/>
                <w:sz w:val="20"/>
                <w:szCs w:val="20"/>
              </w:rPr>
              <w:t>0</w:t>
            </w:r>
          </w:p>
        </w:tc>
        <w:tc>
          <w:tcPr>
            <w:tcW w:w="206" w:type="pct"/>
            <w:shd w:val="clear" w:color="auto" w:fill="auto"/>
            <w:noWrap/>
            <w:vAlign w:val="center"/>
            <w:hideMark/>
          </w:tcPr>
          <w:p w14:paraId="18553ECC" w14:textId="77777777" w:rsidR="00024873" w:rsidRPr="00083CBE" w:rsidRDefault="00024873" w:rsidP="00024873">
            <w:pPr>
              <w:widowControl/>
              <w:spacing w:line="240" w:lineRule="exact"/>
              <w:jc w:val="center"/>
              <w:rPr>
                <w:rFonts w:ascii="Times New Roman" w:eastAsia="DengXian" w:hAnsi="Times New Roman" w:cs="Times New Roman"/>
                <w:color w:val="000000"/>
                <w:kern w:val="0"/>
                <w:sz w:val="20"/>
                <w:szCs w:val="20"/>
              </w:rPr>
            </w:pPr>
            <w:r w:rsidRPr="00083CBE">
              <w:rPr>
                <w:rFonts w:ascii="Times New Roman" w:eastAsia="DengXian" w:hAnsi="Times New Roman" w:cs="Times New Roman"/>
                <w:color w:val="000000"/>
                <w:sz w:val="20"/>
                <w:szCs w:val="20"/>
              </w:rPr>
              <w:t xml:space="preserve">-0.013 </w:t>
            </w:r>
          </w:p>
        </w:tc>
        <w:tc>
          <w:tcPr>
            <w:tcW w:w="206" w:type="pct"/>
            <w:shd w:val="clear" w:color="auto" w:fill="auto"/>
            <w:noWrap/>
            <w:vAlign w:val="center"/>
            <w:hideMark/>
          </w:tcPr>
          <w:p w14:paraId="1956E211" w14:textId="77777777" w:rsidR="00024873" w:rsidRPr="00083CBE" w:rsidRDefault="00024873" w:rsidP="00024873">
            <w:pPr>
              <w:widowControl/>
              <w:spacing w:line="240" w:lineRule="exact"/>
              <w:jc w:val="center"/>
              <w:rPr>
                <w:rFonts w:ascii="Times New Roman" w:eastAsia="DengXian" w:hAnsi="Times New Roman" w:cs="Times New Roman"/>
                <w:color w:val="000000"/>
                <w:kern w:val="0"/>
                <w:sz w:val="20"/>
                <w:szCs w:val="20"/>
              </w:rPr>
            </w:pPr>
            <w:r w:rsidRPr="00083CBE">
              <w:rPr>
                <w:rFonts w:ascii="Times New Roman" w:eastAsia="DengXian" w:hAnsi="Times New Roman" w:cs="Times New Roman"/>
                <w:color w:val="000000"/>
                <w:sz w:val="20"/>
                <w:szCs w:val="20"/>
              </w:rPr>
              <w:t>0</w:t>
            </w:r>
          </w:p>
        </w:tc>
        <w:tc>
          <w:tcPr>
            <w:tcW w:w="206" w:type="pct"/>
            <w:shd w:val="clear" w:color="auto" w:fill="auto"/>
            <w:noWrap/>
            <w:vAlign w:val="center"/>
            <w:hideMark/>
          </w:tcPr>
          <w:p w14:paraId="352B645E" w14:textId="77777777" w:rsidR="00024873" w:rsidRPr="00083CBE" w:rsidRDefault="00024873" w:rsidP="00024873">
            <w:pPr>
              <w:widowControl/>
              <w:spacing w:line="240" w:lineRule="exact"/>
              <w:jc w:val="center"/>
              <w:rPr>
                <w:rFonts w:ascii="Times New Roman" w:eastAsia="DengXian" w:hAnsi="Times New Roman" w:cs="Times New Roman"/>
                <w:color w:val="000000"/>
                <w:kern w:val="0"/>
                <w:sz w:val="20"/>
                <w:szCs w:val="20"/>
              </w:rPr>
            </w:pPr>
            <w:r w:rsidRPr="00083CBE">
              <w:rPr>
                <w:rFonts w:ascii="Times New Roman" w:eastAsia="DengXian" w:hAnsi="Times New Roman" w:cs="Times New Roman"/>
                <w:color w:val="000000"/>
                <w:sz w:val="20"/>
                <w:szCs w:val="20"/>
              </w:rPr>
              <w:t xml:space="preserve">-0.013 </w:t>
            </w:r>
          </w:p>
        </w:tc>
        <w:tc>
          <w:tcPr>
            <w:tcW w:w="223" w:type="pct"/>
            <w:shd w:val="clear" w:color="auto" w:fill="auto"/>
            <w:noWrap/>
            <w:vAlign w:val="center"/>
            <w:hideMark/>
          </w:tcPr>
          <w:p w14:paraId="5CB63AD8" w14:textId="77777777" w:rsidR="00024873" w:rsidRPr="00083CBE" w:rsidRDefault="00024873" w:rsidP="00024873">
            <w:pPr>
              <w:widowControl/>
              <w:spacing w:line="240" w:lineRule="exact"/>
              <w:jc w:val="center"/>
              <w:rPr>
                <w:rFonts w:ascii="Times New Roman" w:eastAsia="DengXian" w:hAnsi="Times New Roman" w:cs="Times New Roman"/>
                <w:color w:val="000000"/>
                <w:kern w:val="0"/>
                <w:sz w:val="20"/>
                <w:szCs w:val="20"/>
              </w:rPr>
            </w:pPr>
            <w:r w:rsidRPr="00083CBE">
              <w:rPr>
                <w:rFonts w:ascii="Times New Roman" w:eastAsia="DengXian" w:hAnsi="Times New Roman" w:cs="Times New Roman"/>
                <w:color w:val="000000"/>
                <w:sz w:val="20"/>
                <w:szCs w:val="20"/>
              </w:rPr>
              <w:t>0</w:t>
            </w:r>
          </w:p>
        </w:tc>
        <w:tc>
          <w:tcPr>
            <w:tcW w:w="222" w:type="pct"/>
            <w:shd w:val="clear" w:color="auto" w:fill="auto"/>
            <w:noWrap/>
            <w:vAlign w:val="center"/>
            <w:hideMark/>
          </w:tcPr>
          <w:p w14:paraId="55FC625C" w14:textId="77777777" w:rsidR="00024873" w:rsidRPr="00083CBE" w:rsidRDefault="00024873" w:rsidP="00024873">
            <w:pPr>
              <w:widowControl/>
              <w:spacing w:line="240" w:lineRule="exact"/>
              <w:jc w:val="center"/>
              <w:rPr>
                <w:rFonts w:ascii="Times New Roman" w:eastAsia="DengXian" w:hAnsi="Times New Roman" w:cs="Times New Roman"/>
                <w:color w:val="000000"/>
                <w:kern w:val="0"/>
                <w:sz w:val="20"/>
                <w:szCs w:val="20"/>
              </w:rPr>
            </w:pPr>
            <w:r w:rsidRPr="00083CBE">
              <w:rPr>
                <w:rFonts w:ascii="Times New Roman" w:eastAsia="DengXian" w:hAnsi="Times New Roman" w:cs="Times New Roman"/>
                <w:color w:val="000000"/>
                <w:sz w:val="20"/>
                <w:szCs w:val="20"/>
              </w:rPr>
              <w:t>0</w:t>
            </w:r>
          </w:p>
        </w:tc>
        <w:tc>
          <w:tcPr>
            <w:tcW w:w="223" w:type="pct"/>
            <w:shd w:val="clear" w:color="auto" w:fill="auto"/>
            <w:noWrap/>
            <w:vAlign w:val="center"/>
            <w:hideMark/>
          </w:tcPr>
          <w:p w14:paraId="4E5640DB" w14:textId="77777777" w:rsidR="00024873" w:rsidRPr="00083CBE" w:rsidRDefault="00024873" w:rsidP="00024873">
            <w:pPr>
              <w:widowControl/>
              <w:spacing w:line="240" w:lineRule="exact"/>
              <w:jc w:val="center"/>
              <w:rPr>
                <w:rFonts w:ascii="Times New Roman" w:eastAsia="DengXian" w:hAnsi="Times New Roman" w:cs="Times New Roman"/>
                <w:color w:val="000000"/>
                <w:kern w:val="0"/>
                <w:sz w:val="20"/>
                <w:szCs w:val="20"/>
              </w:rPr>
            </w:pPr>
            <w:r w:rsidRPr="00083CBE">
              <w:rPr>
                <w:rFonts w:ascii="Times New Roman" w:eastAsia="DengXian" w:hAnsi="Times New Roman" w:cs="Times New Roman"/>
                <w:color w:val="000000"/>
                <w:sz w:val="20"/>
                <w:szCs w:val="20"/>
              </w:rPr>
              <w:t xml:space="preserve">-0.021 </w:t>
            </w:r>
          </w:p>
        </w:tc>
        <w:tc>
          <w:tcPr>
            <w:tcW w:w="223" w:type="pct"/>
            <w:shd w:val="clear" w:color="auto" w:fill="auto"/>
            <w:noWrap/>
            <w:vAlign w:val="center"/>
            <w:hideMark/>
          </w:tcPr>
          <w:p w14:paraId="5E02FECD" w14:textId="77777777" w:rsidR="00024873" w:rsidRPr="00083CBE" w:rsidRDefault="00024873" w:rsidP="00024873">
            <w:pPr>
              <w:widowControl/>
              <w:spacing w:line="240" w:lineRule="exact"/>
              <w:jc w:val="center"/>
              <w:rPr>
                <w:rFonts w:ascii="Times New Roman" w:eastAsia="DengXian" w:hAnsi="Times New Roman" w:cs="Times New Roman"/>
                <w:color w:val="000000"/>
                <w:kern w:val="0"/>
                <w:sz w:val="20"/>
                <w:szCs w:val="20"/>
              </w:rPr>
            </w:pPr>
            <w:r w:rsidRPr="00083CBE">
              <w:rPr>
                <w:rFonts w:ascii="Times New Roman" w:eastAsia="DengXian" w:hAnsi="Times New Roman" w:cs="Times New Roman"/>
                <w:color w:val="000000"/>
                <w:sz w:val="20"/>
                <w:szCs w:val="20"/>
              </w:rPr>
              <w:t xml:space="preserve">-0.074 </w:t>
            </w:r>
          </w:p>
        </w:tc>
        <w:tc>
          <w:tcPr>
            <w:tcW w:w="223" w:type="pct"/>
            <w:shd w:val="clear" w:color="auto" w:fill="auto"/>
            <w:noWrap/>
            <w:vAlign w:val="center"/>
            <w:hideMark/>
          </w:tcPr>
          <w:p w14:paraId="33F5F83B" w14:textId="77777777" w:rsidR="00024873" w:rsidRPr="00083CBE" w:rsidRDefault="00024873" w:rsidP="00024873">
            <w:pPr>
              <w:widowControl/>
              <w:spacing w:line="240" w:lineRule="exact"/>
              <w:jc w:val="center"/>
              <w:rPr>
                <w:rFonts w:ascii="Times New Roman" w:eastAsia="DengXian" w:hAnsi="Times New Roman" w:cs="Times New Roman"/>
                <w:color w:val="000000"/>
                <w:kern w:val="0"/>
                <w:sz w:val="20"/>
                <w:szCs w:val="20"/>
              </w:rPr>
            </w:pPr>
            <w:r w:rsidRPr="00083CBE">
              <w:rPr>
                <w:rFonts w:ascii="Times New Roman" w:eastAsia="DengXian" w:hAnsi="Times New Roman" w:cs="Times New Roman"/>
                <w:color w:val="000000"/>
                <w:sz w:val="20"/>
                <w:szCs w:val="20"/>
              </w:rPr>
              <w:t xml:space="preserve">-0.011 </w:t>
            </w:r>
          </w:p>
        </w:tc>
      </w:tr>
      <w:tr w:rsidR="00024873" w:rsidRPr="00083CBE" w14:paraId="1184DAA5" w14:textId="77777777" w:rsidTr="00B36DB4">
        <w:trPr>
          <w:trHeight w:val="276"/>
        </w:trPr>
        <w:tc>
          <w:tcPr>
            <w:tcW w:w="223" w:type="pct"/>
            <w:shd w:val="clear" w:color="auto" w:fill="auto"/>
            <w:noWrap/>
            <w:vAlign w:val="center"/>
            <w:hideMark/>
          </w:tcPr>
          <w:p w14:paraId="176AA91D" w14:textId="77777777" w:rsidR="00024873" w:rsidRPr="00083CBE" w:rsidRDefault="00024873" w:rsidP="00024873">
            <w:pPr>
              <w:widowControl/>
              <w:spacing w:line="240" w:lineRule="exact"/>
              <w:jc w:val="left"/>
              <w:rPr>
                <w:rFonts w:ascii="Times New Roman" w:eastAsia="DengXian" w:hAnsi="Times New Roman" w:cs="Times New Roman"/>
                <w:color w:val="000000"/>
                <w:kern w:val="0"/>
                <w:sz w:val="20"/>
                <w:szCs w:val="20"/>
              </w:rPr>
            </w:pPr>
            <w:r w:rsidRPr="00083CBE">
              <w:rPr>
                <w:rFonts w:ascii="Times New Roman" w:eastAsia="DengXian" w:hAnsi="Times New Roman" w:cs="Times New Roman"/>
                <w:color w:val="000000"/>
                <w:sz w:val="20"/>
                <w:szCs w:val="20"/>
              </w:rPr>
              <w:t>delta_dep8</w:t>
            </w:r>
          </w:p>
        </w:tc>
        <w:tc>
          <w:tcPr>
            <w:tcW w:w="201" w:type="pct"/>
            <w:shd w:val="clear" w:color="auto" w:fill="auto"/>
            <w:noWrap/>
            <w:vAlign w:val="center"/>
            <w:hideMark/>
          </w:tcPr>
          <w:p w14:paraId="71E66B9D" w14:textId="77777777" w:rsidR="00024873" w:rsidRPr="00083CBE" w:rsidRDefault="00024873" w:rsidP="00024873">
            <w:pPr>
              <w:widowControl/>
              <w:spacing w:line="240" w:lineRule="exact"/>
              <w:jc w:val="center"/>
              <w:rPr>
                <w:rFonts w:ascii="Times New Roman" w:eastAsia="DengXian" w:hAnsi="Times New Roman" w:cs="Times New Roman"/>
                <w:color w:val="000000"/>
                <w:kern w:val="0"/>
                <w:sz w:val="20"/>
                <w:szCs w:val="20"/>
              </w:rPr>
            </w:pPr>
            <w:r w:rsidRPr="00083CBE">
              <w:rPr>
                <w:rFonts w:ascii="Times New Roman" w:eastAsia="DengXian" w:hAnsi="Times New Roman" w:cs="Times New Roman"/>
                <w:color w:val="000000"/>
                <w:sz w:val="20"/>
                <w:szCs w:val="20"/>
              </w:rPr>
              <w:t xml:space="preserve">0.018 </w:t>
            </w:r>
          </w:p>
        </w:tc>
        <w:tc>
          <w:tcPr>
            <w:tcW w:w="201" w:type="pct"/>
            <w:shd w:val="clear" w:color="auto" w:fill="auto"/>
            <w:noWrap/>
            <w:vAlign w:val="center"/>
            <w:hideMark/>
          </w:tcPr>
          <w:p w14:paraId="2FBB5B13" w14:textId="77777777" w:rsidR="00024873" w:rsidRPr="00083CBE" w:rsidRDefault="00024873" w:rsidP="00024873">
            <w:pPr>
              <w:widowControl/>
              <w:spacing w:line="240" w:lineRule="exact"/>
              <w:jc w:val="center"/>
              <w:rPr>
                <w:rFonts w:ascii="Times New Roman" w:eastAsia="DengXian" w:hAnsi="Times New Roman" w:cs="Times New Roman"/>
                <w:color w:val="000000"/>
                <w:kern w:val="0"/>
                <w:sz w:val="20"/>
                <w:szCs w:val="20"/>
              </w:rPr>
            </w:pPr>
            <w:r w:rsidRPr="00083CBE">
              <w:rPr>
                <w:rFonts w:ascii="Times New Roman" w:eastAsia="DengXian" w:hAnsi="Times New Roman" w:cs="Times New Roman"/>
                <w:color w:val="000000"/>
                <w:sz w:val="20"/>
                <w:szCs w:val="20"/>
              </w:rPr>
              <w:t xml:space="preserve">0.077 </w:t>
            </w:r>
          </w:p>
        </w:tc>
        <w:tc>
          <w:tcPr>
            <w:tcW w:w="201" w:type="pct"/>
            <w:shd w:val="clear" w:color="auto" w:fill="auto"/>
            <w:noWrap/>
            <w:vAlign w:val="center"/>
            <w:hideMark/>
          </w:tcPr>
          <w:p w14:paraId="41A1B740" w14:textId="77777777" w:rsidR="00024873" w:rsidRPr="00083CBE" w:rsidRDefault="00024873" w:rsidP="00024873">
            <w:pPr>
              <w:widowControl/>
              <w:spacing w:line="240" w:lineRule="exact"/>
              <w:jc w:val="center"/>
              <w:rPr>
                <w:rFonts w:ascii="Times New Roman" w:eastAsia="DengXian" w:hAnsi="Times New Roman" w:cs="Times New Roman"/>
                <w:color w:val="000000"/>
                <w:kern w:val="0"/>
                <w:sz w:val="20"/>
                <w:szCs w:val="20"/>
              </w:rPr>
            </w:pPr>
            <w:r w:rsidRPr="00083CBE">
              <w:rPr>
                <w:rFonts w:ascii="Times New Roman" w:eastAsia="DengXian" w:hAnsi="Times New Roman" w:cs="Times New Roman"/>
                <w:color w:val="000000"/>
                <w:sz w:val="20"/>
                <w:szCs w:val="20"/>
              </w:rPr>
              <w:t xml:space="preserve">0.047 </w:t>
            </w:r>
          </w:p>
        </w:tc>
        <w:tc>
          <w:tcPr>
            <w:tcW w:w="201" w:type="pct"/>
            <w:shd w:val="clear" w:color="auto" w:fill="auto"/>
            <w:noWrap/>
            <w:vAlign w:val="center"/>
            <w:hideMark/>
          </w:tcPr>
          <w:p w14:paraId="73FFF9CC" w14:textId="77777777" w:rsidR="00024873" w:rsidRPr="00083CBE" w:rsidRDefault="00024873" w:rsidP="00024873">
            <w:pPr>
              <w:widowControl/>
              <w:spacing w:line="240" w:lineRule="exact"/>
              <w:jc w:val="center"/>
              <w:rPr>
                <w:rFonts w:ascii="Times New Roman" w:eastAsia="DengXian" w:hAnsi="Times New Roman" w:cs="Times New Roman"/>
                <w:color w:val="000000"/>
                <w:kern w:val="0"/>
                <w:sz w:val="20"/>
                <w:szCs w:val="20"/>
              </w:rPr>
            </w:pPr>
            <w:r w:rsidRPr="00083CBE">
              <w:rPr>
                <w:rFonts w:ascii="Times New Roman" w:eastAsia="DengXian" w:hAnsi="Times New Roman" w:cs="Times New Roman"/>
                <w:color w:val="000000"/>
                <w:sz w:val="20"/>
                <w:szCs w:val="20"/>
              </w:rPr>
              <w:t xml:space="preserve">0.004 </w:t>
            </w:r>
          </w:p>
        </w:tc>
        <w:tc>
          <w:tcPr>
            <w:tcW w:w="201" w:type="pct"/>
            <w:shd w:val="clear" w:color="auto" w:fill="auto"/>
            <w:noWrap/>
            <w:vAlign w:val="center"/>
            <w:hideMark/>
          </w:tcPr>
          <w:p w14:paraId="3E1F085C" w14:textId="77777777" w:rsidR="00024873" w:rsidRPr="00083CBE" w:rsidRDefault="00024873" w:rsidP="00024873">
            <w:pPr>
              <w:widowControl/>
              <w:spacing w:line="240" w:lineRule="exact"/>
              <w:jc w:val="center"/>
              <w:rPr>
                <w:rFonts w:ascii="Times New Roman" w:eastAsia="DengXian" w:hAnsi="Times New Roman" w:cs="Times New Roman"/>
                <w:color w:val="000000"/>
                <w:kern w:val="0"/>
                <w:sz w:val="20"/>
                <w:szCs w:val="20"/>
              </w:rPr>
            </w:pPr>
            <w:r w:rsidRPr="00083CBE">
              <w:rPr>
                <w:rFonts w:ascii="Times New Roman" w:eastAsia="DengXian" w:hAnsi="Times New Roman" w:cs="Times New Roman"/>
                <w:color w:val="000000"/>
                <w:sz w:val="20"/>
                <w:szCs w:val="20"/>
              </w:rPr>
              <w:t xml:space="preserve">0.090 </w:t>
            </w:r>
          </w:p>
        </w:tc>
        <w:tc>
          <w:tcPr>
            <w:tcW w:w="201" w:type="pct"/>
            <w:shd w:val="clear" w:color="auto" w:fill="auto"/>
            <w:noWrap/>
            <w:vAlign w:val="center"/>
            <w:hideMark/>
          </w:tcPr>
          <w:p w14:paraId="47909800" w14:textId="77777777" w:rsidR="00024873" w:rsidRPr="00083CBE" w:rsidRDefault="00024873" w:rsidP="00024873">
            <w:pPr>
              <w:widowControl/>
              <w:spacing w:line="240" w:lineRule="exact"/>
              <w:jc w:val="center"/>
              <w:rPr>
                <w:rFonts w:ascii="Times New Roman" w:eastAsia="DengXian" w:hAnsi="Times New Roman" w:cs="Times New Roman"/>
                <w:color w:val="000000"/>
                <w:kern w:val="0"/>
                <w:sz w:val="20"/>
                <w:szCs w:val="20"/>
              </w:rPr>
            </w:pPr>
            <w:r w:rsidRPr="00083CBE">
              <w:rPr>
                <w:rFonts w:ascii="Times New Roman" w:eastAsia="DengXian" w:hAnsi="Times New Roman" w:cs="Times New Roman"/>
                <w:color w:val="000000"/>
                <w:sz w:val="20"/>
                <w:szCs w:val="20"/>
              </w:rPr>
              <w:t xml:space="preserve">0.114 </w:t>
            </w:r>
          </w:p>
        </w:tc>
        <w:tc>
          <w:tcPr>
            <w:tcW w:w="201" w:type="pct"/>
            <w:shd w:val="clear" w:color="auto" w:fill="auto"/>
            <w:noWrap/>
            <w:vAlign w:val="center"/>
            <w:hideMark/>
          </w:tcPr>
          <w:p w14:paraId="11240508" w14:textId="77777777" w:rsidR="00024873" w:rsidRPr="00083CBE" w:rsidRDefault="00024873" w:rsidP="00024873">
            <w:pPr>
              <w:widowControl/>
              <w:spacing w:line="240" w:lineRule="exact"/>
              <w:jc w:val="center"/>
              <w:rPr>
                <w:rFonts w:ascii="Times New Roman" w:eastAsia="DengXian" w:hAnsi="Times New Roman" w:cs="Times New Roman"/>
                <w:color w:val="000000"/>
                <w:kern w:val="0"/>
                <w:sz w:val="20"/>
                <w:szCs w:val="20"/>
              </w:rPr>
            </w:pPr>
            <w:r w:rsidRPr="00083CBE">
              <w:rPr>
                <w:rFonts w:ascii="Times New Roman" w:eastAsia="DengXian" w:hAnsi="Times New Roman" w:cs="Times New Roman"/>
                <w:color w:val="000000"/>
                <w:sz w:val="20"/>
                <w:szCs w:val="20"/>
              </w:rPr>
              <w:t xml:space="preserve">0.313 </w:t>
            </w:r>
          </w:p>
        </w:tc>
        <w:tc>
          <w:tcPr>
            <w:tcW w:w="201" w:type="pct"/>
            <w:shd w:val="clear" w:color="auto" w:fill="auto"/>
            <w:noWrap/>
            <w:vAlign w:val="center"/>
            <w:hideMark/>
          </w:tcPr>
          <w:p w14:paraId="2DE1ACE5" w14:textId="77777777" w:rsidR="00024873" w:rsidRPr="00083CBE" w:rsidRDefault="00024873" w:rsidP="00024873">
            <w:pPr>
              <w:widowControl/>
              <w:spacing w:line="240" w:lineRule="exact"/>
              <w:jc w:val="center"/>
              <w:rPr>
                <w:rFonts w:ascii="Times New Roman" w:eastAsia="DengXian" w:hAnsi="Times New Roman" w:cs="Times New Roman"/>
                <w:color w:val="000000"/>
                <w:kern w:val="0"/>
                <w:sz w:val="20"/>
                <w:szCs w:val="20"/>
              </w:rPr>
            </w:pPr>
            <w:r w:rsidRPr="00083CBE">
              <w:rPr>
                <w:rFonts w:ascii="Times New Roman" w:eastAsia="DengXian" w:hAnsi="Times New Roman" w:cs="Times New Roman"/>
                <w:color w:val="000000"/>
                <w:sz w:val="20"/>
                <w:szCs w:val="20"/>
              </w:rPr>
              <w:t>0</w:t>
            </w:r>
          </w:p>
        </w:tc>
        <w:tc>
          <w:tcPr>
            <w:tcW w:w="201" w:type="pct"/>
            <w:shd w:val="clear" w:color="auto" w:fill="auto"/>
            <w:noWrap/>
            <w:vAlign w:val="center"/>
            <w:hideMark/>
          </w:tcPr>
          <w:p w14:paraId="45B28E61" w14:textId="77777777" w:rsidR="00024873" w:rsidRPr="00083CBE" w:rsidRDefault="00024873" w:rsidP="00024873">
            <w:pPr>
              <w:widowControl/>
              <w:spacing w:line="240" w:lineRule="exact"/>
              <w:jc w:val="center"/>
              <w:rPr>
                <w:rFonts w:ascii="Times New Roman" w:eastAsia="DengXian" w:hAnsi="Times New Roman" w:cs="Times New Roman"/>
                <w:color w:val="000000"/>
                <w:kern w:val="0"/>
                <w:sz w:val="20"/>
                <w:szCs w:val="20"/>
              </w:rPr>
            </w:pPr>
            <w:r w:rsidRPr="00083CBE">
              <w:rPr>
                <w:rFonts w:ascii="Times New Roman" w:eastAsia="DengXian" w:hAnsi="Times New Roman" w:cs="Times New Roman"/>
                <w:color w:val="000000"/>
                <w:sz w:val="20"/>
                <w:szCs w:val="20"/>
              </w:rPr>
              <w:t xml:space="preserve">0.079 </w:t>
            </w:r>
          </w:p>
        </w:tc>
        <w:tc>
          <w:tcPr>
            <w:tcW w:w="206" w:type="pct"/>
            <w:shd w:val="clear" w:color="auto" w:fill="auto"/>
            <w:noWrap/>
            <w:vAlign w:val="center"/>
            <w:hideMark/>
          </w:tcPr>
          <w:p w14:paraId="6E0CFA20" w14:textId="77777777" w:rsidR="00024873" w:rsidRPr="00083CBE" w:rsidRDefault="00024873" w:rsidP="00024873">
            <w:pPr>
              <w:widowControl/>
              <w:spacing w:line="240" w:lineRule="exact"/>
              <w:jc w:val="center"/>
              <w:rPr>
                <w:rFonts w:ascii="Times New Roman" w:eastAsia="DengXian" w:hAnsi="Times New Roman" w:cs="Times New Roman"/>
                <w:color w:val="000000"/>
                <w:kern w:val="0"/>
                <w:sz w:val="20"/>
                <w:szCs w:val="20"/>
              </w:rPr>
            </w:pPr>
            <w:r w:rsidRPr="00083CBE">
              <w:rPr>
                <w:rFonts w:ascii="Times New Roman" w:eastAsia="DengXian" w:hAnsi="Times New Roman" w:cs="Times New Roman"/>
                <w:color w:val="000000"/>
                <w:sz w:val="20"/>
                <w:szCs w:val="20"/>
              </w:rPr>
              <w:t xml:space="preserve">-0.026 </w:t>
            </w:r>
          </w:p>
        </w:tc>
        <w:tc>
          <w:tcPr>
            <w:tcW w:w="206" w:type="pct"/>
            <w:shd w:val="clear" w:color="auto" w:fill="auto"/>
            <w:noWrap/>
            <w:vAlign w:val="center"/>
            <w:hideMark/>
          </w:tcPr>
          <w:p w14:paraId="02E48422" w14:textId="77777777" w:rsidR="00024873" w:rsidRPr="00083CBE" w:rsidRDefault="00024873" w:rsidP="00024873">
            <w:pPr>
              <w:widowControl/>
              <w:spacing w:line="240" w:lineRule="exact"/>
              <w:jc w:val="center"/>
              <w:rPr>
                <w:rFonts w:ascii="Times New Roman" w:eastAsia="DengXian" w:hAnsi="Times New Roman" w:cs="Times New Roman"/>
                <w:color w:val="000000"/>
                <w:kern w:val="0"/>
                <w:sz w:val="20"/>
                <w:szCs w:val="20"/>
              </w:rPr>
            </w:pPr>
            <w:r w:rsidRPr="00083CBE">
              <w:rPr>
                <w:rFonts w:ascii="Times New Roman" w:eastAsia="DengXian" w:hAnsi="Times New Roman" w:cs="Times New Roman"/>
                <w:color w:val="000000"/>
                <w:sz w:val="20"/>
                <w:szCs w:val="20"/>
              </w:rPr>
              <w:t>0</w:t>
            </w:r>
          </w:p>
        </w:tc>
        <w:tc>
          <w:tcPr>
            <w:tcW w:w="206" w:type="pct"/>
            <w:shd w:val="clear" w:color="auto" w:fill="auto"/>
            <w:noWrap/>
            <w:vAlign w:val="center"/>
            <w:hideMark/>
          </w:tcPr>
          <w:p w14:paraId="13ADAC0D" w14:textId="77777777" w:rsidR="00024873" w:rsidRPr="00083CBE" w:rsidRDefault="00024873" w:rsidP="00024873">
            <w:pPr>
              <w:widowControl/>
              <w:spacing w:line="240" w:lineRule="exact"/>
              <w:jc w:val="center"/>
              <w:rPr>
                <w:rFonts w:ascii="Times New Roman" w:eastAsia="DengXian" w:hAnsi="Times New Roman" w:cs="Times New Roman"/>
                <w:color w:val="000000"/>
                <w:kern w:val="0"/>
                <w:sz w:val="20"/>
                <w:szCs w:val="20"/>
              </w:rPr>
            </w:pPr>
            <w:r w:rsidRPr="00083CBE">
              <w:rPr>
                <w:rFonts w:ascii="Times New Roman" w:eastAsia="DengXian" w:hAnsi="Times New Roman" w:cs="Times New Roman"/>
                <w:color w:val="000000"/>
                <w:sz w:val="20"/>
                <w:szCs w:val="20"/>
              </w:rPr>
              <w:t>0</w:t>
            </w:r>
          </w:p>
        </w:tc>
        <w:tc>
          <w:tcPr>
            <w:tcW w:w="206" w:type="pct"/>
            <w:shd w:val="clear" w:color="auto" w:fill="auto"/>
            <w:noWrap/>
            <w:vAlign w:val="center"/>
            <w:hideMark/>
          </w:tcPr>
          <w:p w14:paraId="08AE1BD6" w14:textId="77777777" w:rsidR="00024873" w:rsidRPr="00083CBE" w:rsidRDefault="00024873" w:rsidP="00024873">
            <w:pPr>
              <w:widowControl/>
              <w:spacing w:line="240" w:lineRule="exact"/>
              <w:jc w:val="center"/>
              <w:rPr>
                <w:rFonts w:ascii="Times New Roman" w:eastAsia="DengXian" w:hAnsi="Times New Roman" w:cs="Times New Roman"/>
                <w:color w:val="000000"/>
                <w:kern w:val="0"/>
                <w:sz w:val="20"/>
                <w:szCs w:val="20"/>
              </w:rPr>
            </w:pPr>
            <w:r w:rsidRPr="00083CBE">
              <w:rPr>
                <w:rFonts w:ascii="Times New Roman" w:eastAsia="DengXian" w:hAnsi="Times New Roman" w:cs="Times New Roman"/>
                <w:color w:val="000000"/>
                <w:sz w:val="20"/>
                <w:szCs w:val="20"/>
              </w:rPr>
              <w:t>0</w:t>
            </w:r>
          </w:p>
        </w:tc>
        <w:tc>
          <w:tcPr>
            <w:tcW w:w="206" w:type="pct"/>
            <w:shd w:val="clear" w:color="auto" w:fill="auto"/>
            <w:noWrap/>
            <w:vAlign w:val="center"/>
            <w:hideMark/>
          </w:tcPr>
          <w:p w14:paraId="1A6E9233" w14:textId="77777777" w:rsidR="00024873" w:rsidRPr="00083CBE" w:rsidRDefault="00024873" w:rsidP="00024873">
            <w:pPr>
              <w:widowControl/>
              <w:spacing w:line="240" w:lineRule="exact"/>
              <w:jc w:val="center"/>
              <w:rPr>
                <w:rFonts w:ascii="Times New Roman" w:eastAsia="DengXian" w:hAnsi="Times New Roman" w:cs="Times New Roman"/>
                <w:color w:val="000000"/>
                <w:kern w:val="0"/>
                <w:sz w:val="20"/>
                <w:szCs w:val="20"/>
              </w:rPr>
            </w:pPr>
            <w:r w:rsidRPr="00083CBE">
              <w:rPr>
                <w:rFonts w:ascii="Times New Roman" w:eastAsia="DengXian" w:hAnsi="Times New Roman" w:cs="Times New Roman"/>
                <w:color w:val="000000"/>
                <w:sz w:val="20"/>
                <w:szCs w:val="20"/>
              </w:rPr>
              <w:t xml:space="preserve">-0.006 </w:t>
            </w:r>
          </w:p>
        </w:tc>
        <w:tc>
          <w:tcPr>
            <w:tcW w:w="206" w:type="pct"/>
            <w:shd w:val="clear" w:color="auto" w:fill="auto"/>
            <w:noWrap/>
            <w:vAlign w:val="center"/>
            <w:hideMark/>
          </w:tcPr>
          <w:p w14:paraId="1EEB5D82" w14:textId="77777777" w:rsidR="00024873" w:rsidRPr="00083CBE" w:rsidRDefault="00024873" w:rsidP="00024873">
            <w:pPr>
              <w:widowControl/>
              <w:spacing w:line="240" w:lineRule="exact"/>
              <w:jc w:val="center"/>
              <w:rPr>
                <w:rFonts w:ascii="Times New Roman" w:eastAsia="DengXian" w:hAnsi="Times New Roman" w:cs="Times New Roman"/>
                <w:color w:val="000000"/>
                <w:kern w:val="0"/>
                <w:sz w:val="20"/>
                <w:szCs w:val="20"/>
              </w:rPr>
            </w:pPr>
            <w:r w:rsidRPr="00083CBE">
              <w:rPr>
                <w:rFonts w:ascii="Times New Roman" w:eastAsia="DengXian" w:hAnsi="Times New Roman" w:cs="Times New Roman"/>
                <w:color w:val="000000"/>
                <w:sz w:val="20"/>
                <w:szCs w:val="20"/>
              </w:rPr>
              <w:t>0</w:t>
            </w:r>
          </w:p>
        </w:tc>
        <w:tc>
          <w:tcPr>
            <w:tcW w:w="206" w:type="pct"/>
            <w:shd w:val="clear" w:color="auto" w:fill="auto"/>
            <w:noWrap/>
            <w:vAlign w:val="center"/>
            <w:hideMark/>
          </w:tcPr>
          <w:p w14:paraId="466F19CB" w14:textId="77777777" w:rsidR="00024873" w:rsidRPr="00083CBE" w:rsidRDefault="00024873" w:rsidP="00024873">
            <w:pPr>
              <w:widowControl/>
              <w:spacing w:line="240" w:lineRule="exact"/>
              <w:jc w:val="center"/>
              <w:rPr>
                <w:rFonts w:ascii="Times New Roman" w:eastAsia="DengXian" w:hAnsi="Times New Roman" w:cs="Times New Roman"/>
                <w:color w:val="000000"/>
                <w:kern w:val="0"/>
                <w:sz w:val="20"/>
                <w:szCs w:val="20"/>
              </w:rPr>
            </w:pPr>
            <w:r w:rsidRPr="00083CBE">
              <w:rPr>
                <w:rFonts w:ascii="Times New Roman" w:eastAsia="DengXian" w:hAnsi="Times New Roman" w:cs="Times New Roman"/>
                <w:color w:val="000000"/>
                <w:sz w:val="20"/>
                <w:szCs w:val="20"/>
              </w:rPr>
              <w:t>0</w:t>
            </w:r>
          </w:p>
        </w:tc>
        <w:tc>
          <w:tcPr>
            <w:tcW w:w="206" w:type="pct"/>
            <w:shd w:val="clear" w:color="auto" w:fill="auto"/>
            <w:noWrap/>
            <w:vAlign w:val="center"/>
            <w:hideMark/>
          </w:tcPr>
          <w:p w14:paraId="2F3D6B38" w14:textId="77777777" w:rsidR="00024873" w:rsidRPr="00083CBE" w:rsidRDefault="00024873" w:rsidP="00024873">
            <w:pPr>
              <w:widowControl/>
              <w:spacing w:line="240" w:lineRule="exact"/>
              <w:jc w:val="center"/>
              <w:rPr>
                <w:rFonts w:ascii="Times New Roman" w:eastAsia="DengXian" w:hAnsi="Times New Roman" w:cs="Times New Roman"/>
                <w:color w:val="000000"/>
                <w:kern w:val="0"/>
                <w:sz w:val="20"/>
                <w:szCs w:val="20"/>
              </w:rPr>
            </w:pPr>
            <w:r w:rsidRPr="00083CBE">
              <w:rPr>
                <w:rFonts w:ascii="Times New Roman" w:eastAsia="DengXian" w:hAnsi="Times New Roman" w:cs="Times New Roman"/>
                <w:color w:val="000000"/>
                <w:sz w:val="20"/>
                <w:szCs w:val="20"/>
              </w:rPr>
              <w:t>0</w:t>
            </w:r>
          </w:p>
        </w:tc>
        <w:tc>
          <w:tcPr>
            <w:tcW w:w="206" w:type="pct"/>
            <w:shd w:val="clear" w:color="auto" w:fill="auto"/>
            <w:noWrap/>
            <w:vAlign w:val="center"/>
            <w:hideMark/>
          </w:tcPr>
          <w:p w14:paraId="62472174" w14:textId="77777777" w:rsidR="00024873" w:rsidRPr="00083CBE" w:rsidRDefault="00024873" w:rsidP="00024873">
            <w:pPr>
              <w:widowControl/>
              <w:spacing w:line="240" w:lineRule="exact"/>
              <w:jc w:val="center"/>
              <w:rPr>
                <w:rFonts w:ascii="Times New Roman" w:eastAsia="DengXian" w:hAnsi="Times New Roman" w:cs="Times New Roman"/>
                <w:color w:val="000000"/>
                <w:kern w:val="0"/>
                <w:sz w:val="20"/>
                <w:szCs w:val="20"/>
              </w:rPr>
            </w:pPr>
            <w:r w:rsidRPr="00083CBE">
              <w:rPr>
                <w:rFonts w:ascii="Times New Roman" w:eastAsia="DengXian" w:hAnsi="Times New Roman" w:cs="Times New Roman"/>
                <w:color w:val="000000"/>
                <w:sz w:val="20"/>
                <w:szCs w:val="20"/>
              </w:rPr>
              <w:t>0</w:t>
            </w:r>
          </w:p>
        </w:tc>
        <w:tc>
          <w:tcPr>
            <w:tcW w:w="223" w:type="pct"/>
            <w:shd w:val="clear" w:color="auto" w:fill="auto"/>
            <w:noWrap/>
            <w:vAlign w:val="center"/>
            <w:hideMark/>
          </w:tcPr>
          <w:p w14:paraId="5DDB3E5F" w14:textId="77777777" w:rsidR="00024873" w:rsidRPr="00083CBE" w:rsidRDefault="00024873" w:rsidP="00024873">
            <w:pPr>
              <w:widowControl/>
              <w:spacing w:line="240" w:lineRule="exact"/>
              <w:jc w:val="center"/>
              <w:rPr>
                <w:rFonts w:ascii="Times New Roman" w:eastAsia="DengXian" w:hAnsi="Times New Roman" w:cs="Times New Roman"/>
                <w:color w:val="000000"/>
                <w:kern w:val="0"/>
                <w:sz w:val="20"/>
                <w:szCs w:val="20"/>
              </w:rPr>
            </w:pPr>
            <w:r w:rsidRPr="00083CBE">
              <w:rPr>
                <w:rFonts w:ascii="Times New Roman" w:eastAsia="DengXian" w:hAnsi="Times New Roman" w:cs="Times New Roman"/>
                <w:color w:val="000000"/>
                <w:sz w:val="20"/>
                <w:szCs w:val="20"/>
              </w:rPr>
              <w:t>0</w:t>
            </w:r>
          </w:p>
        </w:tc>
        <w:tc>
          <w:tcPr>
            <w:tcW w:w="222" w:type="pct"/>
            <w:shd w:val="clear" w:color="auto" w:fill="auto"/>
            <w:noWrap/>
            <w:vAlign w:val="center"/>
            <w:hideMark/>
          </w:tcPr>
          <w:p w14:paraId="3EF4BD8B" w14:textId="77777777" w:rsidR="00024873" w:rsidRPr="00083CBE" w:rsidRDefault="00024873" w:rsidP="00024873">
            <w:pPr>
              <w:widowControl/>
              <w:spacing w:line="240" w:lineRule="exact"/>
              <w:jc w:val="center"/>
              <w:rPr>
                <w:rFonts w:ascii="Times New Roman" w:eastAsia="DengXian" w:hAnsi="Times New Roman" w:cs="Times New Roman"/>
                <w:color w:val="000000"/>
                <w:kern w:val="0"/>
                <w:sz w:val="20"/>
                <w:szCs w:val="20"/>
              </w:rPr>
            </w:pPr>
            <w:r w:rsidRPr="00083CBE">
              <w:rPr>
                <w:rFonts w:ascii="Times New Roman" w:eastAsia="DengXian" w:hAnsi="Times New Roman" w:cs="Times New Roman"/>
                <w:color w:val="000000"/>
                <w:sz w:val="20"/>
                <w:szCs w:val="20"/>
              </w:rPr>
              <w:t>0</w:t>
            </w:r>
          </w:p>
        </w:tc>
        <w:tc>
          <w:tcPr>
            <w:tcW w:w="223" w:type="pct"/>
            <w:shd w:val="clear" w:color="auto" w:fill="auto"/>
            <w:noWrap/>
            <w:vAlign w:val="center"/>
            <w:hideMark/>
          </w:tcPr>
          <w:p w14:paraId="4E186113" w14:textId="77777777" w:rsidR="00024873" w:rsidRPr="00083CBE" w:rsidRDefault="00024873" w:rsidP="00024873">
            <w:pPr>
              <w:widowControl/>
              <w:spacing w:line="240" w:lineRule="exact"/>
              <w:jc w:val="center"/>
              <w:rPr>
                <w:rFonts w:ascii="Times New Roman" w:eastAsia="DengXian" w:hAnsi="Times New Roman" w:cs="Times New Roman"/>
                <w:color w:val="000000"/>
                <w:kern w:val="0"/>
                <w:sz w:val="20"/>
                <w:szCs w:val="20"/>
              </w:rPr>
            </w:pPr>
            <w:r w:rsidRPr="00083CBE">
              <w:rPr>
                <w:rFonts w:ascii="Times New Roman" w:eastAsia="DengXian" w:hAnsi="Times New Roman" w:cs="Times New Roman"/>
                <w:color w:val="000000"/>
                <w:sz w:val="20"/>
                <w:szCs w:val="20"/>
              </w:rPr>
              <w:t xml:space="preserve">-0.124 </w:t>
            </w:r>
          </w:p>
        </w:tc>
        <w:tc>
          <w:tcPr>
            <w:tcW w:w="223" w:type="pct"/>
            <w:shd w:val="clear" w:color="auto" w:fill="auto"/>
            <w:noWrap/>
            <w:vAlign w:val="center"/>
            <w:hideMark/>
          </w:tcPr>
          <w:p w14:paraId="1850FF1B" w14:textId="77777777" w:rsidR="00024873" w:rsidRPr="00083CBE" w:rsidRDefault="00024873" w:rsidP="00024873">
            <w:pPr>
              <w:widowControl/>
              <w:spacing w:line="240" w:lineRule="exact"/>
              <w:jc w:val="center"/>
              <w:rPr>
                <w:rFonts w:ascii="Times New Roman" w:eastAsia="DengXian" w:hAnsi="Times New Roman" w:cs="Times New Roman"/>
                <w:color w:val="000000"/>
                <w:kern w:val="0"/>
                <w:sz w:val="20"/>
                <w:szCs w:val="20"/>
              </w:rPr>
            </w:pPr>
            <w:r w:rsidRPr="00083CBE">
              <w:rPr>
                <w:rFonts w:ascii="Times New Roman" w:eastAsia="DengXian" w:hAnsi="Times New Roman" w:cs="Times New Roman"/>
                <w:color w:val="000000"/>
                <w:sz w:val="20"/>
                <w:szCs w:val="20"/>
              </w:rPr>
              <w:t>0</w:t>
            </w:r>
          </w:p>
        </w:tc>
        <w:tc>
          <w:tcPr>
            <w:tcW w:w="223" w:type="pct"/>
            <w:shd w:val="clear" w:color="auto" w:fill="auto"/>
            <w:noWrap/>
            <w:vAlign w:val="center"/>
            <w:hideMark/>
          </w:tcPr>
          <w:p w14:paraId="7657632E" w14:textId="77777777" w:rsidR="00024873" w:rsidRPr="00083CBE" w:rsidRDefault="00024873" w:rsidP="00024873">
            <w:pPr>
              <w:widowControl/>
              <w:spacing w:line="240" w:lineRule="exact"/>
              <w:jc w:val="center"/>
              <w:rPr>
                <w:rFonts w:ascii="Times New Roman" w:eastAsia="DengXian" w:hAnsi="Times New Roman" w:cs="Times New Roman"/>
                <w:color w:val="000000"/>
                <w:kern w:val="0"/>
                <w:sz w:val="20"/>
                <w:szCs w:val="20"/>
              </w:rPr>
            </w:pPr>
            <w:r w:rsidRPr="00083CBE">
              <w:rPr>
                <w:rFonts w:ascii="Times New Roman" w:eastAsia="DengXian" w:hAnsi="Times New Roman" w:cs="Times New Roman"/>
                <w:color w:val="000000"/>
                <w:sz w:val="20"/>
                <w:szCs w:val="20"/>
              </w:rPr>
              <w:t xml:space="preserve">-0.004 </w:t>
            </w:r>
          </w:p>
        </w:tc>
      </w:tr>
      <w:tr w:rsidR="00024873" w:rsidRPr="00083CBE" w14:paraId="1C4B5566" w14:textId="77777777" w:rsidTr="00B36DB4">
        <w:trPr>
          <w:trHeight w:val="276"/>
        </w:trPr>
        <w:tc>
          <w:tcPr>
            <w:tcW w:w="223" w:type="pct"/>
            <w:shd w:val="clear" w:color="auto" w:fill="auto"/>
            <w:noWrap/>
            <w:vAlign w:val="center"/>
            <w:hideMark/>
          </w:tcPr>
          <w:p w14:paraId="30C49408" w14:textId="77777777" w:rsidR="00024873" w:rsidRPr="00083CBE" w:rsidRDefault="00024873" w:rsidP="00024873">
            <w:pPr>
              <w:widowControl/>
              <w:spacing w:line="240" w:lineRule="exact"/>
              <w:jc w:val="left"/>
              <w:rPr>
                <w:rFonts w:ascii="Times New Roman" w:eastAsia="DengXian" w:hAnsi="Times New Roman" w:cs="Times New Roman"/>
                <w:color w:val="000000"/>
                <w:kern w:val="0"/>
                <w:sz w:val="20"/>
                <w:szCs w:val="20"/>
              </w:rPr>
            </w:pPr>
            <w:r w:rsidRPr="00083CBE">
              <w:rPr>
                <w:rFonts w:ascii="Times New Roman" w:eastAsia="DengXian" w:hAnsi="Times New Roman" w:cs="Times New Roman"/>
                <w:color w:val="000000"/>
                <w:sz w:val="20"/>
                <w:szCs w:val="20"/>
              </w:rPr>
              <w:t>delta_dep9</w:t>
            </w:r>
          </w:p>
        </w:tc>
        <w:tc>
          <w:tcPr>
            <w:tcW w:w="201" w:type="pct"/>
            <w:shd w:val="clear" w:color="auto" w:fill="auto"/>
            <w:noWrap/>
            <w:vAlign w:val="center"/>
            <w:hideMark/>
          </w:tcPr>
          <w:p w14:paraId="006FB134" w14:textId="77777777" w:rsidR="00024873" w:rsidRPr="00083CBE" w:rsidRDefault="00024873" w:rsidP="00024873">
            <w:pPr>
              <w:widowControl/>
              <w:spacing w:line="240" w:lineRule="exact"/>
              <w:jc w:val="center"/>
              <w:rPr>
                <w:rFonts w:ascii="Times New Roman" w:eastAsia="DengXian" w:hAnsi="Times New Roman" w:cs="Times New Roman"/>
                <w:color w:val="000000"/>
                <w:kern w:val="0"/>
                <w:sz w:val="20"/>
                <w:szCs w:val="20"/>
              </w:rPr>
            </w:pPr>
            <w:r w:rsidRPr="00083CBE">
              <w:rPr>
                <w:rFonts w:ascii="Times New Roman" w:eastAsia="DengXian" w:hAnsi="Times New Roman" w:cs="Times New Roman"/>
                <w:color w:val="000000"/>
                <w:sz w:val="20"/>
                <w:szCs w:val="20"/>
              </w:rPr>
              <w:t>0</w:t>
            </w:r>
          </w:p>
        </w:tc>
        <w:tc>
          <w:tcPr>
            <w:tcW w:w="201" w:type="pct"/>
            <w:shd w:val="clear" w:color="auto" w:fill="auto"/>
            <w:noWrap/>
            <w:vAlign w:val="center"/>
            <w:hideMark/>
          </w:tcPr>
          <w:p w14:paraId="57EDD781" w14:textId="77777777" w:rsidR="00024873" w:rsidRPr="00083CBE" w:rsidRDefault="00024873" w:rsidP="00024873">
            <w:pPr>
              <w:widowControl/>
              <w:spacing w:line="240" w:lineRule="exact"/>
              <w:jc w:val="center"/>
              <w:rPr>
                <w:rFonts w:ascii="Times New Roman" w:eastAsia="DengXian" w:hAnsi="Times New Roman" w:cs="Times New Roman"/>
                <w:color w:val="000000"/>
                <w:kern w:val="0"/>
                <w:sz w:val="20"/>
                <w:szCs w:val="20"/>
              </w:rPr>
            </w:pPr>
            <w:r w:rsidRPr="00083CBE">
              <w:rPr>
                <w:rFonts w:ascii="Times New Roman" w:eastAsia="DengXian" w:hAnsi="Times New Roman" w:cs="Times New Roman"/>
                <w:color w:val="000000"/>
                <w:sz w:val="20"/>
                <w:szCs w:val="20"/>
              </w:rPr>
              <w:t>0</w:t>
            </w:r>
          </w:p>
        </w:tc>
        <w:tc>
          <w:tcPr>
            <w:tcW w:w="201" w:type="pct"/>
            <w:shd w:val="clear" w:color="auto" w:fill="auto"/>
            <w:noWrap/>
            <w:vAlign w:val="center"/>
            <w:hideMark/>
          </w:tcPr>
          <w:p w14:paraId="5A7151DF" w14:textId="77777777" w:rsidR="00024873" w:rsidRPr="00083CBE" w:rsidRDefault="00024873" w:rsidP="00024873">
            <w:pPr>
              <w:widowControl/>
              <w:spacing w:line="240" w:lineRule="exact"/>
              <w:jc w:val="center"/>
              <w:rPr>
                <w:rFonts w:ascii="Times New Roman" w:eastAsia="DengXian" w:hAnsi="Times New Roman" w:cs="Times New Roman"/>
                <w:color w:val="000000"/>
                <w:kern w:val="0"/>
                <w:sz w:val="20"/>
                <w:szCs w:val="20"/>
              </w:rPr>
            </w:pPr>
            <w:r w:rsidRPr="00083CBE">
              <w:rPr>
                <w:rFonts w:ascii="Times New Roman" w:eastAsia="DengXian" w:hAnsi="Times New Roman" w:cs="Times New Roman"/>
                <w:color w:val="000000"/>
                <w:sz w:val="20"/>
                <w:szCs w:val="20"/>
              </w:rPr>
              <w:t>0</w:t>
            </w:r>
          </w:p>
        </w:tc>
        <w:tc>
          <w:tcPr>
            <w:tcW w:w="201" w:type="pct"/>
            <w:shd w:val="clear" w:color="auto" w:fill="auto"/>
            <w:noWrap/>
            <w:vAlign w:val="center"/>
            <w:hideMark/>
          </w:tcPr>
          <w:p w14:paraId="485EAD6E" w14:textId="77777777" w:rsidR="00024873" w:rsidRPr="00083CBE" w:rsidRDefault="00024873" w:rsidP="00024873">
            <w:pPr>
              <w:widowControl/>
              <w:spacing w:line="240" w:lineRule="exact"/>
              <w:jc w:val="center"/>
              <w:rPr>
                <w:rFonts w:ascii="Times New Roman" w:eastAsia="DengXian" w:hAnsi="Times New Roman" w:cs="Times New Roman"/>
                <w:color w:val="000000"/>
                <w:kern w:val="0"/>
                <w:sz w:val="20"/>
                <w:szCs w:val="20"/>
              </w:rPr>
            </w:pPr>
            <w:r w:rsidRPr="00083CBE">
              <w:rPr>
                <w:rFonts w:ascii="Times New Roman" w:eastAsia="DengXian" w:hAnsi="Times New Roman" w:cs="Times New Roman"/>
                <w:color w:val="000000"/>
                <w:sz w:val="20"/>
                <w:szCs w:val="20"/>
              </w:rPr>
              <w:t>0</w:t>
            </w:r>
          </w:p>
        </w:tc>
        <w:tc>
          <w:tcPr>
            <w:tcW w:w="201" w:type="pct"/>
            <w:shd w:val="clear" w:color="auto" w:fill="auto"/>
            <w:noWrap/>
            <w:vAlign w:val="center"/>
            <w:hideMark/>
          </w:tcPr>
          <w:p w14:paraId="7330317F" w14:textId="77777777" w:rsidR="00024873" w:rsidRPr="00083CBE" w:rsidRDefault="00024873" w:rsidP="00024873">
            <w:pPr>
              <w:widowControl/>
              <w:spacing w:line="240" w:lineRule="exact"/>
              <w:jc w:val="center"/>
              <w:rPr>
                <w:rFonts w:ascii="Times New Roman" w:eastAsia="DengXian" w:hAnsi="Times New Roman" w:cs="Times New Roman"/>
                <w:color w:val="000000"/>
                <w:kern w:val="0"/>
                <w:sz w:val="20"/>
                <w:szCs w:val="20"/>
              </w:rPr>
            </w:pPr>
            <w:r w:rsidRPr="00083CBE">
              <w:rPr>
                <w:rFonts w:ascii="Times New Roman" w:eastAsia="DengXian" w:hAnsi="Times New Roman" w:cs="Times New Roman"/>
                <w:color w:val="000000"/>
                <w:sz w:val="20"/>
                <w:szCs w:val="20"/>
              </w:rPr>
              <w:t xml:space="preserve">0.037 </w:t>
            </w:r>
          </w:p>
        </w:tc>
        <w:tc>
          <w:tcPr>
            <w:tcW w:w="201" w:type="pct"/>
            <w:shd w:val="clear" w:color="auto" w:fill="auto"/>
            <w:noWrap/>
            <w:vAlign w:val="center"/>
            <w:hideMark/>
          </w:tcPr>
          <w:p w14:paraId="1AE7BB7E" w14:textId="77777777" w:rsidR="00024873" w:rsidRPr="00083CBE" w:rsidRDefault="00024873" w:rsidP="00024873">
            <w:pPr>
              <w:widowControl/>
              <w:spacing w:line="240" w:lineRule="exact"/>
              <w:jc w:val="center"/>
              <w:rPr>
                <w:rFonts w:ascii="Times New Roman" w:eastAsia="DengXian" w:hAnsi="Times New Roman" w:cs="Times New Roman"/>
                <w:color w:val="000000"/>
                <w:kern w:val="0"/>
                <w:sz w:val="20"/>
                <w:szCs w:val="20"/>
              </w:rPr>
            </w:pPr>
            <w:r w:rsidRPr="00083CBE">
              <w:rPr>
                <w:rFonts w:ascii="Times New Roman" w:eastAsia="DengXian" w:hAnsi="Times New Roman" w:cs="Times New Roman"/>
                <w:color w:val="000000"/>
                <w:sz w:val="20"/>
                <w:szCs w:val="20"/>
              </w:rPr>
              <w:t xml:space="preserve">0.221 </w:t>
            </w:r>
          </w:p>
        </w:tc>
        <w:tc>
          <w:tcPr>
            <w:tcW w:w="201" w:type="pct"/>
            <w:shd w:val="clear" w:color="auto" w:fill="auto"/>
            <w:noWrap/>
            <w:vAlign w:val="center"/>
            <w:hideMark/>
          </w:tcPr>
          <w:p w14:paraId="4710890B" w14:textId="77777777" w:rsidR="00024873" w:rsidRPr="00083CBE" w:rsidRDefault="00024873" w:rsidP="00024873">
            <w:pPr>
              <w:widowControl/>
              <w:spacing w:line="240" w:lineRule="exact"/>
              <w:jc w:val="center"/>
              <w:rPr>
                <w:rFonts w:ascii="Times New Roman" w:eastAsia="DengXian" w:hAnsi="Times New Roman" w:cs="Times New Roman"/>
                <w:color w:val="000000"/>
                <w:kern w:val="0"/>
                <w:sz w:val="20"/>
                <w:szCs w:val="20"/>
              </w:rPr>
            </w:pPr>
            <w:r w:rsidRPr="00083CBE">
              <w:rPr>
                <w:rFonts w:ascii="Times New Roman" w:eastAsia="DengXian" w:hAnsi="Times New Roman" w:cs="Times New Roman"/>
                <w:color w:val="000000"/>
                <w:sz w:val="20"/>
                <w:szCs w:val="20"/>
              </w:rPr>
              <w:t xml:space="preserve">0.019 </w:t>
            </w:r>
          </w:p>
        </w:tc>
        <w:tc>
          <w:tcPr>
            <w:tcW w:w="201" w:type="pct"/>
            <w:shd w:val="clear" w:color="auto" w:fill="auto"/>
            <w:noWrap/>
            <w:vAlign w:val="center"/>
            <w:hideMark/>
          </w:tcPr>
          <w:p w14:paraId="606654A5" w14:textId="77777777" w:rsidR="00024873" w:rsidRPr="00083CBE" w:rsidRDefault="00024873" w:rsidP="00024873">
            <w:pPr>
              <w:widowControl/>
              <w:spacing w:line="240" w:lineRule="exact"/>
              <w:jc w:val="center"/>
              <w:rPr>
                <w:rFonts w:ascii="Times New Roman" w:eastAsia="DengXian" w:hAnsi="Times New Roman" w:cs="Times New Roman"/>
                <w:color w:val="000000"/>
                <w:kern w:val="0"/>
                <w:sz w:val="20"/>
                <w:szCs w:val="20"/>
              </w:rPr>
            </w:pPr>
            <w:r w:rsidRPr="00083CBE">
              <w:rPr>
                <w:rFonts w:ascii="Times New Roman" w:eastAsia="DengXian" w:hAnsi="Times New Roman" w:cs="Times New Roman"/>
                <w:color w:val="000000"/>
                <w:sz w:val="20"/>
                <w:szCs w:val="20"/>
              </w:rPr>
              <w:t xml:space="preserve">0.079 </w:t>
            </w:r>
          </w:p>
        </w:tc>
        <w:tc>
          <w:tcPr>
            <w:tcW w:w="201" w:type="pct"/>
            <w:shd w:val="clear" w:color="auto" w:fill="auto"/>
            <w:noWrap/>
            <w:vAlign w:val="center"/>
            <w:hideMark/>
          </w:tcPr>
          <w:p w14:paraId="50CA1C20" w14:textId="77777777" w:rsidR="00024873" w:rsidRPr="00083CBE" w:rsidRDefault="00024873" w:rsidP="00024873">
            <w:pPr>
              <w:widowControl/>
              <w:spacing w:line="240" w:lineRule="exact"/>
              <w:jc w:val="center"/>
              <w:rPr>
                <w:rFonts w:ascii="Times New Roman" w:eastAsia="DengXian" w:hAnsi="Times New Roman" w:cs="Times New Roman"/>
                <w:color w:val="000000"/>
                <w:kern w:val="0"/>
                <w:sz w:val="20"/>
                <w:szCs w:val="20"/>
              </w:rPr>
            </w:pPr>
            <w:r w:rsidRPr="00083CBE">
              <w:rPr>
                <w:rFonts w:ascii="Times New Roman" w:eastAsia="DengXian" w:hAnsi="Times New Roman" w:cs="Times New Roman"/>
                <w:color w:val="000000"/>
                <w:sz w:val="20"/>
                <w:szCs w:val="20"/>
              </w:rPr>
              <w:t>0</w:t>
            </w:r>
          </w:p>
        </w:tc>
        <w:tc>
          <w:tcPr>
            <w:tcW w:w="206" w:type="pct"/>
            <w:shd w:val="clear" w:color="auto" w:fill="auto"/>
            <w:noWrap/>
            <w:vAlign w:val="center"/>
            <w:hideMark/>
          </w:tcPr>
          <w:p w14:paraId="74A5DDD3" w14:textId="77777777" w:rsidR="00024873" w:rsidRPr="00083CBE" w:rsidRDefault="00024873" w:rsidP="00024873">
            <w:pPr>
              <w:widowControl/>
              <w:spacing w:line="240" w:lineRule="exact"/>
              <w:jc w:val="center"/>
              <w:rPr>
                <w:rFonts w:ascii="Times New Roman" w:eastAsia="DengXian" w:hAnsi="Times New Roman" w:cs="Times New Roman"/>
                <w:color w:val="000000"/>
                <w:kern w:val="0"/>
                <w:sz w:val="20"/>
                <w:szCs w:val="20"/>
              </w:rPr>
            </w:pPr>
            <w:r w:rsidRPr="00083CBE">
              <w:rPr>
                <w:rFonts w:ascii="Times New Roman" w:eastAsia="DengXian" w:hAnsi="Times New Roman" w:cs="Times New Roman"/>
                <w:color w:val="000000"/>
                <w:sz w:val="20"/>
                <w:szCs w:val="20"/>
              </w:rPr>
              <w:t>0</w:t>
            </w:r>
          </w:p>
        </w:tc>
        <w:tc>
          <w:tcPr>
            <w:tcW w:w="206" w:type="pct"/>
            <w:shd w:val="clear" w:color="auto" w:fill="auto"/>
            <w:noWrap/>
            <w:vAlign w:val="center"/>
            <w:hideMark/>
          </w:tcPr>
          <w:p w14:paraId="1A3BDE91" w14:textId="77777777" w:rsidR="00024873" w:rsidRPr="00083CBE" w:rsidRDefault="00024873" w:rsidP="00024873">
            <w:pPr>
              <w:widowControl/>
              <w:spacing w:line="240" w:lineRule="exact"/>
              <w:jc w:val="center"/>
              <w:rPr>
                <w:rFonts w:ascii="Times New Roman" w:eastAsia="DengXian" w:hAnsi="Times New Roman" w:cs="Times New Roman"/>
                <w:color w:val="000000"/>
                <w:kern w:val="0"/>
                <w:sz w:val="20"/>
                <w:szCs w:val="20"/>
              </w:rPr>
            </w:pPr>
            <w:r w:rsidRPr="00083CBE">
              <w:rPr>
                <w:rFonts w:ascii="Times New Roman" w:eastAsia="DengXian" w:hAnsi="Times New Roman" w:cs="Times New Roman"/>
                <w:color w:val="000000"/>
                <w:sz w:val="20"/>
                <w:szCs w:val="20"/>
              </w:rPr>
              <w:t>0</w:t>
            </w:r>
          </w:p>
        </w:tc>
        <w:tc>
          <w:tcPr>
            <w:tcW w:w="206" w:type="pct"/>
            <w:shd w:val="clear" w:color="auto" w:fill="auto"/>
            <w:noWrap/>
            <w:vAlign w:val="center"/>
            <w:hideMark/>
          </w:tcPr>
          <w:p w14:paraId="05D61E58" w14:textId="77777777" w:rsidR="00024873" w:rsidRPr="00083CBE" w:rsidRDefault="00024873" w:rsidP="00024873">
            <w:pPr>
              <w:widowControl/>
              <w:spacing w:line="240" w:lineRule="exact"/>
              <w:jc w:val="center"/>
              <w:rPr>
                <w:rFonts w:ascii="Times New Roman" w:eastAsia="DengXian" w:hAnsi="Times New Roman" w:cs="Times New Roman"/>
                <w:color w:val="000000"/>
                <w:kern w:val="0"/>
                <w:sz w:val="20"/>
                <w:szCs w:val="20"/>
              </w:rPr>
            </w:pPr>
            <w:r w:rsidRPr="00083CBE">
              <w:rPr>
                <w:rFonts w:ascii="Times New Roman" w:eastAsia="DengXian" w:hAnsi="Times New Roman" w:cs="Times New Roman"/>
                <w:color w:val="000000"/>
                <w:sz w:val="20"/>
                <w:szCs w:val="20"/>
              </w:rPr>
              <w:t xml:space="preserve">-0.043 </w:t>
            </w:r>
          </w:p>
        </w:tc>
        <w:tc>
          <w:tcPr>
            <w:tcW w:w="206" w:type="pct"/>
            <w:shd w:val="clear" w:color="auto" w:fill="auto"/>
            <w:noWrap/>
            <w:vAlign w:val="center"/>
            <w:hideMark/>
          </w:tcPr>
          <w:p w14:paraId="0256DC41" w14:textId="77777777" w:rsidR="00024873" w:rsidRPr="00083CBE" w:rsidRDefault="00024873" w:rsidP="00024873">
            <w:pPr>
              <w:widowControl/>
              <w:spacing w:line="240" w:lineRule="exact"/>
              <w:jc w:val="center"/>
              <w:rPr>
                <w:rFonts w:ascii="Times New Roman" w:eastAsia="DengXian" w:hAnsi="Times New Roman" w:cs="Times New Roman"/>
                <w:color w:val="000000"/>
                <w:kern w:val="0"/>
                <w:sz w:val="20"/>
                <w:szCs w:val="20"/>
              </w:rPr>
            </w:pPr>
            <w:r w:rsidRPr="00083CBE">
              <w:rPr>
                <w:rFonts w:ascii="Times New Roman" w:eastAsia="DengXian" w:hAnsi="Times New Roman" w:cs="Times New Roman"/>
                <w:color w:val="000000"/>
                <w:sz w:val="20"/>
                <w:szCs w:val="20"/>
              </w:rPr>
              <w:t xml:space="preserve">-0.004 </w:t>
            </w:r>
          </w:p>
        </w:tc>
        <w:tc>
          <w:tcPr>
            <w:tcW w:w="206" w:type="pct"/>
            <w:shd w:val="clear" w:color="auto" w:fill="auto"/>
            <w:noWrap/>
            <w:vAlign w:val="center"/>
            <w:hideMark/>
          </w:tcPr>
          <w:p w14:paraId="594C6BA0" w14:textId="77777777" w:rsidR="00024873" w:rsidRPr="00083CBE" w:rsidRDefault="00024873" w:rsidP="00024873">
            <w:pPr>
              <w:widowControl/>
              <w:spacing w:line="240" w:lineRule="exact"/>
              <w:jc w:val="center"/>
              <w:rPr>
                <w:rFonts w:ascii="Times New Roman" w:eastAsia="DengXian" w:hAnsi="Times New Roman" w:cs="Times New Roman"/>
                <w:color w:val="000000"/>
                <w:kern w:val="0"/>
                <w:sz w:val="20"/>
                <w:szCs w:val="20"/>
              </w:rPr>
            </w:pPr>
            <w:r w:rsidRPr="00083CBE">
              <w:rPr>
                <w:rFonts w:ascii="Times New Roman" w:eastAsia="DengXian" w:hAnsi="Times New Roman" w:cs="Times New Roman"/>
                <w:color w:val="000000"/>
                <w:sz w:val="20"/>
                <w:szCs w:val="20"/>
              </w:rPr>
              <w:t xml:space="preserve">-0.049 </w:t>
            </w:r>
          </w:p>
        </w:tc>
        <w:tc>
          <w:tcPr>
            <w:tcW w:w="206" w:type="pct"/>
            <w:shd w:val="clear" w:color="auto" w:fill="auto"/>
            <w:noWrap/>
            <w:vAlign w:val="center"/>
            <w:hideMark/>
          </w:tcPr>
          <w:p w14:paraId="63C9B3F0" w14:textId="77777777" w:rsidR="00024873" w:rsidRPr="00083CBE" w:rsidRDefault="00024873" w:rsidP="00024873">
            <w:pPr>
              <w:widowControl/>
              <w:spacing w:line="240" w:lineRule="exact"/>
              <w:jc w:val="center"/>
              <w:rPr>
                <w:rFonts w:ascii="Times New Roman" w:eastAsia="DengXian" w:hAnsi="Times New Roman" w:cs="Times New Roman"/>
                <w:color w:val="000000"/>
                <w:kern w:val="0"/>
                <w:sz w:val="20"/>
                <w:szCs w:val="20"/>
              </w:rPr>
            </w:pPr>
            <w:r w:rsidRPr="00083CBE">
              <w:rPr>
                <w:rFonts w:ascii="Times New Roman" w:eastAsia="DengXian" w:hAnsi="Times New Roman" w:cs="Times New Roman"/>
                <w:color w:val="000000"/>
                <w:sz w:val="20"/>
                <w:szCs w:val="20"/>
              </w:rPr>
              <w:t xml:space="preserve">-0.031 </w:t>
            </w:r>
          </w:p>
        </w:tc>
        <w:tc>
          <w:tcPr>
            <w:tcW w:w="206" w:type="pct"/>
            <w:shd w:val="clear" w:color="auto" w:fill="auto"/>
            <w:noWrap/>
            <w:vAlign w:val="center"/>
            <w:hideMark/>
          </w:tcPr>
          <w:p w14:paraId="4C08F4B9" w14:textId="77777777" w:rsidR="00024873" w:rsidRPr="00083CBE" w:rsidRDefault="00024873" w:rsidP="00024873">
            <w:pPr>
              <w:widowControl/>
              <w:spacing w:line="240" w:lineRule="exact"/>
              <w:jc w:val="center"/>
              <w:rPr>
                <w:rFonts w:ascii="Times New Roman" w:eastAsia="DengXian" w:hAnsi="Times New Roman" w:cs="Times New Roman"/>
                <w:color w:val="000000"/>
                <w:kern w:val="0"/>
                <w:sz w:val="20"/>
                <w:szCs w:val="20"/>
              </w:rPr>
            </w:pPr>
            <w:r w:rsidRPr="00083CBE">
              <w:rPr>
                <w:rFonts w:ascii="Times New Roman" w:eastAsia="DengXian" w:hAnsi="Times New Roman" w:cs="Times New Roman"/>
                <w:color w:val="000000"/>
                <w:sz w:val="20"/>
                <w:szCs w:val="20"/>
              </w:rPr>
              <w:t xml:space="preserve">-0.012 </w:t>
            </w:r>
          </w:p>
        </w:tc>
        <w:tc>
          <w:tcPr>
            <w:tcW w:w="206" w:type="pct"/>
            <w:shd w:val="clear" w:color="auto" w:fill="auto"/>
            <w:noWrap/>
            <w:vAlign w:val="center"/>
            <w:hideMark/>
          </w:tcPr>
          <w:p w14:paraId="0EA144B0" w14:textId="77777777" w:rsidR="00024873" w:rsidRPr="00083CBE" w:rsidRDefault="00024873" w:rsidP="00024873">
            <w:pPr>
              <w:widowControl/>
              <w:spacing w:line="240" w:lineRule="exact"/>
              <w:jc w:val="center"/>
              <w:rPr>
                <w:rFonts w:ascii="Times New Roman" w:eastAsia="DengXian" w:hAnsi="Times New Roman" w:cs="Times New Roman"/>
                <w:color w:val="000000"/>
                <w:kern w:val="0"/>
                <w:sz w:val="20"/>
                <w:szCs w:val="20"/>
              </w:rPr>
            </w:pPr>
            <w:r w:rsidRPr="00083CBE">
              <w:rPr>
                <w:rFonts w:ascii="Times New Roman" w:eastAsia="DengXian" w:hAnsi="Times New Roman" w:cs="Times New Roman"/>
                <w:color w:val="000000"/>
                <w:sz w:val="20"/>
                <w:szCs w:val="20"/>
              </w:rPr>
              <w:t>0</w:t>
            </w:r>
          </w:p>
        </w:tc>
        <w:tc>
          <w:tcPr>
            <w:tcW w:w="206" w:type="pct"/>
            <w:shd w:val="clear" w:color="auto" w:fill="auto"/>
            <w:noWrap/>
            <w:vAlign w:val="center"/>
            <w:hideMark/>
          </w:tcPr>
          <w:p w14:paraId="5BD4C17E" w14:textId="77777777" w:rsidR="00024873" w:rsidRPr="00083CBE" w:rsidRDefault="00024873" w:rsidP="00024873">
            <w:pPr>
              <w:widowControl/>
              <w:spacing w:line="240" w:lineRule="exact"/>
              <w:jc w:val="center"/>
              <w:rPr>
                <w:rFonts w:ascii="Times New Roman" w:eastAsia="DengXian" w:hAnsi="Times New Roman" w:cs="Times New Roman"/>
                <w:color w:val="000000"/>
                <w:kern w:val="0"/>
                <w:sz w:val="20"/>
                <w:szCs w:val="20"/>
              </w:rPr>
            </w:pPr>
            <w:r w:rsidRPr="00083CBE">
              <w:rPr>
                <w:rFonts w:ascii="Times New Roman" w:eastAsia="DengXian" w:hAnsi="Times New Roman" w:cs="Times New Roman"/>
                <w:color w:val="000000"/>
                <w:sz w:val="20"/>
                <w:szCs w:val="20"/>
              </w:rPr>
              <w:t>0</w:t>
            </w:r>
          </w:p>
        </w:tc>
        <w:tc>
          <w:tcPr>
            <w:tcW w:w="223" w:type="pct"/>
            <w:shd w:val="clear" w:color="auto" w:fill="auto"/>
            <w:noWrap/>
            <w:vAlign w:val="center"/>
            <w:hideMark/>
          </w:tcPr>
          <w:p w14:paraId="0C0FE966" w14:textId="77777777" w:rsidR="00024873" w:rsidRPr="00083CBE" w:rsidRDefault="00024873" w:rsidP="00024873">
            <w:pPr>
              <w:widowControl/>
              <w:spacing w:line="240" w:lineRule="exact"/>
              <w:jc w:val="center"/>
              <w:rPr>
                <w:rFonts w:ascii="Times New Roman" w:eastAsia="DengXian" w:hAnsi="Times New Roman" w:cs="Times New Roman"/>
                <w:color w:val="000000"/>
                <w:kern w:val="0"/>
                <w:sz w:val="20"/>
                <w:szCs w:val="20"/>
              </w:rPr>
            </w:pPr>
            <w:r w:rsidRPr="00083CBE">
              <w:rPr>
                <w:rFonts w:ascii="Times New Roman" w:eastAsia="DengXian" w:hAnsi="Times New Roman" w:cs="Times New Roman"/>
                <w:color w:val="000000"/>
                <w:sz w:val="20"/>
                <w:szCs w:val="20"/>
              </w:rPr>
              <w:t>0</w:t>
            </w:r>
          </w:p>
        </w:tc>
        <w:tc>
          <w:tcPr>
            <w:tcW w:w="222" w:type="pct"/>
            <w:shd w:val="clear" w:color="auto" w:fill="auto"/>
            <w:noWrap/>
            <w:vAlign w:val="center"/>
            <w:hideMark/>
          </w:tcPr>
          <w:p w14:paraId="5979B3BD" w14:textId="77777777" w:rsidR="00024873" w:rsidRPr="00083CBE" w:rsidRDefault="00024873" w:rsidP="00024873">
            <w:pPr>
              <w:widowControl/>
              <w:spacing w:line="240" w:lineRule="exact"/>
              <w:jc w:val="center"/>
              <w:rPr>
                <w:rFonts w:ascii="Times New Roman" w:eastAsia="DengXian" w:hAnsi="Times New Roman" w:cs="Times New Roman"/>
                <w:color w:val="000000"/>
                <w:kern w:val="0"/>
                <w:sz w:val="20"/>
                <w:szCs w:val="20"/>
              </w:rPr>
            </w:pPr>
            <w:r w:rsidRPr="00083CBE">
              <w:rPr>
                <w:rFonts w:ascii="Times New Roman" w:eastAsia="DengXian" w:hAnsi="Times New Roman" w:cs="Times New Roman"/>
                <w:color w:val="000000"/>
                <w:sz w:val="20"/>
                <w:szCs w:val="20"/>
              </w:rPr>
              <w:t>0</w:t>
            </w:r>
          </w:p>
        </w:tc>
        <w:tc>
          <w:tcPr>
            <w:tcW w:w="223" w:type="pct"/>
            <w:shd w:val="clear" w:color="auto" w:fill="auto"/>
            <w:noWrap/>
            <w:vAlign w:val="center"/>
            <w:hideMark/>
          </w:tcPr>
          <w:p w14:paraId="2CF130A7" w14:textId="77777777" w:rsidR="00024873" w:rsidRPr="00083CBE" w:rsidRDefault="00024873" w:rsidP="00024873">
            <w:pPr>
              <w:widowControl/>
              <w:spacing w:line="240" w:lineRule="exact"/>
              <w:jc w:val="center"/>
              <w:rPr>
                <w:rFonts w:ascii="Times New Roman" w:eastAsia="DengXian" w:hAnsi="Times New Roman" w:cs="Times New Roman"/>
                <w:color w:val="000000"/>
                <w:kern w:val="0"/>
                <w:sz w:val="20"/>
                <w:szCs w:val="20"/>
              </w:rPr>
            </w:pPr>
            <w:r w:rsidRPr="00083CBE">
              <w:rPr>
                <w:rFonts w:ascii="Times New Roman" w:eastAsia="DengXian" w:hAnsi="Times New Roman" w:cs="Times New Roman"/>
                <w:color w:val="000000"/>
                <w:sz w:val="20"/>
                <w:szCs w:val="20"/>
              </w:rPr>
              <w:t xml:space="preserve">-0.012 </w:t>
            </w:r>
          </w:p>
        </w:tc>
        <w:tc>
          <w:tcPr>
            <w:tcW w:w="223" w:type="pct"/>
            <w:shd w:val="clear" w:color="auto" w:fill="auto"/>
            <w:noWrap/>
            <w:vAlign w:val="center"/>
            <w:hideMark/>
          </w:tcPr>
          <w:p w14:paraId="3BE44C16" w14:textId="77777777" w:rsidR="00024873" w:rsidRPr="00083CBE" w:rsidRDefault="00024873" w:rsidP="00024873">
            <w:pPr>
              <w:widowControl/>
              <w:spacing w:line="240" w:lineRule="exact"/>
              <w:jc w:val="center"/>
              <w:rPr>
                <w:rFonts w:ascii="Times New Roman" w:eastAsia="DengXian" w:hAnsi="Times New Roman" w:cs="Times New Roman"/>
                <w:color w:val="000000"/>
                <w:kern w:val="0"/>
                <w:sz w:val="20"/>
                <w:szCs w:val="20"/>
              </w:rPr>
            </w:pPr>
            <w:r w:rsidRPr="00083CBE">
              <w:rPr>
                <w:rFonts w:ascii="Times New Roman" w:eastAsia="DengXian" w:hAnsi="Times New Roman" w:cs="Times New Roman"/>
                <w:color w:val="000000"/>
                <w:sz w:val="20"/>
                <w:szCs w:val="20"/>
              </w:rPr>
              <w:t>0</w:t>
            </w:r>
          </w:p>
        </w:tc>
        <w:tc>
          <w:tcPr>
            <w:tcW w:w="223" w:type="pct"/>
            <w:shd w:val="clear" w:color="auto" w:fill="auto"/>
            <w:noWrap/>
            <w:vAlign w:val="center"/>
            <w:hideMark/>
          </w:tcPr>
          <w:p w14:paraId="4047C487" w14:textId="77777777" w:rsidR="00024873" w:rsidRPr="00083CBE" w:rsidRDefault="00024873" w:rsidP="00024873">
            <w:pPr>
              <w:widowControl/>
              <w:spacing w:line="240" w:lineRule="exact"/>
              <w:jc w:val="center"/>
              <w:rPr>
                <w:rFonts w:ascii="Times New Roman" w:eastAsia="DengXian" w:hAnsi="Times New Roman" w:cs="Times New Roman"/>
                <w:color w:val="000000"/>
                <w:kern w:val="0"/>
                <w:sz w:val="20"/>
                <w:szCs w:val="20"/>
              </w:rPr>
            </w:pPr>
            <w:r w:rsidRPr="00083CBE">
              <w:rPr>
                <w:rFonts w:ascii="Times New Roman" w:eastAsia="DengXian" w:hAnsi="Times New Roman" w:cs="Times New Roman"/>
                <w:color w:val="000000"/>
                <w:sz w:val="20"/>
                <w:szCs w:val="20"/>
              </w:rPr>
              <w:t>0</w:t>
            </w:r>
          </w:p>
        </w:tc>
      </w:tr>
      <w:tr w:rsidR="00D62620" w:rsidRPr="00083CBE" w14:paraId="7B501BF8" w14:textId="77777777" w:rsidTr="00B36DB4">
        <w:trPr>
          <w:trHeight w:val="276"/>
        </w:trPr>
        <w:tc>
          <w:tcPr>
            <w:tcW w:w="223" w:type="pct"/>
            <w:shd w:val="clear" w:color="auto" w:fill="auto"/>
            <w:noWrap/>
            <w:vAlign w:val="center"/>
            <w:hideMark/>
          </w:tcPr>
          <w:p w14:paraId="1117E22E" w14:textId="77777777" w:rsidR="00024873" w:rsidRPr="00083CBE" w:rsidRDefault="00024873" w:rsidP="00024873">
            <w:pPr>
              <w:widowControl/>
              <w:spacing w:line="240" w:lineRule="exact"/>
              <w:jc w:val="left"/>
              <w:rPr>
                <w:rFonts w:ascii="Times New Roman" w:eastAsia="DengXian" w:hAnsi="Times New Roman" w:cs="Times New Roman"/>
                <w:kern w:val="0"/>
                <w:sz w:val="20"/>
                <w:szCs w:val="20"/>
              </w:rPr>
            </w:pPr>
            <w:r w:rsidRPr="00083CBE">
              <w:rPr>
                <w:rFonts w:ascii="Times New Roman" w:eastAsia="DengXian" w:hAnsi="Times New Roman" w:cs="Times New Roman"/>
                <w:sz w:val="20"/>
                <w:szCs w:val="20"/>
              </w:rPr>
              <w:t>delta_qles1</w:t>
            </w:r>
          </w:p>
        </w:tc>
        <w:tc>
          <w:tcPr>
            <w:tcW w:w="201" w:type="pct"/>
            <w:shd w:val="clear" w:color="auto" w:fill="auto"/>
            <w:noWrap/>
            <w:vAlign w:val="center"/>
            <w:hideMark/>
          </w:tcPr>
          <w:p w14:paraId="5C4CB40F" w14:textId="77777777" w:rsidR="00024873" w:rsidRPr="00083CBE" w:rsidRDefault="00024873" w:rsidP="00024873">
            <w:pPr>
              <w:widowControl/>
              <w:spacing w:line="240" w:lineRule="exact"/>
              <w:jc w:val="center"/>
              <w:rPr>
                <w:rFonts w:ascii="Times New Roman" w:eastAsia="DengXian" w:hAnsi="Times New Roman" w:cs="Times New Roman"/>
                <w:kern w:val="0"/>
                <w:sz w:val="20"/>
                <w:szCs w:val="20"/>
              </w:rPr>
            </w:pPr>
            <w:r w:rsidRPr="00083CBE">
              <w:rPr>
                <w:rFonts w:ascii="Times New Roman" w:eastAsia="DengXian" w:hAnsi="Times New Roman" w:cs="Times New Roman"/>
                <w:sz w:val="20"/>
                <w:szCs w:val="20"/>
              </w:rPr>
              <w:t>0</w:t>
            </w:r>
          </w:p>
        </w:tc>
        <w:tc>
          <w:tcPr>
            <w:tcW w:w="201" w:type="pct"/>
            <w:shd w:val="clear" w:color="auto" w:fill="auto"/>
            <w:noWrap/>
            <w:vAlign w:val="center"/>
            <w:hideMark/>
          </w:tcPr>
          <w:p w14:paraId="05A489E1" w14:textId="77777777" w:rsidR="00024873" w:rsidRPr="00083CBE" w:rsidRDefault="00024873" w:rsidP="00024873">
            <w:pPr>
              <w:widowControl/>
              <w:spacing w:line="240" w:lineRule="exact"/>
              <w:jc w:val="center"/>
              <w:rPr>
                <w:rFonts w:ascii="Times New Roman" w:eastAsia="DengXian" w:hAnsi="Times New Roman" w:cs="Times New Roman"/>
                <w:kern w:val="0"/>
                <w:sz w:val="20"/>
                <w:szCs w:val="20"/>
              </w:rPr>
            </w:pPr>
            <w:r w:rsidRPr="00083CBE">
              <w:rPr>
                <w:rFonts w:ascii="Times New Roman" w:eastAsia="DengXian" w:hAnsi="Times New Roman" w:cs="Times New Roman"/>
                <w:sz w:val="20"/>
                <w:szCs w:val="20"/>
              </w:rPr>
              <w:t xml:space="preserve">-0.083 </w:t>
            </w:r>
          </w:p>
        </w:tc>
        <w:tc>
          <w:tcPr>
            <w:tcW w:w="201" w:type="pct"/>
            <w:shd w:val="clear" w:color="auto" w:fill="auto"/>
            <w:noWrap/>
            <w:vAlign w:val="center"/>
            <w:hideMark/>
          </w:tcPr>
          <w:p w14:paraId="144A3BD5" w14:textId="77777777" w:rsidR="00024873" w:rsidRPr="00083CBE" w:rsidRDefault="00024873" w:rsidP="00024873">
            <w:pPr>
              <w:widowControl/>
              <w:spacing w:line="240" w:lineRule="exact"/>
              <w:jc w:val="center"/>
              <w:rPr>
                <w:rFonts w:ascii="Times New Roman" w:eastAsia="DengXian" w:hAnsi="Times New Roman" w:cs="Times New Roman"/>
                <w:kern w:val="0"/>
                <w:sz w:val="20"/>
                <w:szCs w:val="20"/>
              </w:rPr>
            </w:pPr>
            <w:r w:rsidRPr="00083CBE">
              <w:rPr>
                <w:rFonts w:ascii="Times New Roman" w:eastAsia="DengXian" w:hAnsi="Times New Roman" w:cs="Times New Roman"/>
                <w:sz w:val="20"/>
                <w:szCs w:val="20"/>
              </w:rPr>
              <w:t xml:space="preserve">-0.089 </w:t>
            </w:r>
          </w:p>
        </w:tc>
        <w:tc>
          <w:tcPr>
            <w:tcW w:w="201" w:type="pct"/>
            <w:shd w:val="clear" w:color="auto" w:fill="auto"/>
            <w:noWrap/>
            <w:vAlign w:val="center"/>
            <w:hideMark/>
          </w:tcPr>
          <w:p w14:paraId="7EE60B9A" w14:textId="77777777" w:rsidR="00024873" w:rsidRPr="00083CBE" w:rsidRDefault="00024873" w:rsidP="00024873">
            <w:pPr>
              <w:widowControl/>
              <w:spacing w:line="240" w:lineRule="exact"/>
              <w:jc w:val="center"/>
              <w:rPr>
                <w:rFonts w:ascii="Times New Roman" w:eastAsia="DengXian" w:hAnsi="Times New Roman" w:cs="Times New Roman"/>
                <w:kern w:val="0"/>
                <w:sz w:val="20"/>
                <w:szCs w:val="20"/>
              </w:rPr>
            </w:pPr>
            <w:r w:rsidRPr="00083CBE">
              <w:rPr>
                <w:rFonts w:ascii="Times New Roman" w:eastAsia="DengXian" w:hAnsi="Times New Roman" w:cs="Times New Roman"/>
                <w:sz w:val="20"/>
                <w:szCs w:val="20"/>
              </w:rPr>
              <w:t xml:space="preserve">-0.020 </w:t>
            </w:r>
          </w:p>
        </w:tc>
        <w:tc>
          <w:tcPr>
            <w:tcW w:w="201" w:type="pct"/>
            <w:shd w:val="clear" w:color="auto" w:fill="auto"/>
            <w:noWrap/>
            <w:vAlign w:val="center"/>
            <w:hideMark/>
          </w:tcPr>
          <w:p w14:paraId="5A58201C" w14:textId="77777777" w:rsidR="00024873" w:rsidRPr="00083CBE" w:rsidRDefault="00024873" w:rsidP="00024873">
            <w:pPr>
              <w:widowControl/>
              <w:spacing w:line="240" w:lineRule="exact"/>
              <w:jc w:val="center"/>
              <w:rPr>
                <w:rFonts w:ascii="Times New Roman" w:eastAsia="DengXian" w:hAnsi="Times New Roman" w:cs="Times New Roman"/>
                <w:kern w:val="0"/>
                <w:sz w:val="20"/>
                <w:szCs w:val="20"/>
              </w:rPr>
            </w:pPr>
            <w:r w:rsidRPr="00083CBE">
              <w:rPr>
                <w:rFonts w:ascii="Times New Roman" w:eastAsia="DengXian" w:hAnsi="Times New Roman" w:cs="Times New Roman"/>
                <w:sz w:val="20"/>
                <w:szCs w:val="20"/>
              </w:rPr>
              <w:t xml:space="preserve">-0.101 </w:t>
            </w:r>
          </w:p>
        </w:tc>
        <w:tc>
          <w:tcPr>
            <w:tcW w:w="201" w:type="pct"/>
            <w:shd w:val="clear" w:color="auto" w:fill="auto"/>
            <w:noWrap/>
            <w:vAlign w:val="center"/>
            <w:hideMark/>
          </w:tcPr>
          <w:p w14:paraId="01D4B41B" w14:textId="77777777" w:rsidR="00024873" w:rsidRPr="00083CBE" w:rsidRDefault="00024873" w:rsidP="00024873">
            <w:pPr>
              <w:widowControl/>
              <w:spacing w:line="240" w:lineRule="exact"/>
              <w:jc w:val="center"/>
              <w:rPr>
                <w:rFonts w:ascii="Times New Roman" w:eastAsia="DengXian" w:hAnsi="Times New Roman" w:cs="Times New Roman"/>
                <w:kern w:val="0"/>
                <w:sz w:val="20"/>
                <w:szCs w:val="20"/>
              </w:rPr>
            </w:pPr>
            <w:r w:rsidRPr="00083CBE">
              <w:rPr>
                <w:rFonts w:ascii="Times New Roman" w:eastAsia="DengXian" w:hAnsi="Times New Roman" w:cs="Times New Roman"/>
                <w:sz w:val="20"/>
                <w:szCs w:val="20"/>
              </w:rPr>
              <w:t>0</w:t>
            </w:r>
          </w:p>
        </w:tc>
        <w:tc>
          <w:tcPr>
            <w:tcW w:w="201" w:type="pct"/>
            <w:shd w:val="clear" w:color="auto" w:fill="auto"/>
            <w:noWrap/>
            <w:vAlign w:val="center"/>
            <w:hideMark/>
          </w:tcPr>
          <w:p w14:paraId="580E32CB" w14:textId="77777777" w:rsidR="00024873" w:rsidRPr="00083CBE" w:rsidRDefault="00024873" w:rsidP="00024873">
            <w:pPr>
              <w:widowControl/>
              <w:spacing w:line="240" w:lineRule="exact"/>
              <w:jc w:val="center"/>
              <w:rPr>
                <w:rFonts w:ascii="Times New Roman" w:eastAsia="DengXian" w:hAnsi="Times New Roman" w:cs="Times New Roman"/>
                <w:kern w:val="0"/>
                <w:sz w:val="20"/>
                <w:szCs w:val="20"/>
              </w:rPr>
            </w:pPr>
            <w:r w:rsidRPr="00083CBE">
              <w:rPr>
                <w:rFonts w:ascii="Times New Roman" w:eastAsia="DengXian" w:hAnsi="Times New Roman" w:cs="Times New Roman"/>
                <w:sz w:val="20"/>
                <w:szCs w:val="20"/>
              </w:rPr>
              <w:t xml:space="preserve">-0.001 </w:t>
            </w:r>
          </w:p>
        </w:tc>
        <w:tc>
          <w:tcPr>
            <w:tcW w:w="201" w:type="pct"/>
            <w:shd w:val="clear" w:color="auto" w:fill="auto"/>
            <w:noWrap/>
            <w:vAlign w:val="center"/>
            <w:hideMark/>
          </w:tcPr>
          <w:p w14:paraId="33BF7E6D" w14:textId="77777777" w:rsidR="00024873" w:rsidRPr="00083CBE" w:rsidRDefault="00024873" w:rsidP="00024873">
            <w:pPr>
              <w:widowControl/>
              <w:spacing w:line="240" w:lineRule="exact"/>
              <w:jc w:val="center"/>
              <w:rPr>
                <w:rFonts w:ascii="Times New Roman" w:eastAsia="DengXian" w:hAnsi="Times New Roman" w:cs="Times New Roman"/>
                <w:kern w:val="0"/>
                <w:sz w:val="20"/>
                <w:szCs w:val="20"/>
              </w:rPr>
            </w:pPr>
            <w:r w:rsidRPr="00083CBE">
              <w:rPr>
                <w:rFonts w:ascii="Times New Roman" w:eastAsia="DengXian" w:hAnsi="Times New Roman" w:cs="Times New Roman"/>
                <w:sz w:val="20"/>
                <w:szCs w:val="20"/>
              </w:rPr>
              <w:t xml:space="preserve">-0.026 </w:t>
            </w:r>
          </w:p>
        </w:tc>
        <w:tc>
          <w:tcPr>
            <w:tcW w:w="201" w:type="pct"/>
            <w:shd w:val="clear" w:color="auto" w:fill="auto"/>
            <w:noWrap/>
            <w:vAlign w:val="center"/>
            <w:hideMark/>
          </w:tcPr>
          <w:p w14:paraId="5461DC8F" w14:textId="77777777" w:rsidR="00024873" w:rsidRPr="00083CBE" w:rsidRDefault="00024873" w:rsidP="00024873">
            <w:pPr>
              <w:widowControl/>
              <w:spacing w:line="240" w:lineRule="exact"/>
              <w:jc w:val="center"/>
              <w:rPr>
                <w:rFonts w:ascii="Times New Roman" w:eastAsia="DengXian" w:hAnsi="Times New Roman" w:cs="Times New Roman"/>
                <w:kern w:val="0"/>
                <w:sz w:val="20"/>
                <w:szCs w:val="20"/>
              </w:rPr>
            </w:pPr>
            <w:r w:rsidRPr="00083CBE">
              <w:rPr>
                <w:rFonts w:ascii="Times New Roman" w:eastAsia="DengXian" w:hAnsi="Times New Roman" w:cs="Times New Roman"/>
                <w:sz w:val="20"/>
                <w:szCs w:val="20"/>
              </w:rPr>
              <w:t>0</w:t>
            </w:r>
          </w:p>
        </w:tc>
        <w:tc>
          <w:tcPr>
            <w:tcW w:w="206" w:type="pct"/>
            <w:shd w:val="clear" w:color="auto" w:fill="auto"/>
            <w:noWrap/>
            <w:vAlign w:val="center"/>
            <w:hideMark/>
          </w:tcPr>
          <w:p w14:paraId="4957464C" w14:textId="77777777" w:rsidR="00024873" w:rsidRPr="00083CBE" w:rsidRDefault="00024873" w:rsidP="00024873">
            <w:pPr>
              <w:widowControl/>
              <w:spacing w:line="240" w:lineRule="exact"/>
              <w:jc w:val="center"/>
              <w:rPr>
                <w:rFonts w:ascii="Times New Roman" w:eastAsia="DengXian" w:hAnsi="Times New Roman" w:cs="Times New Roman"/>
                <w:kern w:val="0"/>
                <w:sz w:val="20"/>
                <w:szCs w:val="20"/>
              </w:rPr>
            </w:pPr>
            <w:r w:rsidRPr="00083CBE">
              <w:rPr>
                <w:rFonts w:ascii="Times New Roman" w:eastAsia="DengXian" w:hAnsi="Times New Roman" w:cs="Times New Roman"/>
                <w:sz w:val="20"/>
                <w:szCs w:val="20"/>
              </w:rPr>
              <w:t>0</w:t>
            </w:r>
          </w:p>
        </w:tc>
        <w:tc>
          <w:tcPr>
            <w:tcW w:w="206" w:type="pct"/>
            <w:shd w:val="clear" w:color="auto" w:fill="auto"/>
            <w:noWrap/>
            <w:vAlign w:val="center"/>
            <w:hideMark/>
          </w:tcPr>
          <w:p w14:paraId="34309E1D" w14:textId="77777777" w:rsidR="00024873" w:rsidRPr="00083CBE" w:rsidRDefault="00024873" w:rsidP="00024873">
            <w:pPr>
              <w:widowControl/>
              <w:spacing w:line="240" w:lineRule="exact"/>
              <w:jc w:val="center"/>
              <w:rPr>
                <w:rFonts w:ascii="Times New Roman" w:eastAsia="DengXian" w:hAnsi="Times New Roman" w:cs="Times New Roman"/>
                <w:kern w:val="0"/>
                <w:sz w:val="20"/>
                <w:szCs w:val="20"/>
              </w:rPr>
            </w:pPr>
            <w:r w:rsidRPr="00083CBE">
              <w:rPr>
                <w:rFonts w:ascii="Times New Roman" w:eastAsia="DengXian" w:hAnsi="Times New Roman" w:cs="Times New Roman"/>
                <w:sz w:val="20"/>
                <w:szCs w:val="20"/>
              </w:rPr>
              <w:t xml:space="preserve">0.203 </w:t>
            </w:r>
          </w:p>
        </w:tc>
        <w:tc>
          <w:tcPr>
            <w:tcW w:w="206" w:type="pct"/>
            <w:shd w:val="clear" w:color="auto" w:fill="auto"/>
            <w:noWrap/>
            <w:vAlign w:val="center"/>
            <w:hideMark/>
          </w:tcPr>
          <w:p w14:paraId="482E8378" w14:textId="77777777" w:rsidR="00024873" w:rsidRPr="00083CBE" w:rsidRDefault="00024873" w:rsidP="00024873">
            <w:pPr>
              <w:widowControl/>
              <w:spacing w:line="240" w:lineRule="exact"/>
              <w:jc w:val="center"/>
              <w:rPr>
                <w:rFonts w:ascii="Times New Roman" w:eastAsia="DengXian" w:hAnsi="Times New Roman" w:cs="Times New Roman"/>
                <w:kern w:val="0"/>
                <w:sz w:val="20"/>
                <w:szCs w:val="20"/>
              </w:rPr>
            </w:pPr>
            <w:r w:rsidRPr="00083CBE">
              <w:rPr>
                <w:rFonts w:ascii="Times New Roman" w:eastAsia="DengXian" w:hAnsi="Times New Roman" w:cs="Times New Roman"/>
                <w:sz w:val="20"/>
                <w:szCs w:val="20"/>
              </w:rPr>
              <w:t>0</w:t>
            </w:r>
          </w:p>
        </w:tc>
        <w:tc>
          <w:tcPr>
            <w:tcW w:w="206" w:type="pct"/>
            <w:shd w:val="clear" w:color="auto" w:fill="auto"/>
            <w:noWrap/>
            <w:vAlign w:val="center"/>
            <w:hideMark/>
          </w:tcPr>
          <w:p w14:paraId="3B7670A1" w14:textId="77777777" w:rsidR="00024873" w:rsidRPr="00083CBE" w:rsidRDefault="00024873" w:rsidP="00024873">
            <w:pPr>
              <w:widowControl/>
              <w:spacing w:line="240" w:lineRule="exact"/>
              <w:jc w:val="center"/>
              <w:rPr>
                <w:rFonts w:ascii="Times New Roman" w:eastAsia="DengXian" w:hAnsi="Times New Roman" w:cs="Times New Roman"/>
                <w:kern w:val="0"/>
                <w:sz w:val="20"/>
                <w:szCs w:val="20"/>
              </w:rPr>
            </w:pPr>
            <w:r w:rsidRPr="00083CBE">
              <w:rPr>
                <w:rFonts w:ascii="Times New Roman" w:eastAsia="DengXian" w:hAnsi="Times New Roman" w:cs="Times New Roman"/>
                <w:sz w:val="20"/>
                <w:szCs w:val="20"/>
              </w:rPr>
              <w:t xml:space="preserve">0.056 </w:t>
            </w:r>
          </w:p>
        </w:tc>
        <w:tc>
          <w:tcPr>
            <w:tcW w:w="206" w:type="pct"/>
            <w:shd w:val="clear" w:color="auto" w:fill="auto"/>
            <w:noWrap/>
            <w:vAlign w:val="center"/>
            <w:hideMark/>
          </w:tcPr>
          <w:p w14:paraId="49CBA8C1" w14:textId="77777777" w:rsidR="00024873" w:rsidRPr="00083CBE" w:rsidRDefault="00024873" w:rsidP="00024873">
            <w:pPr>
              <w:widowControl/>
              <w:spacing w:line="240" w:lineRule="exact"/>
              <w:jc w:val="center"/>
              <w:rPr>
                <w:rFonts w:ascii="Times New Roman" w:eastAsia="DengXian" w:hAnsi="Times New Roman" w:cs="Times New Roman"/>
                <w:kern w:val="0"/>
                <w:sz w:val="20"/>
                <w:szCs w:val="20"/>
              </w:rPr>
            </w:pPr>
            <w:r w:rsidRPr="00083CBE">
              <w:rPr>
                <w:rFonts w:ascii="Times New Roman" w:eastAsia="DengXian" w:hAnsi="Times New Roman" w:cs="Times New Roman"/>
                <w:sz w:val="20"/>
                <w:szCs w:val="20"/>
              </w:rPr>
              <w:t>0</w:t>
            </w:r>
          </w:p>
        </w:tc>
        <w:tc>
          <w:tcPr>
            <w:tcW w:w="206" w:type="pct"/>
            <w:shd w:val="clear" w:color="auto" w:fill="auto"/>
            <w:noWrap/>
            <w:vAlign w:val="center"/>
            <w:hideMark/>
          </w:tcPr>
          <w:p w14:paraId="2515CCE8" w14:textId="77777777" w:rsidR="00024873" w:rsidRPr="00083CBE" w:rsidRDefault="00024873" w:rsidP="00024873">
            <w:pPr>
              <w:widowControl/>
              <w:spacing w:line="240" w:lineRule="exact"/>
              <w:jc w:val="center"/>
              <w:rPr>
                <w:rFonts w:ascii="Times New Roman" w:eastAsia="DengXian" w:hAnsi="Times New Roman" w:cs="Times New Roman"/>
                <w:kern w:val="0"/>
                <w:sz w:val="20"/>
                <w:szCs w:val="20"/>
              </w:rPr>
            </w:pPr>
            <w:r w:rsidRPr="00083CBE">
              <w:rPr>
                <w:rFonts w:ascii="Times New Roman" w:eastAsia="DengXian" w:hAnsi="Times New Roman" w:cs="Times New Roman"/>
                <w:sz w:val="20"/>
                <w:szCs w:val="20"/>
              </w:rPr>
              <w:t xml:space="preserve">0.047 </w:t>
            </w:r>
          </w:p>
        </w:tc>
        <w:tc>
          <w:tcPr>
            <w:tcW w:w="206" w:type="pct"/>
            <w:shd w:val="clear" w:color="auto" w:fill="auto"/>
            <w:noWrap/>
            <w:vAlign w:val="center"/>
            <w:hideMark/>
          </w:tcPr>
          <w:p w14:paraId="50629D1F" w14:textId="77777777" w:rsidR="00024873" w:rsidRPr="00083CBE" w:rsidRDefault="00024873" w:rsidP="00024873">
            <w:pPr>
              <w:widowControl/>
              <w:spacing w:line="240" w:lineRule="exact"/>
              <w:jc w:val="center"/>
              <w:rPr>
                <w:rFonts w:ascii="Times New Roman" w:eastAsia="DengXian" w:hAnsi="Times New Roman" w:cs="Times New Roman"/>
                <w:kern w:val="0"/>
                <w:sz w:val="20"/>
                <w:szCs w:val="20"/>
              </w:rPr>
            </w:pPr>
            <w:r w:rsidRPr="00083CBE">
              <w:rPr>
                <w:rFonts w:ascii="Times New Roman" w:eastAsia="DengXian" w:hAnsi="Times New Roman" w:cs="Times New Roman"/>
                <w:sz w:val="20"/>
                <w:szCs w:val="20"/>
              </w:rPr>
              <w:t>0</w:t>
            </w:r>
          </w:p>
        </w:tc>
        <w:tc>
          <w:tcPr>
            <w:tcW w:w="206" w:type="pct"/>
            <w:shd w:val="clear" w:color="auto" w:fill="auto"/>
            <w:noWrap/>
            <w:vAlign w:val="center"/>
            <w:hideMark/>
          </w:tcPr>
          <w:p w14:paraId="72329AFB" w14:textId="77777777" w:rsidR="00024873" w:rsidRPr="00083CBE" w:rsidRDefault="00024873" w:rsidP="00024873">
            <w:pPr>
              <w:widowControl/>
              <w:spacing w:line="240" w:lineRule="exact"/>
              <w:jc w:val="center"/>
              <w:rPr>
                <w:rFonts w:ascii="Times New Roman" w:eastAsia="DengXian" w:hAnsi="Times New Roman" w:cs="Times New Roman"/>
                <w:kern w:val="0"/>
                <w:sz w:val="20"/>
                <w:szCs w:val="20"/>
              </w:rPr>
            </w:pPr>
            <w:r w:rsidRPr="00083CBE">
              <w:rPr>
                <w:rFonts w:ascii="Times New Roman" w:eastAsia="DengXian" w:hAnsi="Times New Roman" w:cs="Times New Roman"/>
                <w:sz w:val="20"/>
                <w:szCs w:val="20"/>
              </w:rPr>
              <w:t xml:space="preserve">0.023 </w:t>
            </w:r>
          </w:p>
        </w:tc>
        <w:tc>
          <w:tcPr>
            <w:tcW w:w="206" w:type="pct"/>
            <w:shd w:val="clear" w:color="auto" w:fill="auto"/>
            <w:noWrap/>
            <w:vAlign w:val="center"/>
            <w:hideMark/>
          </w:tcPr>
          <w:p w14:paraId="1A707E88" w14:textId="77777777" w:rsidR="00024873" w:rsidRPr="00083CBE" w:rsidRDefault="00024873" w:rsidP="00024873">
            <w:pPr>
              <w:widowControl/>
              <w:spacing w:line="240" w:lineRule="exact"/>
              <w:jc w:val="center"/>
              <w:rPr>
                <w:rFonts w:ascii="Times New Roman" w:eastAsia="DengXian" w:hAnsi="Times New Roman" w:cs="Times New Roman"/>
                <w:kern w:val="0"/>
                <w:sz w:val="20"/>
                <w:szCs w:val="20"/>
              </w:rPr>
            </w:pPr>
            <w:r w:rsidRPr="00083CBE">
              <w:rPr>
                <w:rFonts w:ascii="Times New Roman" w:eastAsia="DengXian" w:hAnsi="Times New Roman" w:cs="Times New Roman"/>
                <w:sz w:val="20"/>
                <w:szCs w:val="20"/>
              </w:rPr>
              <w:t xml:space="preserve">0.042 </w:t>
            </w:r>
          </w:p>
        </w:tc>
        <w:tc>
          <w:tcPr>
            <w:tcW w:w="223" w:type="pct"/>
            <w:shd w:val="clear" w:color="auto" w:fill="auto"/>
            <w:noWrap/>
            <w:vAlign w:val="center"/>
            <w:hideMark/>
          </w:tcPr>
          <w:p w14:paraId="68B2D7E2" w14:textId="77777777" w:rsidR="00024873" w:rsidRPr="00083CBE" w:rsidRDefault="00024873" w:rsidP="00024873">
            <w:pPr>
              <w:widowControl/>
              <w:spacing w:line="240" w:lineRule="exact"/>
              <w:jc w:val="center"/>
              <w:rPr>
                <w:rFonts w:ascii="Times New Roman" w:eastAsia="DengXian" w:hAnsi="Times New Roman" w:cs="Times New Roman"/>
                <w:kern w:val="0"/>
                <w:sz w:val="20"/>
                <w:szCs w:val="20"/>
              </w:rPr>
            </w:pPr>
            <w:r w:rsidRPr="00083CBE">
              <w:rPr>
                <w:rFonts w:ascii="Times New Roman" w:eastAsia="DengXian" w:hAnsi="Times New Roman" w:cs="Times New Roman"/>
                <w:sz w:val="20"/>
                <w:szCs w:val="20"/>
              </w:rPr>
              <w:t>0</w:t>
            </w:r>
          </w:p>
        </w:tc>
        <w:tc>
          <w:tcPr>
            <w:tcW w:w="222" w:type="pct"/>
            <w:shd w:val="clear" w:color="auto" w:fill="auto"/>
            <w:noWrap/>
            <w:vAlign w:val="center"/>
            <w:hideMark/>
          </w:tcPr>
          <w:p w14:paraId="3010E6F3" w14:textId="77777777" w:rsidR="00024873" w:rsidRPr="00083CBE" w:rsidRDefault="00024873" w:rsidP="00024873">
            <w:pPr>
              <w:widowControl/>
              <w:spacing w:line="240" w:lineRule="exact"/>
              <w:jc w:val="center"/>
              <w:rPr>
                <w:rFonts w:ascii="Times New Roman" w:eastAsia="DengXian" w:hAnsi="Times New Roman" w:cs="Times New Roman"/>
                <w:kern w:val="0"/>
                <w:sz w:val="20"/>
                <w:szCs w:val="20"/>
              </w:rPr>
            </w:pPr>
            <w:r w:rsidRPr="00083CBE">
              <w:rPr>
                <w:rFonts w:ascii="Times New Roman" w:eastAsia="DengXian" w:hAnsi="Times New Roman" w:cs="Times New Roman"/>
                <w:sz w:val="20"/>
                <w:szCs w:val="20"/>
              </w:rPr>
              <w:t xml:space="preserve">0.001 </w:t>
            </w:r>
          </w:p>
        </w:tc>
        <w:tc>
          <w:tcPr>
            <w:tcW w:w="223" w:type="pct"/>
            <w:shd w:val="clear" w:color="auto" w:fill="auto"/>
            <w:noWrap/>
            <w:vAlign w:val="center"/>
            <w:hideMark/>
          </w:tcPr>
          <w:p w14:paraId="1378B6B2" w14:textId="77777777" w:rsidR="00024873" w:rsidRPr="00083CBE" w:rsidRDefault="00024873" w:rsidP="00024873">
            <w:pPr>
              <w:widowControl/>
              <w:spacing w:line="240" w:lineRule="exact"/>
              <w:jc w:val="center"/>
              <w:rPr>
                <w:rFonts w:ascii="Times New Roman" w:eastAsia="DengXian" w:hAnsi="Times New Roman" w:cs="Times New Roman"/>
                <w:kern w:val="0"/>
                <w:sz w:val="20"/>
                <w:szCs w:val="20"/>
              </w:rPr>
            </w:pPr>
            <w:r w:rsidRPr="00083CBE">
              <w:rPr>
                <w:rFonts w:ascii="Times New Roman" w:eastAsia="DengXian" w:hAnsi="Times New Roman" w:cs="Times New Roman"/>
                <w:sz w:val="20"/>
                <w:szCs w:val="20"/>
              </w:rPr>
              <w:t xml:space="preserve">0.020 </w:t>
            </w:r>
          </w:p>
        </w:tc>
        <w:tc>
          <w:tcPr>
            <w:tcW w:w="223" w:type="pct"/>
            <w:shd w:val="clear" w:color="auto" w:fill="auto"/>
            <w:noWrap/>
            <w:vAlign w:val="center"/>
            <w:hideMark/>
          </w:tcPr>
          <w:p w14:paraId="190589E8" w14:textId="77777777" w:rsidR="00024873" w:rsidRPr="00083CBE" w:rsidRDefault="00024873" w:rsidP="00024873">
            <w:pPr>
              <w:widowControl/>
              <w:spacing w:line="240" w:lineRule="exact"/>
              <w:jc w:val="center"/>
              <w:rPr>
                <w:rFonts w:ascii="Times New Roman" w:eastAsia="DengXian" w:hAnsi="Times New Roman" w:cs="Times New Roman"/>
                <w:kern w:val="0"/>
                <w:sz w:val="20"/>
                <w:szCs w:val="20"/>
              </w:rPr>
            </w:pPr>
            <w:r w:rsidRPr="00083CBE">
              <w:rPr>
                <w:rFonts w:ascii="Times New Roman" w:eastAsia="DengXian" w:hAnsi="Times New Roman" w:cs="Times New Roman"/>
                <w:sz w:val="20"/>
                <w:szCs w:val="20"/>
              </w:rPr>
              <w:t xml:space="preserve">0.008 </w:t>
            </w:r>
          </w:p>
        </w:tc>
        <w:tc>
          <w:tcPr>
            <w:tcW w:w="223" w:type="pct"/>
            <w:shd w:val="clear" w:color="auto" w:fill="auto"/>
            <w:noWrap/>
            <w:vAlign w:val="center"/>
            <w:hideMark/>
          </w:tcPr>
          <w:p w14:paraId="04884873" w14:textId="77777777" w:rsidR="00024873" w:rsidRPr="00083CBE" w:rsidRDefault="00024873" w:rsidP="00024873">
            <w:pPr>
              <w:widowControl/>
              <w:spacing w:line="240" w:lineRule="exact"/>
              <w:jc w:val="center"/>
              <w:rPr>
                <w:rFonts w:ascii="Times New Roman" w:eastAsia="DengXian" w:hAnsi="Times New Roman" w:cs="Times New Roman"/>
                <w:kern w:val="0"/>
                <w:sz w:val="20"/>
                <w:szCs w:val="20"/>
              </w:rPr>
            </w:pPr>
            <w:r w:rsidRPr="00083CBE">
              <w:rPr>
                <w:rFonts w:ascii="Times New Roman" w:eastAsia="DengXian" w:hAnsi="Times New Roman" w:cs="Times New Roman"/>
                <w:sz w:val="20"/>
                <w:szCs w:val="20"/>
              </w:rPr>
              <w:t xml:space="preserve">0.239 </w:t>
            </w:r>
          </w:p>
        </w:tc>
      </w:tr>
      <w:tr w:rsidR="00D62620" w:rsidRPr="00083CBE" w14:paraId="5B5B35A8" w14:textId="77777777" w:rsidTr="00B36DB4">
        <w:trPr>
          <w:trHeight w:val="276"/>
        </w:trPr>
        <w:tc>
          <w:tcPr>
            <w:tcW w:w="223" w:type="pct"/>
            <w:shd w:val="clear" w:color="auto" w:fill="auto"/>
            <w:noWrap/>
            <w:vAlign w:val="center"/>
            <w:hideMark/>
          </w:tcPr>
          <w:p w14:paraId="4B4E0223" w14:textId="77777777" w:rsidR="00024873" w:rsidRPr="00083CBE" w:rsidRDefault="00024873" w:rsidP="00024873">
            <w:pPr>
              <w:widowControl/>
              <w:spacing w:line="240" w:lineRule="exact"/>
              <w:jc w:val="left"/>
              <w:rPr>
                <w:rFonts w:ascii="Times New Roman" w:eastAsia="DengXian" w:hAnsi="Times New Roman" w:cs="Times New Roman"/>
                <w:kern w:val="0"/>
                <w:sz w:val="20"/>
                <w:szCs w:val="20"/>
              </w:rPr>
            </w:pPr>
            <w:r w:rsidRPr="00083CBE">
              <w:rPr>
                <w:rFonts w:ascii="Times New Roman" w:eastAsia="DengXian" w:hAnsi="Times New Roman" w:cs="Times New Roman"/>
                <w:sz w:val="20"/>
                <w:szCs w:val="20"/>
              </w:rPr>
              <w:t>delta_qles2</w:t>
            </w:r>
          </w:p>
        </w:tc>
        <w:tc>
          <w:tcPr>
            <w:tcW w:w="201" w:type="pct"/>
            <w:shd w:val="clear" w:color="auto" w:fill="auto"/>
            <w:noWrap/>
            <w:vAlign w:val="center"/>
            <w:hideMark/>
          </w:tcPr>
          <w:p w14:paraId="0AB4DB19" w14:textId="77777777" w:rsidR="00024873" w:rsidRPr="00083CBE" w:rsidRDefault="00024873" w:rsidP="00024873">
            <w:pPr>
              <w:widowControl/>
              <w:spacing w:line="240" w:lineRule="exact"/>
              <w:jc w:val="center"/>
              <w:rPr>
                <w:rFonts w:ascii="Times New Roman" w:eastAsia="DengXian" w:hAnsi="Times New Roman" w:cs="Times New Roman"/>
                <w:kern w:val="0"/>
                <w:sz w:val="20"/>
                <w:szCs w:val="20"/>
              </w:rPr>
            </w:pPr>
            <w:r w:rsidRPr="00083CBE">
              <w:rPr>
                <w:rFonts w:ascii="Times New Roman" w:eastAsia="DengXian" w:hAnsi="Times New Roman" w:cs="Times New Roman"/>
                <w:sz w:val="20"/>
                <w:szCs w:val="20"/>
              </w:rPr>
              <w:t xml:space="preserve">-0.092 </w:t>
            </w:r>
          </w:p>
        </w:tc>
        <w:tc>
          <w:tcPr>
            <w:tcW w:w="201" w:type="pct"/>
            <w:shd w:val="clear" w:color="auto" w:fill="auto"/>
            <w:noWrap/>
            <w:vAlign w:val="center"/>
            <w:hideMark/>
          </w:tcPr>
          <w:p w14:paraId="57461483" w14:textId="77777777" w:rsidR="00024873" w:rsidRPr="00083CBE" w:rsidRDefault="00024873" w:rsidP="00024873">
            <w:pPr>
              <w:widowControl/>
              <w:spacing w:line="240" w:lineRule="exact"/>
              <w:jc w:val="center"/>
              <w:rPr>
                <w:rFonts w:ascii="Times New Roman" w:eastAsia="DengXian" w:hAnsi="Times New Roman" w:cs="Times New Roman"/>
                <w:kern w:val="0"/>
                <w:sz w:val="20"/>
                <w:szCs w:val="20"/>
              </w:rPr>
            </w:pPr>
            <w:r w:rsidRPr="00083CBE">
              <w:rPr>
                <w:rFonts w:ascii="Times New Roman" w:eastAsia="DengXian" w:hAnsi="Times New Roman" w:cs="Times New Roman"/>
                <w:sz w:val="20"/>
                <w:szCs w:val="20"/>
              </w:rPr>
              <w:t xml:space="preserve">-0.104 </w:t>
            </w:r>
          </w:p>
        </w:tc>
        <w:tc>
          <w:tcPr>
            <w:tcW w:w="201" w:type="pct"/>
            <w:shd w:val="clear" w:color="auto" w:fill="auto"/>
            <w:noWrap/>
            <w:vAlign w:val="center"/>
            <w:hideMark/>
          </w:tcPr>
          <w:p w14:paraId="368DDBE7" w14:textId="77777777" w:rsidR="00024873" w:rsidRPr="00083CBE" w:rsidRDefault="00024873" w:rsidP="00024873">
            <w:pPr>
              <w:widowControl/>
              <w:spacing w:line="240" w:lineRule="exact"/>
              <w:jc w:val="center"/>
              <w:rPr>
                <w:rFonts w:ascii="Times New Roman" w:eastAsia="DengXian" w:hAnsi="Times New Roman" w:cs="Times New Roman"/>
                <w:kern w:val="0"/>
                <w:sz w:val="20"/>
                <w:szCs w:val="20"/>
              </w:rPr>
            </w:pPr>
            <w:r w:rsidRPr="00083CBE">
              <w:rPr>
                <w:rFonts w:ascii="Times New Roman" w:eastAsia="DengXian" w:hAnsi="Times New Roman" w:cs="Times New Roman"/>
                <w:sz w:val="20"/>
                <w:szCs w:val="20"/>
              </w:rPr>
              <w:t>0</w:t>
            </w:r>
          </w:p>
        </w:tc>
        <w:tc>
          <w:tcPr>
            <w:tcW w:w="201" w:type="pct"/>
            <w:shd w:val="clear" w:color="auto" w:fill="auto"/>
            <w:noWrap/>
            <w:vAlign w:val="center"/>
            <w:hideMark/>
          </w:tcPr>
          <w:p w14:paraId="7B39FF7C" w14:textId="77777777" w:rsidR="00024873" w:rsidRPr="00083CBE" w:rsidRDefault="00024873" w:rsidP="00024873">
            <w:pPr>
              <w:widowControl/>
              <w:spacing w:line="240" w:lineRule="exact"/>
              <w:jc w:val="center"/>
              <w:rPr>
                <w:rFonts w:ascii="Times New Roman" w:eastAsia="DengXian" w:hAnsi="Times New Roman" w:cs="Times New Roman"/>
                <w:kern w:val="0"/>
                <w:sz w:val="20"/>
                <w:szCs w:val="20"/>
              </w:rPr>
            </w:pPr>
            <w:r w:rsidRPr="00083CBE">
              <w:rPr>
                <w:rFonts w:ascii="Times New Roman" w:eastAsia="DengXian" w:hAnsi="Times New Roman" w:cs="Times New Roman"/>
                <w:sz w:val="20"/>
                <w:szCs w:val="20"/>
              </w:rPr>
              <w:t xml:space="preserve">-0.064 </w:t>
            </w:r>
          </w:p>
        </w:tc>
        <w:tc>
          <w:tcPr>
            <w:tcW w:w="201" w:type="pct"/>
            <w:shd w:val="clear" w:color="auto" w:fill="auto"/>
            <w:noWrap/>
            <w:vAlign w:val="center"/>
            <w:hideMark/>
          </w:tcPr>
          <w:p w14:paraId="7B0B3EB1" w14:textId="77777777" w:rsidR="00024873" w:rsidRPr="00083CBE" w:rsidRDefault="00024873" w:rsidP="00024873">
            <w:pPr>
              <w:widowControl/>
              <w:spacing w:line="240" w:lineRule="exact"/>
              <w:jc w:val="center"/>
              <w:rPr>
                <w:rFonts w:ascii="Times New Roman" w:eastAsia="DengXian" w:hAnsi="Times New Roman" w:cs="Times New Roman"/>
                <w:kern w:val="0"/>
                <w:sz w:val="20"/>
                <w:szCs w:val="20"/>
              </w:rPr>
            </w:pPr>
            <w:r w:rsidRPr="00083CBE">
              <w:rPr>
                <w:rFonts w:ascii="Times New Roman" w:eastAsia="DengXian" w:hAnsi="Times New Roman" w:cs="Times New Roman"/>
                <w:sz w:val="20"/>
                <w:szCs w:val="20"/>
              </w:rPr>
              <w:t>0</w:t>
            </w:r>
          </w:p>
        </w:tc>
        <w:tc>
          <w:tcPr>
            <w:tcW w:w="201" w:type="pct"/>
            <w:shd w:val="clear" w:color="auto" w:fill="auto"/>
            <w:noWrap/>
            <w:vAlign w:val="center"/>
            <w:hideMark/>
          </w:tcPr>
          <w:p w14:paraId="7970F5DF" w14:textId="77777777" w:rsidR="00024873" w:rsidRPr="00083CBE" w:rsidRDefault="00024873" w:rsidP="00024873">
            <w:pPr>
              <w:widowControl/>
              <w:spacing w:line="240" w:lineRule="exact"/>
              <w:jc w:val="center"/>
              <w:rPr>
                <w:rFonts w:ascii="Times New Roman" w:eastAsia="DengXian" w:hAnsi="Times New Roman" w:cs="Times New Roman"/>
                <w:kern w:val="0"/>
                <w:sz w:val="20"/>
                <w:szCs w:val="20"/>
              </w:rPr>
            </w:pPr>
            <w:r w:rsidRPr="00083CBE">
              <w:rPr>
                <w:rFonts w:ascii="Times New Roman" w:eastAsia="DengXian" w:hAnsi="Times New Roman" w:cs="Times New Roman"/>
                <w:sz w:val="20"/>
                <w:szCs w:val="20"/>
              </w:rPr>
              <w:t>0</w:t>
            </w:r>
          </w:p>
        </w:tc>
        <w:tc>
          <w:tcPr>
            <w:tcW w:w="201" w:type="pct"/>
            <w:shd w:val="clear" w:color="auto" w:fill="auto"/>
            <w:noWrap/>
            <w:vAlign w:val="center"/>
            <w:hideMark/>
          </w:tcPr>
          <w:p w14:paraId="7D9569AA" w14:textId="77777777" w:rsidR="00024873" w:rsidRPr="00083CBE" w:rsidRDefault="00024873" w:rsidP="00024873">
            <w:pPr>
              <w:widowControl/>
              <w:spacing w:line="240" w:lineRule="exact"/>
              <w:jc w:val="center"/>
              <w:rPr>
                <w:rFonts w:ascii="Times New Roman" w:eastAsia="DengXian" w:hAnsi="Times New Roman" w:cs="Times New Roman"/>
                <w:kern w:val="0"/>
                <w:sz w:val="20"/>
                <w:szCs w:val="20"/>
              </w:rPr>
            </w:pPr>
            <w:r w:rsidRPr="00083CBE">
              <w:rPr>
                <w:rFonts w:ascii="Times New Roman" w:eastAsia="DengXian" w:hAnsi="Times New Roman" w:cs="Times New Roman"/>
                <w:sz w:val="20"/>
                <w:szCs w:val="20"/>
              </w:rPr>
              <w:t>0</w:t>
            </w:r>
          </w:p>
        </w:tc>
        <w:tc>
          <w:tcPr>
            <w:tcW w:w="201" w:type="pct"/>
            <w:shd w:val="clear" w:color="auto" w:fill="auto"/>
            <w:noWrap/>
            <w:vAlign w:val="center"/>
            <w:hideMark/>
          </w:tcPr>
          <w:p w14:paraId="6803901F" w14:textId="77777777" w:rsidR="00024873" w:rsidRPr="00083CBE" w:rsidRDefault="00024873" w:rsidP="00024873">
            <w:pPr>
              <w:widowControl/>
              <w:spacing w:line="240" w:lineRule="exact"/>
              <w:jc w:val="center"/>
              <w:rPr>
                <w:rFonts w:ascii="Times New Roman" w:eastAsia="DengXian" w:hAnsi="Times New Roman" w:cs="Times New Roman"/>
                <w:kern w:val="0"/>
                <w:sz w:val="20"/>
                <w:szCs w:val="20"/>
              </w:rPr>
            </w:pPr>
            <w:r w:rsidRPr="00083CBE">
              <w:rPr>
                <w:rFonts w:ascii="Times New Roman" w:eastAsia="DengXian" w:hAnsi="Times New Roman" w:cs="Times New Roman"/>
                <w:sz w:val="20"/>
                <w:szCs w:val="20"/>
              </w:rPr>
              <w:t>0</w:t>
            </w:r>
          </w:p>
        </w:tc>
        <w:tc>
          <w:tcPr>
            <w:tcW w:w="201" w:type="pct"/>
            <w:shd w:val="clear" w:color="auto" w:fill="auto"/>
            <w:noWrap/>
            <w:vAlign w:val="center"/>
            <w:hideMark/>
          </w:tcPr>
          <w:p w14:paraId="6BBCEEB8" w14:textId="77777777" w:rsidR="00024873" w:rsidRPr="00083CBE" w:rsidRDefault="00024873" w:rsidP="00024873">
            <w:pPr>
              <w:widowControl/>
              <w:spacing w:line="240" w:lineRule="exact"/>
              <w:jc w:val="center"/>
              <w:rPr>
                <w:rFonts w:ascii="Times New Roman" w:eastAsia="DengXian" w:hAnsi="Times New Roman" w:cs="Times New Roman"/>
                <w:kern w:val="0"/>
                <w:sz w:val="20"/>
                <w:szCs w:val="20"/>
              </w:rPr>
            </w:pPr>
            <w:r w:rsidRPr="00083CBE">
              <w:rPr>
                <w:rFonts w:ascii="Times New Roman" w:eastAsia="DengXian" w:hAnsi="Times New Roman" w:cs="Times New Roman"/>
                <w:sz w:val="20"/>
                <w:szCs w:val="20"/>
              </w:rPr>
              <w:t>0</w:t>
            </w:r>
          </w:p>
        </w:tc>
        <w:tc>
          <w:tcPr>
            <w:tcW w:w="206" w:type="pct"/>
            <w:shd w:val="clear" w:color="auto" w:fill="auto"/>
            <w:noWrap/>
            <w:vAlign w:val="center"/>
            <w:hideMark/>
          </w:tcPr>
          <w:p w14:paraId="4A1EF38B" w14:textId="77777777" w:rsidR="00024873" w:rsidRPr="00083CBE" w:rsidRDefault="00024873" w:rsidP="00024873">
            <w:pPr>
              <w:widowControl/>
              <w:spacing w:line="240" w:lineRule="exact"/>
              <w:jc w:val="center"/>
              <w:rPr>
                <w:rFonts w:ascii="Times New Roman" w:eastAsia="DengXian" w:hAnsi="Times New Roman" w:cs="Times New Roman"/>
                <w:kern w:val="0"/>
                <w:sz w:val="20"/>
                <w:szCs w:val="20"/>
              </w:rPr>
            </w:pPr>
            <w:r w:rsidRPr="00083CBE">
              <w:rPr>
                <w:rFonts w:ascii="Times New Roman" w:eastAsia="DengXian" w:hAnsi="Times New Roman" w:cs="Times New Roman"/>
                <w:sz w:val="20"/>
                <w:szCs w:val="20"/>
              </w:rPr>
              <w:t xml:space="preserve">0.203 </w:t>
            </w:r>
          </w:p>
        </w:tc>
        <w:tc>
          <w:tcPr>
            <w:tcW w:w="206" w:type="pct"/>
            <w:shd w:val="clear" w:color="auto" w:fill="auto"/>
            <w:noWrap/>
            <w:vAlign w:val="center"/>
            <w:hideMark/>
          </w:tcPr>
          <w:p w14:paraId="2071E826" w14:textId="77777777" w:rsidR="00024873" w:rsidRPr="00083CBE" w:rsidRDefault="00024873" w:rsidP="00024873">
            <w:pPr>
              <w:widowControl/>
              <w:spacing w:line="240" w:lineRule="exact"/>
              <w:jc w:val="center"/>
              <w:rPr>
                <w:rFonts w:ascii="Times New Roman" w:eastAsia="DengXian" w:hAnsi="Times New Roman" w:cs="Times New Roman"/>
                <w:kern w:val="0"/>
                <w:sz w:val="20"/>
                <w:szCs w:val="20"/>
              </w:rPr>
            </w:pPr>
            <w:r w:rsidRPr="00083CBE">
              <w:rPr>
                <w:rFonts w:ascii="Times New Roman" w:eastAsia="DengXian" w:hAnsi="Times New Roman" w:cs="Times New Roman"/>
                <w:sz w:val="20"/>
                <w:szCs w:val="20"/>
              </w:rPr>
              <w:t>0</w:t>
            </w:r>
          </w:p>
        </w:tc>
        <w:tc>
          <w:tcPr>
            <w:tcW w:w="206" w:type="pct"/>
            <w:shd w:val="clear" w:color="auto" w:fill="auto"/>
            <w:noWrap/>
            <w:vAlign w:val="center"/>
            <w:hideMark/>
          </w:tcPr>
          <w:p w14:paraId="4CE3CCAD" w14:textId="77777777" w:rsidR="00024873" w:rsidRPr="00083CBE" w:rsidRDefault="00024873" w:rsidP="00024873">
            <w:pPr>
              <w:widowControl/>
              <w:spacing w:line="240" w:lineRule="exact"/>
              <w:jc w:val="center"/>
              <w:rPr>
                <w:rFonts w:ascii="Times New Roman" w:eastAsia="DengXian" w:hAnsi="Times New Roman" w:cs="Times New Roman"/>
                <w:kern w:val="0"/>
                <w:sz w:val="20"/>
                <w:szCs w:val="20"/>
              </w:rPr>
            </w:pPr>
            <w:r w:rsidRPr="00083CBE">
              <w:rPr>
                <w:rFonts w:ascii="Times New Roman" w:eastAsia="DengXian" w:hAnsi="Times New Roman" w:cs="Times New Roman"/>
                <w:sz w:val="20"/>
                <w:szCs w:val="20"/>
              </w:rPr>
              <w:t xml:space="preserve">0.119 </w:t>
            </w:r>
          </w:p>
        </w:tc>
        <w:tc>
          <w:tcPr>
            <w:tcW w:w="206" w:type="pct"/>
            <w:shd w:val="clear" w:color="auto" w:fill="auto"/>
            <w:noWrap/>
            <w:vAlign w:val="center"/>
            <w:hideMark/>
          </w:tcPr>
          <w:p w14:paraId="5A2FDEA4" w14:textId="77777777" w:rsidR="00024873" w:rsidRPr="00083CBE" w:rsidRDefault="00024873" w:rsidP="00024873">
            <w:pPr>
              <w:widowControl/>
              <w:spacing w:line="240" w:lineRule="exact"/>
              <w:jc w:val="center"/>
              <w:rPr>
                <w:rFonts w:ascii="Times New Roman" w:eastAsia="DengXian" w:hAnsi="Times New Roman" w:cs="Times New Roman"/>
                <w:kern w:val="0"/>
                <w:sz w:val="20"/>
                <w:szCs w:val="20"/>
              </w:rPr>
            </w:pPr>
            <w:r w:rsidRPr="00083CBE">
              <w:rPr>
                <w:rFonts w:ascii="Times New Roman" w:eastAsia="DengXian" w:hAnsi="Times New Roman" w:cs="Times New Roman"/>
                <w:sz w:val="20"/>
                <w:szCs w:val="20"/>
              </w:rPr>
              <w:t>0</w:t>
            </w:r>
          </w:p>
        </w:tc>
        <w:tc>
          <w:tcPr>
            <w:tcW w:w="206" w:type="pct"/>
            <w:shd w:val="clear" w:color="auto" w:fill="auto"/>
            <w:noWrap/>
            <w:vAlign w:val="center"/>
            <w:hideMark/>
          </w:tcPr>
          <w:p w14:paraId="797D1297" w14:textId="77777777" w:rsidR="00024873" w:rsidRPr="00083CBE" w:rsidRDefault="00024873" w:rsidP="00024873">
            <w:pPr>
              <w:widowControl/>
              <w:spacing w:line="240" w:lineRule="exact"/>
              <w:jc w:val="center"/>
              <w:rPr>
                <w:rFonts w:ascii="Times New Roman" w:eastAsia="DengXian" w:hAnsi="Times New Roman" w:cs="Times New Roman"/>
                <w:kern w:val="0"/>
                <w:sz w:val="20"/>
                <w:szCs w:val="20"/>
              </w:rPr>
            </w:pPr>
            <w:r w:rsidRPr="00083CBE">
              <w:rPr>
                <w:rFonts w:ascii="Times New Roman" w:eastAsia="DengXian" w:hAnsi="Times New Roman" w:cs="Times New Roman"/>
                <w:sz w:val="20"/>
                <w:szCs w:val="20"/>
              </w:rPr>
              <w:t xml:space="preserve">0.074 </w:t>
            </w:r>
          </w:p>
        </w:tc>
        <w:tc>
          <w:tcPr>
            <w:tcW w:w="206" w:type="pct"/>
            <w:shd w:val="clear" w:color="auto" w:fill="auto"/>
            <w:noWrap/>
            <w:vAlign w:val="center"/>
            <w:hideMark/>
          </w:tcPr>
          <w:p w14:paraId="4E3F22F7" w14:textId="77777777" w:rsidR="00024873" w:rsidRPr="00083CBE" w:rsidRDefault="00024873" w:rsidP="00024873">
            <w:pPr>
              <w:widowControl/>
              <w:spacing w:line="240" w:lineRule="exact"/>
              <w:jc w:val="center"/>
              <w:rPr>
                <w:rFonts w:ascii="Times New Roman" w:eastAsia="DengXian" w:hAnsi="Times New Roman" w:cs="Times New Roman"/>
                <w:kern w:val="0"/>
                <w:sz w:val="20"/>
                <w:szCs w:val="20"/>
              </w:rPr>
            </w:pPr>
            <w:r w:rsidRPr="00083CBE">
              <w:rPr>
                <w:rFonts w:ascii="Times New Roman" w:eastAsia="DengXian" w:hAnsi="Times New Roman" w:cs="Times New Roman"/>
                <w:sz w:val="20"/>
                <w:szCs w:val="20"/>
              </w:rPr>
              <w:t xml:space="preserve">0.042 </w:t>
            </w:r>
          </w:p>
        </w:tc>
        <w:tc>
          <w:tcPr>
            <w:tcW w:w="206" w:type="pct"/>
            <w:shd w:val="clear" w:color="auto" w:fill="auto"/>
            <w:noWrap/>
            <w:vAlign w:val="center"/>
            <w:hideMark/>
          </w:tcPr>
          <w:p w14:paraId="672D3E29" w14:textId="77777777" w:rsidR="00024873" w:rsidRPr="00083CBE" w:rsidRDefault="00024873" w:rsidP="00024873">
            <w:pPr>
              <w:widowControl/>
              <w:spacing w:line="240" w:lineRule="exact"/>
              <w:jc w:val="center"/>
              <w:rPr>
                <w:rFonts w:ascii="Times New Roman" w:eastAsia="DengXian" w:hAnsi="Times New Roman" w:cs="Times New Roman"/>
                <w:kern w:val="0"/>
                <w:sz w:val="20"/>
                <w:szCs w:val="20"/>
              </w:rPr>
            </w:pPr>
            <w:r w:rsidRPr="00083CBE">
              <w:rPr>
                <w:rFonts w:ascii="Times New Roman" w:eastAsia="DengXian" w:hAnsi="Times New Roman" w:cs="Times New Roman"/>
                <w:sz w:val="20"/>
                <w:szCs w:val="20"/>
              </w:rPr>
              <w:t xml:space="preserve">0.106 </w:t>
            </w:r>
          </w:p>
        </w:tc>
        <w:tc>
          <w:tcPr>
            <w:tcW w:w="206" w:type="pct"/>
            <w:shd w:val="clear" w:color="auto" w:fill="auto"/>
            <w:noWrap/>
            <w:vAlign w:val="center"/>
            <w:hideMark/>
          </w:tcPr>
          <w:p w14:paraId="4DB6A254" w14:textId="77777777" w:rsidR="00024873" w:rsidRPr="00083CBE" w:rsidRDefault="00024873" w:rsidP="00024873">
            <w:pPr>
              <w:widowControl/>
              <w:spacing w:line="240" w:lineRule="exact"/>
              <w:jc w:val="center"/>
              <w:rPr>
                <w:rFonts w:ascii="Times New Roman" w:eastAsia="DengXian" w:hAnsi="Times New Roman" w:cs="Times New Roman"/>
                <w:kern w:val="0"/>
                <w:sz w:val="20"/>
                <w:szCs w:val="20"/>
              </w:rPr>
            </w:pPr>
            <w:r w:rsidRPr="00083CBE">
              <w:rPr>
                <w:rFonts w:ascii="Times New Roman" w:eastAsia="DengXian" w:hAnsi="Times New Roman" w:cs="Times New Roman"/>
                <w:sz w:val="20"/>
                <w:szCs w:val="20"/>
              </w:rPr>
              <w:t xml:space="preserve">0.026 </w:t>
            </w:r>
          </w:p>
        </w:tc>
        <w:tc>
          <w:tcPr>
            <w:tcW w:w="206" w:type="pct"/>
            <w:shd w:val="clear" w:color="auto" w:fill="auto"/>
            <w:noWrap/>
            <w:vAlign w:val="center"/>
            <w:hideMark/>
          </w:tcPr>
          <w:p w14:paraId="727E5EE2" w14:textId="77777777" w:rsidR="00024873" w:rsidRPr="00083CBE" w:rsidRDefault="00024873" w:rsidP="00024873">
            <w:pPr>
              <w:widowControl/>
              <w:spacing w:line="240" w:lineRule="exact"/>
              <w:jc w:val="center"/>
              <w:rPr>
                <w:rFonts w:ascii="Times New Roman" w:eastAsia="DengXian" w:hAnsi="Times New Roman" w:cs="Times New Roman"/>
                <w:kern w:val="0"/>
                <w:sz w:val="20"/>
                <w:szCs w:val="20"/>
              </w:rPr>
            </w:pPr>
            <w:r w:rsidRPr="00083CBE">
              <w:rPr>
                <w:rFonts w:ascii="Times New Roman" w:eastAsia="DengXian" w:hAnsi="Times New Roman" w:cs="Times New Roman"/>
                <w:sz w:val="20"/>
                <w:szCs w:val="20"/>
              </w:rPr>
              <w:t xml:space="preserve">0.009 </w:t>
            </w:r>
          </w:p>
        </w:tc>
        <w:tc>
          <w:tcPr>
            <w:tcW w:w="223" w:type="pct"/>
            <w:shd w:val="clear" w:color="auto" w:fill="auto"/>
            <w:noWrap/>
            <w:vAlign w:val="center"/>
            <w:hideMark/>
          </w:tcPr>
          <w:p w14:paraId="750AF34B" w14:textId="77777777" w:rsidR="00024873" w:rsidRPr="00083CBE" w:rsidRDefault="00024873" w:rsidP="00024873">
            <w:pPr>
              <w:widowControl/>
              <w:spacing w:line="240" w:lineRule="exact"/>
              <w:jc w:val="center"/>
              <w:rPr>
                <w:rFonts w:ascii="Times New Roman" w:eastAsia="DengXian" w:hAnsi="Times New Roman" w:cs="Times New Roman"/>
                <w:kern w:val="0"/>
                <w:sz w:val="20"/>
                <w:szCs w:val="20"/>
              </w:rPr>
            </w:pPr>
            <w:r w:rsidRPr="00083CBE">
              <w:rPr>
                <w:rFonts w:ascii="Times New Roman" w:eastAsia="DengXian" w:hAnsi="Times New Roman" w:cs="Times New Roman"/>
                <w:sz w:val="20"/>
                <w:szCs w:val="20"/>
              </w:rPr>
              <w:t>0</w:t>
            </w:r>
          </w:p>
        </w:tc>
        <w:tc>
          <w:tcPr>
            <w:tcW w:w="222" w:type="pct"/>
            <w:shd w:val="clear" w:color="auto" w:fill="auto"/>
            <w:noWrap/>
            <w:vAlign w:val="center"/>
            <w:hideMark/>
          </w:tcPr>
          <w:p w14:paraId="4024735D" w14:textId="77777777" w:rsidR="00024873" w:rsidRPr="00083CBE" w:rsidRDefault="00024873" w:rsidP="00024873">
            <w:pPr>
              <w:widowControl/>
              <w:spacing w:line="240" w:lineRule="exact"/>
              <w:jc w:val="center"/>
              <w:rPr>
                <w:rFonts w:ascii="Times New Roman" w:eastAsia="DengXian" w:hAnsi="Times New Roman" w:cs="Times New Roman"/>
                <w:kern w:val="0"/>
                <w:sz w:val="20"/>
                <w:szCs w:val="20"/>
              </w:rPr>
            </w:pPr>
            <w:r w:rsidRPr="00083CBE">
              <w:rPr>
                <w:rFonts w:ascii="Times New Roman" w:eastAsia="DengXian" w:hAnsi="Times New Roman" w:cs="Times New Roman"/>
                <w:sz w:val="20"/>
                <w:szCs w:val="20"/>
              </w:rPr>
              <w:t>0</w:t>
            </w:r>
          </w:p>
        </w:tc>
        <w:tc>
          <w:tcPr>
            <w:tcW w:w="223" w:type="pct"/>
            <w:shd w:val="clear" w:color="auto" w:fill="auto"/>
            <w:noWrap/>
            <w:vAlign w:val="center"/>
            <w:hideMark/>
          </w:tcPr>
          <w:p w14:paraId="516A9F02" w14:textId="77777777" w:rsidR="00024873" w:rsidRPr="00083CBE" w:rsidRDefault="00024873" w:rsidP="00024873">
            <w:pPr>
              <w:widowControl/>
              <w:spacing w:line="240" w:lineRule="exact"/>
              <w:jc w:val="center"/>
              <w:rPr>
                <w:rFonts w:ascii="Times New Roman" w:eastAsia="DengXian" w:hAnsi="Times New Roman" w:cs="Times New Roman"/>
                <w:kern w:val="0"/>
                <w:sz w:val="20"/>
                <w:szCs w:val="20"/>
              </w:rPr>
            </w:pPr>
            <w:r w:rsidRPr="00083CBE">
              <w:rPr>
                <w:rFonts w:ascii="Times New Roman" w:eastAsia="DengXian" w:hAnsi="Times New Roman" w:cs="Times New Roman"/>
                <w:sz w:val="20"/>
                <w:szCs w:val="20"/>
              </w:rPr>
              <w:t>0</w:t>
            </w:r>
          </w:p>
        </w:tc>
        <w:tc>
          <w:tcPr>
            <w:tcW w:w="223" w:type="pct"/>
            <w:shd w:val="clear" w:color="auto" w:fill="auto"/>
            <w:noWrap/>
            <w:vAlign w:val="center"/>
            <w:hideMark/>
          </w:tcPr>
          <w:p w14:paraId="026302F8" w14:textId="77777777" w:rsidR="00024873" w:rsidRPr="00083CBE" w:rsidRDefault="00024873" w:rsidP="00024873">
            <w:pPr>
              <w:widowControl/>
              <w:spacing w:line="240" w:lineRule="exact"/>
              <w:jc w:val="center"/>
              <w:rPr>
                <w:rFonts w:ascii="Times New Roman" w:eastAsia="DengXian" w:hAnsi="Times New Roman" w:cs="Times New Roman"/>
                <w:kern w:val="0"/>
                <w:sz w:val="20"/>
                <w:szCs w:val="20"/>
              </w:rPr>
            </w:pPr>
            <w:r w:rsidRPr="00083CBE">
              <w:rPr>
                <w:rFonts w:ascii="Times New Roman" w:eastAsia="DengXian" w:hAnsi="Times New Roman" w:cs="Times New Roman"/>
                <w:sz w:val="20"/>
                <w:szCs w:val="20"/>
              </w:rPr>
              <w:t>0</w:t>
            </w:r>
          </w:p>
        </w:tc>
        <w:tc>
          <w:tcPr>
            <w:tcW w:w="223" w:type="pct"/>
            <w:shd w:val="clear" w:color="auto" w:fill="auto"/>
            <w:noWrap/>
            <w:vAlign w:val="center"/>
            <w:hideMark/>
          </w:tcPr>
          <w:p w14:paraId="2B75A582" w14:textId="77777777" w:rsidR="00024873" w:rsidRPr="00083CBE" w:rsidRDefault="00024873" w:rsidP="00024873">
            <w:pPr>
              <w:widowControl/>
              <w:spacing w:line="240" w:lineRule="exact"/>
              <w:jc w:val="center"/>
              <w:rPr>
                <w:rFonts w:ascii="Times New Roman" w:eastAsia="DengXian" w:hAnsi="Times New Roman" w:cs="Times New Roman"/>
                <w:kern w:val="0"/>
                <w:sz w:val="20"/>
                <w:szCs w:val="20"/>
              </w:rPr>
            </w:pPr>
            <w:r w:rsidRPr="00083CBE">
              <w:rPr>
                <w:rFonts w:ascii="Times New Roman" w:eastAsia="DengXian" w:hAnsi="Times New Roman" w:cs="Times New Roman"/>
                <w:sz w:val="20"/>
                <w:szCs w:val="20"/>
              </w:rPr>
              <w:t xml:space="preserve">0.263 </w:t>
            </w:r>
          </w:p>
        </w:tc>
      </w:tr>
      <w:tr w:rsidR="00D62620" w:rsidRPr="00083CBE" w14:paraId="5A74A5AC" w14:textId="77777777" w:rsidTr="00B36DB4">
        <w:trPr>
          <w:trHeight w:val="276"/>
        </w:trPr>
        <w:tc>
          <w:tcPr>
            <w:tcW w:w="223" w:type="pct"/>
            <w:shd w:val="clear" w:color="auto" w:fill="auto"/>
            <w:noWrap/>
            <w:vAlign w:val="center"/>
            <w:hideMark/>
          </w:tcPr>
          <w:p w14:paraId="55265F2C" w14:textId="77777777" w:rsidR="00024873" w:rsidRPr="00083CBE" w:rsidRDefault="00024873" w:rsidP="00024873">
            <w:pPr>
              <w:widowControl/>
              <w:spacing w:line="240" w:lineRule="exact"/>
              <w:jc w:val="left"/>
              <w:rPr>
                <w:rFonts w:ascii="Times New Roman" w:eastAsia="DengXian" w:hAnsi="Times New Roman" w:cs="Times New Roman"/>
                <w:kern w:val="0"/>
                <w:sz w:val="20"/>
                <w:szCs w:val="20"/>
              </w:rPr>
            </w:pPr>
            <w:r w:rsidRPr="00083CBE">
              <w:rPr>
                <w:rFonts w:ascii="Times New Roman" w:eastAsia="DengXian" w:hAnsi="Times New Roman" w:cs="Times New Roman"/>
                <w:sz w:val="20"/>
                <w:szCs w:val="20"/>
              </w:rPr>
              <w:t>delta_qles3</w:t>
            </w:r>
          </w:p>
        </w:tc>
        <w:tc>
          <w:tcPr>
            <w:tcW w:w="201" w:type="pct"/>
            <w:shd w:val="clear" w:color="auto" w:fill="auto"/>
            <w:noWrap/>
            <w:vAlign w:val="center"/>
            <w:hideMark/>
          </w:tcPr>
          <w:p w14:paraId="3C1DFF77" w14:textId="77777777" w:rsidR="00024873" w:rsidRPr="00083CBE" w:rsidRDefault="00024873" w:rsidP="00024873">
            <w:pPr>
              <w:widowControl/>
              <w:spacing w:line="240" w:lineRule="exact"/>
              <w:jc w:val="center"/>
              <w:rPr>
                <w:rFonts w:ascii="Times New Roman" w:eastAsia="DengXian" w:hAnsi="Times New Roman" w:cs="Times New Roman"/>
                <w:kern w:val="0"/>
                <w:sz w:val="20"/>
                <w:szCs w:val="20"/>
              </w:rPr>
            </w:pPr>
            <w:r w:rsidRPr="00083CBE">
              <w:rPr>
                <w:rFonts w:ascii="Times New Roman" w:eastAsia="DengXian" w:hAnsi="Times New Roman" w:cs="Times New Roman"/>
                <w:sz w:val="20"/>
                <w:szCs w:val="20"/>
              </w:rPr>
              <w:t xml:space="preserve">-0.007 </w:t>
            </w:r>
          </w:p>
        </w:tc>
        <w:tc>
          <w:tcPr>
            <w:tcW w:w="201" w:type="pct"/>
            <w:shd w:val="clear" w:color="auto" w:fill="auto"/>
            <w:noWrap/>
            <w:vAlign w:val="center"/>
            <w:hideMark/>
          </w:tcPr>
          <w:p w14:paraId="65DE41F5" w14:textId="77777777" w:rsidR="00024873" w:rsidRPr="00083CBE" w:rsidRDefault="00024873" w:rsidP="00024873">
            <w:pPr>
              <w:widowControl/>
              <w:spacing w:line="240" w:lineRule="exact"/>
              <w:jc w:val="center"/>
              <w:rPr>
                <w:rFonts w:ascii="Times New Roman" w:eastAsia="DengXian" w:hAnsi="Times New Roman" w:cs="Times New Roman"/>
                <w:kern w:val="0"/>
                <w:sz w:val="20"/>
                <w:szCs w:val="20"/>
              </w:rPr>
            </w:pPr>
            <w:r w:rsidRPr="00083CBE">
              <w:rPr>
                <w:rFonts w:ascii="Times New Roman" w:eastAsia="DengXian" w:hAnsi="Times New Roman" w:cs="Times New Roman"/>
                <w:sz w:val="20"/>
                <w:szCs w:val="20"/>
              </w:rPr>
              <w:t>0</w:t>
            </w:r>
          </w:p>
        </w:tc>
        <w:tc>
          <w:tcPr>
            <w:tcW w:w="201" w:type="pct"/>
            <w:shd w:val="clear" w:color="auto" w:fill="auto"/>
            <w:noWrap/>
            <w:vAlign w:val="center"/>
            <w:hideMark/>
          </w:tcPr>
          <w:p w14:paraId="1A954A05" w14:textId="77777777" w:rsidR="00024873" w:rsidRPr="00083CBE" w:rsidRDefault="00024873" w:rsidP="00024873">
            <w:pPr>
              <w:widowControl/>
              <w:spacing w:line="240" w:lineRule="exact"/>
              <w:jc w:val="center"/>
              <w:rPr>
                <w:rFonts w:ascii="Times New Roman" w:eastAsia="DengXian" w:hAnsi="Times New Roman" w:cs="Times New Roman"/>
                <w:kern w:val="0"/>
                <w:sz w:val="20"/>
                <w:szCs w:val="20"/>
              </w:rPr>
            </w:pPr>
            <w:r w:rsidRPr="00083CBE">
              <w:rPr>
                <w:rFonts w:ascii="Times New Roman" w:eastAsia="DengXian" w:hAnsi="Times New Roman" w:cs="Times New Roman"/>
                <w:sz w:val="20"/>
                <w:szCs w:val="20"/>
              </w:rPr>
              <w:t>0</w:t>
            </w:r>
          </w:p>
        </w:tc>
        <w:tc>
          <w:tcPr>
            <w:tcW w:w="201" w:type="pct"/>
            <w:shd w:val="clear" w:color="auto" w:fill="auto"/>
            <w:noWrap/>
            <w:vAlign w:val="center"/>
            <w:hideMark/>
          </w:tcPr>
          <w:p w14:paraId="6C455883" w14:textId="77777777" w:rsidR="00024873" w:rsidRPr="00083CBE" w:rsidRDefault="00024873" w:rsidP="00024873">
            <w:pPr>
              <w:widowControl/>
              <w:spacing w:line="240" w:lineRule="exact"/>
              <w:jc w:val="center"/>
              <w:rPr>
                <w:rFonts w:ascii="Times New Roman" w:eastAsia="DengXian" w:hAnsi="Times New Roman" w:cs="Times New Roman"/>
                <w:kern w:val="0"/>
                <w:sz w:val="20"/>
                <w:szCs w:val="20"/>
              </w:rPr>
            </w:pPr>
            <w:r w:rsidRPr="00083CBE">
              <w:rPr>
                <w:rFonts w:ascii="Times New Roman" w:eastAsia="DengXian" w:hAnsi="Times New Roman" w:cs="Times New Roman"/>
                <w:sz w:val="20"/>
                <w:szCs w:val="20"/>
              </w:rPr>
              <w:t>0</w:t>
            </w:r>
          </w:p>
        </w:tc>
        <w:tc>
          <w:tcPr>
            <w:tcW w:w="201" w:type="pct"/>
            <w:shd w:val="clear" w:color="auto" w:fill="auto"/>
            <w:noWrap/>
            <w:vAlign w:val="center"/>
            <w:hideMark/>
          </w:tcPr>
          <w:p w14:paraId="3B618A5C" w14:textId="77777777" w:rsidR="00024873" w:rsidRPr="00083CBE" w:rsidRDefault="00024873" w:rsidP="00024873">
            <w:pPr>
              <w:widowControl/>
              <w:spacing w:line="240" w:lineRule="exact"/>
              <w:jc w:val="center"/>
              <w:rPr>
                <w:rFonts w:ascii="Times New Roman" w:eastAsia="DengXian" w:hAnsi="Times New Roman" w:cs="Times New Roman"/>
                <w:kern w:val="0"/>
                <w:sz w:val="20"/>
                <w:szCs w:val="20"/>
              </w:rPr>
            </w:pPr>
            <w:r w:rsidRPr="00083CBE">
              <w:rPr>
                <w:rFonts w:ascii="Times New Roman" w:eastAsia="DengXian" w:hAnsi="Times New Roman" w:cs="Times New Roman"/>
                <w:sz w:val="20"/>
                <w:szCs w:val="20"/>
              </w:rPr>
              <w:t>0</w:t>
            </w:r>
          </w:p>
        </w:tc>
        <w:tc>
          <w:tcPr>
            <w:tcW w:w="201" w:type="pct"/>
            <w:shd w:val="clear" w:color="auto" w:fill="auto"/>
            <w:noWrap/>
            <w:vAlign w:val="center"/>
            <w:hideMark/>
          </w:tcPr>
          <w:p w14:paraId="2805AD23" w14:textId="77777777" w:rsidR="00024873" w:rsidRPr="00083CBE" w:rsidRDefault="00024873" w:rsidP="00024873">
            <w:pPr>
              <w:widowControl/>
              <w:spacing w:line="240" w:lineRule="exact"/>
              <w:jc w:val="center"/>
              <w:rPr>
                <w:rFonts w:ascii="Times New Roman" w:eastAsia="DengXian" w:hAnsi="Times New Roman" w:cs="Times New Roman"/>
                <w:kern w:val="0"/>
                <w:sz w:val="20"/>
                <w:szCs w:val="20"/>
              </w:rPr>
            </w:pPr>
            <w:r w:rsidRPr="00083CBE">
              <w:rPr>
                <w:rFonts w:ascii="Times New Roman" w:eastAsia="DengXian" w:hAnsi="Times New Roman" w:cs="Times New Roman"/>
                <w:sz w:val="20"/>
                <w:szCs w:val="20"/>
              </w:rPr>
              <w:t xml:space="preserve">-0.049 </w:t>
            </w:r>
          </w:p>
        </w:tc>
        <w:tc>
          <w:tcPr>
            <w:tcW w:w="201" w:type="pct"/>
            <w:shd w:val="clear" w:color="auto" w:fill="auto"/>
            <w:noWrap/>
            <w:vAlign w:val="center"/>
            <w:hideMark/>
          </w:tcPr>
          <w:p w14:paraId="7CCFD6A7" w14:textId="77777777" w:rsidR="00024873" w:rsidRPr="00083CBE" w:rsidRDefault="00024873" w:rsidP="00024873">
            <w:pPr>
              <w:widowControl/>
              <w:spacing w:line="240" w:lineRule="exact"/>
              <w:jc w:val="center"/>
              <w:rPr>
                <w:rFonts w:ascii="Times New Roman" w:eastAsia="DengXian" w:hAnsi="Times New Roman" w:cs="Times New Roman"/>
                <w:kern w:val="0"/>
                <w:sz w:val="20"/>
                <w:szCs w:val="20"/>
              </w:rPr>
            </w:pPr>
            <w:r w:rsidRPr="00083CBE">
              <w:rPr>
                <w:rFonts w:ascii="Times New Roman" w:eastAsia="DengXian" w:hAnsi="Times New Roman" w:cs="Times New Roman"/>
                <w:sz w:val="20"/>
                <w:szCs w:val="20"/>
              </w:rPr>
              <w:t xml:space="preserve">-0.050 </w:t>
            </w:r>
          </w:p>
        </w:tc>
        <w:tc>
          <w:tcPr>
            <w:tcW w:w="201" w:type="pct"/>
            <w:shd w:val="clear" w:color="auto" w:fill="auto"/>
            <w:noWrap/>
            <w:vAlign w:val="center"/>
            <w:hideMark/>
          </w:tcPr>
          <w:p w14:paraId="4C6AB4AF" w14:textId="77777777" w:rsidR="00024873" w:rsidRPr="00083CBE" w:rsidRDefault="00024873" w:rsidP="00024873">
            <w:pPr>
              <w:widowControl/>
              <w:spacing w:line="240" w:lineRule="exact"/>
              <w:jc w:val="center"/>
              <w:rPr>
                <w:rFonts w:ascii="Times New Roman" w:eastAsia="DengXian" w:hAnsi="Times New Roman" w:cs="Times New Roman"/>
                <w:kern w:val="0"/>
                <w:sz w:val="20"/>
                <w:szCs w:val="20"/>
              </w:rPr>
            </w:pPr>
            <w:r w:rsidRPr="00083CBE">
              <w:rPr>
                <w:rFonts w:ascii="Times New Roman" w:eastAsia="DengXian" w:hAnsi="Times New Roman" w:cs="Times New Roman"/>
                <w:sz w:val="20"/>
                <w:szCs w:val="20"/>
              </w:rPr>
              <w:t>0</w:t>
            </w:r>
          </w:p>
        </w:tc>
        <w:tc>
          <w:tcPr>
            <w:tcW w:w="201" w:type="pct"/>
            <w:shd w:val="clear" w:color="auto" w:fill="auto"/>
            <w:noWrap/>
            <w:vAlign w:val="center"/>
            <w:hideMark/>
          </w:tcPr>
          <w:p w14:paraId="34A28CB2" w14:textId="77777777" w:rsidR="00024873" w:rsidRPr="00083CBE" w:rsidRDefault="00024873" w:rsidP="00024873">
            <w:pPr>
              <w:widowControl/>
              <w:spacing w:line="240" w:lineRule="exact"/>
              <w:jc w:val="center"/>
              <w:rPr>
                <w:rFonts w:ascii="Times New Roman" w:eastAsia="DengXian" w:hAnsi="Times New Roman" w:cs="Times New Roman"/>
                <w:kern w:val="0"/>
                <w:sz w:val="20"/>
                <w:szCs w:val="20"/>
              </w:rPr>
            </w:pPr>
            <w:r w:rsidRPr="00083CBE">
              <w:rPr>
                <w:rFonts w:ascii="Times New Roman" w:eastAsia="DengXian" w:hAnsi="Times New Roman" w:cs="Times New Roman"/>
                <w:sz w:val="20"/>
                <w:szCs w:val="20"/>
              </w:rPr>
              <w:t xml:space="preserve">-0.043 </w:t>
            </w:r>
          </w:p>
        </w:tc>
        <w:tc>
          <w:tcPr>
            <w:tcW w:w="206" w:type="pct"/>
            <w:shd w:val="clear" w:color="auto" w:fill="auto"/>
            <w:noWrap/>
            <w:vAlign w:val="center"/>
            <w:hideMark/>
          </w:tcPr>
          <w:p w14:paraId="5AFC4A73" w14:textId="77777777" w:rsidR="00024873" w:rsidRPr="00083CBE" w:rsidRDefault="00024873" w:rsidP="00024873">
            <w:pPr>
              <w:widowControl/>
              <w:spacing w:line="240" w:lineRule="exact"/>
              <w:jc w:val="center"/>
              <w:rPr>
                <w:rFonts w:ascii="Times New Roman" w:eastAsia="DengXian" w:hAnsi="Times New Roman" w:cs="Times New Roman"/>
                <w:kern w:val="0"/>
                <w:sz w:val="20"/>
                <w:szCs w:val="20"/>
              </w:rPr>
            </w:pPr>
            <w:r w:rsidRPr="00083CBE">
              <w:rPr>
                <w:rFonts w:ascii="Times New Roman" w:eastAsia="DengXian" w:hAnsi="Times New Roman" w:cs="Times New Roman"/>
                <w:sz w:val="20"/>
                <w:szCs w:val="20"/>
              </w:rPr>
              <w:t>0</w:t>
            </w:r>
          </w:p>
        </w:tc>
        <w:tc>
          <w:tcPr>
            <w:tcW w:w="206" w:type="pct"/>
            <w:shd w:val="clear" w:color="auto" w:fill="auto"/>
            <w:noWrap/>
            <w:vAlign w:val="center"/>
            <w:hideMark/>
          </w:tcPr>
          <w:p w14:paraId="1BC10A0D" w14:textId="77777777" w:rsidR="00024873" w:rsidRPr="00083CBE" w:rsidRDefault="00024873" w:rsidP="00024873">
            <w:pPr>
              <w:widowControl/>
              <w:spacing w:line="240" w:lineRule="exact"/>
              <w:jc w:val="center"/>
              <w:rPr>
                <w:rFonts w:ascii="Times New Roman" w:eastAsia="DengXian" w:hAnsi="Times New Roman" w:cs="Times New Roman"/>
                <w:kern w:val="0"/>
                <w:sz w:val="20"/>
                <w:szCs w:val="20"/>
              </w:rPr>
            </w:pPr>
            <w:r w:rsidRPr="00083CBE">
              <w:rPr>
                <w:rFonts w:ascii="Times New Roman" w:eastAsia="DengXian" w:hAnsi="Times New Roman" w:cs="Times New Roman"/>
                <w:sz w:val="20"/>
                <w:szCs w:val="20"/>
              </w:rPr>
              <w:t xml:space="preserve">0.119 </w:t>
            </w:r>
          </w:p>
        </w:tc>
        <w:tc>
          <w:tcPr>
            <w:tcW w:w="206" w:type="pct"/>
            <w:shd w:val="clear" w:color="auto" w:fill="auto"/>
            <w:noWrap/>
            <w:vAlign w:val="center"/>
            <w:hideMark/>
          </w:tcPr>
          <w:p w14:paraId="57AB5A41" w14:textId="77777777" w:rsidR="00024873" w:rsidRPr="00083CBE" w:rsidRDefault="00024873" w:rsidP="00024873">
            <w:pPr>
              <w:widowControl/>
              <w:spacing w:line="240" w:lineRule="exact"/>
              <w:jc w:val="center"/>
              <w:rPr>
                <w:rFonts w:ascii="Times New Roman" w:eastAsia="DengXian" w:hAnsi="Times New Roman" w:cs="Times New Roman"/>
                <w:kern w:val="0"/>
                <w:sz w:val="20"/>
                <w:szCs w:val="20"/>
              </w:rPr>
            </w:pPr>
            <w:r w:rsidRPr="00083CBE">
              <w:rPr>
                <w:rFonts w:ascii="Times New Roman" w:eastAsia="DengXian" w:hAnsi="Times New Roman" w:cs="Times New Roman"/>
                <w:sz w:val="20"/>
                <w:szCs w:val="20"/>
              </w:rPr>
              <w:t>0</w:t>
            </w:r>
          </w:p>
        </w:tc>
        <w:tc>
          <w:tcPr>
            <w:tcW w:w="206" w:type="pct"/>
            <w:shd w:val="clear" w:color="auto" w:fill="auto"/>
            <w:noWrap/>
            <w:vAlign w:val="center"/>
            <w:hideMark/>
          </w:tcPr>
          <w:p w14:paraId="63B25F08" w14:textId="77777777" w:rsidR="00024873" w:rsidRPr="00083CBE" w:rsidRDefault="00024873" w:rsidP="00024873">
            <w:pPr>
              <w:widowControl/>
              <w:spacing w:line="240" w:lineRule="exact"/>
              <w:jc w:val="center"/>
              <w:rPr>
                <w:rFonts w:ascii="Times New Roman" w:eastAsia="DengXian" w:hAnsi="Times New Roman" w:cs="Times New Roman"/>
                <w:kern w:val="0"/>
                <w:sz w:val="20"/>
                <w:szCs w:val="20"/>
              </w:rPr>
            </w:pPr>
            <w:r w:rsidRPr="00083CBE">
              <w:rPr>
                <w:rFonts w:ascii="Times New Roman" w:eastAsia="DengXian" w:hAnsi="Times New Roman" w:cs="Times New Roman"/>
                <w:sz w:val="20"/>
                <w:szCs w:val="20"/>
              </w:rPr>
              <w:t xml:space="preserve">0.231 </w:t>
            </w:r>
          </w:p>
        </w:tc>
        <w:tc>
          <w:tcPr>
            <w:tcW w:w="206" w:type="pct"/>
            <w:shd w:val="clear" w:color="auto" w:fill="auto"/>
            <w:noWrap/>
            <w:vAlign w:val="center"/>
            <w:hideMark/>
          </w:tcPr>
          <w:p w14:paraId="4CF49391" w14:textId="77777777" w:rsidR="00024873" w:rsidRPr="00083CBE" w:rsidRDefault="00024873" w:rsidP="00024873">
            <w:pPr>
              <w:widowControl/>
              <w:spacing w:line="240" w:lineRule="exact"/>
              <w:jc w:val="center"/>
              <w:rPr>
                <w:rFonts w:ascii="Times New Roman" w:eastAsia="DengXian" w:hAnsi="Times New Roman" w:cs="Times New Roman"/>
                <w:kern w:val="0"/>
                <w:sz w:val="20"/>
                <w:szCs w:val="20"/>
              </w:rPr>
            </w:pPr>
            <w:r w:rsidRPr="00083CBE">
              <w:rPr>
                <w:rFonts w:ascii="Times New Roman" w:eastAsia="DengXian" w:hAnsi="Times New Roman" w:cs="Times New Roman"/>
                <w:sz w:val="20"/>
                <w:szCs w:val="20"/>
              </w:rPr>
              <w:t xml:space="preserve">0.175 </w:t>
            </w:r>
          </w:p>
        </w:tc>
        <w:tc>
          <w:tcPr>
            <w:tcW w:w="206" w:type="pct"/>
            <w:shd w:val="clear" w:color="auto" w:fill="auto"/>
            <w:noWrap/>
            <w:vAlign w:val="center"/>
            <w:hideMark/>
          </w:tcPr>
          <w:p w14:paraId="5DCDFD76" w14:textId="77777777" w:rsidR="00024873" w:rsidRPr="00083CBE" w:rsidRDefault="00024873" w:rsidP="00024873">
            <w:pPr>
              <w:widowControl/>
              <w:spacing w:line="240" w:lineRule="exact"/>
              <w:jc w:val="center"/>
              <w:rPr>
                <w:rFonts w:ascii="Times New Roman" w:eastAsia="DengXian" w:hAnsi="Times New Roman" w:cs="Times New Roman"/>
                <w:kern w:val="0"/>
                <w:sz w:val="20"/>
                <w:szCs w:val="20"/>
              </w:rPr>
            </w:pPr>
            <w:r w:rsidRPr="00083CBE">
              <w:rPr>
                <w:rFonts w:ascii="Times New Roman" w:eastAsia="DengXian" w:hAnsi="Times New Roman" w:cs="Times New Roman"/>
                <w:sz w:val="20"/>
                <w:szCs w:val="20"/>
              </w:rPr>
              <w:t>0</w:t>
            </w:r>
          </w:p>
        </w:tc>
        <w:tc>
          <w:tcPr>
            <w:tcW w:w="206" w:type="pct"/>
            <w:shd w:val="clear" w:color="auto" w:fill="auto"/>
            <w:noWrap/>
            <w:vAlign w:val="center"/>
            <w:hideMark/>
          </w:tcPr>
          <w:p w14:paraId="42818543" w14:textId="77777777" w:rsidR="00024873" w:rsidRPr="00083CBE" w:rsidRDefault="00024873" w:rsidP="00024873">
            <w:pPr>
              <w:widowControl/>
              <w:spacing w:line="240" w:lineRule="exact"/>
              <w:jc w:val="center"/>
              <w:rPr>
                <w:rFonts w:ascii="Times New Roman" w:eastAsia="DengXian" w:hAnsi="Times New Roman" w:cs="Times New Roman"/>
                <w:kern w:val="0"/>
                <w:sz w:val="20"/>
                <w:szCs w:val="20"/>
              </w:rPr>
            </w:pPr>
            <w:r w:rsidRPr="00083CBE">
              <w:rPr>
                <w:rFonts w:ascii="Times New Roman" w:eastAsia="DengXian" w:hAnsi="Times New Roman" w:cs="Times New Roman"/>
                <w:sz w:val="20"/>
                <w:szCs w:val="20"/>
              </w:rPr>
              <w:t xml:space="preserve">0.084 </w:t>
            </w:r>
          </w:p>
        </w:tc>
        <w:tc>
          <w:tcPr>
            <w:tcW w:w="206" w:type="pct"/>
            <w:shd w:val="clear" w:color="auto" w:fill="auto"/>
            <w:noWrap/>
            <w:vAlign w:val="center"/>
            <w:hideMark/>
          </w:tcPr>
          <w:p w14:paraId="7DE23CAB" w14:textId="77777777" w:rsidR="00024873" w:rsidRPr="00083CBE" w:rsidRDefault="00024873" w:rsidP="00024873">
            <w:pPr>
              <w:widowControl/>
              <w:spacing w:line="240" w:lineRule="exact"/>
              <w:jc w:val="center"/>
              <w:rPr>
                <w:rFonts w:ascii="Times New Roman" w:eastAsia="DengXian" w:hAnsi="Times New Roman" w:cs="Times New Roman"/>
                <w:kern w:val="0"/>
                <w:sz w:val="20"/>
                <w:szCs w:val="20"/>
              </w:rPr>
            </w:pPr>
            <w:r w:rsidRPr="00083CBE">
              <w:rPr>
                <w:rFonts w:ascii="Times New Roman" w:eastAsia="DengXian" w:hAnsi="Times New Roman" w:cs="Times New Roman"/>
                <w:sz w:val="20"/>
                <w:szCs w:val="20"/>
              </w:rPr>
              <w:t>0</w:t>
            </w:r>
          </w:p>
        </w:tc>
        <w:tc>
          <w:tcPr>
            <w:tcW w:w="206" w:type="pct"/>
            <w:shd w:val="clear" w:color="auto" w:fill="auto"/>
            <w:noWrap/>
            <w:vAlign w:val="center"/>
            <w:hideMark/>
          </w:tcPr>
          <w:p w14:paraId="6B3E6A73" w14:textId="77777777" w:rsidR="00024873" w:rsidRPr="00083CBE" w:rsidRDefault="00024873" w:rsidP="00024873">
            <w:pPr>
              <w:widowControl/>
              <w:spacing w:line="240" w:lineRule="exact"/>
              <w:jc w:val="center"/>
              <w:rPr>
                <w:rFonts w:ascii="Times New Roman" w:eastAsia="DengXian" w:hAnsi="Times New Roman" w:cs="Times New Roman"/>
                <w:kern w:val="0"/>
                <w:sz w:val="20"/>
                <w:szCs w:val="20"/>
              </w:rPr>
            </w:pPr>
            <w:r w:rsidRPr="00083CBE">
              <w:rPr>
                <w:rFonts w:ascii="Times New Roman" w:eastAsia="DengXian" w:hAnsi="Times New Roman" w:cs="Times New Roman"/>
                <w:sz w:val="20"/>
                <w:szCs w:val="20"/>
              </w:rPr>
              <w:t xml:space="preserve">0.016 </w:t>
            </w:r>
          </w:p>
        </w:tc>
        <w:tc>
          <w:tcPr>
            <w:tcW w:w="223" w:type="pct"/>
            <w:shd w:val="clear" w:color="auto" w:fill="auto"/>
            <w:noWrap/>
            <w:vAlign w:val="center"/>
            <w:hideMark/>
          </w:tcPr>
          <w:p w14:paraId="5486A135" w14:textId="77777777" w:rsidR="00024873" w:rsidRPr="00083CBE" w:rsidRDefault="00024873" w:rsidP="00024873">
            <w:pPr>
              <w:widowControl/>
              <w:spacing w:line="240" w:lineRule="exact"/>
              <w:jc w:val="center"/>
              <w:rPr>
                <w:rFonts w:ascii="Times New Roman" w:eastAsia="DengXian" w:hAnsi="Times New Roman" w:cs="Times New Roman"/>
                <w:kern w:val="0"/>
                <w:sz w:val="20"/>
                <w:szCs w:val="20"/>
              </w:rPr>
            </w:pPr>
            <w:r w:rsidRPr="00083CBE">
              <w:rPr>
                <w:rFonts w:ascii="Times New Roman" w:eastAsia="DengXian" w:hAnsi="Times New Roman" w:cs="Times New Roman"/>
                <w:sz w:val="20"/>
                <w:szCs w:val="20"/>
              </w:rPr>
              <w:t xml:space="preserve">0.070 </w:t>
            </w:r>
          </w:p>
        </w:tc>
        <w:tc>
          <w:tcPr>
            <w:tcW w:w="222" w:type="pct"/>
            <w:shd w:val="clear" w:color="auto" w:fill="auto"/>
            <w:noWrap/>
            <w:vAlign w:val="center"/>
            <w:hideMark/>
          </w:tcPr>
          <w:p w14:paraId="4BE34997" w14:textId="77777777" w:rsidR="00024873" w:rsidRPr="00083CBE" w:rsidRDefault="00024873" w:rsidP="00024873">
            <w:pPr>
              <w:widowControl/>
              <w:spacing w:line="240" w:lineRule="exact"/>
              <w:jc w:val="center"/>
              <w:rPr>
                <w:rFonts w:ascii="Times New Roman" w:eastAsia="DengXian" w:hAnsi="Times New Roman" w:cs="Times New Roman"/>
                <w:kern w:val="0"/>
                <w:sz w:val="20"/>
                <w:szCs w:val="20"/>
              </w:rPr>
            </w:pPr>
            <w:r w:rsidRPr="00083CBE">
              <w:rPr>
                <w:rFonts w:ascii="Times New Roman" w:eastAsia="DengXian" w:hAnsi="Times New Roman" w:cs="Times New Roman"/>
                <w:sz w:val="20"/>
                <w:szCs w:val="20"/>
              </w:rPr>
              <w:t xml:space="preserve">0.009 </w:t>
            </w:r>
          </w:p>
        </w:tc>
        <w:tc>
          <w:tcPr>
            <w:tcW w:w="223" w:type="pct"/>
            <w:shd w:val="clear" w:color="auto" w:fill="auto"/>
            <w:noWrap/>
            <w:vAlign w:val="center"/>
            <w:hideMark/>
          </w:tcPr>
          <w:p w14:paraId="698B0FCD" w14:textId="77777777" w:rsidR="00024873" w:rsidRPr="00083CBE" w:rsidRDefault="00024873" w:rsidP="00024873">
            <w:pPr>
              <w:widowControl/>
              <w:spacing w:line="240" w:lineRule="exact"/>
              <w:jc w:val="center"/>
              <w:rPr>
                <w:rFonts w:ascii="Times New Roman" w:eastAsia="DengXian" w:hAnsi="Times New Roman" w:cs="Times New Roman"/>
                <w:kern w:val="0"/>
                <w:sz w:val="20"/>
                <w:szCs w:val="20"/>
              </w:rPr>
            </w:pPr>
            <w:r w:rsidRPr="00083CBE">
              <w:rPr>
                <w:rFonts w:ascii="Times New Roman" w:eastAsia="DengXian" w:hAnsi="Times New Roman" w:cs="Times New Roman"/>
                <w:sz w:val="20"/>
                <w:szCs w:val="20"/>
              </w:rPr>
              <w:t>0</w:t>
            </w:r>
          </w:p>
        </w:tc>
        <w:tc>
          <w:tcPr>
            <w:tcW w:w="223" w:type="pct"/>
            <w:shd w:val="clear" w:color="auto" w:fill="auto"/>
            <w:noWrap/>
            <w:vAlign w:val="center"/>
            <w:hideMark/>
          </w:tcPr>
          <w:p w14:paraId="16EA2589" w14:textId="77777777" w:rsidR="00024873" w:rsidRPr="00083CBE" w:rsidRDefault="00024873" w:rsidP="00024873">
            <w:pPr>
              <w:widowControl/>
              <w:spacing w:line="240" w:lineRule="exact"/>
              <w:jc w:val="center"/>
              <w:rPr>
                <w:rFonts w:ascii="Times New Roman" w:eastAsia="DengXian" w:hAnsi="Times New Roman" w:cs="Times New Roman"/>
                <w:kern w:val="0"/>
                <w:sz w:val="20"/>
                <w:szCs w:val="20"/>
              </w:rPr>
            </w:pPr>
            <w:r w:rsidRPr="00083CBE">
              <w:rPr>
                <w:rFonts w:ascii="Times New Roman" w:eastAsia="DengXian" w:hAnsi="Times New Roman" w:cs="Times New Roman"/>
                <w:sz w:val="20"/>
                <w:szCs w:val="20"/>
              </w:rPr>
              <w:t>0</w:t>
            </w:r>
          </w:p>
        </w:tc>
        <w:tc>
          <w:tcPr>
            <w:tcW w:w="223" w:type="pct"/>
            <w:shd w:val="clear" w:color="auto" w:fill="auto"/>
            <w:noWrap/>
            <w:vAlign w:val="center"/>
            <w:hideMark/>
          </w:tcPr>
          <w:p w14:paraId="2FAEA820" w14:textId="77777777" w:rsidR="00024873" w:rsidRPr="00083CBE" w:rsidRDefault="00024873" w:rsidP="00024873">
            <w:pPr>
              <w:widowControl/>
              <w:spacing w:line="240" w:lineRule="exact"/>
              <w:jc w:val="center"/>
              <w:rPr>
                <w:rFonts w:ascii="Times New Roman" w:eastAsia="DengXian" w:hAnsi="Times New Roman" w:cs="Times New Roman"/>
                <w:kern w:val="0"/>
                <w:sz w:val="20"/>
                <w:szCs w:val="20"/>
              </w:rPr>
            </w:pPr>
            <w:r w:rsidRPr="00083CBE">
              <w:rPr>
                <w:rFonts w:ascii="Times New Roman" w:eastAsia="DengXian" w:hAnsi="Times New Roman" w:cs="Times New Roman"/>
                <w:sz w:val="20"/>
                <w:szCs w:val="20"/>
              </w:rPr>
              <w:t xml:space="preserve">0.027 </w:t>
            </w:r>
          </w:p>
        </w:tc>
      </w:tr>
      <w:tr w:rsidR="00D62620" w:rsidRPr="00083CBE" w14:paraId="74C3415A" w14:textId="77777777" w:rsidTr="00B36DB4">
        <w:trPr>
          <w:trHeight w:val="276"/>
        </w:trPr>
        <w:tc>
          <w:tcPr>
            <w:tcW w:w="223" w:type="pct"/>
            <w:shd w:val="clear" w:color="auto" w:fill="auto"/>
            <w:noWrap/>
            <w:vAlign w:val="center"/>
            <w:hideMark/>
          </w:tcPr>
          <w:p w14:paraId="48048D5A" w14:textId="77777777" w:rsidR="00024873" w:rsidRPr="00083CBE" w:rsidRDefault="00024873" w:rsidP="00024873">
            <w:pPr>
              <w:widowControl/>
              <w:spacing w:line="240" w:lineRule="exact"/>
              <w:jc w:val="left"/>
              <w:rPr>
                <w:rFonts w:ascii="Times New Roman" w:eastAsia="DengXian" w:hAnsi="Times New Roman" w:cs="Times New Roman"/>
                <w:kern w:val="0"/>
                <w:sz w:val="20"/>
                <w:szCs w:val="20"/>
              </w:rPr>
            </w:pPr>
            <w:r w:rsidRPr="00083CBE">
              <w:rPr>
                <w:rFonts w:ascii="Times New Roman" w:eastAsia="DengXian" w:hAnsi="Times New Roman" w:cs="Times New Roman"/>
                <w:sz w:val="20"/>
                <w:szCs w:val="20"/>
              </w:rPr>
              <w:t>delta_qles4</w:t>
            </w:r>
          </w:p>
        </w:tc>
        <w:tc>
          <w:tcPr>
            <w:tcW w:w="201" w:type="pct"/>
            <w:shd w:val="clear" w:color="auto" w:fill="auto"/>
            <w:noWrap/>
            <w:vAlign w:val="center"/>
            <w:hideMark/>
          </w:tcPr>
          <w:p w14:paraId="71AF95AD" w14:textId="77777777" w:rsidR="00024873" w:rsidRPr="00083CBE" w:rsidRDefault="00024873" w:rsidP="00024873">
            <w:pPr>
              <w:widowControl/>
              <w:spacing w:line="240" w:lineRule="exact"/>
              <w:jc w:val="center"/>
              <w:rPr>
                <w:rFonts w:ascii="Times New Roman" w:eastAsia="DengXian" w:hAnsi="Times New Roman" w:cs="Times New Roman"/>
                <w:kern w:val="0"/>
                <w:sz w:val="20"/>
                <w:szCs w:val="20"/>
              </w:rPr>
            </w:pPr>
            <w:r w:rsidRPr="00083CBE">
              <w:rPr>
                <w:rFonts w:ascii="Times New Roman" w:eastAsia="DengXian" w:hAnsi="Times New Roman" w:cs="Times New Roman"/>
                <w:sz w:val="20"/>
                <w:szCs w:val="20"/>
              </w:rPr>
              <w:t>0</w:t>
            </w:r>
          </w:p>
        </w:tc>
        <w:tc>
          <w:tcPr>
            <w:tcW w:w="201" w:type="pct"/>
            <w:shd w:val="clear" w:color="auto" w:fill="auto"/>
            <w:noWrap/>
            <w:vAlign w:val="center"/>
            <w:hideMark/>
          </w:tcPr>
          <w:p w14:paraId="780E01D5" w14:textId="77777777" w:rsidR="00024873" w:rsidRPr="00083CBE" w:rsidRDefault="00024873" w:rsidP="00024873">
            <w:pPr>
              <w:widowControl/>
              <w:spacing w:line="240" w:lineRule="exact"/>
              <w:jc w:val="center"/>
              <w:rPr>
                <w:rFonts w:ascii="Times New Roman" w:eastAsia="DengXian" w:hAnsi="Times New Roman" w:cs="Times New Roman"/>
                <w:kern w:val="0"/>
                <w:sz w:val="20"/>
                <w:szCs w:val="20"/>
              </w:rPr>
            </w:pPr>
            <w:r w:rsidRPr="00083CBE">
              <w:rPr>
                <w:rFonts w:ascii="Times New Roman" w:eastAsia="DengXian" w:hAnsi="Times New Roman" w:cs="Times New Roman"/>
                <w:sz w:val="20"/>
                <w:szCs w:val="20"/>
              </w:rPr>
              <w:t>0</w:t>
            </w:r>
          </w:p>
        </w:tc>
        <w:tc>
          <w:tcPr>
            <w:tcW w:w="201" w:type="pct"/>
            <w:shd w:val="clear" w:color="auto" w:fill="auto"/>
            <w:noWrap/>
            <w:vAlign w:val="center"/>
            <w:hideMark/>
          </w:tcPr>
          <w:p w14:paraId="4C694F79" w14:textId="77777777" w:rsidR="00024873" w:rsidRPr="00083CBE" w:rsidRDefault="00024873" w:rsidP="00024873">
            <w:pPr>
              <w:widowControl/>
              <w:spacing w:line="240" w:lineRule="exact"/>
              <w:jc w:val="center"/>
              <w:rPr>
                <w:rFonts w:ascii="Times New Roman" w:eastAsia="DengXian" w:hAnsi="Times New Roman" w:cs="Times New Roman"/>
                <w:kern w:val="0"/>
                <w:sz w:val="20"/>
                <w:szCs w:val="20"/>
              </w:rPr>
            </w:pPr>
            <w:r w:rsidRPr="00083CBE">
              <w:rPr>
                <w:rFonts w:ascii="Times New Roman" w:eastAsia="DengXian" w:hAnsi="Times New Roman" w:cs="Times New Roman"/>
                <w:sz w:val="20"/>
                <w:szCs w:val="20"/>
              </w:rPr>
              <w:t xml:space="preserve">-0.045 </w:t>
            </w:r>
          </w:p>
        </w:tc>
        <w:tc>
          <w:tcPr>
            <w:tcW w:w="201" w:type="pct"/>
            <w:shd w:val="clear" w:color="auto" w:fill="auto"/>
            <w:noWrap/>
            <w:vAlign w:val="center"/>
            <w:hideMark/>
          </w:tcPr>
          <w:p w14:paraId="7F1AC1F9" w14:textId="77777777" w:rsidR="00024873" w:rsidRPr="00083CBE" w:rsidRDefault="00024873" w:rsidP="00024873">
            <w:pPr>
              <w:widowControl/>
              <w:spacing w:line="240" w:lineRule="exact"/>
              <w:jc w:val="center"/>
              <w:rPr>
                <w:rFonts w:ascii="Times New Roman" w:eastAsia="DengXian" w:hAnsi="Times New Roman" w:cs="Times New Roman"/>
                <w:kern w:val="0"/>
                <w:sz w:val="20"/>
                <w:szCs w:val="20"/>
              </w:rPr>
            </w:pPr>
            <w:r w:rsidRPr="00083CBE">
              <w:rPr>
                <w:rFonts w:ascii="Times New Roman" w:eastAsia="DengXian" w:hAnsi="Times New Roman" w:cs="Times New Roman"/>
                <w:sz w:val="20"/>
                <w:szCs w:val="20"/>
              </w:rPr>
              <w:t xml:space="preserve">-0.008 </w:t>
            </w:r>
          </w:p>
        </w:tc>
        <w:tc>
          <w:tcPr>
            <w:tcW w:w="201" w:type="pct"/>
            <w:shd w:val="clear" w:color="auto" w:fill="auto"/>
            <w:noWrap/>
            <w:vAlign w:val="center"/>
            <w:hideMark/>
          </w:tcPr>
          <w:p w14:paraId="409078AD" w14:textId="77777777" w:rsidR="00024873" w:rsidRPr="00083CBE" w:rsidRDefault="00024873" w:rsidP="00024873">
            <w:pPr>
              <w:widowControl/>
              <w:spacing w:line="240" w:lineRule="exact"/>
              <w:jc w:val="center"/>
              <w:rPr>
                <w:rFonts w:ascii="Times New Roman" w:eastAsia="DengXian" w:hAnsi="Times New Roman" w:cs="Times New Roman"/>
                <w:kern w:val="0"/>
                <w:sz w:val="20"/>
                <w:szCs w:val="20"/>
              </w:rPr>
            </w:pPr>
            <w:r w:rsidRPr="00083CBE">
              <w:rPr>
                <w:rFonts w:ascii="Times New Roman" w:eastAsia="DengXian" w:hAnsi="Times New Roman" w:cs="Times New Roman"/>
                <w:sz w:val="20"/>
                <w:szCs w:val="20"/>
              </w:rPr>
              <w:t>0</w:t>
            </w:r>
          </w:p>
        </w:tc>
        <w:tc>
          <w:tcPr>
            <w:tcW w:w="201" w:type="pct"/>
            <w:shd w:val="clear" w:color="auto" w:fill="auto"/>
            <w:noWrap/>
            <w:vAlign w:val="center"/>
            <w:hideMark/>
          </w:tcPr>
          <w:p w14:paraId="01724B36" w14:textId="77777777" w:rsidR="00024873" w:rsidRPr="00083CBE" w:rsidRDefault="00024873" w:rsidP="00024873">
            <w:pPr>
              <w:widowControl/>
              <w:spacing w:line="240" w:lineRule="exact"/>
              <w:jc w:val="center"/>
              <w:rPr>
                <w:rFonts w:ascii="Times New Roman" w:eastAsia="DengXian" w:hAnsi="Times New Roman" w:cs="Times New Roman"/>
                <w:kern w:val="0"/>
                <w:sz w:val="20"/>
                <w:szCs w:val="20"/>
              </w:rPr>
            </w:pPr>
            <w:r w:rsidRPr="00083CBE">
              <w:rPr>
                <w:rFonts w:ascii="Times New Roman" w:eastAsia="DengXian" w:hAnsi="Times New Roman" w:cs="Times New Roman"/>
                <w:sz w:val="20"/>
                <w:szCs w:val="20"/>
              </w:rPr>
              <w:t>0</w:t>
            </w:r>
          </w:p>
        </w:tc>
        <w:tc>
          <w:tcPr>
            <w:tcW w:w="201" w:type="pct"/>
            <w:shd w:val="clear" w:color="auto" w:fill="auto"/>
            <w:noWrap/>
            <w:vAlign w:val="center"/>
            <w:hideMark/>
          </w:tcPr>
          <w:p w14:paraId="18BBF93D" w14:textId="77777777" w:rsidR="00024873" w:rsidRPr="00083CBE" w:rsidRDefault="00024873" w:rsidP="00024873">
            <w:pPr>
              <w:widowControl/>
              <w:spacing w:line="240" w:lineRule="exact"/>
              <w:jc w:val="center"/>
              <w:rPr>
                <w:rFonts w:ascii="Times New Roman" w:eastAsia="DengXian" w:hAnsi="Times New Roman" w:cs="Times New Roman"/>
                <w:kern w:val="0"/>
                <w:sz w:val="20"/>
                <w:szCs w:val="20"/>
              </w:rPr>
            </w:pPr>
            <w:r w:rsidRPr="00083CBE">
              <w:rPr>
                <w:rFonts w:ascii="Times New Roman" w:eastAsia="DengXian" w:hAnsi="Times New Roman" w:cs="Times New Roman"/>
                <w:sz w:val="20"/>
                <w:szCs w:val="20"/>
              </w:rPr>
              <w:t>0</w:t>
            </w:r>
          </w:p>
        </w:tc>
        <w:tc>
          <w:tcPr>
            <w:tcW w:w="201" w:type="pct"/>
            <w:shd w:val="clear" w:color="auto" w:fill="auto"/>
            <w:noWrap/>
            <w:vAlign w:val="center"/>
            <w:hideMark/>
          </w:tcPr>
          <w:p w14:paraId="7E55497D" w14:textId="77777777" w:rsidR="00024873" w:rsidRPr="00083CBE" w:rsidRDefault="00024873" w:rsidP="00024873">
            <w:pPr>
              <w:widowControl/>
              <w:spacing w:line="240" w:lineRule="exact"/>
              <w:jc w:val="center"/>
              <w:rPr>
                <w:rFonts w:ascii="Times New Roman" w:eastAsia="DengXian" w:hAnsi="Times New Roman" w:cs="Times New Roman"/>
                <w:kern w:val="0"/>
                <w:sz w:val="20"/>
                <w:szCs w:val="20"/>
              </w:rPr>
            </w:pPr>
            <w:r w:rsidRPr="00083CBE">
              <w:rPr>
                <w:rFonts w:ascii="Times New Roman" w:eastAsia="DengXian" w:hAnsi="Times New Roman" w:cs="Times New Roman"/>
                <w:sz w:val="20"/>
                <w:szCs w:val="20"/>
              </w:rPr>
              <w:t>0</w:t>
            </w:r>
          </w:p>
        </w:tc>
        <w:tc>
          <w:tcPr>
            <w:tcW w:w="201" w:type="pct"/>
            <w:shd w:val="clear" w:color="auto" w:fill="auto"/>
            <w:noWrap/>
            <w:vAlign w:val="center"/>
            <w:hideMark/>
          </w:tcPr>
          <w:p w14:paraId="28F12BD2" w14:textId="77777777" w:rsidR="00024873" w:rsidRPr="00083CBE" w:rsidRDefault="00024873" w:rsidP="00024873">
            <w:pPr>
              <w:widowControl/>
              <w:spacing w:line="240" w:lineRule="exact"/>
              <w:jc w:val="center"/>
              <w:rPr>
                <w:rFonts w:ascii="Times New Roman" w:eastAsia="DengXian" w:hAnsi="Times New Roman" w:cs="Times New Roman"/>
                <w:kern w:val="0"/>
                <w:sz w:val="20"/>
                <w:szCs w:val="20"/>
              </w:rPr>
            </w:pPr>
            <w:r w:rsidRPr="00083CBE">
              <w:rPr>
                <w:rFonts w:ascii="Times New Roman" w:eastAsia="DengXian" w:hAnsi="Times New Roman" w:cs="Times New Roman"/>
                <w:sz w:val="20"/>
                <w:szCs w:val="20"/>
              </w:rPr>
              <w:t xml:space="preserve">-0.004 </w:t>
            </w:r>
          </w:p>
        </w:tc>
        <w:tc>
          <w:tcPr>
            <w:tcW w:w="206" w:type="pct"/>
            <w:shd w:val="clear" w:color="auto" w:fill="auto"/>
            <w:noWrap/>
            <w:vAlign w:val="center"/>
            <w:hideMark/>
          </w:tcPr>
          <w:p w14:paraId="472AECA2" w14:textId="77777777" w:rsidR="00024873" w:rsidRPr="00083CBE" w:rsidRDefault="00024873" w:rsidP="00024873">
            <w:pPr>
              <w:widowControl/>
              <w:spacing w:line="240" w:lineRule="exact"/>
              <w:jc w:val="center"/>
              <w:rPr>
                <w:rFonts w:ascii="Times New Roman" w:eastAsia="DengXian" w:hAnsi="Times New Roman" w:cs="Times New Roman"/>
                <w:kern w:val="0"/>
                <w:sz w:val="20"/>
                <w:szCs w:val="20"/>
              </w:rPr>
            </w:pPr>
            <w:r w:rsidRPr="00083CBE">
              <w:rPr>
                <w:rFonts w:ascii="Times New Roman" w:eastAsia="DengXian" w:hAnsi="Times New Roman" w:cs="Times New Roman"/>
                <w:sz w:val="20"/>
                <w:szCs w:val="20"/>
              </w:rPr>
              <w:t xml:space="preserve">0.056 </w:t>
            </w:r>
          </w:p>
        </w:tc>
        <w:tc>
          <w:tcPr>
            <w:tcW w:w="206" w:type="pct"/>
            <w:shd w:val="clear" w:color="auto" w:fill="auto"/>
            <w:noWrap/>
            <w:vAlign w:val="center"/>
            <w:hideMark/>
          </w:tcPr>
          <w:p w14:paraId="54C4D86B" w14:textId="77777777" w:rsidR="00024873" w:rsidRPr="00083CBE" w:rsidRDefault="00024873" w:rsidP="00024873">
            <w:pPr>
              <w:widowControl/>
              <w:spacing w:line="240" w:lineRule="exact"/>
              <w:jc w:val="center"/>
              <w:rPr>
                <w:rFonts w:ascii="Times New Roman" w:eastAsia="DengXian" w:hAnsi="Times New Roman" w:cs="Times New Roman"/>
                <w:kern w:val="0"/>
                <w:sz w:val="20"/>
                <w:szCs w:val="20"/>
              </w:rPr>
            </w:pPr>
            <w:r w:rsidRPr="00083CBE">
              <w:rPr>
                <w:rFonts w:ascii="Times New Roman" w:eastAsia="DengXian" w:hAnsi="Times New Roman" w:cs="Times New Roman"/>
                <w:sz w:val="20"/>
                <w:szCs w:val="20"/>
              </w:rPr>
              <w:t>0</w:t>
            </w:r>
          </w:p>
        </w:tc>
        <w:tc>
          <w:tcPr>
            <w:tcW w:w="206" w:type="pct"/>
            <w:shd w:val="clear" w:color="auto" w:fill="auto"/>
            <w:noWrap/>
            <w:vAlign w:val="center"/>
            <w:hideMark/>
          </w:tcPr>
          <w:p w14:paraId="1EAF6B59" w14:textId="77777777" w:rsidR="00024873" w:rsidRPr="00083CBE" w:rsidRDefault="00024873" w:rsidP="00024873">
            <w:pPr>
              <w:widowControl/>
              <w:spacing w:line="240" w:lineRule="exact"/>
              <w:jc w:val="center"/>
              <w:rPr>
                <w:rFonts w:ascii="Times New Roman" w:eastAsia="DengXian" w:hAnsi="Times New Roman" w:cs="Times New Roman"/>
                <w:kern w:val="0"/>
                <w:sz w:val="20"/>
                <w:szCs w:val="20"/>
              </w:rPr>
            </w:pPr>
            <w:r w:rsidRPr="00083CBE">
              <w:rPr>
                <w:rFonts w:ascii="Times New Roman" w:eastAsia="DengXian" w:hAnsi="Times New Roman" w:cs="Times New Roman"/>
                <w:sz w:val="20"/>
                <w:szCs w:val="20"/>
              </w:rPr>
              <w:t xml:space="preserve">0.231 </w:t>
            </w:r>
          </w:p>
        </w:tc>
        <w:tc>
          <w:tcPr>
            <w:tcW w:w="206" w:type="pct"/>
            <w:shd w:val="clear" w:color="auto" w:fill="auto"/>
            <w:noWrap/>
            <w:vAlign w:val="center"/>
            <w:hideMark/>
          </w:tcPr>
          <w:p w14:paraId="4AB5ED14" w14:textId="77777777" w:rsidR="00024873" w:rsidRPr="00083CBE" w:rsidRDefault="00024873" w:rsidP="00024873">
            <w:pPr>
              <w:widowControl/>
              <w:spacing w:line="240" w:lineRule="exact"/>
              <w:jc w:val="center"/>
              <w:rPr>
                <w:rFonts w:ascii="Times New Roman" w:eastAsia="DengXian" w:hAnsi="Times New Roman" w:cs="Times New Roman"/>
                <w:kern w:val="0"/>
                <w:sz w:val="20"/>
                <w:szCs w:val="20"/>
              </w:rPr>
            </w:pPr>
            <w:r w:rsidRPr="00083CBE">
              <w:rPr>
                <w:rFonts w:ascii="Times New Roman" w:eastAsia="DengXian" w:hAnsi="Times New Roman" w:cs="Times New Roman"/>
                <w:sz w:val="20"/>
                <w:szCs w:val="20"/>
              </w:rPr>
              <w:t>0</w:t>
            </w:r>
          </w:p>
        </w:tc>
        <w:tc>
          <w:tcPr>
            <w:tcW w:w="206" w:type="pct"/>
            <w:shd w:val="clear" w:color="auto" w:fill="auto"/>
            <w:noWrap/>
            <w:vAlign w:val="center"/>
            <w:hideMark/>
          </w:tcPr>
          <w:p w14:paraId="4054F780" w14:textId="77777777" w:rsidR="00024873" w:rsidRPr="00083CBE" w:rsidRDefault="00024873" w:rsidP="00024873">
            <w:pPr>
              <w:widowControl/>
              <w:spacing w:line="240" w:lineRule="exact"/>
              <w:jc w:val="center"/>
              <w:rPr>
                <w:rFonts w:ascii="Times New Roman" w:eastAsia="DengXian" w:hAnsi="Times New Roman" w:cs="Times New Roman"/>
                <w:kern w:val="0"/>
                <w:sz w:val="20"/>
                <w:szCs w:val="20"/>
              </w:rPr>
            </w:pPr>
            <w:r w:rsidRPr="00083CBE">
              <w:rPr>
                <w:rFonts w:ascii="Times New Roman" w:eastAsia="DengXian" w:hAnsi="Times New Roman" w:cs="Times New Roman"/>
                <w:sz w:val="20"/>
                <w:szCs w:val="20"/>
              </w:rPr>
              <w:t xml:space="preserve">0.151 </w:t>
            </w:r>
          </w:p>
        </w:tc>
        <w:tc>
          <w:tcPr>
            <w:tcW w:w="206" w:type="pct"/>
            <w:shd w:val="clear" w:color="auto" w:fill="auto"/>
            <w:noWrap/>
            <w:vAlign w:val="center"/>
            <w:hideMark/>
          </w:tcPr>
          <w:p w14:paraId="16A7BE2C" w14:textId="77777777" w:rsidR="00024873" w:rsidRPr="00083CBE" w:rsidRDefault="00024873" w:rsidP="00024873">
            <w:pPr>
              <w:widowControl/>
              <w:spacing w:line="240" w:lineRule="exact"/>
              <w:jc w:val="center"/>
              <w:rPr>
                <w:rFonts w:ascii="Times New Roman" w:eastAsia="DengXian" w:hAnsi="Times New Roman" w:cs="Times New Roman"/>
                <w:kern w:val="0"/>
                <w:sz w:val="20"/>
                <w:szCs w:val="20"/>
              </w:rPr>
            </w:pPr>
            <w:r w:rsidRPr="00083CBE">
              <w:rPr>
                <w:rFonts w:ascii="Times New Roman" w:eastAsia="DengXian" w:hAnsi="Times New Roman" w:cs="Times New Roman"/>
                <w:sz w:val="20"/>
                <w:szCs w:val="20"/>
              </w:rPr>
              <w:t xml:space="preserve">0.143 </w:t>
            </w:r>
          </w:p>
        </w:tc>
        <w:tc>
          <w:tcPr>
            <w:tcW w:w="206" w:type="pct"/>
            <w:shd w:val="clear" w:color="auto" w:fill="auto"/>
            <w:noWrap/>
            <w:vAlign w:val="center"/>
            <w:hideMark/>
          </w:tcPr>
          <w:p w14:paraId="3C375B34" w14:textId="77777777" w:rsidR="00024873" w:rsidRPr="00083CBE" w:rsidRDefault="00024873" w:rsidP="00024873">
            <w:pPr>
              <w:widowControl/>
              <w:spacing w:line="240" w:lineRule="exact"/>
              <w:jc w:val="center"/>
              <w:rPr>
                <w:rFonts w:ascii="Times New Roman" w:eastAsia="DengXian" w:hAnsi="Times New Roman" w:cs="Times New Roman"/>
                <w:kern w:val="0"/>
                <w:sz w:val="20"/>
                <w:szCs w:val="20"/>
              </w:rPr>
            </w:pPr>
            <w:r w:rsidRPr="00083CBE">
              <w:rPr>
                <w:rFonts w:ascii="Times New Roman" w:eastAsia="DengXian" w:hAnsi="Times New Roman" w:cs="Times New Roman"/>
                <w:sz w:val="20"/>
                <w:szCs w:val="20"/>
              </w:rPr>
              <w:t xml:space="preserve">0.095 </w:t>
            </w:r>
          </w:p>
        </w:tc>
        <w:tc>
          <w:tcPr>
            <w:tcW w:w="206" w:type="pct"/>
            <w:shd w:val="clear" w:color="auto" w:fill="auto"/>
            <w:noWrap/>
            <w:vAlign w:val="center"/>
            <w:hideMark/>
          </w:tcPr>
          <w:p w14:paraId="32B29CBA" w14:textId="77777777" w:rsidR="00024873" w:rsidRPr="00083CBE" w:rsidRDefault="00024873" w:rsidP="00024873">
            <w:pPr>
              <w:widowControl/>
              <w:spacing w:line="240" w:lineRule="exact"/>
              <w:jc w:val="center"/>
              <w:rPr>
                <w:rFonts w:ascii="Times New Roman" w:eastAsia="DengXian" w:hAnsi="Times New Roman" w:cs="Times New Roman"/>
                <w:kern w:val="0"/>
                <w:sz w:val="20"/>
                <w:szCs w:val="20"/>
              </w:rPr>
            </w:pPr>
            <w:r w:rsidRPr="00083CBE">
              <w:rPr>
                <w:rFonts w:ascii="Times New Roman" w:eastAsia="DengXian" w:hAnsi="Times New Roman" w:cs="Times New Roman"/>
                <w:sz w:val="20"/>
                <w:szCs w:val="20"/>
              </w:rPr>
              <w:t xml:space="preserve">0.143 </w:t>
            </w:r>
          </w:p>
        </w:tc>
        <w:tc>
          <w:tcPr>
            <w:tcW w:w="206" w:type="pct"/>
            <w:shd w:val="clear" w:color="auto" w:fill="auto"/>
            <w:noWrap/>
            <w:vAlign w:val="center"/>
            <w:hideMark/>
          </w:tcPr>
          <w:p w14:paraId="09336650" w14:textId="77777777" w:rsidR="00024873" w:rsidRPr="00083CBE" w:rsidRDefault="00024873" w:rsidP="00024873">
            <w:pPr>
              <w:widowControl/>
              <w:spacing w:line="240" w:lineRule="exact"/>
              <w:jc w:val="center"/>
              <w:rPr>
                <w:rFonts w:ascii="Times New Roman" w:eastAsia="DengXian" w:hAnsi="Times New Roman" w:cs="Times New Roman"/>
                <w:kern w:val="0"/>
                <w:sz w:val="20"/>
                <w:szCs w:val="20"/>
              </w:rPr>
            </w:pPr>
            <w:r w:rsidRPr="00083CBE">
              <w:rPr>
                <w:rFonts w:ascii="Times New Roman" w:eastAsia="DengXian" w:hAnsi="Times New Roman" w:cs="Times New Roman"/>
                <w:sz w:val="20"/>
                <w:szCs w:val="20"/>
              </w:rPr>
              <w:t xml:space="preserve">0.019 </w:t>
            </w:r>
          </w:p>
        </w:tc>
        <w:tc>
          <w:tcPr>
            <w:tcW w:w="223" w:type="pct"/>
            <w:shd w:val="clear" w:color="auto" w:fill="auto"/>
            <w:noWrap/>
            <w:vAlign w:val="center"/>
            <w:hideMark/>
          </w:tcPr>
          <w:p w14:paraId="13E8BD44" w14:textId="77777777" w:rsidR="00024873" w:rsidRPr="00083CBE" w:rsidRDefault="00024873" w:rsidP="00024873">
            <w:pPr>
              <w:widowControl/>
              <w:spacing w:line="240" w:lineRule="exact"/>
              <w:jc w:val="center"/>
              <w:rPr>
                <w:rFonts w:ascii="Times New Roman" w:eastAsia="DengXian" w:hAnsi="Times New Roman" w:cs="Times New Roman"/>
                <w:kern w:val="0"/>
                <w:sz w:val="20"/>
                <w:szCs w:val="20"/>
              </w:rPr>
            </w:pPr>
            <w:r w:rsidRPr="00083CBE">
              <w:rPr>
                <w:rFonts w:ascii="Times New Roman" w:eastAsia="DengXian" w:hAnsi="Times New Roman" w:cs="Times New Roman"/>
                <w:sz w:val="20"/>
                <w:szCs w:val="20"/>
              </w:rPr>
              <w:t xml:space="preserve">0.032 </w:t>
            </w:r>
          </w:p>
        </w:tc>
        <w:tc>
          <w:tcPr>
            <w:tcW w:w="222" w:type="pct"/>
            <w:shd w:val="clear" w:color="auto" w:fill="auto"/>
            <w:noWrap/>
            <w:vAlign w:val="center"/>
            <w:hideMark/>
          </w:tcPr>
          <w:p w14:paraId="62B1A800" w14:textId="77777777" w:rsidR="00024873" w:rsidRPr="00083CBE" w:rsidRDefault="00024873" w:rsidP="00024873">
            <w:pPr>
              <w:widowControl/>
              <w:spacing w:line="240" w:lineRule="exact"/>
              <w:jc w:val="center"/>
              <w:rPr>
                <w:rFonts w:ascii="Times New Roman" w:eastAsia="DengXian" w:hAnsi="Times New Roman" w:cs="Times New Roman"/>
                <w:kern w:val="0"/>
                <w:sz w:val="20"/>
                <w:szCs w:val="20"/>
              </w:rPr>
            </w:pPr>
            <w:r w:rsidRPr="00083CBE">
              <w:rPr>
                <w:rFonts w:ascii="Times New Roman" w:eastAsia="DengXian" w:hAnsi="Times New Roman" w:cs="Times New Roman"/>
                <w:sz w:val="20"/>
                <w:szCs w:val="20"/>
              </w:rPr>
              <w:t>0</w:t>
            </w:r>
          </w:p>
        </w:tc>
        <w:tc>
          <w:tcPr>
            <w:tcW w:w="223" w:type="pct"/>
            <w:shd w:val="clear" w:color="auto" w:fill="auto"/>
            <w:noWrap/>
            <w:vAlign w:val="center"/>
            <w:hideMark/>
          </w:tcPr>
          <w:p w14:paraId="54870115" w14:textId="77777777" w:rsidR="00024873" w:rsidRPr="00083CBE" w:rsidRDefault="00024873" w:rsidP="00024873">
            <w:pPr>
              <w:widowControl/>
              <w:spacing w:line="240" w:lineRule="exact"/>
              <w:jc w:val="center"/>
              <w:rPr>
                <w:rFonts w:ascii="Times New Roman" w:eastAsia="DengXian" w:hAnsi="Times New Roman" w:cs="Times New Roman"/>
                <w:kern w:val="0"/>
                <w:sz w:val="20"/>
                <w:szCs w:val="20"/>
              </w:rPr>
            </w:pPr>
            <w:r w:rsidRPr="00083CBE">
              <w:rPr>
                <w:rFonts w:ascii="Times New Roman" w:eastAsia="DengXian" w:hAnsi="Times New Roman" w:cs="Times New Roman"/>
                <w:sz w:val="20"/>
                <w:szCs w:val="20"/>
              </w:rPr>
              <w:t>0</w:t>
            </w:r>
          </w:p>
        </w:tc>
        <w:tc>
          <w:tcPr>
            <w:tcW w:w="223" w:type="pct"/>
            <w:shd w:val="clear" w:color="auto" w:fill="auto"/>
            <w:noWrap/>
            <w:vAlign w:val="center"/>
            <w:hideMark/>
          </w:tcPr>
          <w:p w14:paraId="5A4170D9" w14:textId="77777777" w:rsidR="00024873" w:rsidRPr="00083CBE" w:rsidRDefault="00024873" w:rsidP="00024873">
            <w:pPr>
              <w:widowControl/>
              <w:spacing w:line="240" w:lineRule="exact"/>
              <w:jc w:val="center"/>
              <w:rPr>
                <w:rFonts w:ascii="Times New Roman" w:eastAsia="DengXian" w:hAnsi="Times New Roman" w:cs="Times New Roman"/>
                <w:kern w:val="0"/>
                <w:sz w:val="20"/>
                <w:szCs w:val="20"/>
              </w:rPr>
            </w:pPr>
            <w:r w:rsidRPr="00083CBE">
              <w:rPr>
                <w:rFonts w:ascii="Times New Roman" w:eastAsia="DengXian" w:hAnsi="Times New Roman" w:cs="Times New Roman"/>
                <w:sz w:val="20"/>
                <w:szCs w:val="20"/>
              </w:rPr>
              <w:t>0</w:t>
            </w:r>
          </w:p>
        </w:tc>
        <w:tc>
          <w:tcPr>
            <w:tcW w:w="223" w:type="pct"/>
            <w:shd w:val="clear" w:color="auto" w:fill="auto"/>
            <w:noWrap/>
            <w:vAlign w:val="center"/>
            <w:hideMark/>
          </w:tcPr>
          <w:p w14:paraId="1B931617" w14:textId="77777777" w:rsidR="00024873" w:rsidRPr="00083CBE" w:rsidRDefault="00024873" w:rsidP="00024873">
            <w:pPr>
              <w:widowControl/>
              <w:spacing w:line="240" w:lineRule="exact"/>
              <w:jc w:val="center"/>
              <w:rPr>
                <w:rFonts w:ascii="Times New Roman" w:eastAsia="DengXian" w:hAnsi="Times New Roman" w:cs="Times New Roman"/>
                <w:kern w:val="0"/>
                <w:sz w:val="20"/>
                <w:szCs w:val="20"/>
              </w:rPr>
            </w:pPr>
            <w:r w:rsidRPr="00083CBE">
              <w:rPr>
                <w:rFonts w:ascii="Times New Roman" w:eastAsia="DengXian" w:hAnsi="Times New Roman" w:cs="Times New Roman"/>
                <w:sz w:val="20"/>
                <w:szCs w:val="20"/>
              </w:rPr>
              <w:t>0</w:t>
            </w:r>
          </w:p>
        </w:tc>
      </w:tr>
      <w:tr w:rsidR="00D62620" w:rsidRPr="00083CBE" w14:paraId="17A5C87B" w14:textId="77777777" w:rsidTr="00B36DB4">
        <w:trPr>
          <w:trHeight w:val="276"/>
        </w:trPr>
        <w:tc>
          <w:tcPr>
            <w:tcW w:w="223" w:type="pct"/>
            <w:shd w:val="clear" w:color="auto" w:fill="auto"/>
            <w:noWrap/>
            <w:vAlign w:val="center"/>
            <w:hideMark/>
          </w:tcPr>
          <w:p w14:paraId="01AF011A" w14:textId="77777777" w:rsidR="00024873" w:rsidRPr="00083CBE" w:rsidRDefault="00024873" w:rsidP="00024873">
            <w:pPr>
              <w:widowControl/>
              <w:spacing w:line="240" w:lineRule="exact"/>
              <w:jc w:val="left"/>
              <w:rPr>
                <w:rFonts w:ascii="Times New Roman" w:eastAsia="DengXian" w:hAnsi="Times New Roman" w:cs="Times New Roman"/>
                <w:kern w:val="0"/>
                <w:sz w:val="20"/>
                <w:szCs w:val="20"/>
              </w:rPr>
            </w:pPr>
            <w:r w:rsidRPr="00083CBE">
              <w:rPr>
                <w:rFonts w:ascii="Times New Roman" w:eastAsia="DengXian" w:hAnsi="Times New Roman" w:cs="Times New Roman"/>
                <w:sz w:val="20"/>
                <w:szCs w:val="20"/>
              </w:rPr>
              <w:t>delta_qles5</w:t>
            </w:r>
          </w:p>
        </w:tc>
        <w:tc>
          <w:tcPr>
            <w:tcW w:w="201" w:type="pct"/>
            <w:shd w:val="clear" w:color="auto" w:fill="auto"/>
            <w:noWrap/>
            <w:vAlign w:val="center"/>
            <w:hideMark/>
          </w:tcPr>
          <w:p w14:paraId="31C9E909" w14:textId="77777777" w:rsidR="00024873" w:rsidRPr="00083CBE" w:rsidRDefault="00024873" w:rsidP="00024873">
            <w:pPr>
              <w:widowControl/>
              <w:spacing w:line="240" w:lineRule="exact"/>
              <w:jc w:val="center"/>
              <w:rPr>
                <w:rFonts w:ascii="Times New Roman" w:eastAsia="DengXian" w:hAnsi="Times New Roman" w:cs="Times New Roman"/>
                <w:kern w:val="0"/>
                <w:sz w:val="20"/>
                <w:szCs w:val="20"/>
              </w:rPr>
            </w:pPr>
            <w:r w:rsidRPr="00083CBE">
              <w:rPr>
                <w:rFonts w:ascii="Times New Roman" w:eastAsia="DengXian" w:hAnsi="Times New Roman" w:cs="Times New Roman"/>
                <w:sz w:val="20"/>
                <w:szCs w:val="20"/>
              </w:rPr>
              <w:t>0</w:t>
            </w:r>
          </w:p>
        </w:tc>
        <w:tc>
          <w:tcPr>
            <w:tcW w:w="201" w:type="pct"/>
            <w:shd w:val="clear" w:color="auto" w:fill="auto"/>
            <w:noWrap/>
            <w:vAlign w:val="center"/>
            <w:hideMark/>
          </w:tcPr>
          <w:p w14:paraId="29FDC6A7" w14:textId="77777777" w:rsidR="00024873" w:rsidRPr="00083CBE" w:rsidRDefault="00024873" w:rsidP="00024873">
            <w:pPr>
              <w:widowControl/>
              <w:spacing w:line="240" w:lineRule="exact"/>
              <w:jc w:val="center"/>
              <w:rPr>
                <w:rFonts w:ascii="Times New Roman" w:eastAsia="DengXian" w:hAnsi="Times New Roman" w:cs="Times New Roman"/>
                <w:kern w:val="0"/>
                <w:sz w:val="20"/>
                <w:szCs w:val="20"/>
              </w:rPr>
            </w:pPr>
            <w:r w:rsidRPr="00083CBE">
              <w:rPr>
                <w:rFonts w:ascii="Times New Roman" w:eastAsia="DengXian" w:hAnsi="Times New Roman" w:cs="Times New Roman"/>
                <w:sz w:val="20"/>
                <w:szCs w:val="20"/>
              </w:rPr>
              <w:t>0</w:t>
            </w:r>
          </w:p>
        </w:tc>
        <w:tc>
          <w:tcPr>
            <w:tcW w:w="201" w:type="pct"/>
            <w:shd w:val="clear" w:color="auto" w:fill="auto"/>
            <w:noWrap/>
            <w:vAlign w:val="center"/>
            <w:hideMark/>
          </w:tcPr>
          <w:p w14:paraId="07BAD0FC" w14:textId="77777777" w:rsidR="00024873" w:rsidRPr="00083CBE" w:rsidRDefault="00024873" w:rsidP="00024873">
            <w:pPr>
              <w:widowControl/>
              <w:spacing w:line="240" w:lineRule="exact"/>
              <w:jc w:val="center"/>
              <w:rPr>
                <w:rFonts w:ascii="Times New Roman" w:eastAsia="DengXian" w:hAnsi="Times New Roman" w:cs="Times New Roman"/>
                <w:kern w:val="0"/>
                <w:sz w:val="20"/>
                <w:szCs w:val="20"/>
              </w:rPr>
            </w:pPr>
            <w:r w:rsidRPr="00083CBE">
              <w:rPr>
                <w:rFonts w:ascii="Times New Roman" w:eastAsia="DengXian" w:hAnsi="Times New Roman" w:cs="Times New Roman"/>
                <w:sz w:val="20"/>
                <w:szCs w:val="20"/>
              </w:rPr>
              <w:t>0</w:t>
            </w:r>
          </w:p>
        </w:tc>
        <w:tc>
          <w:tcPr>
            <w:tcW w:w="201" w:type="pct"/>
            <w:shd w:val="clear" w:color="auto" w:fill="auto"/>
            <w:noWrap/>
            <w:vAlign w:val="center"/>
            <w:hideMark/>
          </w:tcPr>
          <w:p w14:paraId="24EFFEA2" w14:textId="77777777" w:rsidR="00024873" w:rsidRPr="00083CBE" w:rsidRDefault="00024873" w:rsidP="00024873">
            <w:pPr>
              <w:widowControl/>
              <w:spacing w:line="240" w:lineRule="exact"/>
              <w:jc w:val="center"/>
              <w:rPr>
                <w:rFonts w:ascii="Times New Roman" w:eastAsia="DengXian" w:hAnsi="Times New Roman" w:cs="Times New Roman"/>
                <w:kern w:val="0"/>
                <w:sz w:val="20"/>
                <w:szCs w:val="20"/>
              </w:rPr>
            </w:pPr>
            <w:r w:rsidRPr="00083CBE">
              <w:rPr>
                <w:rFonts w:ascii="Times New Roman" w:eastAsia="DengXian" w:hAnsi="Times New Roman" w:cs="Times New Roman"/>
                <w:sz w:val="20"/>
                <w:szCs w:val="20"/>
              </w:rPr>
              <w:t xml:space="preserve">-0.036 </w:t>
            </w:r>
          </w:p>
        </w:tc>
        <w:tc>
          <w:tcPr>
            <w:tcW w:w="201" w:type="pct"/>
            <w:shd w:val="clear" w:color="auto" w:fill="auto"/>
            <w:noWrap/>
            <w:vAlign w:val="center"/>
            <w:hideMark/>
          </w:tcPr>
          <w:p w14:paraId="26085157" w14:textId="77777777" w:rsidR="00024873" w:rsidRPr="00083CBE" w:rsidRDefault="00024873" w:rsidP="00024873">
            <w:pPr>
              <w:widowControl/>
              <w:spacing w:line="240" w:lineRule="exact"/>
              <w:jc w:val="center"/>
              <w:rPr>
                <w:rFonts w:ascii="Times New Roman" w:eastAsia="DengXian" w:hAnsi="Times New Roman" w:cs="Times New Roman"/>
                <w:kern w:val="0"/>
                <w:sz w:val="20"/>
                <w:szCs w:val="20"/>
              </w:rPr>
            </w:pPr>
            <w:r w:rsidRPr="00083CBE">
              <w:rPr>
                <w:rFonts w:ascii="Times New Roman" w:eastAsia="DengXian" w:hAnsi="Times New Roman" w:cs="Times New Roman"/>
                <w:sz w:val="20"/>
                <w:szCs w:val="20"/>
              </w:rPr>
              <w:t>0</w:t>
            </w:r>
          </w:p>
        </w:tc>
        <w:tc>
          <w:tcPr>
            <w:tcW w:w="201" w:type="pct"/>
            <w:shd w:val="clear" w:color="auto" w:fill="auto"/>
            <w:noWrap/>
            <w:vAlign w:val="center"/>
            <w:hideMark/>
          </w:tcPr>
          <w:p w14:paraId="28252AD5" w14:textId="77777777" w:rsidR="00024873" w:rsidRPr="00083CBE" w:rsidRDefault="00024873" w:rsidP="00024873">
            <w:pPr>
              <w:widowControl/>
              <w:spacing w:line="240" w:lineRule="exact"/>
              <w:jc w:val="center"/>
              <w:rPr>
                <w:rFonts w:ascii="Times New Roman" w:eastAsia="DengXian" w:hAnsi="Times New Roman" w:cs="Times New Roman"/>
                <w:kern w:val="0"/>
                <w:sz w:val="20"/>
                <w:szCs w:val="20"/>
              </w:rPr>
            </w:pPr>
            <w:r w:rsidRPr="00083CBE">
              <w:rPr>
                <w:rFonts w:ascii="Times New Roman" w:eastAsia="DengXian" w:hAnsi="Times New Roman" w:cs="Times New Roman"/>
                <w:sz w:val="20"/>
                <w:szCs w:val="20"/>
              </w:rPr>
              <w:t xml:space="preserve">-0.008 </w:t>
            </w:r>
          </w:p>
        </w:tc>
        <w:tc>
          <w:tcPr>
            <w:tcW w:w="201" w:type="pct"/>
            <w:shd w:val="clear" w:color="auto" w:fill="auto"/>
            <w:noWrap/>
            <w:vAlign w:val="center"/>
            <w:hideMark/>
          </w:tcPr>
          <w:p w14:paraId="34E8F802" w14:textId="77777777" w:rsidR="00024873" w:rsidRPr="00083CBE" w:rsidRDefault="00024873" w:rsidP="00024873">
            <w:pPr>
              <w:widowControl/>
              <w:spacing w:line="240" w:lineRule="exact"/>
              <w:jc w:val="center"/>
              <w:rPr>
                <w:rFonts w:ascii="Times New Roman" w:eastAsia="DengXian" w:hAnsi="Times New Roman" w:cs="Times New Roman"/>
                <w:kern w:val="0"/>
                <w:sz w:val="20"/>
                <w:szCs w:val="20"/>
              </w:rPr>
            </w:pPr>
            <w:r w:rsidRPr="00083CBE">
              <w:rPr>
                <w:rFonts w:ascii="Times New Roman" w:eastAsia="DengXian" w:hAnsi="Times New Roman" w:cs="Times New Roman"/>
                <w:sz w:val="20"/>
                <w:szCs w:val="20"/>
              </w:rPr>
              <w:t xml:space="preserve">-0.026 </w:t>
            </w:r>
          </w:p>
        </w:tc>
        <w:tc>
          <w:tcPr>
            <w:tcW w:w="201" w:type="pct"/>
            <w:shd w:val="clear" w:color="auto" w:fill="auto"/>
            <w:noWrap/>
            <w:vAlign w:val="center"/>
            <w:hideMark/>
          </w:tcPr>
          <w:p w14:paraId="687F3B44" w14:textId="77777777" w:rsidR="00024873" w:rsidRPr="00083CBE" w:rsidRDefault="00024873" w:rsidP="00024873">
            <w:pPr>
              <w:widowControl/>
              <w:spacing w:line="240" w:lineRule="exact"/>
              <w:jc w:val="center"/>
              <w:rPr>
                <w:rFonts w:ascii="Times New Roman" w:eastAsia="DengXian" w:hAnsi="Times New Roman" w:cs="Times New Roman"/>
                <w:kern w:val="0"/>
                <w:sz w:val="20"/>
                <w:szCs w:val="20"/>
              </w:rPr>
            </w:pPr>
            <w:r w:rsidRPr="00083CBE">
              <w:rPr>
                <w:rFonts w:ascii="Times New Roman" w:eastAsia="DengXian" w:hAnsi="Times New Roman" w:cs="Times New Roman"/>
                <w:sz w:val="20"/>
                <w:szCs w:val="20"/>
              </w:rPr>
              <w:t xml:space="preserve">-0.006 </w:t>
            </w:r>
          </w:p>
        </w:tc>
        <w:tc>
          <w:tcPr>
            <w:tcW w:w="201" w:type="pct"/>
            <w:shd w:val="clear" w:color="auto" w:fill="auto"/>
            <w:noWrap/>
            <w:vAlign w:val="center"/>
            <w:hideMark/>
          </w:tcPr>
          <w:p w14:paraId="74119809" w14:textId="77777777" w:rsidR="00024873" w:rsidRPr="00083CBE" w:rsidRDefault="00024873" w:rsidP="00024873">
            <w:pPr>
              <w:widowControl/>
              <w:spacing w:line="240" w:lineRule="exact"/>
              <w:jc w:val="center"/>
              <w:rPr>
                <w:rFonts w:ascii="Times New Roman" w:eastAsia="DengXian" w:hAnsi="Times New Roman" w:cs="Times New Roman"/>
                <w:kern w:val="0"/>
                <w:sz w:val="20"/>
                <w:szCs w:val="20"/>
              </w:rPr>
            </w:pPr>
            <w:r w:rsidRPr="00083CBE">
              <w:rPr>
                <w:rFonts w:ascii="Times New Roman" w:eastAsia="DengXian" w:hAnsi="Times New Roman" w:cs="Times New Roman"/>
                <w:sz w:val="20"/>
                <w:szCs w:val="20"/>
              </w:rPr>
              <w:t xml:space="preserve">-0.049 </w:t>
            </w:r>
          </w:p>
        </w:tc>
        <w:tc>
          <w:tcPr>
            <w:tcW w:w="206" w:type="pct"/>
            <w:shd w:val="clear" w:color="auto" w:fill="auto"/>
            <w:noWrap/>
            <w:vAlign w:val="center"/>
            <w:hideMark/>
          </w:tcPr>
          <w:p w14:paraId="62028688" w14:textId="77777777" w:rsidR="00024873" w:rsidRPr="00083CBE" w:rsidRDefault="00024873" w:rsidP="00024873">
            <w:pPr>
              <w:widowControl/>
              <w:spacing w:line="240" w:lineRule="exact"/>
              <w:jc w:val="center"/>
              <w:rPr>
                <w:rFonts w:ascii="Times New Roman" w:eastAsia="DengXian" w:hAnsi="Times New Roman" w:cs="Times New Roman"/>
                <w:kern w:val="0"/>
                <w:sz w:val="20"/>
                <w:szCs w:val="20"/>
              </w:rPr>
            </w:pPr>
            <w:r w:rsidRPr="00083CBE">
              <w:rPr>
                <w:rFonts w:ascii="Times New Roman" w:eastAsia="DengXian" w:hAnsi="Times New Roman" w:cs="Times New Roman"/>
                <w:sz w:val="20"/>
                <w:szCs w:val="20"/>
              </w:rPr>
              <w:t>0</w:t>
            </w:r>
          </w:p>
        </w:tc>
        <w:tc>
          <w:tcPr>
            <w:tcW w:w="206" w:type="pct"/>
            <w:shd w:val="clear" w:color="auto" w:fill="auto"/>
            <w:noWrap/>
            <w:vAlign w:val="center"/>
            <w:hideMark/>
          </w:tcPr>
          <w:p w14:paraId="15EFF397" w14:textId="77777777" w:rsidR="00024873" w:rsidRPr="00083CBE" w:rsidRDefault="00024873" w:rsidP="00024873">
            <w:pPr>
              <w:widowControl/>
              <w:spacing w:line="240" w:lineRule="exact"/>
              <w:jc w:val="center"/>
              <w:rPr>
                <w:rFonts w:ascii="Times New Roman" w:eastAsia="DengXian" w:hAnsi="Times New Roman" w:cs="Times New Roman"/>
                <w:kern w:val="0"/>
                <w:sz w:val="20"/>
                <w:szCs w:val="20"/>
              </w:rPr>
            </w:pPr>
            <w:r w:rsidRPr="00083CBE">
              <w:rPr>
                <w:rFonts w:ascii="Times New Roman" w:eastAsia="DengXian" w:hAnsi="Times New Roman" w:cs="Times New Roman"/>
                <w:sz w:val="20"/>
                <w:szCs w:val="20"/>
              </w:rPr>
              <w:t xml:space="preserve">0.074 </w:t>
            </w:r>
          </w:p>
        </w:tc>
        <w:tc>
          <w:tcPr>
            <w:tcW w:w="206" w:type="pct"/>
            <w:shd w:val="clear" w:color="auto" w:fill="auto"/>
            <w:noWrap/>
            <w:vAlign w:val="center"/>
            <w:hideMark/>
          </w:tcPr>
          <w:p w14:paraId="316095B6" w14:textId="77777777" w:rsidR="00024873" w:rsidRPr="00083CBE" w:rsidRDefault="00024873" w:rsidP="00024873">
            <w:pPr>
              <w:widowControl/>
              <w:spacing w:line="240" w:lineRule="exact"/>
              <w:jc w:val="center"/>
              <w:rPr>
                <w:rFonts w:ascii="Times New Roman" w:eastAsia="DengXian" w:hAnsi="Times New Roman" w:cs="Times New Roman"/>
                <w:kern w:val="0"/>
                <w:sz w:val="20"/>
                <w:szCs w:val="20"/>
              </w:rPr>
            </w:pPr>
            <w:r w:rsidRPr="00083CBE">
              <w:rPr>
                <w:rFonts w:ascii="Times New Roman" w:eastAsia="DengXian" w:hAnsi="Times New Roman" w:cs="Times New Roman"/>
                <w:sz w:val="20"/>
                <w:szCs w:val="20"/>
              </w:rPr>
              <w:t xml:space="preserve">0.175 </w:t>
            </w:r>
          </w:p>
        </w:tc>
        <w:tc>
          <w:tcPr>
            <w:tcW w:w="206" w:type="pct"/>
            <w:shd w:val="clear" w:color="auto" w:fill="auto"/>
            <w:noWrap/>
            <w:vAlign w:val="center"/>
            <w:hideMark/>
          </w:tcPr>
          <w:p w14:paraId="615C4740" w14:textId="77777777" w:rsidR="00024873" w:rsidRPr="00083CBE" w:rsidRDefault="00024873" w:rsidP="00024873">
            <w:pPr>
              <w:widowControl/>
              <w:spacing w:line="240" w:lineRule="exact"/>
              <w:jc w:val="center"/>
              <w:rPr>
                <w:rFonts w:ascii="Times New Roman" w:eastAsia="DengXian" w:hAnsi="Times New Roman" w:cs="Times New Roman"/>
                <w:kern w:val="0"/>
                <w:sz w:val="20"/>
                <w:szCs w:val="20"/>
              </w:rPr>
            </w:pPr>
            <w:r w:rsidRPr="00083CBE">
              <w:rPr>
                <w:rFonts w:ascii="Times New Roman" w:eastAsia="DengXian" w:hAnsi="Times New Roman" w:cs="Times New Roman"/>
                <w:sz w:val="20"/>
                <w:szCs w:val="20"/>
              </w:rPr>
              <w:t xml:space="preserve">0.151 </w:t>
            </w:r>
          </w:p>
        </w:tc>
        <w:tc>
          <w:tcPr>
            <w:tcW w:w="206" w:type="pct"/>
            <w:shd w:val="clear" w:color="auto" w:fill="auto"/>
            <w:noWrap/>
            <w:vAlign w:val="center"/>
            <w:hideMark/>
          </w:tcPr>
          <w:p w14:paraId="2C263DD0" w14:textId="77777777" w:rsidR="00024873" w:rsidRPr="00083CBE" w:rsidRDefault="00024873" w:rsidP="00024873">
            <w:pPr>
              <w:widowControl/>
              <w:spacing w:line="240" w:lineRule="exact"/>
              <w:jc w:val="center"/>
              <w:rPr>
                <w:rFonts w:ascii="Times New Roman" w:eastAsia="DengXian" w:hAnsi="Times New Roman" w:cs="Times New Roman"/>
                <w:kern w:val="0"/>
                <w:sz w:val="20"/>
                <w:szCs w:val="20"/>
              </w:rPr>
            </w:pPr>
            <w:r w:rsidRPr="00083CBE">
              <w:rPr>
                <w:rFonts w:ascii="Times New Roman" w:eastAsia="DengXian" w:hAnsi="Times New Roman" w:cs="Times New Roman"/>
                <w:sz w:val="20"/>
                <w:szCs w:val="20"/>
              </w:rPr>
              <w:t>0</w:t>
            </w:r>
          </w:p>
        </w:tc>
        <w:tc>
          <w:tcPr>
            <w:tcW w:w="206" w:type="pct"/>
            <w:shd w:val="clear" w:color="auto" w:fill="auto"/>
            <w:noWrap/>
            <w:vAlign w:val="center"/>
            <w:hideMark/>
          </w:tcPr>
          <w:p w14:paraId="521E2D0D" w14:textId="77777777" w:rsidR="00024873" w:rsidRPr="00083CBE" w:rsidRDefault="00024873" w:rsidP="00024873">
            <w:pPr>
              <w:widowControl/>
              <w:spacing w:line="240" w:lineRule="exact"/>
              <w:jc w:val="center"/>
              <w:rPr>
                <w:rFonts w:ascii="Times New Roman" w:eastAsia="DengXian" w:hAnsi="Times New Roman" w:cs="Times New Roman"/>
                <w:kern w:val="0"/>
                <w:sz w:val="20"/>
                <w:szCs w:val="20"/>
              </w:rPr>
            </w:pPr>
            <w:r w:rsidRPr="00083CBE">
              <w:rPr>
                <w:rFonts w:ascii="Times New Roman" w:eastAsia="DengXian" w:hAnsi="Times New Roman" w:cs="Times New Roman"/>
                <w:sz w:val="20"/>
                <w:szCs w:val="20"/>
              </w:rPr>
              <w:t xml:space="preserve">0.227 </w:t>
            </w:r>
          </w:p>
        </w:tc>
        <w:tc>
          <w:tcPr>
            <w:tcW w:w="206" w:type="pct"/>
            <w:shd w:val="clear" w:color="auto" w:fill="auto"/>
            <w:noWrap/>
            <w:vAlign w:val="center"/>
            <w:hideMark/>
          </w:tcPr>
          <w:p w14:paraId="6AB3396A" w14:textId="77777777" w:rsidR="00024873" w:rsidRPr="00083CBE" w:rsidRDefault="00024873" w:rsidP="00024873">
            <w:pPr>
              <w:widowControl/>
              <w:spacing w:line="240" w:lineRule="exact"/>
              <w:jc w:val="center"/>
              <w:rPr>
                <w:rFonts w:ascii="Times New Roman" w:eastAsia="DengXian" w:hAnsi="Times New Roman" w:cs="Times New Roman"/>
                <w:kern w:val="0"/>
                <w:sz w:val="20"/>
                <w:szCs w:val="20"/>
              </w:rPr>
            </w:pPr>
            <w:r w:rsidRPr="00083CBE">
              <w:rPr>
                <w:rFonts w:ascii="Times New Roman" w:eastAsia="DengXian" w:hAnsi="Times New Roman" w:cs="Times New Roman"/>
                <w:sz w:val="20"/>
                <w:szCs w:val="20"/>
              </w:rPr>
              <w:t xml:space="preserve">0.115 </w:t>
            </w:r>
          </w:p>
        </w:tc>
        <w:tc>
          <w:tcPr>
            <w:tcW w:w="206" w:type="pct"/>
            <w:shd w:val="clear" w:color="auto" w:fill="auto"/>
            <w:noWrap/>
            <w:vAlign w:val="center"/>
            <w:hideMark/>
          </w:tcPr>
          <w:p w14:paraId="78AE94B6" w14:textId="77777777" w:rsidR="00024873" w:rsidRPr="00083CBE" w:rsidRDefault="00024873" w:rsidP="00024873">
            <w:pPr>
              <w:widowControl/>
              <w:spacing w:line="240" w:lineRule="exact"/>
              <w:jc w:val="center"/>
              <w:rPr>
                <w:rFonts w:ascii="Times New Roman" w:eastAsia="DengXian" w:hAnsi="Times New Roman" w:cs="Times New Roman"/>
                <w:kern w:val="0"/>
                <w:sz w:val="20"/>
                <w:szCs w:val="20"/>
              </w:rPr>
            </w:pPr>
            <w:r w:rsidRPr="00083CBE">
              <w:rPr>
                <w:rFonts w:ascii="Times New Roman" w:eastAsia="DengXian" w:hAnsi="Times New Roman" w:cs="Times New Roman"/>
                <w:sz w:val="20"/>
                <w:szCs w:val="20"/>
              </w:rPr>
              <w:t xml:space="preserve">0.002 </w:t>
            </w:r>
          </w:p>
        </w:tc>
        <w:tc>
          <w:tcPr>
            <w:tcW w:w="206" w:type="pct"/>
            <w:shd w:val="clear" w:color="auto" w:fill="auto"/>
            <w:noWrap/>
            <w:vAlign w:val="center"/>
            <w:hideMark/>
          </w:tcPr>
          <w:p w14:paraId="5C8BF7F6" w14:textId="77777777" w:rsidR="00024873" w:rsidRPr="00083CBE" w:rsidRDefault="00024873" w:rsidP="00024873">
            <w:pPr>
              <w:widowControl/>
              <w:spacing w:line="240" w:lineRule="exact"/>
              <w:jc w:val="center"/>
              <w:rPr>
                <w:rFonts w:ascii="Times New Roman" w:eastAsia="DengXian" w:hAnsi="Times New Roman" w:cs="Times New Roman"/>
                <w:kern w:val="0"/>
                <w:sz w:val="20"/>
                <w:szCs w:val="20"/>
              </w:rPr>
            </w:pPr>
            <w:r w:rsidRPr="00083CBE">
              <w:rPr>
                <w:rFonts w:ascii="Times New Roman" w:eastAsia="DengXian" w:hAnsi="Times New Roman" w:cs="Times New Roman"/>
                <w:sz w:val="20"/>
                <w:szCs w:val="20"/>
              </w:rPr>
              <w:t xml:space="preserve">0.013 </w:t>
            </w:r>
          </w:p>
        </w:tc>
        <w:tc>
          <w:tcPr>
            <w:tcW w:w="223" w:type="pct"/>
            <w:shd w:val="clear" w:color="auto" w:fill="auto"/>
            <w:noWrap/>
            <w:vAlign w:val="center"/>
            <w:hideMark/>
          </w:tcPr>
          <w:p w14:paraId="00B47D4D" w14:textId="77777777" w:rsidR="00024873" w:rsidRPr="00083CBE" w:rsidRDefault="00024873" w:rsidP="00024873">
            <w:pPr>
              <w:widowControl/>
              <w:spacing w:line="240" w:lineRule="exact"/>
              <w:jc w:val="center"/>
              <w:rPr>
                <w:rFonts w:ascii="Times New Roman" w:eastAsia="DengXian" w:hAnsi="Times New Roman" w:cs="Times New Roman"/>
                <w:kern w:val="0"/>
                <w:sz w:val="20"/>
                <w:szCs w:val="20"/>
              </w:rPr>
            </w:pPr>
            <w:r w:rsidRPr="00083CBE">
              <w:rPr>
                <w:rFonts w:ascii="Times New Roman" w:eastAsia="DengXian" w:hAnsi="Times New Roman" w:cs="Times New Roman"/>
                <w:sz w:val="20"/>
                <w:szCs w:val="20"/>
              </w:rPr>
              <w:t xml:space="preserve">0.108 </w:t>
            </w:r>
          </w:p>
        </w:tc>
        <w:tc>
          <w:tcPr>
            <w:tcW w:w="222" w:type="pct"/>
            <w:shd w:val="clear" w:color="auto" w:fill="auto"/>
            <w:noWrap/>
            <w:vAlign w:val="center"/>
            <w:hideMark/>
          </w:tcPr>
          <w:p w14:paraId="273799CA" w14:textId="77777777" w:rsidR="00024873" w:rsidRPr="00083CBE" w:rsidRDefault="00024873" w:rsidP="00024873">
            <w:pPr>
              <w:widowControl/>
              <w:spacing w:line="240" w:lineRule="exact"/>
              <w:jc w:val="center"/>
              <w:rPr>
                <w:rFonts w:ascii="Times New Roman" w:eastAsia="DengXian" w:hAnsi="Times New Roman" w:cs="Times New Roman"/>
                <w:kern w:val="0"/>
                <w:sz w:val="20"/>
                <w:szCs w:val="20"/>
              </w:rPr>
            </w:pPr>
            <w:r w:rsidRPr="00083CBE">
              <w:rPr>
                <w:rFonts w:ascii="Times New Roman" w:eastAsia="DengXian" w:hAnsi="Times New Roman" w:cs="Times New Roman"/>
                <w:sz w:val="20"/>
                <w:szCs w:val="20"/>
              </w:rPr>
              <w:t>0</w:t>
            </w:r>
          </w:p>
        </w:tc>
        <w:tc>
          <w:tcPr>
            <w:tcW w:w="223" w:type="pct"/>
            <w:shd w:val="clear" w:color="auto" w:fill="auto"/>
            <w:noWrap/>
            <w:vAlign w:val="center"/>
            <w:hideMark/>
          </w:tcPr>
          <w:p w14:paraId="1B13914F" w14:textId="77777777" w:rsidR="00024873" w:rsidRPr="00083CBE" w:rsidRDefault="00024873" w:rsidP="00024873">
            <w:pPr>
              <w:widowControl/>
              <w:spacing w:line="240" w:lineRule="exact"/>
              <w:jc w:val="center"/>
              <w:rPr>
                <w:rFonts w:ascii="Times New Roman" w:eastAsia="DengXian" w:hAnsi="Times New Roman" w:cs="Times New Roman"/>
                <w:kern w:val="0"/>
                <w:sz w:val="20"/>
                <w:szCs w:val="20"/>
              </w:rPr>
            </w:pPr>
            <w:r w:rsidRPr="00083CBE">
              <w:rPr>
                <w:rFonts w:ascii="Times New Roman" w:eastAsia="DengXian" w:hAnsi="Times New Roman" w:cs="Times New Roman"/>
                <w:sz w:val="20"/>
                <w:szCs w:val="20"/>
              </w:rPr>
              <w:t>0</w:t>
            </w:r>
          </w:p>
        </w:tc>
        <w:tc>
          <w:tcPr>
            <w:tcW w:w="223" w:type="pct"/>
            <w:shd w:val="clear" w:color="auto" w:fill="auto"/>
            <w:noWrap/>
            <w:vAlign w:val="center"/>
            <w:hideMark/>
          </w:tcPr>
          <w:p w14:paraId="58BA4825" w14:textId="77777777" w:rsidR="00024873" w:rsidRPr="00083CBE" w:rsidRDefault="00024873" w:rsidP="00024873">
            <w:pPr>
              <w:widowControl/>
              <w:spacing w:line="240" w:lineRule="exact"/>
              <w:jc w:val="center"/>
              <w:rPr>
                <w:rFonts w:ascii="Times New Roman" w:eastAsia="DengXian" w:hAnsi="Times New Roman" w:cs="Times New Roman"/>
                <w:kern w:val="0"/>
                <w:sz w:val="20"/>
                <w:szCs w:val="20"/>
              </w:rPr>
            </w:pPr>
            <w:r w:rsidRPr="00083CBE">
              <w:rPr>
                <w:rFonts w:ascii="Times New Roman" w:eastAsia="DengXian" w:hAnsi="Times New Roman" w:cs="Times New Roman"/>
                <w:sz w:val="20"/>
                <w:szCs w:val="20"/>
              </w:rPr>
              <w:t>0</w:t>
            </w:r>
          </w:p>
        </w:tc>
        <w:tc>
          <w:tcPr>
            <w:tcW w:w="223" w:type="pct"/>
            <w:shd w:val="clear" w:color="auto" w:fill="auto"/>
            <w:noWrap/>
            <w:vAlign w:val="center"/>
            <w:hideMark/>
          </w:tcPr>
          <w:p w14:paraId="7D6E9DB9" w14:textId="77777777" w:rsidR="00024873" w:rsidRPr="00083CBE" w:rsidRDefault="00024873" w:rsidP="00024873">
            <w:pPr>
              <w:widowControl/>
              <w:spacing w:line="240" w:lineRule="exact"/>
              <w:jc w:val="center"/>
              <w:rPr>
                <w:rFonts w:ascii="Times New Roman" w:eastAsia="DengXian" w:hAnsi="Times New Roman" w:cs="Times New Roman"/>
                <w:kern w:val="0"/>
                <w:sz w:val="20"/>
                <w:szCs w:val="20"/>
              </w:rPr>
            </w:pPr>
            <w:r w:rsidRPr="00083CBE">
              <w:rPr>
                <w:rFonts w:ascii="Times New Roman" w:eastAsia="DengXian" w:hAnsi="Times New Roman" w:cs="Times New Roman"/>
                <w:sz w:val="20"/>
                <w:szCs w:val="20"/>
              </w:rPr>
              <w:t xml:space="preserve">0.034 </w:t>
            </w:r>
          </w:p>
        </w:tc>
      </w:tr>
      <w:tr w:rsidR="00D62620" w:rsidRPr="00083CBE" w14:paraId="2253702C" w14:textId="77777777" w:rsidTr="00B36DB4">
        <w:trPr>
          <w:trHeight w:val="276"/>
        </w:trPr>
        <w:tc>
          <w:tcPr>
            <w:tcW w:w="223" w:type="pct"/>
            <w:shd w:val="clear" w:color="auto" w:fill="auto"/>
            <w:noWrap/>
            <w:vAlign w:val="center"/>
            <w:hideMark/>
          </w:tcPr>
          <w:p w14:paraId="4E08DD57" w14:textId="77777777" w:rsidR="00024873" w:rsidRPr="00083CBE" w:rsidRDefault="00024873" w:rsidP="00024873">
            <w:pPr>
              <w:widowControl/>
              <w:spacing w:line="240" w:lineRule="exact"/>
              <w:jc w:val="left"/>
              <w:rPr>
                <w:rFonts w:ascii="Times New Roman" w:eastAsia="DengXian" w:hAnsi="Times New Roman" w:cs="Times New Roman"/>
                <w:kern w:val="0"/>
                <w:sz w:val="20"/>
                <w:szCs w:val="20"/>
              </w:rPr>
            </w:pPr>
            <w:r w:rsidRPr="00083CBE">
              <w:rPr>
                <w:rFonts w:ascii="Times New Roman" w:eastAsia="DengXian" w:hAnsi="Times New Roman" w:cs="Times New Roman"/>
                <w:sz w:val="20"/>
                <w:szCs w:val="20"/>
              </w:rPr>
              <w:t>delta_qles6</w:t>
            </w:r>
          </w:p>
        </w:tc>
        <w:tc>
          <w:tcPr>
            <w:tcW w:w="201" w:type="pct"/>
            <w:shd w:val="clear" w:color="auto" w:fill="auto"/>
            <w:noWrap/>
            <w:vAlign w:val="center"/>
            <w:hideMark/>
          </w:tcPr>
          <w:p w14:paraId="45203775" w14:textId="77777777" w:rsidR="00024873" w:rsidRPr="00083CBE" w:rsidRDefault="00024873" w:rsidP="00024873">
            <w:pPr>
              <w:widowControl/>
              <w:spacing w:line="240" w:lineRule="exact"/>
              <w:jc w:val="center"/>
              <w:rPr>
                <w:rFonts w:ascii="Times New Roman" w:eastAsia="DengXian" w:hAnsi="Times New Roman" w:cs="Times New Roman"/>
                <w:kern w:val="0"/>
                <w:sz w:val="20"/>
                <w:szCs w:val="20"/>
              </w:rPr>
            </w:pPr>
            <w:r w:rsidRPr="00083CBE">
              <w:rPr>
                <w:rFonts w:ascii="Times New Roman" w:eastAsia="DengXian" w:hAnsi="Times New Roman" w:cs="Times New Roman"/>
                <w:sz w:val="20"/>
                <w:szCs w:val="20"/>
              </w:rPr>
              <w:t>0</w:t>
            </w:r>
          </w:p>
        </w:tc>
        <w:tc>
          <w:tcPr>
            <w:tcW w:w="201" w:type="pct"/>
            <w:shd w:val="clear" w:color="auto" w:fill="auto"/>
            <w:noWrap/>
            <w:vAlign w:val="center"/>
            <w:hideMark/>
          </w:tcPr>
          <w:p w14:paraId="7FFC7012" w14:textId="77777777" w:rsidR="00024873" w:rsidRPr="00083CBE" w:rsidRDefault="00024873" w:rsidP="00024873">
            <w:pPr>
              <w:widowControl/>
              <w:spacing w:line="240" w:lineRule="exact"/>
              <w:jc w:val="center"/>
              <w:rPr>
                <w:rFonts w:ascii="Times New Roman" w:eastAsia="DengXian" w:hAnsi="Times New Roman" w:cs="Times New Roman"/>
                <w:kern w:val="0"/>
                <w:sz w:val="20"/>
                <w:szCs w:val="20"/>
              </w:rPr>
            </w:pPr>
            <w:r w:rsidRPr="00083CBE">
              <w:rPr>
                <w:rFonts w:ascii="Times New Roman" w:eastAsia="DengXian" w:hAnsi="Times New Roman" w:cs="Times New Roman"/>
                <w:sz w:val="20"/>
                <w:szCs w:val="20"/>
              </w:rPr>
              <w:t>0</w:t>
            </w:r>
          </w:p>
        </w:tc>
        <w:tc>
          <w:tcPr>
            <w:tcW w:w="201" w:type="pct"/>
            <w:shd w:val="clear" w:color="auto" w:fill="auto"/>
            <w:noWrap/>
            <w:vAlign w:val="center"/>
            <w:hideMark/>
          </w:tcPr>
          <w:p w14:paraId="12646A50" w14:textId="77777777" w:rsidR="00024873" w:rsidRPr="00083CBE" w:rsidRDefault="00024873" w:rsidP="00024873">
            <w:pPr>
              <w:widowControl/>
              <w:spacing w:line="240" w:lineRule="exact"/>
              <w:jc w:val="center"/>
              <w:rPr>
                <w:rFonts w:ascii="Times New Roman" w:eastAsia="DengXian" w:hAnsi="Times New Roman" w:cs="Times New Roman"/>
                <w:kern w:val="0"/>
                <w:sz w:val="20"/>
                <w:szCs w:val="20"/>
              </w:rPr>
            </w:pPr>
            <w:r w:rsidRPr="00083CBE">
              <w:rPr>
                <w:rFonts w:ascii="Times New Roman" w:eastAsia="DengXian" w:hAnsi="Times New Roman" w:cs="Times New Roman"/>
                <w:sz w:val="20"/>
                <w:szCs w:val="20"/>
              </w:rPr>
              <w:t>0</w:t>
            </w:r>
          </w:p>
        </w:tc>
        <w:tc>
          <w:tcPr>
            <w:tcW w:w="201" w:type="pct"/>
            <w:shd w:val="clear" w:color="auto" w:fill="auto"/>
            <w:noWrap/>
            <w:vAlign w:val="center"/>
            <w:hideMark/>
          </w:tcPr>
          <w:p w14:paraId="314F37A2" w14:textId="77777777" w:rsidR="00024873" w:rsidRPr="00083CBE" w:rsidRDefault="00024873" w:rsidP="00024873">
            <w:pPr>
              <w:widowControl/>
              <w:spacing w:line="240" w:lineRule="exact"/>
              <w:jc w:val="center"/>
              <w:rPr>
                <w:rFonts w:ascii="Times New Roman" w:eastAsia="DengXian" w:hAnsi="Times New Roman" w:cs="Times New Roman"/>
                <w:kern w:val="0"/>
                <w:sz w:val="20"/>
                <w:szCs w:val="20"/>
              </w:rPr>
            </w:pPr>
            <w:r w:rsidRPr="00083CBE">
              <w:rPr>
                <w:rFonts w:ascii="Times New Roman" w:eastAsia="DengXian" w:hAnsi="Times New Roman" w:cs="Times New Roman"/>
                <w:sz w:val="20"/>
                <w:szCs w:val="20"/>
              </w:rPr>
              <w:t>0</w:t>
            </w:r>
          </w:p>
        </w:tc>
        <w:tc>
          <w:tcPr>
            <w:tcW w:w="201" w:type="pct"/>
            <w:shd w:val="clear" w:color="auto" w:fill="auto"/>
            <w:noWrap/>
            <w:vAlign w:val="center"/>
            <w:hideMark/>
          </w:tcPr>
          <w:p w14:paraId="47162103" w14:textId="77777777" w:rsidR="00024873" w:rsidRPr="00083CBE" w:rsidRDefault="00024873" w:rsidP="00024873">
            <w:pPr>
              <w:widowControl/>
              <w:spacing w:line="240" w:lineRule="exact"/>
              <w:jc w:val="center"/>
              <w:rPr>
                <w:rFonts w:ascii="Times New Roman" w:eastAsia="DengXian" w:hAnsi="Times New Roman" w:cs="Times New Roman"/>
                <w:kern w:val="0"/>
                <w:sz w:val="20"/>
                <w:szCs w:val="20"/>
              </w:rPr>
            </w:pPr>
            <w:r w:rsidRPr="00083CBE">
              <w:rPr>
                <w:rFonts w:ascii="Times New Roman" w:eastAsia="DengXian" w:hAnsi="Times New Roman" w:cs="Times New Roman"/>
                <w:sz w:val="20"/>
                <w:szCs w:val="20"/>
              </w:rPr>
              <w:t>0</w:t>
            </w:r>
          </w:p>
        </w:tc>
        <w:tc>
          <w:tcPr>
            <w:tcW w:w="201" w:type="pct"/>
            <w:shd w:val="clear" w:color="auto" w:fill="auto"/>
            <w:noWrap/>
            <w:vAlign w:val="center"/>
            <w:hideMark/>
          </w:tcPr>
          <w:p w14:paraId="36FD3DCB" w14:textId="77777777" w:rsidR="00024873" w:rsidRPr="00083CBE" w:rsidRDefault="00024873" w:rsidP="00024873">
            <w:pPr>
              <w:widowControl/>
              <w:spacing w:line="240" w:lineRule="exact"/>
              <w:jc w:val="center"/>
              <w:rPr>
                <w:rFonts w:ascii="Times New Roman" w:eastAsia="DengXian" w:hAnsi="Times New Roman" w:cs="Times New Roman"/>
                <w:kern w:val="0"/>
                <w:sz w:val="20"/>
                <w:szCs w:val="20"/>
              </w:rPr>
            </w:pPr>
            <w:r w:rsidRPr="00083CBE">
              <w:rPr>
                <w:rFonts w:ascii="Times New Roman" w:eastAsia="DengXian" w:hAnsi="Times New Roman" w:cs="Times New Roman"/>
                <w:sz w:val="20"/>
                <w:szCs w:val="20"/>
              </w:rPr>
              <w:t xml:space="preserve">-0.022 </w:t>
            </w:r>
          </w:p>
        </w:tc>
        <w:tc>
          <w:tcPr>
            <w:tcW w:w="201" w:type="pct"/>
            <w:shd w:val="clear" w:color="auto" w:fill="auto"/>
            <w:noWrap/>
            <w:vAlign w:val="center"/>
            <w:hideMark/>
          </w:tcPr>
          <w:p w14:paraId="2C385616" w14:textId="77777777" w:rsidR="00024873" w:rsidRPr="00083CBE" w:rsidRDefault="00024873" w:rsidP="00024873">
            <w:pPr>
              <w:widowControl/>
              <w:spacing w:line="240" w:lineRule="exact"/>
              <w:jc w:val="center"/>
              <w:rPr>
                <w:rFonts w:ascii="Times New Roman" w:eastAsia="DengXian" w:hAnsi="Times New Roman" w:cs="Times New Roman"/>
                <w:kern w:val="0"/>
                <w:sz w:val="20"/>
                <w:szCs w:val="20"/>
              </w:rPr>
            </w:pPr>
            <w:r w:rsidRPr="00083CBE">
              <w:rPr>
                <w:rFonts w:ascii="Times New Roman" w:eastAsia="DengXian" w:hAnsi="Times New Roman" w:cs="Times New Roman"/>
                <w:sz w:val="20"/>
                <w:szCs w:val="20"/>
              </w:rPr>
              <w:t>0</w:t>
            </w:r>
          </w:p>
        </w:tc>
        <w:tc>
          <w:tcPr>
            <w:tcW w:w="201" w:type="pct"/>
            <w:shd w:val="clear" w:color="auto" w:fill="auto"/>
            <w:noWrap/>
            <w:vAlign w:val="center"/>
            <w:hideMark/>
          </w:tcPr>
          <w:p w14:paraId="084B4C75" w14:textId="77777777" w:rsidR="00024873" w:rsidRPr="00083CBE" w:rsidRDefault="00024873" w:rsidP="00024873">
            <w:pPr>
              <w:widowControl/>
              <w:spacing w:line="240" w:lineRule="exact"/>
              <w:jc w:val="center"/>
              <w:rPr>
                <w:rFonts w:ascii="Times New Roman" w:eastAsia="DengXian" w:hAnsi="Times New Roman" w:cs="Times New Roman"/>
                <w:kern w:val="0"/>
                <w:sz w:val="20"/>
                <w:szCs w:val="20"/>
              </w:rPr>
            </w:pPr>
            <w:r w:rsidRPr="00083CBE">
              <w:rPr>
                <w:rFonts w:ascii="Times New Roman" w:eastAsia="DengXian" w:hAnsi="Times New Roman" w:cs="Times New Roman"/>
                <w:sz w:val="20"/>
                <w:szCs w:val="20"/>
              </w:rPr>
              <w:t>0</w:t>
            </w:r>
          </w:p>
        </w:tc>
        <w:tc>
          <w:tcPr>
            <w:tcW w:w="201" w:type="pct"/>
            <w:shd w:val="clear" w:color="auto" w:fill="auto"/>
            <w:noWrap/>
            <w:vAlign w:val="center"/>
            <w:hideMark/>
          </w:tcPr>
          <w:p w14:paraId="4BC0DC66" w14:textId="77777777" w:rsidR="00024873" w:rsidRPr="00083CBE" w:rsidRDefault="00024873" w:rsidP="00024873">
            <w:pPr>
              <w:widowControl/>
              <w:spacing w:line="240" w:lineRule="exact"/>
              <w:jc w:val="center"/>
              <w:rPr>
                <w:rFonts w:ascii="Times New Roman" w:eastAsia="DengXian" w:hAnsi="Times New Roman" w:cs="Times New Roman"/>
                <w:kern w:val="0"/>
                <w:sz w:val="20"/>
                <w:szCs w:val="20"/>
              </w:rPr>
            </w:pPr>
            <w:r w:rsidRPr="00083CBE">
              <w:rPr>
                <w:rFonts w:ascii="Times New Roman" w:eastAsia="DengXian" w:hAnsi="Times New Roman" w:cs="Times New Roman"/>
                <w:sz w:val="20"/>
                <w:szCs w:val="20"/>
              </w:rPr>
              <w:t xml:space="preserve">-0.031 </w:t>
            </w:r>
          </w:p>
        </w:tc>
        <w:tc>
          <w:tcPr>
            <w:tcW w:w="206" w:type="pct"/>
            <w:shd w:val="clear" w:color="auto" w:fill="auto"/>
            <w:noWrap/>
            <w:vAlign w:val="center"/>
            <w:hideMark/>
          </w:tcPr>
          <w:p w14:paraId="40D4223A" w14:textId="77777777" w:rsidR="00024873" w:rsidRPr="00083CBE" w:rsidRDefault="00024873" w:rsidP="00024873">
            <w:pPr>
              <w:widowControl/>
              <w:spacing w:line="240" w:lineRule="exact"/>
              <w:jc w:val="center"/>
              <w:rPr>
                <w:rFonts w:ascii="Times New Roman" w:eastAsia="DengXian" w:hAnsi="Times New Roman" w:cs="Times New Roman"/>
                <w:kern w:val="0"/>
                <w:sz w:val="20"/>
                <w:szCs w:val="20"/>
              </w:rPr>
            </w:pPr>
            <w:r w:rsidRPr="00083CBE">
              <w:rPr>
                <w:rFonts w:ascii="Times New Roman" w:eastAsia="DengXian" w:hAnsi="Times New Roman" w:cs="Times New Roman"/>
                <w:sz w:val="20"/>
                <w:szCs w:val="20"/>
              </w:rPr>
              <w:t xml:space="preserve">0.047 </w:t>
            </w:r>
          </w:p>
        </w:tc>
        <w:tc>
          <w:tcPr>
            <w:tcW w:w="206" w:type="pct"/>
            <w:shd w:val="clear" w:color="auto" w:fill="auto"/>
            <w:noWrap/>
            <w:vAlign w:val="center"/>
            <w:hideMark/>
          </w:tcPr>
          <w:p w14:paraId="2531D780" w14:textId="77777777" w:rsidR="00024873" w:rsidRPr="00083CBE" w:rsidRDefault="00024873" w:rsidP="00024873">
            <w:pPr>
              <w:widowControl/>
              <w:spacing w:line="240" w:lineRule="exact"/>
              <w:jc w:val="center"/>
              <w:rPr>
                <w:rFonts w:ascii="Times New Roman" w:eastAsia="DengXian" w:hAnsi="Times New Roman" w:cs="Times New Roman"/>
                <w:kern w:val="0"/>
                <w:sz w:val="20"/>
                <w:szCs w:val="20"/>
              </w:rPr>
            </w:pPr>
            <w:r w:rsidRPr="00083CBE">
              <w:rPr>
                <w:rFonts w:ascii="Times New Roman" w:eastAsia="DengXian" w:hAnsi="Times New Roman" w:cs="Times New Roman"/>
                <w:sz w:val="20"/>
                <w:szCs w:val="20"/>
              </w:rPr>
              <w:t xml:space="preserve">0.042 </w:t>
            </w:r>
          </w:p>
        </w:tc>
        <w:tc>
          <w:tcPr>
            <w:tcW w:w="206" w:type="pct"/>
            <w:shd w:val="clear" w:color="auto" w:fill="auto"/>
            <w:noWrap/>
            <w:vAlign w:val="center"/>
            <w:hideMark/>
          </w:tcPr>
          <w:p w14:paraId="04250778" w14:textId="77777777" w:rsidR="00024873" w:rsidRPr="00083CBE" w:rsidRDefault="00024873" w:rsidP="00024873">
            <w:pPr>
              <w:widowControl/>
              <w:spacing w:line="240" w:lineRule="exact"/>
              <w:jc w:val="center"/>
              <w:rPr>
                <w:rFonts w:ascii="Times New Roman" w:eastAsia="DengXian" w:hAnsi="Times New Roman" w:cs="Times New Roman"/>
                <w:kern w:val="0"/>
                <w:sz w:val="20"/>
                <w:szCs w:val="20"/>
              </w:rPr>
            </w:pPr>
            <w:r w:rsidRPr="00083CBE">
              <w:rPr>
                <w:rFonts w:ascii="Times New Roman" w:eastAsia="DengXian" w:hAnsi="Times New Roman" w:cs="Times New Roman"/>
                <w:sz w:val="20"/>
                <w:szCs w:val="20"/>
              </w:rPr>
              <w:t>0</w:t>
            </w:r>
          </w:p>
        </w:tc>
        <w:tc>
          <w:tcPr>
            <w:tcW w:w="206" w:type="pct"/>
            <w:shd w:val="clear" w:color="auto" w:fill="auto"/>
            <w:noWrap/>
            <w:vAlign w:val="center"/>
            <w:hideMark/>
          </w:tcPr>
          <w:p w14:paraId="1B9C4264" w14:textId="77777777" w:rsidR="00024873" w:rsidRPr="00083CBE" w:rsidRDefault="00024873" w:rsidP="00024873">
            <w:pPr>
              <w:widowControl/>
              <w:spacing w:line="240" w:lineRule="exact"/>
              <w:jc w:val="center"/>
              <w:rPr>
                <w:rFonts w:ascii="Times New Roman" w:eastAsia="DengXian" w:hAnsi="Times New Roman" w:cs="Times New Roman"/>
                <w:kern w:val="0"/>
                <w:sz w:val="20"/>
                <w:szCs w:val="20"/>
              </w:rPr>
            </w:pPr>
            <w:r w:rsidRPr="00083CBE">
              <w:rPr>
                <w:rFonts w:ascii="Times New Roman" w:eastAsia="DengXian" w:hAnsi="Times New Roman" w:cs="Times New Roman"/>
                <w:sz w:val="20"/>
                <w:szCs w:val="20"/>
              </w:rPr>
              <w:t xml:space="preserve">0.143 </w:t>
            </w:r>
          </w:p>
        </w:tc>
        <w:tc>
          <w:tcPr>
            <w:tcW w:w="206" w:type="pct"/>
            <w:shd w:val="clear" w:color="auto" w:fill="auto"/>
            <w:noWrap/>
            <w:vAlign w:val="center"/>
            <w:hideMark/>
          </w:tcPr>
          <w:p w14:paraId="54ABA7DB" w14:textId="77777777" w:rsidR="00024873" w:rsidRPr="00083CBE" w:rsidRDefault="00024873" w:rsidP="00024873">
            <w:pPr>
              <w:widowControl/>
              <w:spacing w:line="240" w:lineRule="exact"/>
              <w:jc w:val="center"/>
              <w:rPr>
                <w:rFonts w:ascii="Times New Roman" w:eastAsia="DengXian" w:hAnsi="Times New Roman" w:cs="Times New Roman"/>
                <w:kern w:val="0"/>
                <w:sz w:val="20"/>
                <w:szCs w:val="20"/>
              </w:rPr>
            </w:pPr>
            <w:r w:rsidRPr="00083CBE">
              <w:rPr>
                <w:rFonts w:ascii="Times New Roman" w:eastAsia="DengXian" w:hAnsi="Times New Roman" w:cs="Times New Roman"/>
                <w:sz w:val="20"/>
                <w:szCs w:val="20"/>
              </w:rPr>
              <w:t xml:space="preserve">0.227 </w:t>
            </w:r>
          </w:p>
        </w:tc>
        <w:tc>
          <w:tcPr>
            <w:tcW w:w="206" w:type="pct"/>
            <w:shd w:val="clear" w:color="auto" w:fill="auto"/>
            <w:noWrap/>
            <w:vAlign w:val="center"/>
            <w:hideMark/>
          </w:tcPr>
          <w:p w14:paraId="585358DE" w14:textId="77777777" w:rsidR="00024873" w:rsidRPr="00083CBE" w:rsidRDefault="00024873" w:rsidP="00024873">
            <w:pPr>
              <w:widowControl/>
              <w:spacing w:line="240" w:lineRule="exact"/>
              <w:jc w:val="center"/>
              <w:rPr>
                <w:rFonts w:ascii="Times New Roman" w:eastAsia="DengXian" w:hAnsi="Times New Roman" w:cs="Times New Roman"/>
                <w:kern w:val="0"/>
                <w:sz w:val="20"/>
                <w:szCs w:val="20"/>
              </w:rPr>
            </w:pPr>
            <w:r w:rsidRPr="00083CBE">
              <w:rPr>
                <w:rFonts w:ascii="Times New Roman" w:eastAsia="DengXian" w:hAnsi="Times New Roman" w:cs="Times New Roman"/>
                <w:sz w:val="20"/>
                <w:szCs w:val="20"/>
              </w:rPr>
              <w:t>0</w:t>
            </w:r>
          </w:p>
        </w:tc>
        <w:tc>
          <w:tcPr>
            <w:tcW w:w="206" w:type="pct"/>
            <w:shd w:val="clear" w:color="auto" w:fill="auto"/>
            <w:noWrap/>
            <w:vAlign w:val="center"/>
            <w:hideMark/>
          </w:tcPr>
          <w:p w14:paraId="10853476" w14:textId="77777777" w:rsidR="00024873" w:rsidRPr="00083CBE" w:rsidRDefault="00024873" w:rsidP="00024873">
            <w:pPr>
              <w:widowControl/>
              <w:spacing w:line="240" w:lineRule="exact"/>
              <w:jc w:val="center"/>
              <w:rPr>
                <w:rFonts w:ascii="Times New Roman" w:eastAsia="DengXian" w:hAnsi="Times New Roman" w:cs="Times New Roman"/>
                <w:kern w:val="0"/>
                <w:sz w:val="20"/>
                <w:szCs w:val="20"/>
              </w:rPr>
            </w:pPr>
            <w:r w:rsidRPr="00083CBE">
              <w:rPr>
                <w:rFonts w:ascii="Times New Roman" w:eastAsia="DengXian" w:hAnsi="Times New Roman" w:cs="Times New Roman"/>
                <w:sz w:val="20"/>
                <w:szCs w:val="20"/>
              </w:rPr>
              <w:t xml:space="preserve">0.054 </w:t>
            </w:r>
          </w:p>
        </w:tc>
        <w:tc>
          <w:tcPr>
            <w:tcW w:w="206" w:type="pct"/>
            <w:shd w:val="clear" w:color="auto" w:fill="auto"/>
            <w:noWrap/>
            <w:vAlign w:val="center"/>
            <w:hideMark/>
          </w:tcPr>
          <w:p w14:paraId="613A575A" w14:textId="77777777" w:rsidR="00024873" w:rsidRPr="00083CBE" w:rsidRDefault="00024873" w:rsidP="00024873">
            <w:pPr>
              <w:widowControl/>
              <w:spacing w:line="240" w:lineRule="exact"/>
              <w:jc w:val="center"/>
              <w:rPr>
                <w:rFonts w:ascii="Times New Roman" w:eastAsia="DengXian" w:hAnsi="Times New Roman" w:cs="Times New Roman"/>
                <w:kern w:val="0"/>
                <w:sz w:val="20"/>
                <w:szCs w:val="20"/>
              </w:rPr>
            </w:pPr>
            <w:r w:rsidRPr="00083CBE">
              <w:rPr>
                <w:rFonts w:ascii="Times New Roman" w:eastAsia="DengXian" w:hAnsi="Times New Roman" w:cs="Times New Roman"/>
                <w:sz w:val="20"/>
                <w:szCs w:val="20"/>
              </w:rPr>
              <w:t xml:space="preserve">0.048 </w:t>
            </w:r>
          </w:p>
        </w:tc>
        <w:tc>
          <w:tcPr>
            <w:tcW w:w="206" w:type="pct"/>
            <w:shd w:val="clear" w:color="auto" w:fill="auto"/>
            <w:noWrap/>
            <w:vAlign w:val="center"/>
            <w:hideMark/>
          </w:tcPr>
          <w:p w14:paraId="1635F249" w14:textId="77777777" w:rsidR="00024873" w:rsidRPr="00083CBE" w:rsidRDefault="00024873" w:rsidP="00024873">
            <w:pPr>
              <w:widowControl/>
              <w:spacing w:line="240" w:lineRule="exact"/>
              <w:jc w:val="center"/>
              <w:rPr>
                <w:rFonts w:ascii="Times New Roman" w:eastAsia="DengXian" w:hAnsi="Times New Roman" w:cs="Times New Roman"/>
                <w:kern w:val="0"/>
                <w:sz w:val="20"/>
                <w:szCs w:val="20"/>
              </w:rPr>
            </w:pPr>
            <w:r w:rsidRPr="00083CBE">
              <w:rPr>
                <w:rFonts w:ascii="Times New Roman" w:eastAsia="DengXian" w:hAnsi="Times New Roman" w:cs="Times New Roman"/>
                <w:sz w:val="20"/>
                <w:szCs w:val="20"/>
              </w:rPr>
              <w:t xml:space="preserve">0.042 </w:t>
            </w:r>
          </w:p>
        </w:tc>
        <w:tc>
          <w:tcPr>
            <w:tcW w:w="223" w:type="pct"/>
            <w:shd w:val="clear" w:color="auto" w:fill="auto"/>
            <w:noWrap/>
            <w:vAlign w:val="center"/>
            <w:hideMark/>
          </w:tcPr>
          <w:p w14:paraId="2E9CA526" w14:textId="77777777" w:rsidR="00024873" w:rsidRPr="00083CBE" w:rsidRDefault="00024873" w:rsidP="00024873">
            <w:pPr>
              <w:widowControl/>
              <w:spacing w:line="240" w:lineRule="exact"/>
              <w:jc w:val="center"/>
              <w:rPr>
                <w:rFonts w:ascii="Times New Roman" w:eastAsia="DengXian" w:hAnsi="Times New Roman" w:cs="Times New Roman"/>
                <w:kern w:val="0"/>
                <w:sz w:val="20"/>
                <w:szCs w:val="20"/>
              </w:rPr>
            </w:pPr>
            <w:r w:rsidRPr="00083CBE">
              <w:rPr>
                <w:rFonts w:ascii="Times New Roman" w:eastAsia="DengXian" w:hAnsi="Times New Roman" w:cs="Times New Roman"/>
                <w:sz w:val="20"/>
                <w:szCs w:val="20"/>
              </w:rPr>
              <w:t>0</w:t>
            </w:r>
          </w:p>
        </w:tc>
        <w:tc>
          <w:tcPr>
            <w:tcW w:w="222" w:type="pct"/>
            <w:shd w:val="clear" w:color="auto" w:fill="auto"/>
            <w:noWrap/>
            <w:vAlign w:val="center"/>
            <w:hideMark/>
          </w:tcPr>
          <w:p w14:paraId="4A787959" w14:textId="77777777" w:rsidR="00024873" w:rsidRPr="00083CBE" w:rsidRDefault="00024873" w:rsidP="00024873">
            <w:pPr>
              <w:widowControl/>
              <w:spacing w:line="240" w:lineRule="exact"/>
              <w:jc w:val="center"/>
              <w:rPr>
                <w:rFonts w:ascii="Times New Roman" w:eastAsia="DengXian" w:hAnsi="Times New Roman" w:cs="Times New Roman"/>
                <w:kern w:val="0"/>
                <w:sz w:val="20"/>
                <w:szCs w:val="20"/>
              </w:rPr>
            </w:pPr>
            <w:r w:rsidRPr="00083CBE">
              <w:rPr>
                <w:rFonts w:ascii="Times New Roman" w:eastAsia="DengXian" w:hAnsi="Times New Roman" w:cs="Times New Roman"/>
                <w:sz w:val="20"/>
                <w:szCs w:val="20"/>
              </w:rPr>
              <w:t xml:space="preserve">0.123 </w:t>
            </w:r>
          </w:p>
        </w:tc>
        <w:tc>
          <w:tcPr>
            <w:tcW w:w="223" w:type="pct"/>
            <w:shd w:val="clear" w:color="auto" w:fill="auto"/>
            <w:noWrap/>
            <w:vAlign w:val="center"/>
            <w:hideMark/>
          </w:tcPr>
          <w:p w14:paraId="0AD41D4F" w14:textId="77777777" w:rsidR="00024873" w:rsidRPr="00083CBE" w:rsidRDefault="00024873" w:rsidP="00024873">
            <w:pPr>
              <w:widowControl/>
              <w:spacing w:line="240" w:lineRule="exact"/>
              <w:jc w:val="center"/>
              <w:rPr>
                <w:rFonts w:ascii="Times New Roman" w:eastAsia="DengXian" w:hAnsi="Times New Roman" w:cs="Times New Roman"/>
                <w:kern w:val="0"/>
                <w:sz w:val="20"/>
                <w:szCs w:val="20"/>
              </w:rPr>
            </w:pPr>
            <w:r w:rsidRPr="00083CBE">
              <w:rPr>
                <w:rFonts w:ascii="Times New Roman" w:eastAsia="DengXian" w:hAnsi="Times New Roman" w:cs="Times New Roman"/>
                <w:sz w:val="20"/>
                <w:szCs w:val="20"/>
              </w:rPr>
              <w:t>0</w:t>
            </w:r>
          </w:p>
        </w:tc>
        <w:tc>
          <w:tcPr>
            <w:tcW w:w="223" w:type="pct"/>
            <w:shd w:val="clear" w:color="auto" w:fill="auto"/>
            <w:noWrap/>
            <w:vAlign w:val="center"/>
            <w:hideMark/>
          </w:tcPr>
          <w:p w14:paraId="0675083D" w14:textId="77777777" w:rsidR="00024873" w:rsidRPr="00083CBE" w:rsidRDefault="00024873" w:rsidP="00024873">
            <w:pPr>
              <w:widowControl/>
              <w:spacing w:line="240" w:lineRule="exact"/>
              <w:jc w:val="center"/>
              <w:rPr>
                <w:rFonts w:ascii="Times New Roman" w:eastAsia="DengXian" w:hAnsi="Times New Roman" w:cs="Times New Roman"/>
                <w:kern w:val="0"/>
                <w:sz w:val="20"/>
                <w:szCs w:val="20"/>
              </w:rPr>
            </w:pPr>
            <w:r w:rsidRPr="00083CBE">
              <w:rPr>
                <w:rFonts w:ascii="Times New Roman" w:eastAsia="DengXian" w:hAnsi="Times New Roman" w:cs="Times New Roman"/>
                <w:sz w:val="20"/>
                <w:szCs w:val="20"/>
              </w:rPr>
              <w:t>0</w:t>
            </w:r>
          </w:p>
        </w:tc>
        <w:tc>
          <w:tcPr>
            <w:tcW w:w="223" w:type="pct"/>
            <w:shd w:val="clear" w:color="auto" w:fill="auto"/>
            <w:noWrap/>
            <w:vAlign w:val="center"/>
            <w:hideMark/>
          </w:tcPr>
          <w:p w14:paraId="52C9C9E6" w14:textId="77777777" w:rsidR="00024873" w:rsidRPr="00083CBE" w:rsidRDefault="00024873" w:rsidP="00024873">
            <w:pPr>
              <w:widowControl/>
              <w:spacing w:line="240" w:lineRule="exact"/>
              <w:jc w:val="center"/>
              <w:rPr>
                <w:rFonts w:ascii="Times New Roman" w:eastAsia="DengXian" w:hAnsi="Times New Roman" w:cs="Times New Roman"/>
                <w:kern w:val="0"/>
                <w:sz w:val="20"/>
                <w:szCs w:val="20"/>
              </w:rPr>
            </w:pPr>
            <w:r w:rsidRPr="00083CBE">
              <w:rPr>
                <w:rFonts w:ascii="Times New Roman" w:eastAsia="DengXian" w:hAnsi="Times New Roman" w:cs="Times New Roman"/>
                <w:sz w:val="20"/>
                <w:szCs w:val="20"/>
              </w:rPr>
              <w:t xml:space="preserve">0.008 </w:t>
            </w:r>
          </w:p>
        </w:tc>
      </w:tr>
      <w:tr w:rsidR="00D62620" w:rsidRPr="00083CBE" w14:paraId="5AE78B22" w14:textId="77777777" w:rsidTr="00B36DB4">
        <w:trPr>
          <w:trHeight w:val="276"/>
        </w:trPr>
        <w:tc>
          <w:tcPr>
            <w:tcW w:w="223" w:type="pct"/>
            <w:shd w:val="clear" w:color="auto" w:fill="auto"/>
            <w:noWrap/>
            <w:vAlign w:val="center"/>
            <w:hideMark/>
          </w:tcPr>
          <w:p w14:paraId="760305DF" w14:textId="77777777" w:rsidR="00024873" w:rsidRPr="00083CBE" w:rsidRDefault="00024873" w:rsidP="00024873">
            <w:pPr>
              <w:widowControl/>
              <w:spacing w:line="240" w:lineRule="exact"/>
              <w:jc w:val="left"/>
              <w:rPr>
                <w:rFonts w:ascii="Times New Roman" w:eastAsia="DengXian" w:hAnsi="Times New Roman" w:cs="Times New Roman"/>
                <w:kern w:val="0"/>
                <w:sz w:val="20"/>
                <w:szCs w:val="20"/>
              </w:rPr>
            </w:pPr>
            <w:r w:rsidRPr="00083CBE">
              <w:rPr>
                <w:rFonts w:ascii="Times New Roman" w:eastAsia="DengXian" w:hAnsi="Times New Roman" w:cs="Times New Roman"/>
                <w:sz w:val="20"/>
                <w:szCs w:val="20"/>
              </w:rPr>
              <w:t>delta_qles7</w:t>
            </w:r>
          </w:p>
        </w:tc>
        <w:tc>
          <w:tcPr>
            <w:tcW w:w="201" w:type="pct"/>
            <w:shd w:val="clear" w:color="auto" w:fill="auto"/>
            <w:noWrap/>
            <w:vAlign w:val="center"/>
            <w:hideMark/>
          </w:tcPr>
          <w:p w14:paraId="6D053D8F" w14:textId="77777777" w:rsidR="00024873" w:rsidRPr="00083CBE" w:rsidRDefault="00024873" w:rsidP="00024873">
            <w:pPr>
              <w:widowControl/>
              <w:spacing w:line="240" w:lineRule="exact"/>
              <w:jc w:val="center"/>
              <w:rPr>
                <w:rFonts w:ascii="Times New Roman" w:eastAsia="DengXian" w:hAnsi="Times New Roman" w:cs="Times New Roman"/>
                <w:kern w:val="0"/>
                <w:sz w:val="20"/>
                <w:szCs w:val="20"/>
              </w:rPr>
            </w:pPr>
            <w:r w:rsidRPr="00083CBE">
              <w:rPr>
                <w:rFonts w:ascii="Times New Roman" w:eastAsia="DengXian" w:hAnsi="Times New Roman" w:cs="Times New Roman"/>
                <w:sz w:val="20"/>
                <w:szCs w:val="20"/>
              </w:rPr>
              <w:t xml:space="preserve">-0.027 </w:t>
            </w:r>
          </w:p>
        </w:tc>
        <w:tc>
          <w:tcPr>
            <w:tcW w:w="201" w:type="pct"/>
            <w:shd w:val="clear" w:color="auto" w:fill="auto"/>
            <w:noWrap/>
            <w:vAlign w:val="center"/>
            <w:hideMark/>
          </w:tcPr>
          <w:p w14:paraId="7D179965" w14:textId="77777777" w:rsidR="00024873" w:rsidRPr="00083CBE" w:rsidRDefault="00024873" w:rsidP="00024873">
            <w:pPr>
              <w:widowControl/>
              <w:spacing w:line="240" w:lineRule="exact"/>
              <w:jc w:val="center"/>
              <w:rPr>
                <w:rFonts w:ascii="Times New Roman" w:eastAsia="DengXian" w:hAnsi="Times New Roman" w:cs="Times New Roman"/>
                <w:kern w:val="0"/>
                <w:sz w:val="20"/>
                <w:szCs w:val="20"/>
              </w:rPr>
            </w:pPr>
            <w:r w:rsidRPr="00083CBE">
              <w:rPr>
                <w:rFonts w:ascii="Times New Roman" w:eastAsia="DengXian" w:hAnsi="Times New Roman" w:cs="Times New Roman"/>
                <w:sz w:val="20"/>
                <w:szCs w:val="20"/>
              </w:rPr>
              <w:t>0</w:t>
            </w:r>
          </w:p>
        </w:tc>
        <w:tc>
          <w:tcPr>
            <w:tcW w:w="201" w:type="pct"/>
            <w:shd w:val="clear" w:color="auto" w:fill="auto"/>
            <w:noWrap/>
            <w:vAlign w:val="center"/>
            <w:hideMark/>
          </w:tcPr>
          <w:p w14:paraId="0D64C10A" w14:textId="77777777" w:rsidR="00024873" w:rsidRPr="00083CBE" w:rsidRDefault="00024873" w:rsidP="00024873">
            <w:pPr>
              <w:widowControl/>
              <w:spacing w:line="240" w:lineRule="exact"/>
              <w:jc w:val="center"/>
              <w:rPr>
                <w:rFonts w:ascii="Times New Roman" w:eastAsia="DengXian" w:hAnsi="Times New Roman" w:cs="Times New Roman"/>
                <w:kern w:val="0"/>
                <w:sz w:val="20"/>
                <w:szCs w:val="20"/>
              </w:rPr>
            </w:pPr>
            <w:r w:rsidRPr="00083CBE">
              <w:rPr>
                <w:rFonts w:ascii="Times New Roman" w:eastAsia="DengXian" w:hAnsi="Times New Roman" w:cs="Times New Roman"/>
                <w:sz w:val="20"/>
                <w:szCs w:val="20"/>
              </w:rPr>
              <w:t>0</w:t>
            </w:r>
          </w:p>
        </w:tc>
        <w:tc>
          <w:tcPr>
            <w:tcW w:w="201" w:type="pct"/>
            <w:shd w:val="clear" w:color="auto" w:fill="auto"/>
            <w:noWrap/>
            <w:vAlign w:val="center"/>
            <w:hideMark/>
          </w:tcPr>
          <w:p w14:paraId="6D4E4E28" w14:textId="77777777" w:rsidR="00024873" w:rsidRPr="00083CBE" w:rsidRDefault="00024873" w:rsidP="00024873">
            <w:pPr>
              <w:widowControl/>
              <w:spacing w:line="240" w:lineRule="exact"/>
              <w:jc w:val="center"/>
              <w:rPr>
                <w:rFonts w:ascii="Times New Roman" w:eastAsia="DengXian" w:hAnsi="Times New Roman" w:cs="Times New Roman"/>
                <w:kern w:val="0"/>
                <w:sz w:val="20"/>
                <w:szCs w:val="20"/>
              </w:rPr>
            </w:pPr>
            <w:r w:rsidRPr="00083CBE">
              <w:rPr>
                <w:rFonts w:ascii="Times New Roman" w:eastAsia="DengXian" w:hAnsi="Times New Roman" w:cs="Times New Roman"/>
                <w:sz w:val="20"/>
                <w:szCs w:val="20"/>
              </w:rPr>
              <w:t xml:space="preserve">-0.003 </w:t>
            </w:r>
          </w:p>
        </w:tc>
        <w:tc>
          <w:tcPr>
            <w:tcW w:w="201" w:type="pct"/>
            <w:shd w:val="clear" w:color="auto" w:fill="auto"/>
            <w:noWrap/>
            <w:vAlign w:val="center"/>
            <w:hideMark/>
          </w:tcPr>
          <w:p w14:paraId="70195734" w14:textId="77777777" w:rsidR="00024873" w:rsidRPr="00083CBE" w:rsidRDefault="00024873" w:rsidP="00024873">
            <w:pPr>
              <w:widowControl/>
              <w:spacing w:line="240" w:lineRule="exact"/>
              <w:jc w:val="center"/>
              <w:rPr>
                <w:rFonts w:ascii="Times New Roman" w:eastAsia="DengXian" w:hAnsi="Times New Roman" w:cs="Times New Roman"/>
                <w:kern w:val="0"/>
                <w:sz w:val="20"/>
                <w:szCs w:val="20"/>
              </w:rPr>
            </w:pPr>
            <w:r w:rsidRPr="00083CBE">
              <w:rPr>
                <w:rFonts w:ascii="Times New Roman" w:eastAsia="DengXian" w:hAnsi="Times New Roman" w:cs="Times New Roman"/>
                <w:sz w:val="20"/>
                <w:szCs w:val="20"/>
              </w:rPr>
              <w:t>0</w:t>
            </w:r>
          </w:p>
        </w:tc>
        <w:tc>
          <w:tcPr>
            <w:tcW w:w="201" w:type="pct"/>
            <w:shd w:val="clear" w:color="auto" w:fill="auto"/>
            <w:noWrap/>
            <w:vAlign w:val="center"/>
            <w:hideMark/>
          </w:tcPr>
          <w:p w14:paraId="17335DB4" w14:textId="77777777" w:rsidR="00024873" w:rsidRPr="00083CBE" w:rsidRDefault="00024873" w:rsidP="00024873">
            <w:pPr>
              <w:widowControl/>
              <w:spacing w:line="240" w:lineRule="exact"/>
              <w:jc w:val="center"/>
              <w:rPr>
                <w:rFonts w:ascii="Times New Roman" w:eastAsia="DengXian" w:hAnsi="Times New Roman" w:cs="Times New Roman"/>
                <w:kern w:val="0"/>
                <w:sz w:val="20"/>
                <w:szCs w:val="20"/>
              </w:rPr>
            </w:pPr>
            <w:r w:rsidRPr="00083CBE">
              <w:rPr>
                <w:rFonts w:ascii="Times New Roman" w:eastAsia="DengXian" w:hAnsi="Times New Roman" w:cs="Times New Roman"/>
                <w:sz w:val="20"/>
                <w:szCs w:val="20"/>
              </w:rPr>
              <w:t>0</w:t>
            </w:r>
          </w:p>
        </w:tc>
        <w:tc>
          <w:tcPr>
            <w:tcW w:w="201" w:type="pct"/>
            <w:shd w:val="clear" w:color="auto" w:fill="auto"/>
            <w:noWrap/>
            <w:vAlign w:val="center"/>
            <w:hideMark/>
          </w:tcPr>
          <w:p w14:paraId="289E86F4" w14:textId="77777777" w:rsidR="00024873" w:rsidRPr="00083CBE" w:rsidRDefault="00024873" w:rsidP="00024873">
            <w:pPr>
              <w:widowControl/>
              <w:spacing w:line="240" w:lineRule="exact"/>
              <w:jc w:val="center"/>
              <w:rPr>
                <w:rFonts w:ascii="Times New Roman" w:eastAsia="DengXian" w:hAnsi="Times New Roman" w:cs="Times New Roman"/>
                <w:kern w:val="0"/>
                <w:sz w:val="20"/>
                <w:szCs w:val="20"/>
              </w:rPr>
            </w:pPr>
            <w:r w:rsidRPr="00083CBE">
              <w:rPr>
                <w:rFonts w:ascii="Times New Roman" w:eastAsia="DengXian" w:hAnsi="Times New Roman" w:cs="Times New Roman"/>
                <w:sz w:val="20"/>
                <w:szCs w:val="20"/>
              </w:rPr>
              <w:t xml:space="preserve">-0.013 </w:t>
            </w:r>
          </w:p>
        </w:tc>
        <w:tc>
          <w:tcPr>
            <w:tcW w:w="201" w:type="pct"/>
            <w:shd w:val="clear" w:color="auto" w:fill="auto"/>
            <w:noWrap/>
            <w:vAlign w:val="center"/>
            <w:hideMark/>
          </w:tcPr>
          <w:p w14:paraId="64ABF9D5" w14:textId="77777777" w:rsidR="00024873" w:rsidRPr="00083CBE" w:rsidRDefault="00024873" w:rsidP="00024873">
            <w:pPr>
              <w:widowControl/>
              <w:spacing w:line="240" w:lineRule="exact"/>
              <w:jc w:val="center"/>
              <w:rPr>
                <w:rFonts w:ascii="Times New Roman" w:eastAsia="DengXian" w:hAnsi="Times New Roman" w:cs="Times New Roman"/>
                <w:kern w:val="0"/>
                <w:sz w:val="20"/>
                <w:szCs w:val="20"/>
              </w:rPr>
            </w:pPr>
            <w:r w:rsidRPr="00083CBE">
              <w:rPr>
                <w:rFonts w:ascii="Times New Roman" w:eastAsia="DengXian" w:hAnsi="Times New Roman" w:cs="Times New Roman"/>
                <w:sz w:val="20"/>
                <w:szCs w:val="20"/>
              </w:rPr>
              <w:t>0</w:t>
            </w:r>
          </w:p>
        </w:tc>
        <w:tc>
          <w:tcPr>
            <w:tcW w:w="201" w:type="pct"/>
            <w:shd w:val="clear" w:color="auto" w:fill="auto"/>
            <w:noWrap/>
            <w:vAlign w:val="center"/>
            <w:hideMark/>
          </w:tcPr>
          <w:p w14:paraId="349C4D40" w14:textId="77777777" w:rsidR="00024873" w:rsidRPr="00083CBE" w:rsidRDefault="00024873" w:rsidP="00024873">
            <w:pPr>
              <w:widowControl/>
              <w:spacing w:line="240" w:lineRule="exact"/>
              <w:jc w:val="center"/>
              <w:rPr>
                <w:rFonts w:ascii="Times New Roman" w:eastAsia="DengXian" w:hAnsi="Times New Roman" w:cs="Times New Roman"/>
                <w:kern w:val="0"/>
                <w:sz w:val="20"/>
                <w:szCs w:val="20"/>
              </w:rPr>
            </w:pPr>
            <w:r w:rsidRPr="00083CBE">
              <w:rPr>
                <w:rFonts w:ascii="Times New Roman" w:eastAsia="DengXian" w:hAnsi="Times New Roman" w:cs="Times New Roman"/>
                <w:sz w:val="20"/>
                <w:szCs w:val="20"/>
              </w:rPr>
              <w:t xml:space="preserve">-0.012 </w:t>
            </w:r>
          </w:p>
        </w:tc>
        <w:tc>
          <w:tcPr>
            <w:tcW w:w="206" w:type="pct"/>
            <w:shd w:val="clear" w:color="auto" w:fill="auto"/>
            <w:noWrap/>
            <w:vAlign w:val="center"/>
            <w:hideMark/>
          </w:tcPr>
          <w:p w14:paraId="6B4C672A" w14:textId="77777777" w:rsidR="00024873" w:rsidRPr="00083CBE" w:rsidRDefault="00024873" w:rsidP="00024873">
            <w:pPr>
              <w:widowControl/>
              <w:spacing w:line="240" w:lineRule="exact"/>
              <w:jc w:val="center"/>
              <w:rPr>
                <w:rFonts w:ascii="Times New Roman" w:eastAsia="DengXian" w:hAnsi="Times New Roman" w:cs="Times New Roman"/>
                <w:kern w:val="0"/>
                <w:sz w:val="20"/>
                <w:szCs w:val="20"/>
              </w:rPr>
            </w:pPr>
            <w:r w:rsidRPr="00083CBE">
              <w:rPr>
                <w:rFonts w:ascii="Times New Roman" w:eastAsia="DengXian" w:hAnsi="Times New Roman" w:cs="Times New Roman"/>
                <w:sz w:val="20"/>
                <w:szCs w:val="20"/>
              </w:rPr>
              <w:t>0</w:t>
            </w:r>
          </w:p>
        </w:tc>
        <w:tc>
          <w:tcPr>
            <w:tcW w:w="206" w:type="pct"/>
            <w:shd w:val="clear" w:color="auto" w:fill="auto"/>
            <w:noWrap/>
            <w:vAlign w:val="center"/>
            <w:hideMark/>
          </w:tcPr>
          <w:p w14:paraId="6D1EAB12" w14:textId="77777777" w:rsidR="00024873" w:rsidRPr="00083CBE" w:rsidRDefault="00024873" w:rsidP="00024873">
            <w:pPr>
              <w:widowControl/>
              <w:spacing w:line="240" w:lineRule="exact"/>
              <w:jc w:val="center"/>
              <w:rPr>
                <w:rFonts w:ascii="Times New Roman" w:eastAsia="DengXian" w:hAnsi="Times New Roman" w:cs="Times New Roman"/>
                <w:kern w:val="0"/>
                <w:sz w:val="20"/>
                <w:szCs w:val="20"/>
              </w:rPr>
            </w:pPr>
            <w:r w:rsidRPr="00083CBE">
              <w:rPr>
                <w:rFonts w:ascii="Times New Roman" w:eastAsia="DengXian" w:hAnsi="Times New Roman" w:cs="Times New Roman"/>
                <w:sz w:val="20"/>
                <w:szCs w:val="20"/>
              </w:rPr>
              <w:t xml:space="preserve">0.106 </w:t>
            </w:r>
          </w:p>
        </w:tc>
        <w:tc>
          <w:tcPr>
            <w:tcW w:w="206" w:type="pct"/>
            <w:shd w:val="clear" w:color="auto" w:fill="auto"/>
            <w:noWrap/>
            <w:vAlign w:val="center"/>
            <w:hideMark/>
          </w:tcPr>
          <w:p w14:paraId="4C95B245" w14:textId="77777777" w:rsidR="00024873" w:rsidRPr="00083CBE" w:rsidRDefault="00024873" w:rsidP="00024873">
            <w:pPr>
              <w:widowControl/>
              <w:spacing w:line="240" w:lineRule="exact"/>
              <w:jc w:val="center"/>
              <w:rPr>
                <w:rFonts w:ascii="Times New Roman" w:eastAsia="DengXian" w:hAnsi="Times New Roman" w:cs="Times New Roman"/>
                <w:kern w:val="0"/>
                <w:sz w:val="20"/>
                <w:szCs w:val="20"/>
              </w:rPr>
            </w:pPr>
            <w:r w:rsidRPr="00083CBE">
              <w:rPr>
                <w:rFonts w:ascii="Times New Roman" w:eastAsia="DengXian" w:hAnsi="Times New Roman" w:cs="Times New Roman"/>
                <w:sz w:val="20"/>
                <w:szCs w:val="20"/>
              </w:rPr>
              <w:t xml:space="preserve">0.084 </w:t>
            </w:r>
          </w:p>
        </w:tc>
        <w:tc>
          <w:tcPr>
            <w:tcW w:w="206" w:type="pct"/>
            <w:shd w:val="clear" w:color="auto" w:fill="auto"/>
            <w:noWrap/>
            <w:vAlign w:val="center"/>
            <w:hideMark/>
          </w:tcPr>
          <w:p w14:paraId="25E4EE17" w14:textId="77777777" w:rsidR="00024873" w:rsidRPr="00083CBE" w:rsidRDefault="00024873" w:rsidP="00024873">
            <w:pPr>
              <w:widowControl/>
              <w:spacing w:line="240" w:lineRule="exact"/>
              <w:jc w:val="center"/>
              <w:rPr>
                <w:rFonts w:ascii="Times New Roman" w:eastAsia="DengXian" w:hAnsi="Times New Roman" w:cs="Times New Roman"/>
                <w:kern w:val="0"/>
                <w:sz w:val="20"/>
                <w:szCs w:val="20"/>
              </w:rPr>
            </w:pPr>
            <w:r w:rsidRPr="00083CBE">
              <w:rPr>
                <w:rFonts w:ascii="Times New Roman" w:eastAsia="DengXian" w:hAnsi="Times New Roman" w:cs="Times New Roman"/>
                <w:sz w:val="20"/>
                <w:szCs w:val="20"/>
              </w:rPr>
              <w:t xml:space="preserve">0.095 </w:t>
            </w:r>
          </w:p>
        </w:tc>
        <w:tc>
          <w:tcPr>
            <w:tcW w:w="206" w:type="pct"/>
            <w:shd w:val="clear" w:color="auto" w:fill="auto"/>
            <w:noWrap/>
            <w:vAlign w:val="center"/>
            <w:hideMark/>
          </w:tcPr>
          <w:p w14:paraId="5A8EA6D8" w14:textId="77777777" w:rsidR="00024873" w:rsidRPr="00083CBE" w:rsidRDefault="00024873" w:rsidP="00024873">
            <w:pPr>
              <w:widowControl/>
              <w:spacing w:line="240" w:lineRule="exact"/>
              <w:jc w:val="center"/>
              <w:rPr>
                <w:rFonts w:ascii="Times New Roman" w:eastAsia="DengXian" w:hAnsi="Times New Roman" w:cs="Times New Roman"/>
                <w:kern w:val="0"/>
                <w:sz w:val="20"/>
                <w:szCs w:val="20"/>
              </w:rPr>
            </w:pPr>
            <w:r w:rsidRPr="00083CBE">
              <w:rPr>
                <w:rFonts w:ascii="Times New Roman" w:eastAsia="DengXian" w:hAnsi="Times New Roman" w:cs="Times New Roman"/>
                <w:sz w:val="20"/>
                <w:szCs w:val="20"/>
              </w:rPr>
              <w:t xml:space="preserve">0.115 </w:t>
            </w:r>
          </w:p>
        </w:tc>
        <w:tc>
          <w:tcPr>
            <w:tcW w:w="206" w:type="pct"/>
            <w:shd w:val="clear" w:color="auto" w:fill="auto"/>
            <w:noWrap/>
            <w:vAlign w:val="center"/>
            <w:hideMark/>
          </w:tcPr>
          <w:p w14:paraId="2DA3990B" w14:textId="77777777" w:rsidR="00024873" w:rsidRPr="00083CBE" w:rsidRDefault="00024873" w:rsidP="00024873">
            <w:pPr>
              <w:widowControl/>
              <w:spacing w:line="240" w:lineRule="exact"/>
              <w:jc w:val="center"/>
              <w:rPr>
                <w:rFonts w:ascii="Times New Roman" w:eastAsia="DengXian" w:hAnsi="Times New Roman" w:cs="Times New Roman"/>
                <w:kern w:val="0"/>
                <w:sz w:val="20"/>
                <w:szCs w:val="20"/>
              </w:rPr>
            </w:pPr>
            <w:r w:rsidRPr="00083CBE">
              <w:rPr>
                <w:rFonts w:ascii="Times New Roman" w:eastAsia="DengXian" w:hAnsi="Times New Roman" w:cs="Times New Roman"/>
                <w:sz w:val="20"/>
                <w:szCs w:val="20"/>
              </w:rPr>
              <w:t xml:space="preserve">0.054 </w:t>
            </w:r>
          </w:p>
        </w:tc>
        <w:tc>
          <w:tcPr>
            <w:tcW w:w="206" w:type="pct"/>
            <w:shd w:val="clear" w:color="auto" w:fill="auto"/>
            <w:noWrap/>
            <w:vAlign w:val="center"/>
            <w:hideMark/>
          </w:tcPr>
          <w:p w14:paraId="7832F609" w14:textId="77777777" w:rsidR="00024873" w:rsidRPr="00083CBE" w:rsidRDefault="00024873" w:rsidP="00024873">
            <w:pPr>
              <w:widowControl/>
              <w:spacing w:line="240" w:lineRule="exact"/>
              <w:jc w:val="center"/>
              <w:rPr>
                <w:rFonts w:ascii="Times New Roman" w:eastAsia="DengXian" w:hAnsi="Times New Roman" w:cs="Times New Roman"/>
                <w:kern w:val="0"/>
                <w:sz w:val="20"/>
                <w:szCs w:val="20"/>
              </w:rPr>
            </w:pPr>
            <w:r w:rsidRPr="00083CBE">
              <w:rPr>
                <w:rFonts w:ascii="Times New Roman" w:eastAsia="DengXian" w:hAnsi="Times New Roman" w:cs="Times New Roman"/>
                <w:sz w:val="20"/>
                <w:szCs w:val="20"/>
              </w:rPr>
              <w:t>0</w:t>
            </w:r>
          </w:p>
        </w:tc>
        <w:tc>
          <w:tcPr>
            <w:tcW w:w="206" w:type="pct"/>
            <w:shd w:val="clear" w:color="auto" w:fill="auto"/>
            <w:noWrap/>
            <w:vAlign w:val="center"/>
            <w:hideMark/>
          </w:tcPr>
          <w:p w14:paraId="5615BC91" w14:textId="77777777" w:rsidR="00024873" w:rsidRPr="00083CBE" w:rsidRDefault="00024873" w:rsidP="00024873">
            <w:pPr>
              <w:widowControl/>
              <w:spacing w:line="240" w:lineRule="exact"/>
              <w:jc w:val="center"/>
              <w:rPr>
                <w:rFonts w:ascii="Times New Roman" w:eastAsia="DengXian" w:hAnsi="Times New Roman" w:cs="Times New Roman"/>
                <w:kern w:val="0"/>
                <w:sz w:val="20"/>
                <w:szCs w:val="20"/>
              </w:rPr>
            </w:pPr>
            <w:r w:rsidRPr="00083CBE">
              <w:rPr>
                <w:rFonts w:ascii="Times New Roman" w:eastAsia="DengXian" w:hAnsi="Times New Roman" w:cs="Times New Roman"/>
                <w:sz w:val="20"/>
                <w:szCs w:val="20"/>
              </w:rPr>
              <w:t xml:space="preserve">0.280 </w:t>
            </w:r>
          </w:p>
        </w:tc>
        <w:tc>
          <w:tcPr>
            <w:tcW w:w="206" w:type="pct"/>
            <w:shd w:val="clear" w:color="auto" w:fill="auto"/>
            <w:noWrap/>
            <w:vAlign w:val="center"/>
            <w:hideMark/>
          </w:tcPr>
          <w:p w14:paraId="1AEFE5EA" w14:textId="77777777" w:rsidR="00024873" w:rsidRPr="00083CBE" w:rsidRDefault="00024873" w:rsidP="00024873">
            <w:pPr>
              <w:widowControl/>
              <w:spacing w:line="240" w:lineRule="exact"/>
              <w:jc w:val="center"/>
              <w:rPr>
                <w:rFonts w:ascii="Times New Roman" w:eastAsia="DengXian" w:hAnsi="Times New Roman" w:cs="Times New Roman"/>
                <w:kern w:val="0"/>
                <w:sz w:val="20"/>
                <w:szCs w:val="20"/>
              </w:rPr>
            </w:pPr>
            <w:r w:rsidRPr="00083CBE">
              <w:rPr>
                <w:rFonts w:ascii="Times New Roman" w:eastAsia="DengXian" w:hAnsi="Times New Roman" w:cs="Times New Roman"/>
                <w:sz w:val="20"/>
                <w:szCs w:val="20"/>
              </w:rPr>
              <w:t xml:space="preserve">0.130 </w:t>
            </w:r>
          </w:p>
        </w:tc>
        <w:tc>
          <w:tcPr>
            <w:tcW w:w="223" w:type="pct"/>
            <w:shd w:val="clear" w:color="auto" w:fill="auto"/>
            <w:noWrap/>
            <w:vAlign w:val="center"/>
            <w:hideMark/>
          </w:tcPr>
          <w:p w14:paraId="0053F051" w14:textId="77777777" w:rsidR="00024873" w:rsidRPr="00083CBE" w:rsidRDefault="00024873" w:rsidP="00024873">
            <w:pPr>
              <w:widowControl/>
              <w:spacing w:line="240" w:lineRule="exact"/>
              <w:jc w:val="center"/>
              <w:rPr>
                <w:rFonts w:ascii="Times New Roman" w:eastAsia="DengXian" w:hAnsi="Times New Roman" w:cs="Times New Roman"/>
                <w:kern w:val="0"/>
                <w:sz w:val="20"/>
                <w:szCs w:val="20"/>
              </w:rPr>
            </w:pPr>
            <w:r w:rsidRPr="00083CBE">
              <w:rPr>
                <w:rFonts w:ascii="Times New Roman" w:eastAsia="DengXian" w:hAnsi="Times New Roman" w:cs="Times New Roman"/>
                <w:sz w:val="20"/>
                <w:szCs w:val="20"/>
              </w:rPr>
              <w:t xml:space="preserve">0.013 </w:t>
            </w:r>
          </w:p>
        </w:tc>
        <w:tc>
          <w:tcPr>
            <w:tcW w:w="222" w:type="pct"/>
            <w:shd w:val="clear" w:color="auto" w:fill="auto"/>
            <w:noWrap/>
            <w:vAlign w:val="center"/>
            <w:hideMark/>
          </w:tcPr>
          <w:p w14:paraId="2F3710A5" w14:textId="77777777" w:rsidR="00024873" w:rsidRPr="00083CBE" w:rsidRDefault="00024873" w:rsidP="00024873">
            <w:pPr>
              <w:widowControl/>
              <w:spacing w:line="240" w:lineRule="exact"/>
              <w:jc w:val="center"/>
              <w:rPr>
                <w:rFonts w:ascii="Times New Roman" w:eastAsia="DengXian" w:hAnsi="Times New Roman" w:cs="Times New Roman"/>
                <w:kern w:val="0"/>
                <w:sz w:val="20"/>
                <w:szCs w:val="20"/>
              </w:rPr>
            </w:pPr>
            <w:r w:rsidRPr="00083CBE">
              <w:rPr>
                <w:rFonts w:ascii="Times New Roman" w:eastAsia="DengXian" w:hAnsi="Times New Roman" w:cs="Times New Roman"/>
                <w:sz w:val="20"/>
                <w:szCs w:val="20"/>
              </w:rPr>
              <w:t xml:space="preserve">0.038 </w:t>
            </w:r>
          </w:p>
        </w:tc>
        <w:tc>
          <w:tcPr>
            <w:tcW w:w="223" w:type="pct"/>
            <w:shd w:val="clear" w:color="auto" w:fill="auto"/>
            <w:noWrap/>
            <w:vAlign w:val="center"/>
            <w:hideMark/>
          </w:tcPr>
          <w:p w14:paraId="6E864CC7" w14:textId="77777777" w:rsidR="00024873" w:rsidRPr="00083CBE" w:rsidRDefault="00024873" w:rsidP="00024873">
            <w:pPr>
              <w:widowControl/>
              <w:spacing w:line="240" w:lineRule="exact"/>
              <w:jc w:val="center"/>
              <w:rPr>
                <w:rFonts w:ascii="Times New Roman" w:eastAsia="DengXian" w:hAnsi="Times New Roman" w:cs="Times New Roman"/>
                <w:kern w:val="0"/>
                <w:sz w:val="20"/>
                <w:szCs w:val="20"/>
              </w:rPr>
            </w:pPr>
            <w:r w:rsidRPr="00083CBE">
              <w:rPr>
                <w:rFonts w:ascii="Times New Roman" w:eastAsia="DengXian" w:hAnsi="Times New Roman" w:cs="Times New Roman"/>
                <w:sz w:val="20"/>
                <w:szCs w:val="20"/>
              </w:rPr>
              <w:t xml:space="preserve">0.023 </w:t>
            </w:r>
          </w:p>
        </w:tc>
        <w:tc>
          <w:tcPr>
            <w:tcW w:w="223" w:type="pct"/>
            <w:shd w:val="clear" w:color="auto" w:fill="auto"/>
            <w:noWrap/>
            <w:vAlign w:val="center"/>
            <w:hideMark/>
          </w:tcPr>
          <w:p w14:paraId="313C576B" w14:textId="77777777" w:rsidR="00024873" w:rsidRPr="00083CBE" w:rsidRDefault="00024873" w:rsidP="00024873">
            <w:pPr>
              <w:widowControl/>
              <w:spacing w:line="240" w:lineRule="exact"/>
              <w:jc w:val="center"/>
              <w:rPr>
                <w:rFonts w:ascii="Times New Roman" w:eastAsia="DengXian" w:hAnsi="Times New Roman" w:cs="Times New Roman"/>
                <w:kern w:val="0"/>
                <w:sz w:val="20"/>
                <w:szCs w:val="20"/>
              </w:rPr>
            </w:pPr>
            <w:r w:rsidRPr="00083CBE">
              <w:rPr>
                <w:rFonts w:ascii="Times New Roman" w:eastAsia="DengXian" w:hAnsi="Times New Roman" w:cs="Times New Roman"/>
                <w:sz w:val="20"/>
                <w:szCs w:val="20"/>
              </w:rPr>
              <w:t>0</w:t>
            </w:r>
          </w:p>
        </w:tc>
        <w:tc>
          <w:tcPr>
            <w:tcW w:w="223" w:type="pct"/>
            <w:shd w:val="clear" w:color="auto" w:fill="auto"/>
            <w:noWrap/>
            <w:vAlign w:val="center"/>
            <w:hideMark/>
          </w:tcPr>
          <w:p w14:paraId="72F277B7" w14:textId="77777777" w:rsidR="00024873" w:rsidRPr="00083CBE" w:rsidRDefault="00024873" w:rsidP="00024873">
            <w:pPr>
              <w:widowControl/>
              <w:spacing w:line="240" w:lineRule="exact"/>
              <w:jc w:val="center"/>
              <w:rPr>
                <w:rFonts w:ascii="Times New Roman" w:eastAsia="DengXian" w:hAnsi="Times New Roman" w:cs="Times New Roman"/>
                <w:kern w:val="0"/>
                <w:sz w:val="20"/>
                <w:szCs w:val="20"/>
              </w:rPr>
            </w:pPr>
            <w:r w:rsidRPr="00083CBE">
              <w:rPr>
                <w:rFonts w:ascii="Times New Roman" w:eastAsia="DengXian" w:hAnsi="Times New Roman" w:cs="Times New Roman"/>
                <w:sz w:val="20"/>
                <w:szCs w:val="20"/>
              </w:rPr>
              <w:t xml:space="preserve">0.083 </w:t>
            </w:r>
          </w:p>
        </w:tc>
      </w:tr>
      <w:tr w:rsidR="00D62620" w:rsidRPr="00083CBE" w14:paraId="2996A51E" w14:textId="77777777" w:rsidTr="00B36DB4">
        <w:trPr>
          <w:trHeight w:val="276"/>
        </w:trPr>
        <w:tc>
          <w:tcPr>
            <w:tcW w:w="223" w:type="pct"/>
            <w:shd w:val="clear" w:color="auto" w:fill="auto"/>
            <w:noWrap/>
            <w:vAlign w:val="center"/>
            <w:hideMark/>
          </w:tcPr>
          <w:p w14:paraId="7FD187AA" w14:textId="77777777" w:rsidR="00024873" w:rsidRPr="00083CBE" w:rsidRDefault="00024873" w:rsidP="00024873">
            <w:pPr>
              <w:widowControl/>
              <w:spacing w:line="240" w:lineRule="exact"/>
              <w:jc w:val="left"/>
              <w:rPr>
                <w:rFonts w:ascii="Times New Roman" w:eastAsia="DengXian" w:hAnsi="Times New Roman" w:cs="Times New Roman"/>
                <w:kern w:val="0"/>
                <w:sz w:val="20"/>
                <w:szCs w:val="20"/>
              </w:rPr>
            </w:pPr>
            <w:r w:rsidRPr="00083CBE">
              <w:rPr>
                <w:rFonts w:ascii="Times New Roman" w:eastAsia="DengXian" w:hAnsi="Times New Roman" w:cs="Times New Roman"/>
                <w:sz w:val="20"/>
                <w:szCs w:val="20"/>
              </w:rPr>
              <w:t>delta_qles8</w:t>
            </w:r>
          </w:p>
        </w:tc>
        <w:tc>
          <w:tcPr>
            <w:tcW w:w="201" w:type="pct"/>
            <w:shd w:val="clear" w:color="auto" w:fill="auto"/>
            <w:noWrap/>
            <w:vAlign w:val="center"/>
            <w:hideMark/>
          </w:tcPr>
          <w:p w14:paraId="244E8FAD" w14:textId="77777777" w:rsidR="00024873" w:rsidRPr="00083CBE" w:rsidRDefault="00024873" w:rsidP="00024873">
            <w:pPr>
              <w:widowControl/>
              <w:spacing w:line="240" w:lineRule="exact"/>
              <w:jc w:val="center"/>
              <w:rPr>
                <w:rFonts w:ascii="Times New Roman" w:eastAsia="DengXian" w:hAnsi="Times New Roman" w:cs="Times New Roman"/>
                <w:kern w:val="0"/>
                <w:sz w:val="20"/>
                <w:szCs w:val="20"/>
              </w:rPr>
            </w:pPr>
            <w:r w:rsidRPr="00083CBE">
              <w:rPr>
                <w:rFonts w:ascii="Times New Roman" w:eastAsia="DengXian" w:hAnsi="Times New Roman" w:cs="Times New Roman"/>
                <w:sz w:val="20"/>
                <w:szCs w:val="20"/>
              </w:rPr>
              <w:t xml:space="preserve">-0.053 </w:t>
            </w:r>
          </w:p>
        </w:tc>
        <w:tc>
          <w:tcPr>
            <w:tcW w:w="201" w:type="pct"/>
            <w:shd w:val="clear" w:color="auto" w:fill="auto"/>
            <w:noWrap/>
            <w:vAlign w:val="center"/>
            <w:hideMark/>
          </w:tcPr>
          <w:p w14:paraId="74EAB0B1" w14:textId="77777777" w:rsidR="00024873" w:rsidRPr="00083CBE" w:rsidRDefault="00024873" w:rsidP="00024873">
            <w:pPr>
              <w:widowControl/>
              <w:spacing w:line="240" w:lineRule="exact"/>
              <w:jc w:val="center"/>
              <w:rPr>
                <w:rFonts w:ascii="Times New Roman" w:eastAsia="DengXian" w:hAnsi="Times New Roman" w:cs="Times New Roman"/>
                <w:kern w:val="0"/>
                <w:sz w:val="20"/>
                <w:szCs w:val="20"/>
              </w:rPr>
            </w:pPr>
            <w:r w:rsidRPr="00083CBE">
              <w:rPr>
                <w:rFonts w:ascii="Times New Roman" w:eastAsia="DengXian" w:hAnsi="Times New Roman" w:cs="Times New Roman"/>
                <w:sz w:val="20"/>
                <w:szCs w:val="20"/>
              </w:rPr>
              <w:t>0</w:t>
            </w:r>
          </w:p>
        </w:tc>
        <w:tc>
          <w:tcPr>
            <w:tcW w:w="201" w:type="pct"/>
            <w:shd w:val="clear" w:color="auto" w:fill="auto"/>
            <w:noWrap/>
            <w:vAlign w:val="center"/>
            <w:hideMark/>
          </w:tcPr>
          <w:p w14:paraId="6A897620" w14:textId="77777777" w:rsidR="00024873" w:rsidRPr="00083CBE" w:rsidRDefault="00024873" w:rsidP="00024873">
            <w:pPr>
              <w:widowControl/>
              <w:spacing w:line="240" w:lineRule="exact"/>
              <w:jc w:val="center"/>
              <w:rPr>
                <w:rFonts w:ascii="Times New Roman" w:eastAsia="DengXian" w:hAnsi="Times New Roman" w:cs="Times New Roman"/>
                <w:kern w:val="0"/>
                <w:sz w:val="20"/>
                <w:szCs w:val="20"/>
              </w:rPr>
            </w:pPr>
            <w:r w:rsidRPr="00083CBE">
              <w:rPr>
                <w:rFonts w:ascii="Times New Roman" w:eastAsia="DengXian" w:hAnsi="Times New Roman" w:cs="Times New Roman"/>
                <w:sz w:val="20"/>
                <w:szCs w:val="20"/>
              </w:rPr>
              <w:t xml:space="preserve">-0.014 </w:t>
            </w:r>
          </w:p>
        </w:tc>
        <w:tc>
          <w:tcPr>
            <w:tcW w:w="201" w:type="pct"/>
            <w:shd w:val="clear" w:color="auto" w:fill="auto"/>
            <w:noWrap/>
            <w:vAlign w:val="center"/>
            <w:hideMark/>
          </w:tcPr>
          <w:p w14:paraId="3685A555" w14:textId="77777777" w:rsidR="00024873" w:rsidRPr="00083CBE" w:rsidRDefault="00024873" w:rsidP="00024873">
            <w:pPr>
              <w:widowControl/>
              <w:spacing w:line="240" w:lineRule="exact"/>
              <w:jc w:val="center"/>
              <w:rPr>
                <w:rFonts w:ascii="Times New Roman" w:eastAsia="DengXian" w:hAnsi="Times New Roman" w:cs="Times New Roman"/>
                <w:kern w:val="0"/>
                <w:sz w:val="20"/>
                <w:szCs w:val="20"/>
              </w:rPr>
            </w:pPr>
            <w:r w:rsidRPr="00083CBE">
              <w:rPr>
                <w:rFonts w:ascii="Times New Roman" w:eastAsia="DengXian" w:hAnsi="Times New Roman" w:cs="Times New Roman"/>
                <w:sz w:val="20"/>
                <w:szCs w:val="20"/>
              </w:rPr>
              <w:t>0</w:t>
            </w:r>
          </w:p>
        </w:tc>
        <w:tc>
          <w:tcPr>
            <w:tcW w:w="201" w:type="pct"/>
            <w:shd w:val="clear" w:color="auto" w:fill="auto"/>
            <w:noWrap/>
            <w:vAlign w:val="center"/>
            <w:hideMark/>
          </w:tcPr>
          <w:p w14:paraId="40248373" w14:textId="77777777" w:rsidR="00024873" w:rsidRPr="00083CBE" w:rsidRDefault="00024873" w:rsidP="00024873">
            <w:pPr>
              <w:widowControl/>
              <w:spacing w:line="240" w:lineRule="exact"/>
              <w:jc w:val="center"/>
              <w:rPr>
                <w:rFonts w:ascii="Times New Roman" w:eastAsia="DengXian" w:hAnsi="Times New Roman" w:cs="Times New Roman"/>
                <w:kern w:val="0"/>
                <w:sz w:val="20"/>
                <w:szCs w:val="20"/>
              </w:rPr>
            </w:pPr>
            <w:r w:rsidRPr="00083CBE">
              <w:rPr>
                <w:rFonts w:ascii="Times New Roman" w:eastAsia="DengXian" w:hAnsi="Times New Roman" w:cs="Times New Roman"/>
                <w:sz w:val="20"/>
                <w:szCs w:val="20"/>
              </w:rPr>
              <w:t>0</w:t>
            </w:r>
          </w:p>
        </w:tc>
        <w:tc>
          <w:tcPr>
            <w:tcW w:w="201" w:type="pct"/>
            <w:shd w:val="clear" w:color="auto" w:fill="auto"/>
            <w:noWrap/>
            <w:vAlign w:val="center"/>
            <w:hideMark/>
          </w:tcPr>
          <w:p w14:paraId="53D396E3" w14:textId="77777777" w:rsidR="00024873" w:rsidRPr="00083CBE" w:rsidRDefault="00024873" w:rsidP="00024873">
            <w:pPr>
              <w:widowControl/>
              <w:spacing w:line="240" w:lineRule="exact"/>
              <w:jc w:val="center"/>
              <w:rPr>
                <w:rFonts w:ascii="Times New Roman" w:eastAsia="DengXian" w:hAnsi="Times New Roman" w:cs="Times New Roman"/>
                <w:kern w:val="0"/>
                <w:sz w:val="20"/>
                <w:szCs w:val="20"/>
              </w:rPr>
            </w:pPr>
            <w:r w:rsidRPr="00083CBE">
              <w:rPr>
                <w:rFonts w:ascii="Times New Roman" w:eastAsia="DengXian" w:hAnsi="Times New Roman" w:cs="Times New Roman"/>
                <w:sz w:val="20"/>
                <w:szCs w:val="20"/>
              </w:rPr>
              <w:t>0</w:t>
            </w:r>
          </w:p>
        </w:tc>
        <w:tc>
          <w:tcPr>
            <w:tcW w:w="201" w:type="pct"/>
            <w:shd w:val="clear" w:color="auto" w:fill="auto"/>
            <w:noWrap/>
            <w:vAlign w:val="center"/>
            <w:hideMark/>
          </w:tcPr>
          <w:p w14:paraId="77506092" w14:textId="77777777" w:rsidR="00024873" w:rsidRPr="00083CBE" w:rsidRDefault="00024873" w:rsidP="00024873">
            <w:pPr>
              <w:widowControl/>
              <w:spacing w:line="240" w:lineRule="exact"/>
              <w:jc w:val="center"/>
              <w:rPr>
                <w:rFonts w:ascii="Times New Roman" w:eastAsia="DengXian" w:hAnsi="Times New Roman" w:cs="Times New Roman"/>
                <w:kern w:val="0"/>
                <w:sz w:val="20"/>
                <w:szCs w:val="20"/>
              </w:rPr>
            </w:pPr>
            <w:r w:rsidRPr="00083CBE">
              <w:rPr>
                <w:rFonts w:ascii="Times New Roman" w:eastAsia="DengXian" w:hAnsi="Times New Roman" w:cs="Times New Roman"/>
                <w:sz w:val="20"/>
                <w:szCs w:val="20"/>
              </w:rPr>
              <w:t>0</w:t>
            </w:r>
          </w:p>
        </w:tc>
        <w:tc>
          <w:tcPr>
            <w:tcW w:w="201" w:type="pct"/>
            <w:shd w:val="clear" w:color="auto" w:fill="auto"/>
            <w:noWrap/>
            <w:vAlign w:val="center"/>
            <w:hideMark/>
          </w:tcPr>
          <w:p w14:paraId="6195C6A2" w14:textId="77777777" w:rsidR="00024873" w:rsidRPr="00083CBE" w:rsidRDefault="00024873" w:rsidP="00024873">
            <w:pPr>
              <w:widowControl/>
              <w:spacing w:line="240" w:lineRule="exact"/>
              <w:jc w:val="center"/>
              <w:rPr>
                <w:rFonts w:ascii="Times New Roman" w:eastAsia="DengXian" w:hAnsi="Times New Roman" w:cs="Times New Roman"/>
                <w:kern w:val="0"/>
                <w:sz w:val="20"/>
                <w:szCs w:val="20"/>
              </w:rPr>
            </w:pPr>
            <w:r w:rsidRPr="00083CBE">
              <w:rPr>
                <w:rFonts w:ascii="Times New Roman" w:eastAsia="DengXian" w:hAnsi="Times New Roman" w:cs="Times New Roman"/>
                <w:sz w:val="20"/>
                <w:szCs w:val="20"/>
              </w:rPr>
              <w:t>0</w:t>
            </w:r>
          </w:p>
        </w:tc>
        <w:tc>
          <w:tcPr>
            <w:tcW w:w="201" w:type="pct"/>
            <w:shd w:val="clear" w:color="auto" w:fill="auto"/>
            <w:noWrap/>
            <w:vAlign w:val="center"/>
            <w:hideMark/>
          </w:tcPr>
          <w:p w14:paraId="49F22FF5" w14:textId="77777777" w:rsidR="00024873" w:rsidRPr="00083CBE" w:rsidRDefault="00024873" w:rsidP="00024873">
            <w:pPr>
              <w:widowControl/>
              <w:spacing w:line="240" w:lineRule="exact"/>
              <w:jc w:val="center"/>
              <w:rPr>
                <w:rFonts w:ascii="Times New Roman" w:eastAsia="DengXian" w:hAnsi="Times New Roman" w:cs="Times New Roman"/>
                <w:kern w:val="0"/>
                <w:sz w:val="20"/>
                <w:szCs w:val="20"/>
              </w:rPr>
            </w:pPr>
            <w:r w:rsidRPr="00083CBE">
              <w:rPr>
                <w:rFonts w:ascii="Times New Roman" w:eastAsia="DengXian" w:hAnsi="Times New Roman" w:cs="Times New Roman"/>
                <w:sz w:val="20"/>
                <w:szCs w:val="20"/>
              </w:rPr>
              <w:t>0</w:t>
            </w:r>
          </w:p>
        </w:tc>
        <w:tc>
          <w:tcPr>
            <w:tcW w:w="206" w:type="pct"/>
            <w:shd w:val="clear" w:color="auto" w:fill="auto"/>
            <w:noWrap/>
            <w:vAlign w:val="center"/>
            <w:hideMark/>
          </w:tcPr>
          <w:p w14:paraId="6B26B48D" w14:textId="77777777" w:rsidR="00024873" w:rsidRPr="00083CBE" w:rsidRDefault="00024873" w:rsidP="00024873">
            <w:pPr>
              <w:widowControl/>
              <w:spacing w:line="240" w:lineRule="exact"/>
              <w:jc w:val="center"/>
              <w:rPr>
                <w:rFonts w:ascii="Times New Roman" w:eastAsia="DengXian" w:hAnsi="Times New Roman" w:cs="Times New Roman"/>
                <w:kern w:val="0"/>
                <w:sz w:val="20"/>
                <w:szCs w:val="20"/>
              </w:rPr>
            </w:pPr>
            <w:r w:rsidRPr="00083CBE">
              <w:rPr>
                <w:rFonts w:ascii="Times New Roman" w:eastAsia="DengXian" w:hAnsi="Times New Roman" w:cs="Times New Roman"/>
                <w:sz w:val="20"/>
                <w:szCs w:val="20"/>
              </w:rPr>
              <w:t xml:space="preserve">0.023 </w:t>
            </w:r>
          </w:p>
        </w:tc>
        <w:tc>
          <w:tcPr>
            <w:tcW w:w="206" w:type="pct"/>
            <w:shd w:val="clear" w:color="auto" w:fill="auto"/>
            <w:noWrap/>
            <w:vAlign w:val="center"/>
            <w:hideMark/>
          </w:tcPr>
          <w:p w14:paraId="46E96A4D" w14:textId="77777777" w:rsidR="00024873" w:rsidRPr="00083CBE" w:rsidRDefault="00024873" w:rsidP="00024873">
            <w:pPr>
              <w:widowControl/>
              <w:spacing w:line="240" w:lineRule="exact"/>
              <w:jc w:val="center"/>
              <w:rPr>
                <w:rFonts w:ascii="Times New Roman" w:eastAsia="DengXian" w:hAnsi="Times New Roman" w:cs="Times New Roman"/>
                <w:kern w:val="0"/>
                <w:sz w:val="20"/>
                <w:szCs w:val="20"/>
              </w:rPr>
            </w:pPr>
            <w:r w:rsidRPr="00083CBE">
              <w:rPr>
                <w:rFonts w:ascii="Times New Roman" w:eastAsia="DengXian" w:hAnsi="Times New Roman" w:cs="Times New Roman"/>
                <w:sz w:val="20"/>
                <w:szCs w:val="20"/>
              </w:rPr>
              <w:t xml:space="preserve">0.026 </w:t>
            </w:r>
          </w:p>
        </w:tc>
        <w:tc>
          <w:tcPr>
            <w:tcW w:w="206" w:type="pct"/>
            <w:shd w:val="clear" w:color="auto" w:fill="auto"/>
            <w:noWrap/>
            <w:vAlign w:val="center"/>
            <w:hideMark/>
          </w:tcPr>
          <w:p w14:paraId="039FE72A" w14:textId="77777777" w:rsidR="00024873" w:rsidRPr="00083CBE" w:rsidRDefault="00024873" w:rsidP="00024873">
            <w:pPr>
              <w:widowControl/>
              <w:spacing w:line="240" w:lineRule="exact"/>
              <w:jc w:val="center"/>
              <w:rPr>
                <w:rFonts w:ascii="Times New Roman" w:eastAsia="DengXian" w:hAnsi="Times New Roman" w:cs="Times New Roman"/>
                <w:kern w:val="0"/>
                <w:sz w:val="20"/>
                <w:szCs w:val="20"/>
              </w:rPr>
            </w:pPr>
            <w:r w:rsidRPr="00083CBE">
              <w:rPr>
                <w:rFonts w:ascii="Times New Roman" w:eastAsia="DengXian" w:hAnsi="Times New Roman" w:cs="Times New Roman"/>
                <w:sz w:val="20"/>
                <w:szCs w:val="20"/>
              </w:rPr>
              <w:t>0</w:t>
            </w:r>
          </w:p>
        </w:tc>
        <w:tc>
          <w:tcPr>
            <w:tcW w:w="206" w:type="pct"/>
            <w:shd w:val="clear" w:color="auto" w:fill="auto"/>
            <w:noWrap/>
            <w:vAlign w:val="center"/>
            <w:hideMark/>
          </w:tcPr>
          <w:p w14:paraId="2873EBE9" w14:textId="77777777" w:rsidR="00024873" w:rsidRPr="00083CBE" w:rsidRDefault="00024873" w:rsidP="00024873">
            <w:pPr>
              <w:widowControl/>
              <w:spacing w:line="240" w:lineRule="exact"/>
              <w:jc w:val="center"/>
              <w:rPr>
                <w:rFonts w:ascii="Times New Roman" w:eastAsia="DengXian" w:hAnsi="Times New Roman" w:cs="Times New Roman"/>
                <w:kern w:val="0"/>
                <w:sz w:val="20"/>
                <w:szCs w:val="20"/>
              </w:rPr>
            </w:pPr>
            <w:r w:rsidRPr="00083CBE">
              <w:rPr>
                <w:rFonts w:ascii="Times New Roman" w:eastAsia="DengXian" w:hAnsi="Times New Roman" w:cs="Times New Roman"/>
                <w:sz w:val="20"/>
                <w:szCs w:val="20"/>
              </w:rPr>
              <w:t xml:space="preserve">0.143 </w:t>
            </w:r>
          </w:p>
        </w:tc>
        <w:tc>
          <w:tcPr>
            <w:tcW w:w="206" w:type="pct"/>
            <w:shd w:val="clear" w:color="auto" w:fill="auto"/>
            <w:noWrap/>
            <w:vAlign w:val="center"/>
            <w:hideMark/>
          </w:tcPr>
          <w:p w14:paraId="022DFF39" w14:textId="77777777" w:rsidR="00024873" w:rsidRPr="00083CBE" w:rsidRDefault="00024873" w:rsidP="00024873">
            <w:pPr>
              <w:widowControl/>
              <w:spacing w:line="240" w:lineRule="exact"/>
              <w:jc w:val="center"/>
              <w:rPr>
                <w:rFonts w:ascii="Times New Roman" w:eastAsia="DengXian" w:hAnsi="Times New Roman" w:cs="Times New Roman"/>
                <w:kern w:val="0"/>
                <w:sz w:val="20"/>
                <w:szCs w:val="20"/>
              </w:rPr>
            </w:pPr>
            <w:r w:rsidRPr="00083CBE">
              <w:rPr>
                <w:rFonts w:ascii="Times New Roman" w:eastAsia="DengXian" w:hAnsi="Times New Roman" w:cs="Times New Roman"/>
                <w:sz w:val="20"/>
                <w:szCs w:val="20"/>
              </w:rPr>
              <w:t xml:space="preserve">0.002 </w:t>
            </w:r>
          </w:p>
        </w:tc>
        <w:tc>
          <w:tcPr>
            <w:tcW w:w="206" w:type="pct"/>
            <w:shd w:val="clear" w:color="auto" w:fill="auto"/>
            <w:noWrap/>
            <w:vAlign w:val="center"/>
            <w:hideMark/>
          </w:tcPr>
          <w:p w14:paraId="39A4DC50" w14:textId="77777777" w:rsidR="00024873" w:rsidRPr="00083CBE" w:rsidRDefault="00024873" w:rsidP="00024873">
            <w:pPr>
              <w:widowControl/>
              <w:spacing w:line="240" w:lineRule="exact"/>
              <w:jc w:val="center"/>
              <w:rPr>
                <w:rFonts w:ascii="Times New Roman" w:eastAsia="DengXian" w:hAnsi="Times New Roman" w:cs="Times New Roman"/>
                <w:kern w:val="0"/>
                <w:sz w:val="20"/>
                <w:szCs w:val="20"/>
              </w:rPr>
            </w:pPr>
            <w:r w:rsidRPr="00083CBE">
              <w:rPr>
                <w:rFonts w:ascii="Times New Roman" w:eastAsia="DengXian" w:hAnsi="Times New Roman" w:cs="Times New Roman"/>
                <w:sz w:val="20"/>
                <w:szCs w:val="20"/>
              </w:rPr>
              <w:t xml:space="preserve">0.048 </w:t>
            </w:r>
          </w:p>
        </w:tc>
        <w:tc>
          <w:tcPr>
            <w:tcW w:w="206" w:type="pct"/>
            <w:shd w:val="clear" w:color="auto" w:fill="auto"/>
            <w:noWrap/>
            <w:vAlign w:val="center"/>
            <w:hideMark/>
          </w:tcPr>
          <w:p w14:paraId="04A4C229" w14:textId="77777777" w:rsidR="00024873" w:rsidRPr="00083CBE" w:rsidRDefault="00024873" w:rsidP="00024873">
            <w:pPr>
              <w:widowControl/>
              <w:spacing w:line="240" w:lineRule="exact"/>
              <w:jc w:val="center"/>
              <w:rPr>
                <w:rFonts w:ascii="Times New Roman" w:eastAsia="DengXian" w:hAnsi="Times New Roman" w:cs="Times New Roman"/>
                <w:kern w:val="0"/>
                <w:sz w:val="20"/>
                <w:szCs w:val="20"/>
              </w:rPr>
            </w:pPr>
            <w:r w:rsidRPr="00083CBE">
              <w:rPr>
                <w:rFonts w:ascii="Times New Roman" w:eastAsia="DengXian" w:hAnsi="Times New Roman" w:cs="Times New Roman"/>
                <w:sz w:val="20"/>
                <w:szCs w:val="20"/>
              </w:rPr>
              <w:t xml:space="preserve">0.280 </w:t>
            </w:r>
          </w:p>
        </w:tc>
        <w:tc>
          <w:tcPr>
            <w:tcW w:w="206" w:type="pct"/>
            <w:shd w:val="clear" w:color="auto" w:fill="auto"/>
            <w:noWrap/>
            <w:vAlign w:val="center"/>
            <w:hideMark/>
          </w:tcPr>
          <w:p w14:paraId="3FB941E3" w14:textId="77777777" w:rsidR="00024873" w:rsidRPr="00083CBE" w:rsidRDefault="00024873" w:rsidP="00024873">
            <w:pPr>
              <w:widowControl/>
              <w:spacing w:line="240" w:lineRule="exact"/>
              <w:jc w:val="center"/>
              <w:rPr>
                <w:rFonts w:ascii="Times New Roman" w:eastAsia="DengXian" w:hAnsi="Times New Roman" w:cs="Times New Roman"/>
                <w:kern w:val="0"/>
                <w:sz w:val="20"/>
                <w:szCs w:val="20"/>
              </w:rPr>
            </w:pPr>
            <w:r w:rsidRPr="00083CBE">
              <w:rPr>
                <w:rFonts w:ascii="Times New Roman" w:eastAsia="DengXian" w:hAnsi="Times New Roman" w:cs="Times New Roman"/>
                <w:sz w:val="20"/>
                <w:szCs w:val="20"/>
              </w:rPr>
              <w:t>0</w:t>
            </w:r>
          </w:p>
        </w:tc>
        <w:tc>
          <w:tcPr>
            <w:tcW w:w="206" w:type="pct"/>
            <w:shd w:val="clear" w:color="auto" w:fill="auto"/>
            <w:noWrap/>
            <w:vAlign w:val="center"/>
            <w:hideMark/>
          </w:tcPr>
          <w:p w14:paraId="412174A3" w14:textId="77777777" w:rsidR="00024873" w:rsidRPr="00083CBE" w:rsidRDefault="00024873" w:rsidP="00024873">
            <w:pPr>
              <w:widowControl/>
              <w:spacing w:line="240" w:lineRule="exact"/>
              <w:jc w:val="center"/>
              <w:rPr>
                <w:rFonts w:ascii="Times New Roman" w:eastAsia="DengXian" w:hAnsi="Times New Roman" w:cs="Times New Roman"/>
                <w:kern w:val="0"/>
                <w:sz w:val="20"/>
                <w:szCs w:val="20"/>
              </w:rPr>
            </w:pPr>
            <w:r w:rsidRPr="00083CBE">
              <w:rPr>
                <w:rFonts w:ascii="Times New Roman" w:eastAsia="DengXian" w:hAnsi="Times New Roman" w:cs="Times New Roman"/>
                <w:sz w:val="20"/>
                <w:szCs w:val="20"/>
              </w:rPr>
              <w:t xml:space="preserve">0.032 </w:t>
            </w:r>
          </w:p>
        </w:tc>
        <w:tc>
          <w:tcPr>
            <w:tcW w:w="223" w:type="pct"/>
            <w:shd w:val="clear" w:color="auto" w:fill="auto"/>
            <w:noWrap/>
            <w:vAlign w:val="center"/>
            <w:hideMark/>
          </w:tcPr>
          <w:p w14:paraId="3B845C85" w14:textId="77777777" w:rsidR="00024873" w:rsidRPr="00083CBE" w:rsidRDefault="00024873" w:rsidP="00024873">
            <w:pPr>
              <w:widowControl/>
              <w:spacing w:line="240" w:lineRule="exact"/>
              <w:jc w:val="center"/>
              <w:rPr>
                <w:rFonts w:ascii="Times New Roman" w:eastAsia="DengXian" w:hAnsi="Times New Roman" w:cs="Times New Roman"/>
                <w:kern w:val="0"/>
                <w:sz w:val="20"/>
                <w:szCs w:val="20"/>
              </w:rPr>
            </w:pPr>
            <w:r w:rsidRPr="00083CBE">
              <w:rPr>
                <w:rFonts w:ascii="Times New Roman" w:eastAsia="DengXian" w:hAnsi="Times New Roman" w:cs="Times New Roman"/>
                <w:sz w:val="20"/>
                <w:szCs w:val="20"/>
              </w:rPr>
              <w:t xml:space="preserve">0.038 </w:t>
            </w:r>
          </w:p>
        </w:tc>
        <w:tc>
          <w:tcPr>
            <w:tcW w:w="222" w:type="pct"/>
            <w:shd w:val="clear" w:color="auto" w:fill="auto"/>
            <w:noWrap/>
            <w:vAlign w:val="center"/>
            <w:hideMark/>
          </w:tcPr>
          <w:p w14:paraId="5FDE22D8" w14:textId="77777777" w:rsidR="00024873" w:rsidRPr="00083CBE" w:rsidRDefault="00024873" w:rsidP="00024873">
            <w:pPr>
              <w:widowControl/>
              <w:spacing w:line="240" w:lineRule="exact"/>
              <w:jc w:val="center"/>
              <w:rPr>
                <w:rFonts w:ascii="Times New Roman" w:eastAsia="DengXian" w:hAnsi="Times New Roman" w:cs="Times New Roman"/>
                <w:kern w:val="0"/>
                <w:sz w:val="20"/>
                <w:szCs w:val="20"/>
              </w:rPr>
            </w:pPr>
            <w:r w:rsidRPr="00083CBE">
              <w:rPr>
                <w:rFonts w:ascii="Times New Roman" w:eastAsia="DengXian" w:hAnsi="Times New Roman" w:cs="Times New Roman"/>
                <w:sz w:val="20"/>
                <w:szCs w:val="20"/>
              </w:rPr>
              <w:t xml:space="preserve">0.102 </w:t>
            </w:r>
          </w:p>
        </w:tc>
        <w:tc>
          <w:tcPr>
            <w:tcW w:w="223" w:type="pct"/>
            <w:shd w:val="clear" w:color="auto" w:fill="auto"/>
            <w:noWrap/>
            <w:vAlign w:val="center"/>
            <w:hideMark/>
          </w:tcPr>
          <w:p w14:paraId="67EBB213" w14:textId="77777777" w:rsidR="00024873" w:rsidRPr="00083CBE" w:rsidRDefault="00024873" w:rsidP="00024873">
            <w:pPr>
              <w:widowControl/>
              <w:spacing w:line="240" w:lineRule="exact"/>
              <w:jc w:val="center"/>
              <w:rPr>
                <w:rFonts w:ascii="Times New Roman" w:eastAsia="DengXian" w:hAnsi="Times New Roman" w:cs="Times New Roman"/>
                <w:kern w:val="0"/>
                <w:sz w:val="20"/>
                <w:szCs w:val="20"/>
              </w:rPr>
            </w:pPr>
            <w:r w:rsidRPr="00083CBE">
              <w:rPr>
                <w:rFonts w:ascii="Times New Roman" w:eastAsia="DengXian" w:hAnsi="Times New Roman" w:cs="Times New Roman"/>
                <w:sz w:val="20"/>
                <w:szCs w:val="20"/>
              </w:rPr>
              <w:t xml:space="preserve">0.098 </w:t>
            </w:r>
          </w:p>
        </w:tc>
        <w:tc>
          <w:tcPr>
            <w:tcW w:w="223" w:type="pct"/>
            <w:shd w:val="clear" w:color="auto" w:fill="auto"/>
            <w:noWrap/>
            <w:vAlign w:val="center"/>
            <w:hideMark/>
          </w:tcPr>
          <w:p w14:paraId="581B7B89" w14:textId="77777777" w:rsidR="00024873" w:rsidRPr="00083CBE" w:rsidRDefault="00024873" w:rsidP="00024873">
            <w:pPr>
              <w:widowControl/>
              <w:spacing w:line="240" w:lineRule="exact"/>
              <w:jc w:val="center"/>
              <w:rPr>
                <w:rFonts w:ascii="Times New Roman" w:eastAsia="DengXian" w:hAnsi="Times New Roman" w:cs="Times New Roman"/>
                <w:kern w:val="0"/>
                <w:sz w:val="20"/>
                <w:szCs w:val="20"/>
              </w:rPr>
            </w:pPr>
            <w:r w:rsidRPr="00083CBE">
              <w:rPr>
                <w:rFonts w:ascii="Times New Roman" w:eastAsia="DengXian" w:hAnsi="Times New Roman" w:cs="Times New Roman"/>
                <w:sz w:val="20"/>
                <w:szCs w:val="20"/>
              </w:rPr>
              <w:t>0</w:t>
            </w:r>
          </w:p>
        </w:tc>
        <w:tc>
          <w:tcPr>
            <w:tcW w:w="223" w:type="pct"/>
            <w:shd w:val="clear" w:color="auto" w:fill="auto"/>
            <w:noWrap/>
            <w:vAlign w:val="center"/>
            <w:hideMark/>
          </w:tcPr>
          <w:p w14:paraId="315F218B" w14:textId="77777777" w:rsidR="00024873" w:rsidRPr="00083CBE" w:rsidRDefault="00024873" w:rsidP="00024873">
            <w:pPr>
              <w:widowControl/>
              <w:spacing w:line="240" w:lineRule="exact"/>
              <w:jc w:val="center"/>
              <w:rPr>
                <w:rFonts w:ascii="Times New Roman" w:eastAsia="DengXian" w:hAnsi="Times New Roman" w:cs="Times New Roman"/>
                <w:kern w:val="0"/>
                <w:sz w:val="20"/>
                <w:szCs w:val="20"/>
              </w:rPr>
            </w:pPr>
            <w:r w:rsidRPr="00083CBE">
              <w:rPr>
                <w:rFonts w:ascii="Times New Roman" w:eastAsia="DengXian" w:hAnsi="Times New Roman" w:cs="Times New Roman"/>
                <w:sz w:val="20"/>
                <w:szCs w:val="20"/>
              </w:rPr>
              <w:t xml:space="preserve">0.066 </w:t>
            </w:r>
          </w:p>
        </w:tc>
      </w:tr>
      <w:tr w:rsidR="00D62620" w:rsidRPr="00083CBE" w14:paraId="1D4E79EB" w14:textId="77777777" w:rsidTr="00B36DB4">
        <w:trPr>
          <w:trHeight w:val="276"/>
        </w:trPr>
        <w:tc>
          <w:tcPr>
            <w:tcW w:w="223" w:type="pct"/>
            <w:shd w:val="clear" w:color="auto" w:fill="auto"/>
            <w:noWrap/>
            <w:vAlign w:val="center"/>
            <w:hideMark/>
          </w:tcPr>
          <w:p w14:paraId="13493EA7" w14:textId="77777777" w:rsidR="00024873" w:rsidRPr="00083CBE" w:rsidRDefault="00024873" w:rsidP="00024873">
            <w:pPr>
              <w:widowControl/>
              <w:spacing w:line="240" w:lineRule="exact"/>
              <w:jc w:val="left"/>
              <w:rPr>
                <w:rFonts w:ascii="Times New Roman" w:eastAsia="DengXian" w:hAnsi="Times New Roman" w:cs="Times New Roman"/>
                <w:kern w:val="0"/>
                <w:sz w:val="20"/>
                <w:szCs w:val="20"/>
              </w:rPr>
            </w:pPr>
            <w:r w:rsidRPr="00083CBE">
              <w:rPr>
                <w:rFonts w:ascii="Times New Roman" w:eastAsia="DengXian" w:hAnsi="Times New Roman" w:cs="Times New Roman"/>
                <w:sz w:val="20"/>
                <w:szCs w:val="20"/>
              </w:rPr>
              <w:t>delta_qles9</w:t>
            </w:r>
          </w:p>
        </w:tc>
        <w:tc>
          <w:tcPr>
            <w:tcW w:w="201" w:type="pct"/>
            <w:shd w:val="clear" w:color="auto" w:fill="auto"/>
            <w:noWrap/>
            <w:vAlign w:val="center"/>
            <w:hideMark/>
          </w:tcPr>
          <w:p w14:paraId="7BF53C78" w14:textId="77777777" w:rsidR="00024873" w:rsidRPr="00083CBE" w:rsidRDefault="00024873" w:rsidP="00024873">
            <w:pPr>
              <w:widowControl/>
              <w:spacing w:line="240" w:lineRule="exact"/>
              <w:jc w:val="center"/>
              <w:rPr>
                <w:rFonts w:ascii="Times New Roman" w:eastAsia="DengXian" w:hAnsi="Times New Roman" w:cs="Times New Roman"/>
                <w:kern w:val="0"/>
                <w:sz w:val="20"/>
                <w:szCs w:val="20"/>
              </w:rPr>
            </w:pPr>
            <w:r w:rsidRPr="00083CBE">
              <w:rPr>
                <w:rFonts w:ascii="Times New Roman" w:eastAsia="DengXian" w:hAnsi="Times New Roman" w:cs="Times New Roman"/>
                <w:sz w:val="20"/>
                <w:szCs w:val="20"/>
              </w:rPr>
              <w:t>0</w:t>
            </w:r>
          </w:p>
        </w:tc>
        <w:tc>
          <w:tcPr>
            <w:tcW w:w="201" w:type="pct"/>
            <w:shd w:val="clear" w:color="auto" w:fill="auto"/>
            <w:noWrap/>
            <w:vAlign w:val="center"/>
            <w:hideMark/>
          </w:tcPr>
          <w:p w14:paraId="0A1DC374" w14:textId="77777777" w:rsidR="00024873" w:rsidRPr="00083CBE" w:rsidRDefault="00024873" w:rsidP="00024873">
            <w:pPr>
              <w:widowControl/>
              <w:spacing w:line="240" w:lineRule="exact"/>
              <w:jc w:val="center"/>
              <w:rPr>
                <w:rFonts w:ascii="Times New Roman" w:eastAsia="DengXian" w:hAnsi="Times New Roman" w:cs="Times New Roman"/>
                <w:kern w:val="0"/>
                <w:sz w:val="20"/>
                <w:szCs w:val="20"/>
              </w:rPr>
            </w:pPr>
            <w:r w:rsidRPr="00083CBE">
              <w:rPr>
                <w:rFonts w:ascii="Times New Roman" w:eastAsia="DengXian" w:hAnsi="Times New Roman" w:cs="Times New Roman"/>
                <w:sz w:val="20"/>
                <w:szCs w:val="20"/>
              </w:rPr>
              <w:t>0</w:t>
            </w:r>
          </w:p>
        </w:tc>
        <w:tc>
          <w:tcPr>
            <w:tcW w:w="201" w:type="pct"/>
            <w:shd w:val="clear" w:color="auto" w:fill="auto"/>
            <w:noWrap/>
            <w:vAlign w:val="center"/>
            <w:hideMark/>
          </w:tcPr>
          <w:p w14:paraId="32DFF65C" w14:textId="77777777" w:rsidR="00024873" w:rsidRPr="00083CBE" w:rsidRDefault="00024873" w:rsidP="00024873">
            <w:pPr>
              <w:widowControl/>
              <w:spacing w:line="240" w:lineRule="exact"/>
              <w:jc w:val="center"/>
              <w:rPr>
                <w:rFonts w:ascii="Times New Roman" w:eastAsia="DengXian" w:hAnsi="Times New Roman" w:cs="Times New Roman"/>
                <w:kern w:val="0"/>
                <w:sz w:val="20"/>
                <w:szCs w:val="20"/>
              </w:rPr>
            </w:pPr>
            <w:r w:rsidRPr="00083CBE">
              <w:rPr>
                <w:rFonts w:ascii="Times New Roman" w:eastAsia="DengXian" w:hAnsi="Times New Roman" w:cs="Times New Roman"/>
                <w:sz w:val="20"/>
                <w:szCs w:val="20"/>
              </w:rPr>
              <w:t>0</w:t>
            </w:r>
          </w:p>
        </w:tc>
        <w:tc>
          <w:tcPr>
            <w:tcW w:w="201" w:type="pct"/>
            <w:shd w:val="clear" w:color="auto" w:fill="auto"/>
            <w:noWrap/>
            <w:vAlign w:val="center"/>
            <w:hideMark/>
          </w:tcPr>
          <w:p w14:paraId="54FAEA42" w14:textId="77777777" w:rsidR="00024873" w:rsidRPr="00083CBE" w:rsidRDefault="00024873" w:rsidP="00024873">
            <w:pPr>
              <w:widowControl/>
              <w:spacing w:line="240" w:lineRule="exact"/>
              <w:jc w:val="center"/>
              <w:rPr>
                <w:rFonts w:ascii="Times New Roman" w:eastAsia="DengXian" w:hAnsi="Times New Roman" w:cs="Times New Roman"/>
                <w:kern w:val="0"/>
                <w:sz w:val="20"/>
                <w:szCs w:val="20"/>
              </w:rPr>
            </w:pPr>
            <w:r w:rsidRPr="00083CBE">
              <w:rPr>
                <w:rFonts w:ascii="Times New Roman" w:eastAsia="DengXian" w:hAnsi="Times New Roman" w:cs="Times New Roman"/>
                <w:sz w:val="20"/>
                <w:szCs w:val="20"/>
              </w:rPr>
              <w:t>0</w:t>
            </w:r>
          </w:p>
        </w:tc>
        <w:tc>
          <w:tcPr>
            <w:tcW w:w="201" w:type="pct"/>
            <w:shd w:val="clear" w:color="auto" w:fill="auto"/>
            <w:noWrap/>
            <w:vAlign w:val="center"/>
            <w:hideMark/>
          </w:tcPr>
          <w:p w14:paraId="38F9C0B7" w14:textId="77777777" w:rsidR="00024873" w:rsidRPr="00083CBE" w:rsidRDefault="00024873" w:rsidP="00024873">
            <w:pPr>
              <w:widowControl/>
              <w:spacing w:line="240" w:lineRule="exact"/>
              <w:jc w:val="center"/>
              <w:rPr>
                <w:rFonts w:ascii="Times New Roman" w:eastAsia="DengXian" w:hAnsi="Times New Roman" w:cs="Times New Roman"/>
                <w:kern w:val="0"/>
                <w:sz w:val="20"/>
                <w:szCs w:val="20"/>
              </w:rPr>
            </w:pPr>
            <w:r w:rsidRPr="00083CBE">
              <w:rPr>
                <w:rFonts w:ascii="Times New Roman" w:eastAsia="DengXian" w:hAnsi="Times New Roman" w:cs="Times New Roman"/>
                <w:sz w:val="20"/>
                <w:szCs w:val="20"/>
              </w:rPr>
              <w:t>0</w:t>
            </w:r>
          </w:p>
        </w:tc>
        <w:tc>
          <w:tcPr>
            <w:tcW w:w="201" w:type="pct"/>
            <w:shd w:val="clear" w:color="auto" w:fill="auto"/>
            <w:noWrap/>
            <w:vAlign w:val="center"/>
            <w:hideMark/>
          </w:tcPr>
          <w:p w14:paraId="6063050B" w14:textId="77777777" w:rsidR="00024873" w:rsidRPr="00083CBE" w:rsidRDefault="00024873" w:rsidP="00024873">
            <w:pPr>
              <w:widowControl/>
              <w:spacing w:line="240" w:lineRule="exact"/>
              <w:jc w:val="center"/>
              <w:rPr>
                <w:rFonts w:ascii="Times New Roman" w:eastAsia="DengXian" w:hAnsi="Times New Roman" w:cs="Times New Roman"/>
                <w:kern w:val="0"/>
                <w:sz w:val="20"/>
                <w:szCs w:val="20"/>
              </w:rPr>
            </w:pPr>
            <w:r w:rsidRPr="00083CBE">
              <w:rPr>
                <w:rFonts w:ascii="Times New Roman" w:eastAsia="DengXian" w:hAnsi="Times New Roman" w:cs="Times New Roman"/>
                <w:sz w:val="20"/>
                <w:szCs w:val="20"/>
              </w:rPr>
              <w:t xml:space="preserve">-0.011 </w:t>
            </w:r>
          </w:p>
        </w:tc>
        <w:tc>
          <w:tcPr>
            <w:tcW w:w="201" w:type="pct"/>
            <w:shd w:val="clear" w:color="auto" w:fill="auto"/>
            <w:noWrap/>
            <w:vAlign w:val="center"/>
            <w:hideMark/>
          </w:tcPr>
          <w:p w14:paraId="51C56BA9" w14:textId="77777777" w:rsidR="00024873" w:rsidRPr="00083CBE" w:rsidRDefault="00024873" w:rsidP="00024873">
            <w:pPr>
              <w:widowControl/>
              <w:spacing w:line="240" w:lineRule="exact"/>
              <w:jc w:val="center"/>
              <w:rPr>
                <w:rFonts w:ascii="Times New Roman" w:eastAsia="DengXian" w:hAnsi="Times New Roman" w:cs="Times New Roman"/>
                <w:kern w:val="0"/>
                <w:sz w:val="20"/>
                <w:szCs w:val="20"/>
              </w:rPr>
            </w:pPr>
            <w:r w:rsidRPr="00083CBE">
              <w:rPr>
                <w:rFonts w:ascii="Times New Roman" w:eastAsia="DengXian" w:hAnsi="Times New Roman" w:cs="Times New Roman"/>
                <w:sz w:val="20"/>
                <w:szCs w:val="20"/>
              </w:rPr>
              <w:t xml:space="preserve">-0.013 </w:t>
            </w:r>
          </w:p>
        </w:tc>
        <w:tc>
          <w:tcPr>
            <w:tcW w:w="201" w:type="pct"/>
            <w:shd w:val="clear" w:color="auto" w:fill="auto"/>
            <w:noWrap/>
            <w:vAlign w:val="center"/>
            <w:hideMark/>
          </w:tcPr>
          <w:p w14:paraId="1DC0051E" w14:textId="77777777" w:rsidR="00024873" w:rsidRPr="00083CBE" w:rsidRDefault="00024873" w:rsidP="00024873">
            <w:pPr>
              <w:widowControl/>
              <w:spacing w:line="240" w:lineRule="exact"/>
              <w:jc w:val="center"/>
              <w:rPr>
                <w:rFonts w:ascii="Times New Roman" w:eastAsia="DengXian" w:hAnsi="Times New Roman" w:cs="Times New Roman"/>
                <w:kern w:val="0"/>
                <w:sz w:val="20"/>
                <w:szCs w:val="20"/>
              </w:rPr>
            </w:pPr>
            <w:r w:rsidRPr="00083CBE">
              <w:rPr>
                <w:rFonts w:ascii="Times New Roman" w:eastAsia="DengXian" w:hAnsi="Times New Roman" w:cs="Times New Roman"/>
                <w:sz w:val="20"/>
                <w:szCs w:val="20"/>
              </w:rPr>
              <w:t>0</w:t>
            </w:r>
          </w:p>
        </w:tc>
        <w:tc>
          <w:tcPr>
            <w:tcW w:w="201" w:type="pct"/>
            <w:shd w:val="clear" w:color="auto" w:fill="auto"/>
            <w:noWrap/>
            <w:vAlign w:val="center"/>
            <w:hideMark/>
          </w:tcPr>
          <w:p w14:paraId="6A9117C1" w14:textId="77777777" w:rsidR="00024873" w:rsidRPr="00083CBE" w:rsidRDefault="00024873" w:rsidP="00024873">
            <w:pPr>
              <w:widowControl/>
              <w:spacing w:line="240" w:lineRule="exact"/>
              <w:jc w:val="center"/>
              <w:rPr>
                <w:rFonts w:ascii="Times New Roman" w:eastAsia="DengXian" w:hAnsi="Times New Roman" w:cs="Times New Roman"/>
                <w:kern w:val="0"/>
                <w:sz w:val="20"/>
                <w:szCs w:val="20"/>
              </w:rPr>
            </w:pPr>
            <w:r w:rsidRPr="00083CBE">
              <w:rPr>
                <w:rFonts w:ascii="Times New Roman" w:eastAsia="DengXian" w:hAnsi="Times New Roman" w:cs="Times New Roman"/>
                <w:sz w:val="20"/>
                <w:szCs w:val="20"/>
              </w:rPr>
              <w:t>0</w:t>
            </w:r>
          </w:p>
        </w:tc>
        <w:tc>
          <w:tcPr>
            <w:tcW w:w="206" w:type="pct"/>
            <w:shd w:val="clear" w:color="auto" w:fill="auto"/>
            <w:noWrap/>
            <w:vAlign w:val="center"/>
            <w:hideMark/>
          </w:tcPr>
          <w:p w14:paraId="5B49285E" w14:textId="77777777" w:rsidR="00024873" w:rsidRPr="00083CBE" w:rsidRDefault="00024873" w:rsidP="00024873">
            <w:pPr>
              <w:widowControl/>
              <w:spacing w:line="240" w:lineRule="exact"/>
              <w:jc w:val="center"/>
              <w:rPr>
                <w:rFonts w:ascii="Times New Roman" w:eastAsia="DengXian" w:hAnsi="Times New Roman" w:cs="Times New Roman"/>
                <w:kern w:val="0"/>
                <w:sz w:val="20"/>
                <w:szCs w:val="20"/>
              </w:rPr>
            </w:pPr>
            <w:r w:rsidRPr="00083CBE">
              <w:rPr>
                <w:rFonts w:ascii="Times New Roman" w:eastAsia="DengXian" w:hAnsi="Times New Roman" w:cs="Times New Roman"/>
                <w:sz w:val="20"/>
                <w:szCs w:val="20"/>
              </w:rPr>
              <w:t xml:space="preserve">0.042 </w:t>
            </w:r>
          </w:p>
        </w:tc>
        <w:tc>
          <w:tcPr>
            <w:tcW w:w="206" w:type="pct"/>
            <w:shd w:val="clear" w:color="auto" w:fill="auto"/>
            <w:noWrap/>
            <w:vAlign w:val="center"/>
            <w:hideMark/>
          </w:tcPr>
          <w:p w14:paraId="209E9583" w14:textId="77777777" w:rsidR="00024873" w:rsidRPr="00083CBE" w:rsidRDefault="00024873" w:rsidP="00024873">
            <w:pPr>
              <w:widowControl/>
              <w:spacing w:line="240" w:lineRule="exact"/>
              <w:jc w:val="center"/>
              <w:rPr>
                <w:rFonts w:ascii="Times New Roman" w:eastAsia="DengXian" w:hAnsi="Times New Roman" w:cs="Times New Roman"/>
                <w:kern w:val="0"/>
                <w:sz w:val="20"/>
                <w:szCs w:val="20"/>
              </w:rPr>
            </w:pPr>
            <w:r w:rsidRPr="00083CBE">
              <w:rPr>
                <w:rFonts w:ascii="Times New Roman" w:eastAsia="DengXian" w:hAnsi="Times New Roman" w:cs="Times New Roman"/>
                <w:sz w:val="20"/>
                <w:szCs w:val="20"/>
              </w:rPr>
              <w:t xml:space="preserve">0.009 </w:t>
            </w:r>
          </w:p>
        </w:tc>
        <w:tc>
          <w:tcPr>
            <w:tcW w:w="206" w:type="pct"/>
            <w:shd w:val="clear" w:color="auto" w:fill="auto"/>
            <w:noWrap/>
            <w:vAlign w:val="center"/>
            <w:hideMark/>
          </w:tcPr>
          <w:p w14:paraId="7EDA83A0" w14:textId="77777777" w:rsidR="00024873" w:rsidRPr="00083CBE" w:rsidRDefault="00024873" w:rsidP="00024873">
            <w:pPr>
              <w:widowControl/>
              <w:spacing w:line="240" w:lineRule="exact"/>
              <w:jc w:val="center"/>
              <w:rPr>
                <w:rFonts w:ascii="Times New Roman" w:eastAsia="DengXian" w:hAnsi="Times New Roman" w:cs="Times New Roman"/>
                <w:kern w:val="0"/>
                <w:sz w:val="20"/>
                <w:szCs w:val="20"/>
              </w:rPr>
            </w:pPr>
            <w:r w:rsidRPr="00083CBE">
              <w:rPr>
                <w:rFonts w:ascii="Times New Roman" w:eastAsia="DengXian" w:hAnsi="Times New Roman" w:cs="Times New Roman"/>
                <w:sz w:val="20"/>
                <w:szCs w:val="20"/>
              </w:rPr>
              <w:t xml:space="preserve">0.016 </w:t>
            </w:r>
          </w:p>
        </w:tc>
        <w:tc>
          <w:tcPr>
            <w:tcW w:w="206" w:type="pct"/>
            <w:shd w:val="clear" w:color="auto" w:fill="auto"/>
            <w:noWrap/>
            <w:vAlign w:val="center"/>
            <w:hideMark/>
          </w:tcPr>
          <w:p w14:paraId="1FF88471" w14:textId="77777777" w:rsidR="00024873" w:rsidRPr="00083CBE" w:rsidRDefault="00024873" w:rsidP="00024873">
            <w:pPr>
              <w:widowControl/>
              <w:spacing w:line="240" w:lineRule="exact"/>
              <w:jc w:val="center"/>
              <w:rPr>
                <w:rFonts w:ascii="Times New Roman" w:eastAsia="DengXian" w:hAnsi="Times New Roman" w:cs="Times New Roman"/>
                <w:kern w:val="0"/>
                <w:sz w:val="20"/>
                <w:szCs w:val="20"/>
              </w:rPr>
            </w:pPr>
            <w:r w:rsidRPr="00083CBE">
              <w:rPr>
                <w:rFonts w:ascii="Times New Roman" w:eastAsia="DengXian" w:hAnsi="Times New Roman" w:cs="Times New Roman"/>
                <w:sz w:val="20"/>
                <w:szCs w:val="20"/>
              </w:rPr>
              <w:t xml:space="preserve">0.019 </w:t>
            </w:r>
          </w:p>
        </w:tc>
        <w:tc>
          <w:tcPr>
            <w:tcW w:w="206" w:type="pct"/>
            <w:shd w:val="clear" w:color="auto" w:fill="auto"/>
            <w:noWrap/>
            <w:vAlign w:val="center"/>
            <w:hideMark/>
          </w:tcPr>
          <w:p w14:paraId="1BFDAB82" w14:textId="77777777" w:rsidR="00024873" w:rsidRPr="00083CBE" w:rsidRDefault="00024873" w:rsidP="00024873">
            <w:pPr>
              <w:widowControl/>
              <w:spacing w:line="240" w:lineRule="exact"/>
              <w:jc w:val="center"/>
              <w:rPr>
                <w:rFonts w:ascii="Times New Roman" w:eastAsia="DengXian" w:hAnsi="Times New Roman" w:cs="Times New Roman"/>
                <w:kern w:val="0"/>
                <w:sz w:val="20"/>
                <w:szCs w:val="20"/>
              </w:rPr>
            </w:pPr>
            <w:r w:rsidRPr="00083CBE">
              <w:rPr>
                <w:rFonts w:ascii="Times New Roman" w:eastAsia="DengXian" w:hAnsi="Times New Roman" w:cs="Times New Roman"/>
                <w:sz w:val="20"/>
                <w:szCs w:val="20"/>
              </w:rPr>
              <w:t xml:space="preserve">0.013 </w:t>
            </w:r>
          </w:p>
        </w:tc>
        <w:tc>
          <w:tcPr>
            <w:tcW w:w="206" w:type="pct"/>
            <w:shd w:val="clear" w:color="auto" w:fill="auto"/>
            <w:noWrap/>
            <w:vAlign w:val="center"/>
            <w:hideMark/>
          </w:tcPr>
          <w:p w14:paraId="6DA96680" w14:textId="77777777" w:rsidR="00024873" w:rsidRPr="00083CBE" w:rsidRDefault="00024873" w:rsidP="00024873">
            <w:pPr>
              <w:widowControl/>
              <w:spacing w:line="240" w:lineRule="exact"/>
              <w:jc w:val="center"/>
              <w:rPr>
                <w:rFonts w:ascii="Times New Roman" w:eastAsia="DengXian" w:hAnsi="Times New Roman" w:cs="Times New Roman"/>
                <w:kern w:val="0"/>
                <w:sz w:val="20"/>
                <w:szCs w:val="20"/>
              </w:rPr>
            </w:pPr>
            <w:r w:rsidRPr="00083CBE">
              <w:rPr>
                <w:rFonts w:ascii="Times New Roman" w:eastAsia="DengXian" w:hAnsi="Times New Roman" w:cs="Times New Roman"/>
                <w:sz w:val="20"/>
                <w:szCs w:val="20"/>
              </w:rPr>
              <w:t xml:space="preserve">0.042 </w:t>
            </w:r>
          </w:p>
        </w:tc>
        <w:tc>
          <w:tcPr>
            <w:tcW w:w="206" w:type="pct"/>
            <w:shd w:val="clear" w:color="auto" w:fill="auto"/>
            <w:noWrap/>
            <w:vAlign w:val="center"/>
            <w:hideMark/>
          </w:tcPr>
          <w:p w14:paraId="16CE3942" w14:textId="77777777" w:rsidR="00024873" w:rsidRPr="00083CBE" w:rsidRDefault="00024873" w:rsidP="00024873">
            <w:pPr>
              <w:widowControl/>
              <w:spacing w:line="240" w:lineRule="exact"/>
              <w:jc w:val="center"/>
              <w:rPr>
                <w:rFonts w:ascii="Times New Roman" w:eastAsia="DengXian" w:hAnsi="Times New Roman" w:cs="Times New Roman"/>
                <w:kern w:val="0"/>
                <w:sz w:val="20"/>
                <w:szCs w:val="20"/>
              </w:rPr>
            </w:pPr>
            <w:r w:rsidRPr="00083CBE">
              <w:rPr>
                <w:rFonts w:ascii="Times New Roman" w:eastAsia="DengXian" w:hAnsi="Times New Roman" w:cs="Times New Roman"/>
                <w:sz w:val="20"/>
                <w:szCs w:val="20"/>
              </w:rPr>
              <w:t xml:space="preserve">0.130 </w:t>
            </w:r>
          </w:p>
        </w:tc>
        <w:tc>
          <w:tcPr>
            <w:tcW w:w="206" w:type="pct"/>
            <w:shd w:val="clear" w:color="auto" w:fill="auto"/>
            <w:noWrap/>
            <w:vAlign w:val="center"/>
            <w:hideMark/>
          </w:tcPr>
          <w:p w14:paraId="00775D17" w14:textId="77777777" w:rsidR="00024873" w:rsidRPr="00083CBE" w:rsidRDefault="00024873" w:rsidP="00024873">
            <w:pPr>
              <w:widowControl/>
              <w:spacing w:line="240" w:lineRule="exact"/>
              <w:jc w:val="center"/>
              <w:rPr>
                <w:rFonts w:ascii="Times New Roman" w:eastAsia="DengXian" w:hAnsi="Times New Roman" w:cs="Times New Roman"/>
                <w:kern w:val="0"/>
                <w:sz w:val="20"/>
                <w:szCs w:val="20"/>
              </w:rPr>
            </w:pPr>
            <w:r w:rsidRPr="00083CBE">
              <w:rPr>
                <w:rFonts w:ascii="Times New Roman" w:eastAsia="DengXian" w:hAnsi="Times New Roman" w:cs="Times New Roman"/>
                <w:sz w:val="20"/>
                <w:szCs w:val="20"/>
              </w:rPr>
              <w:t xml:space="preserve">0.032 </w:t>
            </w:r>
          </w:p>
        </w:tc>
        <w:tc>
          <w:tcPr>
            <w:tcW w:w="206" w:type="pct"/>
            <w:shd w:val="clear" w:color="auto" w:fill="auto"/>
            <w:noWrap/>
            <w:vAlign w:val="center"/>
            <w:hideMark/>
          </w:tcPr>
          <w:p w14:paraId="7E3AF319" w14:textId="77777777" w:rsidR="00024873" w:rsidRPr="00083CBE" w:rsidRDefault="00024873" w:rsidP="00024873">
            <w:pPr>
              <w:widowControl/>
              <w:spacing w:line="240" w:lineRule="exact"/>
              <w:jc w:val="center"/>
              <w:rPr>
                <w:rFonts w:ascii="Times New Roman" w:eastAsia="DengXian" w:hAnsi="Times New Roman" w:cs="Times New Roman"/>
                <w:kern w:val="0"/>
                <w:sz w:val="20"/>
                <w:szCs w:val="20"/>
              </w:rPr>
            </w:pPr>
            <w:r w:rsidRPr="00083CBE">
              <w:rPr>
                <w:rFonts w:ascii="Times New Roman" w:eastAsia="DengXian" w:hAnsi="Times New Roman" w:cs="Times New Roman"/>
                <w:sz w:val="20"/>
                <w:szCs w:val="20"/>
              </w:rPr>
              <w:t>0</w:t>
            </w:r>
          </w:p>
        </w:tc>
        <w:tc>
          <w:tcPr>
            <w:tcW w:w="223" w:type="pct"/>
            <w:shd w:val="clear" w:color="auto" w:fill="auto"/>
            <w:noWrap/>
            <w:vAlign w:val="center"/>
            <w:hideMark/>
          </w:tcPr>
          <w:p w14:paraId="368D0BAE" w14:textId="77777777" w:rsidR="00024873" w:rsidRPr="00083CBE" w:rsidRDefault="00024873" w:rsidP="00024873">
            <w:pPr>
              <w:widowControl/>
              <w:spacing w:line="240" w:lineRule="exact"/>
              <w:jc w:val="center"/>
              <w:rPr>
                <w:rFonts w:ascii="Times New Roman" w:eastAsia="DengXian" w:hAnsi="Times New Roman" w:cs="Times New Roman"/>
                <w:kern w:val="0"/>
                <w:sz w:val="20"/>
                <w:szCs w:val="20"/>
              </w:rPr>
            </w:pPr>
            <w:r w:rsidRPr="00083CBE">
              <w:rPr>
                <w:rFonts w:ascii="Times New Roman" w:eastAsia="DengXian" w:hAnsi="Times New Roman" w:cs="Times New Roman"/>
                <w:sz w:val="20"/>
                <w:szCs w:val="20"/>
              </w:rPr>
              <w:t xml:space="preserve">0.215 </w:t>
            </w:r>
          </w:p>
        </w:tc>
        <w:tc>
          <w:tcPr>
            <w:tcW w:w="222" w:type="pct"/>
            <w:shd w:val="clear" w:color="auto" w:fill="auto"/>
            <w:noWrap/>
            <w:vAlign w:val="center"/>
            <w:hideMark/>
          </w:tcPr>
          <w:p w14:paraId="5C05F27E" w14:textId="77777777" w:rsidR="00024873" w:rsidRPr="00083CBE" w:rsidRDefault="00024873" w:rsidP="00024873">
            <w:pPr>
              <w:widowControl/>
              <w:spacing w:line="240" w:lineRule="exact"/>
              <w:jc w:val="center"/>
              <w:rPr>
                <w:rFonts w:ascii="Times New Roman" w:eastAsia="DengXian" w:hAnsi="Times New Roman" w:cs="Times New Roman"/>
                <w:kern w:val="0"/>
                <w:sz w:val="20"/>
                <w:szCs w:val="20"/>
              </w:rPr>
            </w:pPr>
            <w:r w:rsidRPr="00083CBE">
              <w:rPr>
                <w:rFonts w:ascii="Times New Roman" w:eastAsia="DengXian" w:hAnsi="Times New Roman" w:cs="Times New Roman"/>
                <w:sz w:val="20"/>
                <w:szCs w:val="20"/>
              </w:rPr>
              <w:t xml:space="preserve">0.045 </w:t>
            </w:r>
          </w:p>
        </w:tc>
        <w:tc>
          <w:tcPr>
            <w:tcW w:w="223" w:type="pct"/>
            <w:shd w:val="clear" w:color="auto" w:fill="auto"/>
            <w:noWrap/>
            <w:vAlign w:val="center"/>
            <w:hideMark/>
          </w:tcPr>
          <w:p w14:paraId="6B34B545" w14:textId="77777777" w:rsidR="00024873" w:rsidRPr="00083CBE" w:rsidRDefault="00024873" w:rsidP="00024873">
            <w:pPr>
              <w:widowControl/>
              <w:spacing w:line="240" w:lineRule="exact"/>
              <w:jc w:val="center"/>
              <w:rPr>
                <w:rFonts w:ascii="Times New Roman" w:eastAsia="DengXian" w:hAnsi="Times New Roman" w:cs="Times New Roman"/>
                <w:kern w:val="0"/>
                <w:sz w:val="20"/>
                <w:szCs w:val="20"/>
              </w:rPr>
            </w:pPr>
            <w:r w:rsidRPr="00083CBE">
              <w:rPr>
                <w:rFonts w:ascii="Times New Roman" w:eastAsia="DengXian" w:hAnsi="Times New Roman" w:cs="Times New Roman"/>
                <w:sz w:val="20"/>
                <w:szCs w:val="20"/>
              </w:rPr>
              <w:t xml:space="preserve">0.050 </w:t>
            </w:r>
          </w:p>
        </w:tc>
        <w:tc>
          <w:tcPr>
            <w:tcW w:w="223" w:type="pct"/>
            <w:shd w:val="clear" w:color="auto" w:fill="auto"/>
            <w:noWrap/>
            <w:vAlign w:val="center"/>
            <w:hideMark/>
          </w:tcPr>
          <w:p w14:paraId="601B0EAD" w14:textId="77777777" w:rsidR="00024873" w:rsidRPr="00083CBE" w:rsidRDefault="00024873" w:rsidP="00024873">
            <w:pPr>
              <w:widowControl/>
              <w:spacing w:line="240" w:lineRule="exact"/>
              <w:jc w:val="center"/>
              <w:rPr>
                <w:rFonts w:ascii="Times New Roman" w:eastAsia="DengXian" w:hAnsi="Times New Roman" w:cs="Times New Roman"/>
                <w:kern w:val="0"/>
                <w:sz w:val="20"/>
                <w:szCs w:val="20"/>
              </w:rPr>
            </w:pPr>
            <w:r w:rsidRPr="00083CBE">
              <w:rPr>
                <w:rFonts w:ascii="Times New Roman" w:eastAsia="DengXian" w:hAnsi="Times New Roman" w:cs="Times New Roman"/>
                <w:sz w:val="20"/>
                <w:szCs w:val="20"/>
              </w:rPr>
              <w:t xml:space="preserve">0.104 </w:t>
            </w:r>
          </w:p>
        </w:tc>
        <w:tc>
          <w:tcPr>
            <w:tcW w:w="223" w:type="pct"/>
            <w:shd w:val="clear" w:color="auto" w:fill="auto"/>
            <w:noWrap/>
            <w:vAlign w:val="center"/>
            <w:hideMark/>
          </w:tcPr>
          <w:p w14:paraId="090EF15F" w14:textId="77777777" w:rsidR="00024873" w:rsidRPr="00083CBE" w:rsidRDefault="00024873" w:rsidP="00024873">
            <w:pPr>
              <w:widowControl/>
              <w:spacing w:line="240" w:lineRule="exact"/>
              <w:jc w:val="center"/>
              <w:rPr>
                <w:rFonts w:ascii="Times New Roman" w:eastAsia="DengXian" w:hAnsi="Times New Roman" w:cs="Times New Roman"/>
                <w:kern w:val="0"/>
                <w:sz w:val="20"/>
                <w:szCs w:val="20"/>
              </w:rPr>
            </w:pPr>
            <w:r w:rsidRPr="00083CBE">
              <w:rPr>
                <w:rFonts w:ascii="Times New Roman" w:eastAsia="DengXian" w:hAnsi="Times New Roman" w:cs="Times New Roman"/>
                <w:sz w:val="20"/>
                <w:szCs w:val="20"/>
              </w:rPr>
              <w:t xml:space="preserve">0.006 </w:t>
            </w:r>
          </w:p>
        </w:tc>
      </w:tr>
      <w:tr w:rsidR="00D62620" w:rsidRPr="00083CBE" w14:paraId="6E7D2930" w14:textId="77777777" w:rsidTr="00B36DB4">
        <w:trPr>
          <w:trHeight w:val="276"/>
        </w:trPr>
        <w:tc>
          <w:tcPr>
            <w:tcW w:w="223" w:type="pct"/>
            <w:shd w:val="clear" w:color="auto" w:fill="auto"/>
            <w:noWrap/>
            <w:vAlign w:val="center"/>
            <w:hideMark/>
          </w:tcPr>
          <w:p w14:paraId="66A7ECE2" w14:textId="77777777" w:rsidR="00024873" w:rsidRPr="00083CBE" w:rsidRDefault="00024873" w:rsidP="00024873">
            <w:pPr>
              <w:widowControl/>
              <w:spacing w:line="240" w:lineRule="exact"/>
              <w:jc w:val="left"/>
              <w:rPr>
                <w:rFonts w:ascii="Times New Roman" w:eastAsia="DengXian" w:hAnsi="Times New Roman" w:cs="Times New Roman"/>
                <w:kern w:val="0"/>
                <w:sz w:val="20"/>
                <w:szCs w:val="20"/>
              </w:rPr>
            </w:pPr>
            <w:r w:rsidRPr="00083CBE">
              <w:rPr>
                <w:rFonts w:ascii="Times New Roman" w:eastAsia="DengXian" w:hAnsi="Times New Roman" w:cs="Times New Roman"/>
                <w:sz w:val="20"/>
                <w:szCs w:val="20"/>
              </w:rPr>
              <w:t>delta_qles10</w:t>
            </w:r>
          </w:p>
        </w:tc>
        <w:tc>
          <w:tcPr>
            <w:tcW w:w="201" w:type="pct"/>
            <w:shd w:val="clear" w:color="auto" w:fill="auto"/>
            <w:noWrap/>
            <w:vAlign w:val="center"/>
            <w:hideMark/>
          </w:tcPr>
          <w:p w14:paraId="53378300" w14:textId="77777777" w:rsidR="00024873" w:rsidRPr="00083CBE" w:rsidRDefault="00024873" w:rsidP="00024873">
            <w:pPr>
              <w:widowControl/>
              <w:spacing w:line="240" w:lineRule="exact"/>
              <w:jc w:val="center"/>
              <w:rPr>
                <w:rFonts w:ascii="Times New Roman" w:eastAsia="DengXian" w:hAnsi="Times New Roman" w:cs="Times New Roman"/>
                <w:kern w:val="0"/>
                <w:sz w:val="20"/>
                <w:szCs w:val="20"/>
              </w:rPr>
            </w:pPr>
            <w:r w:rsidRPr="00083CBE">
              <w:rPr>
                <w:rFonts w:ascii="Times New Roman" w:eastAsia="DengXian" w:hAnsi="Times New Roman" w:cs="Times New Roman"/>
                <w:sz w:val="20"/>
                <w:szCs w:val="20"/>
              </w:rPr>
              <w:t xml:space="preserve">0.007 </w:t>
            </w:r>
          </w:p>
        </w:tc>
        <w:tc>
          <w:tcPr>
            <w:tcW w:w="201" w:type="pct"/>
            <w:shd w:val="clear" w:color="auto" w:fill="auto"/>
            <w:noWrap/>
            <w:vAlign w:val="center"/>
            <w:hideMark/>
          </w:tcPr>
          <w:p w14:paraId="13A97C3B" w14:textId="77777777" w:rsidR="00024873" w:rsidRPr="00083CBE" w:rsidRDefault="00024873" w:rsidP="00024873">
            <w:pPr>
              <w:widowControl/>
              <w:spacing w:line="240" w:lineRule="exact"/>
              <w:jc w:val="center"/>
              <w:rPr>
                <w:rFonts w:ascii="Times New Roman" w:eastAsia="DengXian" w:hAnsi="Times New Roman" w:cs="Times New Roman"/>
                <w:kern w:val="0"/>
                <w:sz w:val="20"/>
                <w:szCs w:val="20"/>
              </w:rPr>
            </w:pPr>
            <w:r w:rsidRPr="00083CBE">
              <w:rPr>
                <w:rFonts w:ascii="Times New Roman" w:eastAsia="DengXian" w:hAnsi="Times New Roman" w:cs="Times New Roman"/>
                <w:sz w:val="20"/>
                <w:szCs w:val="20"/>
              </w:rPr>
              <w:t>0</w:t>
            </w:r>
          </w:p>
        </w:tc>
        <w:tc>
          <w:tcPr>
            <w:tcW w:w="201" w:type="pct"/>
            <w:shd w:val="clear" w:color="auto" w:fill="auto"/>
            <w:noWrap/>
            <w:vAlign w:val="center"/>
            <w:hideMark/>
          </w:tcPr>
          <w:p w14:paraId="680FA61E" w14:textId="77777777" w:rsidR="00024873" w:rsidRPr="00083CBE" w:rsidRDefault="00024873" w:rsidP="00024873">
            <w:pPr>
              <w:widowControl/>
              <w:spacing w:line="240" w:lineRule="exact"/>
              <w:jc w:val="center"/>
              <w:rPr>
                <w:rFonts w:ascii="Times New Roman" w:eastAsia="DengXian" w:hAnsi="Times New Roman" w:cs="Times New Roman"/>
                <w:kern w:val="0"/>
                <w:sz w:val="20"/>
                <w:szCs w:val="20"/>
              </w:rPr>
            </w:pPr>
            <w:r w:rsidRPr="00083CBE">
              <w:rPr>
                <w:rFonts w:ascii="Times New Roman" w:eastAsia="DengXian" w:hAnsi="Times New Roman" w:cs="Times New Roman"/>
                <w:sz w:val="20"/>
                <w:szCs w:val="20"/>
              </w:rPr>
              <w:t>0</w:t>
            </w:r>
          </w:p>
        </w:tc>
        <w:tc>
          <w:tcPr>
            <w:tcW w:w="201" w:type="pct"/>
            <w:shd w:val="clear" w:color="auto" w:fill="auto"/>
            <w:noWrap/>
            <w:vAlign w:val="center"/>
            <w:hideMark/>
          </w:tcPr>
          <w:p w14:paraId="3B64C010" w14:textId="77777777" w:rsidR="00024873" w:rsidRPr="00083CBE" w:rsidRDefault="00024873" w:rsidP="00024873">
            <w:pPr>
              <w:widowControl/>
              <w:spacing w:line="240" w:lineRule="exact"/>
              <w:jc w:val="center"/>
              <w:rPr>
                <w:rFonts w:ascii="Times New Roman" w:eastAsia="DengXian" w:hAnsi="Times New Roman" w:cs="Times New Roman"/>
                <w:kern w:val="0"/>
                <w:sz w:val="20"/>
                <w:szCs w:val="20"/>
              </w:rPr>
            </w:pPr>
            <w:r w:rsidRPr="00083CBE">
              <w:rPr>
                <w:rFonts w:ascii="Times New Roman" w:eastAsia="DengXian" w:hAnsi="Times New Roman" w:cs="Times New Roman"/>
                <w:sz w:val="20"/>
                <w:szCs w:val="20"/>
              </w:rPr>
              <w:t>0</w:t>
            </w:r>
          </w:p>
        </w:tc>
        <w:tc>
          <w:tcPr>
            <w:tcW w:w="201" w:type="pct"/>
            <w:shd w:val="clear" w:color="auto" w:fill="auto"/>
            <w:noWrap/>
            <w:vAlign w:val="center"/>
            <w:hideMark/>
          </w:tcPr>
          <w:p w14:paraId="2329069F" w14:textId="77777777" w:rsidR="00024873" w:rsidRPr="00083CBE" w:rsidRDefault="00024873" w:rsidP="00024873">
            <w:pPr>
              <w:widowControl/>
              <w:spacing w:line="240" w:lineRule="exact"/>
              <w:jc w:val="center"/>
              <w:rPr>
                <w:rFonts w:ascii="Times New Roman" w:eastAsia="DengXian" w:hAnsi="Times New Roman" w:cs="Times New Roman"/>
                <w:kern w:val="0"/>
                <w:sz w:val="20"/>
                <w:szCs w:val="20"/>
              </w:rPr>
            </w:pPr>
            <w:r w:rsidRPr="00083CBE">
              <w:rPr>
                <w:rFonts w:ascii="Times New Roman" w:eastAsia="DengXian" w:hAnsi="Times New Roman" w:cs="Times New Roman"/>
                <w:sz w:val="20"/>
                <w:szCs w:val="20"/>
              </w:rPr>
              <w:t>0</w:t>
            </w:r>
          </w:p>
        </w:tc>
        <w:tc>
          <w:tcPr>
            <w:tcW w:w="201" w:type="pct"/>
            <w:shd w:val="clear" w:color="auto" w:fill="auto"/>
            <w:noWrap/>
            <w:vAlign w:val="center"/>
            <w:hideMark/>
          </w:tcPr>
          <w:p w14:paraId="77EFCF4F" w14:textId="77777777" w:rsidR="00024873" w:rsidRPr="00083CBE" w:rsidRDefault="00024873" w:rsidP="00024873">
            <w:pPr>
              <w:widowControl/>
              <w:spacing w:line="240" w:lineRule="exact"/>
              <w:jc w:val="center"/>
              <w:rPr>
                <w:rFonts w:ascii="Times New Roman" w:eastAsia="DengXian" w:hAnsi="Times New Roman" w:cs="Times New Roman"/>
                <w:kern w:val="0"/>
                <w:sz w:val="20"/>
                <w:szCs w:val="20"/>
              </w:rPr>
            </w:pPr>
            <w:r w:rsidRPr="00083CBE">
              <w:rPr>
                <w:rFonts w:ascii="Times New Roman" w:eastAsia="DengXian" w:hAnsi="Times New Roman" w:cs="Times New Roman"/>
                <w:sz w:val="20"/>
                <w:szCs w:val="20"/>
              </w:rPr>
              <w:t>0</w:t>
            </w:r>
          </w:p>
        </w:tc>
        <w:tc>
          <w:tcPr>
            <w:tcW w:w="201" w:type="pct"/>
            <w:shd w:val="clear" w:color="auto" w:fill="auto"/>
            <w:noWrap/>
            <w:vAlign w:val="center"/>
            <w:hideMark/>
          </w:tcPr>
          <w:p w14:paraId="45F109D4" w14:textId="77777777" w:rsidR="00024873" w:rsidRPr="00083CBE" w:rsidRDefault="00024873" w:rsidP="00024873">
            <w:pPr>
              <w:widowControl/>
              <w:spacing w:line="240" w:lineRule="exact"/>
              <w:jc w:val="center"/>
              <w:rPr>
                <w:rFonts w:ascii="Times New Roman" w:eastAsia="DengXian" w:hAnsi="Times New Roman" w:cs="Times New Roman"/>
                <w:kern w:val="0"/>
                <w:sz w:val="20"/>
                <w:szCs w:val="20"/>
              </w:rPr>
            </w:pPr>
            <w:r w:rsidRPr="00083CBE">
              <w:rPr>
                <w:rFonts w:ascii="Times New Roman" w:eastAsia="DengXian" w:hAnsi="Times New Roman" w:cs="Times New Roman"/>
                <w:sz w:val="20"/>
                <w:szCs w:val="20"/>
              </w:rPr>
              <w:t>0</w:t>
            </w:r>
          </w:p>
        </w:tc>
        <w:tc>
          <w:tcPr>
            <w:tcW w:w="201" w:type="pct"/>
            <w:shd w:val="clear" w:color="auto" w:fill="auto"/>
            <w:noWrap/>
            <w:vAlign w:val="center"/>
            <w:hideMark/>
          </w:tcPr>
          <w:p w14:paraId="4B12D4DE" w14:textId="77777777" w:rsidR="00024873" w:rsidRPr="00083CBE" w:rsidRDefault="00024873" w:rsidP="00024873">
            <w:pPr>
              <w:widowControl/>
              <w:spacing w:line="240" w:lineRule="exact"/>
              <w:jc w:val="center"/>
              <w:rPr>
                <w:rFonts w:ascii="Times New Roman" w:eastAsia="DengXian" w:hAnsi="Times New Roman" w:cs="Times New Roman"/>
                <w:kern w:val="0"/>
                <w:sz w:val="20"/>
                <w:szCs w:val="20"/>
              </w:rPr>
            </w:pPr>
            <w:r w:rsidRPr="00083CBE">
              <w:rPr>
                <w:rFonts w:ascii="Times New Roman" w:eastAsia="DengXian" w:hAnsi="Times New Roman" w:cs="Times New Roman"/>
                <w:sz w:val="20"/>
                <w:szCs w:val="20"/>
              </w:rPr>
              <w:t>0</w:t>
            </w:r>
          </w:p>
        </w:tc>
        <w:tc>
          <w:tcPr>
            <w:tcW w:w="201" w:type="pct"/>
            <w:shd w:val="clear" w:color="auto" w:fill="auto"/>
            <w:noWrap/>
            <w:vAlign w:val="center"/>
            <w:hideMark/>
          </w:tcPr>
          <w:p w14:paraId="2C7D3419" w14:textId="77777777" w:rsidR="00024873" w:rsidRPr="00083CBE" w:rsidRDefault="00024873" w:rsidP="00024873">
            <w:pPr>
              <w:widowControl/>
              <w:spacing w:line="240" w:lineRule="exact"/>
              <w:jc w:val="center"/>
              <w:rPr>
                <w:rFonts w:ascii="Times New Roman" w:eastAsia="DengXian" w:hAnsi="Times New Roman" w:cs="Times New Roman"/>
                <w:kern w:val="0"/>
                <w:sz w:val="20"/>
                <w:szCs w:val="20"/>
              </w:rPr>
            </w:pPr>
            <w:r w:rsidRPr="00083CBE">
              <w:rPr>
                <w:rFonts w:ascii="Times New Roman" w:eastAsia="DengXian" w:hAnsi="Times New Roman" w:cs="Times New Roman"/>
                <w:sz w:val="20"/>
                <w:szCs w:val="20"/>
              </w:rPr>
              <w:t>0</w:t>
            </w:r>
          </w:p>
        </w:tc>
        <w:tc>
          <w:tcPr>
            <w:tcW w:w="206" w:type="pct"/>
            <w:shd w:val="clear" w:color="auto" w:fill="auto"/>
            <w:noWrap/>
            <w:vAlign w:val="center"/>
            <w:hideMark/>
          </w:tcPr>
          <w:p w14:paraId="5A4468B0" w14:textId="77777777" w:rsidR="00024873" w:rsidRPr="00083CBE" w:rsidRDefault="00024873" w:rsidP="00024873">
            <w:pPr>
              <w:widowControl/>
              <w:spacing w:line="240" w:lineRule="exact"/>
              <w:jc w:val="center"/>
              <w:rPr>
                <w:rFonts w:ascii="Times New Roman" w:eastAsia="DengXian" w:hAnsi="Times New Roman" w:cs="Times New Roman"/>
                <w:kern w:val="0"/>
                <w:sz w:val="20"/>
                <w:szCs w:val="20"/>
              </w:rPr>
            </w:pPr>
            <w:r w:rsidRPr="00083CBE">
              <w:rPr>
                <w:rFonts w:ascii="Times New Roman" w:eastAsia="DengXian" w:hAnsi="Times New Roman" w:cs="Times New Roman"/>
                <w:sz w:val="20"/>
                <w:szCs w:val="20"/>
              </w:rPr>
              <w:t>0</w:t>
            </w:r>
          </w:p>
        </w:tc>
        <w:tc>
          <w:tcPr>
            <w:tcW w:w="206" w:type="pct"/>
            <w:shd w:val="clear" w:color="auto" w:fill="auto"/>
            <w:noWrap/>
            <w:vAlign w:val="center"/>
            <w:hideMark/>
          </w:tcPr>
          <w:p w14:paraId="0D711E54" w14:textId="77777777" w:rsidR="00024873" w:rsidRPr="00083CBE" w:rsidRDefault="00024873" w:rsidP="00024873">
            <w:pPr>
              <w:widowControl/>
              <w:spacing w:line="240" w:lineRule="exact"/>
              <w:jc w:val="center"/>
              <w:rPr>
                <w:rFonts w:ascii="Times New Roman" w:eastAsia="DengXian" w:hAnsi="Times New Roman" w:cs="Times New Roman"/>
                <w:kern w:val="0"/>
                <w:sz w:val="20"/>
                <w:szCs w:val="20"/>
              </w:rPr>
            </w:pPr>
            <w:r w:rsidRPr="00083CBE">
              <w:rPr>
                <w:rFonts w:ascii="Times New Roman" w:eastAsia="DengXian" w:hAnsi="Times New Roman" w:cs="Times New Roman"/>
                <w:sz w:val="20"/>
                <w:szCs w:val="20"/>
              </w:rPr>
              <w:t>0</w:t>
            </w:r>
          </w:p>
        </w:tc>
        <w:tc>
          <w:tcPr>
            <w:tcW w:w="206" w:type="pct"/>
            <w:shd w:val="clear" w:color="auto" w:fill="auto"/>
            <w:noWrap/>
            <w:vAlign w:val="center"/>
            <w:hideMark/>
          </w:tcPr>
          <w:p w14:paraId="47A52FB1" w14:textId="77777777" w:rsidR="00024873" w:rsidRPr="00083CBE" w:rsidRDefault="00024873" w:rsidP="00024873">
            <w:pPr>
              <w:widowControl/>
              <w:spacing w:line="240" w:lineRule="exact"/>
              <w:jc w:val="center"/>
              <w:rPr>
                <w:rFonts w:ascii="Times New Roman" w:eastAsia="DengXian" w:hAnsi="Times New Roman" w:cs="Times New Roman"/>
                <w:kern w:val="0"/>
                <w:sz w:val="20"/>
                <w:szCs w:val="20"/>
              </w:rPr>
            </w:pPr>
            <w:r w:rsidRPr="00083CBE">
              <w:rPr>
                <w:rFonts w:ascii="Times New Roman" w:eastAsia="DengXian" w:hAnsi="Times New Roman" w:cs="Times New Roman"/>
                <w:sz w:val="20"/>
                <w:szCs w:val="20"/>
              </w:rPr>
              <w:t xml:space="preserve">0.070 </w:t>
            </w:r>
          </w:p>
        </w:tc>
        <w:tc>
          <w:tcPr>
            <w:tcW w:w="206" w:type="pct"/>
            <w:shd w:val="clear" w:color="auto" w:fill="auto"/>
            <w:noWrap/>
            <w:vAlign w:val="center"/>
            <w:hideMark/>
          </w:tcPr>
          <w:p w14:paraId="27237577" w14:textId="77777777" w:rsidR="00024873" w:rsidRPr="00083CBE" w:rsidRDefault="00024873" w:rsidP="00024873">
            <w:pPr>
              <w:widowControl/>
              <w:spacing w:line="240" w:lineRule="exact"/>
              <w:jc w:val="center"/>
              <w:rPr>
                <w:rFonts w:ascii="Times New Roman" w:eastAsia="DengXian" w:hAnsi="Times New Roman" w:cs="Times New Roman"/>
                <w:kern w:val="0"/>
                <w:sz w:val="20"/>
                <w:szCs w:val="20"/>
              </w:rPr>
            </w:pPr>
            <w:r w:rsidRPr="00083CBE">
              <w:rPr>
                <w:rFonts w:ascii="Times New Roman" w:eastAsia="DengXian" w:hAnsi="Times New Roman" w:cs="Times New Roman"/>
                <w:sz w:val="20"/>
                <w:szCs w:val="20"/>
              </w:rPr>
              <w:t xml:space="preserve">0.032 </w:t>
            </w:r>
          </w:p>
        </w:tc>
        <w:tc>
          <w:tcPr>
            <w:tcW w:w="206" w:type="pct"/>
            <w:shd w:val="clear" w:color="auto" w:fill="auto"/>
            <w:noWrap/>
            <w:vAlign w:val="center"/>
            <w:hideMark/>
          </w:tcPr>
          <w:p w14:paraId="165E19BE" w14:textId="77777777" w:rsidR="00024873" w:rsidRPr="00083CBE" w:rsidRDefault="00024873" w:rsidP="00024873">
            <w:pPr>
              <w:widowControl/>
              <w:spacing w:line="240" w:lineRule="exact"/>
              <w:jc w:val="center"/>
              <w:rPr>
                <w:rFonts w:ascii="Times New Roman" w:eastAsia="DengXian" w:hAnsi="Times New Roman" w:cs="Times New Roman"/>
                <w:kern w:val="0"/>
                <w:sz w:val="20"/>
                <w:szCs w:val="20"/>
              </w:rPr>
            </w:pPr>
            <w:r w:rsidRPr="00083CBE">
              <w:rPr>
                <w:rFonts w:ascii="Times New Roman" w:eastAsia="DengXian" w:hAnsi="Times New Roman" w:cs="Times New Roman"/>
                <w:sz w:val="20"/>
                <w:szCs w:val="20"/>
              </w:rPr>
              <w:t xml:space="preserve">0.108 </w:t>
            </w:r>
          </w:p>
        </w:tc>
        <w:tc>
          <w:tcPr>
            <w:tcW w:w="206" w:type="pct"/>
            <w:shd w:val="clear" w:color="auto" w:fill="auto"/>
            <w:noWrap/>
            <w:vAlign w:val="center"/>
            <w:hideMark/>
          </w:tcPr>
          <w:p w14:paraId="330E5AC0" w14:textId="77777777" w:rsidR="00024873" w:rsidRPr="00083CBE" w:rsidRDefault="00024873" w:rsidP="00024873">
            <w:pPr>
              <w:widowControl/>
              <w:spacing w:line="240" w:lineRule="exact"/>
              <w:jc w:val="center"/>
              <w:rPr>
                <w:rFonts w:ascii="Times New Roman" w:eastAsia="DengXian" w:hAnsi="Times New Roman" w:cs="Times New Roman"/>
                <w:kern w:val="0"/>
                <w:sz w:val="20"/>
                <w:szCs w:val="20"/>
              </w:rPr>
            </w:pPr>
            <w:r w:rsidRPr="00083CBE">
              <w:rPr>
                <w:rFonts w:ascii="Times New Roman" w:eastAsia="DengXian" w:hAnsi="Times New Roman" w:cs="Times New Roman"/>
                <w:sz w:val="20"/>
                <w:szCs w:val="20"/>
              </w:rPr>
              <w:t>0</w:t>
            </w:r>
          </w:p>
        </w:tc>
        <w:tc>
          <w:tcPr>
            <w:tcW w:w="206" w:type="pct"/>
            <w:shd w:val="clear" w:color="auto" w:fill="auto"/>
            <w:noWrap/>
            <w:vAlign w:val="center"/>
            <w:hideMark/>
          </w:tcPr>
          <w:p w14:paraId="48BC5197" w14:textId="77777777" w:rsidR="00024873" w:rsidRPr="00083CBE" w:rsidRDefault="00024873" w:rsidP="00024873">
            <w:pPr>
              <w:widowControl/>
              <w:spacing w:line="240" w:lineRule="exact"/>
              <w:jc w:val="center"/>
              <w:rPr>
                <w:rFonts w:ascii="Times New Roman" w:eastAsia="DengXian" w:hAnsi="Times New Roman" w:cs="Times New Roman"/>
                <w:kern w:val="0"/>
                <w:sz w:val="20"/>
                <w:szCs w:val="20"/>
              </w:rPr>
            </w:pPr>
            <w:r w:rsidRPr="00083CBE">
              <w:rPr>
                <w:rFonts w:ascii="Times New Roman" w:eastAsia="DengXian" w:hAnsi="Times New Roman" w:cs="Times New Roman"/>
                <w:sz w:val="20"/>
                <w:szCs w:val="20"/>
              </w:rPr>
              <w:t xml:space="preserve">0.013 </w:t>
            </w:r>
          </w:p>
        </w:tc>
        <w:tc>
          <w:tcPr>
            <w:tcW w:w="206" w:type="pct"/>
            <w:shd w:val="clear" w:color="auto" w:fill="auto"/>
            <w:noWrap/>
            <w:vAlign w:val="center"/>
            <w:hideMark/>
          </w:tcPr>
          <w:p w14:paraId="7B92DF86" w14:textId="77777777" w:rsidR="00024873" w:rsidRPr="00083CBE" w:rsidRDefault="00024873" w:rsidP="00024873">
            <w:pPr>
              <w:widowControl/>
              <w:spacing w:line="240" w:lineRule="exact"/>
              <w:jc w:val="center"/>
              <w:rPr>
                <w:rFonts w:ascii="Times New Roman" w:eastAsia="DengXian" w:hAnsi="Times New Roman" w:cs="Times New Roman"/>
                <w:kern w:val="0"/>
                <w:sz w:val="20"/>
                <w:szCs w:val="20"/>
              </w:rPr>
            </w:pPr>
            <w:r w:rsidRPr="00083CBE">
              <w:rPr>
                <w:rFonts w:ascii="Times New Roman" w:eastAsia="DengXian" w:hAnsi="Times New Roman" w:cs="Times New Roman"/>
                <w:sz w:val="20"/>
                <w:szCs w:val="20"/>
              </w:rPr>
              <w:t xml:space="preserve">0.038 </w:t>
            </w:r>
          </w:p>
        </w:tc>
        <w:tc>
          <w:tcPr>
            <w:tcW w:w="206" w:type="pct"/>
            <w:shd w:val="clear" w:color="auto" w:fill="auto"/>
            <w:noWrap/>
            <w:vAlign w:val="center"/>
            <w:hideMark/>
          </w:tcPr>
          <w:p w14:paraId="4C96176F" w14:textId="77777777" w:rsidR="00024873" w:rsidRPr="00083CBE" w:rsidRDefault="00024873" w:rsidP="00024873">
            <w:pPr>
              <w:widowControl/>
              <w:spacing w:line="240" w:lineRule="exact"/>
              <w:jc w:val="center"/>
              <w:rPr>
                <w:rFonts w:ascii="Times New Roman" w:eastAsia="DengXian" w:hAnsi="Times New Roman" w:cs="Times New Roman"/>
                <w:kern w:val="0"/>
                <w:sz w:val="20"/>
                <w:szCs w:val="20"/>
              </w:rPr>
            </w:pPr>
            <w:r w:rsidRPr="00083CBE">
              <w:rPr>
                <w:rFonts w:ascii="Times New Roman" w:eastAsia="DengXian" w:hAnsi="Times New Roman" w:cs="Times New Roman"/>
                <w:sz w:val="20"/>
                <w:szCs w:val="20"/>
              </w:rPr>
              <w:t xml:space="preserve">0.215 </w:t>
            </w:r>
          </w:p>
        </w:tc>
        <w:tc>
          <w:tcPr>
            <w:tcW w:w="223" w:type="pct"/>
            <w:shd w:val="clear" w:color="auto" w:fill="auto"/>
            <w:noWrap/>
            <w:vAlign w:val="center"/>
            <w:hideMark/>
          </w:tcPr>
          <w:p w14:paraId="350DCBA0" w14:textId="77777777" w:rsidR="00024873" w:rsidRPr="00083CBE" w:rsidRDefault="00024873" w:rsidP="00024873">
            <w:pPr>
              <w:widowControl/>
              <w:spacing w:line="240" w:lineRule="exact"/>
              <w:jc w:val="center"/>
              <w:rPr>
                <w:rFonts w:ascii="Times New Roman" w:eastAsia="DengXian" w:hAnsi="Times New Roman" w:cs="Times New Roman"/>
                <w:kern w:val="0"/>
                <w:sz w:val="20"/>
                <w:szCs w:val="20"/>
              </w:rPr>
            </w:pPr>
            <w:r w:rsidRPr="00083CBE">
              <w:rPr>
                <w:rFonts w:ascii="Times New Roman" w:eastAsia="DengXian" w:hAnsi="Times New Roman" w:cs="Times New Roman"/>
                <w:sz w:val="20"/>
                <w:szCs w:val="20"/>
              </w:rPr>
              <w:t>0</w:t>
            </w:r>
          </w:p>
        </w:tc>
        <w:tc>
          <w:tcPr>
            <w:tcW w:w="222" w:type="pct"/>
            <w:shd w:val="clear" w:color="auto" w:fill="auto"/>
            <w:noWrap/>
            <w:vAlign w:val="center"/>
            <w:hideMark/>
          </w:tcPr>
          <w:p w14:paraId="6D498BD8" w14:textId="77777777" w:rsidR="00024873" w:rsidRPr="00083CBE" w:rsidRDefault="00024873" w:rsidP="00024873">
            <w:pPr>
              <w:widowControl/>
              <w:spacing w:line="240" w:lineRule="exact"/>
              <w:jc w:val="center"/>
              <w:rPr>
                <w:rFonts w:ascii="Times New Roman" w:eastAsia="DengXian" w:hAnsi="Times New Roman" w:cs="Times New Roman"/>
                <w:kern w:val="0"/>
                <w:sz w:val="20"/>
                <w:szCs w:val="20"/>
              </w:rPr>
            </w:pPr>
            <w:r w:rsidRPr="00083CBE">
              <w:rPr>
                <w:rFonts w:ascii="Times New Roman" w:eastAsia="DengXian" w:hAnsi="Times New Roman" w:cs="Times New Roman"/>
                <w:sz w:val="20"/>
                <w:szCs w:val="20"/>
              </w:rPr>
              <w:t xml:space="preserve">0.337 </w:t>
            </w:r>
          </w:p>
        </w:tc>
        <w:tc>
          <w:tcPr>
            <w:tcW w:w="223" w:type="pct"/>
            <w:shd w:val="clear" w:color="auto" w:fill="auto"/>
            <w:noWrap/>
            <w:vAlign w:val="center"/>
            <w:hideMark/>
          </w:tcPr>
          <w:p w14:paraId="3986CBB0" w14:textId="77777777" w:rsidR="00024873" w:rsidRPr="00083CBE" w:rsidRDefault="00024873" w:rsidP="00024873">
            <w:pPr>
              <w:widowControl/>
              <w:spacing w:line="240" w:lineRule="exact"/>
              <w:jc w:val="center"/>
              <w:rPr>
                <w:rFonts w:ascii="Times New Roman" w:eastAsia="DengXian" w:hAnsi="Times New Roman" w:cs="Times New Roman"/>
                <w:kern w:val="0"/>
                <w:sz w:val="20"/>
                <w:szCs w:val="20"/>
              </w:rPr>
            </w:pPr>
            <w:r w:rsidRPr="00083CBE">
              <w:rPr>
                <w:rFonts w:ascii="Times New Roman" w:eastAsia="DengXian" w:hAnsi="Times New Roman" w:cs="Times New Roman"/>
                <w:sz w:val="20"/>
                <w:szCs w:val="20"/>
              </w:rPr>
              <w:t>0</w:t>
            </w:r>
          </w:p>
        </w:tc>
        <w:tc>
          <w:tcPr>
            <w:tcW w:w="223" w:type="pct"/>
            <w:shd w:val="clear" w:color="auto" w:fill="auto"/>
            <w:noWrap/>
            <w:vAlign w:val="center"/>
            <w:hideMark/>
          </w:tcPr>
          <w:p w14:paraId="03410046" w14:textId="77777777" w:rsidR="00024873" w:rsidRPr="00083CBE" w:rsidRDefault="00024873" w:rsidP="00024873">
            <w:pPr>
              <w:widowControl/>
              <w:spacing w:line="240" w:lineRule="exact"/>
              <w:jc w:val="center"/>
              <w:rPr>
                <w:rFonts w:ascii="Times New Roman" w:eastAsia="DengXian" w:hAnsi="Times New Roman" w:cs="Times New Roman"/>
                <w:kern w:val="0"/>
                <w:sz w:val="20"/>
                <w:szCs w:val="20"/>
              </w:rPr>
            </w:pPr>
            <w:r w:rsidRPr="00083CBE">
              <w:rPr>
                <w:rFonts w:ascii="Times New Roman" w:eastAsia="DengXian" w:hAnsi="Times New Roman" w:cs="Times New Roman"/>
                <w:sz w:val="20"/>
                <w:szCs w:val="20"/>
              </w:rPr>
              <w:t>0</w:t>
            </w:r>
          </w:p>
        </w:tc>
        <w:tc>
          <w:tcPr>
            <w:tcW w:w="223" w:type="pct"/>
            <w:shd w:val="clear" w:color="auto" w:fill="auto"/>
            <w:noWrap/>
            <w:vAlign w:val="center"/>
            <w:hideMark/>
          </w:tcPr>
          <w:p w14:paraId="6FB42F08" w14:textId="77777777" w:rsidR="00024873" w:rsidRPr="00083CBE" w:rsidRDefault="00024873" w:rsidP="00024873">
            <w:pPr>
              <w:widowControl/>
              <w:spacing w:line="240" w:lineRule="exact"/>
              <w:jc w:val="center"/>
              <w:rPr>
                <w:rFonts w:ascii="Times New Roman" w:eastAsia="DengXian" w:hAnsi="Times New Roman" w:cs="Times New Roman"/>
                <w:kern w:val="0"/>
                <w:sz w:val="20"/>
                <w:szCs w:val="20"/>
              </w:rPr>
            </w:pPr>
            <w:r w:rsidRPr="00083CBE">
              <w:rPr>
                <w:rFonts w:ascii="Times New Roman" w:eastAsia="DengXian" w:hAnsi="Times New Roman" w:cs="Times New Roman"/>
                <w:sz w:val="20"/>
                <w:szCs w:val="20"/>
              </w:rPr>
              <w:t>0</w:t>
            </w:r>
          </w:p>
        </w:tc>
      </w:tr>
      <w:tr w:rsidR="00D62620" w:rsidRPr="00083CBE" w14:paraId="65B2A0AD" w14:textId="77777777" w:rsidTr="00B36DB4">
        <w:trPr>
          <w:trHeight w:val="276"/>
        </w:trPr>
        <w:tc>
          <w:tcPr>
            <w:tcW w:w="223" w:type="pct"/>
            <w:shd w:val="clear" w:color="auto" w:fill="auto"/>
            <w:noWrap/>
            <w:vAlign w:val="center"/>
            <w:hideMark/>
          </w:tcPr>
          <w:p w14:paraId="52A1FAC4" w14:textId="77777777" w:rsidR="00024873" w:rsidRPr="00083CBE" w:rsidRDefault="00024873" w:rsidP="00024873">
            <w:pPr>
              <w:widowControl/>
              <w:spacing w:line="240" w:lineRule="exact"/>
              <w:jc w:val="left"/>
              <w:rPr>
                <w:rFonts w:ascii="Times New Roman" w:eastAsia="DengXian" w:hAnsi="Times New Roman" w:cs="Times New Roman"/>
                <w:kern w:val="0"/>
                <w:sz w:val="20"/>
                <w:szCs w:val="20"/>
              </w:rPr>
            </w:pPr>
            <w:r w:rsidRPr="00083CBE">
              <w:rPr>
                <w:rFonts w:ascii="Times New Roman" w:eastAsia="DengXian" w:hAnsi="Times New Roman" w:cs="Times New Roman"/>
                <w:sz w:val="20"/>
                <w:szCs w:val="20"/>
              </w:rPr>
              <w:t>delta_qles11</w:t>
            </w:r>
          </w:p>
        </w:tc>
        <w:tc>
          <w:tcPr>
            <w:tcW w:w="201" w:type="pct"/>
            <w:shd w:val="clear" w:color="auto" w:fill="auto"/>
            <w:noWrap/>
            <w:vAlign w:val="center"/>
            <w:hideMark/>
          </w:tcPr>
          <w:p w14:paraId="2B1E1370" w14:textId="77777777" w:rsidR="00024873" w:rsidRPr="00083CBE" w:rsidRDefault="00024873" w:rsidP="00024873">
            <w:pPr>
              <w:widowControl/>
              <w:spacing w:line="240" w:lineRule="exact"/>
              <w:jc w:val="center"/>
              <w:rPr>
                <w:rFonts w:ascii="Times New Roman" w:eastAsia="DengXian" w:hAnsi="Times New Roman" w:cs="Times New Roman"/>
                <w:kern w:val="0"/>
                <w:sz w:val="20"/>
                <w:szCs w:val="20"/>
              </w:rPr>
            </w:pPr>
            <w:r w:rsidRPr="00083CBE">
              <w:rPr>
                <w:rFonts w:ascii="Times New Roman" w:eastAsia="DengXian" w:hAnsi="Times New Roman" w:cs="Times New Roman"/>
                <w:sz w:val="20"/>
                <w:szCs w:val="20"/>
              </w:rPr>
              <w:t>0</w:t>
            </w:r>
          </w:p>
        </w:tc>
        <w:tc>
          <w:tcPr>
            <w:tcW w:w="201" w:type="pct"/>
            <w:shd w:val="clear" w:color="auto" w:fill="auto"/>
            <w:noWrap/>
            <w:vAlign w:val="center"/>
            <w:hideMark/>
          </w:tcPr>
          <w:p w14:paraId="3BDC682F" w14:textId="77777777" w:rsidR="00024873" w:rsidRPr="00083CBE" w:rsidRDefault="00024873" w:rsidP="00024873">
            <w:pPr>
              <w:widowControl/>
              <w:spacing w:line="240" w:lineRule="exact"/>
              <w:jc w:val="center"/>
              <w:rPr>
                <w:rFonts w:ascii="Times New Roman" w:eastAsia="DengXian" w:hAnsi="Times New Roman" w:cs="Times New Roman"/>
                <w:kern w:val="0"/>
                <w:sz w:val="20"/>
                <w:szCs w:val="20"/>
              </w:rPr>
            </w:pPr>
            <w:r w:rsidRPr="00083CBE">
              <w:rPr>
                <w:rFonts w:ascii="Times New Roman" w:eastAsia="DengXian" w:hAnsi="Times New Roman" w:cs="Times New Roman"/>
                <w:sz w:val="20"/>
                <w:szCs w:val="20"/>
              </w:rPr>
              <w:t>0</w:t>
            </w:r>
          </w:p>
        </w:tc>
        <w:tc>
          <w:tcPr>
            <w:tcW w:w="201" w:type="pct"/>
            <w:shd w:val="clear" w:color="auto" w:fill="auto"/>
            <w:noWrap/>
            <w:vAlign w:val="center"/>
            <w:hideMark/>
          </w:tcPr>
          <w:p w14:paraId="1195AB45" w14:textId="77777777" w:rsidR="00024873" w:rsidRPr="00083CBE" w:rsidRDefault="00024873" w:rsidP="00024873">
            <w:pPr>
              <w:widowControl/>
              <w:spacing w:line="240" w:lineRule="exact"/>
              <w:jc w:val="center"/>
              <w:rPr>
                <w:rFonts w:ascii="Times New Roman" w:eastAsia="DengXian" w:hAnsi="Times New Roman" w:cs="Times New Roman"/>
                <w:kern w:val="0"/>
                <w:sz w:val="20"/>
                <w:szCs w:val="20"/>
              </w:rPr>
            </w:pPr>
            <w:r w:rsidRPr="00083CBE">
              <w:rPr>
                <w:rFonts w:ascii="Times New Roman" w:eastAsia="DengXian" w:hAnsi="Times New Roman" w:cs="Times New Roman"/>
                <w:sz w:val="20"/>
                <w:szCs w:val="20"/>
              </w:rPr>
              <w:t>0</w:t>
            </w:r>
          </w:p>
        </w:tc>
        <w:tc>
          <w:tcPr>
            <w:tcW w:w="201" w:type="pct"/>
            <w:shd w:val="clear" w:color="auto" w:fill="auto"/>
            <w:noWrap/>
            <w:vAlign w:val="center"/>
            <w:hideMark/>
          </w:tcPr>
          <w:p w14:paraId="35D82187" w14:textId="77777777" w:rsidR="00024873" w:rsidRPr="00083CBE" w:rsidRDefault="00024873" w:rsidP="00024873">
            <w:pPr>
              <w:widowControl/>
              <w:spacing w:line="240" w:lineRule="exact"/>
              <w:jc w:val="center"/>
              <w:rPr>
                <w:rFonts w:ascii="Times New Roman" w:eastAsia="DengXian" w:hAnsi="Times New Roman" w:cs="Times New Roman"/>
                <w:kern w:val="0"/>
                <w:sz w:val="20"/>
                <w:szCs w:val="20"/>
              </w:rPr>
            </w:pPr>
            <w:r w:rsidRPr="00083CBE">
              <w:rPr>
                <w:rFonts w:ascii="Times New Roman" w:eastAsia="DengXian" w:hAnsi="Times New Roman" w:cs="Times New Roman"/>
                <w:sz w:val="20"/>
                <w:szCs w:val="20"/>
              </w:rPr>
              <w:t>0</w:t>
            </w:r>
          </w:p>
        </w:tc>
        <w:tc>
          <w:tcPr>
            <w:tcW w:w="201" w:type="pct"/>
            <w:shd w:val="clear" w:color="auto" w:fill="auto"/>
            <w:noWrap/>
            <w:vAlign w:val="center"/>
            <w:hideMark/>
          </w:tcPr>
          <w:p w14:paraId="3F8AF902" w14:textId="77777777" w:rsidR="00024873" w:rsidRPr="00083CBE" w:rsidRDefault="00024873" w:rsidP="00024873">
            <w:pPr>
              <w:widowControl/>
              <w:spacing w:line="240" w:lineRule="exact"/>
              <w:jc w:val="center"/>
              <w:rPr>
                <w:rFonts w:ascii="Times New Roman" w:eastAsia="DengXian" w:hAnsi="Times New Roman" w:cs="Times New Roman"/>
                <w:kern w:val="0"/>
                <w:sz w:val="20"/>
                <w:szCs w:val="20"/>
              </w:rPr>
            </w:pPr>
            <w:r w:rsidRPr="00083CBE">
              <w:rPr>
                <w:rFonts w:ascii="Times New Roman" w:eastAsia="DengXian" w:hAnsi="Times New Roman" w:cs="Times New Roman"/>
                <w:sz w:val="20"/>
                <w:szCs w:val="20"/>
              </w:rPr>
              <w:t>0</w:t>
            </w:r>
          </w:p>
        </w:tc>
        <w:tc>
          <w:tcPr>
            <w:tcW w:w="201" w:type="pct"/>
            <w:shd w:val="clear" w:color="auto" w:fill="auto"/>
            <w:noWrap/>
            <w:vAlign w:val="center"/>
            <w:hideMark/>
          </w:tcPr>
          <w:p w14:paraId="517F87B5" w14:textId="77777777" w:rsidR="00024873" w:rsidRPr="00083CBE" w:rsidRDefault="00024873" w:rsidP="00024873">
            <w:pPr>
              <w:widowControl/>
              <w:spacing w:line="240" w:lineRule="exact"/>
              <w:jc w:val="center"/>
              <w:rPr>
                <w:rFonts w:ascii="Times New Roman" w:eastAsia="DengXian" w:hAnsi="Times New Roman" w:cs="Times New Roman"/>
                <w:kern w:val="0"/>
                <w:sz w:val="20"/>
                <w:szCs w:val="20"/>
              </w:rPr>
            </w:pPr>
            <w:r w:rsidRPr="00083CBE">
              <w:rPr>
                <w:rFonts w:ascii="Times New Roman" w:eastAsia="DengXian" w:hAnsi="Times New Roman" w:cs="Times New Roman"/>
                <w:sz w:val="20"/>
                <w:szCs w:val="20"/>
              </w:rPr>
              <w:t>0</w:t>
            </w:r>
          </w:p>
        </w:tc>
        <w:tc>
          <w:tcPr>
            <w:tcW w:w="201" w:type="pct"/>
            <w:shd w:val="clear" w:color="auto" w:fill="auto"/>
            <w:noWrap/>
            <w:vAlign w:val="center"/>
            <w:hideMark/>
          </w:tcPr>
          <w:p w14:paraId="24861D9F" w14:textId="77777777" w:rsidR="00024873" w:rsidRPr="00083CBE" w:rsidRDefault="00024873" w:rsidP="00024873">
            <w:pPr>
              <w:widowControl/>
              <w:spacing w:line="240" w:lineRule="exact"/>
              <w:jc w:val="center"/>
              <w:rPr>
                <w:rFonts w:ascii="Times New Roman" w:eastAsia="DengXian" w:hAnsi="Times New Roman" w:cs="Times New Roman"/>
                <w:kern w:val="0"/>
                <w:sz w:val="20"/>
                <w:szCs w:val="20"/>
              </w:rPr>
            </w:pPr>
            <w:r w:rsidRPr="00083CBE">
              <w:rPr>
                <w:rFonts w:ascii="Times New Roman" w:eastAsia="DengXian" w:hAnsi="Times New Roman" w:cs="Times New Roman"/>
                <w:sz w:val="20"/>
                <w:szCs w:val="20"/>
              </w:rPr>
              <w:t>0</w:t>
            </w:r>
          </w:p>
        </w:tc>
        <w:tc>
          <w:tcPr>
            <w:tcW w:w="201" w:type="pct"/>
            <w:shd w:val="clear" w:color="auto" w:fill="auto"/>
            <w:noWrap/>
            <w:vAlign w:val="center"/>
            <w:hideMark/>
          </w:tcPr>
          <w:p w14:paraId="482B21B2" w14:textId="77777777" w:rsidR="00024873" w:rsidRPr="00083CBE" w:rsidRDefault="00024873" w:rsidP="00024873">
            <w:pPr>
              <w:widowControl/>
              <w:spacing w:line="240" w:lineRule="exact"/>
              <w:jc w:val="center"/>
              <w:rPr>
                <w:rFonts w:ascii="Times New Roman" w:eastAsia="DengXian" w:hAnsi="Times New Roman" w:cs="Times New Roman"/>
                <w:kern w:val="0"/>
                <w:sz w:val="20"/>
                <w:szCs w:val="20"/>
              </w:rPr>
            </w:pPr>
            <w:r w:rsidRPr="00083CBE">
              <w:rPr>
                <w:rFonts w:ascii="Times New Roman" w:eastAsia="DengXian" w:hAnsi="Times New Roman" w:cs="Times New Roman"/>
                <w:sz w:val="20"/>
                <w:szCs w:val="20"/>
              </w:rPr>
              <w:t>0</w:t>
            </w:r>
          </w:p>
        </w:tc>
        <w:tc>
          <w:tcPr>
            <w:tcW w:w="201" w:type="pct"/>
            <w:shd w:val="clear" w:color="auto" w:fill="auto"/>
            <w:noWrap/>
            <w:vAlign w:val="center"/>
            <w:hideMark/>
          </w:tcPr>
          <w:p w14:paraId="39B887B3" w14:textId="77777777" w:rsidR="00024873" w:rsidRPr="00083CBE" w:rsidRDefault="00024873" w:rsidP="00024873">
            <w:pPr>
              <w:widowControl/>
              <w:spacing w:line="240" w:lineRule="exact"/>
              <w:jc w:val="center"/>
              <w:rPr>
                <w:rFonts w:ascii="Times New Roman" w:eastAsia="DengXian" w:hAnsi="Times New Roman" w:cs="Times New Roman"/>
                <w:kern w:val="0"/>
                <w:sz w:val="20"/>
                <w:szCs w:val="20"/>
              </w:rPr>
            </w:pPr>
            <w:r w:rsidRPr="00083CBE">
              <w:rPr>
                <w:rFonts w:ascii="Times New Roman" w:eastAsia="DengXian" w:hAnsi="Times New Roman" w:cs="Times New Roman"/>
                <w:sz w:val="20"/>
                <w:szCs w:val="20"/>
              </w:rPr>
              <w:t>0</w:t>
            </w:r>
          </w:p>
        </w:tc>
        <w:tc>
          <w:tcPr>
            <w:tcW w:w="206" w:type="pct"/>
            <w:shd w:val="clear" w:color="auto" w:fill="auto"/>
            <w:noWrap/>
            <w:vAlign w:val="center"/>
            <w:hideMark/>
          </w:tcPr>
          <w:p w14:paraId="773AB64A" w14:textId="77777777" w:rsidR="00024873" w:rsidRPr="00083CBE" w:rsidRDefault="00024873" w:rsidP="00024873">
            <w:pPr>
              <w:widowControl/>
              <w:spacing w:line="240" w:lineRule="exact"/>
              <w:jc w:val="center"/>
              <w:rPr>
                <w:rFonts w:ascii="Times New Roman" w:eastAsia="DengXian" w:hAnsi="Times New Roman" w:cs="Times New Roman"/>
                <w:kern w:val="0"/>
                <w:sz w:val="20"/>
                <w:szCs w:val="20"/>
              </w:rPr>
            </w:pPr>
            <w:r w:rsidRPr="00083CBE">
              <w:rPr>
                <w:rFonts w:ascii="Times New Roman" w:eastAsia="DengXian" w:hAnsi="Times New Roman" w:cs="Times New Roman"/>
                <w:sz w:val="20"/>
                <w:szCs w:val="20"/>
              </w:rPr>
              <w:t xml:space="preserve">0.001 </w:t>
            </w:r>
          </w:p>
        </w:tc>
        <w:tc>
          <w:tcPr>
            <w:tcW w:w="206" w:type="pct"/>
            <w:shd w:val="clear" w:color="auto" w:fill="auto"/>
            <w:noWrap/>
            <w:vAlign w:val="center"/>
            <w:hideMark/>
          </w:tcPr>
          <w:p w14:paraId="2270340A" w14:textId="77777777" w:rsidR="00024873" w:rsidRPr="00083CBE" w:rsidRDefault="00024873" w:rsidP="00024873">
            <w:pPr>
              <w:widowControl/>
              <w:spacing w:line="240" w:lineRule="exact"/>
              <w:jc w:val="center"/>
              <w:rPr>
                <w:rFonts w:ascii="Times New Roman" w:eastAsia="DengXian" w:hAnsi="Times New Roman" w:cs="Times New Roman"/>
                <w:kern w:val="0"/>
                <w:sz w:val="20"/>
                <w:szCs w:val="20"/>
              </w:rPr>
            </w:pPr>
            <w:r w:rsidRPr="00083CBE">
              <w:rPr>
                <w:rFonts w:ascii="Times New Roman" w:eastAsia="DengXian" w:hAnsi="Times New Roman" w:cs="Times New Roman"/>
                <w:sz w:val="20"/>
                <w:szCs w:val="20"/>
              </w:rPr>
              <w:t>0</w:t>
            </w:r>
          </w:p>
        </w:tc>
        <w:tc>
          <w:tcPr>
            <w:tcW w:w="206" w:type="pct"/>
            <w:shd w:val="clear" w:color="auto" w:fill="auto"/>
            <w:noWrap/>
            <w:vAlign w:val="center"/>
            <w:hideMark/>
          </w:tcPr>
          <w:p w14:paraId="4589208D" w14:textId="77777777" w:rsidR="00024873" w:rsidRPr="00083CBE" w:rsidRDefault="00024873" w:rsidP="00024873">
            <w:pPr>
              <w:widowControl/>
              <w:spacing w:line="240" w:lineRule="exact"/>
              <w:jc w:val="center"/>
              <w:rPr>
                <w:rFonts w:ascii="Times New Roman" w:eastAsia="DengXian" w:hAnsi="Times New Roman" w:cs="Times New Roman"/>
                <w:kern w:val="0"/>
                <w:sz w:val="20"/>
                <w:szCs w:val="20"/>
              </w:rPr>
            </w:pPr>
            <w:r w:rsidRPr="00083CBE">
              <w:rPr>
                <w:rFonts w:ascii="Times New Roman" w:eastAsia="DengXian" w:hAnsi="Times New Roman" w:cs="Times New Roman"/>
                <w:sz w:val="20"/>
                <w:szCs w:val="20"/>
              </w:rPr>
              <w:t xml:space="preserve">0.009 </w:t>
            </w:r>
          </w:p>
        </w:tc>
        <w:tc>
          <w:tcPr>
            <w:tcW w:w="206" w:type="pct"/>
            <w:shd w:val="clear" w:color="auto" w:fill="auto"/>
            <w:noWrap/>
            <w:vAlign w:val="center"/>
            <w:hideMark/>
          </w:tcPr>
          <w:p w14:paraId="38B28E8D" w14:textId="77777777" w:rsidR="00024873" w:rsidRPr="00083CBE" w:rsidRDefault="00024873" w:rsidP="00024873">
            <w:pPr>
              <w:widowControl/>
              <w:spacing w:line="240" w:lineRule="exact"/>
              <w:jc w:val="center"/>
              <w:rPr>
                <w:rFonts w:ascii="Times New Roman" w:eastAsia="DengXian" w:hAnsi="Times New Roman" w:cs="Times New Roman"/>
                <w:kern w:val="0"/>
                <w:sz w:val="20"/>
                <w:szCs w:val="20"/>
              </w:rPr>
            </w:pPr>
            <w:r w:rsidRPr="00083CBE">
              <w:rPr>
                <w:rFonts w:ascii="Times New Roman" w:eastAsia="DengXian" w:hAnsi="Times New Roman" w:cs="Times New Roman"/>
                <w:sz w:val="20"/>
                <w:szCs w:val="20"/>
              </w:rPr>
              <w:t>0</w:t>
            </w:r>
          </w:p>
        </w:tc>
        <w:tc>
          <w:tcPr>
            <w:tcW w:w="206" w:type="pct"/>
            <w:shd w:val="clear" w:color="auto" w:fill="auto"/>
            <w:noWrap/>
            <w:vAlign w:val="center"/>
            <w:hideMark/>
          </w:tcPr>
          <w:p w14:paraId="35137C15" w14:textId="77777777" w:rsidR="00024873" w:rsidRPr="00083CBE" w:rsidRDefault="00024873" w:rsidP="00024873">
            <w:pPr>
              <w:widowControl/>
              <w:spacing w:line="240" w:lineRule="exact"/>
              <w:jc w:val="center"/>
              <w:rPr>
                <w:rFonts w:ascii="Times New Roman" w:eastAsia="DengXian" w:hAnsi="Times New Roman" w:cs="Times New Roman"/>
                <w:kern w:val="0"/>
                <w:sz w:val="20"/>
                <w:szCs w:val="20"/>
              </w:rPr>
            </w:pPr>
            <w:r w:rsidRPr="00083CBE">
              <w:rPr>
                <w:rFonts w:ascii="Times New Roman" w:eastAsia="DengXian" w:hAnsi="Times New Roman" w:cs="Times New Roman"/>
                <w:sz w:val="20"/>
                <w:szCs w:val="20"/>
              </w:rPr>
              <w:t>0</w:t>
            </w:r>
          </w:p>
        </w:tc>
        <w:tc>
          <w:tcPr>
            <w:tcW w:w="206" w:type="pct"/>
            <w:shd w:val="clear" w:color="auto" w:fill="auto"/>
            <w:noWrap/>
            <w:vAlign w:val="center"/>
            <w:hideMark/>
          </w:tcPr>
          <w:p w14:paraId="478C08B2" w14:textId="77777777" w:rsidR="00024873" w:rsidRPr="00083CBE" w:rsidRDefault="00024873" w:rsidP="00024873">
            <w:pPr>
              <w:widowControl/>
              <w:spacing w:line="240" w:lineRule="exact"/>
              <w:jc w:val="center"/>
              <w:rPr>
                <w:rFonts w:ascii="Times New Roman" w:eastAsia="DengXian" w:hAnsi="Times New Roman" w:cs="Times New Roman"/>
                <w:kern w:val="0"/>
                <w:sz w:val="20"/>
                <w:szCs w:val="20"/>
              </w:rPr>
            </w:pPr>
            <w:r w:rsidRPr="00083CBE">
              <w:rPr>
                <w:rFonts w:ascii="Times New Roman" w:eastAsia="DengXian" w:hAnsi="Times New Roman" w:cs="Times New Roman"/>
                <w:sz w:val="20"/>
                <w:szCs w:val="20"/>
              </w:rPr>
              <w:t xml:space="preserve">0.123 </w:t>
            </w:r>
          </w:p>
        </w:tc>
        <w:tc>
          <w:tcPr>
            <w:tcW w:w="206" w:type="pct"/>
            <w:shd w:val="clear" w:color="auto" w:fill="auto"/>
            <w:noWrap/>
            <w:vAlign w:val="center"/>
            <w:hideMark/>
          </w:tcPr>
          <w:p w14:paraId="6236710D" w14:textId="77777777" w:rsidR="00024873" w:rsidRPr="00083CBE" w:rsidRDefault="00024873" w:rsidP="00024873">
            <w:pPr>
              <w:widowControl/>
              <w:spacing w:line="240" w:lineRule="exact"/>
              <w:jc w:val="center"/>
              <w:rPr>
                <w:rFonts w:ascii="Times New Roman" w:eastAsia="DengXian" w:hAnsi="Times New Roman" w:cs="Times New Roman"/>
                <w:kern w:val="0"/>
                <w:sz w:val="20"/>
                <w:szCs w:val="20"/>
              </w:rPr>
            </w:pPr>
            <w:r w:rsidRPr="00083CBE">
              <w:rPr>
                <w:rFonts w:ascii="Times New Roman" w:eastAsia="DengXian" w:hAnsi="Times New Roman" w:cs="Times New Roman"/>
                <w:sz w:val="20"/>
                <w:szCs w:val="20"/>
              </w:rPr>
              <w:t xml:space="preserve">0.038 </w:t>
            </w:r>
          </w:p>
        </w:tc>
        <w:tc>
          <w:tcPr>
            <w:tcW w:w="206" w:type="pct"/>
            <w:shd w:val="clear" w:color="auto" w:fill="auto"/>
            <w:noWrap/>
            <w:vAlign w:val="center"/>
            <w:hideMark/>
          </w:tcPr>
          <w:p w14:paraId="5D9BD823" w14:textId="77777777" w:rsidR="00024873" w:rsidRPr="00083CBE" w:rsidRDefault="00024873" w:rsidP="00024873">
            <w:pPr>
              <w:widowControl/>
              <w:spacing w:line="240" w:lineRule="exact"/>
              <w:jc w:val="center"/>
              <w:rPr>
                <w:rFonts w:ascii="Times New Roman" w:eastAsia="DengXian" w:hAnsi="Times New Roman" w:cs="Times New Roman"/>
                <w:kern w:val="0"/>
                <w:sz w:val="20"/>
                <w:szCs w:val="20"/>
              </w:rPr>
            </w:pPr>
            <w:r w:rsidRPr="00083CBE">
              <w:rPr>
                <w:rFonts w:ascii="Times New Roman" w:eastAsia="DengXian" w:hAnsi="Times New Roman" w:cs="Times New Roman"/>
                <w:sz w:val="20"/>
                <w:szCs w:val="20"/>
              </w:rPr>
              <w:t xml:space="preserve">0.102 </w:t>
            </w:r>
          </w:p>
        </w:tc>
        <w:tc>
          <w:tcPr>
            <w:tcW w:w="206" w:type="pct"/>
            <w:shd w:val="clear" w:color="auto" w:fill="auto"/>
            <w:noWrap/>
            <w:vAlign w:val="center"/>
            <w:hideMark/>
          </w:tcPr>
          <w:p w14:paraId="3EBF9D71" w14:textId="77777777" w:rsidR="00024873" w:rsidRPr="00083CBE" w:rsidRDefault="00024873" w:rsidP="00024873">
            <w:pPr>
              <w:widowControl/>
              <w:spacing w:line="240" w:lineRule="exact"/>
              <w:jc w:val="center"/>
              <w:rPr>
                <w:rFonts w:ascii="Times New Roman" w:eastAsia="DengXian" w:hAnsi="Times New Roman" w:cs="Times New Roman"/>
                <w:kern w:val="0"/>
                <w:sz w:val="20"/>
                <w:szCs w:val="20"/>
              </w:rPr>
            </w:pPr>
            <w:r w:rsidRPr="00083CBE">
              <w:rPr>
                <w:rFonts w:ascii="Times New Roman" w:eastAsia="DengXian" w:hAnsi="Times New Roman" w:cs="Times New Roman"/>
                <w:sz w:val="20"/>
                <w:szCs w:val="20"/>
              </w:rPr>
              <w:t xml:space="preserve">0.045 </w:t>
            </w:r>
          </w:p>
        </w:tc>
        <w:tc>
          <w:tcPr>
            <w:tcW w:w="223" w:type="pct"/>
            <w:shd w:val="clear" w:color="auto" w:fill="auto"/>
            <w:noWrap/>
            <w:vAlign w:val="center"/>
            <w:hideMark/>
          </w:tcPr>
          <w:p w14:paraId="5807D303" w14:textId="77777777" w:rsidR="00024873" w:rsidRPr="00083CBE" w:rsidRDefault="00024873" w:rsidP="00024873">
            <w:pPr>
              <w:widowControl/>
              <w:spacing w:line="240" w:lineRule="exact"/>
              <w:jc w:val="center"/>
              <w:rPr>
                <w:rFonts w:ascii="Times New Roman" w:eastAsia="DengXian" w:hAnsi="Times New Roman" w:cs="Times New Roman"/>
                <w:kern w:val="0"/>
                <w:sz w:val="20"/>
                <w:szCs w:val="20"/>
              </w:rPr>
            </w:pPr>
            <w:r w:rsidRPr="00083CBE">
              <w:rPr>
                <w:rFonts w:ascii="Times New Roman" w:eastAsia="DengXian" w:hAnsi="Times New Roman" w:cs="Times New Roman"/>
                <w:sz w:val="20"/>
                <w:szCs w:val="20"/>
              </w:rPr>
              <w:t xml:space="preserve">0.337 </w:t>
            </w:r>
          </w:p>
        </w:tc>
        <w:tc>
          <w:tcPr>
            <w:tcW w:w="222" w:type="pct"/>
            <w:shd w:val="clear" w:color="auto" w:fill="auto"/>
            <w:noWrap/>
            <w:vAlign w:val="center"/>
            <w:hideMark/>
          </w:tcPr>
          <w:p w14:paraId="3F37078F" w14:textId="77777777" w:rsidR="00024873" w:rsidRPr="00083CBE" w:rsidRDefault="00024873" w:rsidP="00024873">
            <w:pPr>
              <w:widowControl/>
              <w:spacing w:line="240" w:lineRule="exact"/>
              <w:jc w:val="center"/>
              <w:rPr>
                <w:rFonts w:ascii="Times New Roman" w:eastAsia="DengXian" w:hAnsi="Times New Roman" w:cs="Times New Roman"/>
                <w:kern w:val="0"/>
                <w:sz w:val="20"/>
                <w:szCs w:val="20"/>
              </w:rPr>
            </w:pPr>
            <w:r w:rsidRPr="00083CBE">
              <w:rPr>
                <w:rFonts w:ascii="Times New Roman" w:eastAsia="DengXian" w:hAnsi="Times New Roman" w:cs="Times New Roman"/>
                <w:sz w:val="20"/>
                <w:szCs w:val="20"/>
              </w:rPr>
              <w:t>0</w:t>
            </w:r>
          </w:p>
        </w:tc>
        <w:tc>
          <w:tcPr>
            <w:tcW w:w="223" w:type="pct"/>
            <w:shd w:val="clear" w:color="auto" w:fill="auto"/>
            <w:noWrap/>
            <w:vAlign w:val="center"/>
            <w:hideMark/>
          </w:tcPr>
          <w:p w14:paraId="3D29E140" w14:textId="77777777" w:rsidR="00024873" w:rsidRPr="00083CBE" w:rsidRDefault="00024873" w:rsidP="00024873">
            <w:pPr>
              <w:widowControl/>
              <w:spacing w:line="240" w:lineRule="exact"/>
              <w:jc w:val="center"/>
              <w:rPr>
                <w:rFonts w:ascii="Times New Roman" w:eastAsia="DengXian" w:hAnsi="Times New Roman" w:cs="Times New Roman"/>
                <w:kern w:val="0"/>
                <w:sz w:val="20"/>
                <w:szCs w:val="20"/>
              </w:rPr>
            </w:pPr>
            <w:r w:rsidRPr="00083CBE">
              <w:rPr>
                <w:rFonts w:ascii="Times New Roman" w:eastAsia="DengXian" w:hAnsi="Times New Roman" w:cs="Times New Roman"/>
                <w:sz w:val="20"/>
                <w:szCs w:val="20"/>
              </w:rPr>
              <w:t xml:space="preserve">0.089 </w:t>
            </w:r>
          </w:p>
        </w:tc>
        <w:tc>
          <w:tcPr>
            <w:tcW w:w="223" w:type="pct"/>
            <w:shd w:val="clear" w:color="auto" w:fill="auto"/>
            <w:noWrap/>
            <w:vAlign w:val="center"/>
            <w:hideMark/>
          </w:tcPr>
          <w:p w14:paraId="0AB32819" w14:textId="77777777" w:rsidR="00024873" w:rsidRPr="00083CBE" w:rsidRDefault="00024873" w:rsidP="00024873">
            <w:pPr>
              <w:widowControl/>
              <w:spacing w:line="240" w:lineRule="exact"/>
              <w:jc w:val="center"/>
              <w:rPr>
                <w:rFonts w:ascii="Times New Roman" w:eastAsia="DengXian" w:hAnsi="Times New Roman" w:cs="Times New Roman"/>
                <w:kern w:val="0"/>
                <w:sz w:val="20"/>
                <w:szCs w:val="20"/>
              </w:rPr>
            </w:pPr>
            <w:r w:rsidRPr="00083CBE">
              <w:rPr>
                <w:rFonts w:ascii="Times New Roman" w:eastAsia="DengXian" w:hAnsi="Times New Roman" w:cs="Times New Roman"/>
                <w:sz w:val="20"/>
                <w:szCs w:val="20"/>
              </w:rPr>
              <w:t xml:space="preserve">0.056 </w:t>
            </w:r>
          </w:p>
        </w:tc>
        <w:tc>
          <w:tcPr>
            <w:tcW w:w="223" w:type="pct"/>
            <w:shd w:val="clear" w:color="auto" w:fill="auto"/>
            <w:noWrap/>
            <w:vAlign w:val="center"/>
            <w:hideMark/>
          </w:tcPr>
          <w:p w14:paraId="16160460" w14:textId="77777777" w:rsidR="00024873" w:rsidRPr="00083CBE" w:rsidRDefault="00024873" w:rsidP="00024873">
            <w:pPr>
              <w:widowControl/>
              <w:spacing w:line="240" w:lineRule="exact"/>
              <w:jc w:val="center"/>
              <w:rPr>
                <w:rFonts w:ascii="Times New Roman" w:eastAsia="DengXian" w:hAnsi="Times New Roman" w:cs="Times New Roman"/>
                <w:kern w:val="0"/>
                <w:sz w:val="20"/>
                <w:szCs w:val="20"/>
              </w:rPr>
            </w:pPr>
            <w:r w:rsidRPr="00083CBE">
              <w:rPr>
                <w:rFonts w:ascii="Times New Roman" w:eastAsia="DengXian" w:hAnsi="Times New Roman" w:cs="Times New Roman"/>
                <w:sz w:val="20"/>
                <w:szCs w:val="20"/>
              </w:rPr>
              <w:t xml:space="preserve">0.050 </w:t>
            </w:r>
          </w:p>
        </w:tc>
      </w:tr>
      <w:tr w:rsidR="00D62620" w:rsidRPr="00083CBE" w14:paraId="6BB52015" w14:textId="77777777" w:rsidTr="00B36DB4">
        <w:trPr>
          <w:trHeight w:val="276"/>
        </w:trPr>
        <w:tc>
          <w:tcPr>
            <w:tcW w:w="223" w:type="pct"/>
            <w:shd w:val="clear" w:color="auto" w:fill="auto"/>
            <w:noWrap/>
            <w:vAlign w:val="center"/>
            <w:hideMark/>
          </w:tcPr>
          <w:p w14:paraId="10CB09D5" w14:textId="77777777" w:rsidR="00024873" w:rsidRPr="00083CBE" w:rsidRDefault="00024873" w:rsidP="00024873">
            <w:pPr>
              <w:widowControl/>
              <w:spacing w:line="240" w:lineRule="exact"/>
              <w:jc w:val="left"/>
              <w:rPr>
                <w:rFonts w:ascii="Times New Roman" w:eastAsia="DengXian" w:hAnsi="Times New Roman" w:cs="Times New Roman"/>
                <w:kern w:val="0"/>
                <w:sz w:val="20"/>
                <w:szCs w:val="20"/>
              </w:rPr>
            </w:pPr>
            <w:r w:rsidRPr="00083CBE">
              <w:rPr>
                <w:rFonts w:ascii="Times New Roman" w:eastAsia="DengXian" w:hAnsi="Times New Roman" w:cs="Times New Roman"/>
                <w:sz w:val="20"/>
                <w:szCs w:val="20"/>
              </w:rPr>
              <w:t>delta_qles12</w:t>
            </w:r>
          </w:p>
        </w:tc>
        <w:tc>
          <w:tcPr>
            <w:tcW w:w="201" w:type="pct"/>
            <w:shd w:val="clear" w:color="auto" w:fill="auto"/>
            <w:noWrap/>
            <w:vAlign w:val="center"/>
            <w:hideMark/>
          </w:tcPr>
          <w:p w14:paraId="5844E2F4" w14:textId="77777777" w:rsidR="00024873" w:rsidRPr="00083CBE" w:rsidRDefault="00024873" w:rsidP="00024873">
            <w:pPr>
              <w:widowControl/>
              <w:spacing w:line="240" w:lineRule="exact"/>
              <w:jc w:val="center"/>
              <w:rPr>
                <w:rFonts w:ascii="Times New Roman" w:eastAsia="DengXian" w:hAnsi="Times New Roman" w:cs="Times New Roman"/>
                <w:kern w:val="0"/>
                <w:sz w:val="20"/>
                <w:szCs w:val="20"/>
              </w:rPr>
            </w:pPr>
            <w:r w:rsidRPr="00083CBE">
              <w:rPr>
                <w:rFonts w:ascii="Times New Roman" w:eastAsia="DengXian" w:hAnsi="Times New Roman" w:cs="Times New Roman"/>
                <w:sz w:val="20"/>
                <w:szCs w:val="20"/>
              </w:rPr>
              <w:t>0</w:t>
            </w:r>
          </w:p>
        </w:tc>
        <w:tc>
          <w:tcPr>
            <w:tcW w:w="201" w:type="pct"/>
            <w:shd w:val="clear" w:color="auto" w:fill="auto"/>
            <w:noWrap/>
            <w:vAlign w:val="center"/>
            <w:hideMark/>
          </w:tcPr>
          <w:p w14:paraId="65C39BC8" w14:textId="77777777" w:rsidR="00024873" w:rsidRPr="00083CBE" w:rsidRDefault="00024873" w:rsidP="00024873">
            <w:pPr>
              <w:widowControl/>
              <w:spacing w:line="240" w:lineRule="exact"/>
              <w:jc w:val="center"/>
              <w:rPr>
                <w:rFonts w:ascii="Times New Roman" w:eastAsia="DengXian" w:hAnsi="Times New Roman" w:cs="Times New Roman"/>
                <w:kern w:val="0"/>
                <w:sz w:val="20"/>
                <w:szCs w:val="20"/>
              </w:rPr>
            </w:pPr>
            <w:r w:rsidRPr="00083CBE">
              <w:rPr>
                <w:rFonts w:ascii="Times New Roman" w:eastAsia="DengXian" w:hAnsi="Times New Roman" w:cs="Times New Roman"/>
                <w:sz w:val="20"/>
                <w:szCs w:val="20"/>
              </w:rPr>
              <w:t>0</w:t>
            </w:r>
          </w:p>
        </w:tc>
        <w:tc>
          <w:tcPr>
            <w:tcW w:w="201" w:type="pct"/>
            <w:shd w:val="clear" w:color="auto" w:fill="auto"/>
            <w:noWrap/>
            <w:vAlign w:val="center"/>
            <w:hideMark/>
          </w:tcPr>
          <w:p w14:paraId="1C3C2C23" w14:textId="77777777" w:rsidR="00024873" w:rsidRPr="00083CBE" w:rsidRDefault="00024873" w:rsidP="00024873">
            <w:pPr>
              <w:widowControl/>
              <w:spacing w:line="240" w:lineRule="exact"/>
              <w:jc w:val="center"/>
              <w:rPr>
                <w:rFonts w:ascii="Times New Roman" w:eastAsia="DengXian" w:hAnsi="Times New Roman" w:cs="Times New Roman"/>
                <w:kern w:val="0"/>
                <w:sz w:val="20"/>
                <w:szCs w:val="20"/>
              </w:rPr>
            </w:pPr>
            <w:r w:rsidRPr="00083CBE">
              <w:rPr>
                <w:rFonts w:ascii="Times New Roman" w:eastAsia="DengXian" w:hAnsi="Times New Roman" w:cs="Times New Roman"/>
                <w:sz w:val="20"/>
                <w:szCs w:val="20"/>
              </w:rPr>
              <w:t xml:space="preserve">-0.004 </w:t>
            </w:r>
          </w:p>
        </w:tc>
        <w:tc>
          <w:tcPr>
            <w:tcW w:w="201" w:type="pct"/>
            <w:shd w:val="clear" w:color="auto" w:fill="auto"/>
            <w:noWrap/>
            <w:vAlign w:val="center"/>
            <w:hideMark/>
          </w:tcPr>
          <w:p w14:paraId="4B760472" w14:textId="77777777" w:rsidR="00024873" w:rsidRPr="00083CBE" w:rsidRDefault="00024873" w:rsidP="00024873">
            <w:pPr>
              <w:widowControl/>
              <w:spacing w:line="240" w:lineRule="exact"/>
              <w:jc w:val="center"/>
              <w:rPr>
                <w:rFonts w:ascii="Times New Roman" w:eastAsia="DengXian" w:hAnsi="Times New Roman" w:cs="Times New Roman"/>
                <w:kern w:val="0"/>
                <w:sz w:val="20"/>
                <w:szCs w:val="20"/>
              </w:rPr>
            </w:pPr>
            <w:r w:rsidRPr="00083CBE">
              <w:rPr>
                <w:rFonts w:ascii="Times New Roman" w:eastAsia="DengXian" w:hAnsi="Times New Roman" w:cs="Times New Roman"/>
                <w:sz w:val="20"/>
                <w:szCs w:val="20"/>
              </w:rPr>
              <w:t>0</w:t>
            </w:r>
          </w:p>
        </w:tc>
        <w:tc>
          <w:tcPr>
            <w:tcW w:w="201" w:type="pct"/>
            <w:shd w:val="clear" w:color="auto" w:fill="auto"/>
            <w:noWrap/>
            <w:vAlign w:val="center"/>
            <w:hideMark/>
          </w:tcPr>
          <w:p w14:paraId="09955911" w14:textId="77777777" w:rsidR="00024873" w:rsidRPr="00083CBE" w:rsidRDefault="00024873" w:rsidP="00024873">
            <w:pPr>
              <w:widowControl/>
              <w:spacing w:line="240" w:lineRule="exact"/>
              <w:jc w:val="center"/>
              <w:rPr>
                <w:rFonts w:ascii="Times New Roman" w:eastAsia="DengXian" w:hAnsi="Times New Roman" w:cs="Times New Roman"/>
                <w:kern w:val="0"/>
                <w:sz w:val="20"/>
                <w:szCs w:val="20"/>
              </w:rPr>
            </w:pPr>
            <w:r w:rsidRPr="00083CBE">
              <w:rPr>
                <w:rFonts w:ascii="Times New Roman" w:eastAsia="DengXian" w:hAnsi="Times New Roman" w:cs="Times New Roman"/>
                <w:sz w:val="20"/>
                <w:szCs w:val="20"/>
              </w:rPr>
              <w:t xml:space="preserve">-0.012 </w:t>
            </w:r>
          </w:p>
        </w:tc>
        <w:tc>
          <w:tcPr>
            <w:tcW w:w="201" w:type="pct"/>
            <w:shd w:val="clear" w:color="auto" w:fill="auto"/>
            <w:noWrap/>
            <w:vAlign w:val="center"/>
            <w:hideMark/>
          </w:tcPr>
          <w:p w14:paraId="418697E0" w14:textId="77777777" w:rsidR="00024873" w:rsidRPr="00083CBE" w:rsidRDefault="00024873" w:rsidP="00024873">
            <w:pPr>
              <w:widowControl/>
              <w:spacing w:line="240" w:lineRule="exact"/>
              <w:jc w:val="center"/>
              <w:rPr>
                <w:rFonts w:ascii="Times New Roman" w:eastAsia="DengXian" w:hAnsi="Times New Roman" w:cs="Times New Roman"/>
                <w:kern w:val="0"/>
                <w:sz w:val="20"/>
                <w:szCs w:val="20"/>
              </w:rPr>
            </w:pPr>
            <w:r w:rsidRPr="00083CBE">
              <w:rPr>
                <w:rFonts w:ascii="Times New Roman" w:eastAsia="DengXian" w:hAnsi="Times New Roman" w:cs="Times New Roman"/>
                <w:sz w:val="20"/>
                <w:szCs w:val="20"/>
              </w:rPr>
              <w:t>0</w:t>
            </w:r>
          </w:p>
        </w:tc>
        <w:tc>
          <w:tcPr>
            <w:tcW w:w="201" w:type="pct"/>
            <w:shd w:val="clear" w:color="auto" w:fill="auto"/>
            <w:noWrap/>
            <w:vAlign w:val="center"/>
            <w:hideMark/>
          </w:tcPr>
          <w:p w14:paraId="637D36C7" w14:textId="77777777" w:rsidR="00024873" w:rsidRPr="00083CBE" w:rsidRDefault="00024873" w:rsidP="00024873">
            <w:pPr>
              <w:widowControl/>
              <w:spacing w:line="240" w:lineRule="exact"/>
              <w:jc w:val="center"/>
              <w:rPr>
                <w:rFonts w:ascii="Times New Roman" w:eastAsia="DengXian" w:hAnsi="Times New Roman" w:cs="Times New Roman"/>
                <w:kern w:val="0"/>
                <w:sz w:val="20"/>
                <w:szCs w:val="20"/>
              </w:rPr>
            </w:pPr>
            <w:r w:rsidRPr="00083CBE">
              <w:rPr>
                <w:rFonts w:ascii="Times New Roman" w:eastAsia="DengXian" w:hAnsi="Times New Roman" w:cs="Times New Roman"/>
                <w:sz w:val="20"/>
                <w:szCs w:val="20"/>
              </w:rPr>
              <w:t xml:space="preserve">-0.021 </w:t>
            </w:r>
          </w:p>
        </w:tc>
        <w:tc>
          <w:tcPr>
            <w:tcW w:w="201" w:type="pct"/>
            <w:shd w:val="clear" w:color="auto" w:fill="auto"/>
            <w:noWrap/>
            <w:vAlign w:val="center"/>
            <w:hideMark/>
          </w:tcPr>
          <w:p w14:paraId="55AB584B" w14:textId="77777777" w:rsidR="00024873" w:rsidRPr="00083CBE" w:rsidRDefault="00024873" w:rsidP="00024873">
            <w:pPr>
              <w:widowControl/>
              <w:spacing w:line="240" w:lineRule="exact"/>
              <w:jc w:val="center"/>
              <w:rPr>
                <w:rFonts w:ascii="Times New Roman" w:eastAsia="DengXian" w:hAnsi="Times New Roman" w:cs="Times New Roman"/>
                <w:kern w:val="0"/>
                <w:sz w:val="20"/>
                <w:szCs w:val="20"/>
              </w:rPr>
            </w:pPr>
            <w:r w:rsidRPr="00083CBE">
              <w:rPr>
                <w:rFonts w:ascii="Times New Roman" w:eastAsia="DengXian" w:hAnsi="Times New Roman" w:cs="Times New Roman"/>
                <w:sz w:val="20"/>
                <w:szCs w:val="20"/>
              </w:rPr>
              <w:t>-0.124</w:t>
            </w:r>
          </w:p>
        </w:tc>
        <w:tc>
          <w:tcPr>
            <w:tcW w:w="201" w:type="pct"/>
            <w:shd w:val="clear" w:color="auto" w:fill="auto"/>
            <w:noWrap/>
            <w:vAlign w:val="center"/>
            <w:hideMark/>
          </w:tcPr>
          <w:p w14:paraId="29671395" w14:textId="77777777" w:rsidR="00024873" w:rsidRPr="00083CBE" w:rsidRDefault="00024873" w:rsidP="00024873">
            <w:pPr>
              <w:widowControl/>
              <w:spacing w:line="240" w:lineRule="exact"/>
              <w:jc w:val="center"/>
              <w:rPr>
                <w:rFonts w:ascii="Times New Roman" w:eastAsia="DengXian" w:hAnsi="Times New Roman" w:cs="Times New Roman"/>
                <w:kern w:val="0"/>
                <w:sz w:val="20"/>
                <w:szCs w:val="20"/>
              </w:rPr>
            </w:pPr>
            <w:r w:rsidRPr="00083CBE">
              <w:rPr>
                <w:rFonts w:ascii="Times New Roman" w:eastAsia="DengXian" w:hAnsi="Times New Roman" w:cs="Times New Roman"/>
                <w:sz w:val="20"/>
                <w:szCs w:val="20"/>
              </w:rPr>
              <w:t xml:space="preserve">-0.012 </w:t>
            </w:r>
          </w:p>
        </w:tc>
        <w:tc>
          <w:tcPr>
            <w:tcW w:w="206" w:type="pct"/>
            <w:shd w:val="clear" w:color="auto" w:fill="auto"/>
            <w:noWrap/>
            <w:vAlign w:val="center"/>
            <w:hideMark/>
          </w:tcPr>
          <w:p w14:paraId="726708E7" w14:textId="77777777" w:rsidR="00024873" w:rsidRPr="00083CBE" w:rsidRDefault="00024873" w:rsidP="00024873">
            <w:pPr>
              <w:widowControl/>
              <w:spacing w:line="240" w:lineRule="exact"/>
              <w:jc w:val="center"/>
              <w:rPr>
                <w:rFonts w:ascii="Times New Roman" w:eastAsia="DengXian" w:hAnsi="Times New Roman" w:cs="Times New Roman"/>
                <w:kern w:val="0"/>
                <w:sz w:val="20"/>
                <w:szCs w:val="20"/>
              </w:rPr>
            </w:pPr>
            <w:r w:rsidRPr="00083CBE">
              <w:rPr>
                <w:rFonts w:ascii="Times New Roman" w:eastAsia="DengXian" w:hAnsi="Times New Roman" w:cs="Times New Roman"/>
                <w:sz w:val="20"/>
                <w:szCs w:val="20"/>
              </w:rPr>
              <w:t xml:space="preserve">0.020 </w:t>
            </w:r>
          </w:p>
        </w:tc>
        <w:tc>
          <w:tcPr>
            <w:tcW w:w="206" w:type="pct"/>
            <w:shd w:val="clear" w:color="auto" w:fill="auto"/>
            <w:noWrap/>
            <w:vAlign w:val="center"/>
            <w:hideMark/>
          </w:tcPr>
          <w:p w14:paraId="75CD7496" w14:textId="77777777" w:rsidR="00024873" w:rsidRPr="00083CBE" w:rsidRDefault="00024873" w:rsidP="00024873">
            <w:pPr>
              <w:widowControl/>
              <w:spacing w:line="240" w:lineRule="exact"/>
              <w:jc w:val="center"/>
              <w:rPr>
                <w:rFonts w:ascii="Times New Roman" w:eastAsia="DengXian" w:hAnsi="Times New Roman" w:cs="Times New Roman"/>
                <w:kern w:val="0"/>
                <w:sz w:val="20"/>
                <w:szCs w:val="20"/>
              </w:rPr>
            </w:pPr>
            <w:r w:rsidRPr="00083CBE">
              <w:rPr>
                <w:rFonts w:ascii="Times New Roman" w:eastAsia="DengXian" w:hAnsi="Times New Roman" w:cs="Times New Roman"/>
                <w:sz w:val="20"/>
                <w:szCs w:val="20"/>
              </w:rPr>
              <w:t>0</w:t>
            </w:r>
          </w:p>
        </w:tc>
        <w:tc>
          <w:tcPr>
            <w:tcW w:w="206" w:type="pct"/>
            <w:shd w:val="clear" w:color="auto" w:fill="auto"/>
            <w:noWrap/>
            <w:vAlign w:val="center"/>
            <w:hideMark/>
          </w:tcPr>
          <w:p w14:paraId="65FE8345" w14:textId="77777777" w:rsidR="00024873" w:rsidRPr="00083CBE" w:rsidRDefault="00024873" w:rsidP="00024873">
            <w:pPr>
              <w:widowControl/>
              <w:spacing w:line="240" w:lineRule="exact"/>
              <w:jc w:val="center"/>
              <w:rPr>
                <w:rFonts w:ascii="Times New Roman" w:eastAsia="DengXian" w:hAnsi="Times New Roman" w:cs="Times New Roman"/>
                <w:kern w:val="0"/>
                <w:sz w:val="20"/>
                <w:szCs w:val="20"/>
              </w:rPr>
            </w:pPr>
            <w:r w:rsidRPr="00083CBE">
              <w:rPr>
                <w:rFonts w:ascii="Times New Roman" w:eastAsia="DengXian" w:hAnsi="Times New Roman" w:cs="Times New Roman"/>
                <w:sz w:val="20"/>
                <w:szCs w:val="20"/>
              </w:rPr>
              <w:t>0</w:t>
            </w:r>
          </w:p>
        </w:tc>
        <w:tc>
          <w:tcPr>
            <w:tcW w:w="206" w:type="pct"/>
            <w:shd w:val="clear" w:color="auto" w:fill="auto"/>
            <w:noWrap/>
            <w:vAlign w:val="center"/>
            <w:hideMark/>
          </w:tcPr>
          <w:p w14:paraId="6FFED3BE" w14:textId="77777777" w:rsidR="00024873" w:rsidRPr="00083CBE" w:rsidRDefault="00024873" w:rsidP="00024873">
            <w:pPr>
              <w:widowControl/>
              <w:spacing w:line="240" w:lineRule="exact"/>
              <w:jc w:val="center"/>
              <w:rPr>
                <w:rFonts w:ascii="Times New Roman" w:eastAsia="DengXian" w:hAnsi="Times New Roman" w:cs="Times New Roman"/>
                <w:kern w:val="0"/>
                <w:sz w:val="20"/>
                <w:szCs w:val="20"/>
              </w:rPr>
            </w:pPr>
            <w:r w:rsidRPr="00083CBE">
              <w:rPr>
                <w:rFonts w:ascii="Times New Roman" w:eastAsia="DengXian" w:hAnsi="Times New Roman" w:cs="Times New Roman"/>
                <w:sz w:val="20"/>
                <w:szCs w:val="20"/>
              </w:rPr>
              <w:t>0</w:t>
            </w:r>
          </w:p>
        </w:tc>
        <w:tc>
          <w:tcPr>
            <w:tcW w:w="206" w:type="pct"/>
            <w:shd w:val="clear" w:color="auto" w:fill="auto"/>
            <w:noWrap/>
            <w:vAlign w:val="center"/>
            <w:hideMark/>
          </w:tcPr>
          <w:p w14:paraId="1E0E0C86" w14:textId="77777777" w:rsidR="00024873" w:rsidRPr="00083CBE" w:rsidRDefault="00024873" w:rsidP="00024873">
            <w:pPr>
              <w:widowControl/>
              <w:spacing w:line="240" w:lineRule="exact"/>
              <w:jc w:val="center"/>
              <w:rPr>
                <w:rFonts w:ascii="Times New Roman" w:eastAsia="DengXian" w:hAnsi="Times New Roman" w:cs="Times New Roman"/>
                <w:kern w:val="0"/>
                <w:sz w:val="20"/>
                <w:szCs w:val="20"/>
              </w:rPr>
            </w:pPr>
            <w:r w:rsidRPr="00083CBE">
              <w:rPr>
                <w:rFonts w:ascii="Times New Roman" w:eastAsia="DengXian" w:hAnsi="Times New Roman" w:cs="Times New Roman"/>
                <w:sz w:val="20"/>
                <w:szCs w:val="20"/>
              </w:rPr>
              <w:t>0</w:t>
            </w:r>
          </w:p>
        </w:tc>
        <w:tc>
          <w:tcPr>
            <w:tcW w:w="206" w:type="pct"/>
            <w:shd w:val="clear" w:color="auto" w:fill="auto"/>
            <w:noWrap/>
            <w:vAlign w:val="center"/>
            <w:hideMark/>
          </w:tcPr>
          <w:p w14:paraId="1C0324C2" w14:textId="77777777" w:rsidR="00024873" w:rsidRPr="00083CBE" w:rsidRDefault="00024873" w:rsidP="00024873">
            <w:pPr>
              <w:widowControl/>
              <w:spacing w:line="240" w:lineRule="exact"/>
              <w:jc w:val="center"/>
              <w:rPr>
                <w:rFonts w:ascii="Times New Roman" w:eastAsia="DengXian" w:hAnsi="Times New Roman" w:cs="Times New Roman"/>
                <w:kern w:val="0"/>
                <w:sz w:val="20"/>
                <w:szCs w:val="20"/>
              </w:rPr>
            </w:pPr>
            <w:r w:rsidRPr="00083CBE">
              <w:rPr>
                <w:rFonts w:ascii="Times New Roman" w:eastAsia="DengXian" w:hAnsi="Times New Roman" w:cs="Times New Roman"/>
                <w:sz w:val="20"/>
                <w:szCs w:val="20"/>
              </w:rPr>
              <w:t>0</w:t>
            </w:r>
          </w:p>
        </w:tc>
        <w:tc>
          <w:tcPr>
            <w:tcW w:w="206" w:type="pct"/>
            <w:shd w:val="clear" w:color="auto" w:fill="auto"/>
            <w:noWrap/>
            <w:vAlign w:val="center"/>
            <w:hideMark/>
          </w:tcPr>
          <w:p w14:paraId="3FA5E32B" w14:textId="77777777" w:rsidR="00024873" w:rsidRPr="00083CBE" w:rsidRDefault="00024873" w:rsidP="00024873">
            <w:pPr>
              <w:widowControl/>
              <w:spacing w:line="240" w:lineRule="exact"/>
              <w:jc w:val="center"/>
              <w:rPr>
                <w:rFonts w:ascii="Times New Roman" w:eastAsia="DengXian" w:hAnsi="Times New Roman" w:cs="Times New Roman"/>
                <w:kern w:val="0"/>
                <w:sz w:val="20"/>
                <w:szCs w:val="20"/>
              </w:rPr>
            </w:pPr>
            <w:r w:rsidRPr="00083CBE">
              <w:rPr>
                <w:rFonts w:ascii="Times New Roman" w:eastAsia="DengXian" w:hAnsi="Times New Roman" w:cs="Times New Roman"/>
                <w:sz w:val="20"/>
                <w:szCs w:val="20"/>
              </w:rPr>
              <w:t xml:space="preserve">0.023 </w:t>
            </w:r>
          </w:p>
        </w:tc>
        <w:tc>
          <w:tcPr>
            <w:tcW w:w="206" w:type="pct"/>
            <w:shd w:val="clear" w:color="auto" w:fill="auto"/>
            <w:noWrap/>
            <w:vAlign w:val="center"/>
            <w:hideMark/>
          </w:tcPr>
          <w:p w14:paraId="5A08C767" w14:textId="77777777" w:rsidR="00024873" w:rsidRPr="00083CBE" w:rsidRDefault="00024873" w:rsidP="00024873">
            <w:pPr>
              <w:widowControl/>
              <w:spacing w:line="240" w:lineRule="exact"/>
              <w:jc w:val="center"/>
              <w:rPr>
                <w:rFonts w:ascii="Times New Roman" w:eastAsia="DengXian" w:hAnsi="Times New Roman" w:cs="Times New Roman"/>
                <w:kern w:val="0"/>
                <w:sz w:val="20"/>
                <w:szCs w:val="20"/>
              </w:rPr>
            </w:pPr>
            <w:r w:rsidRPr="00083CBE">
              <w:rPr>
                <w:rFonts w:ascii="Times New Roman" w:eastAsia="DengXian" w:hAnsi="Times New Roman" w:cs="Times New Roman"/>
                <w:sz w:val="20"/>
                <w:szCs w:val="20"/>
              </w:rPr>
              <w:t xml:space="preserve">0.098 </w:t>
            </w:r>
          </w:p>
        </w:tc>
        <w:tc>
          <w:tcPr>
            <w:tcW w:w="206" w:type="pct"/>
            <w:shd w:val="clear" w:color="auto" w:fill="auto"/>
            <w:noWrap/>
            <w:vAlign w:val="center"/>
            <w:hideMark/>
          </w:tcPr>
          <w:p w14:paraId="1DD6B202" w14:textId="77777777" w:rsidR="00024873" w:rsidRPr="00083CBE" w:rsidRDefault="00024873" w:rsidP="00024873">
            <w:pPr>
              <w:widowControl/>
              <w:spacing w:line="240" w:lineRule="exact"/>
              <w:jc w:val="center"/>
              <w:rPr>
                <w:rFonts w:ascii="Times New Roman" w:eastAsia="DengXian" w:hAnsi="Times New Roman" w:cs="Times New Roman"/>
                <w:kern w:val="0"/>
                <w:sz w:val="20"/>
                <w:szCs w:val="20"/>
              </w:rPr>
            </w:pPr>
            <w:r w:rsidRPr="00083CBE">
              <w:rPr>
                <w:rFonts w:ascii="Times New Roman" w:eastAsia="DengXian" w:hAnsi="Times New Roman" w:cs="Times New Roman"/>
                <w:sz w:val="20"/>
                <w:szCs w:val="20"/>
              </w:rPr>
              <w:t xml:space="preserve">0.050 </w:t>
            </w:r>
          </w:p>
        </w:tc>
        <w:tc>
          <w:tcPr>
            <w:tcW w:w="223" w:type="pct"/>
            <w:shd w:val="clear" w:color="auto" w:fill="auto"/>
            <w:noWrap/>
            <w:vAlign w:val="center"/>
            <w:hideMark/>
          </w:tcPr>
          <w:p w14:paraId="5077A64E" w14:textId="77777777" w:rsidR="00024873" w:rsidRPr="00083CBE" w:rsidRDefault="00024873" w:rsidP="00024873">
            <w:pPr>
              <w:widowControl/>
              <w:spacing w:line="240" w:lineRule="exact"/>
              <w:jc w:val="center"/>
              <w:rPr>
                <w:rFonts w:ascii="Times New Roman" w:eastAsia="DengXian" w:hAnsi="Times New Roman" w:cs="Times New Roman"/>
                <w:kern w:val="0"/>
                <w:sz w:val="20"/>
                <w:szCs w:val="20"/>
              </w:rPr>
            </w:pPr>
            <w:r w:rsidRPr="00083CBE">
              <w:rPr>
                <w:rFonts w:ascii="Times New Roman" w:eastAsia="DengXian" w:hAnsi="Times New Roman" w:cs="Times New Roman"/>
                <w:sz w:val="20"/>
                <w:szCs w:val="20"/>
              </w:rPr>
              <w:t>0</w:t>
            </w:r>
          </w:p>
        </w:tc>
        <w:tc>
          <w:tcPr>
            <w:tcW w:w="222" w:type="pct"/>
            <w:shd w:val="clear" w:color="auto" w:fill="auto"/>
            <w:noWrap/>
            <w:vAlign w:val="center"/>
            <w:hideMark/>
          </w:tcPr>
          <w:p w14:paraId="1933E54A" w14:textId="77777777" w:rsidR="00024873" w:rsidRPr="00083CBE" w:rsidRDefault="00024873" w:rsidP="00024873">
            <w:pPr>
              <w:widowControl/>
              <w:spacing w:line="240" w:lineRule="exact"/>
              <w:jc w:val="center"/>
              <w:rPr>
                <w:rFonts w:ascii="Times New Roman" w:eastAsia="DengXian" w:hAnsi="Times New Roman" w:cs="Times New Roman"/>
                <w:kern w:val="0"/>
                <w:sz w:val="20"/>
                <w:szCs w:val="20"/>
              </w:rPr>
            </w:pPr>
            <w:r w:rsidRPr="00083CBE">
              <w:rPr>
                <w:rFonts w:ascii="Times New Roman" w:eastAsia="DengXian" w:hAnsi="Times New Roman" w:cs="Times New Roman"/>
                <w:sz w:val="20"/>
                <w:szCs w:val="20"/>
              </w:rPr>
              <w:t xml:space="preserve">0.089 </w:t>
            </w:r>
          </w:p>
        </w:tc>
        <w:tc>
          <w:tcPr>
            <w:tcW w:w="223" w:type="pct"/>
            <w:shd w:val="clear" w:color="auto" w:fill="auto"/>
            <w:noWrap/>
            <w:vAlign w:val="center"/>
            <w:hideMark/>
          </w:tcPr>
          <w:p w14:paraId="76F01162" w14:textId="77777777" w:rsidR="00024873" w:rsidRPr="00083CBE" w:rsidRDefault="00024873" w:rsidP="00024873">
            <w:pPr>
              <w:widowControl/>
              <w:spacing w:line="240" w:lineRule="exact"/>
              <w:jc w:val="center"/>
              <w:rPr>
                <w:rFonts w:ascii="Times New Roman" w:eastAsia="DengXian" w:hAnsi="Times New Roman" w:cs="Times New Roman"/>
                <w:kern w:val="0"/>
                <w:sz w:val="20"/>
                <w:szCs w:val="20"/>
              </w:rPr>
            </w:pPr>
            <w:r w:rsidRPr="00083CBE">
              <w:rPr>
                <w:rFonts w:ascii="Times New Roman" w:eastAsia="DengXian" w:hAnsi="Times New Roman" w:cs="Times New Roman"/>
                <w:sz w:val="20"/>
                <w:szCs w:val="20"/>
              </w:rPr>
              <w:t>0</w:t>
            </w:r>
          </w:p>
        </w:tc>
        <w:tc>
          <w:tcPr>
            <w:tcW w:w="223" w:type="pct"/>
            <w:shd w:val="clear" w:color="auto" w:fill="auto"/>
            <w:noWrap/>
            <w:vAlign w:val="center"/>
            <w:hideMark/>
          </w:tcPr>
          <w:p w14:paraId="72D7E412" w14:textId="77777777" w:rsidR="00024873" w:rsidRPr="00083CBE" w:rsidRDefault="00024873" w:rsidP="00024873">
            <w:pPr>
              <w:widowControl/>
              <w:spacing w:line="240" w:lineRule="exact"/>
              <w:jc w:val="center"/>
              <w:rPr>
                <w:rFonts w:ascii="Times New Roman" w:eastAsia="DengXian" w:hAnsi="Times New Roman" w:cs="Times New Roman"/>
                <w:kern w:val="0"/>
                <w:sz w:val="20"/>
                <w:szCs w:val="20"/>
              </w:rPr>
            </w:pPr>
            <w:r w:rsidRPr="00083CBE">
              <w:rPr>
                <w:rFonts w:ascii="Times New Roman" w:eastAsia="DengXian" w:hAnsi="Times New Roman" w:cs="Times New Roman"/>
                <w:sz w:val="20"/>
                <w:szCs w:val="20"/>
              </w:rPr>
              <w:t xml:space="preserve">0.371 </w:t>
            </w:r>
          </w:p>
        </w:tc>
        <w:tc>
          <w:tcPr>
            <w:tcW w:w="223" w:type="pct"/>
            <w:shd w:val="clear" w:color="auto" w:fill="auto"/>
            <w:noWrap/>
            <w:vAlign w:val="center"/>
            <w:hideMark/>
          </w:tcPr>
          <w:p w14:paraId="5F556FF6" w14:textId="77777777" w:rsidR="00024873" w:rsidRPr="00083CBE" w:rsidRDefault="00024873" w:rsidP="00024873">
            <w:pPr>
              <w:widowControl/>
              <w:spacing w:line="240" w:lineRule="exact"/>
              <w:jc w:val="center"/>
              <w:rPr>
                <w:rFonts w:ascii="Times New Roman" w:eastAsia="DengXian" w:hAnsi="Times New Roman" w:cs="Times New Roman"/>
                <w:kern w:val="0"/>
                <w:sz w:val="20"/>
                <w:szCs w:val="20"/>
              </w:rPr>
            </w:pPr>
            <w:r w:rsidRPr="00083CBE">
              <w:rPr>
                <w:rFonts w:ascii="Times New Roman" w:eastAsia="DengXian" w:hAnsi="Times New Roman" w:cs="Times New Roman"/>
                <w:sz w:val="20"/>
                <w:szCs w:val="20"/>
              </w:rPr>
              <w:t xml:space="preserve">0.046 </w:t>
            </w:r>
          </w:p>
        </w:tc>
      </w:tr>
      <w:tr w:rsidR="00D62620" w:rsidRPr="00083CBE" w14:paraId="65165355" w14:textId="77777777" w:rsidTr="00B36DB4">
        <w:trPr>
          <w:trHeight w:val="276"/>
        </w:trPr>
        <w:tc>
          <w:tcPr>
            <w:tcW w:w="223" w:type="pct"/>
            <w:shd w:val="clear" w:color="auto" w:fill="auto"/>
            <w:noWrap/>
            <w:vAlign w:val="center"/>
            <w:hideMark/>
          </w:tcPr>
          <w:p w14:paraId="1E9CBF2A" w14:textId="77777777" w:rsidR="00024873" w:rsidRPr="00083CBE" w:rsidRDefault="00024873" w:rsidP="00024873">
            <w:pPr>
              <w:widowControl/>
              <w:spacing w:line="240" w:lineRule="exact"/>
              <w:jc w:val="left"/>
              <w:rPr>
                <w:rFonts w:ascii="Times New Roman" w:eastAsia="DengXian" w:hAnsi="Times New Roman" w:cs="Times New Roman"/>
                <w:kern w:val="0"/>
                <w:sz w:val="20"/>
                <w:szCs w:val="20"/>
              </w:rPr>
            </w:pPr>
            <w:r w:rsidRPr="00083CBE">
              <w:rPr>
                <w:rFonts w:ascii="Times New Roman" w:eastAsia="DengXian" w:hAnsi="Times New Roman" w:cs="Times New Roman"/>
                <w:sz w:val="20"/>
                <w:szCs w:val="20"/>
              </w:rPr>
              <w:t>delta_qles13</w:t>
            </w:r>
          </w:p>
        </w:tc>
        <w:tc>
          <w:tcPr>
            <w:tcW w:w="201" w:type="pct"/>
            <w:shd w:val="clear" w:color="auto" w:fill="auto"/>
            <w:noWrap/>
            <w:vAlign w:val="center"/>
            <w:hideMark/>
          </w:tcPr>
          <w:p w14:paraId="7E5E79B5" w14:textId="77777777" w:rsidR="00024873" w:rsidRPr="00083CBE" w:rsidRDefault="00024873" w:rsidP="00024873">
            <w:pPr>
              <w:widowControl/>
              <w:spacing w:line="240" w:lineRule="exact"/>
              <w:jc w:val="center"/>
              <w:rPr>
                <w:rFonts w:ascii="Times New Roman" w:eastAsia="DengXian" w:hAnsi="Times New Roman" w:cs="Times New Roman"/>
                <w:kern w:val="0"/>
                <w:sz w:val="20"/>
                <w:szCs w:val="20"/>
              </w:rPr>
            </w:pPr>
            <w:r w:rsidRPr="00083CBE">
              <w:rPr>
                <w:rFonts w:ascii="Times New Roman" w:eastAsia="DengXian" w:hAnsi="Times New Roman" w:cs="Times New Roman"/>
                <w:sz w:val="20"/>
                <w:szCs w:val="20"/>
              </w:rPr>
              <w:t>0</w:t>
            </w:r>
          </w:p>
        </w:tc>
        <w:tc>
          <w:tcPr>
            <w:tcW w:w="201" w:type="pct"/>
            <w:shd w:val="clear" w:color="auto" w:fill="auto"/>
            <w:noWrap/>
            <w:vAlign w:val="center"/>
            <w:hideMark/>
          </w:tcPr>
          <w:p w14:paraId="09701197" w14:textId="77777777" w:rsidR="00024873" w:rsidRPr="00083CBE" w:rsidRDefault="00024873" w:rsidP="00024873">
            <w:pPr>
              <w:widowControl/>
              <w:spacing w:line="240" w:lineRule="exact"/>
              <w:jc w:val="center"/>
              <w:rPr>
                <w:rFonts w:ascii="Times New Roman" w:eastAsia="DengXian" w:hAnsi="Times New Roman" w:cs="Times New Roman"/>
                <w:kern w:val="0"/>
                <w:sz w:val="20"/>
                <w:szCs w:val="20"/>
              </w:rPr>
            </w:pPr>
            <w:r w:rsidRPr="00083CBE">
              <w:rPr>
                <w:rFonts w:ascii="Times New Roman" w:eastAsia="DengXian" w:hAnsi="Times New Roman" w:cs="Times New Roman"/>
                <w:sz w:val="20"/>
                <w:szCs w:val="20"/>
              </w:rPr>
              <w:t>0</w:t>
            </w:r>
          </w:p>
        </w:tc>
        <w:tc>
          <w:tcPr>
            <w:tcW w:w="201" w:type="pct"/>
            <w:shd w:val="clear" w:color="auto" w:fill="auto"/>
            <w:noWrap/>
            <w:vAlign w:val="center"/>
            <w:hideMark/>
          </w:tcPr>
          <w:p w14:paraId="2B5F72A6" w14:textId="77777777" w:rsidR="00024873" w:rsidRPr="00083CBE" w:rsidRDefault="00024873" w:rsidP="00024873">
            <w:pPr>
              <w:widowControl/>
              <w:spacing w:line="240" w:lineRule="exact"/>
              <w:jc w:val="center"/>
              <w:rPr>
                <w:rFonts w:ascii="Times New Roman" w:eastAsia="DengXian" w:hAnsi="Times New Roman" w:cs="Times New Roman"/>
                <w:kern w:val="0"/>
                <w:sz w:val="20"/>
                <w:szCs w:val="20"/>
              </w:rPr>
            </w:pPr>
            <w:r w:rsidRPr="00083CBE">
              <w:rPr>
                <w:rFonts w:ascii="Times New Roman" w:eastAsia="DengXian" w:hAnsi="Times New Roman" w:cs="Times New Roman"/>
                <w:sz w:val="20"/>
                <w:szCs w:val="20"/>
              </w:rPr>
              <w:t xml:space="preserve">-0.040 </w:t>
            </w:r>
          </w:p>
        </w:tc>
        <w:tc>
          <w:tcPr>
            <w:tcW w:w="201" w:type="pct"/>
            <w:shd w:val="clear" w:color="auto" w:fill="auto"/>
            <w:noWrap/>
            <w:vAlign w:val="center"/>
            <w:hideMark/>
          </w:tcPr>
          <w:p w14:paraId="07BE04E7" w14:textId="77777777" w:rsidR="00024873" w:rsidRPr="00083CBE" w:rsidRDefault="00024873" w:rsidP="00024873">
            <w:pPr>
              <w:widowControl/>
              <w:spacing w:line="240" w:lineRule="exact"/>
              <w:jc w:val="center"/>
              <w:rPr>
                <w:rFonts w:ascii="Times New Roman" w:eastAsia="DengXian" w:hAnsi="Times New Roman" w:cs="Times New Roman"/>
                <w:kern w:val="0"/>
                <w:sz w:val="20"/>
                <w:szCs w:val="20"/>
              </w:rPr>
            </w:pPr>
            <w:r w:rsidRPr="00083CBE">
              <w:rPr>
                <w:rFonts w:ascii="Times New Roman" w:eastAsia="DengXian" w:hAnsi="Times New Roman" w:cs="Times New Roman"/>
                <w:sz w:val="20"/>
                <w:szCs w:val="20"/>
              </w:rPr>
              <w:t>0</w:t>
            </w:r>
          </w:p>
        </w:tc>
        <w:tc>
          <w:tcPr>
            <w:tcW w:w="201" w:type="pct"/>
            <w:shd w:val="clear" w:color="auto" w:fill="auto"/>
            <w:noWrap/>
            <w:vAlign w:val="center"/>
            <w:hideMark/>
          </w:tcPr>
          <w:p w14:paraId="1FCEC70B" w14:textId="77777777" w:rsidR="00024873" w:rsidRPr="00083CBE" w:rsidRDefault="00024873" w:rsidP="00024873">
            <w:pPr>
              <w:widowControl/>
              <w:spacing w:line="240" w:lineRule="exact"/>
              <w:jc w:val="center"/>
              <w:rPr>
                <w:rFonts w:ascii="Times New Roman" w:eastAsia="DengXian" w:hAnsi="Times New Roman" w:cs="Times New Roman"/>
                <w:kern w:val="0"/>
                <w:sz w:val="20"/>
                <w:szCs w:val="20"/>
              </w:rPr>
            </w:pPr>
            <w:r w:rsidRPr="00083CBE">
              <w:rPr>
                <w:rFonts w:ascii="Times New Roman" w:eastAsia="DengXian" w:hAnsi="Times New Roman" w:cs="Times New Roman"/>
                <w:sz w:val="20"/>
                <w:szCs w:val="20"/>
              </w:rPr>
              <w:t>0</w:t>
            </w:r>
          </w:p>
        </w:tc>
        <w:tc>
          <w:tcPr>
            <w:tcW w:w="201" w:type="pct"/>
            <w:shd w:val="clear" w:color="auto" w:fill="auto"/>
            <w:noWrap/>
            <w:vAlign w:val="center"/>
            <w:hideMark/>
          </w:tcPr>
          <w:p w14:paraId="5AB6C284" w14:textId="77777777" w:rsidR="00024873" w:rsidRPr="00083CBE" w:rsidRDefault="00024873" w:rsidP="00024873">
            <w:pPr>
              <w:widowControl/>
              <w:spacing w:line="240" w:lineRule="exact"/>
              <w:jc w:val="center"/>
              <w:rPr>
                <w:rFonts w:ascii="Times New Roman" w:eastAsia="DengXian" w:hAnsi="Times New Roman" w:cs="Times New Roman"/>
                <w:kern w:val="0"/>
                <w:sz w:val="20"/>
                <w:szCs w:val="20"/>
              </w:rPr>
            </w:pPr>
            <w:r w:rsidRPr="00083CBE">
              <w:rPr>
                <w:rFonts w:ascii="Times New Roman" w:eastAsia="DengXian" w:hAnsi="Times New Roman" w:cs="Times New Roman"/>
                <w:sz w:val="20"/>
                <w:szCs w:val="20"/>
              </w:rPr>
              <w:t>0</w:t>
            </w:r>
          </w:p>
        </w:tc>
        <w:tc>
          <w:tcPr>
            <w:tcW w:w="201" w:type="pct"/>
            <w:shd w:val="clear" w:color="auto" w:fill="auto"/>
            <w:noWrap/>
            <w:vAlign w:val="center"/>
            <w:hideMark/>
          </w:tcPr>
          <w:p w14:paraId="305133C5" w14:textId="77777777" w:rsidR="00024873" w:rsidRPr="00083CBE" w:rsidRDefault="00024873" w:rsidP="00024873">
            <w:pPr>
              <w:widowControl/>
              <w:spacing w:line="240" w:lineRule="exact"/>
              <w:jc w:val="center"/>
              <w:rPr>
                <w:rFonts w:ascii="Times New Roman" w:eastAsia="DengXian" w:hAnsi="Times New Roman" w:cs="Times New Roman"/>
                <w:kern w:val="0"/>
                <w:sz w:val="20"/>
                <w:szCs w:val="20"/>
              </w:rPr>
            </w:pPr>
            <w:r w:rsidRPr="00083CBE">
              <w:rPr>
                <w:rFonts w:ascii="Times New Roman" w:eastAsia="DengXian" w:hAnsi="Times New Roman" w:cs="Times New Roman"/>
                <w:sz w:val="20"/>
                <w:szCs w:val="20"/>
              </w:rPr>
              <w:t xml:space="preserve">-0.074 </w:t>
            </w:r>
          </w:p>
        </w:tc>
        <w:tc>
          <w:tcPr>
            <w:tcW w:w="201" w:type="pct"/>
            <w:shd w:val="clear" w:color="auto" w:fill="auto"/>
            <w:noWrap/>
            <w:vAlign w:val="center"/>
            <w:hideMark/>
          </w:tcPr>
          <w:p w14:paraId="363BE309" w14:textId="77777777" w:rsidR="00024873" w:rsidRPr="00083CBE" w:rsidRDefault="00024873" w:rsidP="00024873">
            <w:pPr>
              <w:widowControl/>
              <w:spacing w:line="240" w:lineRule="exact"/>
              <w:jc w:val="center"/>
              <w:rPr>
                <w:rFonts w:ascii="Times New Roman" w:eastAsia="DengXian" w:hAnsi="Times New Roman" w:cs="Times New Roman"/>
                <w:kern w:val="0"/>
                <w:sz w:val="20"/>
                <w:szCs w:val="20"/>
              </w:rPr>
            </w:pPr>
            <w:r w:rsidRPr="00083CBE">
              <w:rPr>
                <w:rFonts w:ascii="Times New Roman" w:eastAsia="DengXian" w:hAnsi="Times New Roman" w:cs="Times New Roman"/>
                <w:sz w:val="20"/>
                <w:szCs w:val="20"/>
              </w:rPr>
              <w:t>0</w:t>
            </w:r>
          </w:p>
        </w:tc>
        <w:tc>
          <w:tcPr>
            <w:tcW w:w="201" w:type="pct"/>
            <w:shd w:val="clear" w:color="auto" w:fill="auto"/>
            <w:noWrap/>
            <w:vAlign w:val="center"/>
            <w:hideMark/>
          </w:tcPr>
          <w:p w14:paraId="32819B46" w14:textId="77777777" w:rsidR="00024873" w:rsidRPr="00083CBE" w:rsidRDefault="00024873" w:rsidP="00024873">
            <w:pPr>
              <w:widowControl/>
              <w:spacing w:line="240" w:lineRule="exact"/>
              <w:jc w:val="center"/>
              <w:rPr>
                <w:rFonts w:ascii="Times New Roman" w:eastAsia="DengXian" w:hAnsi="Times New Roman" w:cs="Times New Roman"/>
                <w:kern w:val="0"/>
                <w:sz w:val="20"/>
                <w:szCs w:val="20"/>
              </w:rPr>
            </w:pPr>
            <w:r w:rsidRPr="00083CBE">
              <w:rPr>
                <w:rFonts w:ascii="Times New Roman" w:eastAsia="DengXian" w:hAnsi="Times New Roman" w:cs="Times New Roman"/>
                <w:sz w:val="20"/>
                <w:szCs w:val="20"/>
              </w:rPr>
              <w:t>0</w:t>
            </w:r>
          </w:p>
        </w:tc>
        <w:tc>
          <w:tcPr>
            <w:tcW w:w="206" w:type="pct"/>
            <w:shd w:val="clear" w:color="auto" w:fill="auto"/>
            <w:noWrap/>
            <w:vAlign w:val="center"/>
            <w:hideMark/>
          </w:tcPr>
          <w:p w14:paraId="312E9F74" w14:textId="77777777" w:rsidR="00024873" w:rsidRPr="00083CBE" w:rsidRDefault="00024873" w:rsidP="00024873">
            <w:pPr>
              <w:widowControl/>
              <w:spacing w:line="240" w:lineRule="exact"/>
              <w:jc w:val="center"/>
              <w:rPr>
                <w:rFonts w:ascii="Times New Roman" w:eastAsia="DengXian" w:hAnsi="Times New Roman" w:cs="Times New Roman"/>
                <w:kern w:val="0"/>
                <w:sz w:val="20"/>
                <w:szCs w:val="20"/>
              </w:rPr>
            </w:pPr>
            <w:r w:rsidRPr="00083CBE">
              <w:rPr>
                <w:rFonts w:ascii="Times New Roman" w:eastAsia="DengXian" w:hAnsi="Times New Roman" w:cs="Times New Roman"/>
                <w:sz w:val="20"/>
                <w:szCs w:val="20"/>
              </w:rPr>
              <w:t xml:space="preserve">0.008 </w:t>
            </w:r>
          </w:p>
        </w:tc>
        <w:tc>
          <w:tcPr>
            <w:tcW w:w="206" w:type="pct"/>
            <w:shd w:val="clear" w:color="auto" w:fill="auto"/>
            <w:noWrap/>
            <w:vAlign w:val="center"/>
            <w:hideMark/>
          </w:tcPr>
          <w:p w14:paraId="64A7E281" w14:textId="77777777" w:rsidR="00024873" w:rsidRPr="00083CBE" w:rsidRDefault="00024873" w:rsidP="00024873">
            <w:pPr>
              <w:widowControl/>
              <w:spacing w:line="240" w:lineRule="exact"/>
              <w:jc w:val="center"/>
              <w:rPr>
                <w:rFonts w:ascii="Times New Roman" w:eastAsia="DengXian" w:hAnsi="Times New Roman" w:cs="Times New Roman"/>
                <w:kern w:val="0"/>
                <w:sz w:val="20"/>
                <w:szCs w:val="20"/>
              </w:rPr>
            </w:pPr>
            <w:r w:rsidRPr="00083CBE">
              <w:rPr>
                <w:rFonts w:ascii="Times New Roman" w:eastAsia="DengXian" w:hAnsi="Times New Roman" w:cs="Times New Roman"/>
                <w:sz w:val="20"/>
                <w:szCs w:val="20"/>
              </w:rPr>
              <w:t>0</w:t>
            </w:r>
          </w:p>
        </w:tc>
        <w:tc>
          <w:tcPr>
            <w:tcW w:w="206" w:type="pct"/>
            <w:shd w:val="clear" w:color="auto" w:fill="auto"/>
            <w:noWrap/>
            <w:vAlign w:val="center"/>
            <w:hideMark/>
          </w:tcPr>
          <w:p w14:paraId="17A96601" w14:textId="77777777" w:rsidR="00024873" w:rsidRPr="00083CBE" w:rsidRDefault="00024873" w:rsidP="00024873">
            <w:pPr>
              <w:widowControl/>
              <w:spacing w:line="240" w:lineRule="exact"/>
              <w:jc w:val="center"/>
              <w:rPr>
                <w:rFonts w:ascii="Times New Roman" w:eastAsia="DengXian" w:hAnsi="Times New Roman" w:cs="Times New Roman"/>
                <w:kern w:val="0"/>
                <w:sz w:val="20"/>
                <w:szCs w:val="20"/>
              </w:rPr>
            </w:pPr>
            <w:r w:rsidRPr="00083CBE">
              <w:rPr>
                <w:rFonts w:ascii="Times New Roman" w:eastAsia="DengXian" w:hAnsi="Times New Roman" w:cs="Times New Roman"/>
                <w:sz w:val="20"/>
                <w:szCs w:val="20"/>
              </w:rPr>
              <w:t>0</w:t>
            </w:r>
          </w:p>
        </w:tc>
        <w:tc>
          <w:tcPr>
            <w:tcW w:w="206" w:type="pct"/>
            <w:shd w:val="clear" w:color="auto" w:fill="auto"/>
            <w:noWrap/>
            <w:vAlign w:val="center"/>
            <w:hideMark/>
          </w:tcPr>
          <w:p w14:paraId="58BAE07F" w14:textId="77777777" w:rsidR="00024873" w:rsidRPr="00083CBE" w:rsidRDefault="00024873" w:rsidP="00024873">
            <w:pPr>
              <w:widowControl/>
              <w:spacing w:line="240" w:lineRule="exact"/>
              <w:jc w:val="center"/>
              <w:rPr>
                <w:rFonts w:ascii="Times New Roman" w:eastAsia="DengXian" w:hAnsi="Times New Roman" w:cs="Times New Roman"/>
                <w:kern w:val="0"/>
                <w:sz w:val="20"/>
                <w:szCs w:val="20"/>
              </w:rPr>
            </w:pPr>
            <w:r w:rsidRPr="00083CBE">
              <w:rPr>
                <w:rFonts w:ascii="Times New Roman" w:eastAsia="DengXian" w:hAnsi="Times New Roman" w:cs="Times New Roman"/>
                <w:sz w:val="20"/>
                <w:szCs w:val="20"/>
              </w:rPr>
              <w:t>0</w:t>
            </w:r>
          </w:p>
        </w:tc>
        <w:tc>
          <w:tcPr>
            <w:tcW w:w="206" w:type="pct"/>
            <w:shd w:val="clear" w:color="auto" w:fill="auto"/>
            <w:noWrap/>
            <w:vAlign w:val="center"/>
            <w:hideMark/>
          </w:tcPr>
          <w:p w14:paraId="14434174" w14:textId="77777777" w:rsidR="00024873" w:rsidRPr="00083CBE" w:rsidRDefault="00024873" w:rsidP="00024873">
            <w:pPr>
              <w:widowControl/>
              <w:spacing w:line="240" w:lineRule="exact"/>
              <w:jc w:val="center"/>
              <w:rPr>
                <w:rFonts w:ascii="Times New Roman" w:eastAsia="DengXian" w:hAnsi="Times New Roman" w:cs="Times New Roman"/>
                <w:kern w:val="0"/>
                <w:sz w:val="20"/>
                <w:szCs w:val="20"/>
              </w:rPr>
            </w:pPr>
            <w:r w:rsidRPr="00083CBE">
              <w:rPr>
                <w:rFonts w:ascii="Times New Roman" w:eastAsia="DengXian" w:hAnsi="Times New Roman" w:cs="Times New Roman"/>
                <w:sz w:val="20"/>
                <w:szCs w:val="20"/>
              </w:rPr>
              <w:t>0</w:t>
            </w:r>
          </w:p>
        </w:tc>
        <w:tc>
          <w:tcPr>
            <w:tcW w:w="206" w:type="pct"/>
            <w:shd w:val="clear" w:color="auto" w:fill="auto"/>
            <w:noWrap/>
            <w:vAlign w:val="center"/>
            <w:hideMark/>
          </w:tcPr>
          <w:p w14:paraId="7332C665" w14:textId="77777777" w:rsidR="00024873" w:rsidRPr="00083CBE" w:rsidRDefault="00024873" w:rsidP="00024873">
            <w:pPr>
              <w:widowControl/>
              <w:spacing w:line="240" w:lineRule="exact"/>
              <w:jc w:val="center"/>
              <w:rPr>
                <w:rFonts w:ascii="Times New Roman" w:eastAsia="DengXian" w:hAnsi="Times New Roman" w:cs="Times New Roman"/>
                <w:kern w:val="0"/>
                <w:sz w:val="20"/>
                <w:szCs w:val="20"/>
              </w:rPr>
            </w:pPr>
            <w:r w:rsidRPr="00083CBE">
              <w:rPr>
                <w:rFonts w:ascii="Times New Roman" w:eastAsia="DengXian" w:hAnsi="Times New Roman" w:cs="Times New Roman"/>
                <w:sz w:val="20"/>
                <w:szCs w:val="20"/>
              </w:rPr>
              <w:t>0</w:t>
            </w:r>
          </w:p>
        </w:tc>
        <w:tc>
          <w:tcPr>
            <w:tcW w:w="206" w:type="pct"/>
            <w:shd w:val="clear" w:color="auto" w:fill="auto"/>
            <w:noWrap/>
            <w:vAlign w:val="center"/>
            <w:hideMark/>
          </w:tcPr>
          <w:p w14:paraId="7DF206ED" w14:textId="77777777" w:rsidR="00024873" w:rsidRPr="00083CBE" w:rsidRDefault="00024873" w:rsidP="00024873">
            <w:pPr>
              <w:widowControl/>
              <w:spacing w:line="240" w:lineRule="exact"/>
              <w:jc w:val="center"/>
              <w:rPr>
                <w:rFonts w:ascii="Times New Roman" w:eastAsia="DengXian" w:hAnsi="Times New Roman" w:cs="Times New Roman"/>
                <w:kern w:val="0"/>
                <w:sz w:val="20"/>
                <w:szCs w:val="20"/>
              </w:rPr>
            </w:pPr>
            <w:r w:rsidRPr="00083CBE">
              <w:rPr>
                <w:rFonts w:ascii="Times New Roman" w:eastAsia="DengXian" w:hAnsi="Times New Roman" w:cs="Times New Roman"/>
                <w:sz w:val="20"/>
                <w:szCs w:val="20"/>
              </w:rPr>
              <w:t>0</w:t>
            </w:r>
          </w:p>
        </w:tc>
        <w:tc>
          <w:tcPr>
            <w:tcW w:w="206" w:type="pct"/>
            <w:shd w:val="clear" w:color="auto" w:fill="auto"/>
            <w:noWrap/>
            <w:vAlign w:val="center"/>
            <w:hideMark/>
          </w:tcPr>
          <w:p w14:paraId="4900A437" w14:textId="77777777" w:rsidR="00024873" w:rsidRPr="00083CBE" w:rsidRDefault="00024873" w:rsidP="00024873">
            <w:pPr>
              <w:widowControl/>
              <w:spacing w:line="240" w:lineRule="exact"/>
              <w:jc w:val="center"/>
              <w:rPr>
                <w:rFonts w:ascii="Times New Roman" w:eastAsia="DengXian" w:hAnsi="Times New Roman" w:cs="Times New Roman"/>
                <w:kern w:val="0"/>
                <w:sz w:val="20"/>
                <w:szCs w:val="20"/>
              </w:rPr>
            </w:pPr>
            <w:r w:rsidRPr="00083CBE">
              <w:rPr>
                <w:rFonts w:ascii="Times New Roman" w:eastAsia="DengXian" w:hAnsi="Times New Roman" w:cs="Times New Roman"/>
                <w:sz w:val="20"/>
                <w:szCs w:val="20"/>
              </w:rPr>
              <w:t>0</w:t>
            </w:r>
          </w:p>
        </w:tc>
        <w:tc>
          <w:tcPr>
            <w:tcW w:w="206" w:type="pct"/>
            <w:shd w:val="clear" w:color="auto" w:fill="auto"/>
            <w:noWrap/>
            <w:vAlign w:val="center"/>
            <w:hideMark/>
          </w:tcPr>
          <w:p w14:paraId="38A89E09" w14:textId="77777777" w:rsidR="00024873" w:rsidRPr="00083CBE" w:rsidRDefault="00024873" w:rsidP="00024873">
            <w:pPr>
              <w:widowControl/>
              <w:spacing w:line="240" w:lineRule="exact"/>
              <w:jc w:val="center"/>
              <w:rPr>
                <w:rFonts w:ascii="Times New Roman" w:eastAsia="DengXian" w:hAnsi="Times New Roman" w:cs="Times New Roman"/>
                <w:kern w:val="0"/>
                <w:sz w:val="20"/>
                <w:szCs w:val="20"/>
              </w:rPr>
            </w:pPr>
            <w:r w:rsidRPr="00083CBE">
              <w:rPr>
                <w:rFonts w:ascii="Times New Roman" w:eastAsia="DengXian" w:hAnsi="Times New Roman" w:cs="Times New Roman"/>
                <w:sz w:val="20"/>
                <w:szCs w:val="20"/>
              </w:rPr>
              <w:t xml:space="preserve">0.104 </w:t>
            </w:r>
          </w:p>
        </w:tc>
        <w:tc>
          <w:tcPr>
            <w:tcW w:w="223" w:type="pct"/>
            <w:shd w:val="clear" w:color="auto" w:fill="auto"/>
            <w:noWrap/>
            <w:vAlign w:val="center"/>
            <w:hideMark/>
          </w:tcPr>
          <w:p w14:paraId="37C380C2" w14:textId="77777777" w:rsidR="00024873" w:rsidRPr="00083CBE" w:rsidRDefault="00024873" w:rsidP="00024873">
            <w:pPr>
              <w:widowControl/>
              <w:spacing w:line="240" w:lineRule="exact"/>
              <w:jc w:val="center"/>
              <w:rPr>
                <w:rFonts w:ascii="Times New Roman" w:eastAsia="DengXian" w:hAnsi="Times New Roman" w:cs="Times New Roman"/>
                <w:kern w:val="0"/>
                <w:sz w:val="20"/>
                <w:szCs w:val="20"/>
              </w:rPr>
            </w:pPr>
            <w:r w:rsidRPr="00083CBE">
              <w:rPr>
                <w:rFonts w:ascii="Times New Roman" w:eastAsia="DengXian" w:hAnsi="Times New Roman" w:cs="Times New Roman"/>
                <w:sz w:val="20"/>
                <w:szCs w:val="20"/>
              </w:rPr>
              <w:t>0</w:t>
            </w:r>
          </w:p>
        </w:tc>
        <w:tc>
          <w:tcPr>
            <w:tcW w:w="222" w:type="pct"/>
            <w:shd w:val="clear" w:color="auto" w:fill="auto"/>
            <w:noWrap/>
            <w:vAlign w:val="center"/>
            <w:hideMark/>
          </w:tcPr>
          <w:p w14:paraId="622F62DF" w14:textId="77777777" w:rsidR="00024873" w:rsidRPr="00083CBE" w:rsidRDefault="00024873" w:rsidP="00024873">
            <w:pPr>
              <w:widowControl/>
              <w:spacing w:line="240" w:lineRule="exact"/>
              <w:jc w:val="center"/>
              <w:rPr>
                <w:rFonts w:ascii="Times New Roman" w:eastAsia="DengXian" w:hAnsi="Times New Roman" w:cs="Times New Roman"/>
                <w:kern w:val="0"/>
                <w:sz w:val="20"/>
                <w:szCs w:val="20"/>
              </w:rPr>
            </w:pPr>
            <w:r w:rsidRPr="00083CBE">
              <w:rPr>
                <w:rFonts w:ascii="Times New Roman" w:eastAsia="DengXian" w:hAnsi="Times New Roman" w:cs="Times New Roman"/>
                <w:sz w:val="20"/>
                <w:szCs w:val="20"/>
              </w:rPr>
              <w:t xml:space="preserve">0.056 </w:t>
            </w:r>
          </w:p>
        </w:tc>
        <w:tc>
          <w:tcPr>
            <w:tcW w:w="223" w:type="pct"/>
            <w:shd w:val="clear" w:color="auto" w:fill="auto"/>
            <w:noWrap/>
            <w:vAlign w:val="center"/>
            <w:hideMark/>
          </w:tcPr>
          <w:p w14:paraId="4EF10164" w14:textId="77777777" w:rsidR="00024873" w:rsidRPr="00083CBE" w:rsidRDefault="00024873" w:rsidP="00024873">
            <w:pPr>
              <w:widowControl/>
              <w:spacing w:line="240" w:lineRule="exact"/>
              <w:jc w:val="center"/>
              <w:rPr>
                <w:rFonts w:ascii="Times New Roman" w:eastAsia="DengXian" w:hAnsi="Times New Roman" w:cs="Times New Roman"/>
                <w:kern w:val="0"/>
                <w:sz w:val="20"/>
                <w:szCs w:val="20"/>
              </w:rPr>
            </w:pPr>
            <w:r w:rsidRPr="00083CBE">
              <w:rPr>
                <w:rFonts w:ascii="Times New Roman" w:eastAsia="DengXian" w:hAnsi="Times New Roman" w:cs="Times New Roman"/>
                <w:sz w:val="20"/>
                <w:szCs w:val="20"/>
              </w:rPr>
              <w:t xml:space="preserve">0.371 </w:t>
            </w:r>
          </w:p>
        </w:tc>
        <w:tc>
          <w:tcPr>
            <w:tcW w:w="223" w:type="pct"/>
            <w:shd w:val="clear" w:color="auto" w:fill="auto"/>
            <w:noWrap/>
            <w:vAlign w:val="center"/>
            <w:hideMark/>
          </w:tcPr>
          <w:p w14:paraId="0ECF4740" w14:textId="77777777" w:rsidR="00024873" w:rsidRPr="00083CBE" w:rsidRDefault="00024873" w:rsidP="00024873">
            <w:pPr>
              <w:widowControl/>
              <w:spacing w:line="240" w:lineRule="exact"/>
              <w:jc w:val="center"/>
              <w:rPr>
                <w:rFonts w:ascii="Times New Roman" w:eastAsia="DengXian" w:hAnsi="Times New Roman" w:cs="Times New Roman"/>
                <w:kern w:val="0"/>
                <w:sz w:val="20"/>
                <w:szCs w:val="20"/>
              </w:rPr>
            </w:pPr>
            <w:r w:rsidRPr="00083CBE">
              <w:rPr>
                <w:rFonts w:ascii="Times New Roman" w:eastAsia="DengXian" w:hAnsi="Times New Roman" w:cs="Times New Roman"/>
                <w:sz w:val="20"/>
                <w:szCs w:val="20"/>
              </w:rPr>
              <w:t>0</w:t>
            </w:r>
          </w:p>
        </w:tc>
        <w:tc>
          <w:tcPr>
            <w:tcW w:w="223" w:type="pct"/>
            <w:shd w:val="clear" w:color="auto" w:fill="auto"/>
            <w:noWrap/>
            <w:vAlign w:val="center"/>
            <w:hideMark/>
          </w:tcPr>
          <w:p w14:paraId="40ED27A2" w14:textId="77777777" w:rsidR="00024873" w:rsidRPr="00083CBE" w:rsidRDefault="00024873" w:rsidP="00024873">
            <w:pPr>
              <w:widowControl/>
              <w:spacing w:line="240" w:lineRule="exact"/>
              <w:jc w:val="center"/>
              <w:rPr>
                <w:rFonts w:ascii="Times New Roman" w:eastAsia="DengXian" w:hAnsi="Times New Roman" w:cs="Times New Roman"/>
                <w:kern w:val="0"/>
                <w:sz w:val="20"/>
                <w:szCs w:val="20"/>
              </w:rPr>
            </w:pPr>
            <w:r w:rsidRPr="00083CBE">
              <w:rPr>
                <w:rFonts w:ascii="Times New Roman" w:eastAsia="DengXian" w:hAnsi="Times New Roman" w:cs="Times New Roman"/>
                <w:sz w:val="20"/>
                <w:szCs w:val="20"/>
              </w:rPr>
              <w:t xml:space="preserve">0.131 </w:t>
            </w:r>
          </w:p>
        </w:tc>
      </w:tr>
      <w:tr w:rsidR="00024873" w:rsidRPr="00083CBE" w14:paraId="1CA0FFD7" w14:textId="77777777" w:rsidTr="00B36DB4">
        <w:trPr>
          <w:trHeight w:val="276"/>
        </w:trPr>
        <w:tc>
          <w:tcPr>
            <w:tcW w:w="223" w:type="pct"/>
            <w:shd w:val="clear" w:color="auto" w:fill="auto"/>
            <w:noWrap/>
            <w:vAlign w:val="center"/>
            <w:hideMark/>
          </w:tcPr>
          <w:p w14:paraId="2487C9C9" w14:textId="77777777" w:rsidR="00024873" w:rsidRPr="00083CBE" w:rsidRDefault="00024873" w:rsidP="00024873">
            <w:pPr>
              <w:widowControl/>
              <w:spacing w:line="240" w:lineRule="exact"/>
              <w:jc w:val="left"/>
              <w:rPr>
                <w:rFonts w:ascii="Times New Roman" w:eastAsia="DengXian" w:hAnsi="Times New Roman" w:cs="Times New Roman"/>
                <w:kern w:val="0"/>
                <w:sz w:val="20"/>
                <w:szCs w:val="20"/>
              </w:rPr>
            </w:pPr>
            <w:r w:rsidRPr="00083CBE">
              <w:rPr>
                <w:rFonts w:ascii="Times New Roman" w:eastAsia="DengXian" w:hAnsi="Times New Roman" w:cs="Times New Roman"/>
                <w:sz w:val="20"/>
                <w:szCs w:val="20"/>
              </w:rPr>
              <w:t>delta_qles14</w:t>
            </w:r>
          </w:p>
        </w:tc>
        <w:tc>
          <w:tcPr>
            <w:tcW w:w="201" w:type="pct"/>
            <w:shd w:val="clear" w:color="auto" w:fill="auto"/>
            <w:noWrap/>
            <w:vAlign w:val="center"/>
            <w:hideMark/>
          </w:tcPr>
          <w:p w14:paraId="0854D8B3" w14:textId="77777777" w:rsidR="00024873" w:rsidRPr="00083CBE" w:rsidRDefault="00024873" w:rsidP="00024873">
            <w:pPr>
              <w:widowControl/>
              <w:spacing w:line="240" w:lineRule="exact"/>
              <w:jc w:val="center"/>
              <w:rPr>
                <w:rFonts w:ascii="Times New Roman" w:eastAsia="DengXian" w:hAnsi="Times New Roman" w:cs="Times New Roman"/>
                <w:kern w:val="0"/>
                <w:sz w:val="20"/>
                <w:szCs w:val="20"/>
              </w:rPr>
            </w:pPr>
            <w:r w:rsidRPr="00083CBE">
              <w:rPr>
                <w:rFonts w:ascii="Times New Roman" w:eastAsia="DengXian" w:hAnsi="Times New Roman" w:cs="Times New Roman"/>
                <w:sz w:val="20"/>
                <w:szCs w:val="20"/>
              </w:rPr>
              <w:t xml:space="preserve">-0.009 </w:t>
            </w:r>
          </w:p>
        </w:tc>
        <w:tc>
          <w:tcPr>
            <w:tcW w:w="201" w:type="pct"/>
            <w:shd w:val="clear" w:color="auto" w:fill="auto"/>
            <w:noWrap/>
            <w:vAlign w:val="center"/>
            <w:hideMark/>
          </w:tcPr>
          <w:p w14:paraId="3A09F2BD" w14:textId="77777777" w:rsidR="00024873" w:rsidRPr="00083CBE" w:rsidRDefault="00024873" w:rsidP="00024873">
            <w:pPr>
              <w:widowControl/>
              <w:spacing w:line="240" w:lineRule="exact"/>
              <w:jc w:val="center"/>
              <w:rPr>
                <w:rFonts w:ascii="Times New Roman" w:eastAsia="DengXian" w:hAnsi="Times New Roman" w:cs="Times New Roman"/>
                <w:kern w:val="0"/>
                <w:sz w:val="20"/>
                <w:szCs w:val="20"/>
              </w:rPr>
            </w:pPr>
            <w:r w:rsidRPr="00083CBE">
              <w:rPr>
                <w:rFonts w:ascii="Times New Roman" w:eastAsia="DengXian" w:hAnsi="Times New Roman" w:cs="Times New Roman"/>
                <w:sz w:val="20"/>
                <w:szCs w:val="20"/>
              </w:rPr>
              <w:t xml:space="preserve">-0.028 </w:t>
            </w:r>
          </w:p>
        </w:tc>
        <w:tc>
          <w:tcPr>
            <w:tcW w:w="201" w:type="pct"/>
            <w:shd w:val="clear" w:color="auto" w:fill="auto"/>
            <w:noWrap/>
            <w:vAlign w:val="center"/>
            <w:hideMark/>
          </w:tcPr>
          <w:p w14:paraId="2AB220D7" w14:textId="77777777" w:rsidR="00024873" w:rsidRPr="00083CBE" w:rsidRDefault="00024873" w:rsidP="00024873">
            <w:pPr>
              <w:widowControl/>
              <w:spacing w:line="240" w:lineRule="exact"/>
              <w:jc w:val="center"/>
              <w:rPr>
                <w:rFonts w:ascii="Times New Roman" w:eastAsia="DengXian" w:hAnsi="Times New Roman" w:cs="Times New Roman"/>
                <w:kern w:val="0"/>
                <w:sz w:val="20"/>
                <w:szCs w:val="20"/>
              </w:rPr>
            </w:pPr>
            <w:r w:rsidRPr="00083CBE">
              <w:rPr>
                <w:rFonts w:ascii="Times New Roman" w:eastAsia="DengXian" w:hAnsi="Times New Roman" w:cs="Times New Roman"/>
                <w:sz w:val="20"/>
                <w:szCs w:val="20"/>
              </w:rPr>
              <w:t xml:space="preserve">-0.038 </w:t>
            </w:r>
          </w:p>
        </w:tc>
        <w:tc>
          <w:tcPr>
            <w:tcW w:w="201" w:type="pct"/>
            <w:shd w:val="clear" w:color="auto" w:fill="auto"/>
            <w:noWrap/>
            <w:vAlign w:val="center"/>
            <w:hideMark/>
          </w:tcPr>
          <w:p w14:paraId="0EA2AC54" w14:textId="77777777" w:rsidR="00024873" w:rsidRPr="00083CBE" w:rsidRDefault="00024873" w:rsidP="00024873">
            <w:pPr>
              <w:widowControl/>
              <w:spacing w:line="240" w:lineRule="exact"/>
              <w:jc w:val="center"/>
              <w:rPr>
                <w:rFonts w:ascii="Times New Roman" w:eastAsia="DengXian" w:hAnsi="Times New Roman" w:cs="Times New Roman"/>
                <w:kern w:val="0"/>
                <w:sz w:val="20"/>
                <w:szCs w:val="20"/>
              </w:rPr>
            </w:pPr>
            <w:r w:rsidRPr="00083CBE">
              <w:rPr>
                <w:rFonts w:ascii="Times New Roman" w:eastAsia="DengXian" w:hAnsi="Times New Roman" w:cs="Times New Roman"/>
                <w:sz w:val="20"/>
                <w:szCs w:val="20"/>
              </w:rPr>
              <w:t>0</w:t>
            </w:r>
          </w:p>
        </w:tc>
        <w:tc>
          <w:tcPr>
            <w:tcW w:w="201" w:type="pct"/>
            <w:shd w:val="clear" w:color="auto" w:fill="auto"/>
            <w:noWrap/>
            <w:vAlign w:val="center"/>
            <w:hideMark/>
          </w:tcPr>
          <w:p w14:paraId="11B9CC4A" w14:textId="77777777" w:rsidR="00024873" w:rsidRPr="00083CBE" w:rsidRDefault="00024873" w:rsidP="00024873">
            <w:pPr>
              <w:widowControl/>
              <w:spacing w:line="240" w:lineRule="exact"/>
              <w:jc w:val="center"/>
              <w:rPr>
                <w:rFonts w:ascii="Times New Roman" w:eastAsia="DengXian" w:hAnsi="Times New Roman" w:cs="Times New Roman"/>
                <w:kern w:val="0"/>
                <w:sz w:val="20"/>
                <w:szCs w:val="20"/>
              </w:rPr>
            </w:pPr>
            <w:r w:rsidRPr="00083CBE">
              <w:rPr>
                <w:rFonts w:ascii="Times New Roman" w:eastAsia="DengXian" w:hAnsi="Times New Roman" w:cs="Times New Roman"/>
                <w:sz w:val="20"/>
                <w:szCs w:val="20"/>
              </w:rPr>
              <w:t xml:space="preserve">-0.002 </w:t>
            </w:r>
          </w:p>
        </w:tc>
        <w:tc>
          <w:tcPr>
            <w:tcW w:w="201" w:type="pct"/>
            <w:shd w:val="clear" w:color="auto" w:fill="auto"/>
            <w:noWrap/>
            <w:vAlign w:val="center"/>
            <w:hideMark/>
          </w:tcPr>
          <w:p w14:paraId="1FDEE816" w14:textId="77777777" w:rsidR="00024873" w:rsidRPr="00083CBE" w:rsidRDefault="00024873" w:rsidP="00024873">
            <w:pPr>
              <w:widowControl/>
              <w:spacing w:line="240" w:lineRule="exact"/>
              <w:jc w:val="center"/>
              <w:rPr>
                <w:rFonts w:ascii="Times New Roman" w:eastAsia="DengXian" w:hAnsi="Times New Roman" w:cs="Times New Roman"/>
                <w:kern w:val="0"/>
                <w:sz w:val="20"/>
                <w:szCs w:val="20"/>
              </w:rPr>
            </w:pPr>
            <w:r w:rsidRPr="00083CBE">
              <w:rPr>
                <w:rFonts w:ascii="Times New Roman" w:eastAsia="DengXian" w:hAnsi="Times New Roman" w:cs="Times New Roman"/>
                <w:sz w:val="20"/>
                <w:szCs w:val="20"/>
              </w:rPr>
              <w:t xml:space="preserve">-0.035 </w:t>
            </w:r>
          </w:p>
        </w:tc>
        <w:tc>
          <w:tcPr>
            <w:tcW w:w="201" w:type="pct"/>
            <w:shd w:val="clear" w:color="auto" w:fill="auto"/>
            <w:noWrap/>
            <w:vAlign w:val="center"/>
            <w:hideMark/>
          </w:tcPr>
          <w:p w14:paraId="457A461F" w14:textId="77777777" w:rsidR="00024873" w:rsidRPr="00083CBE" w:rsidRDefault="00024873" w:rsidP="00024873">
            <w:pPr>
              <w:widowControl/>
              <w:spacing w:line="240" w:lineRule="exact"/>
              <w:jc w:val="center"/>
              <w:rPr>
                <w:rFonts w:ascii="Times New Roman" w:eastAsia="DengXian" w:hAnsi="Times New Roman" w:cs="Times New Roman"/>
                <w:kern w:val="0"/>
                <w:sz w:val="20"/>
                <w:szCs w:val="20"/>
              </w:rPr>
            </w:pPr>
            <w:r w:rsidRPr="00083CBE">
              <w:rPr>
                <w:rFonts w:ascii="Times New Roman" w:eastAsia="DengXian" w:hAnsi="Times New Roman" w:cs="Times New Roman"/>
                <w:sz w:val="20"/>
                <w:szCs w:val="20"/>
              </w:rPr>
              <w:t xml:space="preserve">-0.011 </w:t>
            </w:r>
          </w:p>
        </w:tc>
        <w:tc>
          <w:tcPr>
            <w:tcW w:w="201" w:type="pct"/>
            <w:shd w:val="clear" w:color="auto" w:fill="auto"/>
            <w:noWrap/>
            <w:vAlign w:val="center"/>
            <w:hideMark/>
          </w:tcPr>
          <w:p w14:paraId="7EE0DA97" w14:textId="77777777" w:rsidR="00024873" w:rsidRPr="00083CBE" w:rsidRDefault="00024873" w:rsidP="00024873">
            <w:pPr>
              <w:widowControl/>
              <w:spacing w:line="240" w:lineRule="exact"/>
              <w:jc w:val="center"/>
              <w:rPr>
                <w:rFonts w:ascii="Times New Roman" w:eastAsia="DengXian" w:hAnsi="Times New Roman" w:cs="Times New Roman"/>
                <w:kern w:val="0"/>
                <w:sz w:val="20"/>
                <w:szCs w:val="20"/>
              </w:rPr>
            </w:pPr>
            <w:r w:rsidRPr="00083CBE">
              <w:rPr>
                <w:rFonts w:ascii="Times New Roman" w:eastAsia="DengXian" w:hAnsi="Times New Roman" w:cs="Times New Roman"/>
                <w:sz w:val="20"/>
                <w:szCs w:val="20"/>
              </w:rPr>
              <w:t xml:space="preserve">-0.004 </w:t>
            </w:r>
          </w:p>
        </w:tc>
        <w:tc>
          <w:tcPr>
            <w:tcW w:w="201" w:type="pct"/>
            <w:shd w:val="clear" w:color="auto" w:fill="auto"/>
            <w:noWrap/>
            <w:vAlign w:val="center"/>
            <w:hideMark/>
          </w:tcPr>
          <w:p w14:paraId="132ED010" w14:textId="77777777" w:rsidR="00024873" w:rsidRPr="00083CBE" w:rsidRDefault="00024873" w:rsidP="00024873">
            <w:pPr>
              <w:widowControl/>
              <w:spacing w:line="240" w:lineRule="exact"/>
              <w:jc w:val="center"/>
              <w:rPr>
                <w:rFonts w:ascii="Times New Roman" w:eastAsia="DengXian" w:hAnsi="Times New Roman" w:cs="Times New Roman"/>
                <w:kern w:val="0"/>
                <w:sz w:val="20"/>
                <w:szCs w:val="20"/>
              </w:rPr>
            </w:pPr>
            <w:r w:rsidRPr="00083CBE">
              <w:rPr>
                <w:rFonts w:ascii="Times New Roman" w:eastAsia="DengXian" w:hAnsi="Times New Roman" w:cs="Times New Roman"/>
                <w:sz w:val="20"/>
                <w:szCs w:val="20"/>
              </w:rPr>
              <w:t>0</w:t>
            </w:r>
          </w:p>
        </w:tc>
        <w:tc>
          <w:tcPr>
            <w:tcW w:w="206" w:type="pct"/>
            <w:shd w:val="clear" w:color="auto" w:fill="auto"/>
            <w:noWrap/>
            <w:vAlign w:val="center"/>
            <w:hideMark/>
          </w:tcPr>
          <w:p w14:paraId="05F0BD5F" w14:textId="77777777" w:rsidR="00024873" w:rsidRPr="00083CBE" w:rsidRDefault="00024873" w:rsidP="00024873">
            <w:pPr>
              <w:widowControl/>
              <w:spacing w:line="240" w:lineRule="exact"/>
              <w:jc w:val="center"/>
              <w:rPr>
                <w:rFonts w:ascii="Times New Roman" w:eastAsia="DengXian" w:hAnsi="Times New Roman" w:cs="Times New Roman"/>
                <w:kern w:val="0"/>
                <w:sz w:val="20"/>
                <w:szCs w:val="20"/>
              </w:rPr>
            </w:pPr>
            <w:r w:rsidRPr="00083CBE">
              <w:rPr>
                <w:rFonts w:ascii="Times New Roman" w:eastAsia="DengXian" w:hAnsi="Times New Roman" w:cs="Times New Roman"/>
                <w:sz w:val="20"/>
                <w:szCs w:val="20"/>
              </w:rPr>
              <w:t xml:space="preserve">0.239 </w:t>
            </w:r>
          </w:p>
        </w:tc>
        <w:tc>
          <w:tcPr>
            <w:tcW w:w="206" w:type="pct"/>
            <w:shd w:val="clear" w:color="auto" w:fill="auto"/>
            <w:noWrap/>
            <w:vAlign w:val="center"/>
            <w:hideMark/>
          </w:tcPr>
          <w:p w14:paraId="7F9DAAE4" w14:textId="77777777" w:rsidR="00024873" w:rsidRPr="00083CBE" w:rsidRDefault="00024873" w:rsidP="00024873">
            <w:pPr>
              <w:widowControl/>
              <w:spacing w:line="240" w:lineRule="exact"/>
              <w:jc w:val="center"/>
              <w:rPr>
                <w:rFonts w:ascii="Times New Roman" w:eastAsia="DengXian" w:hAnsi="Times New Roman" w:cs="Times New Roman"/>
                <w:kern w:val="0"/>
                <w:sz w:val="20"/>
                <w:szCs w:val="20"/>
              </w:rPr>
            </w:pPr>
            <w:r w:rsidRPr="00083CBE">
              <w:rPr>
                <w:rFonts w:ascii="Times New Roman" w:eastAsia="DengXian" w:hAnsi="Times New Roman" w:cs="Times New Roman"/>
                <w:sz w:val="20"/>
                <w:szCs w:val="20"/>
              </w:rPr>
              <w:t xml:space="preserve">0.263 </w:t>
            </w:r>
          </w:p>
        </w:tc>
        <w:tc>
          <w:tcPr>
            <w:tcW w:w="206" w:type="pct"/>
            <w:shd w:val="clear" w:color="auto" w:fill="auto"/>
            <w:noWrap/>
            <w:vAlign w:val="center"/>
            <w:hideMark/>
          </w:tcPr>
          <w:p w14:paraId="5EB1F4AC" w14:textId="77777777" w:rsidR="00024873" w:rsidRPr="00083CBE" w:rsidRDefault="00024873" w:rsidP="00024873">
            <w:pPr>
              <w:widowControl/>
              <w:spacing w:line="240" w:lineRule="exact"/>
              <w:jc w:val="center"/>
              <w:rPr>
                <w:rFonts w:ascii="Times New Roman" w:eastAsia="DengXian" w:hAnsi="Times New Roman" w:cs="Times New Roman"/>
                <w:kern w:val="0"/>
                <w:sz w:val="20"/>
                <w:szCs w:val="20"/>
              </w:rPr>
            </w:pPr>
            <w:r w:rsidRPr="00083CBE">
              <w:rPr>
                <w:rFonts w:ascii="Times New Roman" w:eastAsia="DengXian" w:hAnsi="Times New Roman" w:cs="Times New Roman"/>
                <w:sz w:val="20"/>
                <w:szCs w:val="20"/>
              </w:rPr>
              <w:t xml:space="preserve">0.027 </w:t>
            </w:r>
          </w:p>
        </w:tc>
        <w:tc>
          <w:tcPr>
            <w:tcW w:w="206" w:type="pct"/>
            <w:shd w:val="clear" w:color="auto" w:fill="auto"/>
            <w:noWrap/>
            <w:vAlign w:val="center"/>
            <w:hideMark/>
          </w:tcPr>
          <w:p w14:paraId="6C045076" w14:textId="77777777" w:rsidR="00024873" w:rsidRPr="00083CBE" w:rsidRDefault="00024873" w:rsidP="00024873">
            <w:pPr>
              <w:widowControl/>
              <w:spacing w:line="240" w:lineRule="exact"/>
              <w:jc w:val="center"/>
              <w:rPr>
                <w:rFonts w:ascii="Times New Roman" w:eastAsia="DengXian" w:hAnsi="Times New Roman" w:cs="Times New Roman"/>
                <w:kern w:val="0"/>
                <w:sz w:val="20"/>
                <w:szCs w:val="20"/>
              </w:rPr>
            </w:pPr>
            <w:r w:rsidRPr="00083CBE">
              <w:rPr>
                <w:rFonts w:ascii="Times New Roman" w:eastAsia="DengXian" w:hAnsi="Times New Roman" w:cs="Times New Roman"/>
                <w:sz w:val="20"/>
                <w:szCs w:val="20"/>
              </w:rPr>
              <w:t>0</w:t>
            </w:r>
          </w:p>
        </w:tc>
        <w:tc>
          <w:tcPr>
            <w:tcW w:w="206" w:type="pct"/>
            <w:shd w:val="clear" w:color="auto" w:fill="auto"/>
            <w:noWrap/>
            <w:vAlign w:val="center"/>
            <w:hideMark/>
          </w:tcPr>
          <w:p w14:paraId="7C8FA0DF" w14:textId="77777777" w:rsidR="00024873" w:rsidRPr="00083CBE" w:rsidRDefault="00024873" w:rsidP="00024873">
            <w:pPr>
              <w:widowControl/>
              <w:spacing w:line="240" w:lineRule="exact"/>
              <w:jc w:val="center"/>
              <w:rPr>
                <w:rFonts w:ascii="Times New Roman" w:eastAsia="DengXian" w:hAnsi="Times New Roman" w:cs="Times New Roman"/>
                <w:kern w:val="0"/>
                <w:sz w:val="20"/>
                <w:szCs w:val="20"/>
              </w:rPr>
            </w:pPr>
            <w:r w:rsidRPr="00083CBE">
              <w:rPr>
                <w:rFonts w:ascii="Times New Roman" w:eastAsia="DengXian" w:hAnsi="Times New Roman" w:cs="Times New Roman"/>
                <w:sz w:val="20"/>
                <w:szCs w:val="20"/>
              </w:rPr>
              <w:t xml:space="preserve">0.034 </w:t>
            </w:r>
          </w:p>
        </w:tc>
        <w:tc>
          <w:tcPr>
            <w:tcW w:w="206" w:type="pct"/>
            <w:shd w:val="clear" w:color="auto" w:fill="auto"/>
            <w:noWrap/>
            <w:vAlign w:val="center"/>
            <w:hideMark/>
          </w:tcPr>
          <w:p w14:paraId="2D1B7B55" w14:textId="77777777" w:rsidR="00024873" w:rsidRPr="00083CBE" w:rsidRDefault="00024873" w:rsidP="00024873">
            <w:pPr>
              <w:widowControl/>
              <w:spacing w:line="240" w:lineRule="exact"/>
              <w:jc w:val="center"/>
              <w:rPr>
                <w:rFonts w:ascii="Times New Roman" w:eastAsia="DengXian" w:hAnsi="Times New Roman" w:cs="Times New Roman"/>
                <w:kern w:val="0"/>
                <w:sz w:val="20"/>
                <w:szCs w:val="20"/>
              </w:rPr>
            </w:pPr>
            <w:r w:rsidRPr="00083CBE">
              <w:rPr>
                <w:rFonts w:ascii="Times New Roman" w:eastAsia="DengXian" w:hAnsi="Times New Roman" w:cs="Times New Roman"/>
                <w:sz w:val="20"/>
                <w:szCs w:val="20"/>
              </w:rPr>
              <w:t xml:space="preserve">0.008 </w:t>
            </w:r>
          </w:p>
        </w:tc>
        <w:tc>
          <w:tcPr>
            <w:tcW w:w="206" w:type="pct"/>
            <w:shd w:val="clear" w:color="auto" w:fill="auto"/>
            <w:noWrap/>
            <w:vAlign w:val="center"/>
            <w:hideMark/>
          </w:tcPr>
          <w:p w14:paraId="12572A26" w14:textId="77777777" w:rsidR="00024873" w:rsidRPr="00083CBE" w:rsidRDefault="00024873" w:rsidP="00024873">
            <w:pPr>
              <w:widowControl/>
              <w:spacing w:line="240" w:lineRule="exact"/>
              <w:jc w:val="center"/>
              <w:rPr>
                <w:rFonts w:ascii="Times New Roman" w:eastAsia="DengXian" w:hAnsi="Times New Roman" w:cs="Times New Roman"/>
                <w:kern w:val="0"/>
                <w:sz w:val="20"/>
                <w:szCs w:val="20"/>
              </w:rPr>
            </w:pPr>
            <w:r w:rsidRPr="00083CBE">
              <w:rPr>
                <w:rFonts w:ascii="Times New Roman" w:eastAsia="DengXian" w:hAnsi="Times New Roman" w:cs="Times New Roman"/>
                <w:sz w:val="20"/>
                <w:szCs w:val="20"/>
              </w:rPr>
              <w:t xml:space="preserve">0.083 </w:t>
            </w:r>
          </w:p>
        </w:tc>
        <w:tc>
          <w:tcPr>
            <w:tcW w:w="206" w:type="pct"/>
            <w:shd w:val="clear" w:color="auto" w:fill="auto"/>
            <w:noWrap/>
            <w:vAlign w:val="center"/>
            <w:hideMark/>
          </w:tcPr>
          <w:p w14:paraId="34F8A51C" w14:textId="77777777" w:rsidR="00024873" w:rsidRPr="00083CBE" w:rsidRDefault="00024873" w:rsidP="00024873">
            <w:pPr>
              <w:widowControl/>
              <w:spacing w:line="240" w:lineRule="exact"/>
              <w:jc w:val="center"/>
              <w:rPr>
                <w:rFonts w:ascii="Times New Roman" w:eastAsia="DengXian" w:hAnsi="Times New Roman" w:cs="Times New Roman"/>
                <w:kern w:val="0"/>
                <w:sz w:val="20"/>
                <w:szCs w:val="20"/>
              </w:rPr>
            </w:pPr>
            <w:r w:rsidRPr="00083CBE">
              <w:rPr>
                <w:rFonts w:ascii="Times New Roman" w:eastAsia="DengXian" w:hAnsi="Times New Roman" w:cs="Times New Roman"/>
                <w:sz w:val="20"/>
                <w:szCs w:val="20"/>
              </w:rPr>
              <w:t xml:space="preserve">0.066 </w:t>
            </w:r>
          </w:p>
        </w:tc>
        <w:tc>
          <w:tcPr>
            <w:tcW w:w="206" w:type="pct"/>
            <w:shd w:val="clear" w:color="auto" w:fill="auto"/>
            <w:noWrap/>
            <w:vAlign w:val="center"/>
            <w:hideMark/>
          </w:tcPr>
          <w:p w14:paraId="41E2EA94" w14:textId="77777777" w:rsidR="00024873" w:rsidRPr="00083CBE" w:rsidRDefault="00024873" w:rsidP="00024873">
            <w:pPr>
              <w:widowControl/>
              <w:spacing w:line="240" w:lineRule="exact"/>
              <w:jc w:val="center"/>
              <w:rPr>
                <w:rFonts w:ascii="Times New Roman" w:eastAsia="DengXian" w:hAnsi="Times New Roman" w:cs="Times New Roman"/>
                <w:kern w:val="0"/>
                <w:sz w:val="20"/>
                <w:szCs w:val="20"/>
              </w:rPr>
            </w:pPr>
            <w:r w:rsidRPr="00083CBE">
              <w:rPr>
                <w:rFonts w:ascii="Times New Roman" w:eastAsia="DengXian" w:hAnsi="Times New Roman" w:cs="Times New Roman"/>
                <w:sz w:val="20"/>
                <w:szCs w:val="20"/>
              </w:rPr>
              <w:t xml:space="preserve">0.006 </w:t>
            </w:r>
          </w:p>
        </w:tc>
        <w:tc>
          <w:tcPr>
            <w:tcW w:w="223" w:type="pct"/>
            <w:shd w:val="clear" w:color="auto" w:fill="auto"/>
            <w:noWrap/>
            <w:vAlign w:val="center"/>
            <w:hideMark/>
          </w:tcPr>
          <w:p w14:paraId="394E0D94" w14:textId="77777777" w:rsidR="00024873" w:rsidRPr="00083CBE" w:rsidRDefault="00024873" w:rsidP="00024873">
            <w:pPr>
              <w:widowControl/>
              <w:spacing w:line="240" w:lineRule="exact"/>
              <w:jc w:val="center"/>
              <w:rPr>
                <w:rFonts w:ascii="Times New Roman" w:eastAsia="DengXian" w:hAnsi="Times New Roman" w:cs="Times New Roman"/>
                <w:kern w:val="0"/>
                <w:sz w:val="20"/>
                <w:szCs w:val="20"/>
              </w:rPr>
            </w:pPr>
            <w:r w:rsidRPr="00083CBE">
              <w:rPr>
                <w:rFonts w:ascii="Times New Roman" w:eastAsia="DengXian" w:hAnsi="Times New Roman" w:cs="Times New Roman"/>
                <w:sz w:val="20"/>
                <w:szCs w:val="20"/>
              </w:rPr>
              <w:t>0</w:t>
            </w:r>
          </w:p>
        </w:tc>
        <w:tc>
          <w:tcPr>
            <w:tcW w:w="222" w:type="pct"/>
            <w:shd w:val="clear" w:color="auto" w:fill="auto"/>
            <w:noWrap/>
            <w:vAlign w:val="center"/>
            <w:hideMark/>
          </w:tcPr>
          <w:p w14:paraId="026BAA21" w14:textId="77777777" w:rsidR="00024873" w:rsidRPr="00083CBE" w:rsidRDefault="00024873" w:rsidP="00024873">
            <w:pPr>
              <w:widowControl/>
              <w:spacing w:line="240" w:lineRule="exact"/>
              <w:jc w:val="center"/>
              <w:rPr>
                <w:rFonts w:ascii="Times New Roman" w:eastAsia="DengXian" w:hAnsi="Times New Roman" w:cs="Times New Roman"/>
                <w:kern w:val="0"/>
                <w:sz w:val="20"/>
                <w:szCs w:val="20"/>
              </w:rPr>
            </w:pPr>
            <w:r w:rsidRPr="00083CBE">
              <w:rPr>
                <w:rFonts w:ascii="Times New Roman" w:eastAsia="DengXian" w:hAnsi="Times New Roman" w:cs="Times New Roman"/>
                <w:sz w:val="20"/>
                <w:szCs w:val="20"/>
              </w:rPr>
              <w:t xml:space="preserve">0.050 </w:t>
            </w:r>
          </w:p>
        </w:tc>
        <w:tc>
          <w:tcPr>
            <w:tcW w:w="223" w:type="pct"/>
            <w:shd w:val="clear" w:color="auto" w:fill="auto"/>
            <w:noWrap/>
            <w:vAlign w:val="center"/>
            <w:hideMark/>
          </w:tcPr>
          <w:p w14:paraId="776A72C6" w14:textId="77777777" w:rsidR="00024873" w:rsidRPr="00083CBE" w:rsidRDefault="00024873" w:rsidP="00024873">
            <w:pPr>
              <w:widowControl/>
              <w:spacing w:line="240" w:lineRule="exact"/>
              <w:jc w:val="center"/>
              <w:rPr>
                <w:rFonts w:ascii="Times New Roman" w:eastAsia="DengXian" w:hAnsi="Times New Roman" w:cs="Times New Roman"/>
                <w:kern w:val="0"/>
                <w:sz w:val="20"/>
                <w:szCs w:val="20"/>
              </w:rPr>
            </w:pPr>
            <w:r w:rsidRPr="00083CBE">
              <w:rPr>
                <w:rFonts w:ascii="Times New Roman" w:eastAsia="DengXian" w:hAnsi="Times New Roman" w:cs="Times New Roman"/>
                <w:sz w:val="20"/>
                <w:szCs w:val="20"/>
              </w:rPr>
              <w:t xml:space="preserve">0.046 </w:t>
            </w:r>
          </w:p>
        </w:tc>
        <w:tc>
          <w:tcPr>
            <w:tcW w:w="223" w:type="pct"/>
            <w:shd w:val="clear" w:color="auto" w:fill="auto"/>
            <w:noWrap/>
            <w:vAlign w:val="center"/>
            <w:hideMark/>
          </w:tcPr>
          <w:p w14:paraId="49C21E60" w14:textId="77777777" w:rsidR="00024873" w:rsidRPr="00083CBE" w:rsidRDefault="00024873" w:rsidP="00024873">
            <w:pPr>
              <w:widowControl/>
              <w:spacing w:line="240" w:lineRule="exact"/>
              <w:jc w:val="center"/>
              <w:rPr>
                <w:rFonts w:ascii="Times New Roman" w:eastAsia="DengXian" w:hAnsi="Times New Roman" w:cs="Times New Roman"/>
                <w:kern w:val="0"/>
                <w:sz w:val="20"/>
                <w:szCs w:val="20"/>
              </w:rPr>
            </w:pPr>
            <w:r w:rsidRPr="00083CBE">
              <w:rPr>
                <w:rFonts w:ascii="Times New Roman" w:eastAsia="DengXian" w:hAnsi="Times New Roman" w:cs="Times New Roman"/>
                <w:sz w:val="20"/>
                <w:szCs w:val="20"/>
              </w:rPr>
              <w:t xml:space="preserve">0.131 </w:t>
            </w:r>
          </w:p>
        </w:tc>
        <w:tc>
          <w:tcPr>
            <w:tcW w:w="223" w:type="pct"/>
            <w:shd w:val="clear" w:color="auto" w:fill="auto"/>
            <w:noWrap/>
            <w:vAlign w:val="center"/>
            <w:hideMark/>
          </w:tcPr>
          <w:p w14:paraId="371430CD" w14:textId="77777777" w:rsidR="00024873" w:rsidRPr="00083CBE" w:rsidRDefault="00024873" w:rsidP="00024873">
            <w:pPr>
              <w:widowControl/>
              <w:spacing w:line="240" w:lineRule="exact"/>
              <w:jc w:val="center"/>
              <w:rPr>
                <w:rFonts w:ascii="Times New Roman" w:eastAsia="DengXian" w:hAnsi="Times New Roman" w:cs="Times New Roman"/>
                <w:kern w:val="0"/>
                <w:sz w:val="20"/>
                <w:szCs w:val="20"/>
              </w:rPr>
            </w:pPr>
            <w:r w:rsidRPr="00083CBE">
              <w:rPr>
                <w:rFonts w:ascii="Times New Roman" w:eastAsia="DengXian" w:hAnsi="Times New Roman" w:cs="Times New Roman"/>
                <w:sz w:val="20"/>
                <w:szCs w:val="20"/>
              </w:rPr>
              <w:t>0</w:t>
            </w:r>
          </w:p>
        </w:tc>
      </w:tr>
    </w:tbl>
    <w:p w14:paraId="6783AD00" w14:textId="7A7762D9" w:rsidR="009D028F" w:rsidRPr="007F2109" w:rsidRDefault="00B36DB4">
      <w:pPr>
        <w:widowControl/>
        <w:jc w:val="left"/>
        <w:rPr>
          <w:rFonts w:ascii="Times New Roman" w:hAnsi="Times New Roman" w:cs="Times New Roman"/>
          <w:sz w:val="22"/>
        </w:rPr>
      </w:pPr>
      <w:r w:rsidRPr="007F2109">
        <w:rPr>
          <w:rFonts w:ascii="Times New Roman" w:eastAsia="DengXian" w:hAnsi="Times New Roman" w:cs="Times New Roman"/>
          <w:color w:val="000000"/>
          <w:sz w:val="22"/>
        </w:rPr>
        <w:t>Delta refers to score change from baseline to week 8.</w:t>
      </w:r>
    </w:p>
    <w:p w14:paraId="4190C74B" w14:textId="77777777" w:rsidR="009D028F" w:rsidRPr="00083CBE" w:rsidRDefault="009D028F">
      <w:pPr>
        <w:widowControl/>
        <w:jc w:val="left"/>
        <w:rPr>
          <w:rFonts w:ascii="Times New Roman" w:hAnsi="Times New Roman" w:cs="Times New Roman"/>
          <w:sz w:val="24"/>
          <w:szCs w:val="24"/>
        </w:rPr>
      </w:pPr>
    </w:p>
    <w:p w14:paraId="6A3A7078" w14:textId="77777777" w:rsidR="009D028F" w:rsidRPr="00083CBE" w:rsidRDefault="009D028F">
      <w:pPr>
        <w:widowControl/>
        <w:jc w:val="left"/>
        <w:rPr>
          <w:rFonts w:ascii="Times New Roman" w:hAnsi="Times New Roman" w:cs="Times New Roman"/>
          <w:sz w:val="24"/>
          <w:szCs w:val="24"/>
        </w:rPr>
      </w:pPr>
    </w:p>
    <w:p w14:paraId="5EF99ED5" w14:textId="77777777" w:rsidR="008F52BD" w:rsidRPr="00083CBE" w:rsidRDefault="008F52BD" w:rsidP="007A4BDE">
      <w:pPr>
        <w:rPr>
          <w:rFonts w:ascii="Times New Roman" w:hAnsi="Times New Roman" w:cs="Times New Roman"/>
          <w:sz w:val="24"/>
          <w:szCs w:val="24"/>
        </w:rPr>
      </w:pPr>
    </w:p>
    <w:p w14:paraId="294F3928" w14:textId="77777777" w:rsidR="007A4BDE" w:rsidRPr="00083CBE" w:rsidRDefault="007A4BDE" w:rsidP="009D028F">
      <w:pPr>
        <w:ind w:left="2400" w:hangingChars="1000" w:hanging="2400"/>
        <w:rPr>
          <w:rFonts w:ascii="Times New Roman" w:hAnsi="Times New Roman" w:cs="Times New Roman"/>
          <w:sz w:val="24"/>
          <w:szCs w:val="24"/>
        </w:rPr>
        <w:sectPr w:rsidR="007A4BDE" w:rsidRPr="00083CBE" w:rsidSect="00532286">
          <w:pgSz w:w="23808" w:h="16840" w:orient="landscape" w:code="8"/>
          <w:pgMar w:top="1134" w:right="1134" w:bottom="1134" w:left="1134" w:header="851" w:footer="850" w:gutter="0"/>
          <w:cols w:space="425"/>
          <w:docGrid w:type="lines" w:linePitch="312"/>
        </w:sectPr>
      </w:pPr>
    </w:p>
    <w:p w14:paraId="5F507CF6" w14:textId="456CE3EF" w:rsidR="009D028F" w:rsidRPr="00083CBE" w:rsidRDefault="009D028F" w:rsidP="009D028F">
      <w:pPr>
        <w:ind w:left="2400" w:hangingChars="1000" w:hanging="2400"/>
        <w:rPr>
          <w:rFonts w:ascii="Times New Roman" w:hAnsi="Times New Roman" w:cs="Times New Roman"/>
          <w:sz w:val="24"/>
          <w:szCs w:val="24"/>
        </w:rPr>
      </w:pPr>
      <w:r w:rsidRPr="00083CBE">
        <w:rPr>
          <w:rFonts w:ascii="Times New Roman" w:hAnsi="Times New Roman" w:cs="Times New Roman"/>
          <w:sz w:val="24"/>
          <w:szCs w:val="24"/>
        </w:rPr>
        <w:lastRenderedPageBreak/>
        <w:t xml:space="preserve">Supplementary </w:t>
      </w:r>
      <w:r w:rsidR="00E35404">
        <w:rPr>
          <w:rFonts w:ascii="Times New Roman" w:hAnsi="Times New Roman" w:cs="Times New Roman"/>
          <w:sz w:val="24"/>
          <w:szCs w:val="24"/>
        </w:rPr>
        <w:t>T</w:t>
      </w:r>
      <w:r w:rsidRPr="00083CBE">
        <w:rPr>
          <w:rFonts w:ascii="Times New Roman" w:hAnsi="Times New Roman" w:cs="Times New Roman"/>
          <w:sz w:val="24"/>
          <w:szCs w:val="24"/>
        </w:rPr>
        <w:t xml:space="preserve">able </w:t>
      </w:r>
      <w:r w:rsidR="005129E5">
        <w:rPr>
          <w:rFonts w:ascii="Times New Roman" w:hAnsi="Times New Roman" w:cs="Times New Roman" w:hint="eastAsia"/>
          <w:sz w:val="24"/>
          <w:szCs w:val="24"/>
        </w:rPr>
        <w:t>4</w:t>
      </w:r>
      <w:r w:rsidRPr="00083CBE">
        <w:rPr>
          <w:rFonts w:ascii="Times New Roman" w:hAnsi="Times New Roman" w:cs="Times New Roman"/>
          <w:sz w:val="24"/>
          <w:szCs w:val="24"/>
        </w:rPr>
        <w:t>. Weighted adjacency matrix of the network</w:t>
      </w:r>
      <w:r w:rsidRPr="00083CBE">
        <w:t xml:space="preserve"> </w:t>
      </w:r>
      <w:r w:rsidRPr="00083CBE">
        <w:rPr>
          <w:rFonts w:ascii="Times New Roman" w:hAnsi="Times New Roman" w:cs="Times New Roman"/>
          <w:sz w:val="24"/>
          <w:szCs w:val="24"/>
        </w:rPr>
        <w:t>model for the change in PHQ-9 and change in Q-LES-Q-SF total score from baseline to week 8</w:t>
      </w:r>
    </w:p>
    <w:tbl>
      <w:tblPr>
        <w:tblW w:w="145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09"/>
        <w:gridCol w:w="1609"/>
        <w:gridCol w:w="1269"/>
        <w:gridCol w:w="1269"/>
        <w:gridCol w:w="1269"/>
        <w:gridCol w:w="1269"/>
        <w:gridCol w:w="1269"/>
        <w:gridCol w:w="1269"/>
        <w:gridCol w:w="1269"/>
        <w:gridCol w:w="1269"/>
        <w:gridCol w:w="1190"/>
      </w:tblGrid>
      <w:tr w:rsidR="000F425B" w:rsidRPr="00083CBE" w14:paraId="6B33AE6F" w14:textId="77777777" w:rsidTr="00B36DB4">
        <w:trPr>
          <w:trHeight w:val="276"/>
        </w:trPr>
        <w:tc>
          <w:tcPr>
            <w:tcW w:w="1609" w:type="dxa"/>
            <w:shd w:val="clear" w:color="auto" w:fill="auto"/>
            <w:noWrap/>
            <w:vAlign w:val="center"/>
            <w:hideMark/>
          </w:tcPr>
          <w:p w14:paraId="2DD6C382" w14:textId="77777777" w:rsidR="000F425B" w:rsidRPr="00083CBE" w:rsidRDefault="000F425B" w:rsidP="000F425B">
            <w:pPr>
              <w:widowControl/>
              <w:jc w:val="left"/>
              <w:rPr>
                <w:rFonts w:ascii="Times New Roman" w:eastAsia="SimSun" w:hAnsi="Times New Roman" w:cs="Times New Roman"/>
                <w:kern w:val="0"/>
                <w:sz w:val="24"/>
                <w:szCs w:val="24"/>
              </w:rPr>
            </w:pPr>
          </w:p>
        </w:tc>
        <w:tc>
          <w:tcPr>
            <w:tcW w:w="1609" w:type="dxa"/>
            <w:shd w:val="clear" w:color="auto" w:fill="auto"/>
            <w:noWrap/>
            <w:vAlign w:val="center"/>
            <w:hideMark/>
          </w:tcPr>
          <w:p w14:paraId="23171969" w14:textId="77777777" w:rsidR="000F425B" w:rsidRPr="00083CBE" w:rsidRDefault="000F425B" w:rsidP="000F425B">
            <w:pPr>
              <w:widowControl/>
              <w:jc w:val="left"/>
              <w:rPr>
                <w:rFonts w:ascii="Times New Roman" w:eastAsia="DengXian" w:hAnsi="Times New Roman" w:cs="Times New Roman"/>
                <w:color w:val="000000"/>
                <w:kern w:val="0"/>
                <w:sz w:val="24"/>
                <w:szCs w:val="24"/>
              </w:rPr>
            </w:pPr>
            <w:r w:rsidRPr="00083CBE">
              <w:rPr>
                <w:rFonts w:ascii="Times New Roman" w:eastAsia="DengXian" w:hAnsi="Times New Roman" w:cs="Times New Roman"/>
                <w:color w:val="000000"/>
                <w:sz w:val="24"/>
                <w:szCs w:val="24"/>
              </w:rPr>
              <w:t>delta_dep1</w:t>
            </w:r>
          </w:p>
        </w:tc>
        <w:tc>
          <w:tcPr>
            <w:tcW w:w="1269" w:type="dxa"/>
            <w:shd w:val="clear" w:color="auto" w:fill="auto"/>
            <w:noWrap/>
            <w:vAlign w:val="center"/>
            <w:hideMark/>
          </w:tcPr>
          <w:p w14:paraId="48369A0D" w14:textId="77777777" w:rsidR="000F425B" w:rsidRPr="00083CBE" w:rsidRDefault="000F425B" w:rsidP="000F425B">
            <w:pPr>
              <w:widowControl/>
              <w:jc w:val="left"/>
              <w:rPr>
                <w:rFonts w:ascii="Times New Roman" w:eastAsia="DengXian" w:hAnsi="Times New Roman" w:cs="Times New Roman"/>
                <w:color w:val="000000"/>
                <w:kern w:val="0"/>
                <w:sz w:val="24"/>
                <w:szCs w:val="24"/>
              </w:rPr>
            </w:pPr>
            <w:r w:rsidRPr="00083CBE">
              <w:rPr>
                <w:rFonts w:ascii="Times New Roman" w:eastAsia="DengXian" w:hAnsi="Times New Roman" w:cs="Times New Roman"/>
                <w:color w:val="000000"/>
                <w:sz w:val="24"/>
                <w:szCs w:val="24"/>
              </w:rPr>
              <w:t>delta_dep2</w:t>
            </w:r>
          </w:p>
        </w:tc>
        <w:tc>
          <w:tcPr>
            <w:tcW w:w="1269" w:type="dxa"/>
            <w:shd w:val="clear" w:color="auto" w:fill="auto"/>
            <w:noWrap/>
            <w:vAlign w:val="center"/>
            <w:hideMark/>
          </w:tcPr>
          <w:p w14:paraId="71C0B472" w14:textId="77777777" w:rsidR="000F425B" w:rsidRPr="00083CBE" w:rsidRDefault="000F425B" w:rsidP="000F425B">
            <w:pPr>
              <w:widowControl/>
              <w:jc w:val="left"/>
              <w:rPr>
                <w:rFonts w:ascii="Times New Roman" w:eastAsia="DengXian" w:hAnsi="Times New Roman" w:cs="Times New Roman"/>
                <w:color w:val="000000"/>
                <w:kern w:val="0"/>
                <w:sz w:val="24"/>
                <w:szCs w:val="24"/>
              </w:rPr>
            </w:pPr>
            <w:r w:rsidRPr="00083CBE">
              <w:rPr>
                <w:rFonts w:ascii="Times New Roman" w:eastAsia="DengXian" w:hAnsi="Times New Roman" w:cs="Times New Roman"/>
                <w:color w:val="000000"/>
                <w:sz w:val="24"/>
                <w:szCs w:val="24"/>
              </w:rPr>
              <w:t>delta_dep3</w:t>
            </w:r>
          </w:p>
        </w:tc>
        <w:tc>
          <w:tcPr>
            <w:tcW w:w="1269" w:type="dxa"/>
            <w:shd w:val="clear" w:color="auto" w:fill="auto"/>
            <w:noWrap/>
            <w:vAlign w:val="center"/>
            <w:hideMark/>
          </w:tcPr>
          <w:p w14:paraId="08D75D72" w14:textId="77777777" w:rsidR="000F425B" w:rsidRPr="00083CBE" w:rsidRDefault="000F425B" w:rsidP="000F425B">
            <w:pPr>
              <w:widowControl/>
              <w:jc w:val="left"/>
              <w:rPr>
                <w:rFonts w:ascii="Times New Roman" w:eastAsia="DengXian" w:hAnsi="Times New Roman" w:cs="Times New Roman"/>
                <w:color w:val="000000"/>
                <w:kern w:val="0"/>
                <w:sz w:val="24"/>
                <w:szCs w:val="24"/>
              </w:rPr>
            </w:pPr>
            <w:r w:rsidRPr="00083CBE">
              <w:rPr>
                <w:rFonts w:ascii="Times New Roman" w:eastAsia="DengXian" w:hAnsi="Times New Roman" w:cs="Times New Roman"/>
                <w:color w:val="000000"/>
                <w:sz w:val="24"/>
                <w:szCs w:val="24"/>
              </w:rPr>
              <w:t>delta_dep4</w:t>
            </w:r>
          </w:p>
        </w:tc>
        <w:tc>
          <w:tcPr>
            <w:tcW w:w="1269" w:type="dxa"/>
            <w:shd w:val="clear" w:color="auto" w:fill="auto"/>
            <w:noWrap/>
            <w:vAlign w:val="center"/>
            <w:hideMark/>
          </w:tcPr>
          <w:p w14:paraId="4928A4C6" w14:textId="77777777" w:rsidR="000F425B" w:rsidRPr="00083CBE" w:rsidRDefault="000F425B" w:rsidP="000F425B">
            <w:pPr>
              <w:widowControl/>
              <w:jc w:val="left"/>
              <w:rPr>
                <w:rFonts w:ascii="Times New Roman" w:eastAsia="DengXian" w:hAnsi="Times New Roman" w:cs="Times New Roman"/>
                <w:color w:val="000000"/>
                <w:kern w:val="0"/>
                <w:sz w:val="24"/>
                <w:szCs w:val="24"/>
              </w:rPr>
            </w:pPr>
            <w:r w:rsidRPr="00083CBE">
              <w:rPr>
                <w:rFonts w:ascii="Times New Roman" w:eastAsia="DengXian" w:hAnsi="Times New Roman" w:cs="Times New Roman"/>
                <w:color w:val="000000"/>
                <w:sz w:val="24"/>
                <w:szCs w:val="24"/>
              </w:rPr>
              <w:t>delta_dep5</w:t>
            </w:r>
          </w:p>
        </w:tc>
        <w:tc>
          <w:tcPr>
            <w:tcW w:w="1269" w:type="dxa"/>
            <w:shd w:val="clear" w:color="auto" w:fill="auto"/>
            <w:noWrap/>
            <w:vAlign w:val="center"/>
            <w:hideMark/>
          </w:tcPr>
          <w:p w14:paraId="374608E9" w14:textId="77777777" w:rsidR="000F425B" w:rsidRPr="00083CBE" w:rsidRDefault="000F425B" w:rsidP="000F425B">
            <w:pPr>
              <w:widowControl/>
              <w:jc w:val="left"/>
              <w:rPr>
                <w:rFonts w:ascii="Times New Roman" w:eastAsia="DengXian" w:hAnsi="Times New Roman" w:cs="Times New Roman"/>
                <w:color w:val="000000"/>
                <w:kern w:val="0"/>
                <w:sz w:val="24"/>
                <w:szCs w:val="24"/>
              </w:rPr>
            </w:pPr>
            <w:r w:rsidRPr="00083CBE">
              <w:rPr>
                <w:rFonts w:ascii="Times New Roman" w:eastAsia="DengXian" w:hAnsi="Times New Roman" w:cs="Times New Roman"/>
                <w:color w:val="000000"/>
                <w:sz w:val="24"/>
                <w:szCs w:val="24"/>
              </w:rPr>
              <w:t>delta_dep6</w:t>
            </w:r>
          </w:p>
        </w:tc>
        <w:tc>
          <w:tcPr>
            <w:tcW w:w="1269" w:type="dxa"/>
            <w:shd w:val="clear" w:color="auto" w:fill="auto"/>
            <w:noWrap/>
            <w:vAlign w:val="center"/>
            <w:hideMark/>
          </w:tcPr>
          <w:p w14:paraId="14D0A957" w14:textId="77777777" w:rsidR="000F425B" w:rsidRPr="00083CBE" w:rsidRDefault="000F425B" w:rsidP="000F425B">
            <w:pPr>
              <w:widowControl/>
              <w:jc w:val="left"/>
              <w:rPr>
                <w:rFonts w:ascii="Times New Roman" w:eastAsia="DengXian" w:hAnsi="Times New Roman" w:cs="Times New Roman"/>
                <w:color w:val="000000"/>
                <w:kern w:val="0"/>
                <w:sz w:val="24"/>
                <w:szCs w:val="24"/>
              </w:rPr>
            </w:pPr>
            <w:r w:rsidRPr="00083CBE">
              <w:rPr>
                <w:rFonts w:ascii="Times New Roman" w:eastAsia="DengXian" w:hAnsi="Times New Roman" w:cs="Times New Roman"/>
                <w:color w:val="000000"/>
                <w:sz w:val="24"/>
                <w:szCs w:val="24"/>
              </w:rPr>
              <w:t>delta_dep7</w:t>
            </w:r>
          </w:p>
        </w:tc>
        <w:tc>
          <w:tcPr>
            <w:tcW w:w="1269" w:type="dxa"/>
            <w:shd w:val="clear" w:color="auto" w:fill="auto"/>
            <w:noWrap/>
            <w:vAlign w:val="center"/>
            <w:hideMark/>
          </w:tcPr>
          <w:p w14:paraId="23FD2827" w14:textId="77777777" w:rsidR="000F425B" w:rsidRPr="00083CBE" w:rsidRDefault="000F425B" w:rsidP="000F425B">
            <w:pPr>
              <w:widowControl/>
              <w:jc w:val="left"/>
              <w:rPr>
                <w:rFonts w:ascii="Times New Roman" w:eastAsia="DengXian" w:hAnsi="Times New Roman" w:cs="Times New Roman"/>
                <w:color w:val="000000"/>
                <w:kern w:val="0"/>
                <w:sz w:val="24"/>
                <w:szCs w:val="24"/>
              </w:rPr>
            </w:pPr>
            <w:r w:rsidRPr="00083CBE">
              <w:rPr>
                <w:rFonts w:ascii="Times New Roman" w:eastAsia="DengXian" w:hAnsi="Times New Roman" w:cs="Times New Roman"/>
                <w:color w:val="000000"/>
                <w:sz w:val="24"/>
                <w:szCs w:val="24"/>
              </w:rPr>
              <w:t>delta_dep8</w:t>
            </w:r>
          </w:p>
        </w:tc>
        <w:tc>
          <w:tcPr>
            <w:tcW w:w="1269" w:type="dxa"/>
            <w:shd w:val="clear" w:color="auto" w:fill="auto"/>
            <w:noWrap/>
            <w:vAlign w:val="center"/>
            <w:hideMark/>
          </w:tcPr>
          <w:p w14:paraId="41FA26D3" w14:textId="77777777" w:rsidR="000F425B" w:rsidRPr="00083CBE" w:rsidRDefault="000F425B" w:rsidP="000F425B">
            <w:pPr>
              <w:widowControl/>
              <w:jc w:val="left"/>
              <w:rPr>
                <w:rFonts w:ascii="Times New Roman" w:eastAsia="DengXian" w:hAnsi="Times New Roman" w:cs="Times New Roman"/>
                <w:color w:val="000000"/>
                <w:kern w:val="0"/>
                <w:sz w:val="24"/>
                <w:szCs w:val="24"/>
              </w:rPr>
            </w:pPr>
            <w:r w:rsidRPr="00083CBE">
              <w:rPr>
                <w:rFonts w:ascii="Times New Roman" w:eastAsia="DengXian" w:hAnsi="Times New Roman" w:cs="Times New Roman"/>
                <w:color w:val="000000"/>
                <w:sz w:val="24"/>
                <w:szCs w:val="24"/>
              </w:rPr>
              <w:t>delta_dep9</w:t>
            </w:r>
          </w:p>
        </w:tc>
        <w:tc>
          <w:tcPr>
            <w:tcW w:w="1190" w:type="dxa"/>
            <w:shd w:val="clear" w:color="auto" w:fill="auto"/>
            <w:noWrap/>
            <w:vAlign w:val="center"/>
            <w:hideMark/>
          </w:tcPr>
          <w:p w14:paraId="34B05182" w14:textId="77777777" w:rsidR="000F425B" w:rsidRPr="00083CBE" w:rsidRDefault="000F425B" w:rsidP="000F425B">
            <w:pPr>
              <w:widowControl/>
              <w:jc w:val="left"/>
              <w:rPr>
                <w:rFonts w:ascii="Times New Roman" w:eastAsia="DengXian" w:hAnsi="Times New Roman" w:cs="Times New Roman"/>
                <w:color w:val="000000"/>
                <w:kern w:val="0"/>
                <w:sz w:val="24"/>
                <w:szCs w:val="24"/>
              </w:rPr>
            </w:pPr>
            <w:r w:rsidRPr="00083CBE">
              <w:rPr>
                <w:rFonts w:ascii="Times New Roman" w:eastAsia="DengXian" w:hAnsi="Times New Roman" w:cs="Times New Roman"/>
                <w:color w:val="000000"/>
                <w:sz w:val="24"/>
                <w:szCs w:val="24"/>
              </w:rPr>
              <w:t>delta_qles</w:t>
            </w:r>
          </w:p>
        </w:tc>
      </w:tr>
      <w:tr w:rsidR="000F425B" w:rsidRPr="00083CBE" w14:paraId="4A76320F" w14:textId="77777777" w:rsidTr="00B36DB4">
        <w:trPr>
          <w:trHeight w:val="276"/>
        </w:trPr>
        <w:tc>
          <w:tcPr>
            <w:tcW w:w="1609" w:type="dxa"/>
            <w:shd w:val="clear" w:color="auto" w:fill="auto"/>
            <w:noWrap/>
            <w:vAlign w:val="center"/>
            <w:hideMark/>
          </w:tcPr>
          <w:p w14:paraId="38B7B9BB" w14:textId="77777777" w:rsidR="000F425B" w:rsidRPr="00083CBE" w:rsidRDefault="000F425B" w:rsidP="000F425B">
            <w:pPr>
              <w:widowControl/>
              <w:jc w:val="left"/>
              <w:rPr>
                <w:rFonts w:ascii="Times New Roman" w:eastAsia="DengXian" w:hAnsi="Times New Roman" w:cs="Times New Roman"/>
                <w:color w:val="000000"/>
                <w:kern w:val="0"/>
                <w:sz w:val="24"/>
                <w:szCs w:val="24"/>
              </w:rPr>
            </w:pPr>
            <w:r w:rsidRPr="00083CBE">
              <w:rPr>
                <w:rFonts w:ascii="Times New Roman" w:eastAsia="DengXian" w:hAnsi="Times New Roman" w:cs="Times New Roman"/>
                <w:color w:val="000000"/>
                <w:sz w:val="24"/>
                <w:szCs w:val="24"/>
              </w:rPr>
              <w:t>delta_dep1</w:t>
            </w:r>
          </w:p>
        </w:tc>
        <w:tc>
          <w:tcPr>
            <w:tcW w:w="1609" w:type="dxa"/>
            <w:shd w:val="clear" w:color="auto" w:fill="auto"/>
            <w:noWrap/>
            <w:vAlign w:val="center"/>
            <w:hideMark/>
          </w:tcPr>
          <w:p w14:paraId="7B5D19DD" w14:textId="77777777" w:rsidR="000F425B" w:rsidRPr="00083CBE" w:rsidRDefault="000F425B" w:rsidP="000F425B">
            <w:pPr>
              <w:widowControl/>
              <w:jc w:val="center"/>
              <w:rPr>
                <w:rFonts w:ascii="Times New Roman" w:eastAsia="DengXian" w:hAnsi="Times New Roman" w:cs="Times New Roman"/>
                <w:color w:val="000000"/>
                <w:kern w:val="0"/>
                <w:sz w:val="24"/>
                <w:szCs w:val="24"/>
              </w:rPr>
            </w:pPr>
            <w:r w:rsidRPr="00083CBE">
              <w:rPr>
                <w:rFonts w:ascii="Times New Roman" w:eastAsia="DengXian" w:hAnsi="Times New Roman" w:cs="Times New Roman"/>
                <w:color w:val="000000"/>
                <w:sz w:val="24"/>
                <w:szCs w:val="24"/>
              </w:rPr>
              <w:t>0</w:t>
            </w:r>
          </w:p>
        </w:tc>
        <w:tc>
          <w:tcPr>
            <w:tcW w:w="1269" w:type="dxa"/>
            <w:shd w:val="clear" w:color="auto" w:fill="auto"/>
            <w:noWrap/>
            <w:vAlign w:val="center"/>
            <w:hideMark/>
          </w:tcPr>
          <w:p w14:paraId="3DB638CF" w14:textId="77777777" w:rsidR="000F425B" w:rsidRPr="00083CBE" w:rsidRDefault="000F425B" w:rsidP="000F425B">
            <w:pPr>
              <w:widowControl/>
              <w:jc w:val="center"/>
              <w:rPr>
                <w:rFonts w:ascii="Times New Roman" w:eastAsia="DengXian" w:hAnsi="Times New Roman" w:cs="Times New Roman"/>
                <w:color w:val="000000"/>
                <w:kern w:val="0"/>
                <w:sz w:val="24"/>
                <w:szCs w:val="24"/>
              </w:rPr>
            </w:pPr>
            <w:r w:rsidRPr="00083CBE">
              <w:rPr>
                <w:rFonts w:ascii="Times New Roman" w:eastAsia="DengXian" w:hAnsi="Times New Roman" w:cs="Times New Roman"/>
                <w:color w:val="000000"/>
                <w:sz w:val="24"/>
                <w:szCs w:val="24"/>
              </w:rPr>
              <w:t xml:space="preserve">0.340 </w:t>
            </w:r>
          </w:p>
        </w:tc>
        <w:tc>
          <w:tcPr>
            <w:tcW w:w="1269" w:type="dxa"/>
            <w:shd w:val="clear" w:color="auto" w:fill="auto"/>
            <w:noWrap/>
            <w:vAlign w:val="center"/>
            <w:hideMark/>
          </w:tcPr>
          <w:p w14:paraId="12AE2B0E" w14:textId="77777777" w:rsidR="000F425B" w:rsidRPr="00083CBE" w:rsidRDefault="000F425B" w:rsidP="000F425B">
            <w:pPr>
              <w:widowControl/>
              <w:jc w:val="center"/>
              <w:rPr>
                <w:rFonts w:ascii="Times New Roman" w:eastAsia="DengXian" w:hAnsi="Times New Roman" w:cs="Times New Roman"/>
                <w:color w:val="000000"/>
                <w:kern w:val="0"/>
                <w:sz w:val="24"/>
                <w:szCs w:val="24"/>
              </w:rPr>
            </w:pPr>
            <w:r w:rsidRPr="00083CBE">
              <w:rPr>
                <w:rFonts w:ascii="Times New Roman" w:eastAsia="DengXian" w:hAnsi="Times New Roman" w:cs="Times New Roman"/>
                <w:color w:val="000000"/>
                <w:sz w:val="24"/>
                <w:szCs w:val="24"/>
              </w:rPr>
              <w:t xml:space="preserve">0.047 </w:t>
            </w:r>
          </w:p>
        </w:tc>
        <w:tc>
          <w:tcPr>
            <w:tcW w:w="1269" w:type="dxa"/>
            <w:shd w:val="clear" w:color="auto" w:fill="auto"/>
            <w:noWrap/>
            <w:vAlign w:val="center"/>
            <w:hideMark/>
          </w:tcPr>
          <w:p w14:paraId="3EB660FF" w14:textId="77777777" w:rsidR="000F425B" w:rsidRPr="00083CBE" w:rsidRDefault="000F425B" w:rsidP="000F425B">
            <w:pPr>
              <w:widowControl/>
              <w:jc w:val="center"/>
              <w:rPr>
                <w:rFonts w:ascii="Times New Roman" w:eastAsia="DengXian" w:hAnsi="Times New Roman" w:cs="Times New Roman"/>
                <w:color w:val="000000"/>
                <w:kern w:val="0"/>
                <w:sz w:val="24"/>
                <w:szCs w:val="24"/>
              </w:rPr>
            </w:pPr>
            <w:r w:rsidRPr="00083CBE">
              <w:rPr>
                <w:rFonts w:ascii="Times New Roman" w:eastAsia="DengXian" w:hAnsi="Times New Roman" w:cs="Times New Roman"/>
                <w:color w:val="000000"/>
                <w:sz w:val="24"/>
                <w:szCs w:val="24"/>
              </w:rPr>
              <w:t xml:space="preserve">0.273 </w:t>
            </w:r>
          </w:p>
        </w:tc>
        <w:tc>
          <w:tcPr>
            <w:tcW w:w="1269" w:type="dxa"/>
            <w:shd w:val="clear" w:color="auto" w:fill="auto"/>
            <w:noWrap/>
            <w:vAlign w:val="center"/>
            <w:hideMark/>
          </w:tcPr>
          <w:p w14:paraId="75B3F737" w14:textId="77777777" w:rsidR="000F425B" w:rsidRPr="00083CBE" w:rsidRDefault="000F425B" w:rsidP="000F425B">
            <w:pPr>
              <w:widowControl/>
              <w:jc w:val="center"/>
              <w:rPr>
                <w:rFonts w:ascii="Times New Roman" w:eastAsia="DengXian" w:hAnsi="Times New Roman" w:cs="Times New Roman"/>
                <w:color w:val="000000"/>
                <w:kern w:val="0"/>
                <w:sz w:val="24"/>
                <w:szCs w:val="24"/>
              </w:rPr>
            </w:pPr>
            <w:r w:rsidRPr="00083CBE">
              <w:rPr>
                <w:rFonts w:ascii="Times New Roman" w:eastAsia="DengXian" w:hAnsi="Times New Roman" w:cs="Times New Roman"/>
                <w:color w:val="000000"/>
                <w:sz w:val="24"/>
                <w:szCs w:val="24"/>
              </w:rPr>
              <w:t xml:space="preserve">0.054 </w:t>
            </w:r>
          </w:p>
        </w:tc>
        <w:tc>
          <w:tcPr>
            <w:tcW w:w="1269" w:type="dxa"/>
            <w:shd w:val="clear" w:color="auto" w:fill="auto"/>
            <w:noWrap/>
            <w:vAlign w:val="center"/>
            <w:hideMark/>
          </w:tcPr>
          <w:p w14:paraId="141FFE5B" w14:textId="77777777" w:rsidR="000F425B" w:rsidRPr="00083CBE" w:rsidRDefault="000F425B" w:rsidP="000F425B">
            <w:pPr>
              <w:widowControl/>
              <w:jc w:val="center"/>
              <w:rPr>
                <w:rFonts w:ascii="Times New Roman" w:eastAsia="DengXian" w:hAnsi="Times New Roman" w:cs="Times New Roman"/>
                <w:color w:val="000000"/>
                <w:kern w:val="0"/>
                <w:sz w:val="24"/>
                <w:szCs w:val="24"/>
              </w:rPr>
            </w:pPr>
            <w:r w:rsidRPr="00083CBE">
              <w:rPr>
                <w:rFonts w:ascii="Times New Roman" w:eastAsia="DengXian" w:hAnsi="Times New Roman" w:cs="Times New Roman"/>
                <w:color w:val="000000"/>
                <w:sz w:val="24"/>
                <w:szCs w:val="24"/>
              </w:rPr>
              <w:t xml:space="preserve">0.045 </w:t>
            </w:r>
          </w:p>
        </w:tc>
        <w:tc>
          <w:tcPr>
            <w:tcW w:w="1269" w:type="dxa"/>
            <w:shd w:val="clear" w:color="auto" w:fill="auto"/>
            <w:noWrap/>
            <w:vAlign w:val="center"/>
            <w:hideMark/>
          </w:tcPr>
          <w:p w14:paraId="2A6DA8D3" w14:textId="77777777" w:rsidR="000F425B" w:rsidRPr="00083CBE" w:rsidRDefault="000F425B" w:rsidP="000F425B">
            <w:pPr>
              <w:widowControl/>
              <w:jc w:val="center"/>
              <w:rPr>
                <w:rFonts w:ascii="Times New Roman" w:eastAsia="DengXian" w:hAnsi="Times New Roman" w:cs="Times New Roman"/>
                <w:color w:val="000000"/>
                <w:kern w:val="0"/>
                <w:sz w:val="24"/>
                <w:szCs w:val="24"/>
              </w:rPr>
            </w:pPr>
            <w:r w:rsidRPr="00083CBE">
              <w:rPr>
                <w:rFonts w:ascii="Times New Roman" w:eastAsia="DengXian" w:hAnsi="Times New Roman" w:cs="Times New Roman"/>
                <w:color w:val="000000"/>
                <w:sz w:val="24"/>
                <w:szCs w:val="24"/>
              </w:rPr>
              <w:t xml:space="preserve">0.051 </w:t>
            </w:r>
          </w:p>
        </w:tc>
        <w:tc>
          <w:tcPr>
            <w:tcW w:w="1269" w:type="dxa"/>
            <w:shd w:val="clear" w:color="auto" w:fill="auto"/>
            <w:noWrap/>
            <w:vAlign w:val="center"/>
            <w:hideMark/>
          </w:tcPr>
          <w:p w14:paraId="4BF2703B" w14:textId="77777777" w:rsidR="000F425B" w:rsidRPr="00083CBE" w:rsidRDefault="000F425B" w:rsidP="000F425B">
            <w:pPr>
              <w:widowControl/>
              <w:jc w:val="center"/>
              <w:rPr>
                <w:rFonts w:ascii="Times New Roman" w:eastAsia="DengXian" w:hAnsi="Times New Roman" w:cs="Times New Roman"/>
                <w:color w:val="000000"/>
                <w:kern w:val="0"/>
                <w:sz w:val="24"/>
                <w:szCs w:val="24"/>
              </w:rPr>
            </w:pPr>
            <w:r w:rsidRPr="00083CBE">
              <w:rPr>
                <w:rFonts w:ascii="Times New Roman" w:eastAsia="DengXian" w:hAnsi="Times New Roman" w:cs="Times New Roman"/>
                <w:color w:val="000000"/>
                <w:sz w:val="24"/>
                <w:szCs w:val="24"/>
              </w:rPr>
              <w:t xml:space="preserve">0.019 </w:t>
            </w:r>
          </w:p>
        </w:tc>
        <w:tc>
          <w:tcPr>
            <w:tcW w:w="1269" w:type="dxa"/>
            <w:shd w:val="clear" w:color="auto" w:fill="auto"/>
            <w:noWrap/>
            <w:vAlign w:val="center"/>
            <w:hideMark/>
          </w:tcPr>
          <w:p w14:paraId="2EC86F83" w14:textId="77777777" w:rsidR="000F425B" w:rsidRPr="00083CBE" w:rsidRDefault="000F425B" w:rsidP="000F425B">
            <w:pPr>
              <w:widowControl/>
              <w:jc w:val="center"/>
              <w:rPr>
                <w:rFonts w:ascii="Times New Roman" w:eastAsia="DengXian" w:hAnsi="Times New Roman" w:cs="Times New Roman"/>
                <w:color w:val="000000"/>
                <w:kern w:val="0"/>
                <w:sz w:val="24"/>
                <w:szCs w:val="24"/>
              </w:rPr>
            </w:pPr>
            <w:r w:rsidRPr="00083CBE">
              <w:rPr>
                <w:rFonts w:ascii="Times New Roman" w:eastAsia="DengXian" w:hAnsi="Times New Roman" w:cs="Times New Roman"/>
                <w:color w:val="000000"/>
                <w:sz w:val="24"/>
                <w:szCs w:val="24"/>
              </w:rPr>
              <w:t>0</w:t>
            </w:r>
          </w:p>
        </w:tc>
        <w:tc>
          <w:tcPr>
            <w:tcW w:w="1190" w:type="dxa"/>
            <w:shd w:val="clear" w:color="auto" w:fill="auto"/>
            <w:noWrap/>
            <w:vAlign w:val="center"/>
            <w:hideMark/>
          </w:tcPr>
          <w:p w14:paraId="5A6AB387" w14:textId="77777777" w:rsidR="000F425B" w:rsidRPr="00083CBE" w:rsidRDefault="000F425B" w:rsidP="000F425B">
            <w:pPr>
              <w:widowControl/>
              <w:jc w:val="center"/>
              <w:rPr>
                <w:rFonts w:ascii="Times New Roman" w:eastAsia="DengXian" w:hAnsi="Times New Roman" w:cs="Times New Roman"/>
                <w:kern w:val="0"/>
                <w:sz w:val="24"/>
                <w:szCs w:val="24"/>
              </w:rPr>
            </w:pPr>
            <w:r w:rsidRPr="00083CBE">
              <w:rPr>
                <w:rFonts w:ascii="Times New Roman" w:eastAsia="DengXian" w:hAnsi="Times New Roman" w:cs="Times New Roman"/>
                <w:sz w:val="24"/>
                <w:szCs w:val="24"/>
              </w:rPr>
              <w:t xml:space="preserve">-0.117 </w:t>
            </w:r>
          </w:p>
        </w:tc>
      </w:tr>
      <w:tr w:rsidR="000F425B" w:rsidRPr="00083CBE" w14:paraId="6938BCC1" w14:textId="77777777" w:rsidTr="00B36DB4">
        <w:trPr>
          <w:trHeight w:val="276"/>
        </w:trPr>
        <w:tc>
          <w:tcPr>
            <w:tcW w:w="1609" w:type="dxa"/>
            <w:shd w:val="clear" w:color="auto" w:fill="auto"/>
            <w:noWrap/>
            <w:vAlign w:val="center"/>
            <w:hideMark/>
          </w:tcPr>
          <w:p w14:paraId="336B587E" w14:textId="77777777" w:rsidR="000F425B" w:rsidRPr="00083CBE" w:rsidRDefault="000F425B" w:rsidP="000F425B">
            <w:pPr>
              <w:widowControl/>
              <w:jc w:val="left"/>
              <w:rPr>
                <w:rFonts w:ascii="Times New Roman" w:eastAsia="DengXian" w:hAnsi="Times New Roman" w:cs="Times New Roman"/>
                <w:color w:val="000000"/>
                <w:kern w:val="0"/>
                <w:sz w:val="24"/>
                <w:szCs w:val="24"/>
              </w:rPr>
            </w:pPr>
            <w:r w:rsidRPr="00083CBE">
              <w:rPr>
                <w:rFonts w:ascii="Times New Roman" w:eastAsia="DengXian" w:hAnsi="Times New Roman" w:cs="Times New Roman"/>
                <w:color w:val="000000"/>
                <w:sz w:val="24"/>
                <w:szCs w:val="24"/>
              </w:rPr>
              <w:t>delta_dep2</w:t>
            </w:r>
          </w:p>
        </w:tc>
        <w:tc>
          <w:tcPr>
            <w:tcW w:w="1609" w:type="dxa"/>
            <w:shd w:val="clear" w:color="auto" w:fill="auto"/>
            <w:noWrap/>
            <w:vAlign w:val="center"/>
            <w:hideMark/>
          </w:tcPr>
          <w:p w14:paraId="382EBAF5" w14:textId="77777777" w:rsidR="000F425B" w:rsidRPr="00083CBE" w:rsidRDefault="000F425B" w:rsidP="000F425B">
            <w:pPr>
              <w:widowControl/>
              <w:jc w:val="center"/>
              <w:rPr>
                <w:rFonts w:ascii="Times New Roman" w:eastAsia="DengXian" w:hAnsi="Times New Roman" w:cs="Times New Roman"/>
                <w:color w:val="000000"/>
                <w:kern w:val="0"/>
                <w:sz w:val="24"/>
                <w:szCs w:val="24"/>
              </w:rPr>
            </w:pPr>
            <w:r w:rsidRPr="00083CBE">
              <w:rPr>
                <w:rFonts w:ascii="Times New Roman" w:eastAsia="DengXian" w:hAnsi="Times New Roman" w:cs="Times New Roman"/>
                <w:color w:val="000000"/>
                <w:sz w:val="24"/>
                <w:szCs w:val="24"/>
              </w:rPr>
              <w:t xml:space="preserve">0.340 </w:t>
            </w:r>
          </w:p>
        </w:tc>
        <w:tc>
          <w:tcPr>
            <w:tcW w:w="1269" w:type="dxa"/>
            <w:shd w:val="clear" w:color="auto" w:fill="auto"/>
            <w:noWrap/>
            <w:vAlign w:val="center"/>
            <w:hideMark/>
          </w:tcPr>
          <w:p w14:paraId="73C71308" w14:textId="77777777" w:rsidR="000F425B" w:rsidRPr="00083CBE" w:rsidRDefault="000F425B" w:rsidP="000F425B">
            <w:pPr>
              <w:widowControl/>
              <w:jc w:val="center"/>
              <w:rPr>
                <w:rFonts w:ascii="Times New Roman" w:eastAsia="DengXian" w:hAnsi="Times New Roman" w:cs="Times New Roman"/>
                <w:color w:val="000000"/>
                <w:kern w:val="0"/>
                <w:sz w:val="24"/>
                <w:szCs w:val="24"/>
              </w:rPr>
            </w:pPr>
            <w:r w:rsidRPr="00083CBE">
              <w:rPr>
                <w:rFonts w:ascii="Times New Roman" w:eastAsia="DengXian" w:hAnsi="Times New Roman" w:cs="Times New Roman"/>
                <w:color w:val="000000"/>
                <w:sz w:val="24"/>
                <w:szCs w:val="24"/>
              </w:rPr>
              <w:t>0</w:t>
            </w:r>
          </w:p>
        </w:tc>
        <w:tc>
          <w:tcPr>
            <w:tcW w:w="1269" w:type="dxa"/>
            <w:shd w:val="clear" w:color="auto" w:fill="auto"/>
            <w:noWrap/>
            <w:vAlign w:val="center"/>
            <w:hideMark/>
          </w:tcPr>
          <w:p w14:paraId="3732056E" w14:textId="77777777" w:rsidR="000F425B" w:rsidRPr="00083CBE" w:rsidRDefault="000F425B" w:rsidP="000F425B">
            <w:pPr>
              <w:widowControl/>
              <w:jc w:val="center"/>
              <w:rPr>
                <w:rFonts w:ascii="Times New Roman" w:eastAsia="DengXian" w:hAnsi="Times New Roman" w:cs="Times New Roman"/>
                <w:color w:val="000000"/>
                <w:kern w:val="0"/>
                <w:sz w:val="24"/>
                <w:szCs w:val="24"/>
              </w:rPr>
            </w:pPr>
            <w:r w:rsidRPr="00083CBE">
              <w:rPr>
                <w:rFonts w:ascii="Times New Roman" w:eastAsia="DengXian" w:hAnsi="Times New Roman" w:cs="Times New Roman"/>
                <w:color w:val="000000"/>
                <w:sz w:val="24"/>
                <w:szCs w:val="24"/>
              </w:rPr>
              <w:t xml:space="preserve">0.108 </w:t>
            </w:r>
          </w:p>
        </w:tc>
        <w:tc>
          <w:tcPr>
            <w:tcW w:w="1269" w:type="dxa"/>
            <w:shd w:val="clear" w:color="auto" w:fill="auto"/>
            <w:noWrap/>
            <w:vAlign w:val="center"/>
            <w:hideMark/>
          </w:tcPr>
          <w:p w14:paraId="1507199E" w14:textId="77777777" w:rsidR="000F425B" w:rsidRPr="00083CBE" w:rsidRDefault="000F425B" w:rsidP="000F425B">
            <w:pPr>
              <w:widowControl/>
              <w:jc w:val="center"/>
              <w:rPr>
                <w:rFonts w:ascii="Times New Roman" w:eastAsia="DengXian" w:hAnsi="Times New Roman" w:cs="Times New Roman"/>
                <w:color w:val="000000"/>
                <w:kern w:val="0"/>
                <w:sz w:val="24"/>
                <w:szCs w:val="24"/>
              </w:rPr>
            </w:pPr>
            <w:r w:rsidRPr="00083CBE">
              <w:rPr>
                <w:rFonts w:ascii="Times New Roman" w:eastAsia="DengXian" w:hAnsi="Times New Roman" w:cs="Times New Roman"/>
                <w:color w:val="000000"/>
                <w:sz w:val="24"/>
                <w:szCs w:val="24"/>
              </w:rPr>
              <w:t xml:space="preserve">0.124 </w:t>
            </w:r>
          </w:p>
        </w:tc>
        <w:tc>
          <w:tcPr>
            <w:tcW w:w="1269" w:type="dxa"/>
            <w:shd w:val="clear" w:color="auto" w:fill="auto"/>
            <w:noWrap/>
            <w:vAlign w:val="center"/>
            <w:hideMark/>
          </w:tcPr>
          <w:p w14:paraId="4C6E6EE8" w14:textId="77777777" w:rsidR="000F425B" w:rsidRPr="00083CBE" w:rsidRDefault="000F425B" w:rsidP="000F425B">
            <w:pPr>
              <w:widowControl/>
              <w:jc w:val="center"/>
              <w:rPr>
                <w:rFonts w:ascii="Times New Roman" w:eastAsia="DengXian" w:hAnsi="Times New Roman" w:cs="Times New Roman"/>
                <w:color w:val="000000"/>
                <w:kern w:val="0"/>
                <w:sz w:val="24"/>
                <w:szCs w:val="24"/>
              </w:rPr>
            </w:pPr>
            <w:r w:rsidRPr="00083CBE">
              <w:rPr>
                <w:rFonts w:ascii="Times New Roman" w:eastAsia="DengXian" w:hAnsi="Times New Roman" w:cs="Times New Roman"/>
                <w:color w:val="000000"/>
                <w:sz w:val="24"/>
                <w:szCs w:val="24"/>
              </w:rPr>
              <w:t xml:space="preserve">0.066 </w:t>
            </w:r>
          </w:p>
        </w:tc>
        <w:tc>
          <w:tcPr>
            <w:tcW w:w="1269" w:type="dxa"/>
            <w:shd w:val="clear" w:color="auto" w:fill="auto"/>
            <w:noWrap/>
            <w:vAlign w:val="center"/>
            <w:hideMark/>
          </w:tcPr>
          <w:p w14:paraId="43A19013" w14:textId="77777777" w:rsidR="000F425B" w:rsidRPr="00083CBE" w:rsidRDefault="000F425B" w:rsidP="000F425B">
            <w:pPr>
              <w:widowControl/>
              <w:jc w:val="center"/>
              <w:rPr>
                <w:rFonts w:ascii="Times New Roman" w:eastAsia="DengXian" w:hAnsi="Times New Roman" w:cs="Times New Roman"/>
                <w:color w:val="000000"/>
                <w:kern w:val="0"/>
                <w:sz w:val="24"/>
                <w:szCs w:val="24"/>
              </w:rPr>
            </w:pPr>
            <w:r w:rsidRPr="00083CBE">
              <w:rPr>
                <w:rFonts w:ascii="Times New Roman" w:eastAsia="DengXian" w:hAnsi="Times New Roman" w:cs="Times New Roman"/>
                <w:color w:val="000000"/>
                <w:sz w:val="24"/>
                <w:szCs w:val="24"/>
              </w:rPr>
              <w:t xml:space="preserve">0.143 </w:t>
            </w:r>
          </w:p>
        </w:tc>
        <w:tc>
          <w:tcPr>
            <w:tcW w:w="1269" w:type="dxa"/>
            <w:shd w:val="clear" w:color="auto" w:fill="auto"/>
            <w:noWrap/>
            <w:vAlign w:val="center"/>
            <w:hideMark/>
          </w:tcPr>
          <w:p w14:paraId="282101EB" w14:textId="77777777" w:rsidR="000F425B" w:rsidRPr="00083CBE" w:rsidRDefault="000F425B" w:rsidP="000F425B">
            <w:pPr>
              <w:widowControl/>
              <w:jc w:val="center"/>
              <w:rPr>
                <w:rFonts w:ascii="Times New Roman" w:eastAsia="DengXian" w:hAnsi="Times New Roman" w:cs="Times New Roman"/>
                <w:color w:val="000000"/>
                <w:kern w:val="0"/>
                <w:sz w:val="24"/>
                <w:szCs w:val="24"/>
              </w:rPr>
            </w:pPr>
            <w:r w:rsidRPr="00083CBE">
              <w:rPr>
                <w:rFonts w:ascii="Times New Roman" w:eastAsia="DengXian" w:hAnsi="Times New Roman" w:cs="Times New Roman"/>
                <w:color w:val="000000"/>
                <w:sz w:val="24"/>
                <w:szCs w:val="24"/>
              </w:rPr>
              <w:t>0</w:t>
            </w:r>
          </w:p>
        </w:tc>
        <w:tc>
          <w:tcPr>
            <w:tcW w:w="1269" w:type="dxa"/>
            <w:shd w:val="clear" w:color="auto" w:fill="auto"/>
            <w:noWrap/>
            <w:vAlign w:val="center"/>
            <w:hideMark/>
          </w:tcPr>
          <w:p w14:paraId="1553661F" w14:textId="77777777" w:rsidR="000F425B" w:rsidRPr="00083CBE" w:rsidRDefault="000F425B" w:rsidP="000F425B">
            <w:pPr>
              <w:widowControl/>
              <w:jc w:val="center"/>
              <w:rPr>
                <w:rFonts w:ascii="Times New Roman" w:eastAsia="DengXian" w:hAnsi="Times New Roman" w:cs="Times New Roman"/>
                <w:color w:val="000000"/>
                <w:kern w:val="0"/>
                <w:sz w:val="24"/>
                <w:szCs w:val="24"/>
              </w:rPr>
            </w:pPr>
            <w:r w:rsidRPr="00083CBE">
              <w:rPr>
                <w:rFonts w:ascii="Times New Roman" w:eastAsia="DengXian" w:hAnsi="Times New Roman" w:cs="Times New Roman"/>
                <w:color w:val="000000"/>
                <w:sz w:val="24"/>
                <w:szCs w:val="24"/>
              </w:rPr>
              <w:t xml:space="preserve">0.082 </w:t>
            </w:r>
          </w:p>
        </w:tc>
        <w:tc>
          <w:tcPr>
            <w:tcW w:w="1269" w:type="dxa"/>
            <w:shd w:val="clear" w:color="auto" w:fill="auto"/>
            <w:noWrap/>
            <w:vAlign w:val="center"/>
            <w:hideMark/>
          </w:tcPr>
          <w:p w14:paraId="3B816D42" w14:textId="77777777" w:rsidR="000F425B" w:rsidRPr="00083CBE" w:rsidRDefault="000F425B" w:rsidP="000F425B">
            <w:pPr>
              <w:widowControl/>
              <w:jc w:val="center"/>
              <w:rPr>
                <w:rFonts w:ascii="Times New Roman" w:eastAsia="DengXian" w:hAnsi="Times New Roman" w:cs="Times New Roman"/>
                <w:color w:val="000000"/>
                <w:kern w:val="0"/>
                <w:sz w:val="24"/>
                <w:szCs w:val="24"/>
              </w:rPr>
            </w:pPr>
            <w:r w:rsidRPr="00083CBE">
              <w:rPr>
                <w:rFonts w:ascii="Times New Roman" w:eastAsia="DengXian" w:hAnsi="Times New Roman" w:cs="Times New Roman"/>
                <w:color w:val="000000"/>
                <w:sz w:val="24"/>
                <w:szCs w:val="24"/>
              </w:rPr>
              <w:t>0</w:t>
            </w:r>
          </w:p>
        </w:tc>
        <w:tc>
          <w:tcPr>
            <w:tcW w:w="1190" w:type="dxa"/>
            <w:shd w:val="clear" w:color="auto" w:fill="auto"/>
            <w:noWrap/>
            <w:vAlign w:val="center"/>
            <w:hideMark/>
          </w:tcPr>
          <w:p w14:paraId="6F494714" w14:textId="77777777" w:rsidR="000F425B" w:rsidRPr="00083CBE" w:rsidRDefault="000F425B" w:rsidP="000F425B">
            <w:pPr>
              <w:widowControl/>
              <w:jc w:val="center"/>
              <w:rPr>
                <w:rFonts w:ascii="Times New Roman" w:eastAsia="DengXian" w:hAnsi="Times New Roman" w:cs="Times New Roman"/>
                <w:kern w:val="0"/>
                <w:sz w:val="24"/>
                <w:szCs w:val="24"/>
              </w:rPr>
            </w:pPr>
            <w:r w:rsidRPr="00083CBE">
              <w:rPr>
                <w:rFonts w:ascii="Times New Roman" w:eastAsia="DengXian" w:hAnsi="Times New Roman" w:cs="Times New Roman"/>
                <w:sz w:val="24"/>
                <w:szCs w:val="24"/>
              </w:rPr>
              <w:t xml:space="preserve">-0.123 </w:t>
            </w:r>
          </w:p>
        </w:tc>
      </w:tr>
      <w:tr w:rsidR="000F425B" w:rsidRPr="00083CBE" w14:paraId="41351E40" w14:textId="77777777" w:rsidTr="00B36DB4">
        <w:trPr>
          <w:trHeight w:val="276"/>
        </w:trPr>
        <w:tc>
          <w:tcPr>
            <w:tcW w:w="1609" w:type="dxa"/>
            <w:shd w:val="clear" w:color="auto" w:fill="auto"/>
            <w:noWrap/>
            <w:vAlign w:val="center"/>
            <w:hideMark/>
          </w:tcPr>
          <w:p w14:paraId="40AE26EF" w14:textId="77777777" w:rsidR="000F425B" w:rsidRPr="00083CBE" w:rsidRDefault="000F425B" w:rsidP="000F425B">
            <w:pPr>
              <w:widowControl/>
              <w:jc w:val="left"/>
              <w:rPr>
                <w:rFonts w:ascii="Times New Roman" w:eastAsia="DengXian" w:hAnsi="Times New Roman" w:cs="Times New Roman"/>
                <w:color w:val="000000"/>
                <w:kern w:val="0"/>
                <w:sz w:val="24"/>
                <w:szCs w:val="24"/>
              </w:rPr>
            </w:pPr>
            <w:r w:rsidRPr="00083CBE">
              <w:rPr>
                <w:rFonts w:ascii="Times New Roman" w:eastAsia="DengXian" w:hAnsi="Times New Roman" w:cs="Times New Roman"/>
                <w:color w:val="000000"/>
                <w:sz w:val="24"/>
                <w:szCs w:val="24"/>
              </w:rPr>
              <w:t>delta_dep3</w:t>
            </w:r>
          </w:p>
        </w:tc>
        <w:tc>
          <w:tcPr>
            <w:tcW w:w="1609" w:type="dxa"/>
            <w:shd w:val="clear" w:color="auto" w:fill="auto"/>
            <w:noWrap/>
            <w:vAlign w:val="center"/>
            <w:hideMark/>
          </w:tcPr>
          <w:p w14:paraId="74186B19" w14:textId="77777777" w:rsidR="000F425B" w:rsidRPr="00083CBE" w:rsidRDefault="000F425B" w:rsidP="000F425B">
            <w:pPr>
              <w:widowControl/>
              <w:jc w:val="center"/>
              <w:rPr>
                <w:rFonts w:ascii="Times New Roman" w:eastAsia="DengXian" w:hAnsi="Times New Roman" w:cs="Times New Roman"/>
                <w:color w:val="000000"/>
                <w:kern w:val="0"/>
                <w:sz w:val="24"/>
                <w:szCs w:val="24"/>
              </w:rPr>
            </w:pPr>
            <w:r w:rsidRPr="00083CBE">
              <w:rPr>
                <w:rFonts w:ascii="Times New Roman" w:eastAsia="DengXian" w:hAnsi="Times New Roman" w:cs="Times New Roman"/>
                <w:color w:val="000000"/>
                <w:sz w:val="24"/>
                <w:szCs w:val="24"/>
              </w:rPr>
              <w:t xml:space="preserve">0.047 </w:t>
            </w:r>
          </w:p>
        </w:tc>
        <w:tc>
          <w:tcPr>
            <w:tcW w:w="1269" w:type="dxa"/>
            <w:shd w:val="clear" w:color="auto" w:fill="auto"/>
            <w:noWrap/>
            <w:vAlign w:val="center"/>
            <w:hideMark/>
          </w:tcPr>
          <w:p w14:paraId="67D19AD6" w14:textId="77777777" w:rsidR="000F425B" w:rsidRPr="00083CBE" w:rsidRDefault="000F425B" w:rsidP="000F425B">
            <w:pPr>
              <w:widowControl/>
              <w:jc w:val="center"/>
              <w:rPr>
                <w:rFonts w:ascii="Times New Roman" w:eastAsia="DengXian" w:hAnsi="Times New Roman" w:cs="Times New Roman"/>
                <w:color w:val="000000"/>
                <w:kern w:val="0"/>
                <w:sz w:val="24"/>
                <w:szCs w:val="24"/>
              </w:rPr>
            </w:pPr>
            <w:r w:rsidRPr="00083CBE">
              <w:rPr>
                <w:rFonts w:ascii="Times New Roman" w:eastAsia="DengXian" w:hAnsi="Times New Roman" w:cs="Times New Roman"/>
                <w:color w:val="000000"/>
                <w:sz w:val="24"/>
                <w:szCs w:val="24"/>
              </w:rPr>
              <w:t xml:space="preserve">0.108 </w:t>
            </w:r>
          </w:p>
        </w:tc>
        <w:tc>
          <w:tcPr>
            <w:tcW w:w="1269" w:type="dxa"/>
            <w:shd w:val="clear" w:color="auto" w:fill="auto"/>
            <w:noWrap/>
            <w:vAlign w:val="center"/>
            <w:hideMark/>
          </w:tcPr>
          <w:p w14:paraId="6F2DEE36" w14:textId="77777777" w:rsidR="000F425B" w:rsidRPr="00083CBE" w:rsidRDefault="000F425B" w:rsidP="000F425B">
            <w:pPr>
              <w:widowControl/>
              <w:jc w:val="center"/>
              <w:rPr>
                <w:rFonts w:ascii="Times New Roman" w:eastAsia="DengXian" w:hAnsi="Times New Roman" w:cs="Times New Roman"/>
                <w:color w:val="000000"/>
                <w:kern w:val="0"/>
                <w:sz w:val="24"/>
                <w:szCs w:val="24"/>
              </w:rPr>
            </w:pPr>
            <w:r w:rsidRPr="00083CBE">
              <w:rPr>
                <w:rFonts w:ascii="Times New Roman" w:eastAsia="DengXian" w:hAnsi="Times New Roman" w:cs="Times New Roman"/>
                <w:color w:val="000000"/>
                <w:sz w:val="24"/>
                <w:szCs w:val="24"/>
              </w:rPr>
              <w:t>0</w:t>
            </w:r>
          </w:p>
        </w:tc>
        <w:tc>
          <w:tcPr>
            <w:tcW w:w="1269" w:type="dxa"/>
            <w:shd w:val="clear" w:color="auto" w:fill="auto"/>
            <w:noWrap/>
            <w:vAlign w:val="center"/>
            <w:hideMark/>
          </w:tcPr>
          <w:p w14:paraId="50189217" w14:textId="77777777" w:rsidR="000F425B" w:rsidRPr="00083CBE" w:rsidRDefault="000F425B" w:rsidP="000F425B">
            <w:pPr>
              <w:widowControl/>
              <w:jc w:val="center"/>
              <w:rPr>
                <w:rFonts w:ascii="Times New Roman" w:eastAsia="DengXian" w:hAnsi="Times New Roman" w:cs="Times New Roman"/>
                <w:color w:val="000000"/>
                <w:kern w:val="0"/>
                <w:sz w:val="24"/>
                <w:szCs w:val="24"/>
              </w:rPr>
            </w:pPr>
            <w:r w:rsidRPr="00083CBE">
              <w:rPr>
                <w:rFonts w:ascii="Times New Roman" w:eastAsia="DengXian" w:hAnsi="Times New Roman" w:cs="Times New Roman"/>
                <w:color w:val="000000"/>
                <w:sz w:val="24"/>
                <w:szCs w:val="24"/>
              </w:rPr>
              <w:t xml:space="preserve">0.200 </w:t>
            </w:r>
          </w:p>
        </w:tc>
        <w:tc>
          <w:tcPr>
            <w:tcW w:w="1269" w:type="dxa"/>
            <w:shd w:val="clear" w:color="auto" w:fill="auto"/>
            <w:noWrap/>
            <w:vAlign w:val="center"/>
            <w:hideMark/>
          </w:tcPr>
          <w:p w14:paraId="59A95B97" w14:textId="77777777" w:rsidR="000F425B" w:rsidRPr="00083CBE" w:rsidRDefault="000F425B" w:rsidP="000F425B">
            <w:pPr>
              <w:widowControl/>
              <w:jc w:val="center"/>
              <w:rPr>
                <w:rFonts w:ascii="Times New Roman" w:eastAsia="DengXian" w:hAnsi="Times New Roman" w:cs="Times New Roman"/>
                <w:color w:val="000000"/>
                <w:kern w:val="0"/>
                <w:sz w:val="24"/>
                <w:szCs w:val="24"/>
              </w:rPr>
            </w:pPr>
            <w:r w:rsidRPr="00083CBE">
              <w:rPr>
                <w:rFonts w:ascii="Times New Roman" w:eastAsia="DengXian" w:hAnsi="Times New Roman" w:cs="Times New Roman"/>
                <w:color w:val="000000"/>
                <w:sz w:val="24"/>
                <w:szCs w:val="24"/>
              </w:rPr>
              <w:t xml:space="preserve">0.177 </w:t>
            </w:r>
          </w:p>
        </w:tc>
        <w:tc>
          <w:tcPr>
            <w:tcW w:w="1269" w:type="dxa"/>
            <w:shd w:val="clear" w:color="auto" w:fill="auto"/>
            <w:noWrap/>
            <w:vAlign w:val="center"/>
            <w:hideMark/>
          </w:tcPr>
          <w:p w14:paraId="512B8486" w14:textId="77777777" w:rsidR="000F425B" w:rsidRPr="00083CBE" w:rsidRDefault="000F425B" w:rsidP="000F425B">
            <w:pPr>
              <w:widowControl/>
              <w:jc w:val="center"/>
              <w:rPr>
                <w:rFonts w:ascii="Times New Roman" w:eastAsia="DengXian" w:hAnsi="Times New Roman" w:cs="Times New Roman"/>
                <w:color w:val="000000"/>
                <w:kern w:val="0"/>
                <w:sz w:val="24"/>
                <w:szCs w:val="24"/>
              </w:rPr>
            </w:pPr>
            <w:r w:rsidRPr="00083CBE">
              <w:rPr>
                <w:rFonts w:ascii="Times New Roman" w:eastAsia="DengXian" w:hAnsi="Times New Roman" w:cs="Times New Roman"/>
                <w:color w:val="000000"/>
                <w:sz w:val="24"/>
                <w:szCs w:val="24"/>
              </w:rPr>
              <w:t xml:space="preserve">0.001 </w:t>
            </w:r>
          </w:p>
        </w:tc>
        <w:tc>
          <w:tcPr>
            <w:tcW w:w="1269" w:type="dxa"/>
            <w:shd w:val="clear" w:color="auto" w:fill="auto"/>
            <w:noWrap/>
            <w:vAlign w:val="center"/>
            <w:hideMark/>
          </w:tcPr>
          <w:p w14:paraId="0D87EC43" w14:textId="77777777" w:rsidR="000F425B" w:rsidRPr="00083CBE" w:rsidRDefault="000F425B" w:rsidP="000F425B">
            <w:pPr>
              <w:widowControl/>
              <w:jc w:val="center"/>
              <w:rPr>
                <w:rFonts w:ascii="Times New Roman" w:eastAsia="DengXian" w:hAnsi="Times New Roman" w:cs="Times New Roman"/>
                <w:color w:val="000000"/>
                <w:kern w:val="0"/>
                <w:sz w:val="24"/>
                <w:szCs w:val="24"/>
              </w:rPr>
            </w:pPr>
            <w:r w:rsidRPr="00083CBE">
              <w:rPr>
                <w:rFonts w:ascii="Times New Roman" w:eastAsia="DengXian" w:hAnsi="Times New Roman" w:cs="Times New Roman"/>
                <w:color w:val="000000"/>
                <w:sz w:val="24"/>
                <w:szCs w:val="24"/>
              </w:rPr>
              <w:t xml:space="preserve">0.031 </w:t>
            </w:r>
          </w:p>
        </w:tc>
        <w:tc>
          <w:tcPr>
            <w:tcW w:w="1269" w:type="dxa"/>
            <w:shd w:val="clear" w:color="auto" w:fill="auto"/>
            <w:noWrap/>
            <w:vAlign w:val="center"/>
            <w:hideMark/>
          </w:tcPr>
          <w:p w14:paraId="327F892D" w14:textId="77777777" w:rsidR="000F425B" w:rsidRPr="00083CBE" w:rsidRDefault="000F425B" w:rsidP="000F425B">
            <w:pPr>
              <w:widowControl/>
              <w:jc w:val="center"/>
              <w:rPr>
                <w:rFonts w:ascii="Times New Roman" w:eastAsia="DengXian" w:hAnsi="Times New Roman" w:cs="Times New Roman"/>
                <w:color w:val="000000"/>
                <w:kern w:val="0"/>
                <w:sz w:val="24"/>
                <w:szCs w:val="24"/>
              </w:rPr>
            </w:pPr>
            <w:r w:rsidRPr="00083CBE">
              <w:rPr>
                <w:rFonts w:ascii="Times New Roman" w:eastAsia="DengXian" w:hAnsi="Times New Roman" w:cs="Times New Roman"/>
                <w:color w:val="000000"/>
                <w:sz w:val="24"/>
                <w:szCs w:val="24"/>
              </w:rPr>
              <w:t xml:space="preserve">0.054 </w:t>
            </w:r>
          </w:p>
        </w:tc>
        <w:tc>
          <w:tcPr>
            <w:tcW w:w="1269" w:type="dxa"/>
            <w:shd w:val="clear" w:color="auto" w:fill="auto"/>
            <w:noWrap/>
            <w:vAlign w:val="center"/>
            <w:hideMark/>
          </w:tcPr>
          <w:p w14:paraId="61BE5E16" w14:textId="77777777" w:rsidR="000F425B" w:rsidRPr="00083CBE" w:rsidRDefault="000F425B" w:rsidP="000F425B">
            <w:pPr>
              <w:widowControl/>
              <w:jc w:val="center"/>
              <w:rPr>
                <w:rFonts w:ascii="Times New Roman" w:eastAsia="DengXian" w:hAnsi="Times New Roman" w:cs="Times New Roman"/>
                <w:color w:val="000000"/>
                <w:kern w:val="0"/>
                <w:sz w:val="24"/>
                <w:szCs w:val="24"/>
              </w:rPr>
            </w:pPr>
            <w:r w:rsidRPr="00083CBE">
              <w:rPr>
                <w:rFonts w:ascii="Times New Roman" w:eastAsia="DengXian" w:hAnsi="Times New Roman" w:cs="Times New Roman"/>
                <w:color w:val="000000"/>
                <w:sz w:val="24"/>
                <w:szCs w:val="24"/>
              </w:rPr>
              <w:t>0</w:t>
            </w:r>
          </w:p>
        </w:tc>
        <w:tc>
          <w:tcPr>
            <w:tcW w:w="1190" w:type="dxa"/>
            <w:shd w:val="clear" w:color="auto" w:fill="auto"/>
            <w:noWrap/>
            <w:vAlign w:val="center"/>
            <w:hideMark/>
          </w:tcPr>
          <w:p w14:paraId="5F2C4A8E" w14:textId="77777777" w:rsidR="000F425B" w:rsidRPr="00083CBE" w:rsidRDefault="000F425B" w:rsidP="000F425B">
            <w:pPr>
              <w:widowControl/>
              <w:jc w:val="center"/>
              <w:rPr>
                <w:rFonts w:ascii="Times New Roman" w:eastAsia="DengXian" w:hAnsi="Times New Roman" w:cs="Times New Roman"/>
                <w:kern w:val="0"/>
                <w:sz w:val="24"/>
                <w:szCs w:val="24"/>
              </w:rPr>
            </w:pPr>
            <w:r w:rsidRPr="00083CBE">
              <w:rPr>
                <w:rFonts w:ascii="Times New Roman" w:eastAsia="DengXian" w:hAnsi="Times New Roman" w:cs="Times New Roman"/>
                <w:sz w:val="24"/>
                <w:szCs w:val="24"/>
              </w:rPr>
              <w:t xml:space="preserve">-0.133 </w:t>
            </w:r>
          </w:p>
        </w:tc>
      </w:tr>
      <w:tr w:rsidR="000F425B" w:rsidRPr="00083CBE" w14:paraId="643FC188" w14:textId="77777777" w:rsidTr="00B36DB4">
        <w:trPr>
          <w:trHeight w:val="276"/>
        </w:trPr>
        <w:tc>
          <w:tcPr>
            <w:tcW w:w="1609" w:type="dxa"/>
            <w:shd w:val="clear" w:color="auto" w:fill="auto"/>
            <w:noWrap/>
            <w:vAlign w:val="center"/>
            <w:hideMark/>
          </w:tcPr>
          <w:p w14:paraId="2DD64FF9" w14:textId="77777777" w:rsidR="000F425B" w:rsidRPr="00083CBE" w:rsidRDefault="000F425B" w:rsidP="000F425B">
            <w:pPr>
              <w:widowControl/>
              <w:jc w:val="left"/>
              <w:rPr>
                <w:rFonts w:ascii="Times New Roman" w:eastAsia="DengXian" w:hAnsi="Times New Roman" w:cs="Times New Roman"/>
                <w:color w:val="000000"/>
                <w:kern w:val="0"/>
                <w:sz w:val="24"/>
                <w:szCs w:val="24"/>
              </w:rPr>
            </w:pPr>
            <w:r w:rsidRPr="00083CBE">
              <w:rPr>
                <w:rFonts w:ascii="Times New Roman" w:eastAsia="DengXian" w:hAnsi="Times New Roman" w:cs="Times New Roman"/>
                <w:color w:val="000000"/>
                <w:sz w:val="24"/>
                <w:szCs w:val="24"/>
              </w:rPr>
              <w:t>delta_dep4</w:t>
            </w:r>
          </w:p>
        </w:tc>
        <w:tc>
          <w:tcPr>
            <w:tcW w:w="1609" w:type="dxa"/>
            <w:shd w:val="clear" w:color="auto" w:fill="auto"/>
            <w:noWrap/>
            <w:vAlign w:val="center"/>
            <w:hideMark/>
          </w:tcPr>
          <w:p w14:paraId="11C6CB51" w14:textId="77777777" w:rsidR="000F425B" w:rsidRPr="00083CBE" w:rsidRDefault="000F425B" w:rsidP="000F425B">
            <w:pPr>
              <w:widowControl/>
              <w:jc w:val="center"/>
              <w:rPr>
                <w:rFonts w:ascii="Times New Roman" w:eastAsia="DengXian" w:hAnsi="Times New Roman" w:cs="Times New Roman"/>
                <w:color w:val="000000"/>
                <w:kern w:val="0"/>
                <w:sz w:val="24"/>
                <w:szCs w:val="24"/>
              </w:rPr>
            </w:pPr>
            <w:r w:rsidRPr="00083CBE">
              <w:rPr>
                <w:rFonts w:ascii="Times New Roman" w:eastAsia="DengXian" w:hAnsi="Times New Roman" w:cs="Times New Roman"/>
                <w:color w:val="000000"/>
                <w:sz w:val="24"/>
                <w:szCs w:val="24"/>
              </w:rPr>
              <w:t xml:space="preserve">0.273 </w:t>
            </w:r>
          </w:p>
        </w:tc>
        <w:tc>
          <w:tcPr>
            <w:tcW w:w="1269" w:type="dxa"/>
            <w:shd w:val="clear" w:color="auto" w:fill="auto"/>
            <w:noWrap/>
            <w:vAlign w:val="center"/>
            <w:hideMark/>
          </w:tcPr>
          <w:p w14:paraId="12729D53" w14:textId="77777777" w:rsidR="000F425B" w:rsidRPr="00083CBE" w:rsidRDefault="000F425B" w:rsidP="000F425B">
            <w:pPr>
              <w:widowControl/>
              <w:jc w:val="center"/>
              <w:rPr>
                <w:rFonts w:ascii="Times New Roman" w:eastAsia="DengXian" w:hAnsi="Times New Roman" w:cs="Times New Roman"/>
                <w:color w:val="000000"/>
                <w:kern w:val="0"/>
                <w:sz w:val="24"/>
                <w:szCs w:val="24"/>
              </w:rPr>
            </w:pPr>
            <w:r w:rsidRPr="00083CBE">
              <w:rPr>
                <w:rFonts w:ascii="Times New Roman" w:eastAsia="DengXian" w:hAnsi="Times New Roman" w:cs="Times New Roman"/>
                <w:color w:val="000000"/>
                <w:sz w:val="24"/>
                <w:szCs w:val="24"/>
              </w:rPr>
              <w:t xml:space="preserve">0.124 </w:t>
            </w:r>
          </w:p>
        </w:tc>
        <w:tc>
          <w:tcPr>
            <w:tcW w:w="1269" w:type="dxa"/>
            <w:shd w:val="clear" w:color="auto" w:fill="auto"/>
            <w:noWrap/>
            <w:vAlign w:val="center"/>
            <w:hideMark/>
          </w:tcPr>
          <w:p w14:paraId="520A23C9" w14:textId="77777777" w:rsidR="000F425B" w:rsidRPr="00083CBE" w:rsidRDefault="000F425B" w:rsidP="000F425B">
            <w:pPr>
              <w:widowControl/>
              <w:jc w:val="center"/>
              <w:rPr>
                <w:rFonts w:ascii="Times New Roman" w:eastAsia="DengXian" w:hAnsi="Times New Roman" w:cs="Times New Roman"/>
                <w:color w:val="000000"/>
                <w:kern w:val="0"/>
                <w:sz w:val="24"/>
                <w:szCs w:val="24"/>
              </w:rPr>
            </w:pPr>
            <w:r w:rsidRPr="00083CBE">
              <w:rPr>
                <w:rFonts w:ascii="Times New Roman" w:eastAsia="DengXian" w:hAnsi="Times New Roman" w:cs="Times New Roman"/>
                <w:color w:val="000000"/>
                <w:sz w:val="24"/>
                <w:szCs w:val="24"/>
              </w:rPr>
              <w:t xml:space="preserve">0.200 </w:t>
            </w:r>
          </w:p>
        </w:tc>
        <w:tc>
          <w:tcPr>
            <w:tcW w:w="1269" w:type="dxa"/>
            <w:shd w:val="clear" w:color="auto" w:fill="auto"/>
            <w:noWrap/>
            <w:vAlign w:val="center"/>
            <w:hideMark/>
          </w:tcPr>
          <w:p w14:paraId="6A0BBD6B" w14:textId="77777777" w:rsidR="000F425B" w:rsidRPr="00083CBE" w:rsidRDefault="000F425B" w:rsidP="000F425B">
            <w:pPr>
              <w:widowControl/>
              <w:jc w:val="center"/>
              <w:rPr>
                <w:rFonts w:ascii="Times New Roman" w:eastAsia="DengXian" w:hAnsi="Times New Roman" w:cs="Times New Roman"/>
                <w:color w:val="000000"/>
                <w:kern w:val="0"/>
                <w:sz w:val="24"/>
                <w:szCs w:val="24"/>
              </w:rPr>
            </w:pPr>
            <w:r w:rsidRPr="00083CBE">
              <w:rPr>
                <w:rFonts w:ascii="Times New Roman" w:eastAsia="DengXian" w:hAnsi="Times New Roman" w:cs="Times New Roman"/>
                <w:color w:val="000000"/>
                <w:sz w:val="24"/>
                <w:szCs w:val="24"/>
              </w:rPr>
              <w:t>0</w:t>
            </w:r>
          </w:p>
        </w:tc>
        <w:tc>
          <w:tcPr>
            <w:tcW w:w="1269" w:type="dxa"/>
            <w:shd w:val="clear" w:color="auto" w:fill="auto"/>
            <w:noWrap/>
            <w:vAlign w:val="center"/>
            <w:hideMark/>
          </w:tcPr>
          <w:p w14:paraId="5F6EA52F" w14:textId="77777777" w:rsidR="000F425B" w:rsidRPr="00083CBE" w:rsidRDefault="000F425B" w:rsidP="000F425B">
            <w:pPr>
              <w:widowControl/>
              <w:jc w:val="center"/>
              <w:rPr>
                <w:rFonts w:ascii="Times New Roman" w:eastAsia="DengXian" w:hAnsi="Times New Roman" w:cs="Times New Roman"/>
                <w:color w:val="000000"/>
                <w:kern w:val="0"/>
                <w:sz w:val="24"/>
                <w:szCs w:val="24"/>
              </w:rPr>
            </w:pPr>
            <w:r w:rsidRPr="00083CBE">
              <w:rPr>
                <w:rFonts w:ascii="Times New Roman" w:eastAsia="DengXian" w:hAnsi="Times New Roman" w:cs="Times New Roman"/>
                <w:color w:val="000000"/>
                <w:sz w:val="24"/>
                <w:szCs w:val="24"/>
              </w:rPr>
              <w:t xml:space="preserve">0.032 </w:t>
            </w:r>
          </w:p>
        </w:tc>
        <w:tc>
          <w:tcPr>
            <w:tcW w:w="1269" w:type="dxa"/>
            <w:shd w:val="clear" w:color="auto" w:fill="auto"/>
            <w:noWrap/>
            <w:vAlign w:val="center"/>
            <w:hideMark/>
          </w:tcPr>
          <w:p w14:paraId="32C3EAD2" w14:textId="77777777" w:rsidR="000F425B" w:rsidRPr="00083CBE" w:rsidRDefault="000F425B" w:rsidP="000F425B">
            <w:pPr>
              <w:widowControl/>
              <w:jc w:val="center"/>
              <w:rPr>
                <w:rFonts w:ascii="Times New Roman" w:eastAsia="DengXian" w:hAnsi="Times New Roman" w:cs="Times New Roman"/>
                <w:color w:val="000000"/>
                <w:kern w:val="0"/>
                <w:sz w:val="24"/>
                <w:szCs w:val="24"/>
              </w:rPr>
            </w:pPr>
            <w:r w:rsidRPr="00083CBE">
              <w:rPr>
                <w:rFonts w:ascii="Times New Roman" w:eastAsia="DengXian" w:hAnsi="Times New Roman" w:cs="Times New Roman"/>
                <w:color w:val="000000"/>
                <w:sz w:val="24"/>
                <w:szCs w:val="24"/>
              </w:rPr>
              <w:t xml:space="preserve">0.047 </w:t>
            </w:r>
          </w:p>
        </w:tc>
        <w:tc>
          <w:tcPr>
            <w:tcW w:w="1269" w:type="dxa"/>
            <w:shd w:val="clear" w:color="auto" w:fill="auto"/>
            <w:noWrap/>
            <w:vAlign w:val="center"/>
            <w:hideMark/>
          </w:tcPr>
          <w:p w14:paraId="21143F9A" w14:textId="77777777" w:rsidR="000F425B" w:rsidRPr="00083CBE" w:rsidRDefault="000F425B" w:rsidP="000F425B">
            <w:pPr>
              <w:widowControl/>
              <w:jc w:val="center"/>
              <w:rPr>
                <w:rFonts w:ascii="Times New Roman" w:eastAsia="DengXian" w:hAnsi="Times New Roman" w:cs="Times New Roman"/>
                <w:color w:val="000000"/>
                <w:kern w:val="0"/>
                <w:sz w:val="24"/>
                <w:szCs w:val="24"/>
              </w:rPr>
            </w:pPr>
            <w:r w:rsidRPr="00083CBE">
              <w:rPr>
                <w:rFonts w:ascii="Times New Roman" w:eastAsia="DengXian" w:hAnsi="Times New Roman" w:cs="Times New Roman"/>
                <w:color w:val="000000"/>
                <w:sz w:val="24"/>
                <w:szCs w:val="24"/>
              </w:rPr>
              <w:t xml:space="preserve">0.175 </w:t>
            </w:r>
          </w:p>
        </w:tc>
        <w:tc>
          <w:tcPr>
            <w:tcW w:w="1269" w:type="dxa"/>
            <w:shd w:val="clear" w:color="auto" w:fill="auto"/>
            <w:noWrap/>
            <w:vAlign w:val="center"/>
            <w:hideMark/>
          </w:tcPr>
          <w:p w14:paraId="20D8AB19" w14:textId="77777777" w:rsidR="000F425B" w:rsidRPr="00083CBE" w:rsidRDefault="000F425B" w:rsidP="000F425B">
            <w:pPr>
              <w:widowControl/>
              <w:jc w:val="center"/>
              <w:rPr>
                <w:rFonts w:ascii="Times New Roman" w:eastAsia="DengXian" w:hAnsi="Times New Roman" w:cs="Times New Roman"/>
                <w:color w:val="000000"/>
                <w:kern w:val="0"/>
                <w:sz w:val="24"/>
                <w:szCs w:val="24"/>
              </w:rPr>
            </w:pPr>
            <w:r w:rsidRPr="00083CBE">
              <w:rPr>
                <w:rFonts w:ascii="Times New Roman" w:eastAsia="DengXian" w:hAnsi="Times New Roman" w:cs="Times New Roman"/>
                <w:color w:val="000000"/>
                <w:sz w:val="24"/>
                <w:szCs w:val="24"/>
              </w:rPr>
              <w:t xml:space="preserve">0.003 </w:t>
            </w:r>
          </w:p>
        </w:tc>
        <w:tc>
          <w:tcPr>
            <w:tcW w:w="1269" w:type="dxa"/>
            <w:shd w:val="clear" w:color="auto" w:fill="auto"/>
            <w:noWrap/>
            <w:vAlign w:val="center"/>
            <w:hideMark/>
          </w:tcPr>
          <w:p w14:paraId="3328A1BE" w14:textId="77777777" w:rsidR="000F425B" w:rsidRPr="00083CBE" w:rsidRDefault="000F425B" w:rsidP="000F425B">
            <w:pPr>
              <w:widowControl/>
              <w:jc w:val="center"/>
              <w:rPr>
                <w:rFonts w:ascii="Times New Roman" w:eastAsia="DengXian" w:hAnsi="Times New Roman" w:cs="Times New Roman"/>
                <w:color w:val="000000"/>
                <w:kern w:val="0"/>
                <w:sz w:val="24"/>
                <w:szCs w:val="24"/>
              </w:rPr>
            </w:pPr>
            <w:r w:rsidRPr="00083CBE">
              <w:rPr>
                <w:rFonts w:ascii="Times New Roman" w:eastAsia="DengXian" w:hAnsi="Times New Roman" w:cs="Times New Roman"/>
                <w:color w:val="000000"/>
                <w:sz w:val="24"/>
                <w:szCs w:val="24"/>
              </w:rPr>
              <w:t>0</w:t>
            </w:r>
          </w:p>
        </w:tc>
        <w:tc>
          <w:tcPr>
            <w:tcW w:w="1190" w:type="dxa"/>
            <w:shd w:val="clear" w:color="auto" w:fill="auto"/>
            <w:noWrap/>
            <w:vAlign w:val="center"/>
            <w:hideMark/>
          </w:tcPr>
          <w:p w14:paraId="38D1D0B0" w14:textId="77777777" w:rsidR="000F425B" w:rsidRPr="00083CBE" w:rsidRDefault="000F425B" w:rsidP="000F425B">
            <w:pPr>
              <w:widowControl/>
              <w:jc w:val="center"/>
              <w:rPr>
                <w:rFonts w:ascii="Times New Roman" w:eastAsia="DengXian" w:hAnsi="Times New Roman" w:cs="Times New Roman"/>
                <w:kern w:val="0"/>
                <w:sz w:val="24"/>
                <w:szCs w:val="24"/>
              </w:rPr>
            </w:pPr>
            <w:r w:rsidRPr="00083CBE">
              <w:rPr>
                <w:rFonts w:ascii="Times New Roman" w:eastAsia="DengXian" w:hAnsi="Times New Roman" w:cs="Times New Roman"/>
                <w:sz w:val="24"/>
                <w:szCs w:val="24"/>
              </w:rPr>
              <w:t xml:space="preserve">-0.078 </w:t>
            </w:r>
          </w:p>
        </w:tc>
      </w:tr>
      <w:tr w:rsidR="000F425B" w:rsidRPr="00083CBE" w14:paraId="3D3FD43F" w14:textId="77777777" w:rsidTr="00B36DB4">
        <w:trPr>
          <w:trHeight w:val="276"/>
        </w:trPr>
        <w:tc>
          <w:tcPr>
            <w:tcW w:w="1609" w:type="dxa"/>
            <w:shd w:val="clear" w:color="auto" w:fill="auto"/>
            <w:noWrap/>
            <w:vAlign w:val="center"/>
            <w:hideMark/>
          </w:tcPr>
          <w:p w14:paraId="7CF07730" w14:textId="77777777" w:rsidR="000F425B" w:rsidRPr="00083CBE" w:rsidRDefault="000F425B" w:rsidP="000F425B">
            <w:pPr>
              <w:widowControl/>
              <w:jc w:val="left"/>
              <w:rPr>
                <w:rFonts w:ascii="Times New Roman" w:eastAsia="DengXian" w:hAnsi="Times New Roman" w:cs="Times New Roman"/>
                <w:color w:val="000000"/>
                <w:kern w:val="0"/>
                <w:sz w:val="24"/>
                <w:szCs w:val="24"/>
              </w:rPr>
            </w:pPr>
            <w:r w:rsidRPr="00083CBE">
              <w:rPr>
                <w:rFonts w:ascii="Times New Roman" w:eastAsia="DengXian" w:hAnsi="Times New Roman" w:cs="Times New Roman"/>
                <w:color w:val="000000"/>
                <w:sz w:val="24"/>
                <w:szCs w:val="24"/>
              </w:rPr>
              <w:t>delta_dep5</w:t>
            </w:r>
          </w:p>
        </w:tc>
        <w:tc>
          <w:tcPr>
            <w:tcW w:w="1609" w:type="dxa"/>
            <w:shd w:val="clear" w:color="auto" w:fill="auto"/>
            <w:noWrap/>
            <w:vAlign w:val="center"/>
            <w:hideMark/>
          </w:tcPr>
          <w:p w14:paraId="30196526" w14:textId="77777777" w:rsidR="000F425B" w:rsidRPr="00083CBE" w:rsidRDefault="000F425B" w:rsidP="000F425B">
            <w:pPr>
              <w:widowControl/>
              <w:jc w:val="center"/>
              <w:rPr>
                <w:rFonts w:ascii="Times New Roman" w:eastAsia="DengXian" w:hAnsi="Times New Roman" w:cs="Times New Roman"/>
                <w:color w:val="000000"/>
                <w:kern w:val="0"/>
                <w:sz w:val="24"/>
                <w:szCs w:val="24"/>
              </w:rPr>
            </w:pPr>
            <w:r w:rsidRPr="00083CBE">
              <w:rPr>
                <w:rFonts w:ascii="Times New Roman" w:eastAsia="DengXian" w:hAnsi="Times New Roman" w:cs="Times New Roman"/>
                <w:color w:val="000000"/>
                <w:sz w:val="24"/>
                <w:szCs w:val="24"/>
              </w:rPr>
              <w:t xml:space="preserve">0.054 </w:t>
            </w:r>
          </w:p>
        </w:tc>
        <w:tc>
          <w:tcPr>
            <w:tcW w:w="1269" w:type="dxa"/>
            <w:shd w:val="clear" w:color="auto" w:fill="auto"/>
            <w:noWrap/>
            <w:vAlign w:val="center"/>
            <w:hideMark/>
          </w:tcPr>
          <w:p w14:paraId="594A2E42" w14:textId="77777777" w:rsidR="000F425B" w:rsidRPr="00083CBE" w:rsidRDefault="000F425B" w:rsidP="000F425B">
            <w:pPr>
              <w:widowControl/>
              <w:jc w:val="center"/>
              <w:rPr>
                <w:rFonts w:ascii="Times New Roman" w:eastAsia="DengXian" w:hAnsi="Times New Roman" w:cs="Times New Roman"/>
                <w:color w:val="000000"/>
                <w:kern w:val="0"/>
                <w:sz w:val="24"/>
                <w:szCs w:val="24"/>
              </w:rPr>
            </w:pPr>
            <w:r w:rsidRPr="00083CBE">
              <w:rPr>
                <w:rFonts w:ascii="Times New Roman" w:eastAsia="DengXian" w:hAnsi="Times New Roman" w:cs="Times New Roman"/>
                <w:color w:val="000000"/>
                <w:sz w:val="24"/>
                <w:szCs w:val="24"/>
              </w:rPr>
              <w:t xml:space="preserve">0.066 </w:t>
            </w:r>
          </w:p>
        </w:tc>
        <w:tc>
          <w:tcPr>
            <w:tcW w:w="1269" w:type="dxa"/>
            <w:shd w:val="clear" w:color="auto" w:fill="auto"/>
            <w:noWrap/>
            <w:vAlign w:val="center"/>
            <w:hideMark/>
          </w:tcPr>
          <w:p w14:paraId="0DDD7072" w14:textId="77777777" w:rsidR="000F425B" w:rsidRPr="00083CBE" w:rsidRDefault="000F425B" w:rsidP="000F425B">
            <w:pPr>
              <w:widowControl/>
              <w:jc w:val="center"/>
              <w:rPr>
                <w:rFonts w:ascii="Times New Roman" w:eastAsia="DengXian" w:hAnsi="Times New Roman" w:cs="Times New Roman"/>
                <w:color w:val="000000"/>
                <w:kern w:val="0"/>
                <w:sz w:val="24"/>
                <w:szCs w:val="24"/>
              </w:rPr>
            </w:pPr>
            <w:r w:rsidRPr="00083CBE">
              <w:rPr>
                <w:rFonts w:ascii="Times New Roman" w:eastAsia="DengXian" w:hAnsi="Times New Roman" w:cs="Times New Roman"/>
                <w:color w:val="000000"/>
                <w:sz w:val="24"/>
                <w:szCs w:val="24"/>
              </w:rPr>
              <w:t xml:space="preserve">0.177 </w:t>
            </w:r>
          </w:p>
        </w:tc>
        <w:tc>
          <w:tcPr>
            <w:tcW w:w="1269" w:type="dxa"/>
            <w:shd w:val="clear" w:color="auto" w:fill="auto"/>
            <w:noWrap/>
            <w:vAlign w:val="center"/>
            <w:hideMark/>
          </w:tcPr>
          <w:p w14:paraId="032F906C" w14:textId="77777777" w:rsidR="000F425B" w:rsidRPr="00083CBE" w:rsidRDefault="000F425B" w:rsidP="000F425B">
            <w:pPr>
              <w:widowControl/>
              <w:jc w:val="center"/>
              <w:rPr>
                <w:rFonts w:ascii="Times New Roman" w:eastAsia="DengXian" w:hAnsi="Times New Roman" w:cs="Times New Roman"/>
                <w:color w:val="000000"/>
                <w:kern w:val="0"/>
                <w:sz w:val="24"/>
                <w:szCs w:val="24"/>
              </w:rPr>
            </w:pPr>
            <w:r w:rsidRPr="00083CBE">
              <w:rPr>
                <w:rFonts w:ascii="Times New Roman" w:eastAsia="DengXian" w:hAnsi="Times New Roman" w:cs="Times New Roman"/>
                <w:color w:val="000000"/>
                <w:sz w:val="24"/>
                <w:szCs w:val="24"/>
              </w:rPr>
              <w:t xml:space="preserve">0.032 </w:t>
            </w:r>
          </w:p>
        </w:tc>
        <w:tc>
          <w:tcPr>
            <w:tcW w:w="1269" w:type="dxa"/>
            <w:shd w:val="clear" w:color="auto" w:fill="auto"/>
            <w:noWrap/>
            <w:vAlign w:val="center"/>
            <w:hideMark/>
          </w:tcPr>
          <w:p w14:paraId="52C42BE4" w14:textId="77777777" w:rsidR="000F425B" w:rsidRPr="00083CBE" w:rsidRDefault="000F425B" w:rsidP="000F425B">
            <w:pPr>
              <w:widowControl/>
              <w:jc w:val="center"/>
              <w:rPr>
                <w:rFonts w:ascii="Times New Roman" w:eastAsia="DengXian" w:hAnsi="Times New Roman" w:cs="Times New Roman"/>
                <w:color w:val="000000"/>
                <w:kern w:val="0"/>
                <w:sz w:val="24"/>
                <w:szCs w:val="24"/>
              </w:rPr>
            </w:pPr>
            <w:r w:rsidRPr="00083CBE">
              <w:rPr>
                <w:rFonts w:ascii="Times New Roman" w:eastAsia="DengXian" w:hAnsi="Times New Roman" w:cs="Times New Roman"/>
                <w:color w:val="000000"/>
                <w:sz w:val="24"/>
                <w:szCs w:val="24"/>
              </w:rPr>
              <w:t>0</w:t>
            </w:r>
          </w:p>
        </w:tc>
        <w:tc>
          <w:tcPr>
            <w:tcW w:w="1269" w:type="dxa"/>
            <w:shd w:val="clear" w:color="auto" w:fill="auto"/>
            <w:noWrap/>
            <w:vAlign w:val="center"/>
            <w:hideMark/>
          </w:tcPr>
          <w:p w14:paraId="4AD4AD8F" w14:textId="77777777" w:rsidR="000F425B" w:rsidRPr="00083CBE" w:rsidRDefault="000F425B" w:rsidP="000F425B">
            <w:pPr>
              <w:widowControl/>
              <w:jc w:val="center"/>
              <w:rPr>
                <w:rFonts w:ascii="Times New Roman" w:eastAsia="DengXian" w:hAnsi="Times New Roman" w:cs="Times New Roman"/>
                <w:color w:val="000000"/>
                <w:kern w:val="0"/>
                <w:sz w:val="24"/>
                <w:szCs w:val="24"/>
              </w:rPr>
            </w:pPr>
            <w:r w:rsidRPr="00083CBE">
              <w:rPr>
                <w:rFonts w:ascii="Times New Roman" w:eastAsia="DengXian" w:hAnsi="Times New Roman" w:cs="Times New Roman"/>
                <w:color w:val="000000"/>
                <w:sz w:val="24"/>
                <w:szCs w:val="24"/>
              </w:rPr>
              <w:t xml:space="preserve">0.080 </w:t>
            </w:r>
          </w:p>
        </w:tc>
        <w:tc>
          <w:tcPr>
            <w:tcW w:w="1269" w:type="dxa"/>
            <w:shd w:val="clear" w:color="auto" w:fill="auto"/>
            <w:noWrap/>
            <w:vAlign w:val="center"/>
            <w:hideMark/>
          </w:tcPr>
          <w:p w14:paraId="5C132EB9" w14:textId="77777777" w:rsidR="000F425B" w:rsidRPr="00083CBE" w:rsidRDefault="000F425B" w:rsidP="000F425B">
            <w:pPr>
              <w:widowControl/>
              <w:jc w:val="center"/>
              <w:rPr>
                <w:rFonts w:ascii="Times New Roman" w:eastAsia="DengXian" w:hAnsi="Times New Roman" w:cs="Times New Roman"/>
                <w:color w:val="000000"/>
                <w:kern w:val="0"/>
                <w:sz w:val="24"/>
                <w:szCs w:val="24"/>
              </w:rPr>
            </w:pPr>
            <w:r w:rsidRPr="00083CBE">
              <w:rPr>
                <w:rFonts w:ascii="Times New Roman" w:eastAsia="DengXian" w:hAnsi="Times New Roman" w:cs="Times New Roman"/>
                <w:color w:val="000000"/>
                <w:sz w:val="24"/>
                <w:szCs w:val="24"/>
              </w:rPr>
              <w:t xml:space="preserve">0.027 </w:t>
            </w:r>
          </w:p>
        </w:tc>
        <w:tc>
          <w:tcPr>
            <w:tcW w:w="1269" w:type="dxa"/>
            <w:shd w:val="clear" w:color="auto" w:fill="auto"/>
            <w:noWrap/>
            <w:vAlign w:val="center"/>
            <w:hideMark/>
          </w:tcPr>
          <w:p w14:paraId="66F45EFF" w14:textId="77777777" w:rsidR="000F425B" w:rsidRPr="00083CBE" w:rsidRDefault="000F425B" w:rsidP="000F425B">
            <w:pPr>
              <w:widowControl/>
              <w:jc w:val="center"/>
              <w:rPr>
                <w:rFonts w:ascii="Times New Roman" w:eastAsia="DengXian" w:hAnsi="Times New Roman" w:cs="Times New Roman"/>
                <w:color w:val="000000"/>
                <w:kern w:val="0"/>
                <w:sz w:val="24"/>
                <w:szCs w:val="24"/>
              </w:rPr>
            </w:pPr>
            <w:r w:rsidRPr="00083CBE">
              <w:rPr>
                <w:rFonts w:ascii="Times New Roman" w:eastAsia="DengXian" w:hAnsi="Times New Roman" w:cs="Times New Roman"/>
                <w:color w:val="000000"/>
                <w:sz w:val="24"/>
                <w:szCs w:val="24"/>
              </w:rPr>
              <w:t xml:space="preserve">0.101 </w:t>
            </w:r>
          </w:p>
        </w:tc>
        <w:tc>
          <w:tcPr>
            <w:tcW w:w="1269" w:type="dxa"/>
            <w:shd w:val="clear" w:color="auto" w:fill="auto"/>
            <w:noWrap/>
            <w:vAlign w:val="center"/>
            <w:hideMark/>
          </w:tcPr>
          <w:p w14:paraId="47ED5D23" w14:textId="77777777" w:rsidR="000F425B" w:rsidRPr="00083CBE" w:rsidRDefault="000F425B" w:rsidP="000F425B">
            <w:pPr>
              <w:widowControl/>
              <w:jc w:val="center"/>
              <w:rPr>
                <w:rFonts w:ascii="Times New Roman" w:eastAsia="DengXian" w:hAnsi="Times New Roman" w:cs="Times New Roman"/>
                <w:color w:val="000000"/>
                <w:kern w:val="0"/>
                <w:sz w:val="24"/>
                <w:szCs w:val="24"/>
              </w:rPr>
            </w:pPr>
            <w:r w:rsidRPr="00083CBE">
              <w:rPr>
                <w:rFonts w:ascii="Times New Roman" w:eastAsia="DengXian" w:hAnsi="Times New Roman" w:cs="Times New Roman"/>
                <w:color w:val="000000"/>
                <w:sz w:val="24"/>
                <w:szCs w:val="24"/>
              </w:rPr>
              <w:t xml:space="preserve">0.041 </w:t>
            </w:r>
          </w:p>
        </w:tc>
        <w:tc>
          <w:tcPr>
            <w:tcW w:w="1190" w:type="dxa"/>
            <w:shd w:val="clear" w:color="auto" w:fill="auto"/>
            <w:noWrap/>
            <w:vAlign w:val="center"/>
            <w:hideMark/>
          </w:tcPr>
          <w:p w14:paraId="781AF542" w14:textId="77777777" w:rsidR="000F425B" w:rsidRPr="00083CBE" w:rsidRDefault="000F425B" w:rsidP="000F425B">
            <w:pPr>
              <w:widowControl/>
              <w:jc w:val="center"/>
              <w:rPr>
                <w:rFonts w:ascii="Times New Roman" w:eastAsia="DengXian" w:hAnsi="Times New Roman" w:cs="Times New Roman"/>
                <w:kern w:val="0"/>
                <w:sz w:val="24"/>
                <w:szCs w:val="24"/>
              </w:rPr>
            </w:pPr>
            <w:r w:rsidRPr="00083CBE">
              <w:rPr>
                <w:rFonts w:ascii="Times New Roman" w:eastAsia="DengXian" w:hAnsi="Times New Roman" w:cs="Times New Roman"/>
                <w:sz w:val="24"/>
                <w:szCs w:val="24"/>
              </w:rPr>
              <w:t xml:space="preserve">-0.032 </w:t>
            </w:r>
          </w:p>
        </w:tc>
      </w:tr>
      <w:tr w:rsidR="000F425B" w:rsidRPr="00083CBE" w14:paraId="374251B8" w14:textId="77777777" w:rsidTr="00B36DB4">
        <w:trPr>
          <w:trHeight w:val="276"/>
        </w:trPr>
        <w:tc>
          <w:tcPr>
            <w:tcW w:w="1609" w:type="dxa"/>
            <w:shd w:val="clear" w:color="auto" w:fill="auto"/>
            <w:noWrap/>
            <w:vAlign w:val="center"/>
            <w:hideMark/>
          </w:tcPr>
          <w:p w14:paraId="54BE44AF" w14:textId="77777777" w:rsidR="000F425B" w:rsidRPr="00083CBE" w:rsidRDefault="000F425B" w:rsidP="000F425B">
            <w:pPr>
              <w:widowControl/>
              <w:jc w:val="left"/>
              <w:rPr>
                <w:rFonts w:ascii="Times New Roman" w:eastAsia="DengXian" w:hAnsi="Times New Roman" w:cs="Times New Roman"/>
                <w:color w:val="000000"/>
                <w:kern w:val="0"/>
                <w:sz w:val="24"/>
                <w:szCs w:val="24"/>
              </w:rPr>
            </w:pPr>
            <w:r w:rsidRPr="00083CBE">
              <w:rPr>
                <w:rFonts w:ascii="Times New Roman" w:eastAsia="DengXian" w:hAnsi="Times New Roman" w:cs="Times New Roman"/>
                <w:color w:val="000000"/>
                <w:sz w:val="24"/>
                <w:szCs w:val="24"/>
              </w:rPr>
              <w:t>delta_dep6</w:t>
            </w:r>
          </w:p>
        </w:tc>
        <w:tc>
          <w:tcPr>
            <w:tcW w:w="1609" w:type="dxa"/>
            <w:shd w:val="clear" w:color="auto" w:fill="auto"/>
            <w:noWrap/>
            <w:vAlign w:val="center"/>
            <w:hideMark/>
          </w:tcPr>
          <w:p w14:paraId="225DD893" w14:textId="77777777" w:rsidR="000F425B" w:rsidRPr="00083CBE" w:rsidRDefault="000F425B" w:rsidP="000F425B">
            <w:pPr>
              <w:widowControl/>
              <w:jc w:val="center"/>
              <w:rPr>
                <w:rFonts w:ascii="Times New Roman" w:eastAsia="DengXian" w:hAnsi="Times New Roman" w:cs="Times New Roman"/>
                <w:color w:val="000000"/>
                <w:kern w:val="0"/>
                <w:sz w:val="24"/>
                <w:szCs w:val="24"/>
              </w:rPr>
            </w:pPr>
            <w:r w:rsidRPr="00083CBE">
              <w:rPr>
                <w:rFonts w:ascii="Times New Roman" w:eastAsia="DengXian" w:hAnsi="Times New Roman" w:cs="Times New Roman"/>
                <w:color w:val="000000"/>
                <w:sz w:val="24"/>
                <w:szCs w:val="24"/>
              </w:rPr>
              <w:t xml:space="preserve">0.045 </w:t>
            </w:r>
          </w:p>
        </w:tc>
        <w:tc>
          <w:tcPr>
            <w:tcW w:w="1269" w:type="dxa"/>
            <w:shd w:val="clear" w:color="auto" w:fill="auto"/>
            <w:noWrap/>
            <w:vAlign w:val="center"/>
            <w:hideMark/>
          </w:tcPr>
          <w:p w14:paraId="054A4191" w14:textId="77777777" w:rsidR="000F425B" w:rsidRPr="00083CBE" w:rsidRDefault="000F425B" w:rsidP="000F425B">
            <w:pPr>
              <w:widowControl/>
              <w:jc w:val="center"/>
              <w:rPr>
                <w:rFonts w:ascii="Times New Roman" w:eastAsia="DengXian" w:hAnsi="Times New Roman" w:cs="Times New Roman"/>
                <w:color w:val="000000"/>
                <w:kern w:val="0"/>
                <w:sz w:val="24"/>
                <w:szCs w:val="24"/>
              </w:rPr>
            </w:pPr>
            <w:r w:rsidRPr="00083CBE">
              <w:rPr>
                <w:rFonts w:ascii="Times New Roman" w:eastAsia="DengXian" w:hAnsi="Times New Roman" w:cs="Times New Roman"/>
                <w:color w:val="000000"/>
                <w:sz w:val="24"/>
                <w:szCs w:val="24"/>
              </w:rPr>
              <w:t xml:space="preserve">0.143 </w:t>
            </w:r>
          </w:p>
        </w:tc>
        <w:tc>
          <w:tcPr>
            <w:tcW w:w="1269" w:type="dxa"/>
            <w:shd w:val="clear" w:color="auto" w:fill="auto"/>
            <w:noWrap/>
            <w:vAlign w:val="center"/>
            <w:hideMark/>
          </w:tcPr>
          <w:p w14:paraId="0CC21A11" w14:textId="77777777" w:rsidR="000F425B" w:rsidRPr="00083CBE" w:rsidRDefault="000F425B" w:rsidP="000F425B">
            <w:pPr>
              <w:widowControl/>
              <w:jc w:val="center"/>
              <w:rPr>
                <w:rFonts w:ascii="Times New Roman" w:eastAsia="DengXian" w:hAnsi="Times New Roman" w:cs="Times New Roman"/>
                <w:color w:val="000000"/>
                <w:kern w:val="0"/>
                <w:sz w:val="24"/>
                <w:szCs w:val="24"/>
              </w:rPr>
            </w:pPr>
            <w:r w:rsidRPr="00083CBE">
              <w:rPr>
                <w:rFonts w:ascii="Times New Roman" w:eastAsia="DengXian" w:hAnsi="Times New Roman" w:cs="Times New Roman"/>
                <w:color w:val="000000"/>
                <w:sz w:val="24"/>
                <w:szCs w:val="24"/>
              </w:rPr>
              <w:t xml:space="preserve">0.001 </w:t>
            </w:r>
          </w:p>
        </w:tc>
        <w:tc>
          <w:tcPr>
            <w:tcW w:w="1269" w:type="dxa"/>
            <w:shd w:val="clear" w:color="auto" w:fill="auto"/>
            <w:noWrap/>
            <w:vAlign w:val="center"/>
            <w:hideMark/>
          </w:tcPr>
          <w:p w14:paraId="0D6EAF1B" w14:textId="77777777" w:rsidR="000F425B" w:rsidRPr="00083CBE" w:rsidRDefault="000F425B" w:rsidP="000F425B">
            <w:pPr>
              <w:widowControl/>
              <w:jc w:val="center"/>
              <w:rPr>
                <w:rFonts w:ascii="Times New Roman" w:eastAsia="DengXian" w:hAnsi="Times New Roman" w:cs="Times New Roman"/>
                <w:color w:val="000000"/>
                <w:kern w:val="0"/>
                <w:sz w:val="24"/>
                <w:szCs w:val="24"/>
              </w:rPr>
            </w:pPr>
            <w:r w:rsidRPr="00083CBE">
              <w:rPr>
                <w:rFonts w:ascii="Times New Roman" w:eastAsia="DengXian" w:hAnsi="Times New Roman" w:cs="Times New Roman"/>
                <w:color w:val="000000"/>
                <w:sz w:val="24"/>
                <w:szCs w:val="24"/>
              </w:rPr>
              <w:t xml:space="preserve">0.047 </w:t>
            </w:r>
          </w:p>
        </w:tc>
        <w:tc>
          <w:tcPr>
            <w:tcW w:w="1269" w:type="dxa"/>
            <w:shd w:val="clear" w:color="auto" w:fill="auto"/>
            <w:noWrap/>
            <w:vAlign w:val="center"/>
            <w:hideMark/>
          </w:tcPr>
          <w:p w14:paraId="6A4069BC" w14:textId="77777777" w:rsidR="000F425B" w:rsidRPr="00083CBE" w:rsidRDefault="000F425B" w:rsidP="000F425B">
            <w:pPr>
              <w:widowControl/>
              <w:jc w:val="center"/>
              <w:rPr>
                <w:rFonts w:ascii="Times New Roman" w:eastAsia="DengXian" w:hAnsi="Times New Roman" w:cs="Times New Roman"/>
                <w:color w:val="000000"/>
                <w:kern w:val="0"/>
                <w:sz w:val="24"/>
                <w:szCs w:val="24"/>
              </w:rPr>
            </w:pPr>
            <w:r w:rsidRPr="00083CBE">
              <w:rPr>
                <w:rFonts w:ascii="Times New Roman" w:eastAsia="DengXian" w:hAnsi="Times New Roman" w:cs="Times New Roman"/>
                <w:color w:val="000000"/>
                <w:sz w:val="24"/>
                <w:szCs w:val="24"/>
              </w:rPr>
              <w:t xml:space="preserve">0.080 </w:t>
            </w:r>
          </w:p>
        </w:tc>
        <w:tc>
          <w:tcPr>
            <w:tcW w:w="1269" w:type="dxa"/>
            <w:shd w:val="clear" w:color="auto" w:fill="auto"/>
            <w:noWrap/>
            <w:vAlign w:val="center"/>
            <w:hideMark/>
          </w:tcPr>
          <w:p w14:paraId="442543B6" w14:textId="77777777" w:rsidR="000F425B" w:rsidRPr="00083CBE" w:rsidRDefault="000F425B" w:rsidP="000F425B">
            <w:pPr>
              <w:widowControl/>
              <w:jc w:val="center"/>
              <w:rPr>
                <w:rFonts w:ascii="Times New Roman" w:eastAsia="DengXian" w:hAnsi="Times New Roman" w:cs="Times New Roman"/>
                <w:color w:val="000000"/>
                <w:kern w:val="0"/>
                <w:sz w:val="24"/>
                <w:szCs w:val="24"/>
              </w:rPr>
            </w:pPr>
            <w:r w:rsidRPr="00083CBE">
              <w:rPr>
                <w:rFonts w:ascii="Times New Roman" w:eastAsia="DengXian" w:hAnsi="Times New Roman" w:cs="Times New Roman"/>
                <w:color w:val="000000"/>
                <w:sz w:val="24"/>
                <w:szCs w:val="24"/>
              </w:rPr>
              <w:t>0</w:t>
            </w:r>
          </w:p>
        </w:tc>
        <w:tc>
          <w:tcPr>
            <w:tcW w:w="1269" w:type="dxa"/>
            <w:shd w:val="clear" w:color="auto" w:fill="auto"/>
            <w:noWrap/>
            <w:vAlign w:val="center"/>
            <w:hideMark/>
          </w:tcPr>
          <w:p w14:paraId="64A384F7" w14:textId="77777777" w:rsidR="000F425B" w:rsidRPr="00083CBE" w:rsidRDefault="000F425B" w:rsidP="000F425B">
            <w:pPr>
              <w:widowControl/>
              <w:jc w:val="center"/>
              <w:rPr>
                <w:rFonts w:ascii="Times New Roman" w:eastAsia="DengXian" w:hAnsi="Times New Roman" w:cs="Times New Roman"/>
                <w:color w:val="000000"/>
                <w:kern w:val="0"/>
                <w:sz w:val="24"/>
                <w:szCs w:val="24"/>
              </w:rPr>
            </w:pPr>
            <w:r w:rsidRPr="00083CBE">
              <w:rPr>
                <w:rFonts w:ascii="Times New Roman" w:eastAsia="DengXian" w:hAnsi="Times New Roman" w:cs="Times New Roman"/>
                <w:color w:val="000000"/>
                <w:sz w:val="24"/>
                <w:szCs w:val="24"/>
              </w:rPr>
              <w:t xml:space="preserve">0.100 </w:t>
            </w:r>
          </w:p>
        </w:tc>
        <w:tc>
          <w:tcPr>
            <w:tcW w:w="1269" w:type="dxa"/>
            <w:shd w:val="clear" w:color="auto" w:fill="auto"/>
            <w:noWrap/>
            <w:vAlign w:val="center"/>
            <w:hideMark/>
          </w:tcPr>
          <w:p w14:paraId="7030EE7D" w14:textId="77777777" w:rsidR="000F425B" w:rsidRPr="00083CBE" w:rsidRDefault="000F425B" w:rsidP="000F425B">
            <w:pPr>
              <w:widowControl/>
              <w:jc w:val="center"/>
              <w:rPr>
                <w:rFonts w:ascii="Times New Roman" w:eastAsia="DengXian" w:hAnsi="Times New Roman" w:cs="Times New Roman"/>
                <w:color w:val="000000"/>
                <w:kern w:val="0"/>
                <w:sz w:val="24"/>
                <w:szCs w:val="24"/>
              </w:rPr>
            </w:pPr>
            <w:r w:rsidRPr="00083CBE">
              <w:rPr>
                <w:rFonts w:ascii="Times New Roman" w:eastAsia="DengXian" w:hAnsi="Times New Roman" w:cs="Times New Roman"/>
                <w:color w:val="000000"/>
                <w:sz w:val="24"/>
                <w:szCs w:val="24"/>
              </w:rPr>
              <w:t xml:space="preserve">0.117 </w:t>
            </w:r>
          </w:p>
        </w:tc>
        <w:tc>
          <w:tcPr>
            <w:tcW w:w="1269" w:type="dxa"/>
            <w:shd w:val="clear" w:color="auto" w:fill="auto"/>
            <w:noWrap/>
            <w:vAlign w:val="center"/>
            <w:hideMark/>
          </w:tcPr>
          <w:p w14:paraId="203A2DCB" w14:textId="77777777" w:rsidR="000F425B" w:rsidRPr="00083CBE" w:rsidRDefault="000F425B" w:rsidP="000F425B">
            <w:pPr>
              <w:widowControl/>
              <w:jc w:val="center"/>
              <w:rPr>
                <w:rFonts w:ascii="Times New Roman" w:eastAsia="DengXian" w:hAnsi="Times New Roman" w:cs="Times New Roman"/>
                <w:color w:val="000000"/>
                <w:kern w:val="0"/>
                <w:sz w:val="24"/>
                <w:szCs w:val="24"/>
              </w:rPr>
            </w:pPr>
            <w:r w:rsidRPr="00083CBE">
              <w:rPr>
                <w:rFonts w:ascii="Times New Roman" w:eastAsia="DengXian" w:hAnsi="Times New Roman" w:cs="Times New Roman"/>
                <w:color w:val="000000"/>
                <w:sz w:val="24"/>
                <w:szCs w:val="24"/>
              </w:rPr>
              <w:t xml:space="preserve">0.229 </w:t>
            </w:r>
          </w:p>
        </w:tc>
        <w:tc>
          <w:tcPr>
            <w:tcW w:w="1190" w:type="dxa"/>
            <w:shd w:val="clear" w:color="auto" w:fill="auto"/>
            <w:noWrap/>
            <w:vAlign w:val="center"/>
            <w:hideMark/>
          </w:tcPr>
          <w:p w14:paraId="72FB8C4D" w14:textId="77777777" w:rsidR="000F425B" w:rsidRPr="00083CBE" w:rsidRDefault="000F425B" w:rsidP="000F425B">
            <w:pPr>
              <w:widowControl/>
              <w:jc w:val="center"/>
              <w:rPr>
                <w:rFonts w:ascii="Times New Roman" w:eastAsia="DengXian" w:hAnsi="Times New Roman" w:cs="Times New Roman"/>
                <w:kern w:val="0"/>
                <w:sz w:val="24"/>
                <w:szCs w:val="24"/>
              </w:rPr>
            </w:pPr>
            <w:r w:rsidRPr="00083CBE">
              <w:rPr>
                <w:rFonts w:ascii="Times New Roman" w:eastAsia="DengXian" w:hAnsi="Times New Roman" w:cs="Times New Roman"/>
                <w:sz w:val="24"/>
                <w:szCs w:val="24"/>
              </w:rPr>
              <w:t xml:space="preserve">-0.082 </w:t>
            </w:r>
          </w:p>
        </w:tc>
      </w:tr>
      <w:tr w:rsidR="000F425B" w:rsidRPr="00083CBE" w14:paraId="7A06D73F" w14:textId="77777777" w:rsidTr="00B36DB4">
        <w:trPr>
          <w:trHeight w:val="276"/>
        </w:trPr>
        <w:tc>
          <w:tcPr>
            <w:tcW w:w="1609" w:type="dxa"/>
            <w:shd w:val="clear" w:color="auto" w:fill="auto"/>
            <w:noWrap/>
            <w:vAlign w:val="center"/>
            <w:hideMark/>
          </w:tcPr>
          <w:p w14:paraId="0645E17B" w14:textId="77777777" w:rsidR="000F425B" w:rsidRPr="00083CBE" w:rsidRDefault="000F425B" w:rsidP="000F425B">
            <w:pPr>
              <w:widowControl/>
              <w:jc w:val="left"/>
              <w:rPr>
                <w:rFonts w:ascii="Times New Roman" w:eastAsia="DengXian" w:hAnsi="Times New Roman" w:cs="Times New Roman"/>
                <w:color w:val="000000"/>
                <w:kern w:val="0"/>
                <w:sz w:val="24"/>
                <w:szCs w:val="24"/>
              </w:rPr>
            </w:pPr>
            <w:r w:rsidRPr="00083CBE">
              <w:rPr>
                <w:rFonts w:ascii="Times New Roman" w:eastAsia="DengXian" w:hAnsi="Times New Roman" w:cs="Times New Roman"/>
                <w:color w:val="000000"/>
                <w:sz w:val="24"/>
                <w:szCs w:val="24"/>
              </w:rPr>
              <w:t>delta_dep7</w:t>
            </w:r>
          </w:p>
        </w:tc>
        <w:tc>
          <w:tcPr>
            <w:tcW w:w="1609" w:type="dxa"/>
            <w:shd w:val="clear" w:color="auto" w:fill="auto"/>
            <w:noWrap/>
            <w:vAlign w:val="center"/>
            <w:hideMark/>
          </w:tcPr>
          <w:p w14:paraId="41E7D2CC" w14:textId="77777777" w:rsidR="000F425B" w:rsidRPr="00083CBE" w:rsidRDefault="000F425B" w:rsidP="000F425B">
            <w:pPr>
              <w:widowControl/>
              <w:jc w:val="center"/>
              <w:rPr>
                <w:rFonts w:ascii="Times New Roman" w:eastAsia="DengXian" w:hAnsi="Times New Roman" w:cs="Times New Roman"/>
                <w:color w:val="000000"/>
                <w:kern w:val="0"/>
                <w:sz w:val="24"/>
                <w:szCs w:val="24"/>
              </w:rPr>
            </w:pPr>
            <w:r w:rsidRPr="00083CBE">
              <w:rPr>
                <w:rFonts w:ascii="Times New Roman" w:eastAsia="DengXian" w:hAnsi="Times New Roman" w:cs="Times New Roman"/>
                <w:color w:val="000000"/>
                <w:sz w:val="24"/>
                <w:szCs w:val="24"/>
              </w:rPr>
              <w:t xml:space="preserve">0.051 </w:t>
            </w:r>
          </w:p>
        </w:tc>
        <w:tc>
          <w:tcPr>
            <w:tcW w:w="1269" w:type="dxa"/>
            <w:shd w:val="clear" w:color="auto" w:fill="auto"/>
            <w:noWrap/>
            <w:vAlign w:val="center"/>
            <w:hideMark/>
          </w:tcPr>
          <w:p w14:paraId="758EAEE7" w14:textId="77777777" w:rsidR="000F425B" w:rsidRPr="00083CBE" w:rsidRDefault="000F425B" w:rsidP="000F425B">
            <w:pPr>
              <w:widowControl/>
              <w:jc w:val="center"/>
              <w:rPr>
                <w:rFonts w:ascii="Times New Roman" w:eastAsia="DengXian" w:hAnsi="Times New Roman" w:cs="Times New Roman"/>
                <w:color w:val="000000"/>
                <w:kern w:val="0"/>
                <w:sz w:val="24"/>
                <w:szCs w:val="24"/>
              </w:rPr>
            </w:pPr>
            <w:r w:rsidRPr="00083CBE">
              <w:rPr>
                <w:rFonts w:ascii="Times New Roman" w:eastAsia="DengXian" w:hAnsi="Times New Roman" w:cs="Times New Roman"/>
                <w:color w:val="000000"/>
                <w:sz w:val="24"/>
                <w:szCs w:val="24"/>
              </w:rPr>
              <w:t>0</w:t>
            </w:r>
          </w:p>
        </w:tc>
        <w:tc>
          <w:tcPr>
            <w:tcW w:w="1269" w:type="dxa"/>
            <w:shd w:val="clear" w:color="auto" w:fill="auto"/>
            <w:noWrap/>
            <w:vAlign w:val="center"/>
            <w:hideMark/>
          </w:tcPr>
          <w:p w14:paraId="7DD8C91A" w14:textId="77777777" w:rsidR="000F425B" w:rsidRPr="00083CBE" w:rsidRDefault="000F425B" w:rsidP="000F425B">
            <w:pPr>
              <w:widowControl/>
              <w:jc w:val="center"/>
              <w:rPr>
                <w:rFonts w:ascii="Times New Roman" w:eastAsia="DengXian" w:hAnsi="Times New Roman" w:cs="Times New Roman"/>
                <w:color w:val="000000"/>
                <w:kern w:val="0"/>
                <w:sz w:val="24"/>
                <w:szCs w:val="24"/>
              </w:rPr>
            </w:pPr>
            <w:r w:rsidRPr="00083CBE">
              <w:rPr>
                <w:rFonts w:ascii="Times New Roman" w:eastAsia="DengXian" w:hAnsi="Times New Roman" w:cs="Times New Roman"/>
                <w:color w:val="000000"/>
                <w:sz w:val="24"/>
                <w:szCs w:val="24"/>
              </w:rPr>
              <w:t xml:space="preserve">0.031 </w:t>
            </w:r>
          </w:p>
        </w:tc>
        <w:tc>
          <w:tcPr>
            <w:tcW w:w="1269" w:type="dxa"/>
            <w:shd w:val="clear" w:color="auto" w:fill="auto"/>
            <w:noWrap/>
            <w:vAlign w:val="center"/>
            <w:hideMark/>
          </w:tcPr>
          <w:p w14:paraId="00A7EDF3" w14:textId="77777777" w:rsidR="000F425B" w:rsidRPr="00083CBE" w:rsidRDefault="000F425B" w:rsidP="000F425B">
            <w:pPr>
              <w:widowControl/>
              <w:jc w:val="center"/>
              <w:rPr>
                <w:rFonts w:ascii="Times New Roman" w:eastAsia="DengXian" w:hAnsi="Times New Roman" w:cs="Times New Roman"/>
                <w:color w:val="000000"/>
                <w:kern w:val="0"/>
                <w:sz w:val="24"/>
                <w:szCs w:val="24"/>
              </w:rPr>
            </w:pPr>
            <w:r w:rsidRPr="00083CBE">
              <w:rPr>
                <w:rFonts w:ascii="Times New Roman" w:eastAsia="DengXian" w:hAnsi="Times New Roman" w:cs="Times New Roman"/>
                <w:color w:val="000000"/>
                <w:sz w:val="24"/>
                <w:szCs w:val="24"/>
              </w:rPr>
              <w:t xml:space="preserve">0.175 </w:t>
            </w:r>
          </w:p>
        </w:tc>
        <w:tc>
          <w:tcPr>
            <w:tcW w:w="1269" w:type="dxa"/>
            <w:shd w:val="clear" w:color="auto" w:fill="auto"/>
            <w:noWrap/>
            <w:vAlign w:val="center"/>
            <w:hideMark/>
          </w:tcPr>
          <w:p w14:paraId="45602E5C" w14:textId="77777777" w:rsidR="000F425B" w:rsidRPr="00083CBE" w:rsidRDefault="000F425B" w:rsidP="000F425B">
            <w:pPr>
              <w:widowControl/>
              <w:jc w:val="center"/>
              <w:rPr>
                <w:rFonts w:ascii="Times New Roman" w:eastAsia="DengXian" w:hAnsi="Times New Roman" w:cs="Times New Roman"/>
                <w:color w:val="000000"/>
                <w:kern w:val="0"/>
                <w:sz w:val="24"/>
                <w:szCs w:val="24"/>
              </w:rPr>
            </w:pPr>
            <w:r w:rsidRPr="00083CBE">
              <w:rPr>
                <w:rFonts w:ascii="Times New Roman" w:eastAsia="DengXian" w:hAnsi="Times New Roman" w:cs="Times New Roman"/>
                <w:color w:val="000000"/>
                <w:sz w:val="24"/>
                <w:szCs w:val="24"/>
              </w:rPr>
              <w:t xml:space="preserve">0.027 </w:t>
            </w:r>
          </w:p>
        </w:tc>
        <w:tc>
          <w:tcPr>
            <w:tcW w:w="1269" w:type="dxa"/>
            <w:shd w:val="clear" w:color="auto" w:fill="auto"/>
            <w:noWrap/>
            <w:vAlign w:val="center"/>
            <w:hideMark/>
          </w:tcPr>
          <w:p w14:paraId="15DF6A46" w14:textId="77777777" w:rsidR="000F425B" w:rsidRPr="00083CBE" w:rsidRDefault="000F425B" w:rsidP="000F425B">
            <w:pPr>
              <w:widowControl/>
              <w:jc w:val="center"/>
              <w:rPr>
                <w:rFonts w:ascii="Times New Roman" w:eastAsia="DengXian" w:hAnsi="Times New Roman" w:cs="Times New Roman"/>
                <w:color w:val="000000"/>
                <w:kern w:val="0"/>
                <w:sz w:val="24"/>
                <w:szCs w:val="24"/>
              </w:rPr>
            </w:pPr>
            <w:r w:rsidRPr="00083CBE">
              <w:rPr>
                <w:rFonts w:ascii="Times New Roman" w:eastAsia="DengXian" w:hAnsi="Times New Roman" w:cs="Times New Roman"/>
                <w:color w:val="000000"/>
                <w:sz w:val="24"/>
                <w:szCs w:val="24"/>
              </w:rPr>
              <w:t xml:space="preserve">0.100 </w:t>
            </w:r>
          </w:p>
        </w:tc>
        <w:tc>
          <w:tcPr>
            <w:tcW w:w="1269" w:type="dxa"/>
            <w:shd w:val="clear" w:color="auto" w:fill="auto"/>
            <w:noWrap/>
            <w:vAlign w:val="center"/>
            <w:hideMark/>
          </w:tcPr>
          <w:p w14:paraId="36FCBF1F" w14:textId="77777777" w:rsidR="000F425B" w:rsidRPr="00083CBE" w:rsidRDefault="000F425B" w:rsidP="000F425B">
            <w:pPr>
              <w:widowControl/>
              <w:jc w:val="center"/>
              <w:rPr>
                <w:rFonts w:ascii="Times New Roman" w:eastAsia="DengXian" w:hAnsi="Times New Roman" w:cs="Times New Roman"/>
                <w:color w:val="000000"/>
                <w:kern w:val="0"/>
                <w:sz w:val="24"/>
                <w:szCs w:val="24"/>
              </w:rPr>
            </w:pPr>
            <w:r w:rsidRPr="00083CBE">
              <w:rPr>
                <w:rFonts w:ascii="Times New Roman" w:eastAsia="DengXian" w:hAnsi="Times New Roman" w:cs="Times New Roman"/>
                <w:color w:val="000000"/>
                <w:sz w:val="24"/>
                <w:szCs w:val="24"/>
              </w:rPr>
              <w:t>0</w:t>
            </w:r>
          </w:p>
        </w:tc>
        <w:tc>
          <w:tcPr>
            <w:tcW w:w="1269" w:type="dxa"/>
            <w:shd w:val="clear" w:color="auto" w:fill="auto"/>
            <w:noWrap/>
            <w:vAlign w:val="center"/>
            <w:hideMark/>
          </w:tcPr>
          <w:p w14:paraId="193CCAE0" w14:textId="77777777" w:rsidR="000F425B" w:rsidRPr="00083CBE" w:rsidRDefault="000F425B" w:rsidP="000F425B">
            <w:pPr>
              <w:widowControl/>
              <w:jc w:val="center"/>
              <w:rPr>
                <w:rFonts w:ascii="Times New Roman" w:eastAsia="DengXian" w:hAnsi="Times New Roman" w:cs="Times New Roman"/>
                <w:color w:val="000000"/>
                <w:kern w:val="0"/>
                <w:sz w:val="24"/>
                <w:szCs w:val="24"/>
              </w:rPr>
            </w:pPr>
            <w:r w:rsidRPr="00083CBE">
              <w:rPr>
                <w:rFonts w:ascii="Times New Roman" w:eastAsia="DengXian" w:hAnsi="Times New Roman" w:cs="Times New Roman"/>
                <w:color w:val="000000"/>
                <w:sz w:val="24"/>
                <w:szCs w:val="24"/>
              </w:rPr>
              <w:t xml:space="preserve">0.330 </w:t>
            </w:r>
          </w:p>
        </w:tc>
        <w:tc>
          <w:tcPr>
            <w:tcW w:w="1269" w:type="dxa"/>
            <w:shd w:val="clear" w:color="auto" w:fill="auto"/>
            <w:noWrap/>
            <w:vAlign w:val="center"/>
            <w:hideMark/>
          </w:tcPr>
          <w:p w14:paraId="4C3FB935" w14:textId="77777777" w:rsidR="000F425B" w:rsidRPr="00083CBE" w:rsidRDefault="000F425B" w:rsidP="000F425B">
            <w:pPr>
              <w:widowControl/>
              <w:jc w:val="center"/>
              <w:rPr>
                <w:rFonts w:ascii="Times New Roman" w:eastAsia="DengXian" w:hAnsi="Times New Roman" w:cs="Times New Roman"/>
                <w:color w:val="000000"/>
                <w:kern w:val="0"/>
                <w:sz w:val="24"/>
                <w:szCs w:val="24"/>
              </w:rPr>
            </w:pPr>
            <w:r w:rsidRPr="00083CBE">
              <w:rPr>
                <w:rFonts w:ascii="Times New Roman" w:eastAsia="DengXian" w:hAnsi="Times New Roman" w:cs="Times New Roman"/>
                <w:color w:val="000000"/>
                <w:sz w:val="24"/>
                <w:szCs w:val="24"/>
              </w:rPr>
              <w:t xml:space="preserve">0.019 </w:t>
            </w:r>
          </w:p>
        </w:tc>
        <w:tc>
          <w:tcPr>
            <w:tcW w:w="1190" w:type="dxa"/>
            <w:shd w:val="clear" w:color="auto" w:fill="auto"/>
            <w:noWrap/>
            <w:vAlign w:val="center"/>
            <w:hideMark/>
          </w:tcPr>
          <w:p w14:paraId="43B10B2F" w14:textId="77777777" w:rsidR="000F425B" w:rsidRPr="00083CBE" w:rsidRDefault="000F425B" w:rsidP="000F425B">
            <w:pPr>
              <w:widowControl/>
              <w:jc w:val="center"/>
              <w:rPr>
                <w:rFonts w:ascii="Times New Roman" w:eastAsia="DengXian" w:hAnsi="Times New Roman" w:cs="Times New Roman"/>
                <w:kern w:val="0"/>
                <w:sz w:val="24"/>
                <w:szCs w:val="24"/>
              </w:rPr>
            </w:pPr>
            <w:r w:rsidRPr="00083CBE">
              <w:rPr>
                <w:rFonts w:ascii="Times New Roman" w:eastAsia="DengXian" w:hAnsi="Times New Roman" w:cs="Times New Roman"/>
                <w:sz w:val="24"/>
                <w:szCs w:val="24"/>
              </w:rPr>
              <w:t xml:space="preserve">-0.128 </w:t>
            </w:r>
          </w:p>
        </w:tc>
      </w:tr>
      <w:tr w:rsidR="000F425B" w:rsidRPr="00083CBE" w14:paraId="2E1159E8" w14:textId="77777777" w:rsidTr="00B36DB4">
        <w:trPr>
          <w:trHeight w:val="276"/>
        </w:trPr>
        <w:tc>
          <w:tcPr>
            <w:tcW w:w="1609" w:type="dxa"/>
            <w:shd w:val="clear" w:color="auto" w:fill="auto"/>
            <w:noWrap/>
            <w:vAlign w:val="center"/>
            <w:hideMark/>
          </w:tcPr>
          <w:p w14:paraId="737C8F88" w14:textId="77777777" w:rsidR="000F425B" w:rsidRPr="00083CBE" w:rsidRDefault="000F425B" w:rsidP="000F425B">
            <w:pPr>
              <w:widowControl/>
              <w:jc w:val="left"/>
              <w:rPr>
                <w:rFonts w:ascii="Times New Roman" w:eastAsia="DengXian" w:hAnsi="Times New Roman" w:cs="Times New Roman"/>
                <w:color w:val="000000"/>
                <w:kern w:val="0"/>
                <w:sz w:val="24"/>
                <w:szCs w:val="24"/>
              </w:rPr>
            </w:pPr>
            <w:r w:rsidRPr="00083CBE">
              <w:rPr>
                <w:rFonts w:ascii="Times New Roman" w:eastAsia="DengXian" w:hAnsi="Times New Roman" w:cs="Times New Roman"/>
                <w:color w:val="000000"/>
                <w:sz w:val="24"/>
                <w:szCs w:val="24"/>
              </w:rPr>
              <w:t>delta_dep8</w:t>
            </w:r>
          </w:p>
        </w:tc>
        <w:tc>
          <w:tcPr>
            <w:tcW w:w="1609" w:type="dxa"/>
            <w:shd w:val="clear" w:color="auto" w:fill="auto"/>
            <w:noWrap/>
            <w:vAlign w:val="center"/>
            <w:hideMark/>
          </w:tcPr>
          <w:p w14:paraId="0C9B5A28" w14:textId="77777777" w:rsidR="000F425B" w:rsidRPr="00083CBE" w:rsidRDefault="000F425B" w:rsidP="000F425B">
            <w:pPr>
              <w:widowControl/>
              <w:jc w:val="center"/>
              <w:rPr>
                <w:rFonts w:ascii="Times New Roman" w:eastAsia="DengXian" w:hAnsi="Times New Roman" w:cs="Times New Roman"/>
                <w:color w:val="000000"/>
                <w:kern w:val="0"/>
                <w:sz w:val="24"/>
                <w:szCs w:val="24"/>
              </w:rPr>
            </w:pPr>
            <w:r w:rsidRPr="00083CBE">
              <w:rPr>
                <w:rFonts w:ascii="Times New Roman" w:eastAsia="DengXian" w:hAnsi="Times New Roman" w:cs="Times New Roman"/>
                <w:color w:val="000000"/>
                <w:sz w:val="24"/>
                <w:szCs w:val="24"/>
              </w:rPr>
              <w:t xml:space="preserve">0.019 </w:t>
            </w:r>
          </w:p>
        </w:tc>
        <w:tc>
          <w:tcPr>
            <w:tcW w:w="1269" w:type="dxa"/>
            <w:shd w:val="clear" w:color="auto" w:fill="auto"/>
            <w:noWrap/>
            <w:vAlign w:val="center"/>
            <w:hideMark/>
          </w:tcPr>
          <w:p w14:paraId="3EDE6CD9" w14:textId="77777777" w:rsidR="000F425B" w:rsidRPr="00083CBE" w:rsidRDefault="000F425B" w:rsidP="000F425B">
            <w:pPr>
              <w:widowControl/>
              <w:jc w:val="center"/>
              <w:rPr>
                <w:rFonts w:ascii="Times New Roman" w:eastAsia="DengXian" w:hAnsi="Times New Roman" w:cs="Times New Roman"/>
                <w:color w:val="000000"/>
                <w:kern w:val="0"/>
                <w:sz w:val="24"/>
                <w:szCs w:val="24"/>
              </w:rPr>
            </w:pPr>
            <w:r w:rsidRPr="00083CBE">
              <w:rPr>
                <w:rFonts w:ascii="Times New Roman" w:eastAsia="DengXian" w:hAnsi="Times New Roman" w:cs="Times New Roman"/>
                <w:color w:val="000000"/>
                <w:sz w:val="24"/>
                <w:szCs w:val="24"/>
              </w:rPr>
              <w:t xml:space="preserve">0.082 </w:t>
            </w:r>
          </w:p>
        </w:tc>
        <w:tc>
          <w:tcPr>
            <w:tcW w:w="1269" w:type="dxa"/>
            <w:shd w:val="clear" w:color="auto" w:fill="auto"/>
            <w:noWrap/>
            <w:vAlign w:val="center"/>
            <w:hideMark/>
          </w:tcPr>
          <w:p w14:paraId="7602A323" w14:textId="77777777" w:rsidR="000F425B" w:rsidRPr="00083CBE" w:rsidRDefault="000F425B" w:rsidP="000F425B">
            <w:pPr>
              <w:widowControl/>
              <w:jc w:val="center"/>
              <w:rPr>
                <w:rFonts w:ascii="Times New Roman" w:eastAsia="DengXian" w:hAnsi="Times New Roman" w:cs="Times New Roman"/>
                <w:color w:val="000000"/>
                <w:kern w:val="0"/>
                <w:sz w:val="24"/>
                <w:szCs w:val="24"/>
              </w:rPr>
            </w:pPr>
            <w:r w:rsidRPr="00083CBE">
              <w:rPr>
                <w:rFonts w:ascii="Times New Roman" w:eastAsia="DengXian" w:hAnsi="Times New Roman" w:cs="Times New Roman"/>
                <w:color w:val="000000"/>
                <w:sz w:val="24"/>
                <w:szCs w:val="24"/>
              </w:rPr>
              <w:t xml:space="preserve">0.054 </w:t>
            </w:r>
          </w:p>
        </w:tc>
        <w:tc>
          <w:tcPr>
            <w:tcW w:w="1269" w:type="dxa"/>
            <w:shd w:val="clear" w:color="auto" w:fill="auto"/>
            <w:noWrap/>
            <w:vAlign w:val="center"/>
            <w:hideMark/>
          </w:tcPr>
          <w:p w14:paraId="5E395B8A" w14:textId="77777777" w:rsidR="000F425B" w:rsidRPr="00083CBE" w:rsidRDefault="000F425B" w:rsidP="000F425B">
            <w:pPr>
              <w:widowControl/>
              <w:jc w:val="center"/>
              <w:rPr>
                <w:rFonts w:ascii="Times New Roman" w:eastAsia="DengXian" w:hAnsi="Times New Roman" w:cs="Times New Roman"/>
                <w:color w:val="000000"/>
                <w:kern w:val="0"/>
                <w:sz w:val="24"/>
                <w:szCs w:val="24"/>
              </w:rPr>
            </w:pPr>
            <w:r w:rsidRPr="00083CBE">
              <w:rPr>
                <w:rFonts w:ascii="Times New Roman" w:eastAsia="DengXian" w:hAnsi="Times New Roman" w:cs="Times New Roman"/>
                <w:color w:val="000000"/>
                <w:sz w:val="24"/>
                <w:szCs w:val="24"/>
              </w:rPr>
              <w:t xml:space="preserve">0.003 </w:t>
            </w:r>
          </w:p>
        </w:tc>
        <w:tc>
          <w:tcPr>
            <w:tcW w:w="1269" w:type="dxa"/>
            <w:shd w:val="clear" w:color="auto" w:fill="auto"/>
            <w:noWrap/>
            <w:vAlign w:val="center"/>
            <w:hideMark/>
          </w:tcPr>
          <w:p w14:paraId="5979B7A4" w14:textId="77777777" w:rsidR="000F425B" w:rsidRPr="00083CBE" w:rsidRDefault="000F425B" w:rsidP="000F425B">
            <w:pPr>
              <w:widowControl/>
              <w:jc w:val="center"/>
              <w:rPr>
                <w:rFonts w:ascii="Times New Roman" w:eastAsia="DengXian" w:hAnsi="Times New Roman" w:cs="Times New Roman"/>
                <w:color w:val="000000"/>
                <w:kern w:val="0"/>
                <w:sz w:val="24"/>
                <w:szCs w:val="24"/>
              </w:rPr>
            </w:pPr>
            <w:r w:rsidRPr="00083CBE">
              <w:rPr>
                <w:rFonts w:ascii="Times New Roman" w:eastAsia="DengXian" w:hAnsi="Times New Roman" w:cs="Times New Roman"/>
                <w:color w:val="000000"/>
                <w:sz w:val="24"/>
                <w:szCs w:val="24"/>
              </w:rPr>
              <w:t xml:space="preserve">0.101 </w:t>
            </w:r>
          </w:p>
        </w:tc>
        <w:tc>
          <w:tcPr>
            <w:tcW w:w="1269" w:type="dxa"/>
            <w:shd w:val="clear" w:color="auto" w:fill="auto"/>
            <w:noWrap/>
            <w:vAlign w:val="center"/>
            <w:hideMark/>
          </w:tcPr>
          <w:p w14:paraId="2D86E7BF" w14:textId="77777777" w:rsidR="000F425B" w:rsidRPr="00083CBE" w:rsidRDefault="000F425B" w:rsidP="000F425B">
            <w:pPr>
              <w:widowControl/>
              <w:jc w:val="center"/>
              <w:rPr>
                <w:rFonts w:ascii="Times New Roman" w:eastAsia="DengXian" w:hAnsi="Times New Roman" w:cs="Times New Roman"/>
                <w:color w:val="000000"/>
                <w:kern w:val="0"/>
                <w:sz w:val="24"/>
                <w:szCs w:val="24"/>
              </w:rPr>
            </w:pPr>
            <w:r w:rsidRPr="00083CBE">
              <w:rPr>
                <w:rFonts w:ascii="Times New Roman" w:eastAsia="DengXian" w:hAnsi="Times New Roman" w:cs="Times New Roman"/>
                <w:color w:val="000000"/>
                <w:sz w:val="24"/>
                <w:szCs w:val="24"/>
              </w:rPr>
              <w:t xml:space="preserve">0.117 </w:t>
            </w:r>
          </w:p>
        </w:tc>
        <w:tc>
          <w:tcPr>
            <w:tcW w:w="1269" w:type="dxa"/>
            <w:shd w:val="clear" w:color="auto" w:fill="auto"/>
            <w:noWrap/>
            <w:vAlign w:val="center"/>
            <w:hideMark/>
          </w:tcPr>
          <w:p w14:paraId="2B7543B5" w14:textId="77777777" w:rsidR="000F425B" w:rsidRPr="00083CBE" w:rsidRDefault="000F425B" w:rsidP="000F425B">
            <w:pPr>
              <w:widowControl/>
              <w:jc w:val="center"/>
              <w:rPr>
                <w:rFonts w:ascii="Times New Roman" w:eastAsia="DengXian" w:hAnsi="Times New Roman" w:cs="Times New Roman"/>
                <w:color w:val="000000"/>
                <w:kern w:val="0"/>
                <w:sz w:val="24"/>
                <w:szCs w:val="24"/>
              </w:rPr>
            </w:pPr>
            <w:r w:rsidRPr="00083CBE">
              <w:rPr>
                <w:rFonts w:ascii="Times New Roman" w:eastAsia="DengXian" w:hAnsi="Times New Roman" w:cs="Times New Roman"/>
                <w:color w:val="000000"/>
                <w:sz w:val="24"/>
                <w:szCs w:val="24"/>
              </w:rPr>
              <w:t xml:space="preserve">0.330 </w:t>
            </w:r>
          </w:p>
        </w:tc>
        <w:tc>
          <w:tcPr>
            <w:tcW w:w="1269" w:type="dxa"/>
            <w:shd w:val="clear" w:color="auto" w:fill="auto"/>
            <w:noWrap/>
            <w:vAlign w:val="center"/>
            <w:hideMark/>
          </w:tcPr>
          <w:p w14:paraId="4CB34EDE" w14:textId="77777777" w:rsidR="000F425B" w:rsidRPr="00083CBE" w:rsidRDefault="000F425B" w:rsidP="000F425B">
            <w:pPr>
              <w:widowControl/>
              <w:jc w:val="center"/>
              <w:rPr>
                <w:rFonts w:ascii="Times New Roman" w:eastAsia="DengXian" w:hAnsi="Times New Roman" w:cs="Times New Roman"/>
                <w:color w:val="000000"/>
                <w:kern w:val="0"/>
                <w:sz w:val="24"/>
                <w:szCs w:val="24"/>
              </w:rPr>
            </w:pPr>
            <w:r w:rsidRPr="00083CBE">
              <w:rPr>
                <w:rFonts w:ascii="Times New Roman" w:eastAsia="DengXian" w:hAnsi="Times New Roman" w:cs="Times New Roman"/>
                <w:color w:val="000000"/>
                <w:sz w:val="24"/>
                <w:szCs w:val="24"/>
              </w:rPr>
              <w:t>0</w:t>
            </w:r>
          </w:p>
        </w:tc>
        <w:tc>
          <w:tcPr>
            <w:tcW w:w="1269" w:type="dxa"/>
            <w:shd w:val="clear" w:color="auto" w:fill="auto"/>
            <w:noWrap/>
            <w:vAlign w:val="center"/>
            <w:hideMark/>
          </w:tcPr>
          <w:p w14:paraId="15E58BDE" w14:textId="77777777" w:rsidR="000F425B" w:rsidRPr="00083CBE" w:rsidRDefault="000F425B" w:rsidP="000F425B">
            <w:pPr>
              <w:widowControl/>
              <w:jc w:val="center"/>
              <w:rPr>
                <w:rFonts w:ascii="Times New Roman" w:eastAsia="DengXian" w:hAnsi="Times New Roman" w:cs="Times New Roman"/>
                <w:color w:val="000000"/>
                <w:kern w:val="0"/>
                <w:sz w:val="24"/>
                <w:szCs w:val="24"/>
              </w:rPr>
            </w:pPr>
            <w:r w:rsidRPr="00083CBE">
              <w:rPr>
                <w:rFonts w:ascii="Times New Roman" w:eastAsia="DengXian" w:hAnsi="Times New Roman" w:cs="Times New Roman"/>
                <w:color w:val="000000"/>
                <w:sz w:val="24"/>
                <w:szCs w:val="24"/>
              </w:rPr>
              <w:t xml:space="preserve">0.082 </w:t>
            </w:r>
          </w:p>
        </w:tc>
        <w:tc>
          <w:tcPr>
            <w:tcW w:w="1190" w:type="dxa"/>
            <w:shd w:val="clear" w:color="auto" w:fill="auto"/>
            <w:noWrap/>
            <w:vAlign w:val="center"/>
            <w:hideMark/>
          </w:tcPr>
          <w:p w14:paraId="223388BC" w14:textId="77777777" w:rsidR="000F425B" w:rsidRPr="00083CBE" w:rsidRDefault="000F425B" w:rsidP="000F425B">
            <w:pPr>
              <w:widowControl/>
              <w:jc w:val="center"/>
              <w:rPr>
                <w:rFonts w:ascii="Times New Roman" w:eastAsia="DengXian" w:hAnsi="Times New Roman" w:cs="Times New Roman"/>
                <w:kern w:val="0"/>
                <w:sz w:val="24"/>
                <w:szCs w:val="24"/>
              </w:rPr>
            </w:pPr>
            <w:r w:rsidRPr="00083CBE">
              <w:rPr>
                <w:rFonts w:ascii="Times New Roman" w:eastAsia="DengXian" w:hAnsi="Times New Roman" w:cs="Times New Roman"/>
                <w:sz w:val="24"/>
                <w:szCs w:val="24"/>
              </w:rPr>
              <w:t xml:space="preserve">-0.063 </w:t>
            </w:r>
          </w:p>
        </w:tc>
      </w:tr>
      <w:tr w:rsidR="000F425B" w:rsidRPr="00083CBE" w14:paraId="71A496A5" w14:textId="77777777" w:rsidTr="00B36DB4">
        <w:trPr>
          <w:trHeight w:val="276"/>
        </w:trPr>
        <w:tc>
          <w:tcPr>
            <w:tcW w:w="1609" w:type="dxa"/>
            <w:shd w:val="clear" w:color="auto" w:fill="auto"/>
            <w:noWrap/>
            <w:vAlign w:val="center"/>
            <w:hideMark/>
          </w:tcPr>
          <w:p w14:paraId="6AB2E94D" w14:textId="77777777" w:rsidR="000F425B" w:rsidRPr="00083CBE" w:rsidRDefault="000F425B" w:rsidP="000F425B">
            <w:pPr>
              <w:widowControl/>
              <w:jc w:val="left"/>
              <w:rPr>
                <w:rFonts w:ascii="Times New Roman" w:eastAsia="DengXian" w:hAnsi="Times New Roman" w:cs="Times New Roman"/>
                <w:color w:val="000000"/>
                <w:kern w:val="0"/>
                <w:sz w:val="24"/>
                <w:szCs w:val="24"/>
              </w:rPr>
            </w:pPr>
            <w:r w:rsidRPr="00083CBE">
              <w:rPr>
                <w:rFonts w:ascii="Times New Roman" w:eastAsia="DengXian" w:hAnsi="Times New Roman" w:cs="Times New Roman"/>
                <w:color w:val="000000"/>
                <w:sz w:val="24"/>
                <w:szCs w:val="24"/>
              </w:rPr>
              <w:t>delta_dep9</w:t>
            </w:r>
          </w:p>
        </w:tc>
        <w:tc>
          <w:tcPr>
            <w:tcW w:w="1609" w:type="dxa"/>
            <w:shd w:val="clear" w:color="auto" w:fill="auto"/>
            <w:noWrap/>
            <w:vAlign w:val="center"/>
            <w:hideMark/>
          </w:tcPr>
          <w:p w14:paraId="6CAD2EDF" w14:textId="77777777" w:rsidR="000F425B" w:rsidRPr="00083CBE" w:rsidRDefault="000F425B" w:rsidP="000F425B">
            <w:pPr>
              <w:widowControl/>
              <w:jc w:val="center"/>
              <w:rPr>
                <w:rFonts w:ascii="Times New Roman" w:eastAsia="DengXian" w:hAnsi="Times New Roman" w:cs="Times New Roman"/>
                <w:color w:val="000000"/>
                <w:kern w:val="0"/>
                <w:sz w:val="24"/>
                <w:szCs w:val="24"/>
              </w:rPr>
            </w:pPr>
            <w:r w:rsidRPr="00083CBE">
              <w:rPr>
                <w:rFonts w:ascii="Times New Roman" w:eastAsia="DengXian" w:hAnsi="Times New Roman" w:cs="Times New Roman"/>
                <w:color w:val="000000"/>
                <w:sz w:val="24"/>
                <w:szCs w:val="24"/>
              </w:rPr>
              <w:t>0</w:t>
            </w:r>
          </w:p>
        </w:tc>
        <w:tc>
          <w:tcPr>
            <w:tcW w:w="1269" w:type="dxa"/>
            <w:shd w:val="clear" w:color="auto" w:fill="auto"/>
            <w:noWrap/>
            <w:vAlign w:val="center"/>
            <w:hideMark/>
          </w:tcPr>
          <w:p w14:paraId="4AEC2389" w14:textId="77777777" w:rsidR="000F425B" w:rsidRPr="00083CBE" w:rsidRDefault="000F425B" w:rsidP="000F425B">
            <w:pPr>
              <w:widowControl/>
              <w:jc w:val="center"/>
              <w:rPr>
                <w:rFonts w:ascii="Times New Roman" w:eastAsia="DengXian" w:hAnsi="Times New Roman" w:cs="Times New Roman"/>
                <w:color w:val="000000"/>
                <w:kern w:val="0"/>
                <w:sz w:val="24"/>
                <w:szCs w:val="24"/>
              </w:rPr>
            </w:pPr>
            <w:r w:rsidRPr="00083CBE">
              <w:rPr>
                <w:rFonts w:ascii="Times New Roman" w:eastAsia="DengXian" w:hAnsi="Times New Roman" w:cs="Times New Roman"/>
                <w:color w:val="000000"/>
                <w:sz w:val="24"/>
                <w:szCs w:val="24"/>
              </w:rPr>
              <w:t>0</w:t>
            </w:r>
          </w:p>
        </w:tc>
        <w:tc>
          <w:tcPr>
            <w:tcW w:w="1269" w:type="dxa"/>
            <w:shd w:val="clear" w:color="auto" w:fill="auto"/>
            <w:noWrap/>
            <w:vAlign w:val="center"/>
            <w:hideMark/>
          </w:tcPr>
          <w:p w14:paraId="601C28CB" w14:textId="77777777" w:rsidR="000F425B" w:rsidRPr="00083CBE" w:rsidRDefault="000F425B" w:rsidP="000F425B">
            <w:pPr>
              <w:widowControl/>
              <w:jc w:val="center"/>
              <w:rPr>
                <w:rFonts w:ascii="Times New Roman" w:eastAsia="DengXian" w:hAnsi="Times New Roman" w:cs="Times New Roman"/>
                <w:color w:val="000000"/>
                <w:kern w:val="0"/>
                <w:sz w:val="24"/>
                <w:szCs w:val="24"/>
              </w:rPr>
            </w:pPr>
            <w:r w:rsidRPr="00083CBE">
              <w:rPr>
                <w:rFonts w:ascii="Times New Roman" w:eastAsia="DengXian" w:hAnsi="Times New Roman" w:cs="Times New Roman"/>
                <w:color w:val="000000"/>
                <w:sz w:val="24"/>
                <w:szCs w:val="24"/>
              </w:rPr>
              <w:t>0</w:t>
            </w:r>
          </w:p>
        </w:tc>
        <w:tc>
          <w:tcPr>
            <w:tcW w:w="1269" w:type="dxa"/>
            <w:shd w:val="clear" w:color="auto" w:fill="auto"/>
            <w:noWrap/>
            <w:vAlign w:val="center"/>
            <w:hideMark/>
          </w:tcPr>
          <w:p w14:paraId="3355CE69" w14:textId="77777777" w:rsidR="000F425B" w:rsidRPr="00083CBE" w:rsidRDefault="000F425B" w:rsidP="000F425B">
            <w:pPr>
              <w:widowControl/>
              <w:jc w:val="center"/>
              <w:rPr>
                <w:rFonts w:ascii="Times New Roman" w:eastAsia="DengXian" w:hAnsi="Times New Roman" w:cs="Times New Roman"/>
                <w:color w:val="000000"/>
                <w:kern w:val="0"/>
                <w:sz w:val="24"/>
                <w:szCs w:val="24"/>
              </w:rPr>
            </w:pPr>
            <w:r w:rsidRPr="00083CBE">
              <w:rPr>
                <w:rFonts w:ascii="Times New Roman" w:eastAsia="DengXian" w:hAnsi="Times New Roman" w:cs="Times New Roman"/>
                <w:color w:val="000000"/>
                <w:sz w:val="24"/>
                <w:szCs w:val="24"/>
              </w:rPr>
              <w:t>0</w:t>
            </w:r>
          </w:p>
        </w:tc>
        <w:tc>
          <w:tcPr>
            <w:tcW w:w="1269" w:type="dxa"/>
            <w:shd w:val="clear" w:color="auto" w:fill="auto"/>
            <w:noWrap/>
            <w:vAlign w:val="center"/>
            <w:hideMark/>
          </w:tcPr>
          <w:p w14:paraId="7DDC63BD" w14:textId="77777777" w:rsidR="000F425B" w:rsidRPr="00083CBE" w:rsidRDefault="000F425B" w:rsidP="000F425B">
            <w:pPr>
              <w:widowControl/>
              <w:jc w:val="center"/>
              <w:rPr>
                <w:rFonts w:ascii="Times New Roman" w:eastAsia="DengXian" w:hAnsi="Times New Roman" w:cs="Times New Roman"/>
                <w:color w:val="000000"/>
                <w:kern w:val="0"/>
                <w:sz w:val="24"/>
                <w:szCs w:val="24"/>
              </w:rPr>
            </w:pPr>
            <w:r w:rsidRPr="00083CBE">
              <w:rPr>
                <w:rFonts w:ascii="Times New Roman" w:eastAsia="DengXian" w:hAnsi="Times New Roman" w:cs="Times New Roman"/>
                <w:color w:val="000000"/>
                <w:sz w:val="24"/>
                <w:szCs w:val="24"/>
              </w:rPr>
              <w:t xml:space="preserve">0.041 </w:t>
            </w:r>
          </w:p>
        </w:tc>
        <w:tc>
          <w:tcPr>
            <w:tcW w:w="1269" w:type="dxa"/>
            <w:shd w:val="clear" w:color="auto" w:fill="auto"/>
            <w:noWrap/>
            <w:vAlign w:val="center"/>
            <w:hideMark/>
          </w:tcPr>
          <w:p w14:paraId="0AEB4273" w14:textId="77777777" w:rsidR="000F425B" w:rsidRPr="00083CBE" w:rsidRDefault="000F425B" w:rsidP="000F425B">
            <w:pPr>
              <w:widowControl/>
              <w:jc w:val="center"/>
              <w:rPr>
                <w:rFonts w:ascii="Times New Roman" w:eastAsia="DengXian" w:hAnsi="Times New Roman" w:cs="Times New Roman"/>
                <w:color w:val="000000"/>
                <w:kern w:val="0"/>
                <w:sz w:val="24"/>
                <w:szCs w:val="24"/>
              </w:rPr>
            </w:pPr>
            <w:r w:rsidRPr="00083CBE">
              <w:rPr>
                <w:rFonts w:ascii="Times New Roman" w:eastAsia="DengXian" w:hAnsi="Times New Roman" w:cs="Times New Roman"/>
                <w:color w:val="000000"/>
                <w:sz w:val="24"/>
                <w:szCs w:val="24"/>
              </w:rPr>
              <w:t xml:space="preserve">0.229 </w:t>
            </w:r>
          </w:p>
        </w:tc>
        <w:tc>
          <w:tcPr>
            <w:tcW w:w="1269" w:type="dxa"/>
            <w:shd w:val="clear" w:color="auto" w:fill="auto"/>
            <w:noWrap/>
            <w:vAlign w:val="center"/>
            <w:hideMark/>
          </w:tcPr>
          <w:p w14:paraId="7E60E1C2" w14:textId="77777777" w:rsidR="000F425B" w:rsidRPr="00083CBE" w:rsidRDefault="000F425B" w:rsidP="000F425B">
            <w:pPr>
              <w:widowControl/>
              <w:jc w:val="center"/>
              <w:rPr>
                <w:rFonts w:ascii="Times New Roman" w:eastAsia="DengXian" w:hAnsi="Times New Roman" w:cs="Times New Roman"/>
                <w:color w:val="000000"/>
                <w:kern w:val="0"/>
                <w:sz w:val="24"/>
                <w:szCs w:val="24"/>
              </w:rPr>
            </w:pPr>
            <w:r w:rsidRPr="00083CBE">
              <w:rPr>
                <w:rFonts w:ascii="Times New Roman" w:eastAsia="DengXian" w:hAnsi="Times New Roman" w:cs="Times New Roman"/>
                <w:color w:val="000000"/>
                <w:sz w:val="24"/>
                <w:szCs w:val="24"/>
              </w:rPr>
              <w:t xml:space="preserve">0.019 </w:t>
            </w:r>
          </w:p>
        </w:tc>
        <w:tc>
          <w:tcPr>
            <w:tcW w:w="1269" w:type="dxa"/>
            <w:shd w:val="clear" w:color="auto" w:fill="auto"/>
            <w:noWrap/>
            <w:vAlign w:val="center"/>
            <w:hideMark/>
          </w:tcPr>
          <w:p w14:paraId="65C1C137" w14:textId="77777777" w:rsidR="000F425B" w:rsidRPr="00083CBE" w:rsidRDefault="000F425B" w:rsidP="000F425B">
            <w:pPr>
              <w:widowControl/>
              <w:jc w:val="center"/>
              <w:rPr>
                <w:rFonts w:ascii="Times New Roman" w:eastAsia="DengXian" w:hAnsi="Times New Roman" w:cs="Times New Roman"/>
                <w:color w:val="000000"/>
                <w:kern w:val="0"/>
                <w:sz w:val="24"/>
                <w:szCs w:val="24"/>
              </w:rPr>
            </w:pPr>
            <w:r w:rsidRPr="00083CBE">
              <w:rPr>
                <w:rFonts w:ascii="Times New Roman" w:eastAsia="DengXian" w:hAnsi="Times New Roman" w:cs="Times New Roman"/>
                <w:color w:val="000000"/>
                <w:sz w:val="24"/>
                <w:szCs w:val="24"/>
              </w:rPr>
              <w:t xml:space="preserve">0.082 </w:t>
            </w:r>
          </w:p>
        </w:tc>
        <w:tc>
          <w:tcPr>
            <w:tcW w:w="1269" w:type="dxa"/>
            <w:shd w:val="clear" w:color="auto" w:fill="auto"/>
            <w:noWrap/>
            <w:vAlign w:val="center"/>
            <w:hideMark/>
          </w:tcPr>
          <w:p w14:paraId="551E50FE" w14:textId="77777777" w:rsidR="000F425B" w:rsidRPr="00083CBE" w:rsidRDefault="000F425B" w:rsidP="000F425B">
            <w:pPr>
              <w:widowControl/>
              <w:jc w:val="center"/>
              <w:rPr>
                <w:rFonts w:ascii="Times New Roman" w:eastAsia="DengXian" w:hAnsi="Times New Roman" w:cs="Times New Roman"/>
                <w:color w:val="000000"/>
                <w:kern w:val="0"/>
                <w:sz w:val="24"/>
                <w:szCs w:val="24"/>
              </w:rPr>
            </w:pPr>
            <w:r w:rsidRPr="00083CBE">
              <w:rPr>
                <w:rFonts w:ascii="Times New Roman" w:eastAsia="DengXian" w:hAnsi="Times New Roman" w:cs="Times New Roman"/>
                <w:color w:val="000000"/>
                <w:sz w:val="24"/>
                <w:szCs w:val="24"/>
              </w:rPr>
              <w:t>0</w:t>
            </w:r>
          </w:p>
        </w:tc>
        <w:tc>
          <w:tcPr>
            <w:tcW w:w="1190" w:type="dxa"/>
            <w:shd w:val="clear" w:color="auto" w:fill="auto"/>
            <w:noWrap/>
            <w:vAlign w:val="center"/>
            <w:hideMark/>
          </w:tcPr>
          <w:p w14:paraId="0715FD57" w14:textId="77777777" w:rsidR="000F425B" w:rsidRPr="00083CBE" w:rsidRDefault="000F425B" w:rsidP="000F425B">
            <w:pPr>
              <w:widowControl/>
              <w:jc w:val="center"/>
              <w:rPr>
                <w:rFonts w:ascii="Times New Roman" w:eastAsia="DengXian" w:hAnsi="Times New Roman" w:cs="Times New Roman"/>
                <w:kern w:val="0"/>
                <w:sz w:val="24"/>
                <w:szCs w:val="24"/>
              </w:rPr>
            </w:pPr>
            <w:r w:rsidRPr="00083CBE">
              <w:rPr>
                <w:rFonts w:ascii="Times New Roman" w:eastAsia="DengXian" w:hAnsi="Times New Roman" w:cs="Times New Roman"/>
                <w:sz w:val="24"/>
                <w:szCs w:val="24"/>
              </w:rPr>
              <w:t xml:space="preserve">-0.110 </w:t>
            </w:r>
          </w:p>
        </w:tc>
      </w:tr>
      <w:tr w:rsidR="000F425B" w:rsidRPr="00083CBE" w14:paraId="6B01D0B3" w14:textId="77777777" w:rsidTr="00B36DB4">
        <w:trPr>
          <w:trHeight w:val="276"/>
        </w:trPr>
        <w:tc>
          <w:tcPr>
            <w:tcW w:w="1609" w:type="dxa"/>
            <w:shd w:val="clear" w:color="auto" w:fill="auto"/>
            <w:noWrap/>
            <w:vAlign w:val="center"/>
            <w:hideMark/>
          </w:tcPr>
          <w:p w14:paraId="52341FF1" w14:textId="77777777" w:rsidR="000F425B" w:rsidRPr="00083CBE" w:rsidRDefault="000F425B" w:rsidP="000F425B">
            <w:pPr>
              <w:widowControl/>
              <w:jc w:val="left"/>
              <w:rPr>
                <w:rFonts w:ascii="Times New Roman" w:eastAsia="DengXian" w:hAnsi="Times New Roman" w:cs="Times New Roman"/>
                <w:color w:val="000000"/>
                <w:kern w:val="0"/>
                <w:sz w:val="24"/>
                <w:szCs w:val="24"/>
              </w:rPr>
            </w:pPr>
            <w:r w:rsidRPr="00083CBE">
              <w:rPr>
                <w:rFonts w:ascii="Times New Roman" w:eastAsia="DengXian" w:hAnsi="Times New Roman" w:cs="Times New Roman"/>
                <w:color w:val="000000"/>
                <w:sz w:val="24"/>
                <w:szCs w:val="24"/>
              </w:rPr>
              <w:t>delta_qles</w:t>
            </w:r>
          </w:p>
        </w:tc>
        <w:tc>
          <w:tcPr>
            <w:tcW w:w="1609" w:type="dxa"/>
            <w:shd w:val="clear" w:color="auto" w:fill="auto"/>
            <w:noWrap/>
            <w:vAlign w:val="center"/>
            <w:hideMark/>
          </w:tcPr>
          <w:p w14:paraId="34BA3EE3" w14:textId="77777777" w:rsidR="000F425B" w:rsidRPr="00083CBE" w:rsidRDefault="000F425B" w:rsidP="000F425B">
            <w:pPr>
              <w:widowControl/>
              <w:jc w:val="center"/>
              <w:rPr>
                <w:rFonts w:ascii="Times New Roman" w:eastAsia="DengXian" w:hAnsi="Times New Roman" w:cs="Times New Roman"/>
                <w:color w:val="000000"/>
                <w:kern w:val="0"/>
                <w:sz w:val="24"/>
                <w:szCs w:val="24"/>
              </w:rPr>
            </w:pPr>
            <w:r w:rsidRPr="00083CBE">
              <w:rPr>
                <w:rFonts w:ascii="Times New Roman" w:eastAsia="DengXian" w:hAnsi="Times New Roman" w:cs="Times New Roman"/>
                <w:color w:val="000000"/>
                <w:sz w:val="24"/>
                <w:szCs w:val="24"/>
              </w:rPr>
              <w:t xml:space="preserve">-0.117 </w:t>
            </w:r>
          </w:p>
        </w:tc>
        <w:tc>
          <w:tcPr>
            <w:tcW w:w="1269" w:type="dxa"/>
            <w:shd w:val="clear" w:color="auto" w:fill="auto"/>
            <w:noWrap/>
            <w:vAlign w:val="center"/>
            <w:hideMark/>
          </w:tcPr>
          <w:p w14:paraId="680B583D" w14:textId="77777777" w:rsidR="000F425B" w:rsidRPr="00083CBE" w:rsidRDefault="000F425B" w:rsidP="000F425B">
            <w:pPr>
              <w:widowControl/>
              <w:jc w:val="center"/>
              <w:rPr>
                <w:rFonts w:ascii="Times New Roman" w:eastAsia="DengXian" w:hAnsi="Times New Roman" w:cs="Times New Roman"/>
                <w:color w:val="000000"/>
                <w:kern w:val="0"/>
                <w:sz w:val="24"/>
                <w:szCs w:val="24"/>
              </w:rPr>
            </w:pPr>
            <w:r w:rsidRPr="00083CBE">
              <w:rPr>
                <w:rFonts w:ascii="Times New Roman" w:eastAsia="DengXian" w:hAnsi="Times New Roman" w:cs="Times New Roman"/>
                <w:color w:val="000000"/>
                <w:sz w:val="24"/>
                <w:szCs w:val="24"/>
              </w:rPr>
              <w:t xml:space="preserve">-0.123 </w:t>
            </w:r>
          </w:p>
        </w:tc>
        <w:tc>
          <w:tcPr>
            <w:tcW w:w="1269" w:type="dxa"/>
            <w:shd w:val="clear" w:color="auto" w:fill="auto"/>
            <w:noWrap/>
            <w:vAlign w:val="center"/>
            <w:hideMark/>
          </w:tcPr>
          <w:p w14:paraId="16450AD5" w14:textId="77777777" w:rsidR="000F425B" w:rsidRPr="00083CBE" w:rsidRDefault="000F425B" w:rsidP="000F425B">
            <w:pPr>
              <w:widowControl/>
              <w:jc w:val="center"/>
              <w:rPr>
                <w:rFonts w:ascii="Times New Roman" w:eastAsia="DengXian" w:hAnsi="Times New Roman" w:cs="Times New Roman"/>
                <w:color w:val="000000"/>
                <w:kern w:val="0"/>
                <w:sz w:val="24"/>
                <w:szCs w:val="24"/>
              </w:rPr>
            </w:pPr>
            <w:r w:rsidRPr="00083CBE">
              <w:rPr>
                <w:rFonts w:ascii="Times New Roman" w:eastAsia="DengXian" w:hAnsi="Times New Roman" w:cs="Times New Roman"/>
                <w:color w:val="000000"/>
                <w:sz w:val="24"/>
                <w:szCs w:val="24"/>
              </w:rPr>
              <w:t xml:space="preserve">-0.133 </w:t>
            </w:r>
          </w:p>
        </w:tc>
        <w:tc>
          <w:tcPr>
            <w:tcW w:w="1269" w:type="dxa"/>
            <w:shd w:val="clear" w:color="auto" w:fill="auto"/>
            <w:noWrap/>
            <w:vAlign w:val="center"/>
            <w:hideMark/>
          </w:tcPr>
          <w:p w14:paraId="71BD4BB7" w14:textId="77777777" w:rsidR="000F425B" w:rsidRPr="00083CBE" w:rsidRDefault="000F425B" w:rsidP="000F425B">
            <w:pPr>
              <w:widowControl/>
              <w:jc w:val="center"/>
              <w:rPr>
                <w:rFonts w:ascii="Times New Roman" w:eastAsia="DengXian" w:hAnsi="Times New Roman" w:cs="Times New Roman"/>
                <w:color w:val="000000"/>
                <w:kern w:val="0"/>
                <w:sz w:val="24"/>
                <w:szCs w:val="24"/>
              </w:rPr>
            </w:pPr>
            <w:r w:rsidRPr="00083CBE">
              <w:rPr>
                <w:rFonts w:ascii="Times New Roman" w:eastAsia="DengXian" w:hAnsi="Times New Roman" w:cs="Times New Roman"/>
                <w:color w:val="000000"/>
                <w:sz w:val="24"/>
                <w:szCs w:val="24"/>
              </w:rPr>
              <w:t xml:space="preserve">-0.078 </w:t>
            </w:r>
          </w:p>
        </w:tc>
        <w:tc>
          <w:tcPr>
            <w:tcW w:w="1269" w:type="dxa"/>
            <w:shd w:val="clear" w:color="auto" w:fill="auto"/>
            <w:noWrap/>
            <w:vAlign w:val="center"/>
            <w:hideMark/>
          </w:tcPr>
          <w:p w14:paraId="060EB07B" w14:textId="77777777" w:rsidR="000F425B" w:rsidRPr="00083CBE" w:rsidRDefault="000F425B" w:rsidP="000F425B">
            <w:pPr>
              <w:widowControl/>
              <w:jc w:val="center"/>
              <w:rPr>
                <w:rFonts w:ascii="Times New Roman" w:eastAsia="DengXian" w:hAnsi="Times New Roman" w:cs="Times New Roman"/>
                <w:color w:val="000000"/>
                <w:kern w:val="0"/>
                <w:sz w:val="24"/>
                <w:szCs w:val="24"/>
              </w:rPr>
            </w:pPr>
            <w:r w:rsidRPr="00083CBE">
              <w:rPr>
                <w:rFonts w:ascii="Times New Roman" w:eastAsia="DengXian" w:hAnsi="Times New Roman" w:cs="Times New Roman"/>
                <w:color w:val="000000"/>
                <w:sz w:val="24"/>
                <w:szCs w:val="24"/>
              </w:rPr>
              <w:t xml:space="preserve">-0.032 </w:t>
            </w:r>
          </w:p>
        </w:tc>
        <w:tc>
          <w:tcPr>
            <w:tcW w:w="1269" w:type="dxa"/>
            <w:shd w:val="clear" w:color="auto" w:fill="auto"/>
            <w:noWrap/>
            <w:vAlign w:val="center"/>
            <w:hideMark/>
          </w:tcPr>
          <w:p w14:paraId="7C95220A" w14:textId="77777777" w:rsidR="000F425B" w:rsidRPr="00083CBE" w:rsidRDefault="000F425B" w:rsidP="000F425B">
            <w:pPr>
              <w:widowControl/>
              <w:jc w:val="center"/>
              <w:rPr>
                <w:rFonts w:ascii="Times New Roman" w:eastAsia="DengXian" w:hAnsi="Times New Roman" w:cs="Times New Roman"/>
                <w:color w:val="000000"/>
                <w:kern w:val="0"/>
                <w:sz w:val="24"/>
                <w:szCs w:val="24"/>
              </w:rPr>
            </w:pPr>
            <w:r w:rsidRPr="00083CBE">
              <w:rPr>
                <w:rFonts w:ascii="Times New Roman" w:eastAsia="DengXian" w:hAnsi="Times New Roman" w:cs="Times New Roman"/>
                <w:color w:val="000000"/>
                <w:sz w:val="24"/>
                <w:szCs w:val="24"/>
              </w:rPr>
              <w:t xml:space="preserve">-0.082 </w:t>
            </w:r>
          </w:p>
        </w:tc>
        <w:tc>
          <w:tcPr>
            <w:tcW w:w="1269" w:type="dxa"/>
            <w:shd w:val="clear" w:color="auto" w:fill="auto"/>
            <w:noWrap/>
            <w:vAlign w:val="center"/>
            <w:hideMark/>
          </w:tcPr>
          <w:p w14:paraId="0047E527" w14:textId="77777777" w:rsidR="000F425B" w:rsidRPr="00083CBE" w:rsidRDefault="000F425B" w:rsidP="000F425B">
            <w:pPr>
              <w:widowControl/>
              <w:jc w:val="center"/>
              <w:rPr>
                <w:rFonts w:ascii="Times New Roman" w:eastAsia="DengXian" w:hAnsi="Times New Roman" w:cs="Times New Roman"/>
                <w:color w:val="000000"/>
                <w:kern w:val="0"/>
                <w:sz w:val="24"/>
                <w:szCs w:val="24"/>
              </w:rPr>
            </w:pPr>
            <w:r w:rsidRPr="00083CBE">
              <w:rPr>
                <w:rFonts w:ascii="Times New Roman" w:eastAsia="DengXian" w:hAnsi="Times New Roman" w:cs="Times New Roman"/>
                <w:color w:val="000000"/>
                <w:sz w:val="24"/>
                <w:szCs w:val="24"/>
              </w:rPr>
              <w:t xml:space="preserve">-0.128 </w:t>
            </w:r>
          </w:p>
        </w:tc>
        <w:tc>
          <w:tcPr>
            <w:tcW w:w="1269" w:type="dxa"/>
            <w:shd w:val="clear" w:color="auto" w:fill="auto"/>
            <w:noWrap/>
            <w:vAlign w:val="center"/>
            <w:hideMark/>
          </w:tcPr>
          <w:p w14:paraId="612EC509" w14:textId="77777777" w:rsidR="000F425B" w:rsidRPr="00083CBE" w:rsidRDefault="000F425B" w:rsidP="000F425B">
            <w:pPr>
              <w:widowControl/>
              <w:jc w:val="center"/>
              <w:rPr>
                <w:rFonts w:ascii="Times New Roman" w:eastAsia="DengXian" w:hAnsi="Times New Roman" w:cs="Times New Roman"/>
                <w:color w:val="000000"/>
                <w:kern w:val="0"/>
                <w:sz w:val="24"/>
                <w:szCs w:val="24"/>
              </w:rPr>
            </w:pPr>
            <w:r w:rsidRPr="00083CBE">
              <w:rPr>
                <w:rFonts w:ascii="Times New Roman" w:eastAsia="DengXian" w:hAnsi="Times New Roman" w:cs="Times New Roman"/>
                <w:color w:val="000000"/>
                <w:sz w:val="24"/>
                <w:szCs w:val="24"/>
              </w:rPr>
              <w:t xml:space="preserve">-0.063 </w:t>
            </w:r>
          </w:p>
        </w:tc>
        <w:tc>
          <w:tcPr>
            <w:tcW w:w="1269" w:type="dxa"/>
            <w:shd w:val="clear" w:color="auto" w:fill="auto"/>
            <w:noWrap/>
            <w:vAlign w:val="center"/>
            <w:hideMark/>
          </w:tcPr>
          <w:p w14:paraId="5A49C921" w14:textId="77777777" w:rsidR="000F425B" w:rsidRPr="00083CBE" w:rsidRDefault="000F425B" w:rsidP="000F425B">
            <w:pPr>
              <w:widowControl/>
              <w:jc w:val="center"/>
              <w:rPr>
                <w:rFonts w:ascii="Times New Roman" w:eastAsia="DengXian" w:hAnsi="Times New Roman" w:cs="Times New Roman"/>
                <w:color w:val="000000"/>
                <w:kern w:val="0"/>
                <w:sz w:val="24"/>
                <w:szCs w:val="24"/>
              </w:rPr>
            </w:pPr>
            <w:r w:rsidRPr="00083CBE">
              <w:rPr>
                <w:rFonts w:ascii="Times New Roman" w:eastAsia="DengXian" w:hAnsi="Times New Roman" w:cs="Times New Roman"/>
                <w:color w:val="000000"/>
                <w:sz w:val="24"/>
                <w:szCs w:val="24"/>
              </w:rPr>
              <w:t xml:space="preserve">-0.110 </w:t>
            </w:r>
          </w:p>
        </w:tc>
        <w:tc>
          <w:tcPr>
            <w:tcW w:w="1190" w:type="dxa"/>
            <w:shd w:val="clear" w:color="auto" w:fill="auto"/>
            <w:noWrap/>
            <w:vAlign w:val="center"/>
            <w:hideMark/>
          </w:tcPr>
          <w:p w14:paraId="5BB5DD90" w14:textId="77777777" w:rsidR="000F425B" w:rsidRPr="00083CBE" w:rsidRDefault="000F425B" w:rsidP="000F425B">
            <w:pPr>
              <w:widowControl/>
              <w:jc w:val="center"/>
              <w:rPr>
                <w:rFonts w:ascii="Times New Roman" w:eastAsia="DengXian" w:hAnsi="Times New Roman" w:cs="Times New Roman"/>
                <w:color w:val="000000"/>
                <w:kern w:val="0"/>
                <w:sz w:val="24"/>
                <w:szCs w:val="24"/>
              </w:rPr>
            </w:pPr>
            <w:r w:rsidRPr="00083CBE">
              <w:rPr>
                <w:rFonts w:ascii="Times New Roman" w:eastAsia="DengXian" w:hAnsi="Times New Roman" w:cs="Times New Roman"/>
                <w:color w:val="000000"/>
                <w:sz w:val="24"/>
                <w:szCs w:val="24"/>
              </w:rPr>
              <w:t>0</w:t>
            </w:r>
          </w:p>
        </w:tc>
      </w:tr>
    </w:tbl>
    <w:p w14:paraId="3FB058BD" w14:textId="7C376DB2" w:rsidR="009E1479" w:rsidRPr="007F2109" w:rsidRDefault="00B36DB4">
      <w:pPr>
        <w:widowControl/>
        <w:jc w:val="left"/>
        <w:rPr>
          <w:rFonts w:ascii="Times New Roman" w:hAnsi="Times New Roman" w:cs="Times New Roman"/>
          <w:sz w:val="22"/>
        </w:rPr>
      </w:pPr>
      <w:r w:rsidRPr="007F2109">
        <w:rPr>
          <w:rFonts w:ascii="Times New Roman" w:eastAsia="DengXian" w:hAnsi="Times New Roman" w:cs="Times New Roman"/>
          <w:color w:val="000000"/>
          <w:sz w:val="22"/>
        </w:rPr>
        <w:t>Delta refers to score change from baseline to week 8.</w:t>
      </w:r>
    </w:p>
    <w:p w14:paraId="6B493249" w14:textId="77777777" w:rsidR="009E1479" w:rsidRPr="00083CBE" w:rsidRDefault="009E1479">
      <w:pPr>
        <w:widowControl/>
        <w:jc w:val="left"/>
        <w:rPr>
          <w:rFonts w:ascii="Times New Roman" w:hAnsi="Times New Roman" w:cs="Times New Roman"/>
          <w:sz w:val="24"/>
          <w:szCs w:val="24"/>
        </w:rPr>
      </w:pPr>
    </w:p>
    <w:p w14:paraId="721AFC60" w14:textId="77777777" w:rsidR="009D028F" w:rsidRPr="00083CBE" w:rsidRDefault="009D028F">
      <w:pPr>
        <w:widowControl/>
        <w:jc w:val="left"/>
        <w:rPr>
          <w:rFonts w:ascii="Times New Roman" w:hAnsi="Times New Roman" w:cs="Times New Roman"/>
          <w:sz w:val="24"/>
          <w:szCs w:val="24"/>
        </w:rPr>
      </w:pPr>
    </w:p>
    <w:p w14:paraId="1050D169" w14:textId="77777777" w:rsidR="008F52BD" w:rsidRPr="00083CBE" w:rsidRDefault="008F52BD" w:rsidP="009D028F">
      <w:pPr>
        <w:ind w:left="2400" w:hangingChars="1000" w:hanging="2400"/>
        <w:rPr>
          <w:rFonts w:ascii="Times New Roman" w:hAnsi="Times New Roman" w:cs="Times New Roman"/>
          <w:sz w:val="24"/>
          <w:szCs w:val="24"/>
        </w:rPr>
        <w:sectPr w:rsidR="008F52BD" w:rsidRPr="00083CBE" w:rsidSect="00532286">
          <w:pgSz w:w="16840" w:h="11907" w:orient="landscape" w:code="9"/>
          <w:pgMar w:top="1134" w:right="1134" w:bottom="1134" w:left="1134" w:header="851" w:footer="850" w:gutter="0"/>
          <w:cols w:space="425"/>
          <w:docGrid w:type="lines" w:linePitch="312"/>
        </w:sectPr>
      </w:pPr>
    </w:p>
    <w:p w14:paraId="5B675F22" w14:textId="76B2791C" w:rsidR="00FE25B1" w:rsidRPr="00083CBE" w:rsidRDefault="00FE25B1" w:rsidP="00FE25B1">
      <w:pPr>
        <w:rPr>
          <w:rFonts w:ascii="Times New Roman" w:hAnsi="Times New Roman" w:cs="Times New Roman"/>
          <w:sz w:val="24"/>
          <w:szCs w:val="24"/>
        </w:rPr>
      </w:pPr>
      <w:r>
        <w:rPr>
          <w:rFonts w:ascii="Times New Roman" w:hAnsi="Times New Roman" w:cs="Times New Roman"/>
          <w:sz w:val="24"/>
          <w:szCs w:val="24"/>
        </w:rPr>
        <w:lastRenderedPageBreak/>
        <w:t>S</w:t>
      </w:r>
      <w:r>
        <w:rPr>
          <w:rFonts w:ascii="Times New Roman" w:hAnsi="Times New Roman" w:cs="Times New Roman" w:hint="eastAsia"/>
          <w:sz w:val="24"/>
          <w:szCs w:val="24"/>
        </w:rPr>
        <w:t>upplementary</w:t>
      </w:r>
      <w:r>
        <w:rPr>
          <w:rFonts w:ascii="Times New Roman" w:hAnsi="Times New Roman" w:cs="Times New Roman"/>
          <w:sz w:val="24"/>
          <w:szCs w:val="24"/>
        </w:rPr>
        <w:t xml:space="preserve"> </w:t>
      </w:r>
      <w:r w:rsidRPr="00083CBE">
        <w:rPr>
          <w:rFonts w:ascii="Times New Roman" w:hAnsi="Times New Roman" w:cs="Times New Roman"/>
          <w:sz w:val="24"/>
          <w:szCs w:val="24"/>
        </w:rPr>
        <w:t xml:space="preserve">Table </w:t>
      </w:r>
      <w:r w:rsidR="005129E5">
        <w:rPr>
          <w:rFonts w:ascii="Times New Roman" w:hAnsi="Times New Roman" w:cs="Times New Roman" w:hint="eastAsia"/>
          <w:sz w:val="24"/>
          <w:szCs w:val="24"/>
        </w:rPr>
        <w:t>5</w:t>
      </w:r>
      <w:r w:rsidRPr="00083CBE">
        <w:rPr>
          <w:rFonts w:ascii="Times New Roman" w:hAnsi="Times New Roman" w:cs="Times New Roman"/>
          <w:sz w:val="24"/>
          <w:szCs w:val="24"/>
        </w:rPr>
        <w:t>. Impact of change in PHQ-9 items on the change in Q-LES-Q-SF total score from baseline to week 8</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25"/>
        <w:gridCol w:w="1124"/>
        <w:gridCol w:w="1125"/>
        <w:gridCol w:w="1125"/>
        <w:gridCol w:w="1127"/>
        <w:gridCol w:w="1128"/>
      </w:tblGrid>
      <w:tr w:rsidR="00FE25B1" w:rsidRPr="00083CBE" w14:paraId="44ECC983" w14:textId="77777777" w:rsidTr="008038D4">
        <w:trPr>
          <w:trHeight w:val="276"/>
        </w:trPr>
        <w:tc>
          <w:tcPr>
            <w:tcW w:w="2178" w:type="pct"/>
            <w:shd w:val="clear" w:color="auto" w:fill="auto"/>
            <w:noWrap/>
            <w:vAlign w:val="center"/>
            <w:hideMark/>
          </w:tcPr>
          <w:p w14:paraId="27B993FD" w14:textId="77777777" w:rsidR="00FE25B1" w:rsidRPr="00083CBE" w:rsidRDefault="00FE25B1" w:rsidP="002B638D">
            <w:pPr>
              <w:widowControl/>
              <w:jc w:val="left"/>
              <w:rPr>
                <w:rFonts w:ascii="Times New Roman" w:hAnsi="Times New Roman" w:cs="Times New Roman"/>
                <w:kern w:val="0"/>
                <w:sz w:val="24"/>
                <w:szCs w:val="24"/>
              </w:rPr>
            </w:pPr>
            <w:r w:rsidRPr="00083CBE">
              <w:rPr>
                <w:rFonts w:ascii="Times New Roman" w:eastAsia="DengXian" w:hAnsi="Times New Roman" w:cs="Times New Roman"/>
                <w:color w:val="000000"/>
                <w:kern w:val="0"/>
                <w:sz w:val="24"/>
                <w:szCs w:val="24"/>
              </w:rPr>
              <w:t>Change in PHQ-9 items</w:t>
            </w:r>
          </w:p>
        </w:tc>
        <w:tc>
          <w:tcPr>
            <w:tcW w:w="563" w:type="pct"/>
            <w:shd w:val="clear" w:color="auto" w:fill="auto"/>
            <w:noWrap/>
            <w:vAlign w:val="center"/>
            <w:hideMark/>
          </w:tcPr>
          <w:p w14:paraId="156F1553" w14:textId="77777777" w:rsidR="00FE25B1" w:rsidRPr="00083CBE" w:rsidRDefault="00FE25B1" w:rsidP="002B638D">
            <w:pPr>
              <w:widowControl/>
              <w:jc w:val="center"/>
              <w:rPr>
                <w:rFonts w:ascii="Times New Roman" w:eastAsia="DengXian" w:hAnsi="Times New Roman" w:cs="Times New Roman"/>
                <w:color w:val="000000"/>
                <w:kern w:val="0"/>
                <w:sz w:val="24"/>
                <w:szCs w:val="24"/>
              </w:rPr>
            </w:pPr>
            <w:r w:rsidRPr="00083CBE">
              <w:rPr>
                <w:rFonts w:ascii="Times New Roman" w:eastAsia="DengXian" w:hAnsi="Times New Roman" w:cs="Times New Roman"/>
                <w:color w:val="000000"/>
                <w:kern w:val="0"/>
                <w:sz w:val="24"/>
                <w:szCs w:val="24"/>
              </w:rPr>
              <w:t>b</w:t>
            </w:r>
          </w:p>
        </w:tc>
        <w:tc>
          <w:tcPr>
            <w:tcW w:w="564" w:type="pct"/>
            <w:shd w:val="clear" w:color="auto" w:fill="auto"/>
            <w:noWrap/>
            <w:vAlign w:val="center"/>
            <w:hideMark/>
          </w:tcPr>
          <w:p w14:paraId="6191BE68" w14:textId="77777777" w:rsidR="00FE25B1" w:rsidRPr="00083CBE" w:rsidRDefault="00FE25B1" w:rsidP="002B638D">
            <w:pPr>
              <w:widowControl/>
              <w:jc w:val="center"/>
              <w:rPr>
                <w:rFonts w:ascii="Times New Roman" w:eastAsia="DengXian" w:hAnsi="Times New Roman" w:cs="Times New Roman"/>
                <w:color w:val="000000"/>
                <w:kern w:val="0"/>
                <w:sz w:val="24"/>
                <w:szCs w:val="24"/>
              </w:rPr>
            </w:pPr>
            <w:r w:rsidRPr="00083CBE">
              <w:rPr>
                <w:rFonts w:ascii="Times New Roman" w:eastAsia="DengXian" w:hAnsi="Times New Roman" w:cs="Times New Roman"/>
                <w:color w:val="000000"/>
                <w:kern w:val="0"/>
                <w:sz w:val="24"/>
                <w:szCs w:val="24"/>
              </w:rPr>
              <w:t>t</w:t>
            </w:r>
          </w:p>
        </w:tc>
        <w:tc>
          <w:tcPr>
            <w:tcW w:w="564" w:type="pct"/>
            <w:shd w:val="clear" w:color="auto" w:fill="auto"/>
            <w:noWrap/>
            <w:vAlign w:val="center"/>
            <w:hideMark/>
          </w:tcPr>
          <w:p w14:paraId="2F4290E5" w14:textId="77777777" w:rsidR="00FE25B1" w:rsidRPr="00083CBE" w:rsidRDefault="00FE25B1" w:rsidP="002B638D">
            <w:pPr>
              <w:widowControl/>
              <w:jc w:val="center"/>
              <w:rPr>
                <w:rFonts w:ascii="Times New Roman" w:eastAsia="DengXian" w:hAnsi="Times New Roman" w:cs="Times New Roman"/>
                <w:color w:val="000000"/>
                <w:kern w:val="0"/>
                <w:sz w:val="24"/>
                <w:szCs w:val="24"/>
              </w:rPr>
            </w:pPr>
            <w:r w:rsidRPr="00083CBE">
              <w:rPr>
                <w:rFonts w:ascii="Times New Roman" w:eastAsia="DengXian" w:hAnsi="Times New Roman" w:cs="Times New Roman"/>
                <w:color w:val="000000"/>
                <w:kern w:val="0"/>
                <w:sz w:val="24"/>
                <w:szCs w:val="24"/>
              </w:rPr>
              <w:t>p</w:t>
            </w:r>
          </w:p>
        </w:tc>
        <w:tc>
          <w:tcPr>
            <w:tcW w:w="565" w:type="pct"/>
            <w:shd w:val="clear" w:color="auto" w:fill="auto"/>
            <w:noWrap/>
            <w:vAlign w:val="center"/>
            <w:hideMark/>
          </w:tcPr>
          <w:p w14:paraId="27BD775C" w14:textId="77777777" w:rsidR="00FE25B1" w:rsidRPr="00083CBE" w:rsidRDefault="00FE25B1" w:rsidP="002B638D">
            <w:pPr>
              <w:widowControl/>
              <w:jc w:val="center"/>
              <w:rPr>
                <w:rFonts w:ascii="Times New Roman" w:eastAsia="DengXian" w:hAnsi="Times New Roman" w:cs="Times New Roman"/>
                <w:color w:val="000000"/>
                <w:kern w:val="0"/>
                <w:sz w:val="24"/>
                <w:szCs w:val="24"/>
              </w:rPr>
            </w:pPr>
            <w:r w:rsidRPr="00083CBE">
              <w:rPr>
                <w:rFonts w:ascii="Times New Roman" w:eastAsia="DengXian" w:hAnsi="Times New Roman" w:cs="Times New Roman"/>
                <w:color w:val="000000"/>
                <w:kern w:val="0"/>
                <w:sz w:val="24"/>
                <w:szCs w:val="24"/>
              </w:rPr>
              <w:t>r-square</w:t>
            </w:r>
          </w:p>
        </w:tc>
        <w:tc>
          <w:tcPr>
            <w:tcW w:w="565" w:type="pct"/>
          </w:tcPr>
          <w:p w14:paraId="2A98D9EB" w14:textId="77777777" w:rsidR="00FE25B1" w:rsidRPr="00083CBE" w:rsidRDefault="00FE25B1" w:rsidP="002B638D">
            <w:pPr>
              <w:widowControl/>
              <w:jc w:val="center"/>
              <w:rPr>
                <w:rFonts w:ascii="Times New Roman" w:eastAsia="DengXian" w:hAnsi="Times New Roman" w:cs="Times New Roman"/>
                <w:color w:val="000000"/>
                <w:kern w:val="0"/>
                <w:sz w:val="24"/>
                <w:szCs w:val="24"/>
              </w:rPr>
            </w:pPr>
            <w:r w:rsidRPr="00083CBE">
              <w:rPr>
                <w:rFonts w:ascii="Times New Roman" w:eastAsia="DengXian" w:hAnsi="Times New Roman" w:cs="Times New Roman" w:hint="eastAsia"/>
                <w:color w:val="000000"/>
                <w:kern w:val="0"/>
                <w:sz w:val="24"/>
                <w:szCs w:val="24"/>
              </w:rPr>
              <w:t>A</w:t>
            </w:r>
            <w:r w:rsidRPr="00083CBE">
              <w:rPr>
                <w:rFonts w:ascii="Times New Roman" w:eastAsia="DengXian" w:hAnsi="Times New Roman" w:cs="Times New Roman"/>
                <w:color w:val="000000"/>
                <w:kern w:val="0"/>
                <w:sz w:val="24"/>
                <w:szCs w:val="24"/>
              </w:rPr>
              <w:t>IC</w:t>
            </w:r>
          </w:p>
        </w:tc>
      </w:tr>
      <w:tr w:rsidR="00FE25B1" w:rsidRPr="00083CBE" w14:paraId="10F6044A" w14:textId="77777777" w:rsidTr="008038D4">
        <w:trPr>
          <w:trHeight w:val="276"/>
        </w:trPr>
        <w:tc>
          <w:tcPr>
            <w:tcW w:w="2178" w:type="pct"/>
            <w:shd w:val="clear" w:color="auto" w:fill="auto"/>
            <w:noWrap/>
            <w:vAlign w:val="center"/>
            <w:hideMark/>
          </w:tcPr>
          <w:p w14:paraId="4AFB88D2" w14:textId="77777777" w:rsidR="00FE25B1" w:rsidRPr="00083CBE" w:rsidRDefault="00FE25B1" w:rsidP="002B638D">
            <w:pPr>
              <w:widowControl/>
              <w:jc w:val="left"/>
              <w:rPr>
                <w:rFonts w:ascii="Times New Roman" w:eastAsia="DengXian" w:hAnsi="Times New Roman" w:cs="Times New Roman"/>
                <w:color w:val="000000"/>
                <w:kern w:val="0"/>
                <w:sz w:val="24"/>
                <w:szCs w:val="24"/>
              </w:rPr>
            </w:pPr>
            <w:r w:rsidRPr="00083CBE">
              <w:rPr>
                <w:rFonts w:ascii="Times New Roman" w:eastAsia="DengXian" w:hAnsi="Times New Roman" w:cs="Times New Roman"/>
                <w:color w:val="000000"/>
                <w:kern w:val="0"/>
                <w:sz w:val="24"/>
                <w:szCs w:val="24"/>
              </w:rPr>
              <w:t>Delta_DEP-1: Anhedonia</w:t>
            </w:r>
          </w:p>
        </w:tc>
        <w:tc>
          <w:tcPr>
            <w:tcW w:w="563" w:type="pct"/>
            <w:shd w:val="clear" w:color="auto" w:fill="auto"/>
            <w:noWrap/>
            <w:vAlign w:val="center"/>
            <w:hideMark/>
          </w:tcPr>
          <w:p w14:paraId="2EBCBF26" w14:textId="77777777" w:rsidR="00FE25B1" w:rsidRPr="00083CBE" w:rsidRDefault="00FE25B1" w:rsidP="002B638D">
            <w:pPr>
              <w:widowControl/>
              <w:jc w:val="center"/>
              <w:rPr>
                <w:rFonts w:ascii="Times New Roman" w:eastAsia="DengXian" w:hAnsi="Times New Roman" w:cs="Times New Roman"/>
                <w:color w:val="000000"/>
                <w:kern w:val="0"/>
                <w:sz w:val="24"/>
                <w:szCs w:val="24"/>
              </w:rPr>
            </w:pPr>
            <w:r w:rsidRPr="00083CBE">
              <w:rPr>
                <w:rFonts w:ascii="Times New Roman" w:eastAsia="DengXian" w:hAnsi="Times New Roman" w:cs="Times New Roman"/>
                <w:color w:val="000000"/>
                <w:kern w:val="0"/>
                <w:sz w:val="24"/>
                <w:szCs w:val="24"/>
              </w:rPr>
              <w:t>-6.96</w:t>
            </w:r>
          </w:p>
        </w:tc>
        <w:tc>
          <w:tcPr>
            <w:tcW w:w="564" w:type="pct"/>
            <w:shd w:val="clear" w:color="auto" w:fill="auto"/>
            <w:noWrap/>
            <w:vAlign w:val="center"/>
            <w:hideMark/>
          </w:tcPr>
          <w:p w14:paraId="19FDECFF" w14:textId="77777777" w:rsidR="00FE25B1" w:rsidRPr="00083CBE" w:rsidRDefault="00FE25B1" w:rsidP="002B638D">
            <w:pPr>
              <w:widowControl/>
              <w:jc w:val="center"/>
              <w:rPr>
                <w:rFonts w:ascii="Times New Roman" w:eastAsia="DengXian" w:hAnsi="Times New Roman" w:cs="Times New Roman"/>
                <w:color w:val="000000"/>
                <w:kern w:val="0"/>
                <w:sz w:val="24"/>
                <w:szCs w:val="24"/>
              </w:rPr>
            </w:pPr>
            <w:r w:rsidRPr="00083CBE">
              <w:rPr>
                <w:rFonts w:ascii="Times New Roman" w:eastAsia="DengXian" w:hAnsi="Times New Roman" w:cs="Times New Roman"/>
                <w:color w:val="000000"/>
                <w:kern w:val="0"/>
                <w:sz w:val="24"/>
                <w:szCs w:val="24"/>
              </w:rPr>
              <w:t>-13.79</w:t>
            </w:r>
          </w:p>
        </w:tc>
        <w:tc>
          <w:tcPr>
            <w:tcW w:w="564" w:type="pct"/>
            <w:shd w:val="clear" w:color="auto" w:fill="auto"/>
            <w:noWrap/>
            <w:vAlign w:val="center"/>
            <w:hideMark/>
          </w:tcPr>
          <w:p w14:paraId="3D79C475" w14:textId="77777777" w:rsidR="00FE25B1" w:rsidRPr="00083CBE" w:rsidRDefault="00FE25B1" w:rsidP="002B638D">
            <w:pPr>
              <w:widowControl/>
              <w:jc w:val="center"/>
              <w:rPr>
                <w:rFonts w:ascii="Times New Roman" w:eastAsia="DengXian" w:hAnsi="Times New Roman" w:cs="Times New Roman"/>
                <w:color w:val="000000"/>
                <w:kern w:val="0"/>
                <w:sz w:val="24"/>
                <w:szCs w:val="24"/>
              </w:rPr>
            </w:pPr>
            <w:r w:rsidRPr="00083CBE">
              <w:rPr>
                <w:rFonts w:ascii="Times New Roman" w:eastAsia="DengXian" w:hAnsi="Times New Roman" w:cs="Times New Roman"/>
                <w:color w:val="000000"/>
                <w:kern w:val="0"/>
                <w:sz w:val="24"/>
                <w:szCs w:val="24"/>
              </w:rPr>
              <w:t>&lt;0.001</w:t>
            </w:r>
          </w:p>
        </w:tc>
        <w:tc>
          <w:tcPr>
            <w:tcW w:w="565" w:type="pct"/>
            <w:shd w:val="clear" w:color="auto" w:fill="auto"/>
            <w:noWrap/>
            <w:vAlign w:val="center"/>
            <w:hideMark/>
          </w:tcPr>
          <w:p w14:paraId="0372A3D6" w14:textId="77777777" w:rsidR="00FE25B1" w:rsidRPr="00083CBE" w:rsidRDefault="00FE25B1" w:rsidP="002B638D">
            <w:pPr>
              <w:widowControl/>
              <w:jc w:val="center"/>
              <w:rPr>
                <w:rFonts w:ascii="Times New Roman" w:eastAsia="DengXian" w:hAnsi="Times New Roman" w:cs="Times New Roman"/>
                <w:color w:val="000000"/>
                <w:kern w:val="0"/>
                <w:sz w:val="24"/>
                <w:szCs w:val="24"/>
              </w:rPr>
            </w:pPr>
            <w:r w:rsidRPr="00083CBE">
              <w:rPr>
                <w:rFonts w:ascii="Times New Roman" w:eastAsia="DengXian" w:hAnsi="Times New Roman" w:cs="Times New Roman"/>
                <w:color w:val="000000"/>
                <w:kern w:val="0"/>
                <w:sz w:val="24"/>
                <w:szCs w:val="24"/>
              </w:rPr>
              <w:t>19.86%</w:t>
            </w:r>
          </w:p>
        </w:tc>
        <w:tc>
          <w:tcPr>
            <w:tcW w:w="565" w:type="pct"/>
          </w:tcPr>
          <w:p w14:paraId="6003E85C" w14:textId="77777777" w:rsidR="00FE25B1" w:rsidRPr="00083CBE" w:rsidRDefault="00FE25B1" w:rsidP="002B638D">
            <w:pPr>
              <w:widowControl/>
              <w:jc w:val="center"/>
              <w:rPr>
                <w:rFonts w:ascii="Times New Roman" w:eastAsia="DengXian" w:hAnsi="Times New Roman" w:cs="Times New Roman"/>
                <w:color w:val="000000"/>
                <w:kern w:val="0"/>
                <w:sz w:val="24"/>
                <w:szCs w:val="28"/>
              </w:rPr>
            </w:pPr>
            <w:r w:rsidRPr="00083CBE">
              <w:rPr>
                <w:rFonts w:ascii="Times New Roman" w:hAnsi="Times New Roman" w:cs="Times New Roman"/>
                <w:sz w:val="24"/>
                <w:szCs w:val="28"/>
              </w:rPr>
              <w:t>6697.09</w:t>
            </w:r>
          </w:p>
        </w:tc>
      </w:tr>
      <w:tr w:rsidR="00FE25B1" w:rsidRPr="00083CBE" w14:paraId="7342639F" w14:textId="77777777" w:rsidTr="008038D4">
        <w:trPr>
          <w:trHeight w:val="276"/>
        </w:trPr>
        <w:tc>
          <w:tcPr>
            <w:tcW w:w="2178" w:type="pct"/>
            <w:shd w:val="clear" w:color="auto" w:fill="auto"/>
            <w:noWrap/>
            <w:vAlign w:val="center"/>
            <w:hideMark/>
          </w:tcPr>
          <w:p w14:paraId="490F4FD1" w14:textId="77777777" w:rsidR="00FE25B1" w:rsidRPr="00083CBE" w:rsidRDefault="00FE25B1" w:rsidP="002B638D">
            <w:pPr>
              <w:widowControl/>
              <w:jc w:val="left"/>
              <w:rPr>
                <w:rFonts w:ascii="Times New Roman" w:eastAsia="DengXian" w:hAnsi="Times New Roman" w:cs="Times New Roman"/>
                <w:color w:val="000000"/>
                <w:kern w:val="0"/>
                <w:sz w:val="24"/>
                <w:szCs w:val="24"/>
              </w:rPr>
            </w:pPr>
            <w:r w:rsidRPr="00083CBE">
              <w:rPr>
                <w:rFonts w:ascii="Times New Roman" w:eastAsia="DengXian" w:hAnsi="Times New Roman" w:cs="Times New Roman"/>
                <w:color w:val="000000"/>
                <w:kern w:val="0"/>
                <w:sz w:val="24"/>
                <w:szCs w:val="24"/>
              </w:rPr>
              <w:t>Delta_DEP-2: Sad mood</w:t>
            </w:r>
          </w:p>
        </w:tc>
        <w:tc>
          <w:tcPr>
            <w:tcW w:w="563" w:type="pct"/>
            <w:shd w:val="clear" w:color="auto" w:fill="auto"/>
            <w:noWrap/>
            <w:vAlign w:val="center"/>
            <w:hideMark/>
          </w:tcPr>
          <w:p w14:paraId="6B75E2F5" w14:textId="77777777" w:rsidR="00FE25B1" w:rsidRPr="00083CBE" w:rsidRDefault="00FE25B1" w:rsidP="002B638D">
            <w:pPr>
              <w:widowControl/>
              <w:jc w:val="center"/>
              <w:rPr>
                <w:rFonts w:ascii="Times New Roman" w:eastAsia="DengXian" w:hAnsi="Times New Roman" w:cs="Times New Roman"/>
                <w:color w:val="000000"/>
                <w:kern w:val="0"/>
                <w:sz w:val="24"/>
                <w:szCs w:val="24"/>
              </w:rPr>
            </w:pPr>
            <w:r w:rsidRPr="00083CBE">
              <w:rPr>
                <w:rFonts w:ascii="Times New Roman" w:eastAsia="DengXian" w:hAnsi="Times New Roman" w:cs="Times New Roman"/>
                <w:color w:val="000000"/>
                <w:kern w:val="0"/>
                <w:sz w:val="24"/>
                <w:szCs w:val="24"/>
              </w:rPr>
              <w:t>-7.09</w:t>
            </w:r>
          </w:p>
        </w:tc>
        <w:tc>
          <w:tcPr>
            <w:tcW w:w="564" w:type="pct"/>
            <w:shd w:val="clear" w:color="auto" w:fill="auto"/>
            <w:noWrap/>
            <w:vAlign w:val="center"/>
            <w:hideMark/>
          </w:tcPr>
          <w:p w14:paraId="2490CFA2" w14:textId="77777777" w:rsidR="00FE25B1" w:rsidRPr="00083CBE" w:rsidRDefault="00FE25B1" w:rsidP="002B638D">
            <w:pPr>
              <w:widowControl/>
              <w:jc w:val="center"/>
              <w:rPr>
                <w:rFonts w:ascii="Times New Roman" w:eastAsia="DengXian" w:hAnsi="Times New Roman" w:cs="Times New Roman"/>
                <w:color w:val="000000"/>
                <w:kern w:val="0"/>
                <w:sz w:val="24"/>
                <w:szCs w:val="24"/>
              </w:rPr>
            </w:pPr>
            <w:r w:rsidRPr="00083CBE">
              <w:rPr>
                <w:rFonts w:ascii="Times New Roman" w:eastAsia="DengXian" w:hAnsi="Times New Roman" w:cs="Times New Roman"/>
                <w:color w:val="000000"/>
                <w:kern w:val="0"/>
                <w:sz w:val="24"/>
                <w:szCs w:val="24"/>
              </w:rPr>
              <w:t>-13.77</w:t>
            </w:r>
          </w:p>
        </w:tc>
        <w:tc>
          <w:tcPr>
            <w:tcW w:w="564" w:type="pct"/>
            <w:shd w:val="clear" w:color="auto" w:fill="auto"/>
            <w:noWrap/>
            <w:vAlign w:val="center"/>
            <w:hideMark/>
          </w:tcPr>
          <w:p w14:paraId="627A52CA" w14:textId="77777777" w:rsidR="00FE25B1" w:rsidRPr="00083CBE" w:rsidRDefault="00FE25B1" w:rsidP="002B638D">
            <w:pPr>
              <w:widowControl/>
              <w:jc w:val="center"/>
              <w:rPr>
                <w:rFonts w:ascii="Times New Roman" w:eastAsia="DengXian" w:hAnsi="Times New Roman" w:cs="Times New Roman"/>
                <w:color w:val="000000"/>
                <w:kern w:val="0"/>
                <w:sz w:val="24"/>
                <w:szCs w:val="24"/>
              </w:rPr>
            </w:pPr>
            <w:r w:rsidRPr="00083CBE">
              <w:rPr>
                <w:rFonts w:ascii="Times New Roman" w:eastAsia="DengXian" w:hAnsi="Times New Roman" w:cs="Times New Roman"/>
                <w:color w:val="000000"/>
                <w:kern w:val="0"/>
                <w:sz w:val="24"/>
                <w:szCs w:val="24"/>
              </w:rPr>
              <w:t>&lt;0.001</w:t>
            </w:r>
          </w:p>
        </w:tc>
        <w:tc>
          <w:tcPr>
            <w:tcW w:w="565" w:type="pct"/>
            <w:shd w:val="clear" w:color="auto" w:fill="auto"/>
            <w:noWrap/>
            <w:vAlign w:val="center"/>
            <w:hideMark/>
          </w:tcPr>
          <w:p w14:paraId="09C70087" w14:textId="77777777" w:rsidR="00FE25B1" w:rsidRPr="00083CBE" w:rsidRDefault="00FE25B1" w:rsidP="002B638D">
            <w:pPr>
              <w:widowControl/>
              <w:jc w:val="center"/>
              <w:rPr>
                <w:rFonts w:ascii="Times New Roman" w:eastAsia="DengXian" w:hAnsi="Times New Roman" w:cs="Times New Roman"/>
                <w:color w:val="000000"/>
                <w:kern w:val="0"/>
                <w:sz w:val="24"/>
                <w:szCs w:val="24"/>
              </w:rPr>
            </w:pPr>
            <w:r w:rsidRPr="00083CBE">
              <w:rPr>
                <w:rFonts w:ascii="Times New Roman" w:eastAsia="DengXian" w:hAnsi="Times New Roman" w:cs="Times New Roman"/>
                <w:color w:val="000000"/>
                <w:kern w:val="0"/>
                <w:sz w:val="24"/>
                <w:szCs w:val="24"/>
              </w:rPr>
              <w:t>19.83%</w:t>
            </w:r>
          </w:p>
        </w:tc>
        <w:tc>
          <w:tcPr>
            <w:tcW w:w="565" w:type="pct"/>
          </w:tcPr>
          <w:p w14:paraId="326BF929" w14:textId="77777777" w:rsidR="00FE25B1" w:rsidRPr="00083CBE" w:rsidRDefault="00FE25B1" w:rsidP="002B638D">
            <w:pPr>
              <w:widowControl/>
              <w:jc w:val="center"/>
              <w:rPr>
                <w:rFonts w:ascii="Times New Roman" w:eastAsia="DengXian" w:hAnsi="Times New Roman" w:cs="Times New Roman"/>
                <w:color w:val="000000"/>
                <w:kern w:val="0"/>
                <w:sz w:val="24"/>
                <w:szCs w:val="28"/>
              </w:rPr>
            </w:pPr>
            <w:r w:rsidRPr="00083CBE">
              <w:rPr>
                <w:rFonts w:ascii="Times New Roman" w:hAnsi="Times New Roman" w:cs="Times New Roman"/>
                <w:sz w:val="24"/>
                <w:szCs w:val="28"/>
              </w:rPr>
              <w:t>6697.35</w:t>
            </w:r>
          </w:p>
        </w:tc>
      </w:tr>
      <w:tr w:rsidR="00FE25B1" w:rsidRPr="00083CBE" w14:paraId="769D2228" w14:textId="77777777" w:rsidTr="008038D4">
        <w:trPr>
          <w:trHeight w:val="276"/>
        </w:trPr>
        <w:tc>
          <w:tcPr>
            <w:tcW w:w="2178" w:type="pct"/>
            <w:shd w:val="clear" w:color="auto" w:fill="auto"/>
            <w:noWrap/>
            <w:vAlign w:val="center"/>
            <w:hideMark/>
          </w:tcPr>
          <w:p w14:paraId="54F4C0C6" w14:textId="77777777" w:rsidR="00FE25B1" w:rsidRPr="00083CBE" w:rsidRDefault="00FE25B1" w:rsidP="002B638D">
            <w:pPr>
              <w:widowControl/>
              <w:jc w:val="left"/>
              <w:rPr>
                <w:rFonts w:ascii="Times New Roman" w:eastAsia="DengXian" w:hAnsi="Times New Roman" w:cs="Times New Roman"/>
                <w:color w:val="000000"/>
                <w:kern w:val="0"/>
                <w:sz w:val="24"/>
                <w:szCs w:val="24"/>
              </w:rPr>
            </w:pPr>
            <w:r w:rsidRPr="00083CBE">
              <w:rPr>
                <w:rFonts w:ascii="Times New Roman" w:eastAsia="DengXian" w:hAnsi="Times New Roman" w:cs="Times New Roman"/>
                <w:color w:val="000000"/>
                <w:kern w:val="0"/>
                <w:sz w:val="24"/>
                <w:szCs w:val="24"/>
              </w:rPr>
              <w:t>Delta_DEP-3: Sleep problems</w:t>
            </w:r>
          </w:p>
        </w:tc>
        <w:tc>
          <w:tcPr>
            <w:tcW w:w="563" w:type="pct"/>
            <w:shd w:val="clear" w:color="auto" w:fill="auto"/>
            <w:noWrap/>
            <w:vAlign w:val="center"/>
            <w:hideMark/>
          </w:tcPr>
          <w:p w14:paraId="4C944911" w14:textId="77777777" w:rsidR="00FE25B1" w:rsidRPr="00083CBE" w:rsidRDefault="00FE25B1" w:rsidP="002B638D">
            <w:pPr>
              <w:widowControl/>
              <w:jc w:val="center"/>
              <w:rPr>
                <w:rFonts w:ascii="Times New Roman" w:eastAsia="DengXian" w:hAnsi="Times New Roman" w:cs="Times New Roman"/>
                <w:color w:val="000000"/>
                <w:kern w:val="0"/>
                <w:sz w:val="24"/>
                <w:szCs w:val="24"/>
              </w:rPr>
            </w:pPr>
            <w:r w:rsidRPr="00083CBE">
              <w:rPr>
                <w:rFonts w:ascii="Times New Roman" w:eastAsia="DengXian" w:hAnsi="Times New Roman" w:cs="Times New Roman"/>
                <w:color w:val="000000"/>
                <w:kern w:val="0"/>
                <w:sz w:val="24"/>
                <w:szCs w:val="24"/>
              </w:rPr>
              <w:t>-5.22</w:t>
            </w:r>
          </w:p>
        </w:tc>
        <w:tc>
          <w:tcPr>
            <w:tcW w:w="564" w:type="pct"/>
            <w:shd w:val="clear" w:color="auto" w:fill="auto"/>
            <w:noWrap/>
            <w:vAlign w:val="center"/>
            <w:hideMark/>
          </w:tcPr>
          <w:p w14:paraId="6FC3E28C" w14:textId="77777777" w:rsidR="00FE25B1" w:rsidRPr="00083CBE" w:rsidRDefault="00FE25B1" w:rsidP="002B638D">
            <w:pPr>
              <w:widowControl/>
              <w:jc w:val="center"/>
              <w:rPr>
                <w:rFonts w:ascii="Times New Roman" w:eastAsia="DengXian" w:hAnsi="Times New Roman" w:cs="Times New Roman"/>
                <w:color w:val="000000"/>
                <w:kern w:val="0"/>
                <w:sz w:val="24"/>
                <w:szCs w:val="24"/>
              </w:rPr>
            </w:pPr>
            <w:r w:rsidRPr="00083CBE">
              <w:rPr>
                <w:rFonts w:ascii="Times New Roman" w:eastAsia="DengXian" w:hAnsi="Times New Roman" w:cs="Times New Roman"/>
                <w:color w:val="000000"/>
                <w:kern w:val="0"/>
                <w:sz w:val="24"/>
                <w:szCs w:val="24"/>
              </w:rPr>
              <w:t>-11.69</w:t>
            </w:r>
          </w:p>
        </w:tc>
        <w:tc>
          <w:tcPr>
            <w:tcW w:w="564" w:type="pct"/>
            <w:shd w:val="clear" w:color="auto" w:fill="auto"/>
            <w:noWrap/>
            <w:vAlign w:val="center"/>
            <w:hideMark/>
          </w:tcPr>
          <w:p w14:paraId="48D6F8BD" w14:textId="77777777" w:rsidR="00FE25B1" w:rsidRPr="00083CBE" w:rsidRDefault="00FE25B1" w:rsidP="002B638D">
            <w:pPr>
              <w:widowControl/>
              <w:jc w:val="center"/>
              <w:rPr>
                <w:rFonts w:ascii="Times New Roman" w:eastAsia="DengXian" w:hAnsi="Times New Roman" w:cs="Times New Roman"/>
                <w:color w:val="000000"/>
                <w:kern w:val="0"/>
                <w:sz w:val="24"/>
                <w:szCs w:val="24"/>
              </w:rPr>
            </w:pPr>
            <w:r w:rsidRPr="00083CBE">
              <w:rPr>
                <w:rFonts w:ascii="Times New Roman" w:eastAsia="DengXian" w:hAnsi="Times New Roman" w:cs="Times New Roman"/>
                <w:color w:val="000000"/>
                <w:kern w:val="0"/>
                <w:sz w:val="24"/>
                <w:szCs w:val="24"/>
              </w:rPr>
              <w:t>&lt;0.001</w:t>
            </w:r>
          </w:p>
        </w:tc>
        <w:tc>
          <w:tcPr>
            <w:tcW w:w="565" w:type="pct"/>
            <w:shd w:val="clear" w:color="auto" w:fill="auto"/>
            <w:noWrap/>
            <w:vAlign w:val="center"/>
            <w:hideMark/>
          </w:tcPr>
          <w:p w14:paraId="7A114971" w14:textId="77777777" w:rsidR="00FE25B1" w:rsidRPr="00083CBE" w:rsidRDefault="00FE25B1" w:rsidP="002B638D">
            <w:pPr>
              <w:widowControl/>
              <w:jc w:val="center"/>
              <w:rPr>
                <w:rFonts w:ascii="Times New Roman" w:eastAsia="DengXian" w:hAnsi="Times New Roman" w:cs="Times New Roman"/>
                <w:color w:val="000000"/>
                <w:kern w:val="0"/>
                <w:sz w:val="24"/>
                <w:szCs w:val="24"/>
              </w:rPr>
            </w:pPr>
            <w:r w:rsidRPr="00083CBE">
              <w:rPr>
                <w:rFonts w:ascii="Times New Roman" w:eastAsia="DengXian" w:hAnsi="Times New Roman" w:cs="Times New Roman"/>
                <w:color w:val="000000"/>
                <w:kern w:val="0"/>
                <w:sz w:val="24"/>
                <w:szCs w:val="24"/>
              </w:rPr>
              <w:t>15.36%</w:t>
            </w:r>
          </w:p>
        </w:tc>
        <w:tc>
          <w:tcPr>
            <w:tcW w:w="565" w:type="pct"/>
          </w:tcPr>
          <w:p w14:paraId="043B6BA4" w14:textId="77777777" w:rsidR="00FE25B1" w:rsidRPr="00083CBE" w:rsidRDefault="00FE25B1" w:rsidP="002B638D">
            <w:pPr>
              <w:widowControl/>
              <w:jc w:val="center"/>
              <w:rPr>
                <w:rFonts w:ascii="Times New Roman" w:eastAsia="DengXian" w:hAnsi="Times New Roman" w:cs="Times New Roman"/>
                <w:color w:val="000000"/>
                <w:kern w:val="0"/>
                <w:sz w:val="24"/>
                <w:szCs w:val="28"/>
              </w:rPr>
            </w:pPr>
            <w:r w:rsidRPr="00083CBE">
              <w:rPr>
                <w:rFonts w:ascii="Times New Roman" w:hAnsi="Times New Roman" w:cs="Times New Roman"/>
                <w:sz w:val="24"/>
                <w:szCs w:val="28"/>
              </w:rPr>
              <w:t>6741.85</w:t>
            </w:r>
          </w:p>
        </w:tc>
      </w:tr>
      <w:tr w:rsidR="00FE25B1" w:rsidRPr="00083CBE" w14:paraId="2A30045E" w14:textId="77777777" w:rsidTr="008038D4">
        <w:trPr>
          <w:trHeight w:val="276"/>
        </w:trPr>
        <w:tc>
          <w:tcPr>
            <w:tcW w:w="2178" w:type="pct"/>
            <w:shd w:val="clear" w:color="auto" w:fill="auto"/>
            <w:noWrap/>
            <w:vAlign w:val="center"/>
            <w:hideMark/>
          </w:tcPr>
          <w:p w14:paraId="05343F7D" w14:textId="77777777" w:rsidR="00FE25B1" w:rsidRPr="00083CBE" w:rsidRDefault="00FE25B1" w:rsidP="002B638D">
            <w:pPr>
              <w:widowControl/>
              <w:jc w:val="left"/>
              <w:rPr>
                <w:rFonts w:ascii="Times New Roman" w:eastAsia="DengXian" w:hAnsi="Times New Roman" w:cs="Times New Roman"/>
                <w:color w:val="000000"/>
                <w:kern w:val="0"/>
                <w:sz w:val="24"/>
                <w:szCs w:val="24"/>
              </w:rPr>
            </w:pPr>
            <w:r w:rsidRPr="00083CBE">
              <w:rPr>
                <w:rFonts w:ascii="Times New Roman" w:eastAsia="DengXian" w:hAnsi="Times New Roman" w:cs="Times New Roman"/>
                <w:color w:val="000000"/>
                <w:kern w:val="0"/>
                <w:sz w:val="24"/>
                <w:szCs w:val="24"/>
              </w:rPr>
              <w:t>Delta_DEP-4: Loss of energy</w:t>
            </w:r>
          </w:p>
        </w:tc>
        <w:tc>
          <w:tcPr>
            <w:tcW w:w="563" w:type="pct"/>
            <w:shd w:val="clear" w:color="auto" w:fill="auto"/>
            <w:noWrap/>
            <w:vAlign w:val="center"/>
            <w:hideMark/>
          </w:tcPr>
          <w:p w14:paraId="407441B4" w14:textId="77777777" w:rsidR="00FE25B1" w:rsidRPr="00083CBE" w:rsidRDefault="00FE25B1" w:rsidP="002B638D">
            <w:pPr>
              <w:widowControl/>
              <w:jc w:val="center"/>
              <w:rPr>
                <w:rFonts w:ascii="Times New Roman" w:eastAsia="DengXian" w:hAnsi="Times New Roman" w:cs="Times New Roman"/>
                <w:color w:val="000000"/>
                <w:kern w:val="0"/>
                <w:sz w:val="24"/>
                <w:szCs w:val="24"/>
              </w:rPr>
            </w:pPr>
            <w:r w:rsidRPr="00083CBE">
              <w:rPr>
                <w:rFonts w:ascii="Times New Roman" w:eastAsia="DengXian" w:hAnsi="Times New Roman" w:cs="Times New Roman"/>
                <w:color w:val="000000"/>
                <w:kern w:val="0"/>
                <w:sz w:val="24"/>
                <w:szCs w:val="24"/>
              </w:rPr>
              <w:t xml:space="preserve">-6.46 </w:t>
            </w:r>
          </w:p>
        </w:tc>
        <w:tc>
          <w:tcPr>
            <w:tcW w:w="564" w:type="pct"/>
            <w:shd w:val="clear" w:color="auto" w:fill="auto"/>
            <w:noWrap/>
            <w:vAlign w:val="center"/>
            <w:hideMark/>
          </w:tcPr>
          <w:p w14:paraId="47095F12" w14:textId="77777777" w:rsidR="00FE25B1" w:rsidRPr="00083CBE" w:rsidRDefault="00FE25B1" w:rsidP="002B638D">
            <w:pPr>
              <w:widowControl/>
              <w:jc w:val="center"/>
              <w:rPr>
                <w:rFonts w:ascii="Times New Roman" w:eastAsia="DengXian" w:hAnsi="Times New Roman" w:cs="Times New Roman"/>
                <w:color w:val="000000"/>
                <w:kern w:val="0"/>
                <w:sz w:val="24"/>
                <w:szCs w:val="24"/>
              </w:rPr>
            </w:pPr>
            <w:r w:rsidRPr="00083CBE">
              <w:rPr>
                <w:rFonts w:ascii="Times New Roman" w:eastAsia="DengXian" w:hAnsi="Times New Roman" w:cs="Times New Roman"/>
                <w:color w:val="000000"/>
                <w:kern w:val="0"/>
                <w:sz w:val="24"/>
                <w:szCs w:val="24"/>
              </w:rPr>
              <w:t xml:space="preserve">-13.08 </w:t>
            </w:r>
          </w:p>
        </w:tc>
        <w:tc>
          <w:tcPr>
            <w:tcW w:w="564" w:type="pct"/>
            <w:shd w:val="clear" w:color="auto" w:fill="auto"/>
            <w:noWrap/>
            <w:vAlign w:val="center"/>
            <w:hideMark/>
          </w:tcPr>
          <w:p w14:paraId="4D9116B8" w14:textId="77777777" w:rsidR="00FE25B1" w:rsidRPr="00083CBE" w:rsidRDefault="00FE25B1" w:rsidP="002B638D">
            <w:pPr>
              <w:widowControl/>
              <w:jc w:val="center"/>
              <w:rPr>
                <w:rFonts w:ascii="Times New Roman" w:eastAsia="DengXian" w:hAnsi="Times New Roman" w:cs="Times New Roman"/>
                <w:color w:val="000000"/>
                <w:kern w:val="0"/>
                <w:sz w:val="24"/>
                <w:szCs w:val="24"/>
              </w:rPr>
            </w:pPr>
            <w:r w:rsidRPr="00083CBE">
              <w:rPr>
                <w:rFonts w:ascii="Times New Roman" w:eastAsia="DengXian" w:hAnsi="Times New Roman" w:cs="Times New Roman"/>
                <w:color w:val="000000"/>
                <w:kern w:val="0"/>
                <w:sz w:val="24"/>
                <w:szCs w:val="24"/>
              </w:rPr>
              <w:t>&lt;0.001</w:t>
            </w:r>
          </w:p>
        </w:tc>
        <w:tc>
          <w:tcPr>
            <w:tcW w:w="565" w:type="pct"/>
            <w:shd w:val="clear" w:color="auto" w:fill="auto"/>
            <w:noWrap/>
            <w:vAlign w:val="center"/>
            <w:hideMark/>
          </w:tcPr>
          <w:p w14:paraId="5221813C" w14:textId="77777777" w:rsidR="00FE25B1" w:rsidRPr="00083CBE" w:rsidRDefault="00FE25B1" w:rsidP="002B638D">
            <w:pPr>
              <w:widowControl/>
              <w:jc w:val="center"/>
              <w:rPr>
                <w:rFonts w:ascii="Times New Roman" w:eastAsia="DengXian" w:hAnsi="Times New Roman" w:cs="Times New Roman"/>
                <w:color w:val="000000"/>
                <w:kern w:val="0"/>
                <w:sz w:val="24"/>
                <w:szCs w:val="24"/>
              </w:rPr>
            </w:pPr>
            <w:r w:rsidRPr="00083CBE">
              <w:rPr>
                <w:rFonts w:ascii="Times New Roman" w:eastAsia="DengXian" w:hAnsi="Times New Roman" w:cs="Times New Roman"/>
                <w:color w:val="000000"/>
                <w:kern w:val="0"/>
                <w:sz w:val="24"/>
                <w:szCs w:val="24"/>
              </w:rPr>
              <w:t>18.31%</w:t>
            </w:r>
          </w:p>
        </w:tc>
        <w:tc>
          <w:tcPr>
            <w:tcW w:w="565" w:type="pct"/>
          </w:tcPr>
          <w:p w14:paraId="6A67C651" w14:textId="77777777" w:rsidR="00FE25B1" w:rsidRPr="00083CBE" w:rsidRDefault="00FE25B1" w:rsidP="002B638D">
            <w:pPr>
              <w:widowControl/>
              <w:jc w:val="center"/>
              <w:rPr>
                <w:rFonts w:ascii="Times New Roman" w:eastAsia="DengXian" w:hAnsi="Times New Roman" w:cs="Times New Roman"/>
                <w:color w:val="000000"/>
                <w:kern w:val="0"/>
                <w:sz w:val="24"/>
                <w:szCs w:val="28"/>
              </w:rPr>
            </w:pPr>
            <w:r w:rsidRPr="00083CBE">
              <w:rPr>
                <w:rFonts w:ascii="Times New Roman" w:hAnsi="Times New Roman" w:cs="Times New Roman"/>
                <w:sz w:val="24"/>
                <w:szCs w:val="28"/>
              </w:rPr>
              <w:t>6712.74</w:t>
            </w:r>
          </w:p>
        </w:tc>
      </w:tr>
      <w:tr w:rsidR="00FE25B1" w:rsidRPr="00083CBE" w14:paraId="5AA1A992" w14:textId="77777777" w:rsidTr="008038D4">
        <w:trPr>
          <w:trHeight w:val="276"/>
        </w:trPr>
        <w:tc>
          <w:tcPr>
            <w:tcW w:w="2178" w:type="pct"/>
            <w:shd w:val="clear" w:color="auto" w:fill="auto"/>
            <w:noWrap/>
            <w:vAlign w:val="center"/>
            <w:hideMark/>
          </w:tcPr>
          <w:p w14:paraId="0F24560E" w14:textId="77777777" w:rsidR="00FE25B1" w:rsidRPr="00083CBE" w:rsidRDefault="00FE25B1" w:rsidP="002B638D">
            <w:pPr>
              <w:widowControl/>
              <w:jc w:val="left"/>
              <w:rPr>
                <w:rFonts w:ascii="Times New Roman" w:eastAsia="DengXian" w:hAnsi="Times New Roman" w:cs="Times New Roman"/>
                <w:color w:val="000000"/>
                <w:kern w:val="0"/>
                <w:sz w:val="24"/>
                <w:szCs w:val="24"/>
              </w:rPr>
            </w:pPr>
            <w:r w:rsidRPr="00083CBE">
              <w:rPr>
                <w:rFonts w:ascii="Times New Roman" w:eastAsia="DengXian" w:hAnsi="Times New Roman" w:cs="Times New Roman"/>
                <w:color w:val="000000"/>
                <w:kern w:val="0"/>
                <w:sz w:val="24"/>
                <w:szCs w:val="24"/>
              </w:rPr>
              <w:t>Delta_DEP-5: Appetite change</w:t>
            </w:r>
          </w:p>
        </w:tc>
        <w:tc>
          <w:tcPr>
            <w:tcW w:w="563" w:type="pct"/>
            <w:shd w:val="clear" w:color="auto" w:fill="auto"/>
            <w:noWrap/>
            <w:vAlign w:val="center"/>
            <w:hideMark/>
          </w:tcPr>
          <w:p w14:paraId="00060AA4" w14:textId="77777777" w:rsidR="00FE25B1" w:rsidRPr="00083CBE" w:rsidRDefault="00FE25B1" w:rsidP="002B638D">
            <w:pPr>
              <w:widowControl/>
              <w:jc w:val="center"/>
              <w:rPr>
                <w:rFonts w:ascii="Times New Roman" w:eastAsia="DengXian" w:hAnsi="Times New Roman" w:cs="Times New Roman"/>
                <w:color w:val="000000"/>
                <w:kern w:val="0"/>
                <w:sz w:val="24"/>
                <w:szCs w:val="24"/>
              </w:rPr>
            </w:pPr>
            <w:r w:rsidRPr="00083CBE">
              <w:rPr>
                <w:rFonts w:ascii="Times New Roman" w:eastAsia="DengXian" w:hAnsi="Times New Roman" w:cs="Times New Roman"/>
                <w:color w:val="000000"/>
                <w:kern w:val="0"/>
                <w:sz w:val="24"/>
                <w:szCs w:val="24"/>
              </w:rPr>
              <w:t xml:space="preserve">-3.82 </w:t>
            </w:r>
          </w:p>
        </w:tc>
        <w:tc>
          <w:tcPr>
            <w:tcW w:w="564" w:type="pct"/>
            <w:shd w:val="clear" w:color="auto" w:fill="auto"/>
            <w:noWrap/>
            <w:vAlign w:val="center"/>
            <w:hideMark/>
          </w:tcPr>
          <w:p w14:paraId="02D2E7DC" w14:textId="77777777" w:rsidR="00FE25B1" w:rsidRPr="00083CBE" w:rsidRDefault="00FE25B1" w:rsidP="002B638D">
            <w:pPr>
              <w:widowControl/>
              <w:jc w:val="center"/>
              <w:rPr>
                <w:rFonts w:ascii="Times New Roman" w:eastAsia="DengXian" w:hAnsi="Times New Roman" w:cs="Times New Roman"/>
                <w:color w:val="000000"/>
                <w:kern w:val="0"/>
                <w:sz w:val="24"/>
                <w:szCs w:val="24"/>
              </w:rPr>
            </w:pPr>
            <w:r w:rsidRPr="00083CBE">
              <w:rPr>
                <w:rFonts w:ascii="Times New Roman" w:eastAsia="DengXian" w:hAnsi="Times New Roman" w:cs="Times New Roman"/>
                <w:color w:val="000000"/>
                <w:kern w:val="0"/>
                <w:sz w:val="24"/>
                <w:szCs w:val="24"/>
              </w:rPr>
              <w:t xml:space="preserve">-8.40 </w:t>
            </w:r>
          </w:p>
        </w:tc>
        <w:tc>
          <w:tcPr>
            <w:tcW w:w="564" w:type="pct"/>
            <w:shd w:val="clear" w:color="auto" w:fill="auto"/>
            <w:noWrap/>
            <w:vAlign w:val="center"/>
            <w:hideMark/>
          </w:tcPr>
          <w:p w14:paraId="701591D3" w14:textId="77777777" w:rsidR="00FE25B1" w:rsidRPr="00083CBE" w:rsidRDefault="00FE25B1" w:rsidP="002B638D">
            <w:pPr>
              <w:widowControl/>
              <w:jc w:val="center"/>
              <w:rPr>
                <w:rFonts w:ascii="Times New Roman" w:eastAsia="DengXian" w:hAnsi="Times New Roman" w:cs="Times New Roman"/>
                <w:color w:val="000000"/>
                <w:kern w:val="0"/>
                <w:sz w:val="24"/>
                <w:szCs w:val="24"/>
              </w:rPr>
            </w:pPr>
            <w:r w:rsidRPr="00083CBE">
              <w:rPr>
                <w:rFonts w:ascii="Times New Roman" w:eastAsia="DengXian" w:hAnsi="Times New Roman" w:cs="Times New Roman"/>
                <w:color w:val="000000"/>
                <w:kern w:val="0"/>
                <w:sz w:val="24"/>
                <w:szCs w:val="24"/>
              </w:rPr>
              <w:t>&lt;0.001</w:t>
            </w:r>
          </w:p>
        </w:tc>
        <w:tc>
          <w:tcPr>
            <w:tcW w:w="565" w:type="pct"/>
            <w:shd w:val="clear" w:color="auto" w:fill="auto"/>
            <w:noWrap/>
            <w:vAlign w:val="center"/>
            <w:hideMark/>
          </w:tcPr>
          <w:p w14:paraId="06884E46" w14:textId="77777777" w:rsidR="00FE25B1" w:rsidRPr="00083CBE" w:rsidRDefault="00FE25B1" w:rsidP="002B638D">
            <w:pPr>
              <w:widowControl/>
              <w:jc w:val="center"/>
              <w:rPr>
                <w:rFonts w:ascii="Times New Roman" w:eastAsia="DengXian" w:hAnsi="Times New Roman" w:cs="Times New Roman"/>
                <w:color w:val="000000"/>
                <w:kern w:val="0"/>
                <w:sz w:val="24"/>
                <w:szCs w:val="24"/>
              </w:rPr>
            </w:pPr>
            <w:r w:rsidRPr="00083CBE">
              <w:rPr>
                <w:rFonts w:ascii="Times New Roman" w:eastAsia="DengXian" w:hAnsi="Times New Roman" w:cs="Times New Roman"/>
                <w:color w:val="000000"/>
                <w:kern w:val="0"/>
                <w:sz w:val="24"/>
                <w:szCs w:val="24"/>
              </w:rPr>
              <w:t>9.05%</w:t>
            </w:r>
          </w:p>
        </w:tc>
        <w:tc>
          <w:tcPr>
            <w:tcW w:w="565" w:type="pct"/>
          </w:tcPr>
          <w:p w14:paraId="362F9631" w14:textId="77777777" w:rsidR="00FE25B1" w:rsidRPr="00083CBE" w:rsidRDefault="00FE25B1" w:rsidP="002B638D">
            <w:pPr>
              <w:widowControl/>
              <w:jc w:val="center"/>
              <w:rPr>
                <w:rFonts w:ascii="Times New Roman" w:eastAsia="DengXian" w:hAnsi="Times New Roman" w:cs="Times New Roman"/>
                <w:color w:val="000000"/>
                <w:kern w:val="0"/>
                <w:sz w:val="24"/>
                <w:szCs w:val="28"/>
              </w:rPr>
            </w:pPr>
            <w:r w:rsidRPr="00083CBE">
              <w:rPr>
                <w:rFonts w:ascii="Times New Roman" w:hAnsi="Times New Roman" w:cs="Times New Roman"/>
                <w:sz w:val="24"/>
                <w:szCs w:val="28"/>
              </w:rPr>
              <w:t>6800.66</w:t>
            </w:r>
          </w:p>
        </w:tc>
      </w:tr>
      <w:tr w:rsidR="00FE25B1" w:rsidRPr="00083CBE" w14:paraId="04717B17" w14:textId="77777777" w:rsidTr="008038D4">
        <w:trPr>
          <w:trHeight w:val="276"/>
        </w:trPr>
        <w:tc>
          <w:tcPr>
            <w:tcW w:w="2178" w:type="pct"/>
            <w:shd w:val="clear" w:color="auto" w:fill="auto"/>
            <w:noWrap/>
            <w:vAlign w:val="center"/>
            <w:hideMark/>
          </w:tcPr>
          <w:p w14:paraId="06F322BB" w14:textId="77777777" w:rsidR="00FE25B1" w:rsidRPr="00083CBE" w:rsidRDefault="00FE25B1" w:rsidP="002B638D">
            <w:pPr>
              <w:widowControl/>
              <w:jc w:val="left"/>
              <w:rPr>
                <w:rFonts w:ascii="Times New Roman" w:eastAsia="DengXian" w:hAnsi="Times New Roman" w:cs="Times New Roman"/>
                <w:color w:val="000000"/>
                <w:kern w:val="0"/>
                <w:sz w:val="24"/>
                <w:szCs w:val="24"/>
              </w:rPr>
            </w:pPr>
            <w:r w:rsidRPr="00083CBE">
              <w:rPr>
                <w:rFonts w:ascii="Times New Roman" w:eastAsia="DengXian" w:hAnsi="Times New Roman" w:cs="Times New Roman"/>
                <w:color w:val="000000"/>
                <w:kern w:val="0"/>
                <w:sz w:val="24"/>
                <w:szCs w:val="24"/>
              </w:rPr>
              <w:t>Delta_DEP-6: Guilt feelings</w:t>
            </w:r>
          </w:p>
        </w:tc>
        <w:tc>
          <w:tcPr>
            <w:tcW w:w="563" w:type="pct"/>
            <w:shd w:val="clear" w:color="auto" w:fill="auto"/>
            <w:noWrap/>
            <w:vAlign w:val="center"/>
            <w:hideMark/>
          </w:tcPr>
          <w:p w14:paraId="3888077F" w14:textId="77777777" w:rsidR="00FE25B1" w:rsidRPr="00083CBE" w:rsidRDefault="00FE25B1" w:rsidP="002B638D">
            <w:pPr>
              <w:widowControl/>
              <w:jc w:val="center"/>
              <w:rPr>
                <w:rFonts w:ascii="Times New Roman" w:eastAsia="DengXian" w:hAnsi="Times New Roman" w:cs="Times New Roman"/>
                <w:color w:val="000000"/>
                <w:kern w:val="0"/>
                <w:sz w:val="24"/>
                <w:szCs w:val="24"/>
              </w:rPr>
            </w:pPr>
            <w:r w:rsidRPr="00083CBE">
              <w:rPr>
                <w:rFonts w:ascii="Times New Roman" w:eastAsia="DengXian" w:hAnsi="Times New Roman" w:cs="Times New Roman"/>
                <w:color w:val="000000"/>
                <w:kern w:val="0"/>
                <w:sz w:val="24"/>
                <w:szCs w:val="24"/>
              </w:rPr>
              <w:t xml:space="preserve">-5.84 </w:t>
            </w:r>
          </w:p>
        </w:tc>
        <w:tc>
          <w:tcPr>
            <w:tcW w:w="564" w:type="pct"/>
            <w:shd w:val="clear" w:color="auto" w:fill="auto"/>
            <w:noWrap/>
            <w:vAlign w:val="center"/>
            <w:hideMark/>
          </w:tcPr>
          <w:p w14:paraId="55946961" w14:textId="77777777" w:rsidR="00FE25B1" w:rsidRPr="00083CBE" w:rsidRDefault="00FE25B1" w:rsidP="002B638D">
            <w:pPr>
              <w:widowControl/>
              <w:jc w:val="center"/>
              <w:rPr>
                <w:rFonts w:ascii="Times New Roman" w:eastAsia="DengXian" w:hAnsi="Times New Roman" w:cs="Times New Roman"/>
                <w:color w:val="000000"/>
                <w:kern w:val="0"/>
                <w:sz w:val="24"/>
                <w:szCs w:val="24"/>
              </w:rPr>
            </w:pPr>
            <w:r w:rsidRPr="00083CBE">
              <w:rPr>
                <w:rFonts w:ascii="Times New Roman" w:eastAsia="DengXian" w:hAnsi="Times New Roman" w:cs="Times New Roman"/>
                <w:color w:val="000000"/>
                <w:kern w:val="0"/>
                <w:sz w:val="24"/>
                <w:szCs w:val="24"/>
              </w:rPr>
              <w:t xml:space="preserve">-11.82 </w:t>
            </w:r>
          </w:p>
        </w:tc>
        <w:tc>
          <w:tcPr>
            <w:tcW w:w="564" w:type="pct"/>
            <w:shd w:val="clear" w:color="auto" w:fill="auto"/>
            <w:noWrap/>
            <w:vAlign w:val="center"/>
            <w:hideMark/>
          </w:tcPr>
          <w:p w14:paraId="399B8AB3" w14:textId="77777777" w:rsidR="00FE25B1" w:rsidRPr="00083CBE" w:rsidRDefault="00FE25B1" w:rsidP="002B638D">
            <w:pPr>
              <w:widowControl/>
              <w:jc w:val="center"/>
              <w:rPr>
                <w:rFonts w:ascii="Times New Roman" w:eastAsia="DengXian" w:hAnsi="Times New Roman" w:cs="Times New Roman"/>
                <w:color w:val="000000"/>
                <w:kern w:val="0"/>
                <w:sz w:val="24"/>
                <w:szCs w:val="24"/>
              </w:rPr>
            </w:pPr>
            <w:r w:rsidRPr="00083CBE">
              <w:rPr>
                <w:rFonts w:ascii="Times New Roman" w:eastAsia="DengXian" w:hAnsi="Times New Roman" w:cs="Times New Roman"/>
                <w:color w:val="000000"/>
                <w:kern w:val="0"/>
                <w:sz w:val="24"/>
                <w:szCs w:val="24"/>
              </w:rPr>
              <w:t>&lt;0.001</w:t>
            </w:r>
          </w:p>
        </w:tc>
        <w:tc>
          <w:tcPr>
            <w:tcW w:w="565" w:type="pct"/>
            <w:shd w:val="clear" w:color="auto" w:fill="auto"/>
            <w:noWrap/>
            <w:vAlign w:val="center"/>
            <w:hideMark/>
          </w:tcPr>
          <w:p w14:paraId="1F24D46A" w14:textId="77777777" w:rsidR="00FE25B1" w:rsidRPr="00083CBE" w:rsidRDefault="00FE25B1" w:rsidP="002B638D">
            <w:pPr>
              <w:widowControl/>
              <w:jc w:val="center"/>
              <w:rPr>
                <w:rFonts w:ascii="Times New Roman" w:eastAsia="DengXian" w:hAnsi="Times New Roman" w:cs="Times New Roman"/>
                <w:color w:val="000000"/>
                <w:kern w:val="0"/>
                <w:sz w:val="24"/>
                <w:szCs w:val="24"/>
              </w:rPr>
            </w:pPr>
            <w:r w:rsidRPr="00083CBE">
              <w:rPr>
                <w:rFonts w:ascii="Times New Roman" w:eastAsia="DengXian" w:hAnsi="Times New Roman" w:cs="Times New Roman"/>
                <w:color w:val="000000"/>
                <w:kern w:val="0"/>
                <w:sz w:val="24"/>
                <w:szCs w:val="24"/>
              </w:rPr>
              <w:t>15.63%</w:t>
            </w:r>
          </w:p>
        </w:tc>
        <w:tc>
          <w:tcPr>
            <w:tcW w:w="565" w:type="pct"/>
          </w:tcPr>
          <w:p w14:paraId="62F5A2C0" w14:textId="77777777" w:rsidR="00FE25B1" w:rsidRPr="00083CBE" w:rsidRDefault="00FE25B1" w:rsidP="002B638D">
            <w:pPr>
              <w:widowControl/>
              <w:jc w:val="center"/>
              <w:rPr>
                <w:rFonts w:ascii="Times New Roman" w:eastAsia="DengXian" w:hAnsi="Times New Roman" w:cs="Times New Roman"/>
                <w:color w:val="000000"/>
                <w:kern w:val="0"/>
                <w:sz w:val="24"/>
                <w:szCs w:val="28"/>
              </w:rPr>
            </w:pPr>
            <w:r w:rsidRPr="00083CBE">
              <w:rPr>
                <w:rFonts w:ascii="Times New Roman" w:hAnsi="Times New Roman" w:cs="Times New Roman"/>
                <w:sz w:val="24"/>
                <w:szCs w:val="28"/>
              </w:rPr>
              <w:t>6739.19</w:t>
            </w:r>
          </w:p>
        </w:tc>
      </w:tr>
      <w:tr w:rsidR="00FE25B1" w:rsidRPr="00083CBE" w14:paraId="137E4255" w14:textId="77777777" w:rsidTr="008038D4">
        <w:trPr>
          <w:trHeight w:val="276"/>
        </w:trPr>
        <w:tc>
          <w:tcPr>
            <w:tcW w:w="2178" w:type="pct"/>
            <w:shd w:val="clear" w:color="auto" w:fill="auto"/>
            <w:noWrap/>
            <w:vAlign w:val="center"/>
            <w:hideMark/>
          </w:tcPr>
          <w:p w14:paraId="108BE4F2" w14:textId="77777777" w:rsidR="00FE25B1" w:rsidRPr="00083CBE" w:rsidRDefault="00FE25B1" w:rsidP="002B638D">
            <w:pPr>
              <w:widowControl/>
              <w:jc w:val="left"/>
              <w:rPr>
                <w:rFonts w:ascii="Times New Roman" w:eastAsia="DengXian" w:hAnsi="Times New Roman" w:cs="Times New Roman"/>
                <w:color w:val="000000"/>
                <w:kern w:val="0"/>
                <w:sz w:val="24"/>
                <w:szCs w:val="24"/>
              </w:rPr>
            </w:pPr>
            <w:r w:rsidRPr="00083CBE">
              <w:rPr>
                <w:rFonts w:ascii="Times New Roman" w:eastAsia="DengXian" w:hAnsi="Times New Roman" w:cs="Times New Roman"/>
                <w:color w:val="000000"/>
                <w:kern w:val="0"/>
                <w:sz w:val="24"/>
                <w:szCs w:val="24"/>
              </w:rPr>
              <w:t>Delta_DEP-7: Difficulty in concentration</w:t>
            </w:r>
          </w:p>
        </w:tc>
        <w:tc>
          <w:tcPr>
            <w:tcW w:w="563" w:type="pct"/>
            <w:shd w:val="clear" w:color="auto" w:fill="auto"/>
            <w:noWrap/>
            <w:vAlign w:val="center"/>
            <w:hideMark/>
          </w:tcPr>
          <w:p w14:paraId="61DAC53E" w14:textId="77777777" w:rsidR="00FE25B1" w:rsidRPr="00083CBE" w:rsidRDefault="00FE25B1" w:rsidP="002B638D">
            <w:pPr>
              <w:widowControl/>
              <w:jc w:val="center"/>
              <w:rPr>
                <w:rFonts w:ascii="Times New Roman" w:eastAsia="DengXian" w:hAnsi="Times New Roman" w:cs="Times New Roman"/>
                <w:color w:val="000000"/>
                <w:kern w:val="0"/>
                <w:sz w:val="24"/>
                <w:szCs w:val="24"/>
              </w:rPr>
            </w:pPr>
            <w:r w:rsidRPr="00083CBE">
              <w:rPr>
                <w:rFonts w:ascii="Times New Roman" w:eastAsia="DengXian" w:hAnsi="Times New Roman" w:cs="Times New Roman"/>
                <w:color w:val="000000"/>
                <w:kern w:val="0"/>
                <w:sz w:val="24"/>
                <w:szCs w:val="24"/>
              </w:rPr>
              <w:t xml:space="preserve">-6.39 </w:t>
            </w:r>
          </w:p>
        </w:tc>
        <w:tc>
          <w:tcPr>
            <w:tcW w:w="564" w:type="pct"/>
            <w:shd w:val="clear" w:color="auto" w:fill="auto"/>
            <w:noWrap/>
            <w:vAlign w:val="center"/>
            <w:hideMark/>
          </w:tcPr>
          <w:p w14:paraId="20CDD79B" w14:textId="77777777" w:rsidR="00FE25B1" w:rsidRPr="00083CBE" w:rsidRDefault="00FE25B1" w:rsidP="002B638D">
            <w:pPr>
              <w:widowControl/>
              <w:jc w:val="center"/>
              <w:rPr>
                <w:rFonts w:ascii="Times New Roman" w:eastAsia="DengXian" w:hAnsi="Times New Roman" w:cs="Times New Roman"/>
                <w:color w:val="000000"/>
                <w:kern w:val="0"/>
                <w:sz w:val="24"/>
                <w:szCs w:val="24"/>
              </w:rPr>
            </w:pPr>
            <w:r w:rsidRPr="00083CBE">
              <w:rPr>
                <w:rFonts w:ascii="Times New Roman" w:eastAsia="DengXian" w:hAnsi="Times New Roman" w:cs="Times New Roman"/>
                <w:color w:val="000000"/>
                <w:kern w:val="0"/>
                <w:sz w:val="24"/>
                <w:szCs w:val="24"/>
              </w:rPr>
              <w:t xml:space="preserve">-12.64 </w:t>
            </w:r>
          </w:p>
        </w:tc>
        <w:tc>
          <w:tcPr>
            <w:tcW w:w="564" w:type="pct"/>
            <w:shd w:val="clear" w:color="auto" w:fill="auto"/>
            <w:noWrap/>
            <w:vAlign w:val="center"/>
            <w:hideMark/>
          </w:tcPr>
          <w:p w14:paraId="13D5275C" w14:textId="77777777" w:rsidR="00FE25B1" w:rsidRPr="00083CBE" w:rsidRDefault="00FE25B1" w:rsidP="002B638D">
            <w:pPr>
              <w:widowControl/>
              <w:jc w:val="center"/>
              <w:rPr>
                <w:rFonts w:ascii="Times New Roman" w:eastAsia="DengXian" w:hAnsi="Times New Roman" w:cs="Times New Roman"/>
                <w:color w:val="000000"/>
                <w:kern w:val="0"/>
                <w:sz w:val="24"/>
                <w:szCs w:val="24"/>
              </w:rPr>
            </w:pPr>
            <w:r w:rsidRPr="00083CBE">
              <w:rPr>
                <w:rFonts w:ascii="Times New Roman" w:eastAsia="DengXian" w:hAnsi="Times New Roman" w:cs="Times New Roman"/>
                <w:color w:val="000000"/>
                <w:kern w:val="0"/>
                <w:sz w:val="24"/>
                <w:szCs w:val="24"/>
              </w:rPr>
              <w:t>&lt;0.001</w:t>
            </w:r>
          </w:p>
        </w:tc>
        <w:tc>
          <w:tcPr>
            <w:tcW w:w="565" w:type="pct"/>
            <w:shd w:val="clear" w:color="auto" w:fill="auto"/>
            <w:noWrap/>
            <w:vAlign w:val="center"/>
            <w:hideMark/>
          </w:tcPr>
          <w:p w14:paraId="7353A3EC" w14:textId="77777777" w:rsidR="00FE25B1" w:rsidRPr="00083CBE" w:rsidRDefault="00FE25B1" w:rsidP="002B638D">
            <w:pPr>
              <w:widowControl/>
              <w:jc w:val="center"/>
              <w:rPr>
                <w:rFonts w:ascii="Times New Roman" w:eastAsia="DengXian" w:hAnsi="Times New Roman" w:cs="Times New Roman"/>
                <w:color w:val="000000"/>
                <w:kern w:val="0"/>
                <w:sz w:val="24"/>
                <w:szCs w:val="24"/>
              </w:rPr>
            </w:pPr>
            <w:r w:rsidRPr="00083CBE">
              <w:rPr>
                <w:rFonts w:ascii="Times New Roman" w:eastAsia="DengXian" w:hAnsi="Times New Roman" w:cs="Times New Roman"/>
                <w:color w:val="000000"/>
                <w:kern w:val="0"/>
                <w:sz w:val="24"/>
                <w:szCs w:val="24"/>
              </w:rPr>
              <w:t>17.37%</w:t>
            </w:r>
          </w:p>
        </w:tc>
        <w:tc>
          <w:tcPr>
            <w:tcW w:w="565" w:type="pct"/>
          </w:tcPr>
          <w:p w14:paraId="6AC49B14" w14:textId="77777777" w:rsidR="00FE25B1" w:rsidRPr="00083CBE" w:rsidRDefault="00FE25B1" w:rsidP="002B638D">
            <w:pPr>
              <w:widowControl/>
              <w:jc w:val="center"/>
              <w:rPr>
                <w:rFonts w:ascii="Times New Roman" w:eastAsia="DengXian" w:hAnsi="Times New Roman" w:cs="Times New Roman"/>
                <w:color w:val="000000"/>
                <w:kern w:val="0"/>
                <w:sz w:val="24"/>
                <w:szCs w:val="28"/>
              </w:rPr>
            </w:pPr>
            <w:r w:rsidRPr="00083CBE">
              <w:rPr>
                <w:rFonts w:ascii="Times New Roman" w:hAnsi="Times New Roman" w:cs="Times New Roman"/>
                <w:sz w:val="24"/>
                <w:szCs w:val="28"/>
              </w:rPr>
              <w:t>6722.18</w:t>
            </w:r>
          </w:p>
        </w:tc>
      </w:tr>
      <w:tr w:rsidR="00FE25B1" w:rsidRPr="00083CBE" w14:paraId="5FFF07CE" w14:textId="77777777" w:rsidTr="008038D4">
        <w:trPr>
          <w:trHeight w:val="276"/>
        </w:trPr>
        <w:tc>
          <w:tcPr>
            <w:tcW w:w="2178" w:type="pct"/>
            <w:shd w:val="clear" w:color="auto" w:fill="auto"/>
            <w:noWrap/>
            <w:vAlign w:val="center"/>
            <w:hideMark/>
          </w:tcPr>
          <w:p w14:paraId="6DC3784A" w14:textId="77777777" w:rsidR="00FE25B1" w:rsidRPr="00083CBE" w:rsidRDefault="00FE25B1" w:rsidP="002B638D">
            <w:pPr>
              <w:widowControl/>
              <w:jc w:val="left"/>
              <w:rPr>
                <w:rFonts w:ascii="Times New Roman" w:eastAsia="DengXian" w:hAnsi="Times New Roman" w:cs="Times New Roman"/>
                <w:color w:val="000000"/>
                <w:kern w:val="0"/>
                <w:sz w:val="24"/>
                <w:szCs w:val="24"/>
              </w:rPr>
            </w:pPr>
            <w:r w:rsidRPr="00083CBE">
              <w:rPr>
                <w:rFonts w:ascii="Times New Roman" w:eastAsia="DengXian" w:hAnsi="Times New Roman" w:cs="Times New Roman"/>
                <w:color w:val="000000"/>
                <w:kern w:val="0"/>
                <w:sz w:val="24"/>
                <w:szCs w:val="24"/>
              </w:rPr>
              <w:t>Delta_DEP-8: Psychomotor signs</w:t>
            </w:r>
          </w:p>
        </w:tc>
        <w:tc>
          <w:tcPr>
            <w:tcW w:w="563" w:type="pct"/>
            <w:shd w:val="clear" w:color="auto" w:fill="auto"/>
            <w:noWrap/>
            <w:vAlign w:val="center"/>
            <w:hideMark/>
          </w:tcPr>
          <w:p w14:paraId="7EEA9EAC" w14:textId="77777777" w:rsidR="00FE25B1" w:rsidRPr="00083CBE" w:rsidRDefault="00FE25B1" w:rsidP="002B638D">
            <w:pPr>
              <w:widowControl/>
              <w:jc w:val="center"/>
              <w:rPr>
                <w:rFonts w:ascii="Times New Roman" w:eastAsia="DengXian" w:hAnsi="Times New Roman" w:cs="Times New Roman"/>
                <w:color w:val="000000"/>
                <w:kern w:val="0"/>
                <w:sz w:val="24"/>
                <w:szCs w:val="24"/>
              </w:rPr>
            </w:pPr>
            <w:r w:rsidRPr="00083CBE">
              <w:rPr>
                <w:rFonts w:ascii="Times New Roman" w:eastAsia="DengXian" w:hAnsi="Times New Roman" w:cs="Times New Roman"/>
                <w:color w:val="000000"/>
                <w:kern w:val="0"/>
                <w:sz w:val="24"/>
                <w:szCs w:val="24"/>
              </w:rPr>
              <w:t xml:space="preserve">-5.75 </w:t>
            </w:r>
          </w:p>
        </w:tc>
        <w:tc>
          <w:tcPr>
            <w:tcW w:w="564" w:type="pct"/>
            <w:shd w:val="clear" w:color="auto" w:fill="auto"/>
            <w:noWrap/>
            <w:vAlign w:val="center"/>
            <w:hideMark/>
          </w:tcPr>
          <w:p w14:paraId="09D62CFD" w14:textId="77777777" w:rsidR="00FE25B1" w:rsidRPr="00083CBE" w:rsidRDefault="00FE25B1" w:rsidP="002B638D">
            <w:pPr>
              <w:widowControl/>
              <w:jc w:val="center"/>
              <w:rPr>
                <w:rFonts w:ascii="Times New Roman" w:eastAsia="DengXian" w:hAnsi="Times New Roman" w:cs="Times New Roman"/>
                <w:color w:val="000000"/>
                <w:kern w:val="0"/>
                <w:sz w:val="24"/>
                <w:szCs w:val="24"/>
              </w:rPr>
            </w:pPr>
            <w:r w:rsidRPr="00083CBE">
              <w:rPr>
                <w:rFonts w:ascii="Times New Roman" w:eastAsia="DengXian" w:hAnsi="Times New Roman" w:cs="Times New Roman"/>
                <w:color w:val="000000"/>
                <w:kern w:val="0"/>
                <w:sz w:val="24"/>
                <w:szCs w:val="24"/>
              </w:rPr>
              <w:t xml:space="preserve">-11.17 </w:t>
            </w:r>
          </w:p>
        </w:tc>
        <w:tc>
          <w:tcPr>
            <w:tcW w:w="564" w:type="pct"/>
            <w:shd w:val="clear" w:color="auto" w:fill="auto"/>
            <w:noWrap/>
            <w:vAlign w:val="center"/>
            <w:hideMark/>
          </w:tcPr>
          <w:p w14:paraId="7888AD2A" w14:textId="77777777" w:rsidR="00FE25B1" w:rsidRPr="00083CBE" w:rsidRDefault="00FE25B1" w:rsidP="002B638D">
            <w:pPr>
              <w:widowControl/>
              <w:jc w:val="center"/>
              <w:rPr>
                <w:rFonts w:ascii="Times New Roman" w:eastAsia="DengXian" w:hAnsi="Times New Roman" w:cs="Times New Roman"/>
                <w:color w:val="000000"/>
                <w:kern w:val="0"/>
                <w:sz w:val="24"/>
                <w:szCs w:val="24"/>
              </w:rPr>
            </w:pPr>
            <w:r w:rsidRPr="00083CBE">
              <w:rPr>
                <w:rFonts w:ascii="Times New Roman" w:eastAsia="DengXian" w:hAnsi="Times New Roman" w:cs="Times New Roman"/>
                <w:color w:val="000000"/>
                <w:kern w:val="0"/>
                <w:sz w:val="24"/>
                <w:szCs w:val="24"/>
              </w:rPr>
              <w:t>&lt;0.001</w:t>
            </w:r>
          </w:p>
        </w:tc>
        <w:tc>
          <w:tcPr>
            <w:tcW w:w="565" w:type="pct"/>
            <w:shd w:val="clear" w:color="auto" w:fill="auto"/>
            <w:noWrap/>
            <w:vAlign w:val="center"/>
            <w:hideMark/>
          </w:tcPr>
          <w:p w14:paraId="2E681A7F" w14:textId="77777777" w:rsidR="00FE25B1" w:rsidRPr="00083CBE" w:rsidRDefault="00FE25B1" w:rsidP="002B638D">
            <w:pPr>
              <w:widowControl/>
              <w:jc w:val="center"/>
              <w:rPr>
                <w:rFonts w:ascii="Times New Roman" w:eastAsia="DengXian" w:hAnsi="Times New Roman" w:cs="Times New Roman"/>
                <w:color w:val="000000"/>
                <w:kern w:val="0"/>
                <w:sz w:val="24"/>
                <w:szCs w:val="24"/>
              </w:rPr>
            </w:pPr>
            <w:r w:rsidRPr="00083CBE">
              <w:rPr>
                <w:rFonts w:ascii="Times New Roman" w:eastAsia="DengXian" w:hAnsi="Times New Roman" w:cs="Times New Roman"/>
                <w:color w:val="000000"/>
                <w:kern w:val="0"/>
                <w:sz w:val="24"/>
                <w:szCs w:val="24"/>
              </w:rPr>
              <w:t>14.30%</w:t>
            </w:r>
          </w:p>
        </w:tc>
        <w:tc>
          <w:tcPr>
            <w:tcW w:w="565" w:type="pct"/>
          </w:tcPr>
          <w:p w14:paraId="6ACD45E3" w14:textId="77777777" w:rsidR="00FE25B1" w:rsidRPr="00083CBE" w:rsidRDefault="00FE25B1" w:rsidP="002B638D">
            <w:pPr>
              <w:widowControl/>
              <w:jc w:val="center"/>
              <w:rPr>
                <w:rFonts w:ascii="Times New Roman" w:eastAsia="DengXian" w:hAnsi="Times New Roman" w:cs="Times New Roman"/>
                <w:color w:val="000000"/>
                <w:kern w:val="0"/>
                <w:sz w:val="24"/>
                <w:szCs w:val="28"/>
              </w:rPr>
            </w:pPr>
            <w:r w:rsidRPr="00083CBE">
              <w:rPr>
                <w:rFonts w:ascii="Times New Roman" w:hAnsi="Times New Roman" w:cs="Times New Roman"/>
                <w:sz w:val="24"/>
                <w:szCs w:val="28"/>
              </w:rPr>
              <w:t>6752.03</w:t>
            </w:r>
          </w:p>
        </w:tc>
      </w:tr>
      <w:tr w:rsidR="00FE25B1" w:rsidRPr="00083CBE" w14:paraId="61E522E9" w14:textId="77777777" w:rsidTr="008038D4">
        <w:trPr>
          <w:trHeight w:val="276"/>
        </w:trPr>
        <w:tc>
          <w:tcPr>
            <w:tcW w:w="2178" w:type="pct"/>
            <w:shd w:val="clear" w:color="auto" w:fill="auto"/>
            <w:noWrap/>
            <w:vAlign w:val="center"/>
            <w:hideMark/>
          </w:tcPr>
          <w:p w14:paraId="55DB4ADE" w14:textId="77777777" w:rsidR="00FE25B1" w:rsidRPr="00083CBE" w:rsidRDefault="00FE25B1" w:rsidP="002B638D">
            <w:pPr>
              <w:widowControl/>
              <w:jc w:val="left"/>
              <w:rPr>
                <w:rFonts w:ascii="Times New Roman" w:eastAsia="DengXian" w:hAnsi="Times New Roman" w:cs="Times New Roman"/>
                <w:color w:val="000000"/>
                <w:kern w:val="0"/>
                <w:sz w:val="24"/>
                <w:szCs w:val="24"/>
              </w:rPr>
            </w:pPr>
            <w:r w:rsidRPr="00083CBE">
              <w:rPr>
                <w:rFonts w:ascii="Times New Roman" w:eastAsia="DengXian" w:hAnsi="Times New Roman" w:cs="Times New Roman"/>
                <w:color w:val="000000"/>
                <w:kern w:val="0"/>
                <w:sz w:val="24"/>
                <w:szCs w:val="24"/>
              </w:rPr>
              <w:t>Delta_DEP-9: Suicidal ideation</w:t>
            </w:r>
          </w:p>
        </w:tc>
        <w:tc>
          <w:tcPr>
            <w:tcW w:w="563" w:type="pct"/>
            <w:shd w:val="clear" w:color="auto" w:fill="auto"/>
            <w:noWrap/>
            <w:vAlign w:val="center"/>
            <w:hideMark/>
          </w:tcPr>
          <w:p w14:paraId="58D4091A" w14:textId="77777777" w:rsidR="00FE25B1" w:rsidRPr="00083CBE" w:rsidRDefault="00FE25B1" w:rsidP="002B638D">
            <w:pPr>
              <w:widowControl/>
              <w:jc w:val="center"/>
              <w:rPr>
                <w:rFonts w:ascii="Times New Roman" w:eastAsia="DengXian" w:hAnsi="Times New Roman" w:cs="Times New Roman"/>
                <w:color w:val="000000"/>
                <w:kern w:val="0"/>
                <w:sz w:val="24"/>
                <w:szCs w:val="24"/>
              </w:rPr>
            </w:pPr>
            <w:r w:rsidRPr="00083CBE">
              <w:rPr>
                <w:rFonts w:ascii="Times New Roman" w:eastAsia="DengXian" w:hAnsi="Times New Roman" w:cs="Times New Roman"/>
                <w:color w:val="000000"/>
                <w:kern w:val="0"/>
                <w:sz w:val="24"/>
                <w:szCs w:val="24"/>
              </w:rPr>
              <w:t xml:space="preserve">-5.62 </w:t>
            </w:r>
          </w:p>
        </w:tc>
        <w:tc>
          <w:tcPr>
            <w:tcW w:w="564" w:type="pct"/>
            <w:shd w:val="clear" w:color="auto" w:fill="auto"/>
            <w:noWrap/>
            <w:vAlign w:val="center"/>
            <w:hideMark/>
          </w:tcPr>
          <w:p w14:paraId="596E1E35" w14:textId="77777777" w:rsidR="00FE25B1" w:rsidRPr="00083CBE" w:rsidRDefault="00FE25B1" w:rsidP="002B638D">
            <w:pPr>
              <w:widowControl/>
              <w:jc w:val="center"/>
              <w:rPr>
                <w:rFonts w:ascii="Times New Roman" w:eastAsia="DengXian" w:hAnsi="Times New Roman" w:cs="Times New Roman"/>
                <w:color w:val="000000"/>
                <w:kern w:val="0"/>
                <w:sz w:val="24"/>
                <w:szCs w:val="24"/>
              </w:rPr>
            </w:pPr>
            <w:r w:rsidRPr="00083CBE">
              <w:rPr>
                <w:rFonts w:ascii="Times New Roman" w:eastAsia="DengXian" w:hAnsi="Times New Roman" w:cs="Times New Roman"/>
                <w:color w:val="000000"/>
                <w:kern w:val="0"/>
                <w:sz w:val="24"/>
                <w:szCs w:val="24"/>
              </w:rPr>
              <w:t xml:space="preserve">-8.77 </w:t>
            </w:r>
          </w:p>
        </w:tc>
        <w:tc>
          <w:tcPr>
            <w:tcW w:w="564" w:type="pct"/>
            <w:shd w:val="clear" w:color="auto" w:fill="auto"/>
            <w:noWrap/>
            <w:vAlign w:val="center"/>
            <w:hideMark/>
          </w:tcPr>
          <w:p w14:paraId="7089C971" w14:textId="77777777" w:rsidR="00FE25B1" w:rsidRPr="00083CBE" w:rsidRDefault="00FE25B1" w:rsidP="002B638D">
            <w:pPr>
              <w:widowControl/>
              <w:jc w:val="center"/>
              <w:rPr>
                <w:rFonts w:ascii="Times New Roman" w:eastAsia="DengXian" w:hAnsi="Times New Roman" w:cs="Times New Roman"/>
                <w:color w:val="000000"/>
                <w:kern w:val="0"/>
                <w:sz w:val="24"/>
                <w:szCs w:val="24"/>
              </w:rPr>
            </w:pPr>
            <w:r w:rsidRPr="00083CBE">
              <w:rPr>
                <w:rFonts w:ascii="Times New Roman" w:eastAsia="DengXian" w:hAnsi="Times New Roman" w:cs="Times New Roman"/>
                <w:color w:val="000000"/>
                <w:kern w:val="0"/>
                <w:sz w:val="24"/>
                <w:szCs w:val="24"/>
              </w:rPr>
              <w:t>&lt;0.001</w:t>
            </w:r>
          </w:p>
        </w:tc>
        <w:tc>
          <w:tcPr>
            <w:tcW w:w="565" w:type="pct"/>
            <w:shd w:val="clear" w:color="auto" w:fill="auto"/>
            <w:noWrap/>
            <w:vAlign w:val="center"/>
            <w:hideMark/>
          </w:tcPr>
          <w:p w14:paraId="7101ED5B" w14:textId="77777777" w:rsidR="00FE25B1" w:rsidRPr="00083CBE" w:rsidRDefault="00FE25B1" w:rsidP="002B638D">
            <w:pPr>
              <w:widowControl/>
              <w:jc w:val="center"/>
              <w:rPr>
                <w:rFonts w:ascii="Times New Roman" w:eastAsia="DengXian" w:hAnsi="Times New Roman" w:cs="Times New Roman"/>
                <w:color w:val="000000"/>
                <w:kern w:val="0"/>
                <w:sz w:val="24"/>
                <w:szCs w:val="24"/>
              </w:rPr>
            </w:pPr>
            <w:r w:rsidRPr="00083CBE">
              <w:rPr>
                <w:rFonts w:ascii="Times New Roman" w:eastAsia="DengXian" w:hAnsi="Times New Roman" w:cs="Times New Roman"/>
                <w:color w:val="000000"/>
                <w:kern w:val="0"/>
                <w:sz w:val="24"/>
                <w:szCs w:val="24"/>
              </w:rPr>
              <w:t>9.68%</w:t>
            </w:r>
          </w:p>
        </w:tc>
        <w:tc>
          <w:tcPr>
            <w:tcW w:w="565" w:type="pct"/>
          </w:tcPr>
          <w:p w14:paraId="71FBBF41" w14:textId="77777777" w:rsidR="00FE25B1" w:rsidRPr="00083CBE" w:rsidRDefault="00FE25B1" w:rsidP="002B638D">
            <w:pPr>
              <w:widowControl/>
              <w:jc w:val="center"/>
              <w:rPr>
                <w:rFonts w:ascii="Times New Roman" w:eastAsia="DengXian" w:hAnsi="Times New Roman" w:cs="Times New Roman"/>
                <w:color w:val="000000"/>
                <w:kern w:val="0"/>
                <w:sz w:val="24"/>
                <w:szCs w:val="28"/>
              </w:rPr>
            </w:pPr>
            <w:r w:rsidRPr="00083CBE">
              <w:rPr>
                <w:rFonts w:ascii="Times New Roman" w:hAnsi="Times New Roman" w:cs="Times New Roman"/>
                <w:sz w:val="24"/>
                <w:szCs w:val="28"/>
              </w:rPr>
              <w:t>6794.95</w:t>
            </w:r>
          </w:p>
        </w:tc>
      </w:tr>
      <w:tr w:rsidR="008038D4" w:rsidRPr="00083CBE" w14:paraId="642C5740" w14:textId="77777777" w:rsidTr="008038D4">
        <w:trPr>
          <w:trHeight w:val="276"/>
        </w:trPr>
        <w:tc>
          <w:tcPr>
            <w:tcW w:w="5000" w:type="pct"/>
            <w:gridSpan w:val="6"/>
            <w:tcBorders>
              <w:left w:val="nil"/>
              <w:bottom w:val="nil"/>
              <w:right w:val="nil"/>
            </w:tcBorders>
            <w:shd w:val="clear" w:color="auto" w:fill="auto"/>
            <w:noWrap/>
            <w:vAlign w:val="center"/>
          </w:tcPr>
          <w:p w14:paraId="7C9B12C7" w14:textId="1B6793BC" w:rsidR="008038D4" w:rsidRPr="00083CBE" w:rsidRDefault="008038D4" w:rsidP="004A4641">
            <w:pPr>
              <w:widowControl/>
              <w:rPr>
                <w:rFonts w:ascii="Times New Roman" w:hAnsi="Times New Roman" w:cs="Times New Roman"/>
                <w:sz w:val="24"/>
                <w:szCs w:val="24"/>
              </w:rPr>
            </w:pPr>
            <w:r w:rsidRPr="00083CBE">
              <w:rPr>
                <w:rFonts w:ascii="Times New Roman" w:hAnsi="Times New Roman" w:cs="Times New Roman"/>
                <w:sz w:val="24"/>
                <w:szCs w:val="24"/>
              </w:rPr>
              <w:t>Based on generalized linear models while adjusting for age and sex.</w:t>
            </w:r>
            <w:r w:rsidRPr="00083CBE">
              <w:rPr>
                <w:rFonts w:ascii="Times New Roman" w:eastAsia="DengXian" w:hAnsi="Times New Roman" w:cs="Times New Roman"/>
                <w:color w:val="000000"/>
                <w:sz w:val="24"/>
                <w:szCs w:val="24"/>
              </w:rPr>
              <w:t xml:space="preserve"> Delta refers to score change from baseline to week 8.</w:t>
            </w:r>
          </w:p>
        </w:tc>
      </w:tr>
    </w:tbl>
    <w:p w14:paraId="141C0EF0" w14:textId="77777777" w:rsidR="00FE25B1" w:rsidRPr="00083CBE" w:rsidRDefault="00FE25B1" w:rsidP="00FE25B1">
      <w:pPr>
        <w:rPr>
          <w:rFonts w:ascii="Times New Roman" w:hAnsi="Times New Roman" w:cs="Times New Roman"/>
          <w:sz w:val="24"/>
          <w:szCs w:val="24"/>
        </w:rPr>
      </w:pPr>
    </w:p>
    <w:p w14:paraId="1375DB1E" w14:textId="77777777" w:rsidR="00FE25B1" w:rsidRPr="00083CBE" w:rsidRDefault="00FE25B1" w:rsidP="00FE25B1">
      <w:pPr>
        <w:rPr>
          <w:rFonts w:ascii="Times New Roman" w:hAnsi="Times New Roman" w:cs="Times New Roman"/>
          <w:sz w:val="24"/>
          <w:szCs w:val="24"/>
        </w:rPr>
      </w:pPr>
    </w:p>
    <w:p w14:paraId="35A72B13" w14:textId="77777777" w:rsidR="00FE25B1" w:rsidRDefault="00FE25B1">
      <w:pPr>
        <w:widowControl/>
        <w:jc w:val="left"/>
        <w:rPr>
          <w:rFonts w:ascii="Times New Roman" w:hAnsi="Times New Roman" w:cs="Times New Roman"/>
          <w:sz w:val="24"/>
          <w:szCs w:val="24"/>
        </w:rPr>
      </w:pPr>
      <w:r>
        <w:rPr>
          <w:rFonts w:ascii="Times New Roman" w:hAnsi="Times New Roman" w:cs="Times New Roman"/>
          <w:sz w:val="24"/>
          <w:szCs w:val="24"/>
        </w:rPr>
        <w:br w:type="page"/>
      </w:r>
    </w:p>
    <w:p w14:paraId="4AA18D62" w14:textId="12C1F380" w:rsidR="00E865A3" w:rsidRDefault="00E865A3" w:rsidP="00E865A3">
      <w:pPr>
        <w:rPr>
          <w:rFonts w:ascii="Times New Roman" w:hAnsi="Times New Roman" w:cs="Times New Roman"/>
          <w:sz w:val="24"/>
          <w:szCs w:val="24"/>
        </w:rPr>
      </w:pPr>
      <w:r>
        <w:rPr>
          <w:rFonts w:ascii="Times New Roman" w:hAnsi="Times New Roman" w:cs="Times New Roman"/>
          <w:sz w:val="24"/>
          <w:szCs w:val="24"/>
        </w:rPr>
        <w:lastRenderedPageBreak/>
        <w:t xml:space="preserve">Supplementary </w:t>
      </w:r>
      <w:r w:rsidRPr="00083CBE">
        <w:rPr>
          <w:rFonts w:ascii="Times New Roman" w:hAnsi="Times New Roman" w:cs="Times New Roman"/>
          <w:sz w:val="24"/>
          <w:szCs w:val="24"/>
        </w:rPr>
        <w:t xml:space="preserve">Figure </w:t>
      </w:r>
      <w:r>
        <w:rPr>
          <w:rFonts w:ascii="Times New Roman" w:hAnsi="Times New Roman" w:cs="Times New Roman"/>
          <w:sz w:val="24"/>
          <w:szCs w:val="24"/>
        </w:rPr>
        <w:t>1</w:t>
      </w:r>
      <w:r w:rsidRPr="00083CBE">
        <w:rPr>
          <w:rFonts w:ascii="Times New Roman" w:hAnsi="Times New Roman" w:cs="Times New Roman"/>
          <w:sz w:val="24"/>
          <w:szCs w:val="24"/>
        </w:rPr>
        <w:t>. Network stability of the network model for the change in PHQ-9 and change in Q-LES-Q-SF from baseline to week 8 by case-dropping bootstrap method</w:t>
      </w:r>
    </w:p>
    <w:p w14:paraId="60B02339" w14:textId="0010023D" w:rsidR="00CB0E37" w:rsidRPr="00083CBE" w:rsidRDefault="00BB73AF" w:rsidP="00E865A3">
      <w:pP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42A3270C" wp14:editId="2B5BE940">
            <wp:extent cx="6122670" cy="4373245"/>
            <wp:effectExtent l="0" t="0" r="0" b="0"/>
            <wp:docPr id="111617533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122670" cy="4373245"/>
                    </a:xfrm>
                    <a:prstGeom prst="rect">
                      <a:avLst/>
                    </a:prstGeom>
                    <a:noFill/>
                    <a:ln>
                      <a:noFill/>
                    </a:ln>
                  </pic:spPr>
                </pic:pic>
              </a:graphicData>
            </a:graphic>
          </wp:inline>
        </w:drawing>
      </w:r>
    </w:p>
    <w:p w14:paraId="19994F6B" w14:textId="40E2BAF1" w:rsidR="00E865A3" w:rsidRPr="00552A60" w:rsidRDefault="00E865A3" w:rsidP="00E865A3">
      <w:pPr>
        <w:rPr>
          <w:rFonts w:ascii="Times New Roman" w:hAnsi="Times New Roman" w:cs="Times New Roman"/>
          <w:sz w:val="24"/>
          <w:szCs w:val="24"/>
        </w:rPr>
      </w:pPr>
      <w:r w:rsidRPr="00083CBE">
        <w:rPr>
          <w:rFonts w:ascii="Times New Roman" w:hAnsi="Times New Roman" w:cs="Times New Roman"/>
          <w:sz w:val="24"/>
          <w:szCs w:val="24"/>
        </w:rPr>
        <w:t>Figure legend: The x-axis represents the percentage of cases of the original sample remained at each case-dropping subset. The y-axis represents the average of correlations between the centrality indexes from the original network and the re-estimated network after case-dropping procedure.</w:t>
      </w:r>
      <w:r w:rsidR="00552A60">
        <w:rPr>
          <w:rFonts w:ascii="Times New Roman" w:hAnsi="Times New Roman" w:cs="Times New Roman" w:hint="eastAsia"/>
          <w:sz w:val="24"/>
          <w:szCs w:val="24"/>
        </w:rPr>
        <w:t xml:space="preserve"> The CS-C for strength is 0.751, while the CS-C for bridge </w:t>
      </w:r>
      <w:r w:rsidR="00552A60">
        <w:rPr>
          <w:rFonts w:ascii="Times New Roman" w:hAnsi="Times New Roman" w:cs="Times New Roman"/>
          <w:sz w:val="24"/>
          <w:szCs w:val="24"/>
        </w:rPr>
        <w:t>strength</w:t>
      </w:r>
      <w:r w:rsidR="00552A60">
        <w:rPr>
          <w:rFonts w:ascii="Times New Roman" w:hAnsi="Times New Roman" w:cs="Times New Roman" w:hint="eastAsia"/>
          <w:sz w:val="24"/>
          <w:szCs w:val="24"/>
        </w:rPr>
        <w:t xml:space="preserve"> is 0.672. </w:t>
      </w:r>
    </w:p>
    <w:p w14:paraId="29887618" w14:textId="77777777" w:rsidR="00E865A3" w:rsidRPr="00083CBE" w:rsidRDefault="00E865A3" w:rsidP="00E865A3">
      <w:pPr>
        <w:rPr>
          <w:rFonts w:ascii="Times New Roman" w:hAnsi="Times New Roman" w:cs="Times New Roman"/>
          <w:sz w:val="24"/>
          <w:szCs w:val="24"/>
        </w:rPr>
      </w:pPr>
    </w:p>
    <w:p w14:paraId="73272F5D" w14:textId="77777777" w:rsidR="00E865A3" w:rsidRPr="00083CBE" w:rsidRDefault="00E865A3" w:rsidP="00E865A3">
      <w:pPr>
        <w:rPr>
          <w:rFonts w:ascii="Times New Roman" w:hAnsi="Times New Roman" w:cs="Times New Roman"/>
          <w:sz w:val="24"/>
          <w:szCs w:val="24"/>
        </w:rPr>
      </w:pPr>
    </w:p>
    <w:p w14:paraId="4150E8EA" w14:textId="77777777" w:rsidR="00E865A3" w:rsidRPr="00083CBE" w:rsidRDefault="00E865A3" w:rsidP="00E865A3">
      <w:pPr>
        <w:rPr>
          <w:rFonts w:ascii="Times New Roman" w:hAnsi="Times New Roman" w:cs="Times New Roman"/>
          <w:sz w:val="24"/>
          <w:szCs w:val="24"/>
        </w:rPr>
      </w:pPr>
    </w:p>
    <w:p w14:paraId="580422A9" w14:textId="77777777" w:rsidR="00E865A3" w:rsidRPr="00083CBE" w:rsidRDefault="00E865A3" w:rsidP="00E865A3">
      <w:pPr>
        <w:rPr>
          <w:rFonts w:ascii="Times New Roman" w:hAnsi="Times New Roman" w:cs="Times New Roman"/>
          <w:sz w:val="24"/>
          <w:szCs w:val="24"/>
        </w:rPr>
      </w:pPr>
    </w:p>
    <w:p w14:paraId="7AF662DB" w14:textId="3576C564" w:rsidR="00286FD7" w:rsidRDefault="00E865A3" w:rsidP="00521388">
      <w:pPr>
        <w:widowControl/>
        <w:jc w:val="left"/>
        <w:rPr>
          <w:rFonts w:ascii="Times New Roman" w:hAnsi="Times New Roman" w:cs="Times New Roman"/>
          <w:sz w:val="24"/>
          <w:szCs w:val="24"/>
        </w:rPr>
      </w:pPr>
      <w:r w:rsidRPr="00083CBE">
        <w:rPr>
          <w:rFonts w:ascii="Times New Roman" w:hAnsi="Times New Roman" w:cs="Times New Roman"/>
          <w:sz w:val="24"/>
          <w:szCs w:val="24"/>
        </w:rPr>
        <w:br w:type="page"/>
      </w:r>
    </w:p>
    <w:p w14:paraId="077E573B" w14:textId="4F7A8345" w:rsidR="009D028F" w:rsidRPr="00083CBE" w:rsidRDefault="009D028F" w:rsidP="009D028F">
      <w:pPr>
        <w:ind w:left="2400" w:hangingChars="1000" w:hanging="2400"/>
        <w:rPr>
          <w:rFonts w:ascii="Times New Roman" w:hAnsi="Times New Roman" w:cs="Times New Roman"/>
          <w:sz w:val="24"/>
          <w:szCs w:val="24"/>
        </w:rPr>
      </w:pPr>
      <w:r w:rsidRPr="00083CBE">
        <w:rPr>
          <w:rFonts w:ascii="Times New Roman" w:hAnsi="Times New Roman" w:cs="Times New Roman"/>
          <w:sz w:val="24"/>
          <w:szCs w:val="24"/>
        </w:rPr>
        <w:lastRenderedPageBreak/>
        <w:t xml:space="preserve">Supplementary figure </w:t>
      </w:r>
      <w:r w:rsidR="00521388">
        <w:rPr>
          <w:rFonts w:ascii="Times New Roman" w:hAnsi="Times New Roman" w:cs="Times New Roman" w:hint="eastAsia"/>
          <w:sz w:val="24"/>
          <w:szCs w:val="24"/>
        </w:rPr>
        <w:t>2</w:t>
      </w:r>
      <w:r w:rsidRPr="00083CBE">
        <w:rPr>
          <w:rFonts w:ascii="Times New Roman" w:hAnsi="Times New Roman" w:cs="Times New Roman"/>
          <w:sz w:val="24"/>
          <w:szCs w:val="24"/>
        </w:rPr>
        <w:t>. Bootstrapped confidence intervals of edge weights in the network model for the change in PHQ-9 and change in Q-LES-Q-SF from baseline to week 8</w:t>
      </w:r>
    </w:p>
    <w:p w14:paraId="14E51ABF" w14:textId="77777777" w:rsidR="00F279DB" w:rsidRPr="00083CBE" w:rsidRDefault="00637F33">
      <w:pPr>
        <w:widowControl/>
        <w:jc w:val="left"/>
        <w:rPr>
          <w:rFonts w:ascii="Times New Roman" w:hAnsi="Times New Roman" w:cs="Times New Roman"/>
          <w:sz w:val="24"/>
          <w:szCs w:val="24"/>
        </w:rPr>
      </w:pPr>
      <w:r w:rsidRPr="00083CBE">
        <w:rPr>
          <w:rFonts w:ascii="Times New Roman" w:hAnsi="Times New Roman" w:cs="Times New Roman"/>
          <w:noProof/>
          <w:sz w:val="24"/>
          <w:szCs w:val="24"/>
        </w:rPr>
        <w:drawing>
          <wp:inline distT="0" distB="0" distL="0" distR="0" wp14:anchorId="3FB5CAF8" wp14:editId="3C386316">
            <wp:extent cx="6111240" cy="6111240"/>
            <wp:effectExtent l="0" t="0" r="3810" b="3810"/>
            <wp:docPr id="406497125" name="图片 406497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111240" cy="6111240"/>
                    </a:xfrm>
                    <a:prstGeom prst="rect">
                      <a:avLst/>
                    </a:prstGeom>
                    <a:noFill/>
                    <a:ln>
                      <a:noFill/>
                    </a:ln>
                  </pic:spPr>
                </pic:pic>
              </a:graphicData>
            </a:graphic>
          </wp:inline>
        </w:drawing>
      </w:r>
    </w:p>
    <w:p w14:paraId="343FE096" w14:textId="77777777" w:rsidR="00DB341F" w:rsidRPr="00083CBE" w:rsidRDefault="00DB341F" w:rsidP="00DB341F">
      <w:pPr>
        <w:rPr>
          <w:rFonts w:ascii="Times New Roman" w:hAnsi="Times New Roman" w:cs="Times New Roman"/>
          <w:sz w:val="24"/>
          <w:szCs w:val="24"/>
        </w:rPr>
      </w:pPr>
      <w:r w:rsidRPr="00083CBE">
        <w:rPr>
          <w:rFonts w:ascii="Times New Roman" w:hAnsi="Times New Roman" w:cs="Times New Roman"/>
          <w:sz w:val="24"/>
          <w:szCs w:val="24"/>
        </w:rPr>
        <w:t>Figure legend: The red dots indicate the estimated values of each edge weight, ordered from the highest to the lowest value. The black dots indicate the observed value of each edge weight. The gray area represents the 95% Confidence Intervals of edge weights, estimated with the non-parametric bootstrap procedure. Wide intervals indicate lower stability and narrow intervals indicate higher stability.</w:t>
      </w:r>
    </w:p>
    <w:p w14:paraId="1197B41C" w14:textId="77777777" w:rsidR="00F279DB" w:rsidRPr="00083CBE" w:rsidRDefault="00F279DB">
      <w:pPr>
        <w:widowControl/>
        <w:jc w:val="left"/>
        <w:rPr>
          <w:rFonts w:ascii="Times New Roman" w:hAnsi="Times New Roman" w:cs="Times New Roman"/>
          <w:sz w:val="24"/>
          <w:szCs w:val="24"/>
        </w:rPr>
      </w:pPr>
    </w:p>
    <w:p w14:paraId="03E552F1" w14:textId="77777777" w:rsidR="00F279DB" w:rsidRPr="00083CBE" w:rsidRDefault="00F279DB">
      <w:pPr>
        <w:widowControl/>
        <w:jc w:val="left"/>
        <w:rPr>
          <w:rFonts w:ascii="Times New Roman" w:hAnsi="Times New Roman" w:cs="Times New Roman"/>
          <w:sz w:val="24"/>
          <w:szCs w:val="24"/>
        </w:rPr>
      </w:pPr>
    </w:p>
    <w:p w14:paraId="0FABA6F2" w14:textId="77777777" w:rsidR="009D028F" w:rsidRPr="00083CBE" w:rsidRDefault="009D028F">
      <w:pPr>
        <w:widowControl/>
        <w:jc w:val="left"/>
        <w:rPr>
          <w:rFonts w:ascii="Times New Roman" w:hAnsi="Times New Roman" w:cs="Times New Roman"/>
          <w:sz w:val="24"/>
          <w:szCs w:val="24"/>
        </w:rPr>
      </w:pPr>
      <w:r w:rsidRPr="00083CBE">
        <w:rPr>
          <w:rFonts w:ascii="Times New Roman" w:hAnsi="Times New Roman" w:cs="Times New Roman"/>
          <w:sz w:val="24"/>
          <w:szCs w:val="24"/>
        </w:rPr>
        <w:br w:type="page"/>
      </w:r>
    </w:p>
    <w:p w14:paraId="473038A7" w14:textId="2A0ACA3B" w:rsidR="009D028F" w:rsidRPr="00083CBE" w:rsidRDefault="009D028F" w:rsidP="009D028F">
      <w:pPr>
        <w:ind w:left="2400" w:hangingChars="1000" w:hanging="2400"/>
        <w:rPr>
          <w:rFonts w:ascii="Times New Roman" w:hAnsi="Times New Roman" w:cs="Times New Roman"/>
          <w:sz w:val="24"/>
          <w:szCs w:val="24"/>
        </w:rPr>
      </w:pPr>
      <w:r w:rsidRPr="00083CBE">
        <w:rPr>
          <w:rFonts w:ascii="Times New Roman" w:hAnsi="Times New Roman" w:cs="Times New Roman"/>
          <w:sz w:val="24"/>
          <w:szCs w:val="24"/>
        </w:rPr>
        <w:lastRenderedPageBreak/>
        <w:t xml:space="preserve">Supplementary </w:t>
      </w:r>
      <w:r w:rsidR="00E35404">
        <w:rPr>
          <w:rFonts w:ascii="Times New Roman" w:hAnsi="Times New Roman" w:cs="Times New Roman"/>
          <w:sz w:val="24"/>
          <w:szCs w:val="24"/>
        </w:rPr>
        <w:t>F</w:t>
      </w:r>
      <w:r w:rsidRPr="00083CBE">
        <w:rPr>
          <w:rFonts w:ascii="Times New Roman" w:hAnsi="Times New Roman" w:cs="Times New Roman"/>
          <w:sz w:val="24"/>
          <w:szCs w:val="24"/>
        </w:rPr>
        <w:t xml:space="preserve">igure </w:t>
      </w:r>
      <w:r w:rsidR="00521388">
        <w:rPr>
          <w:rFonts w:ascii="Times New Roman" w:hAnsi="Times New Roman" w:cs="Times New Roman" w:hint="eastAsia"/>
          <w:sz w:val="24"/>
          <w:szCs w:val="24"/>
        </w:rPr>
        <w:t>3</w:t>
      </w:r>
      <w:r w:rsidRPr="00083CBE">
        <w:rPr>
          <w:rFonts w:ascii="Times New Roman" w:hAnsi="Times New Roman" w:cs="Times New Roman"/>
          <w:sz w:val="24"/>
          <w:szCs w:val="24"/>
        </w:rPr>
        <w:t>. Estimation of edge weight differences by bootstrapped difference test in the network model for the change in PHQ-9 and change in Q-LES-Q-SF from baseline to week 8</w:t>
      </w:r>
    </w:p>
    <w:p w14:paraId="1FFA34FD" w14:textId="77777777" w:rsidR="00F279DB" w:rsidRPr="00083CBE" w:rsidRDefault="00637F33">
      <w:pPr>
        <w:widowControl/>
        <w:jc w:val="left"/>
        <w:rPr>
          <w:rFonts w:ascii="Times New Roman" w:hAnsi="Times New Roman" w:cs="Times New Roman"/>
          <w:sz w:val="24"/>
          <w:szCs w:val="24"/>
        </w:rPr>
      </w:pPr>
      <w:r w:rsidRPr="00083CBE">
        <w:rPr>
          <w:rFonts w:ascii="Times New Roman" w:hAnsi="Times New Roman" w:cs="Times New Roman"/>
          <w:noProof/>
          <w:sz w:val="24"/>
          <w:szCs w:val="24"/>
        </w:rPr>
        <w:drawing>
          <wp:inline distT="0" distB="0" distL="0" distR="0" wp14:anchorId="5A3E1869" wp14:editId="1B3B50AF">
            <wp:extent cx="6111240" cy="6111240"/>
            <wp:effectExtent l="0" t="0" r="3810" b="3810"/>
            <wp:docPr id="1433329670" name="图片 14333296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111240" cy="6111240"/>
                    </a:xfrm>
                    <a:prstGeom prst="rect">
                      <a:avLst/>
                    </a:prstGeom>
                    <a:noFill/>
                    <a:ln>
                      <a:noFill/>
                    </a:ln>
                  </pic:spPr>
                </pic:pic>
              </a:graphicData>
            </a:graphic>
          </wp:inline>
        </w:drawing>
      </w:r>
    </w:p>
    <w:p w14:paraId="5CCF8AFA" w14:textId="77777777" w:rsidR="003D493C" w:rsidRPr="00083CBE" w:rsidRDefault="003D493C" w:rsidP="003D493C">
      <w:pPr>
        <w:rPr>
          <w:rFonts w:ascii="Times New Roman" w:hAnsi="Times New Roman" w:cs="Times New Roman"/>
          <w:sz w:val="24"/>
          <w:szCs w:val="24"/>
        </w:rPr>
      </w:pPr>
      <w:r w:rsidRPr="00083CBE">
        <w:rPr>
          <w:rFonts w:ascii="Times New Roman" w:hAnsi="Times New Roman" w:cs="Times New Roman"/>
          <w:sz w:val="24"/>
          <w:szCs w:val="24"/>
        </w:rPr>
        <w:t>Figure legend: Gray boxes indicate edges that do not differ from one-another significantly. Black boxes represent edges with significant difference from one another (significance level = 0.05). Blue boxes in the edge-weight plot correspond to positive correlations and red boxes to negative correlations.</w:t>
      </w:r>
    </w:p>
    <w:p w14:paraId="21137416" w14:textId="77777777" w:rsidR="00F279DB" w:rsidRPr="00083CBE" w:rsidRDefault="00F279DB">
      <w:pPr>
        <w:widowControl/>
        <w:jc w:val="left"/>
        <w:rPr>
          <w:rFonts w:ascii="Times New Roman" w:hAnsi="Times New Roman" w:cs="Times New Roman"/>
          <w:sz w:val="24"/>
          <w:szCs w:val="24"/>
        </w:rPr>
      </w:pPr>
    </w:p>
    <w:p w14:paraId="02592C9D" w14:textId="77777777" w:rsidR="00F279DB" w:rsidRPr="00083CBE" w:rsidRDefault="00F279DB">
      <w:pPr>
        <w:widowControl/>
        <w:jc w:val="left"/>
        <w:rPr>
          <w:rFonts w:ascii="Times New Roman" w:hAnsi="Times New Roman" w:cs="Times New Roman"/>
          <w:sz w:val="24"/>
          <w:szCs w:val="24"/>
        </w:rPr>
      </w:pPr>
    </w:p>
    <w:p w14:paraId="3211347D" w14:textId="77777777" w:rsidR="009D028F" w:rsidRPr="00083CBE" w:rsidRDefault="009D028F">
      <w:pPr>
        <w:widowControl/>
        <w:jc w:val="left"/>
        <w:rPr>
          <w:rFonts w:ascii="Times New Roman" w:hAnsi="Times New Roman" w:cs="Times New Roman"/>
          <w:sz w:val="24"/>
          <w:szCs w:val="24"/>
        </w:rPr>
      </w:pPr>
      <w:r w:rsidRPr="00083CBE">
        <w:rPr>
          <w:rFonts w:ascii="Times New Roman" w:hAnsi="Times New Roman" w:cs="Times New Roman"/>
          <w:sz w:val="24"/>
          <w:szCs w:val="24"/>
        </w:rPr>
        <w:br w:type="page"/>
      </w:r>
    </w:p>
    <w:p w14:paraId="591774C1" w14:textId="7AFCFCF1" w:rsidR="009D028F" w:rsidRPr="00083CBE" w:rsidRDefault="009D028F" w:rsidP="009D028F">
      <w:pPr>
        <w:ind w:left="2400" w:hangingChars="1000" w:hanging="2400"/>
        <w:rPr>
          <w:rFonts w:ascii="Times New Roman" w:hAnsi="Times New Roman" w:cs="Times New Roman"/>
          <w:sz w:val="24"/>
          <w:szCs w:val="24"/>
        </w:rPr>
      </w:pPr>
      <w:r w:rsidRPr="00083CBE">
        <w:rPr>
          <w:rFonts w:ascii="Times New Roman" w:hAnsi="Times New Roman" w:cs="Times New Roman"/>
          <w:sz w:val="24"/>
          <w:szCs w:val="24"/>
        </w:rPr>
        <w:lastRenderedPageBreak/>
        <w:t xml:space="preserve">Supplementary </w:t>
      </w:r>
      <w:r w:rsidR="00E35404">
        <w:rPr>
          <w:rFonts w:ascii="Times New Roman" w:hAnsi="Times New Roman" w:cs="Times New Roman"/>
          <w:sz w:val="24"/>
          <w:szCs w:val="24"/>
        </w:rPr>
        <w:t>F</w:t>
      </w:r>
      <w:r w:rsidRPr="00083CBE">
        <w:rPr>
          <w:rFonts w:ascii="Times New Roman" w:hAnsi="Times New Roman" w:cs="Times New Roman"/>
          <w:sz w:val="24"/>
          <w:szCs w:val="24"/>
        </w:rPr>
        <w:t xml:space="preserve">igure </w:t>
      </w:r>
      <w:r w:rsidR="00521388">
        <w:rPr>
          <w:rFonts w:ascii="Times New Roman" w:hAnsi="Times New Roman" w:cs="Times New Roman" w:hint="eastAsia"/>
          <w:sz w:val="24"/>
          <w:szCs w:val="24"/>
        </w:rPr>
        <w:t>4</w:t>
      </w:r>
      <w:r w:rsidRPr="00083CBE">
        <w:rPr>
          <w:rFonts w:ascii="Times New Roman" w:hAnsi="Times New Roman" w:cs="Times New Roman"/>
          <w:sz w:val="24"/>
          <w:szCs w:val="24"/>
        </w:rPr>
        <w:t>. Estimation of node strength differences by bootstrapped difference test in the network model for the change in PHQ-9 and change in Q-LES-Q-SF from baseline to week 8</w:t>
      </w:r>
    </w:p>
    <w:p w14:paraId="73E6FCAE" w14:textId="77777777" w:rsidR="00F279DB" w:rsidRPr="00083CBE" w:rsidRDefault="00637F33">
      <w:pPr>
        <w:widowControl/>
        <w:jc w:val="left"/>
        <w:rPr>
          <w:rFonts w:ascii="Times New Roman" w:hAnsi="Times New Roman" w:cs="Times New Roman"/>
          <w:sz w:val="24"/>
          <w:szCs w:val="24"/>
        </w:rPr>
      </w:pPr>
      <w:r w:rsidRPr="00083CBE">
        <w:rPr>
          <w:rFonts w:ascii="Times New Roman" w:hAnsi="Times New Roman" w:cs="Times New Roman"/>
          <w:noProof/>
          <w:sz w:val="24"/>
          <w:szCs w:val="24"/>
        </w:rPr>
        <w:drawing>
          <wp:inline distT="0" distB="0" distL="0" distR="0" wp14:anchorId="4D930990" wp14:editId="1CE2B7CD">
            <wp:extent cx="6111240" cy="6111240"/>
            <wp:effectExtent l="0" t="0" r="3810" b="3810"/>
            <wp:docPr id="229549064" name="图片 229549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111240" cy="6111240"/>
                    </a:xfrm>
                    <a:prstGeom prst="rect">
                      <a:avLst/>
                    </a:prstGeom>
                    <a:noFill/>
                    <a:ln>
                      <a:noFill/>
                    </a:ln>
                  </pic:spPr>
                </pic:pic>
              </a:graphicData>
            </a:graphic>
          </wp:inline>
        </w:drawing>
      </w:r>
    </w:p>
    <w:p w14:paraId="7F78A6FA" w14:textId="77777777" w:rsidR="004B2CA9" w:rsidRPr="00083CBE" w:rsidRDefault="004B2CA9" w:rsidP="004B2CA9">
      <w:pPr>
        <w:rPr>
          <w:rFonts w:ascii="Times New Roman" w:hAnsi="Times New Roman" w:cs="Times New Roman"/>
          <w:sz w:val="24"/>
          <w:szCs w:val="24"/>
        </w:rPr>
      </w:pPr>
      <w:r w:rsidRPr="00083CBE">
        <w:rPr>
          <w:rFonts w:ascii="Times New Roman" w:hAnsi="Times New Roman" w:cs="Times New Roman"/>
          <w:sz w:val="24"/>
          <w:szCs w:val="24"/>
        </w:rPr>
        <w:t>Figure legend: Gray boxes indicate nodes that do not differ from one-another significantly. Black boxes represent nodes that differ significantly from one another (significance level = 0.05). White boxes show the values of node strength.</w:t>
      </w:r>
    </w:p>
    <w:p w14:paraId="52AACA1E" w14:textId="77777777" w:rsidR="00F279DB" w:rsidRPr="00083CBE" w:rsidRDefault="00F279DB">
      <w:pPr>
        <w:widowControl/>
        <w:jc w:val="left"/>
        <w:rPr>
          <w:rFonts w:ascii="Times New Roman" w:hAnsi="Times New Roman" w:cs="Times New Roman"/>
          <w:sz w:val="24"/>
          <w:szCs w:val="24"/>
        </w:rPr>
      </w:pPr>
    </w:p>
    <w:p w14:paraId="4C98BA62" w14:textId="77777777" w:rsidR="00D30ED7" w:rsidRDefault="00D30ED7">
      <w:pPr>
        <w:widowControl/>
        <w:jc w:val="left"/>
        <w:rPr>
          <w:rFonts w:ascii="Times New Roman" w:hAnsi="Times New Roman" w:cs="Times New Roman"/>
          <w:sz w:val="24"/>
          <w:szCs w:val="24"/>
        </w:rPr>
      </w:pPr>
      <w:r>
        <w:rPr>
          <w:rFonts w:ascii="Times New Roman" w:hAnsi="Times New Roman" w:cs="Times New Roman"/>
          <w:sz w:val="24"/>
          <w:szCs w:val="24"/>
        </w:rPr>
        <w:br w:type="page"/>
      </w:r>
    </w:p>
    <w:p w14:paraId="3037E576" w14:textId="56809CA4" w:rsidR="00D30ED7" w:rsidRPr="00083CBE" w:rsidRDefault="00D30ED7" w:rsidP="00D30ED7">
      <w:pPr>
        <w:rPr>
          <w:rFonts w:ascii="Times New Roman" w:hAnsi="Times New Roman" w:cs="Times New Roman"/>
          <w:sz w:val="24"/>
          <w:szCs w:val="24"/>
        </w:rPr>
      </w:pPr>
      <w:r>
        <w:rPr>
          <w:rFonts w:ascii="Times New Roman" w:hAnsi="Times New Roman" w:cs="Times New Roman"/>
          <w:sz w:val="24"/>
          <w:szCs w:val="24"/>
        </w:rPr>
        <w:lastRenderedPageBreak/>
        <w:t xml:space="preserve">Supplementary </w:t>
      </w:r>
      <w:r w:rsidRPr="00083CBE">
        <w:rPr>
          <w:rFonts w:ascii="Times New Roman" w:hAnsi="Times New Roman" w:cs="Times New Roman"/>
          <w:sz w:val="24"/>
          <w:szCs w:val="24"/>
        </w:rPr>
        <w:t xml:space="preserve">Figure </w:t>
      </w:r>
      <w:r w:rsidR="00521388">
        <w:rPr>
          <w:rFonts w:ascii="Times New Roman" w:hAnsi="Times New Roman" w:cs="Times New Roman" w:hint="eastAsia"/>
          <w:sz w:val="24"/>
          <w:szCs w:val="24"/>
        </w:rPr>
        <w:t>5</w:t>
      </w:r>
      <w:r w:rsidRPr="00083CBE">
        <w:rPr>
          <w:rFonts w:ascii="Times New Roman" w:hAnsi="Times New Roman" w:cs="Times New Roman"/>
          <w:sz w:val="24"/>
          <w:szCs w:val="24"/>
        </w:rPr>
        <w:t>. Network stability of the network model for the change in PHQ-9 and change in Q-LES-Q-SF total score from baseline to week 8 by case-dropping bootstrap method</w:t>
      </w:r>
    </w:p>
    <w:p w14:paraId="6B6AA579" w14:textId="77777777" w:rsidR="00D30ED7" w:rsidRPr="00083CBE" w:rsidRDefault="00D30ED7" w:rsidP="00D30ED7">
      <w:pPr>
        <w:rPr>
          <w:rFonts w:ascii="Times New Roman" w:hAnsi="Times New Roman" w:cs="Times New Roman"/>
          <w:sz w:val="24"/>
          <w:szCs w:val="24"/>
        </w:rPr>
      </w:pPr>
      <w:r w:rsidRPr="00083CBE">
        <w:rPr>
          <w:rFonts w:ascii="Times New Roman" w:hAnsi="Times New Roman" w:cs="Times New Roman"/>
          <w:noProof/>
          <w:sz w:val="24"/>
          <w:szCs w:val="24"/>
        </w:rPr>
        <w:drawing>
          <wp:inline distT="0" distB="0" distL="0" distR="0" wp14:anchorId="4EAD78B5" wp14:editId="6FFCA6B8">
            <wp:extent cx="6120130" cy="4371340"/>
            <wp:effectExtent l="0" t="0" r="0" b="0"/>
            <wp:docPr id="1213368773" name="图片 1213368773" descr="图表, 表格&#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3368773" name="图片 1213368773" descr="图表, 表格&#10;&#10;描述已自动生成"/>
                    <pic:cNvPicPr/>
                  </pic:nvPicPr>
                  <pic:blipFill>
                    <a:blip r:embed="rId15"/>
                    <a:stretch>
                      <a:fillRect/>
                    </a:stretch>
                  </pic:blipFill>
                  <pic:spPr>
                    <a:xfrm>
                      <a:off x="0" y="0"/>
                      <a:ext cx="6120130" cy="4371340"/>
                    </a:xfrm>
                    <a:prstGeom prst="rect">
                      <a:avLst/>
                    </a:prstGeom>
                  </pic:spPr>
                </pic:pic>
              </a:graphicData>
            </a:graphic>
          </wp:inline>
        </w:drawing>
      </w:r>
    </w:p>
    <w:p w14:paraId="755B0957" w14:textId="77777777" w:rsidR="00D30ED7" w:rsidRPr="00083CBE" w:rsidRDefault="00D30ED7" w:rsidP="00D30ED7">
      <w:pPr>
        <w:rPr>
          <w:rFonts w:ascii="Times New Roman" w:hAnsi="Times New Roman" w:cs="Times New Roman"/>
          <w:sz w:val="24"/>
          <w:szCs w:val="24"/>
        </w:rPr>
      </w:pPr>
      <w:r w:rsidRPr="00083CBE">
        <w:rPr>
          <w:rFonts w:ascii="Times New Roman" w:hAnsi="Times New Roman" w:cs="Times New Roman"/>
          <w:sz w:val="24"/>
          <w:szCs w:val="24"/>
        </w:rPr>
        <w:t>Figure legend: The x-axis represents the percentage of cases of the original sample remained at each case-dropping subset. The y-axis represents the average of correlations between the centrality indexes from the original network and the re-estimated network after case-dropping procedure.</w:t>
      </w:r>
      <w:r w:rsidRPr="00552A60">
        <w:rPr>
          <w:rFonts w:ascii="Times New Roman" w:hAnsi="Times New Roman" w:cs="Times New Roman" w:hint="eastAsia"/>
          <w:sz w:val="24"/>
          <w:szCs w:val="24"/>
        </w:rPr>
        <w:t xml:space="preserve"> </w:t>
      </w:r>
      <w:r>
        <w:rPr>
          <w:rFonts w:ascii="Times New Roman" w:hAnsi="Times New Roman" w:cs="Times New Roman" w:hint="eastAsia"/>
          <w:sz w:val="24"/>
          <w:szCs w:val="24"/>
        </w:rPr>
        <w:t xml:space="preserve">The CS-C for strength is 0.751, while the CS-C for bridge </w:t>
      </w:r>
      <w:r>
        <w:rPr>
          <w:rFonts w:ascii="Times New Roman" w:hAnsi="Times New Roman" w:cs="Times New Roman"/>
          <w:sz w:val="24"/>
          <w:szCs w:val="24"/>
        </w:rPr>
        <w:t>strength</w:t>
      </w:r>
      <w:r>
        <w:rPr>
          <w:rFonts w:ascii="Times New Roman" w:hAnsi="Times New Roman" w:cs="Times New Roman" w:hint="eastAsia"/>
          <w:sz w:val="24"/>
          <w:szCs w:val="24"/>
        </w:rPr>
        <w:t xml:space="preserve"> is 0.751.</w:t>
      </w:r>
    </w:p>
    <w:p w14:paraId="40824E82" w14:textId="77777777" w:rsidR="00D30ED7" w:rsidRPr="00083CBE" w:rsidRDefault="00D30ED7" w:rsidP="00D30ED7">
      <w:pPr>
        <w:rPr>
          <w:rFonts w:ascii="Times New Roman" w:hAnsi="Times New Roman" w:cs="Times New Roman"/>
          <w:sz w:val="24"/>
          <w:szCs w:val="24"/>
        </w:rPr>
      </w:pPr>
    </w:p>
    <w:p w14:paraId="620AAD76" w14:textId="77777777" w:rsidR="00D30ED7" w:rsidRPr="00083CBE" w:rsidRDefault="00D30ED7" w:rsidP="00D30ED7">
      <w:pPr>
        <w:rPr>
          <w:rFonts w:ascii="Times New Roman" w:hAnsi="Times New Roman" w:cs="Times New Roman"/>
          <w:sz w:val="24"/>
          <w:szCs w:val="24"/>
        </w:rPr>
      </w:pPr>
    </w:p>
    <w:p w14:paraId="7D18C021" w14:textId="77777777" w:rsidR="00F279DB" w:rsidRPr="00D30ED7" w:rsidRDefault="00F279DB">
      <w:pPr>
        <w:widowControl/>
        <w:jc w:val="left"/>
        <w:rPr>
          <w:rFonts w:ascii="Times New Roman" w:hAnsi="Times New Roman" w:cs="Times New Roman"/>
          <w:sz w:val="24"/>
          <w:szCs w:val="24"/>
        </w:rPr>
      </w:pPr>
    </w:p>
    <w:p w14:paraId="398FAD05" w14:textId="77777777" w:rsidR="009D028F" w:rsidRPr="00083CBE" w:rsidRDefault="009D028F">
      <w:pPr>
        <w:widowControl/>
        <w:jc w:val="left"/>
        <w:rPr>
          <w:rFonts w:ascii="Times New Roman" w:hAnsi="Times New Roman" w:cs="Times New Roman"/>
          <w:sz w:val="24"/>
          <w:szCs w:val="24"/>
        </w:rPr>
      </w:pPr>
      <w:r w:rsidRPr="00083CBE">
        <w:rPr>
          <w:rFonts w:ascii="Times New Roman" w:hAnsi="Times New Roman" w:cs="Times New Roman"/>
          <w:sz w:val="24"/>
          <w:szCs w:val="24"/>
        </w:rPr>
        <w:br w:type="page"/>
      </w:r>
    </w:p>
    <w:p w14:paraId="57ED7C8B" w14:textId="1F06196B" w:rsidR="009D028F" w:rsidRPr="00083CBE" w:rsidRDefault="009D028F" w:rsidP="009D028F">
      <w:pPr>
        <w:ind w:left="2400" w:hangingChars="1000" w:hanging="2400"/>
        <w:rPr>
          <w:rFonts w:ascii="Times New Roman" w:hAnsi="Times New Roman" w:cs="Times New Roman"/>
          <w:sz w:val="24"/>
          <w:szCs w:val="24"/>
        </w:rPr>
      </w:pPr>
      <w:r w:rsidRPr="00083CBE">
        <w:rPr>
          <w:rFonts w:ascii="Times New Roman" w:hAnsi="Times New Roman" w:cs="Times New Roman"/>
          <w:sz w:val="24"/>
          <w:szCs w:val="24"/>
        </w:rPr>
        <w:lastRenderedPageBreak/>
        <w:t xml:space="preserve">Supplementary </w:t>
      </w:r>
      <w:r w:rsidR="00E35404">
        <w:rPr>
          <w:rFonts w:ascii="Times New Roman" w:hAnsi="Times New Roman" w:cs="Times New Roman"/>
          <w:sz w:val="24"/>
          <w:szCs w:val="24"/>
        </w:rPr>
        <w:t>F</w:t>
      </w:r>
      <w:r w:rsidRPr="00083CBE">
        <w:rPr>
          <w:rFonts w:ascii="Times New Roman" w:hAnsi="Times New Roman" w:cs="Times New Roman"/>
          <w:sz w:val="24"/>
          <w:szCs w:val="24"/>
        </w:rPr>
        <w:t xml:space="preserve">igure </w:t>
      </w:r>
      <w:r w:rsidR="00521388">
        <w:rPr>
          <w:rFonts w:ascii="Times New Roman" w:hAnsi="Times New Roman" w:cs="Times New Roman" w:hint="eastAsia"/>
          <w:sz w:val="24"/>
          <w:szCs w:val="24"/>
        </w:rPr>
        <w:t>6</w:t>
      </w:r>
      <w:r w:rsidRPr="00083CBE">
        <w:rPr>
          <w:rFonts w:ascii="Times New Roman" w:hAnsi="Times New Roman" w:cs="Times New Roman"/>
          <w:sz w:val="24"/>
          <w:szCs w:val="24"/>
        </w:rPr>
        <w:t>. Bootstrapped confidence intervals of edge weights in the network</w:t>
      </w:r>
      <w:r w:rsidRPr="00083CBE">
        <w:t xml:space="preserve"> </w:t>
      </w:r>
      <w:r w:rsidRPr="00083CBE">
        <w:rPr>
          <w:rFonts w:ascii="Times New Roman" w:hAnsi="Times New Roman" w:cs="Times New Roman"/>
          <w:sz w:val="24"/>
          <w:szCs w:val="24"/>
        </w:rPr>
        <w:t>model for the change in PHQ-9 and change in Q-LES-Q-SF total score from baseline to week 8</w:t>
      </w:r>
    </w:p>
    <w:p w14:paraId="4CCFD7A2" w14:textId="77777777" w:rsidR="00314C03" w:rsidRPr="00083CBE" w:rsidRDefault="00BF1774">
      <w:pPr>
        <w:widowControl/>
        <w:jc w:val="left"/>
        <w:rPr>
          <w:rFonts w:ascii="Times New Roman" w:hAnsi="Times New Roman" w:cs="Times New Roman"/>
          <w:sz w:val="24"/>
          <w:szCs w:val="24"/>
        </w:rPr>
      </w:pPr>
      <w:r w:rsidRPr="00083CBE">
        <w:rPr>
          <w:rFonts w:ascii="Times New Roman" w:hAnsi="Times New Roman" w:cs="Times New Roman"/>
          <w:noProof/>
          <w:sz w:val="24"/>
          <w:szCs w:val="24"/>
        </w:rPr>
        <w:drawing>
          <wp:inline distT="0" distB="0" distL="0" distR="0" wp14:anchorId="40B1E8D2" wp14:editId="043DA6B8">
            <wp:extent cx="6111240" cy="6111240"/>
            <wp:effectExtent l="0" t="0" r="3810" b="3810"/>
            <wp:docPr id="1289526068" name="图片 12895260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111240" cy="6111240"/>
                    </a:xfrm>
                    <a:prstGeom prst="rect">
                      <a:avLst/>
                    </a:prstGeom>
                    <a:noFill/>
                    <a:ln>
                      <a:noFill/>
                    </a:ln>
                  </pic:spPr>
                </pic:pic>
              </a:graphicData>
            </a:graphic>
          </wp:inline>
        </w:drawing>
      </w:r>
    </w:p>
    <w:p w14:paraId="5C903459" w14:textId="77777777" w:rsidR="00DB341F" w:rsidRPr="00083CBE" w:rsidRDefault="00DB341F" w:rsidP="00DB341F">
      <w:pPr>
        <w:rPr>
          <w:rFonts w:ascii="Times New Roman" w:hAnsi="Times New Roman" w:cs="Times New Roman"/>
          <w:sz w:val="24"/>
          <w:szCs w:val="24"/>
        </w:rPr>
      </w:pPr>
      <w:r w:rsidRPr="00083CBE">
        <w:rPr>
          <w:rFonts w:ascii="Times New Roman" w:hAnsi="Times New Roman" w:cs="Times New Roman"/>
          <w:sz w:val="24"/>
          <w:szCs w:val="24"/>
        </w:rPr>
        <w:t>Figure legend: The red dots indicate the estimated values of each edge weight, ordered from the highest to the lowest value. The black dots indicate the observed value of each edge weight. The gray area represents the 95% Confidence Intervals of edge weights, estimated with the non-parametric bootstrap procedure. Wide intervals indicate lower stability and narrow intervals indicate higher stability.</w:t>
      </w:r>
    </w:p>
    <w:p w14:paraId="233513A6" w14:textId="77777777" w:rsidR="00314C03" w:rsidRPr="00083CBE" w:rsidRDefault="00314C03">
      <w:pPr>
        <w:widowControl/>
        <w:jc w:val="left"/>
        <w:rPr>
          <w:rFonts w:ascii="Times New Roman" w:hAnsi="Times New Roman" w:cs="Times New Roman"/>
          <w:sz w:val="24"/>
          <w:szCs w:val="24"/>
        </w:rPr>
      </w:pPr>
    </w:p>
    <w:p w14:paraId="463F8E90" w14:textId="77777777" w:rsidR="00314C03" w:rsidRPr="00083CBE" w:rsidRDefault="00314C03">
      <w:pPr>
        <w:widowControl/>
        <w:jc w:val="left"/>
        <w:rPr>
          <w:rFonts w:ascii="Times New Roman" w:hAnsi="Times New Roman" w:cs="Times New Roman"/>
          <w:sz w:val="24"/>
          <w:szCs w:val="24"/>
        </w:rPr>
      </w:pPr>
    </w:p>
    <w:p w14:paraId="0F4CFA30" w14:textId="77777777" w:rsidR="009D028F" w:rsidRPr="00083CBE" w:rsidRDefault="009D028F">
      <w:pPr>
        <w:widowControl/>
        <w:jc w:val="left"/>
        <w:rPr>
          <w:rFonts w:ascii="Times New Roman" w:hAnsi="Times New Roman" w:cs="Times New Roman"/>
          <w:sz w:val="24"/>
          <w:szCs w:val="24"/>
        </w:rPr>
      </w:pPr>
      <w:r w:rsidRPr="00083CBE">
        <w:rPr>
          <w:rFonts w:ascii="Times New Roman" w:hAnsi="Times New Roman" w:cs="Times New Roman"/>
          <w:sz w:val="24"/>
          <w:szCs w:val="24"/>
        </w:rPr>
        <w:br w:type="page"/>
      </w:r>
    </w:p>
    <w:p w14:paraId="1726CF0B" w14:textId="4809EF8B" w:rsidR="009D028F" w:rsidRPr="00083CBE" w:rsidRDefault="009D028F" w:rsidP="009D028F">
      <w:pPr>
        <w:ind w:left="2400" w:hangingChars="1000" w:hanging="2400"/>
        <w:rPr>
          <w:rFonts w:ascii="Times New Roman" w:hAnsi="Times New Roman" w:cs="Times New Roman"/>
          <w:sz w:val="24"/>
          <w:szCs w:val="24"/>
        </w:rPr>
      </w:pPr>
      <w:r w:rsidRPr="00083CBE">
        <w:rPr>
          <w:rFonts w:ascii="Times New Roman" w:hAnsi="Times New Roman" w:cs="Times New Roman"/>
          <w:sz w:val="24"/>
          <w:szCs w:val="24"/>
        </w:rPr>
        <w:lastRenderedPageBreak/>
        <w:t xml:space="preserve">Supplementary </w:t>
      </w:r>
      <w:r w:rsidR="00E35404">
        <w:rPr>
          <w:rFonts w:ascii="Times New Roman" w:hAnsi="Times New Roman" w:cs="Times New Roman"/>
          <w:sz w:val="24"/>
          <w:szCs w:val="24"/>
        </w:rPr>
        <w:t>F</w:t>
      </w:r>
      <w:r w:rsidRPr="00083CBE">
        <w:rPr>
          <w:rFonts w:ascii="Times New Roman" w:hAnsi="Times New Roman" w:cs="Times New Roman"/>
          <w:sz w:val="24"/>
          <w:szCs w:val="24"/>
        </w:rPr>
        <w:t xml:space="preserve">igure </w:t>
      </w:r>
      <w:r w:rsidR="00521388">
        <w:rPr>
          <w:rFonts w:ascii="Times New Roman" w:hAnsi="Times New Roman" w:cs="Times New Roman" w:hint="eastAsia"/>
          <w:sz w:val="24"/>
          <w:szCs w:val="24"/>
        </w:rPr>
        <w:t>7</w:t>
      </w:r>
      <w:r w:rsidRPr="00083CBE">
        <w:rPr>
          <w:rFonts w:ascii="Times New Roman" w:hAnsi="Times New Roman" w:cs="Times New Roman"/>
          <w:sz w:val="24"/>
          <w:szCs w:val="24"/>
        </w:rPr>
        <w:t>. Estimation of edge weight differences by bootstrapped difference test in the network</w:t>
      </w:r>
      <w:r w:rsidRPr="00083CBE">
        <w:t xml:space="preserve"> </w:t>
      </w:r>
      <w:r w:rsidRPr="00083CBE">
        <w:rPr>
          <w:rFonts w:ascii="Times New Roman" w:hAnsi="Times New Roman" w:cs="Times New Roman"/>
          <w:sz w:val="24"/>
          <w:szCs w:val="24"/>
        </w:rPr>
        <w:t>model for the change in PHQ-9 and change in Q-LES-Q-SF total score from baseline to week 8</w:t>
      </w:r>
    </w:p>
    <w:p w14:paraId="46E19709" w14:textId="77777777" w:rsidR="0028429E" w:rsidRPr="00083CBE" w:rsidRDefault="00BF1774">
      <w:pPr>
        <w:widowControl/>
        <w:jc w:val="left"/>
        <w:rPr>
          <w:rFonts w:ascii="Times New Roman" w:hAnsi="Times New Roman" w:cs="Times New Roman"/>
          <w:sz w:val="24"/>
          <w:szCs w:val="24"/>
        </w:rPr>
      </w:pPr>
      <w:r w:rsidRPr="00083CBE">
        <w:rPr>
          <w:rFonts w:ascii="Times New Roman" w:hAnsi="Times New Roman" w:cs="Times New Roman"/>
          <w:noProof/>
          <w:sz w:val="24"/>
          <w:szCs w:val="24"/>
        </w:rPr>
        <w:drawing>
          <wp:inline distT="0" distB="0" distL="0" distR="0" wp14:anchorId="4C319FEF" wp14:editId="26D16B6B">
            <wp:extent cx="6111240" cy="6111240"/>
            <wp:effectExtent l="0" t="0" r="3810" b="3810"/>
            <wp:docPr id="1361944130" name="图片 1361944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111240" cy="6111240"/>
                    </a:xfrm>
                    <a:prstGeom prst="rect">
                      <a:avLst/>
                    </a:prstGeom>
                    <a:noFill/>
                    <a:ln>
                      <a:noFill/>
                    </a:ln>
                  </pic:spPr>
                </pic:pic>
              </a:graphicData>
            </a:graphic>
          </wp:inline>
        </w:drawing>
      </w:r>
    </w:p>
    <w:p w14:paraId="576C1D65" w14:textId="77777777" w:rsidR="003D493C" w:rsidRPr="00083CBE" w:rsidRDefault="003D493C" w:rsidP="003D493C">
      <w:pPr>
        <w:rPr>
          <w:rFonts w:ascii="Times New Roman" w:hAnsi="Times New Roman" w:cs="Times New Roman"/>
          <w:sz w:val="24"/>
          <w:szCs w:val="24"/>
        </w:rPr>
      </w:pPr>
      <w:r w:rsidRPr="00083CBE">
        <w:rPr>
          <w:rFonts w:ascii="Times New Roman" w:hAnsi="Times New Roman" w:cs="Times New Roman"/>
          <w:sz w:val="24"/>
          <w:szCs w:val="24"/>
        </w:rPr>
        <w:t>Figure legend: Gray boxes indicate edges that do not differ from one-another significantly. Black boxes represent edges with significant difference from one another (significance level = 0.05). Blue boxes in the edge-weight plot correspond to positive correlations and red boxes to negative correlations.</w:t>
      </w:r>
    </w:p>
    <w:p w14:paraId="69B07F76" w14:textId="77777777" w:rsidR="0028429E" w:rsidRPr="00083CBE" w:rsidRDefault="0028429E">
      <w:pPr>
        <w:widowControl/>
        <w:jc w:val="left"/>
        <w:rPr>
          <w:rFonts w:ascii="Times New Roman" w:hAnsi="Times New Roman" w:cs="Times New Roman"/>
          <w:sz w:val="24"/>
          <w:szCs w:val="24"/>
        </w:rPr>
      </w:pPr>
    </w:p>
    <w:p w14:paraId="3316AE8E" w14:textId="77777777" w:rsidR="0028429E" w:rsidRPr="00083CBE" w:rsidRDefault="0028429E">
      <w:pPr>
        <w:widowControl/>
        <w:jc w:val="left"/>
        <w:rPr>
          <w:rFonts w:ascii="Times New Roman" w:hAnsi="Times New Roman" w:cs="Times New Roman"/>
          <w:sz w:val="24"/>
          <w:szCs w:val="24"/>
        </w:rPr>
      </w:pPr>
    </w:p>
    <w:p w14:paraId="08334B84" w14:textId="77777777" w:rsidR="009D028F" w:rsidRPr="00083CBE" w:rsidRDefault="009D028F">
      <w:pPr>
        <w:widowControl/>
        <w:jc w:val="left"/>
        <w:rPr>
          <w:rFonts w:ascii="Times New Roman" w:hAnsi="Times New Roman" w:cs="Times New Roman"/>
          <w:sz w:val="24"/>
          <w:szCs w:val="24"/>
        </w:rPr>
      </w:pPr>
      <w:r w:rsidRPr="00083CBE">
        <w:rPr>
          <w:rFonts w:ascii="Times New Roman" w:hAnsi="Times New Roman" w:cs="Times New Roman"/>
          <w:sz w:val="24"/>
          <w:szCs w:val="24"/>
        </w:rPr>
        <w:br w:type="page"/>
      </w:r>
    </w:p>
    <w:p w14:paraId="32E4B6D5" w14:textId="403780E3" w:rsidR="009D028F" w:rsidRPr="00083CBE" w:rsidRDefault="009D028F" w:rsidP="009D028F">
      <w:pPr>
        <w:ind w:left="2400" w:hangingChars="1000" w:hanging="2400"/>
        <w:rPr>
          <w:rFonts w:ascii="Times New Roman" w:hAnsi="Times New Roman" w:cs="Times New Roman"/>
          <w:sz w:val="24"/>
          <w:szCs w:val="24"/>
        </w:rPr>
      </w:pPr>
      <w:r w:rsidRPr="00083CBE">
        <w:rPr>
          <w:rFonts w:ascii="Times New Roman" w:hAnsi="Times New Roman" w:cs="Times New Roman"/>
          <w:sz w:val="24"/>
          <w:szCs w:val="24"/>
        </w:rPr>
        <w:lastRenderedPageBreak/>
        <w:t xml:space="preserve">Supplementary </w:t>
      </w:r>
      <w:r w:rsidR="00E35404">
        <w:rPr>
          <w:rFonts w:ascii="Times New Roman" w:hAnsi="Times New Roman" w:cs="Times New Roman"/>
          <w:sz w:val="24"/>
          <w:szCs w:val="24"/>
        </w:rPr>
        <w:t>F</w:t>
      </w:r>
      <w:r w:rsidRPr="00083CBE">
        <w:rPr>
          <w:rFonts w:ascii="Times New Roman" w:hAnsi="Times New Roman" w:cs="Times New Roman"/>
          <w:sz w:val="24"/>
          <w:szCs w:val="24"/>
        </w:rPr>
        <w:t xml:space="preserve">igure </w:t>
      </w:r>
      <w:r w:rsidR="00521388">
        <w:rPr>
          <w:rFonts w:ascii="Times New Roman" w:hAnsi="Times New Roman" w:cs="Times New Roman" w:hint="eastAsia"/>
          <w:sz w:val="24"/>
          <w:szCs w:val="24"/>
        </w:rPr>
        <w:t>8</w:t>
      </w:r>
      <w:r w:rsidRPr="00083CBE">
        <w:rPr>
          <w:rFonts w:ascii="Times New Roman" w:hAnsi="Times New Roman" w:cs="Times New Roman"/>
          <w:sz w:val="24"/>
          <w:szCs w:val="24"/>
        </w:rPr>
        <w:t>. Estimation of node strength differences by bootstrapped difference test in the network</w:t>
      </w:r>
      <w:r w:rsidRPr="00083CBE">
        <w:t xml:space="preserve"> </w:t>
      </w:r>
      <w:r w:rsidRPr="00083CBE">
        <w:rPr>
          <w:rFonts w:ascii="Times New Roman" w:hAnsi="Times New Roman" w:cs="Times New Roman"/>
          <w:sz w:val="24"/>
          <w:szCs w:val="24"/>
        </w:rPr>
        <w:t>model for the change in PHQ-9 and change in Q-LES-Q-SF total score from baseline to week 8</w:t>
      </w:r>
    </w:p>
    <w:p w14:paraId="0B46E5D8" w14:textId="77777777" w:rsidR="009D028F" w:rsidRPr="00083CBE" w:rsidRDefault="00BF1774">
      <w:pPr>
        <w:rPr>
          <w:rFonts w:ascii="Times New Roman" w:hAnsi="Times New Roman" w:cs="Times New Roman"/>
          <w:sz w:val="24"/>
          <w:szCs w:val="24"/>
        </w:rPr>
      </w:pPr>
      <w:r w:rsidRPr="00083CBE">
        <w:rPr>
          <w:rFonts w:ascii="Times New Roman" w:hAnsi="Times New Roman" w:cs="Times New Roman"/>
          <w:noProof/>
          <w:sz w:val="24"/>
          <w:szCs w:val="24"/>
        </w:rPr>
        <w:drawing>
          <wp:inline distT="0" distB="0" distL="0" distR="0" wp14:anchorId="4B12A84F" wp14:editId="25CFC0A2">
            <wp:extent cx="6111240" cy="6111240"/>
            <wp:effectExtent l="0" t="0" r="3810" b="3810"/>
            <wp:docPr id="1692121123" name="图片 1692121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111240" cy="6111240"/>
                    </a:xfrm>
                    <a:prstGeom prst="rect">
                      <a:avLst/>
                    </a:prstGeom>
                    <a:noFill/>
                    <a:ln>
                      <a:noFill/>
                    </a:ln>
                  </pic:spPr>
                </pic:pic>
              </a:graphicData>
            </a:graphic>
          </wp:inline>
        </w:drawing>
      </w:r>
    </w:p>
    <w:p w14:paraId="39EC487D" w14:textId="77777777" w:rsidR="004B2CA9" w:rsidRPr="000A0C38" w:rsidRDefault="004B2CA9" w:rsidP="004B2CA9">
      <w:pPr>
        <w:rPr>
          <w:rFonts w:ascii="Times New Roman" w:hAnsi="Times New Roman" w:cs="Times New Roman"/>
          <w:sz w:val="24"/>
          <w:szCs w:val="24"/>
        </w:rPr>
      </w:pPr>
      <w:r w:rsidRPr="00083CBE">
        <w:rPr>
          <w:rFonts w:ascii="Times New Roman" w:hAnsi="Times New Roman" w:cs="Times New Roman"/>
          <w:sz w:val="24"/>
          <w:szCs w:val="24"/>
        </w:rPr>
        <w:t>Figure legend: Gray boxes indicate nodes that do not differ from one-another significantly. Black boxes represent nodes that differ significantly from one another (significance level = 0.05). White boxes show the values of node strength.</w:t>
      </w:r>
    </w:p>
    <w:p w14:paraId="38A5C604" w14:textId="77777777" w:rsidR="009D028F" w:rsidRPr="0060482F" w:rsidRDefault="009D028F">
      <w:pPr>
        <w:rPr>
          <w:rFonts w:ascii="Times New Roman" w:hAnsi="Times New Roman" w:cs="Times New Roman"/>
          <w:sz w:val="24"/>
          <w:szCs w:val="24"/>
        </w:rPr>
      </w:pPr>
    </w:p>
    <w:p w14:paraId="4AAA62CA" w14:textId="77777777" w:rsidR="00FA6C88" w:rsidRDefault="00FA6C88">
      <w:pPr>
        <w:rPr>
          <w:rFonts w:ascii="Times New Roman" w:hAnsi="Times New Roman" w:cs="Times New Roman"/>
          <w:sz w:val="24"/>
          <w:szCs w:val="24"/>
        </w:rPr>
      </w:pPr>
    </w:p>
    <w:p w14:paraId="059CC956" w14:textId="77777777" w:rsidR="00FA6C88" w:rsidRDefault="00FA6C88">
      <w:pPr>
        <w:rPr>
          <w:rFonts w:ascii="Times New Roman" w:hAnsi="Times New Roman" w:cs="Times New Roman"/>
          <w:sz w:val="24"/>
          <w:szCs w:val="24"/>
        </w:rPr>
      </w:pPr>
    </w:p>
    <w:p w14:paraId="5DFEF87B" w14:textId="77777777" w:rsidR="00521388" w:rsidRDefault="00521388">
      <w:pPr>
        <w:widowControl/>
        <w:jc w:val="left"/>
        <w:rPr>
          <w:rFonts w:ascii="Times New Roman" w:hAnsi="Times New Roman" w:cs="Times New Roman"/>
          <w:sz w:val="24"/>
          <w:szCs w:val="24"/>
        </w:rPr>
      </w:pPr>
      <w:r>
        <w:rPr>
          <w:rFonts w:ascii="Times New Roman" w:hAnsi="Times New Roman" w:cs="Times New Roman"/>
          <w:sz w:val="24"/>
          <w:szCs w:val="24"/>
        </w:rPr>
        <w:br w:type="page"/>
      </w:r>
    </w:p>
    <w:p w14:paraId="665649B6" w14:textId="2C5852B1" w:rsidR="00521388" w:rsidRDefault="00521388" w:rsidP="00521388">
      <w:pPr>
        <w:widowControl/>
        <w:rPr>
          <w:rFonts w:ascii="Times New Roman" w:hAnsi="Times New Roman" w:cs="Times New Roman"/>
          <w:sz w:val="24"/>
          <w:szCs w:val="24"/>
        </w:rPr>
      </w:pPr>
      <w:r>
        <w:rPr>
          <w:rFonts w:ascii="Times New Roman" w:hAnsi="Times New Roman" w:cs="Times New Roman"/>
          <w:sz w:val="24"/>
          <w:szCs w:val="24"/>
        </w:rPr>
        <w:lastRenderedPageBreak/>
        <w:t xml:space="preserve">Supplementary </w:t>
      </w:r>
      <w:r w:rsidRPr="00083CBE">
        <w:rPr>
          <w:rFonts w:ascii="Times New Roman" w:hAnsi="Times New Roman" w:cs="Times New Roman"/>
          <w:sz w:val="24"/>
          <w:szCs w:val="24"/>
        </w:rPr>
        <w:t xml:space="preserve">Figure </w:t>
      </w:r>
      <w:r>
        <w:rPr>
          <w:rFonts w:ascii="Times New Roman" w:hAnsi="Times New Roman" w:cs="Times New Roman" w:hint="eastAsia"/>
          <w:sz w:val="24"/>
          <w:szCs w:val="24"/>
        </w:rPr>
        <w:t>9</w:t>
      </w:r>
      <w:r w:rsidRPr="00083CBE">
        <w:rPr>
          <w:rFonts w:ascii="Times New Roman" w:hAnsi="Times New Roman" w:cs="Times New Roman"/>
          <w:sz w:val="24"/>
          <w:szCs w:val="24"/>
        </w:rPr>
        <w:t xml:space="preserve">. Network stability of the network model for the change in PHQ-9 and change in </w:t>
      </w:r>
      <w:r>
        <w:rPr>
          <w:rFonts w:ascii="Times New Roman" w:hAnsi="Times New Roman" w:cs="Times New Roman" w:hint="eastAsia"/>
          <w:sz w:val="24"/>
          <w:szCs w:val="24"/>
        </w:rPr>
        <w:t>functional independence</w:t>
      </w:r>
      <w:r w:rsidRPr="00083CBE">
        <w:rPr>
          <w:rFonts w:ascii="Times New Roman" w:hAnsi="Times New Roman" w:cs="Times New Roman"/>
          <w:sz w:val="24"/>
          <w:szCs w:val="24"/>
        </w:rPr>
        <w:t xml:space="preserve"> from baseline to week 8 by case-dropping bootstrap method</w:t>
      </w:r>
      <w:r>
        <w:rPr>
          <w:rFonts w:ascii="Times New Roman" w:hAnsi="Times New Roman" w:cs="Times New Roman"/>
          <w:sz w:val="24"/>
          <w:szCs w:val="24"/>
        </w:rPr>
        <w:t xml:space="preserve"> </w:t>
      </w:r>
    </w:p>
    <w:p w14:paraId="1756C3E8" w14:textId="77777777" w:rsidR="00521388" w:rsidRDefault="00521388" w:rsidP="00521388">
      <w:pPr>
        <w:widowControl/>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3FCA4047" wp14:editId="16C35BF7">
            <wp:extent cx="6119495" cy="4368165"/>
            <wp:effectExtent l="0" t="0" r="0" b="0"/>
            <wp:docPr id="1694521102" name="图片 2" descr="图表&#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4521102" name="图片 2" descr="图表&#10;&#10;描述已自动生成"/>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119495" cy="4368165"/>
                    </a:xfrm>
                    <a:prstGeom prst="rect">
                      <a:avLst/>
                    </a:prstGeom>
                    <a:noFill/>
                    <a:ln>
                      <a:noFill/>
                    </a:ln>
                  </pic:spPr>
                </pic:pic>
              </a:graphicData>
            </a:graphic>
          </wp:inline>
        </w:drawing>
      </w:r>
    </w:p>
    <w:p w14:paraId="76A64743" w14:textId="77777777" w:rsidR="00521388" w:rsidRDefault="00521388" w:rsidP="00521388">
      <w:pPr>
        <w:widowControl/>
        <w:rPr>
          <w:rFonts w:ascii="Times New Roman" w:hAnsi="Times New Roman" w:cs="Times New Roman"/>
          <w:sz w:val="24"/>
          <w:szCs w:val="24"/>
        </w:rPr>
      </w:pPr>
      <w:r w:rsidRPr="00083CBE">
        <w:rPr>
          <w:rFonts w:ascii="Times New Roman" w:hAnsi="Times New Roman" w:cs="Times New Roman"/>
          <w:sz w:val="24"/>
          <w:szCs w:val="24"/>
        </w:rPr>
        <w:t xml:space="preserve">Figure legend: </w:t>
      </w:r>
      <w:r>
        <w:rPr>
          <w:rFonts w:ascii="Times New Roman" w:hAnsi="Times New Roman" w:cs="Times New Roman" w:hint="eastAsia"/>
          <w:sz w:val="24"/>
          <w:szCs w:val="24"/>
        </w:rPr>
        <w:t>Functional independence was identified as the 8</w:t>
      </w:r>
      <w:r w:rsidRPr="000117E8">
        <w:rPr>
          <w:rFonts w:ascii="Times New Roman" w:hAnsi="Times New Roman" w:cs="Times New Roman" w:hint="eastAsia"/>
          <w:sz w:val="24"/>
          <w:szCs w:val="24"/>
          <w:vertAlign w:val="superscript"/>
        </w:rPr>
        <w:t>th</w:t>
      </w:r>
      <w:r>
        <w:rPr>
          <w:rFonts w:ascii="Times New Roman" w:hAnsi="Times New Roman" w:cs="Times New Roman" w:hint="eastAsia"/>
          <w:sz w:val="24"/>
          <w:szCs w:val="24"/>
        </w:rPr>
        <w:t xml:space="preserve"> item from Q-LES-Q-SF, i.e., satisfactory level on </w:t>
      </w:r>
      <w:r w:rsidRPr="00DA4336">
        <w:rPr>
          <w:rFonts w:ascii="Times New Roman" w:hAnsi="Times New Roman" w:cs="Times New Roman" w:hint="eastAsia"/>
          <w:sz w:val="24"/>
          <w:szCs w:val="24"/>
        </w:rPr>
        <w:t>ability to function in daily life</w:t>
      </w:r>
      <w:r>
        <w:rPr>
          <w:rFonts w:ascii="Times New Roman" w:hAnsi="Times New Roman" w:cs="Times New Roman" w:hint="eastAsia"/>
          <w:sz w:val="24"/>
          <w:szCs w:val="24"/>
        </w:rPr>
        <w:t xml:space="preserve">. The CS-C for strength is 0.751, while the CS-C for bridge </w:t>
      </w:r>
      <w:r>
        <w:rPr>
          <w:rFonts w:ascii="Times New Roman" w:hAnsi="Times New Roman" w:cs="Times New Roman"/>
          <w:sz w:val="24"/>
          <w:szCs w:val="24"/>
        </w:rPr>
        <w:t>strength</w:t>
      </w:r>
      <w:r>
        <w:rPr>
          <w:rFonts w:ascii="Times New Roman" w:hAnsi="Times New Roman" w:cs="Times New Roman" w:hint="eastAsia"/>
          <w:sz w:val="24"/>
          <w:szCs w:val="24"/>
        </w:rPr>
        <w:t xml:space="preserve"> is 0.751. </w:t>
      </w:r>
      <w:r w:rsidRPr="00083CBE">
        <w:rPr>
          <w:rFonts w:ascii="Times New Roman" w:hAnsi="Times New Roman" w:cs="Times New Roman"/>
          <w:sz w:val="24"/>
          <w:szCs w:val="24"/>
        </w:rPr>
        <w:t>The x-axis represents the percentage of cases of the original sample remained at each case-dropping subset. The y-axis represents the average of correlations between the centrality indexes from the original network and the re-estimated network after case-dropping procedure.</w:t>
      </w:r>
    </w:p>
    <w:p w14:paraId="6408C714" w14:textId="77777777" w:rsidR="00521388" w:rsidRDefault="00521388" w:rsidP="00521388">
      <w:pPr>
        <w:widowControl/>
        <w:rPr>
          <w:rFonts w:ascii="Times New Roman" w:hAnsi="Times New Roman" w:cs="Times New Roman"/>
          <w:sz w:val="24"/>
          <w:szCs w:val="24"/>
        </w:rPr>
      </w:pPr>
    </w:p>
    <w:p w14:paraId="6AE49592" w14:textId="77777777" w:rsidR="00AD2C38" w:rsidRPr="00521388" w:rsidRDefault="00AD2C38">
      <w:pPr>
        <w:rPr>
          <w:rFonts w:ascii="Times New Roman" w:hAnsi="Times New Roman" w:cs="Times New Roman"/>
          <w:sz w:val="24"/>
          <w:szCs w:val="24"/>
        </w:rPr>
      </w:pPr>
    </w:p>
    <w:p w14:paraId="5E4AFE1E" w14:textId="77777777" w:rsidR="000B3FCB" w:rsidRDefault="000B3FCB">
      <w:pPr>
        <w:rPr>
          <w:rFonts w:ascii="Times New Roman" w:hAnsi="Times New Roman" w:cs="Times New Roman"/>
          <w:sz w:val="24"/>
          <w:szCs w:val="24"/>
        </w:rPr>
      </w:pPr>
    </w:p>
    <w:sectPr w:rsidR="000B3FCB" w:rsidSect="00532286">
      <w:pgSz w:w="11906" w:h="16838"/>
      <w:pgMar w:top="1134" w:right="1134" w:bottom="1134" w:left="1134" w:header="851" w:footer="850"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1C21B319" w14:textId="77777777" w:rsidR="005908D6" w:rsidRDefault="005908D6" w:rsidP="00E71372">
      <w:r>
        <w:separator/>
      </w:r>
    </w:p>
  </w:endnote>
  <w:endnote w:type="continuationSeparator" w:id="0">
    <w:p w14:paraId="66874A67" w14:textId="77777777" w:rsidR="005908D6" w:rsidRDefault="005908D6" w:rsidP="00E71372">
      <w:r>
        <w:continuationSeparator/>
      </w:r>
    </w:p>
  </w:endnote>
  <w:endnote w:type="continuationNotice" w:id="1">
    <w:p w14:paraId="41F11369" w14:textId="77777777" w:rsidR="005908D6" w:rsidRDefault="005908D6"/>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Verdana">
    <w:panose1 w:val="020B0604030504040204"/>
    <w:charset w:val="00"/>
    <w:family w:val="swiss"/>
    <w:pitch w:val="variable"/>
    <w:sig w:usb0="A00006FF" w:usb1="4000205B" w:usb2="00000010" w:usb3="00000000" w:csb0="0000019F" w:csb1="00000000"/>
  </w:font>
  <w:font w:name="DengXian">
    <w:altName w:val="等线"/>
    <w:panose1 w:val="02010600030101010101"/>
    <w:charset w:val="86"/>
    <w:family w:val="auto"/>
    <w:pitch w:val="variable"/>
    <w:sig w:usb0="A00002BF" w:usb1="38CF7CFA" w:usb2="00000016" w:usb3="00000000" w:csb0="0004000F" w:csb1="00000000"/>
  </w:font>
  <w:font w:name="SimSun">
    <w:altName w:val="宋体"/>
    <w:panose1 w:val="02010600030101010101"/>
    <w:charset w:val="86"/>
    <w:family w:val="auto"/>
    <w:pitch w:val="variable"/>
    <w:sig w:usb0="00000203" w:usb1="288F0000" w:usb2="00000016" w:usb3="00000000" w:csb0="00040001" w:csb1="00000000"/>
  </w:font>
  <w:font w:name="Arial">
    <w:panose1 w:val="020B0604020202020204"/>
    <w:charset w:val="00"/>
    <w:family w:val="swiss"/>
    <w:pitch w:val="variable"/>
    <w:sig w:usb0="E0002EFF" w:usb1="C000785B" w:usb2="00000009" w:usb3="00000000" w:csb0="000001FF" w:csb1="00000000"/>
  </w:font>
  <w:font w:name="DengXian Light">
    <w:charset w:val="86"/>
    <w:family w:val="auto"/>
    <w:pitch w:val="variable"/>
    <w:sig w:usb0="A00002BF" w:usb1="38CF7CFA" w:usb2="00000016" w:usb3="00000000" w:csb0="0004000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23C6424" w14:textId="77777777" w:rsidR="00453C0D" w:rsidRDefault="00453C0D">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598761273"/>
      <w:docPartObj>
        <w:docPartGallery w:val="Page Numbers (Bottom of Page)"/>
        <w:docPartUnique/>
      </w:docPartObj>
    </w:sdtPr>
    <w:sdtContent>
      <w:p w14:paraId="11D0400B" w14:textId="3A8F89CC" w:rsidR="0081155B" w:rsidRDefault="0081155B">
        <w:pPr>
          <w:pStyle w:val="Footer"/>
          <w:jc w:val="center"/>
        </w:pPr>
        <w:r>
          <w:fldChar w:fldCharType="begin"/>
        </w:r>
        <w:r>
          <w:instrText>PAGE   \* MERGEFORMAT</w:instrText>
        </w:r>
        <w:r>
          <w:fldChar w:fldCharType="separate"/>
        </w:r>
        <w:r>
          <w:rPr>
            <w:lang w:val="zh-CN"/>
          </w:rPr>
          <w:t>2</w:t>
        </w:r>
        <w:r>
          <w:fldChar w:fldCharType="end"/>
        </w:r>
      </w:p>
    </w:sdtContent>
  </w:sdt>
  <w:p w14:paraId="7D62DE48" w14:textId="77777777" w:rsidR="0051545A" w:rsidRDefault="0051545A">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951F1B6" w14:textId="77777777" w:rsidR="00453C0D" w:rsidRDefault="00453C0D">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2FB45351" w14:textId="77777777" w:rsidR="005908D6" w:rsidRDefault="005908D6" w:rsidP="00E71372">
      <w:r>
        <w:separator/>
      </w:r>
    </w:p>
  </w:footnote>
  <w:footnote w:type="continuationSeparator" w:id="0">
    <w:p w14:paraId="27DAC150" w14:textId="77777777" w:rsidR="005908D6" w:rsidRDefault="005908D6" w:rsidP="00E71372">
      <w:r>
        <w:continuationSeparator/>
      </w:r>
    </w:p>
  </w:footnote>
  <w:footnote w:type="continuationNotice" w:id="1">
    <w:p w14:paraId="6B380D9C" w14:textId="77777777" w:rsidR="005908D6" w:rsidRDefault="005908D6"/>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2E8C7902"/>
    <w:multiLevelType w:val="hybridMultilevel"/>
    <w:tmpl w:val="785E4054"/>
    <w:lvl w:ilvl="0" w:tplc="888A8B60">
      <w:start w:val="1"/>
      <w:numFmt w:val="decimal"/>
      <w:lvlText w:val="%1."/>
      <w:lvlJc w:val="left"/>
      <w:pPr>
        <w:ind w:left="360" w:hanging="360"/>
      </w:pPr>
      <w:rPr>
        <w:rFonts w:hint="default"/>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1" w15:restartNumberingAfterBreak="0">
    <w:nsid w:val="2EA1228A"/>
    <w:multiLevelType w:val="hybridMultilevel"/>
    <w:tmpl w:val="7FD44912"/>
    <w:lvl w:ilvl="0" w:tplc="0409000F">
      <w:start w:val="1"/>
      <w:numFmt w:val="decimal"/>
      <w:lvlText w:val="%1."/>
      <w:lvlJc w:val="left"/>
      <w:pPr>
        <w:ind w:left="440" w:hanging="440"/>
      </w:p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2" w15:restartNumberingAfterBreak="0">
    <w:nsid w:val="30F856B7"/>
    <w:multiLevelType w:val="hybridMultilevel"/>
    <w:tmpl w:val="8C1452BE"/>
    <w:lvl w:ilvl="0" w:tplc="2CEE2D4E">
      <w:start w:val="1"/>
      <w:numFmt w:val="decimal"/>
      <w:lvlText w:val="%1，"/>
      <w:lvlJc w:val="left"/>
      <w:pPr>
        <w:ind w:left="360" w:hanging="360"/>
      </w:pPr>
      <w:rPr>
        <w:rFonts w:hint="default"/>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3" w15:restartNumberingAfterBreak="0">
    <w:nsid w:val="74B35550"/>
    <w:multiLevelType w:val="hybridMultilevel"/>
    <w:tmpl w:val="CFFC8304"/>
    <w:lvl w:ilvl="0" w:tplc="04160046">
      <w:start w:val="1"/>
      <w:numFmt w:val="decimal"/>
      <w:lvlText w:val="(%1)"/>
      <w:lvlJc w:val="left"/>
      <w:pPr>
        <w:ind w:left="360" w:hanging="360"/>
      </w:pPr>
      <w:rPr>
        <w:rFonts w:hint="default"/>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4" w15:restartNumberingAfterBreak="0">
    <w:nsid w:val="782441E5"/>
    <w:multiLevelType w:val="hybridMultilevel"/>
    <w:tmpl w:val="43A8D9F8"/>
    <w:lvl w:ilvl="0" w:tplc="93B650FA">
      <w:start w:val="1"/>
      <w:numFmt w:val="decimal"/>
      <w:lvlText w:val="%1."/>
      <w:lvlJc w:val="left"/>
      <w:pPr>
        <w:ind w:left="592" w:hanging="480"/>
      </w:pPr>
      <w:rPr>
        <w:rFonts w:ascii="Verdana" w:eastAsia="Verdana" w:hAnsi="Verdana" w:cs="Verdana" w:hint="default"/>
        <w:spacing w:val="-33"/>
        <w:w w:val="99"/>
        <w:sz w:val="24"/>
        <w:szCs w:val="24"/>
      </w:rPr>
    </w:lvl>
    <w:lvl w:ilvl="1" w:tplc="E752C32C">
      <w:numFmt w:val="bullet"/>
      <w:lvlText w:val="•"/>
      <w:lvlJc w:val="left"/>
      <w:pPr>
        <w:ind w:left="1534" w:hanging="480"/>
      </w:pPr>
      <w:rPr>
        <w:rFonts w:hint="default"/>
      </w:rPr>
    </w:lvl>
    <w:lvl w:ilvl="2" w:tplc="06ECE1AE">
      <w:numFmt w:val="bullet"/>
      <w:lvlText w:val="•"/>
      <w:lvlJc w:val="left"/>
      <w:pPr>
        <w:ind w:left="2469" w:hanging="480"/>
      </w:pPr>
      <w:rPr>
        <w:rFonts w:hint="default"/>
      </w:rPr>
    </w:lvl>
    <w:lvl w:ilvl="3" w:tplc="79EE0D92">
      <w:numFmt w:val="bullet"/>
      <w:lvlText w:val="•"/>
      <w:lvlJc w:val="left"/>
      <w:pPr>
        <w:ind w:left="3403" w:hanging="480"/>
      </w:pPr>
      <w:rPr>
        <w:rFonts w:hint="default"/>
      </w:rPr>
    </w:lvl>
    <w:lvl w:ilvl="4" w:tplc="EADE0AC2">
      <w:numFmt w:val="bullet"/>
      <w:lvlText w:val="•"/>
      <w:lvlJc w:val="left"/>
      <w:pPr>
        <w:ind w:left="4338" w:hanging="480"/>
      </w:pPr>
      <w:rPr>
        <w:rFonts w:hint="default"/>
      </w:rPr>
    </w:lvl>
    <w:lvl w:ilvl="5" w:tplc="30A47C6E">
      <w:numFmt w:val="bullet"/>
      <w:lvlText w:val="•"/>
      <w:lvlJc w:val="left"/>
      <w:pPr>
        <w:ind w:left="5273" w:hanging="480"/>
      </w:pPr>
      <w:rPr>
        <w:rFonts w:hint="default"/>
      </w:rPr>
    </w:lvl>
    <w:lvl w:ilvl="6" w:tplc="1528DF30">
      <w:numFmt w:val="bullet"/>
      <w:lvlText w:val="•"/>
      <w:lvlJc w:val="left"/>
      <w:pPr>
        <w:ind w:left="6207" w:hanging="480"/>
      </w:pPr>
      <w:rPr>
        <w:rFonts w:hint="default"/>
      </w:rPr>
    </w:lvl>
    <w:lvl w:ilvl="7" w:tplc="DDC43E76">
      <w:numFmt w:val="bullet"/>
      <w:lvlText w:val="•"/>
      <w:lvlJc w:val="left"/>
      <w:pPr>
        <w:ind w:left="7142" w:hanging="480"/>
      </w:pPr>
      <w:rPr>
        <w:rFonts w:hint="default"/>
      </w:rPr>
    </w:lvl>
    <w:lvl w:ilvl="8" w:tplc="B74EB57A">
      <w:numFmt w:val="bullet"/>
      <w:lvlText w:val="•"/>
      <w:lvlJc w:val="left"/>
      <w:pPr>
        <w:ind w:left="8077" w:hanging="480"/>
      </w:pPr>
      <w:rPr>
        <w:rFonts w:hint="default"/>
      </w:rPr>
    </w:lvl>
  </w:abstractNum>
  <w:num w:numId="1" w16cid:durableId="325911274">
    <w:abstractNumId w:val="3"/>
  </w:num>
  <w:num w:numId="2" w16cid:durableId="114296065">
    <w:abstractNumId w:val="4"/>
  </w:num>
  <w:num w:numId="3" w16cid:durableId="1507474580">
    <w:abstractNumId w:val="2"/>
  </w:num>
  <w:num w:numId="4" w16cid:durableId="174149424">
    <w:abstractNumId w:val="1"/>
  </w:num>
  <w:num w:numId="5" w16cid:durableId="17716427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30"/>
  <w:bordersDoNotSurroundHeader/>
  <w:bordersDoNotSurroundFooter/>
  <w:defaultTabStop w:val="420"/>
  <w:drawingGridHorizontalSpacing w:val="105"/>
  <w:drawingGridVerticalSpacing w:val="156"/>
  <w:displayHorizontalDrawingGridEvery w:val="0"/>
  <w:displayVerticalDrawingGridEvery w:val="2"/>
  <w:characterSpacingControl w:val="compressPunctuation"/>
  <w:hdrShapeDefaults>
    <o:shapedefaults v:ext="edit" spidmax="2050"/>
  </w:hdrShapeDefaults>
  <w:footnotePr>
    <w:footnote w:id="-1"/>
    <w:footnote w:id="0"/>
    <w:footnote w:id="1"/>
  </w:footnotePr>
  <w:endnotePr>
    <w:endnote w:id="-1"/>
    <w:endnote w:id="0"/>
    <w:endnote w:id="1"/>
  </w:endnotePr>
  <w:compat>
    <w:spaceForUL/>
    <w:balanceSingleByteDoubleByteWidth/>
    <w:doNotLeaveBackslashAlone/>
    <w:ulTrailSpace/>
    <w:doNotExpandShiftReturn/>
    <w:adjustLineHeightInTable/>
    <w:useFELayout/>
    <w:compatSetting w:name="compatibilityMode" w:uri="http://schemas.microsoft.com/office/word" w:val="12"/>
    <w:compatSetting w:name="useWord2013TrackBottomHyphenation" w:uri="http://schemas.microsoft.com/office/word" w:val="1"/>
  </w:compat>
  <w:docVars>
    <w:docVar w:name="EN.InstantFormat" w:val="&lt;ENInstantFormat&gt;&lt;Enabled&gt;0&lt;/Enabled&gt;&lt;ScanUnformatted&gt;1&lt;/ScanUnformatted&gt;&lt;ScanChanges&gt;1&lt;/ScanChanges&gt;&lt;Suspended&gt;0&lt;/Suspended&gt;&lt;/ENInstantFormat&gt;"/>
    <w:docVar w:name="EN.Layout" w:val="&lt;ENLayout&gt;&lt;Style&gt;Psychiatry Research&lt;/Style&gt;&lt;LeftDelim&gt;{&lt;/LeftDelim&gt;&lt;RightDelim&gt;}&lt;/RightDelim&gt;&lt;FontName&gt;等线&lt;/FontName&gt;&lt;FontSize&gt;10&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tsp5w55d3a0tznef9d655zxv95vz5s0trx2r&quot;&gt;YNDL Refs&lt;record-ids&gt;&lt;item&gt;10&lt;/item&gt;&lt;item&gt;11&lt;/item&gt;&lt;item&gt;12&lt;/item&gt;&lt;item&gt;13&lt;/item&gt;&lt;item&gt;14&lt;/item&gt;&lt;item&gt;16&lt;/item&gt;&lt;item&gt;18&lt;/item&gt;&lt;item&gt;20&lt;/item&gt;&lt;item&gt;22&lt;/item&gt;&lt;item&gt;23&lt;/item&gt;&lt;item&gt;24&lt;/item&gt;&lt;item&gt;27&lt;/item&gt;&lt;item&gt;29&lt;/item&gt;&lt;item&gt;30&lt;/item&gt;&lt;item&gt;40&lt;/item&gt;&lt;item&gt;41&lt;/item&gt;&lt;item&gt;46&lt;/item&gt;&lt;item&gt;50&lt;/item&gt;&lt;item&gt;55&lt;/item&gt;&lt;item&gt;56&lt;/item&gt;&lt;item&gt;57&lt;/item&gt;&lt;item&gt;58&lt;/item&gt;&lt;item&gt;67&lt;/item&gt;&lt;item&gt;68&lt;/item&gt;&lt;item&gt;69&lt;/item&gt;&lt;item&gt;70&lt;/item&gt;&lt;item&gt;71&lt;/item&gt;&lt;item&gt;76&lt;/item&gt;&lt;item&gt;77&lt;/item&gt;&lt;item&gt;78&lt;/item&gt;&lt;item&gt;79&lt;/item&gt;&lt;item&gt;80&lt;/item&gt;&lt;item&gt;82&lt;/item&gt;&lt;item&gt;92&lt;/item&gt;&lt;item&gt;96&lt;/item&gt;&lt;item&gt;97&lt;/item&gt;&lt;item&gt;98&lt;/item&gt;&lt;item&gt;99&lt;/item&gt;&lt;item&gt;100&lt;/item&gt;&lt;item&gt;101&lt;/item&gt;&lt;item&gt;103&lt;/item&gt;&lt;item&gt;105&lt;/item&gt;&lt;item&gt;106&lt;/item&gt;&lt;item&gt;109&lt;/item&gt;&lt;item&gt;110&lt;/item&gt;&lt;item&gt;111&lt;/item&gt;&lt;item&gt;112&lt;/item&gt;&lt;item&gt;114&lt;/item&gt;&lt;item&gt;115&lt;/item&gt;&lt;item&gt;116&lt;/item&gt;&lt;item&gt;120&lt;/item&gt;&lt;item&gt;121&lt;/item&gt;&lt;item&gt;124&lt;/item&gt;&lt;item&gt;126&lt;/item&gt;&lt;item&gt;129&lt;/item&gt;&lt;item&gt;130&lt;/item&gt;&lt;item&gt;131&lt;/item&gt;&lt;item&gt;132&lt;/item&gt;&lt;item&gt;133&lt;/item&gt;&lt;item&gt;134&lt;/item&gt;&lt;item&gt;137&lt;/item&gt;&lt;item&gt;139&lt;/item&gt;&lt;item&gt;144&lt;/item&gt;&lt;/record-ids&gt;&lt;/item&gt;&lt;/Libraries&gt;"/>
  </w:docVars>
  <w:rsids>
    <w:rsidRoot w:val="00403498"/>
    <w:rsid w:val="000015DF"/>
    <w:rsid w:val="000066BC"/>
    <w:rsid w:val="000117E8"/>
    <w:rsid w:val="00012840"/>
    <w:rsid w:val="00015BEF"/>
    <w:rsid w:val="0002340C"/>
    <w:rsid w:val="00024245"/>
    <w:rsid w:val="00024873"/>
    <w:rsid w:val="000248DD"/>
    <w:rsid w:val="000352DF"/>
    <w:rsid w:val="00035DF5"/>
    <w:rsid w:val="00036F47"/>
    <w:rsid w:val="00040349"/>
    <w:rsid w:val="00041A9B"/>
    <w:rsid w:val="00044504"/>
    <w:rsid w:val="00045FA1"/>
    <w:rsid w:val="00046C38"/>
    <w:rsid w:val="000479EB"/>
    <w:rsid w:val="0006310E"/>
    <w:rsid w:val="00066FEF"/>
    <w:rsid w:val="00067221"/>
    <w:rsid w:val="00073EA4"/>
    <w:rsid w:val="00075570"/>
    <w:rsid w:val="00076B20"/>
    <w:rsid w:val="00077CAB"/>
    <w:rsid w:val="00077CF3"/>
    <w:rsid w:val="00081B1D"/>
    <w:rsid w:val="0008243E"/>
    <w:rsid w:val="00083CBE"/>
    <w:rsid w:val="0008446A"/>
    <w:rsid w:val="00085FE0"/>
    <w:rsid w:val="00090E30"/>
    <w:rsid w:val="00092472"/>
    <w:rsid w:val="000926E2"/>
    <w:rsid w:val="00094FE0"/>
    <w:rsid w:val="000A1F49"/>
    <w:rsid w:val="000A595E"/>
    <w:rsid w:val="000A6423"/>
    <w:rsid w:val="000B3284"/>
    <w:rsid w:val="000B3507"/>
    <w:rsid w:val="000B3FCB"/>
    <w:rsid w:val="000B4520"/>
    <w:rsid w:val="000B506D"/>
    <w:rsid w:val="000C05E9"/>
    <w:rsid w:val="000C0DD9"/>
    <w:rsid w:val="000C1375"/>
    <w:rsid w:val="000C18CF"/>
    <w:rsid w:val="000C7610"/>
    <w:rsid w:val="000C7621"/>
    <w:rsid w:val="000D057B"/>
    <w:rsid w:val="000D1322"/>
    <w:rsid w:val="000D1EA2"/>
    <w:rsid w:val="000D1FBF"/>
    <w:rsid w:val="000D3AA3"/>
    <w:rsid w:val="000D44AD"/>
    <w:rsid w:val="000D5831"/>
    <w:rsid w:val="000D648A"/>
    <w:rsid w:val="000D6F2E"/>
    <w:rsid w:val="000D7DB1"/>
    <w:rsid w:val="000E34CF"/>
    <w:rsid w:val="000E5C33"/>
    <w:rsid w:val="000E61FF"/>
    <w:rsid w:val="000E6E9F"/>
    <w:rsid w:val="000E7C44"/>
    <w:rsid w:val="000F425B"/>
    <w:rsid w:val="0010137E"/>
    <w:rsid w:val="00103AA3"/>
    <w:rsid w:val="00104AE7"/>
    <w:rsid w:val="00105567"/>
    <w:rsid w:val="0010662C"/>
    <w:rsid w:val="001126F1"/>
    <w:rsid w:val="0011437B"/>
    <w:rsid w:val="001201F3"/>
    <w:rsid w:val="00120C23"/>
    <w:rsid w:val="00121DF2"/>
    <w:rsid w:val="00123540"/>
    <w:rsid w:val="00123F10"/>
    <w:rsid w:val="00125CB2"/>
    <w:rsid w:val="001328DC"/>
    <w:rsid w:val="00134647"/>
    <w:rsid w:val="00134662"/>
    <w:rsid w:val="0013547F"/>
    <w:rsid w:val="001407FE"/>
    <w:rsid w:val="00141620"/>
    <w:rsid w:val="00142A1F"/>
    <w:rsid w:val="0014454D"/>
    <w:rsid w:val="00144DD3"/>
    <w:rsid w:val="00144DED"/>
    <w:rsid w:val="001460FA"/>
    <w:rsid w:val="00151B68"/>
    <w:rsid w:val="001536E2"/>
    <w:rsid w:val="00154486"/>
    <w:rsid w:val="00154F43"/>
    <w:rsid w:val="00157B36"/>
    <w:rsid w:val="001600BB"/>
    <w:rsid w:val="00160D60"/>
    <w:rsid w:val="00163897"/>
    <w:rsid w:val="001639D9"/>
    <w:rsid w:val="00164983"/>
    <w:rsid w:val="0017285F"/>
    <w:rsid w:val="00172E4F"/>
    <w:rsid w:val="00174569"/>
    <w:rsid w:val="00176085"/>
    <w:rsid w:val="001762CA"/>
    <w:rsid w:val="001837F6"/>
    <w:rsid w:val="00183A3C"/>
    <w:rsid w:val="001872E0"/>
    <w:rsid w:val="00187D1D"/>
    <w:rsid w:val="00190B2A"/>
    <w:rsid w:val="00190C54"/>
    <w:rsid w:val="0019188B"/>
    <w:rsid w:val="0019190F"/>
    <w:rsid w:val="00194918"/>
    <w:rsid w:val="00196B93"/>
    <w:rsid w:val="00197B89"/>
    <w:rsid w:val="00197DE7"/>
    <w:rsid w:val="001A1DA2"/>
    <w:rsid w:val="001A2E4C"/>
    <w:rsid w:val="001A7282"/>
    <w:rsid w:val="001A7D7D"/>
    <w:rsid w:val="001B2B21"/>
    <w:rsid w:val="001B30F6"/>
    <w:rsid w:val="001B37DF"/>
    <w:rsid w:val="001B3BF1"/>
    <w:rsid w:val="001B4DED"/>
    <w:rsid w:val="001B5A3C"/>
    <w:rsid w:val="001B5A46"/>
    <w:rsid w:val="001C1062"/>
    <w:rsid w:val="001C155E"/>
    <w:rsid w:val="001C2674"/>
    <w:rsid w:val="001C328C"/>
    <w:rsid w:val="001C3987"/>
    <w:rsid w:val="001C7B29"/>
    <w:rsid w:val="001C7BC9"/>
    <w:rsid w:val="001D0C70"/>
    <w:rsid w:val="001D2E18"/>
    <w:rsid w:val="001D4177"/>
    <w:rsid w:val="001D49A2"/>
    <w:rsid w:val="001D62F6"/>
    <w:rsid w:val="001D6860"/>
    <w:rsid w:val="001E3513"/>
    <w:rsid w:val="001E5CB0"/>
    <w:rsid w:val="001E78B9"/>
    <w:rsid w:val="001E78E1"/>
    <w:rsid w:val="001F1C49"/>
    <w:rsid w:val="001F3E24"/>
    <w:rsid w:val="001F7002"/>
    <w:rsid w:val="00202243"/>
    <w:rsid w:val="00204ED5"/>
    <w:rsid w:val="0020514E"/>
    <w:rsid w:val="0020551A"/>
    <w:rsid w:val="002068AA"/>
    <w:rsid w:val="002115D8"/>
    <w:rsid w:val="00213AF3"/>
    <w:rsid w:val="002150D3"/>
    <w:rsid w:val="00215B64"/>
    <w:rsid w:val="0022222F"/>
    <w:rsid w:val="00222CD1"/>
    <w:rsid w:val="00225886"/>
    <w:rsid w:val="002265DE"/>
    <w:rsid w:val="002278B4"/>
    <w:rsid w:val="002322BF"/>
    <w:rsid w:val="002345C0"/>
    <w:rsid w:val="002400E6"/>
    <w:rsid w:val="00240627"/>
    <w:rsid w:val="00241BB9"/>
    <w:rsid w:val="00243056"/>
    <w:rsid w:val="00243231"/>
    <w:rsid w:val="0024620B"/>
    <w:rsid w:val="00250E3B"/>
    <w:rsid w:val="00251DBE"/>
    <w:rsid w:val="00256255"/>
    <w:rsid w:val="00256355"/>
    <w:rsid w:val="002576FD"/>
    <w:rsid w:val="002602DD"/>
    <w:rsid w:val="002636F5"/>
    <w:rsid w:val="00263DAC"/>
    <w:rsid w:val="00263EFF"/>
    <w:rsid w:val="00271992"/>
    <w:rsid w:val="00272B03"/>
    <w:rsid w:val="00280030"/>
    <w:rsid w:val="0028211B"/>
    <w:rsid w:val="0028429E"/>
    <w:rsid w:val="002859A6"/>
    <w:rsid w:val="00285D69"/>
    <w:rsid w:val="002867C6"/>
    <w:rsid w:val="00286FD7"/>
    <w:rsid w:val="002916F9"/>
    <w:rsid w:val="002920F9"/>
    <w:rsid w:val="00292370"/>
    <w:rsid w:val="00293460"/>
    <w:rsid w:val="00293BC6"/>
    <w:rsid w:val="002952F2"/>
    <w:rsid w:val="00295473"/>
    <w:rsid w:val="0029601D"/>
    <w:rsid w:val="0029799B"/>
    <w:rsid w:val="00297CD1"/>
    <w:rsid w:val="002A3A54"/>
    <w:rsid w:val="002B2700"/>
    <w:rsid w:val="002B687B"/>
    <w:rsid w:val="002B7182"/>
    <w:rsid w:val="002C0FBC"/>
    <w:rsid w:val="002C29DC"/>
    <w:rsid w:val="002C3F2A"/>
    <w:rsid w:val="002C4B47"/>
    <w:rsid w:val="002C58B9"/>
    <w:rsid w:val="002D4CBA"/>
    <w:rsid w:val="002D4D02"/>
    <w:rsid w:val="002D6A41"/>
    <w:rsid w:val="002D6F41"/>
    <w:rsid w:val="002E1E90"/>
    <w:rsid w:val="002E2300"/>
    <w:rsid w:val="002E3D1A"/>
    <w:rsid w:val="002E6610"/>
    <w:rsid w:val="002F18FA"/>
    <w:rsid w:val="002F196A"/>
    <w:rsid w:val="002F3DB9"/>
    <w:rsid w:val="002F5AFA"/>
    <w:rsid w:val="002F5E0D"/>
    <w:rsid w:val="002F71E9"/>
    <w:rsid w:val="00302C0B"/>
    <w:rsid w:val="003045FE"/>
    <w:rsid w:val="003103BE"/>
    <w:rsid w:val="00311192"/>
    <w:rsid w:val="00314C03"/>
    <w:rsid w:val="003165F9"/>
    <w:rsid w:val="00316FD6"/>
    <w:rsid w:val="00320E2C"/>
    <w:rsid w:val="0032314D"/>
    <w:rsid w:val="00323735"/>
    <w:rsid w:val="00326A8F"/>
    <w:rsid w:val="00326DB0"/>
    <w:rsid w:val="00327651"/>
    <w:rsid w:val="0033108B"/>
    <w:rsid w:val="0033266B"/>
    <w:rsid w:val="00333CAD"/>
    <w:rsid w:val="00340E45"/>
    <w:rsid w:val="00341258"/>
    <w:rsid w:val="00343828"/>
    <w:rsid w:val="003636FD"/>
    <w:rsid w:val="0036517E"/>
    <w:rsid w:val="00365590"/>
    <w:rsid w:val="0037036B"/>
    <w:rsid w:val="00374917"/>
    <w:rsid w:val="00375E0D"/>
    <w:rsid w:val="00376CEC"/>
    <w:rsid w:val="0037760D"/>
    <w:rsid w:val="003776BF"/>
    <w:rsid w:val="003838D5"/>
    <w:rsid w:val="00386BFB"/>
    <w:rsid w:val="00396B43"/>
    <w:rsid w:val="003A19E7"/>
    <w:rsid w:val="003A2116"/>
    <w:rsid w:val="003B0A18"/>
    <w:rsid w:val="003B0BEE"/>
    <w:rsid w:val="003B258F"/>
    <w:rsid w:val="003B2F50"/>
    <w:rsid w:val="003B798E"/>
    <w:rsid w:val="003C5BF6"/>
    <w:rsid w:val="003C620C"/>
    <w:rsid w:val="003D28F3"/>
    <w:rsid w:val="003D2AD1"/>
    <w:rsid w:val="003D493C"/>
    <w:rsid w:val="003D5DF3"/>
    <w:rsid w:val="003D612A"/>
    <w:rsid w:val="003D6226"/>
    <w:rsid w:val="003D752B"/>
    <w:rsid w:val="003D7D8A"/>
    <w:rsid w:val="003E14F7"/>
    <w:rsid w:val="003E241D"/>
    <w:rsid w:val="003E3A97"/>
    <w:rsid w:val="003F44A3"/>
    <w:rsid w:val="003F5789"/>
    <w:rsid w:val="003F5F28"/>
    <w:rsid w:val="003F6023"/>
    <w:rsid w:val="0040007A"/>
    <w:rsid w:val="00403498"/>
    <w:rsid w:val="004042A0"/>
    <w:rsid w:val="00404682"/>
    <w:rsid w:val="00410A77"/>
    <w:rsid w:val="004112B0"/>
    <w:rsid w:val="00411FC5"/>
    <w:rsid w:val="00415CCE"/>
    <w:rsid w:val="004170D1"/>
    <w:rsid w:val="0041752D"/>
    <w:rsid w:val="004175F2"/>
    <w:rsid w:val="004176D7"/>
    <w:rsid w:val="004178F3"/>
    <w:rsid w:val="0042411D"/>
    <w:rsid w:val="00424F45"/>
    <w:rsid w:val="0042584F"/>
    <w:rsid w:val="00425D85"/>
    <w:rsid w:val="00431481"/>
    <w:rsid w:val="0043410A"/>
    <w:rsid w:val="0044095C"/>
    <w:rsid w:val="00441CB0"/>
    <w:rsid w:val="004434CD"/>
    <w:rsid w:val="00444799"/>
    <w:rsid w:val="0044547E"/>
    <w:rsid w:val="004458DB"/>
    <w:rsid w:val="00447DB0"/>
    <w:rsid w:val="00451A82"/>
    <w:rsid w:val="00453C0D"/>
    <w:rsid w:val="00454FEC"/>
    <w:rsid w:val="00457A30"/>
    <w:rsid w:val="00460160"/>
    <w:rsid w:val="00460701"/>
    <w:rsid w:val="00460BAA"/>
    <w:rsid w:val="00465A2B"/>
    <w:rsid w:val="00466370"/>
    <w:rsid w:val="00467EF8"/>
    <w:rsid w:val="004739CF"/>
    <w:rsid w:val="00473D29"/>
    <w:rsid w:val="00477A2E"/>
    <w:rsid w:val="0048065D"/>
    <w:rsid w:val="00481EFB"/>
    <w:rsid w:val="004846B9"/>
    <w:rsid w:val="00485BA3"/>
    <w:rsid w:val="004868A4"/>
    <w:rsid w:val="00486943"/>
    <w:rsid w:val="00491011"/>
    <w:rsid w:val="00497D8C"/>
    <w:rsid w:val="004A38DB"/>
    <w:rsid w:val="004A4426"/>
    <w:rsid w:val="004A4641"/>
    <w:rsid w:val="004A471D"/>
    <w:rsid w:val="004A563D"/>
    <w:rsid w:val="004B1D88"/>
    <w:rsid w:val="004B2CA9"/>
    <w:rsid w:val="004B6698"/>
    <w:rsid w:val="004B6BAB"/>
    <w:rsid w:val="004C38B0"/>
    <w:rsid w:val="004C4337"/>
    <w:rsid w:val="004C5ED2"/>
    <w:rsid w:val="004C6900"/>
    <w:rsid w:val="004C7E81"/>
    <w:rsid w:val="004D182C"/>
    <w:rsid w:val="004D1F51"/>
    <w:rsid w:val="004D35E5"/>
    <w:rsid w:val="004D3E0B"/>
    <w:rsid w:val="004D50C9"/>
    <w:rsid w:val="004D5964"/>
    <w:rsid w:val="004D7759"/>
    <w:rsid w:val="004E1128"/>
    <w:rsid w:val="004E2995"/>
    <w:rsid w:val="004E2A30"/>
    <w:rsid w:val="004E2B4C"/>
    <w:rsid w:val="004E2FAB"/>
    <w:rsid w:val="004E4CBA"/>
    <w:rsid w:val="004E60B1"/>
    <w:rsid w:val="004E6487"/>
    <w:rsid w:val="004E674B"/>
    <w:rsid w:val="0050130D"/>
    <w:rsid w:val="0050256E"/>
    <w:rsid w:val="005029BC"/>
    <w:rsid w:val="005031BC"/>
    <w:rsid w:val="0050652B"/>
    <w:rsid w:val="005076C0"/>
    <w:rsid w:val="005129E5"/>
    <w:rsid w:val="0051545A"/>
    <w:rsid w:val="00516BC9"/>
    <w:rsid w:val="005179F6"/>
    <w:rsid w:val="00521388"/>
    <w:rsid w:val="0052327F"/>
    <w:rsid w:val="00524B4B"/>
    <w:rsid w:val="00526FFA"/>
    <w:rsid w:val="00532286"/>
    <w:rsid w:val="0053363E"/>
    <w:rsid w:val="005366B4"/>
    <w:rsid w:val="00536BBD"/>
    <w:rsid w:val="005467DC"/>
    <w:rsid w:val="00547D84"/>
    <w:rsid w:val="00547FF7"/>
    <w:rsid w:val="00552A60"/>
    <w:rsid w:val="005537F9"/>
    <w:rsid w:val="00561857"/>
    <w:rsid w:val="005650CF"/>
    <w:rsid w:val="005661A6"/>
    <w:rsid w:val="00566ABC"/>
    <w:rsid w:val="00570400"/>
    <w:rsid w:val="00576DB4"/>
    <w:rsid w:val="005837D4"/>
    <w:rsid w:val="0058405C"/>
    <w:rsid w:val="005852EB"/>
    <w:rsid w:val="00586B61"/>
    <w:rsid w:val="00587390"/>
    <w:rsid w:val="005908D6"/>
    <w:rsid w:val="005909E8"/>
    <w:rsid w:val="00591C2F"/>
    <w:rsid w:val="0059355B"/>
    <w:rsid w:val="00595548"/>
    <w:rsid w:val="0059764C"/>
    <w:rsid w:val="005978D4"/>
    <w:rsid w:val="005A0F86"/>
    <w:rsid w:val="005A51FC"/>
    <w:rsid w:val="005A7D6C"/>
    <w:rsid w:val="005A7FD6"/>
    <w:rsid w:val="005B155E"/>
    <w:rsid w:val="005B1B05"/>
    <w:rsid w:val="005B5914"/>
    <w:rsid w:val="005B6C82"/>
    <w:rsid w:val="005C02D8"/>
    <w:rsid w:val="005C0F82"/>
    <w:rsid w:val="005C17B7"/>
    <w:rsid w:val="005C42D5"/>
    <w:rsid w:val="005C4E71"/>
    <w:rsid w:val="005D42A7"/>
    <w:rsid w:val="005D4E52"/>
    <w:rsid w:val="005E24EB"/>
    <w:rsid w:val="005E2E08"/>
    <w:rsid w:val="005E3C60"/>
    <w:rsid w:val="005E6C78"/>
    <w:rsid w:val="005E779F"/>
    <w:rsid w:val="005E79A7"/>
    <w:rsid w:val="005F3783"/>
    <w:rsid w:val="005F5BDA"/>
    <w:rsid w:val="005F7517"/>
    <w:rsid w:val="0060482F"/>
    <w:rsid w:val="00612163"/>
    <w:rsid w:val="00612D43"/>
    <w:rsid w:val="0061414F"/>
    <w:rsid w:val="0061559A"/>
    <w:rsid w:val="0061764B"/>
    <w:rsid w:val="0062300E"/>
    <w:rsid w:val="006248C8"/>
    <w:rsid w:val="006252CB"/>
    <w:rsid w:val="00625EF7"/>
    <w:rsid w:val="006265B7"/>
    <w:rsid w:val="0063062F"/>
    <w:rsid w:val="006311E0"/>
    <w:rsid w:val="006318AE"/>
    <w:rsid w:val="00632A8E"/>
    <w:rsid w:val="006352EB"/>
    <w:rsid w:val="00637E78"/>
    <w:rsid w:val="00637F33"/>
    <w:rsid w:val="0064027C"/>
    <w:rsid w:val="00641701"/>
    <w:rsid w:val="00642C97"/>
    <w:rsid w:val="00643817"/>
    <w:rsid w:val="00644A46"/>
    <w:rsid w:val="00646064"/>
    <w:rsid w:val="0064669A"/>
    <w:rsid w:val="00646C3A"/>
    <w:rsid w:val="00646D4F"/>
    <w:rsid w:val="00647FC0"/>
    <w:rsid w:val="00650DE0"/>
    <w:rsid w:val="00651B52"/>
    <w:rsid w:val="006540A2"/>
    <w:rsid w:val="006603F2"/>
    <w:rsid w:val="006604FC"/>
    <w:rsid w:val="00665EF3"/>
    <w:rsid w:val="00666511"/>
    <w:rsid w:val="00674C8F"/>
    <w:rsid w:val="006761C1"/>
    <w:rsid w:val="00676976"/>
    <w:rsid w:val="00682248"/>
    <w:rsid w:val="0068316C"/>
    <w:rsid w:val="006834EE"/>
    <w:rsid w:val="0068486D"/>
    <w:rsid w:val="00685156"/>
    <w:rsid w:val="00687C02"/>
    <w:rsid w:val="00692127"/>
    <w:rsid w:val="006954FE"/>
    <w:rsid w:val="006A100F"/>
    <w:rsid w:val="006A3AE9"/>
    <w:rsid w:val="006A4D7B"/>
    <w:rsid w:val="006A633D"/>
    <w:rsid w:val="006A72DD"/>
    <w:rsid w:val="006B05B2"/>
    <w:rsid w:val="006B0D85"/>
    <w:rsid w:val="006B0FA8"/>
    <w:rsid w:val="006B2775"/>
    <w:rsid w:val="006B510F"/>
    <w:rsid w:val="006B52B9"/>
    <w:rsid w:val="006C0894"/>
    <w:rsid w:val="006C0C90"/>
    <w:rsid w:val="006C45BD"/>
    <w:rsid w:val="006C564A"/>
    <w:rsid w:val="006C6916"/>
    <w:rsid w:val="006C737E"/>
    <w:rsid w:val="006C772C"/>
    <w:rsid w:val="006D01BB"/>
    <w:rsid w:val="006D2C6A"/>
    <w:rsid w:val="006D2F85"/>
    <w:rsid w:val="006D56C2"/>
    <w:rsid w:val="006D6FE1"/>
    <w:rsid w:val="006E19CE"/>
    <w:rsid w:val="006E2006"/>
    <w:rsid w:val="006E3DB5"/>
    <w:rsid w:val="006E3F37"/>
    <w:rsid w:val="006E774B"/>
    <w:rsid w:val="006F6467"/>
    <w:rsid w:val="006F6F66"/>
    <w:rsid w:val="00701DF7"/>
    <w:rsid w:val="00702D21"/>
    <w:rsid w:val="007036F8"/>
    <w:rsid w:val="00703727"/>
    <w:rsid w:val="00703884"/>
    <w:rsid w:val="007048D5"/>
    <w:rsid w:val="007053AD"/>
    <w:rsid w:val="007054AA"/>
    <w:rsid w:val="00705662"/>
    <w:rsid w:val="007072D9"/>
    <w:rsid w:val="007108CA"/>
    <w:rsid w:val="00710ED8"/>
    <w:rsid w:val="0071258C"/>
    <w:rsid w:val="00712EA9"/>
    <w:rsid w:val="007139E2"/>
    <w:rsid w:val="00713A8C"/>
    <w:rsid w:val="007157D8"/>
    <w:rsid w:val="00716480"/>
    <w:rsid w:val="00716C82"/>
    <w:rsid w:val="00721593"/>
    <w:rsid w:val="00724005"/>
    <w:rsid w:val="00725F51"/>
    <w:rsid w:val="00727666"/>
    <w:rsid w:val="0072791E"/>
    <w:rsid w:val="00727A66"/>
    <w:rsid w:val="00731215"/>
    <w:rsid w:val="00732798"/>
    <w:rsid w:val="007333FB"/>
    <w:rsid w:val="00735A72"/>
    <w:rsid w:val="00737E84"/>
    <w:rsid w:val="0074173A"/>
    <w:rsid w:val="00742201"/>
    <w:rsid w:val="007428F3"/>
    <w:rsid w:val="00744582"/>
    <w:rsid w:val="00744D05"/>
    <w:rsid w:val="00746EB6"/>
    <w:rsid w:val="00751AC2"/>
    <w:rsid w:val="00751B62"/>
    <w:rsid w:val="007525BB"/>
    <w:rsid w:val="0075276C"/>
    <w:rsid w:val="007528D4"/>
    <w:rsid w:val="007531A8"/>
    <w:rsid w:val="0076031A"/>
    <w:rsid w:val="007644C0"/>
    <w:rsid w:val="00766210"/>
    <w:rsid w:val="00766A83"/>
    <w:rsid w:val="00774348"/>
    <w:rsid w:val="007750AC"/>
    <w:rsid w:val="007775B6"/>
    <w:rsid w:val="00784680"/>
    <w:rsid w:val="00790905"/>
    <w:rsid w:val="007944B8"/>
    <w:rsid w:val="007956A0"/>
    <w:rsid w:val="007A32A8"/>
    <w:rsid w:val="007A4BDE"/>
    <w:rsid w:val="007A556E"/>
    <w:rsid w:val="007A75AA"/>
    <w:rsid w:val="007A7CCE"/>
    <w:rsid w:val="007B24F9"/>
    <w:rsid w:val="007B43EC"/>
    <w:rsid w:val="007B461E"/>
    <w:rsid w:val="007B70FC"/>
    <w:rsid w:val="007C6986"/>
    <w:rsid w:val="007D33C8"/>
    <w:rsid w:val="007D5175"/>
    <w:rsid w:val="007D5E56"/>
    <w:rsid w:val="007D747B"/>
    <w:rsid w:val="007E7907"/>
    <w:rsid w:val="007E7A11"/>
    <w:rsid w:val="007F06A6"/>
    <w:rsid w:val="007F06D9"/>
    <w:rsid w:val="007F09A2"/>
    <w:rsid w:val="007F2109"/>
    <w:rsid w:val="007F28D9"/>
    <w:rsid w:val="007F3578"/>
    <w:rsid w:val="007F5FDB"/>
    <w:rsid w:val="008038D4"/>
    <w:rsid w:val="008053DF"/>
    <w:rsid w:val="00806F0F"/>
    <w:rsid w:val="008072C5"/>
    <w:rsid w:val="00807CBF"/>
    <w:rsid w:val="00810826"/>
    <w:rsid w:val="00810C06"/>
    <w:rsid w:val="0081155B"/>
    <w:rsid w:val="00811B4A"/>
    <w:rsid w:val="008124B6"/>
    <w:rsid w:val="00816B9F"/>
    <w:rsid w:val="00820CCD"/>
    <w:rsid w:val="0082253E"/>
    <w:rsid w:val="00824CA4"/>
    <w:rsid w:val="00824E65"/>
    <w:rsid w:val="00830CDF"/>
    <w:rsid w:val="0083292C"/>
    <w:rsid w:val="00836FFF"/>
    <w:rsid w:val="00840563"/>
    <w:rsid w:val="00843D61"/>
    <w:rsid w:val="0084407F"/>
    <w:rsid w:val="00844B91"/>
    <w:rsid w:val="008457F9"/>
    <w:rsid w:val="00847714"/>
    <w:rsid w:val="0085096F"/>
    <w:rsid w:val="00851CEC"/>
    <w:rsid w:val="008557D6"/>
    <w:rsid w:val="008643CD"/>
    <w:rsid w:val="008649CE"/>
    <w:rsid w:val="008705B1"/>
    <w:rsid w:val="008715E8"/>
    <w:rsid w:val="00872907"/>
    <w:rsid w:val="008742D0"/>
    <w:rsid w:val="00875BD8"/>
    <w:rsid w:val="00875FE9"/>
    <w:rsid w:val="00880661"/>
    <w:rsid w:val="00883782"/>
    <w:rsid w:val="00883EA7"/>
    <w:rsid w:val="008840F7"/>
    <w:rsid w:val="0089092A"/>
    <w:rsid w:val="008978BF"/>
    <w:rsid w:val="008A1046"/>
    <w:rsid w:val="008A3484"/>
    <w:rsid w:val="008A3686"/>
    <w:rsid w:val="008A44C7"/>
    <w:rsid w:val="008B44FE"/>
    <w:rsid w:val="008B455C"/>
    <w:rsid w:val="008B4AF8"/>
    <w:rsid w:val="008B4CF6"/>
    <w:rsid w:val="008B65BB"/>
    <w:rsid w:val="008B6A92"/>
    <w:rsid w:val="008B7E81"/>
    <w:rsid w:val="008C262F"/>
    <w:rsid w:val="008C3417"/>
    <w:rsid w:val="008C729B"/>
    <w:rsid w:val="008D2B92"/>
    <w:rsid w:val="008D5D0D"/>
    <w:rsid w:val="008D74D8"/>
    <w:rsid w:val="008E0A7B"/>
    <w:rsid w:val="008E2486"/>
    <w:rsid w:val="008E3464"/>
    <w:rsid w:val="008E5151"/>
    <w:rsid w:val="008F27FF"/>
    <w:rsid w:val="008F39ED"/>
    <w:rsid w:val="008F3B5E"/>
    <w:rsid w:val="008F52BD"/>
    <w:rsid w:val="008F62A2"/>
    <w:rsid w:val="0090350E"/>
    <w:rsid w:val="00904385"/>
    <w:rsid w:val="00905E5F"/>
    <w:rsid w:val="00910C06"/>
    <w:rsid w:val="00912B97"/>
    <w:rsid w:val="00915B14"/>
    <w:rsid w:val="00915EB2"/>
    <w:rsid w:val="009208CB"/>
    <w:rsid w:val="0092691E"/>
    <w:rsid w:val="00934181"/>
    <w:rsid w:val="009346D6"/>
    <w:rsid w:val="009353CF"/>
    <w:rsid w:val="00935CBF"/>
    <w:rsid w:val="009362F4"/>
    <w:rsid w:val="00936478"/>
    <w:rsid w:val="00941A5F"/>
    <w:rsid w:val="009430D0"/>
    <w:rsid w:val="009438F6"/>
    <w:rsid w:val="00943EDD"/>
    <w:rsid w:val="00944D22"/>
    <w:rsid w:val="009455C0"/>
    <w:rsid w:val="00950D2F"/>
    <w:rsid w:val="00951E89"/>
    <w:rsid w:val="009529E2"/>
    <w:rsid w:val="009533C4"/>
    <w:rsid w:val="0095351A"/>
    <w:rsid w:val="00953FFB"/>
    <w:rsid w:val="00957545"/>
    <w:rsid w:val="0096054A"/>
    <w:rsid w:val="0096125C"/>
    <w:rsid w:val="00966753"/>
    <w:rsid w:val="0097253E"/>
    <w:rsid w:val="0097256C"/>
    <w:rsid w:val="00974ACF"/>
    <w:rsid w:val="00975AD0"/>
    <w:rsid w:val="00977A65"/>
    <w:rsid w:val="009821E5"/>
    <w:rsid w:val="009822A3"/>
    <w:rsid w:val="00982DC0"/>
    <w:rsid w:val="009843BC"/>
    <w:rsid w:val="009860C1"/>
    <w:rsid w:val="00987B31"/>
    <w:rsid w:val="009908C1"/>
    <w:rsid w:val="00990AA0"/>
    <w:rsid w:val="00992716"/>
    <w:rsid w:val="00995F25"/>
    <w:rsid w:val="009A0205"/>
    <w:rsid w:val="009A0E64"/>
    <w:rsid w:val="009A0ECF"/>
    <w:rsid w:val="009A1A67"/>
    <w:rsid w:val="009A68D6"/>
    <w:rsid w:val="009B1823"/>
    <w:rsid w:val="009B1926"/>
    <w:rsid w:val="009B2795"/>
    <w:rsid w:val="009B4E33"/>
    <w:rsid w:val="009B5E86"/>
    <w:rsid w:val="009B7349"/>
    <w:rsid w:val="009B774D"/>
    <w:rsid w:val="009B7B79"/>
    <w:rsid w:val="009C29DE"/>
    <w:rsid w:val="009C2EF7"/>
    <w:rsid w:val="009C4CC0"/>
    <w:rsid w:val="009C606F"/>
    <w:rsid w:val="009C72AA"/>
    <w:rsid w:val="009C7F62"/>
    <w:rsid w:val="009D028F"/>
    <w:rsid w:val="009D26FC"/>
    <w:rsid w:val="009E1479"/>
    <w:rsid w:val="009E2188"/>
    <w:rsid w:val="009E4278"/>
    <w:rsid w:val="009E61A5"/>
    <w:rsid w:val="009E6DE4"/>
    <w:rsid w:val="009E7C31"/>
    <w:rsid w:val="009F7E0E"/>
    <w:rsid w:val="00A00C8B"/>
    <w:rsid w:val="00A011A7"/>
    <w:rsid w:val="00A01909"/>
    <w:rsid w:val="00A02AED"/>
    <w:rsid w:val="00A03241"/>
    <w:rsid w:val="00A05545"/>
    <w:rsid w:val="00A05D14"/>
    <w:rsid w:val="00A10450"/>
    <w:rsid w:val="00A11BCE"/>
    <w:rsid w:val="00A124F5"/>
    <w:rsid w:val="00A21BA5"/>
    <w:rsid w:val="00A22F92"/>
    <w:rsid w:val="00A30C81"/>
    <w:rsid w:val="00A310D2"/>
    <w:rsid w:val="00A339D0"/>
    <w:rsid w:val="00A33D4B"/>
    <w:rsid w:val="00A358C0"/>
    <w:rsid w:val="00A35F83"/>
    <w:rsid w:val="00A37A8C"/>
    <w:rsid w:val="00A404E9"/>
    <w:rsid w:val="00A42068"/>
    <w:rsid w:val="00A52082"/>
    <w:rsid w:val="00A520A3"/>
    <w:rsid w:val="00A5216F"/>
    <w:rsid w:val="00A535FA"/>
    <w:rsid w:val="00A55E2B"/>
    <w:rsid w:val="00A60B5C"/>
    <w:rsid w:val="00A64352"/>
    <w:rsid w:val="00A651AF"/>
    <w:rsid w:val="00A65C61"/>
    <w:rsid w:val="00A66315"/>
    <w:rsid w:val="00A67E9C"/>
    <w:rsid w:val="00A7009C"/>
    <w:rsid w:val="00A701DF"/>
    <w:rsid w:val="00A7075F"/>
    <w:rsid w:val="00A80033"/>
    <w:rsid w:val="00A8025D"/>
    <w:rsid w:val="00A812EB"/>
    <w:rsid w:val="00A84594"/>
    <w:rsid w:val="00A85AE9"/>
    <w:rsid w:val="00A865AC"/>
    <w:rsid w:val="00A904A0"/>
    <w:rsid w:val="00A95C39"/>
    <w:rsid w:val="00A9749B"/>
    <w:rsid w:val="00AA0202"/>
    <w:rsid w:val="00AA2CD7"/>
    <w:rsid w:val="00AA36D3"/>
    <w:rsid w:val="00AA6A93"/>
    <w:rsid w:val="00AA7CFE"/>
    <w:rsid w:val="00AB17EF"/>
    <w:rsid w:val="00AB1DAD"/>
    <w:rsid w:val="00AB28A4"/>
    <w:rsid w:val="00AB54D4"/>
    <w:rsid w:val="00AB5BB0"/>
    <w:rsid w:val="00AC250C"/>
    <w:rsid w:val="00AC5416"/>
    <w:rsid w:val="00AC631C"/>
    <w:rsid w:val="00AC6679"/>
    <w:rsid w:val="00AC6D0E"/>
    <w:rsid w:val="00AD0796"/>
    <w:rsid w:val="00AD2C38"/>
    <w:rsid w:val="00AD3FF2"/>
    <w:rsid w:val="00AD436F"/>
    <w:rsid w:val="00AD485E"/>
    <w:rsid w:val="00AD5ACD"/>
    <w:rsid w:val="00AD5C96"/>
    <w:rsid w:val="00AD65EB"/>
    <w:rsid w:val="00AE0013"/>
    <w:rsid w:val="00AE216F"/>
    <w:rsid w:val="00AE2B9B"/>
    <w:rsid w:val="00AE5AB8"/>
    <w:rsid w:val="00AF29A8"/>
    <w:rsid w:val="00AF5EA8"/>
    <w:rsid w:val="00AF6CAC"/>
    <w:rsid w:val="00B00414"/>
    <w:rsid w:val="00B037EB"/>
    <w:rsid w:val="00B1307E"/>
    <w:rsid w:val="00B1403B"/>
    <w:rsid w:val="00B163D7"/>
    <w:rsid w:val="00B24023"/>
    <w:rsid w:val="00B25F3E"/>
    <w:rsid w:val="00B2634D"/>
    <w:rsid w:val="00B263D5"/>
    <w:rsid w:val="00B26E99"/>
    <w:rsid w:val="00B31278"/>
    <w:rsid w:val="00B31906"/>
    <w:rsid w:val="00B3206A"/>
    <w:rsid w:val="00B320A6"/>
    <w:rsid w:val="00B32D03"/>
    <w:rsid w:val="00B3357F"/>
    <w:rsid w:val="00B3466E"/>
    <w:rsid w:val="00B36DB4"/>
    <w:rsid w:val="00B378CB"/>
    <w:rsid w:val="00B37A7F"/>
    <w:rsid w:val="00B43930"/>
    <w:rsid w:val="00B442D1"/>
    <w:rsid w:val="00B44907"/>
    <w:rsid w:val="00B45D64"/>
    <w:rsid w:val="00B4671B"/>
    <w:rsid w:val="00B55FF7"/>
    <w:rsid w:val="00B56292"/>
    <w:rsid w:val="00B60885"/>
    <w:rsid w:val="00B6419C"/>
    <w:rsid w:val="00B6519C"/>
    <w:rsid w:val="00B66110"/>
    <w:rsid w:val="00B73BFD"/>
    <w:rsid w:val="00B75268"/>
    <w:rsid w:val="00B77141"/>
    <w:rsid w:val="00B8427E"/>
    <w:rsid w:val="00B91686"/>
    <w:rsid w:val="00B91A4E"/>
    <w:rsid w:val="00B9334E"/>
    <w:rsid w:val="00BA1F0D"/>
    <w:rsid w:val="00BA206B"/>
    <w:rsid w:val="00BA3C0C"/>
    <w:rsid w:val="00BA4179"/>
    <w:rsid w:val="00BA4F98"/>
    <w:rsid w:val="00BA4FC7"/>
    <w:rsid w:val="00BA659D"/>
    <w:rsid w:val="00BA6890"/>
    <w:rsid w:val="00BB0D8B"/>
    <w:rsid w:val="00BB1766"/>
    <w:rsid w:val="00BB31A5"/>
    <w:rsid w:val="00BB59F6"/>
    <w:rsid w:val="00BB6BDA"/>
    <w:rsid w:val="00BB6D33"/>
    <w:rsid w:val="00BB73AF"/>
    <w:rsid w:val="00BB73C6"/>
    <w:rsid w:val="00BB7A60"/>
    <w:rsid w:val="00BC2BBA"/>
    <w:rsid w:val="00BC78A3"/>
    <w:rsid w:val="00BD2DDC"/>
    <w:rsid w:val="00BD3DA4"/>
    <w:rsid w:val="00BD418B"/>
    <w:rsid w:val="00BD4AA2"/>
    <w:rsid w:val="00BD535D"/>
    <w:rsid w:val="00BD5C45"/>
    <w:rsid w:val="00BE04B2"/>
    <w:rsid w:val="00BE1E60"/>
    <w:rsid w:val="00BE2B91"/>
    <w:rsid w:val="00BE3A73"/>
    <w:rsid w:val="00BE5478"/>
    <w:rsid w:val="00BE5693"/>
    <w:rsid w:val="00BE7B46"/>
    <w:rsid w:val="00BF1774"/>
    <w:rsid w:val="00BF31C6"/>
    <w:rsid w:val="00BF3360"/>
    <w:rsid w:val="00BF5589"/>
    <w:rsid w:val="00C014BD"/>
    <w:rsid w:val="00C03555"/>
    <w:rsid w:val="00C0733A"/>
    <w:rsid w:val="00C11BF6"/>
    <w:rsid w:val="00C12996"/>
    <w:rsid w:val="00C1372C"/>
    <w:rsid w:val="00C1393E"/>
    <w:rsid w:val="00C1674D"/>
    <w:rsid w:val="00C20DD2"/>
    <w:rsid w:val="00C2249D"/>
    <w:rsid w:val="00C23402"/>
    <w:rsid w:val="00C26CBB"/>
    <w:rsid w:val="00C26E6B"/>
    <w:rsid w:val="00C26FAA"/>
    <w:rsid w:val="00C279A1"/>
    <w:rsid w:val="00C33CF1"/>
    <w:rsid w:val="00C34D94"/>
    <w:rsid w:val="00C35A4E"/>
    <w:rsid w:val="00C375C1"/>
    <w:rsid w:val="00C401BA"/>
    <w:rsid w:val="00C41FA2"/>
    <w:rsid w:val="00C42B75"/>
    <w:rsid w:val="00C42D16"/>
    <w:rsid w:val="00C52865"/>
    <w:rsid w:val="00C53E1F"/>
    <w:rsid w:val="00C54329"/>
    <w:rsid w:val="00C54B63"/>
    <w:rsid w:val="00C54C7F"/>
    <w:rsid w:val="00C56A2F"/>
    <w:rsid w:val="00C56A53"/>
    <w:rsid w:val="00C62428"/>
    <w:rsid w:val="00C62D46"/>
    <w:rsid w:val="00C64C02"/>
    <w:rsid w:val="00C64DE1"/>
    <w:rsid w:val="00C66EB1"/>
    <w:rsid w:val="00C701B9"/>
    <w:rsid w:val="00C7061B"/>
    <w:rsid w:val="00C70E83"/>
    <w:rsid w:val="00C742FB"/>
    <w:rsid w:val="00C7601C"/>
    <w:rsid w:val="00C9085F"/>
    <w:rsid w:val="00C909D6"/>
    <w:rsid w:val="00C936BC"/>
    <w:rsid w:val="00C940F6"/>
    <w:rsid w:val="00C94EA8"/>
    <w:rsid w:val="00C9521A"/>
    <w:rsid w:val="00C96731"/>
    <w:rsid w:val="00C96C1C"/>
    <w:rsid w:val="00C97746"/>
    <w:rsid w:val="00CA16F2"/>
    <w:rsid w:val="00CA1C17"/>
    <w:rsid w:val="00CA59C2"/>
    <w:rsid w:val="00CA6B32"/>
    <w:rsid w:val="00CB0550"/>
    <w:rsid w:val="00CB0E37"/>
    <w:rsid w:val="00CB3B37"/>
    <w:rsid w:val="00CB6955"/>
    <w:rsid w:val="00CC0B0F"/>
    <w:rsid w:val="00CC12C9"/>
    <w:rsid w:val="00CC5C25"/>
    <w:rsid w:val="00CC630F"/>
    <w:rsid w:val="00CC7B95"/>
    <w:rsid w:val="00CD1721"/>
    <w:rsid w:val="00CD42D2"/>
    <w:rsid w:val="00CD4783"/>
    <w:rsid w:val="00CD68FB"/>
    <w:rsid w:val="00CD6E38"/>
    <w:rsid w:val="00CD7CA4"/>
    <w:rsid w:val="00CE04DB"/>
    <w:rsid w:val="00CE1E4D"/>
    <w:rsid w:val="00CE3C34"/>
    <w:rsid w:val="00CE54A4"/>
    <w:rsid w:val="00CE5CF6"/>
    <w:rsid w:val="00CF0297"/>
    <w:rsid w:val="00CF2308"/>
    <w:rsid w:val="00CF35E8"/>
    <w:rsid w:val="00CF5005"/>
    <w:rsid w:val="00CF5104"/>
    <w:rsid w:val="00CF68BF"/>
    <w:rsid w:val="00D00835"/>
    <w:rsid w:val="00D01EC3"/>
    <w:rsid w:val="00D02F4D"/>
    <w:rsid w:val="00D04EFB"/>
    <w:rsid w:val="00D05350"/>
    <w:rsid w:val="00D0599D"/>
    <w:rsid w:val="00D06FCC"/>
    <w:rsid w:val="00D104D1"/>
    <w:rsid w:val="00D10F1C"/>
    <w:rsid w:val="00D11F26"/>
    <w:rsid w:val="00D1214B"/>
    <w:rsid w:val="00D14DB9"/>
    <w:rsid w:val="00D162BF"/>
    <w:rsid w:val="00D20616"/>
    <w:rsid w:val="00D21FAB"/>
    <w:rsid w:val="00D22648"/>
    <w:rsid w:val="00D24A17"/>
    <w:rsid w:val="00D26325"/>
    <w:rsid w:val="00D30ED7"/>
    <w:rsid w:val="00D327D3"/>
    <w:rsid w:val="00D33B75"/>
    <w:rsid w:val="00D43FB0"/>
    <w:rsid w:val="00D452A3"/>
    <w:rsid w:val="00D46A31"/>
    <w:rsid w:val="00D475CD"/>
    <w:rsid w:val="00D527FE"/>
    <w:rsid w:val="00D53D43"/>
    <w:rsid w:val="00D55A9F"/>
    <w:rsid w:val="00D563A7"/>
    <w:rsid w:val="00D563CD"/>
    <w:rsid w:val="00D56EFB"/>
    <w:rsid w:val="00D57571"/>
    <w:rsid w:val="00D576D0"/>
    <w:rsid w:val="00D608F2"/>
    <w:rsid w:val="00D62620"/>
    <w:rsid w:val="00D62632"/>
    <w:rsid w:val="00D63C3D"/>
    <w:rsid w:val="00D67A79"/>
    <w:rsid w:val="00D71019"/>
    <w:rsid w:val="00D752B9"/>
    <w:rsid w:val="00D775C4"/>
    <w:rsid w:val="00D8003E"/>
    <w:rsid w:val="00D811A6"/>
    <w:rsid w:val="00D84ABA"/>
    <w:rsid w:val="00D87823"/>
    <w:rsid w:val="00D9035F"/>
    <w:rsid w:val="00D91023"/>
    <w:rsid w:val="00D9202D"/>
    <w:rsid w:val="00D927D8"/>
    <w:rsid w:val="00D94055"/>
    <w:rsid w:val="00D95D2D"/>
    <w:rsid w:val="00DA2480"/>
    <w:rsid w:val="00DA5AD0"/>
    <w:rsid w:val="00DA5FA9"/>
    <w:rsid w:val="00DA7947"/>
    <w:rsid w:val="00DB12A9"/>
    <w:rsid w:val="00DB2692"/>
    <w:rsid w:val="00DB341F"/>
    <w:rsid w:val="00DB4822"/>
    <w:rsid w:val="00DB5339"/>
    <w:rsid w:val="00DB559E"/>
    <w:rsid w:val="00DB62F7"/>
    <w:rsid w:val="00DB662A"/>
    <w:rsid w:val="00DC0717"/>
    <w:rsid w:val="00DC1222"/>
    <w:rsid w:val="00DC363E"/>
    <w:rsid w:val="00DC547E"/>
    <w:rsid w:val="00DD292E"/>
    <w:rsid w:val="00DD2CF9"/>
    <w:rsid w:val="00DD3D4E"/>
    <w:rsid w:val="00DD44D3"/>
    <w:rsid w:val="00DD452D"/>
    <w:rsid w:val="00DD50E0"/>
    <w:rsid w:val="00DD59C7"/>
    <w:rsid w:val="00DE05B6"/>
    <w:rsid w:val="00DE0F9B"/>
    <w:rsid w:val="00DE2781"/>
    <w:rsid w:val="00DE32B8"/>
    <w:rsid w:val="00DE577A"/>
    <w:rsid w:val="00DF16D9"/>
    <w:rsid w:val="00DF44BC"/>
    <w:rsid w:val="00DF522F"/>
    <w:rsid w:val="00E00B5E"/>
    <w:rsid w:val="00E02BAB"/>
    <w:rsid w:val="00E03696"/>
    <w:rsid w:val="00E061D0"/>
    <w:rsid w:val="00E07848"/>
    <w:rsid w:val="00E130DB"/>
    <w:rsid w:val="00E1751A"/>
    <w:rsid w:val="00E221A3"/>
    <w:rsid w:val="00E27C42"/>
    <w:rsid w:val="00E30060"/>
    <w:rsid w:val="00E320DD"/>
    <w:rsid w:val="00E323FD"/>
    <w:rsid w:val="00E33E51"/>
    <w:rsid w:val="00E35404"/>
    <w:rsid w:val="00E36AE8"/>
    <w:rsid w:val="00E42165"/>
    <w:rsid w:val="00E42809"/>
    <w:rsid w:val="00E4401E"/>
    <w:rsid w:val="00E45302"/>
    <w:rsid w:val="00E46D80"/>
    <w:rsid w:val="00E525CB"/>
    <w:rsid w:val="00E54794"/>
    <w:rsid w:val="00E5568C"/>
    <w:rsid w:val="00E62A23"/>
    <w:rsid w:val="00E63456"/>
    <w:rsid w:val="00E66F08"/>
    <w:rsid w:val="00E71372"/>
    <w:rsid w:val="00E72F0F"/>
    <w:rsid w:val="00E736BC"/>
    <w:rsid w:val="00E73AA2"/>
    <w:rsid w:val="00E73DB0"/>
    <w:rsid w:val="00E7493B"/>
    <w:rsid w:val="00E80DC9"/>
    <w:rsid w:val="00E811D0"/>
    <w:rsid w:val="00E81989"/>
    <w:rsid w:val="00E8356A"/>
    <w:rsid w:val="00E8412B"/>
    <w:rsid w:val="00E86384"/>
    <w:rsid w:val="00E865A3"/>
    <w:rsid w:val="00E87AD4"/>
    <w:rsid w:val="00E87CB3"/>
    <w:rsid w:val="00E900E3"/>
    <w:rsid w:val="00E90FDE"/>
    <w:rsid w:val="00E91137"/>
    <w:rsid w:val="00E91C11"/>
    <w:rsid w:val="00E92268"/>
    <w:rsid w:val="00E92300"/>
    <w:rsid w:val="00E97EF4"/>
    <w:rsid w:val="00EA06C0"/>
    <w:rsid w:val="00EA187D"/>
    <w:rsid w:val="00EA18F3"/>
    <w:rsid w:val="00EA199C"/>
    <w:rsid w:val="00EA2286"/>
    <w:rsid w:val="00EA4A9A"/>
    <w:rsid w:val="00EA5116"/>
    <w:rsid w:val="00EB3389"/>
    <w:rsid w:val="00EB4F5C"/>
    <w:rsid w:val="00EB7E2E"/>
    <w:rsid w:val="00EC13DD"/>
    <w:rsid w:val="00EC14D5"/>
    <w:rsid w:val="00EC192B"/>
    <w:rsid w:val="00EC273D"/>
    <w:rsid w:val="00EC49A7"/>
    <w:rsid w:val="00ED3DAA"/>
    <w:rsid w:val="00ED47D4"/>
    <w:rsid w:val="00ED6DBA"/>
    <w:rsid w:val="00EE1D78"/>
    <w:rsid w:val="00EE2B15"/>
    <w:rsid w:val="00EE5577"/>
    <w:rsid w:val="00EF1002"/>
    <w:rsid w:val="00EF7432"/>
    <w:rsid w:val="00F01399"/>
    <w:rsid w:val="00F015D4"/>
    <w:rsid w:val="00F026E1"/>
    <w:rsid w:val="00F03B3A"/>
    <w:rsid w:val="00F0456C"/>
    <w:rsid w:val="00F06A91"/>
    <w:rsid w:val="00F13C98"/>
    <w:rsid w:val="00F25534"/>
    <w:rsid w:val="00F25628"/>
    <w:rsid w:val="00F26731"/>
    <w:rsid w:val="00F279DB"/>
    <w:rsid w:val="00F303B2"/>
    <w:rsid w:val="00F36357"/>
    <w:rsid w:val="00F36CC1"/>
    <w:rsid w:val="00F4297D"/>
    <w:rsid w:val="00F456BC"/>
    <w:rsid w:val="00F46739"/>
    <w:rsid w:val="00F46A25"/>
    <w:rsid w:val="00F54688"/>
    <w:rsid w:val="00F54A93"/>
    <w:rsid w:val="00F55124"/>
    <w:rsid w:val="00F56C3E"/>
    <w:rsid w:val="00F60D30"/>
    <w:rsid w:val="00F61CF0"/>
    <w:rsid w:val="00F6267A"/>
    <w:rsid w:val="00F64164"/>
    <w:rsid w:val="00F73B68"/>
    <w:rsid w:val="00F7440E"/>
    <w:rsid w:val="00F77818"/>
    <w:rsid w:val="00F77FB0"/>
    <w:rsid w:val="00F82632"/>
    <w:rsid w:val="00F83630"/>
    <w:rsid w:val="00F84382"/>
    <w:rsid w:val="00F85965"/>
    <w:rsid w:val="00F908D0"/>
    <w:rsid w:val="00F91EF9"/>
    <w:rsid w:val="00F946D3"/>
    <w:rsid w:val="00F954C1"/>
    <w:rsid w:val="00F95C53"/>
    <w:rsid w:val="00F95DF2"/>
    <w:rsid w:val="00F9659F"/>
    <w:rsid w:val="00FA14F5"/>
    <w:rsid w:val="00FA1B63"/>
    <w:rsid w:val="00FA3042"/>
    <w:rsid w:val="00FA3E5F"/>
    <w:rsid w:val="00FA6C88"/>
    <w:rsid w:val="00FB1F4B"/>
    <w:rsid w:val="00FB6910"/>
    <w:rsid w:val="00FC3279"/>
    <w:rsid w:val="00FC3795"/>
    <w:rsid w:val="00FC5338"/>
    <w:rsid w:val="00FD0B4D"/>
    <w:rsid w:val="00FD23CF"/>
    <w:rsid w:val="00FD288D"/>
    <w:rsid w:val="00FD6964"/>
    <w:rsid w:val="00FE0212"/>
    <w:rsid w:val="00FE1575"/>
    <w:rsid w:val="00FE185B"/>
    <w:rsid w:val="00FE25B1"/>
    <w:rsid w:val="00FE504C"/>
    <w:rsid w:val="00FE71F6"/>
    <w:rsid w:val="00FF2B66"/>
    <w:rsid w:val="00FF3332"/>
    <w:rsid w:val="00FF3A4F"/>
    <w:rsid w:val="00FF4793"/>
    <w:rsid w:val="00FF4E33"/>
    <w:rsid w:val="00FF6E5E"/>
    <w:rsid w:val="00FF7CB5"/>
    <w:rsid w:val="00FF7E24"/>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43D11D5F"/>
  <w15:docId w15:val="{B0A3EF6F-BE7C-4975-87DB-0FAC3E957B7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A7CCE"/>
    <w:pPr>
      <w:widowControl w:val="0"/>
      <w:jc w:val="both"/>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E71372"/>
    <w:pPr>
      <w:tabs>
        <w:tab w:val="center" w:pos="4153"/>
        <w:tab w:val="right" w:pos="8306"/>
      </w:tabs>
      <w:snapToGrid w:val="0"/>
      <w:jc w:val="center"/>
    </w:pPr>
    <w:rPr>
      <w:sz w:val="18"/>
      <w:szCs w:val="18"/>
    </w:rPr>
  </w:style>
  <w:style w:type="character" w:customStyle="1" w:styleId="HeaderChar">
    <w:name w:val="Header Char"/>
    <w:basedOn w:val="DefaultParagraphFont"/>
    <w:link w:val="Header"/>
    <w:uiPriority w:val="99"/>
    <w:rsid w:val="00E71372"/>
    <w:rPr>
      <w:sz w:val="18"/>
      <w:szCs w:val="18"/>
    </w:rPr>
  </w:style>
  <w:style w:type="paragraph" w:styleId="Footer">
    <w:name w:val="footer"/>
    <w:basedOn w:val="Normal"/>
    <w:link w:val="FooterChar"/>
    <w:uiPriority w:val="99"/>
    <w:unhideWhenUsed/>
    <w:rsid w:val="00E71372"/>
    <w:pPr>
      <w:tabs>
        <w:tab w:val="center" w:pos="4153"/>
        <w:tab w:val="right" w:pos="8306"/>
      </w:tabs>
      <w:snapToGrid w:val="0"/>
      <w:jc w:val="left"/>
    </w:pPr>
    <w:rPr>
      <w:sz w:val="18"/>
      <w:szCs w:val="18"/>
    </w:rPr>
  </w:style>
  <w:style w:type="character" w:customStyle="1" w:styleId="FooterChar">
    <w:name w:val="Footer Char"/>
    <w:basedOn w:val="DefaultParagraphFont"/>
    <w:link w:val="Footer"/>
    <w:uiPriority w:val="99"/>
    <w:rsid w:val="00E71372"/>
    <w:rPr>
      <w:sz w:val="18"/>
      <w:szCs w:val="18"/>
    </w:rPr>
  </w:style>
  <w:style w:type="paragraph" w:styleId="ListParagraph">
    <w:name w:val="List Paragraph"/>
    <w:basedOn w:val="Normal"/>
    <w:uiPriority w:val="1"/>
    <w:qFormat/>
    <w:rsid w:val="008053DF"/>
    <w:pPr>
      <w:ind w:firstLineChars="200" w:firstLine="420"/>
    </w:pPr>
  </w:style>
  <w:style w:type="character" w:styleId="CommentReference">
    <w:name w:val="annotation reference"/>
    <w:basedOn w:val="DefaultParagraphFont"/>
    <w:uiPriority w:val="99"/>
    <w:semiHidden/>
    <w:unhideWhenUsed/>
    <w:rsid w:val="00A84594"/>
    <w:rPr>
      <w:sz w:val="21"/>
      <w:szCs w:val="21"/>
    </w:rPr>
  </w:style>
  <w:style w:type="paragraph" w:styleId="CommentText">
    <w:name w:val="annotation text"/>
    <w:basedOn w:val="Normal"/>
    <w:link w:val="CommentTextChar"/>
    <w:uiPriority w:val="99"/>
    <w:unhideWhenUsed/>
    <w:rsid w:val="00A84594"/>
    <w:pPr>
      <w:jc w:val="left"/>
    </w:pPr>
  </w:style>
  <w:style w:type="character" w:customStyle="1" w:styleId="CommentTextChar">
    <w:name w:val="Comment Text Char"/>
    <w:basedOn w:val="DefaultParagraphFont"/>
    <w:link w:val="CommentText"/>
    <w:uiPriority w:val="99"/>
    <w:rsid w:val="00A84594"/>
  </w:style>
  <w:style w:type="paragraph" w:styleId="CommentSubject">
    <w:name w:val="annotation subject"/>
    <w:basedOn w:val="CommentText"/>
    <w:next w:val="CommentText"/>
    <w:link w:val="CommentSubjectChar"/>
    <w:uiPriority w:val="99"/>
    <w:semiHidden/>
    <w:unhideWhenUsed/>
    <w:rsid w:val="00A84594"/>
    <w:rPr>
      <w:b/>
      <w:bCs/>
    </w:rPr>
  </w:style>
  <w:style w:type="character" w:customStyle="1" w:styleId="CommentSubjectChar">
    <w:name w:val="Comment Subject Char"/>
    <w:basedOn w:val="CommentTextChar"/>
    <w:link w:val="CommentSubject"/>
    <w:uiPriority w:val="99"/>
    <w:semiHidden/>
    <w:rsid w:val="00A84594"/>
    <w:rPr>
      <w:b/>
      <w:bCs/>
    </w:rPr>
  </w:style>
  <w:style w:type="paragraph" w:customStyle="1" w:styleId="EndNoteBibliographyTitle">
    <w:name w:val="EndNote Bibliography Title"/>
    <w:basedOn w:val="Normal"/>
    <w:link w:val="EndNoteBibliographyTitle0"/>
    <w:rsid w:val="000B3FCB"/>
    <w:pPr>
      <w:jc w:val="center"/>
    </w:pPr>
    <w:rPr>
      <w:rFonts w:ascii="DengXian" w:eastAsia="DengXian" w:hAnsi="DengXian"/>
      <w:noProof/>
      <w:sz w:val="20"/>
    </w:rPr>
  </w:style>
  <w:style w:type="character" w:customStyle="1" w:styleId="EndNoteBibliographyTitle0">
    <w:name w:val="EndNote Bibliography Title 字符"/>
    <w:basedOn w:val="DefaultParagraphFont"/>
    <w:link w:val="EndNoteBibliographyTitle"/>
    <w:rsid w:val="000B3FCB"/>
    <w:rPr>
      <w:rFonts w:ascii="DengXian" w:eastAsia="DengXian" w:hAnsi="DengXian"/>
      <w:noProof/>
      <w:sz w:val="20"/>
    </w:rPr>
  </w:style>
  <w:style w:type="paragraph" w:customStyle="1" w:styleId="EndNoteBibliography">
    <w:name w:val="EndNote Bibliography"/>
    <w:basedOn w:val="Normal"/>
    <w:link w:val="EndNoteBibliography0"/>
    <w:rsid w:val="000B3FCB"/>
    <w:rPr>
      <w:rFonts w:ascii="DengXian" w:eastAsia="DengXian" w:hAnsi="DengXian"/>
      <w:noProof/>
      <w:sz w:val="20"/>
    </w:rPr>
  </w:style>
  <w:style w:type="character" w:customStyle="1" w:styleId="EndNoteBibliography0">
    <w:name w:val="EndNote Bibliography 字符"/>
    <w:basedOn w:val="DefaultParagraphFont"/>
    <w:link w:val="EndNoteBibliography"/>
    <w:rsid w:val="000B3FCB"/>
    <w:rPr>
      <w:rFonts w:ascii="DengXian" w:eastAsia="DengXian" w:hAnsi="DengXian"/>
      <w:noProof/>
      <w:sz w:val="20"/>
    </w:rPr>
  </w:style>
  <w:style w:type="table" w:styleId="TableGrid">
    <w:name w:val="Table Grid"/>
    <w:basedOn w:val="TableNormal"/>
    <w:uiPriority w:val="39"/>
    <w:rsid w:val="0068316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qFormat/>
    <w:rsid w:val="00FA6C88"/>
    <w:rPr>
      <w:color w:val="0563C1" w:themeColor="hyperlink"/>
      <w:u w:val="single"/>
    </w:rPr>
  </w:style>
  <w:style w:type="character" w:customStyle="1" w:styleId="1">
    <w:name w:val="未处理的提及1"/>
    <w:basedOn w:val="DefaultParagraphFont"/>
    <w:uiPriority w:val="99"/>
    <w:semiHidden/>
    <w:unhideWhenUsed/>
    <w:rsid w:val="00FA6C88"/>
    <w:rPr>
      <w:color w:val="605E5C"/>
      <w:shd w:val="clear" w:color="auto" w:fill="E1DFDD"/>
    </w:rPr>
  </w:style>
  <w:style w:type="paragraph" w:styleId="Revision">
    <w:name w:val="Revision"/>
    <w:hidden/>
    <w:uiPriority w:val="99"/>
    <w:semiHidden/>
    <w:rsid w:val="00516BC9"/>
  </w:style>
  <w:style w:type="paragraph" w:customStyle="1" w:styleId="10">
    <w:name w:val="正文1"/>
    <w:qFormat/>
    <w:rsid w:val="00D22648"/>
    <w:pPr>
      <w:spacing w:line="360" w:lineRule="auto"/>
      <w:jc w:val="both"/>
    </w:pPr>
    <w:rPr>
      <w:rFonts w:ascii="Times New Roman" w:eastAsia="SimSun" w:hAnsi="Times New Roman" w:cs="Arial"/>
      <w:kern w:val="0"/>
      <w:sz w:val="24"/>
      <w:szCs w:val="24"/>
    </w:rPr>
  </w:style>
  <w:style w:type="character" w:styleId="UnresolvedMention">
    <w:name w:val="Unresolved Mention"/>
    <w:basedOn w:val="DefaultParagraphFont"/>
    <w:uiPriority w:val="99"/>
    <w:semiHidden/>
    <w:unhideWhenUsed/>
    <w:rsid w:val="00FE0212"/>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37186685">
      <w:bodyDiv w:val="1"/>
      <w:marLeft w:val="0"/>
      <w:marRight w:val="0"/>
      <w:marTop w:val="0"/>
      <w:marBottom w:val="0"/>
      <w:divBdr>
        <w:top w:val="none" w:sz="0" w:space="0" w:color="auto"/>
        <w:left w:val="none" w:sz="0" w:space="0" w:color="auto"/>
        <w:bottom w:val="none" w:sz="0" w:space="0" w:color="auto"/>
        <w:right w:val="none" w:sz="0" w:space="0" w:color="auto"/>
      </w:divBdr>
    </w:div>
    <w:div w:id="458301262">
      <w:bodyDiv w:val="1"/>
      <w:marLeft w:val="0"/>
      <w:marRight w:val="0"/>
      <w:marTop w:val="0"/>
      <w:marBottom w:val="0"/>
      <w:divBdr>
        <w:top w:val="none" w:sz="0" w:space="0" w:color="auto"/>
        <w:left w:val="none" w:sz="0" w:space="0" w:color="auto"/>
        <w:bottom w:val="none" w:sz="0" w:space="0" w:color="auto"/>
        <w:right w:val="none" w:sz="0" w:space="0" w:color="auto"/>
      </w:divBdr>
    </w:div>
    <w:div w:id="583806304">
      <w:bodyDiv w:val="1"/>
      <w:marLeft w:val="0"/>
      <w:marRight w:val="0"/>
      <w:marTop w:val="0"/>
      <w:marBottom w:val="0"/>
      <w:divBdr>
        <w:top w:val="none" w:sz="0" w:space="0" w:color="auto"/>
        <w:left w:val="none" w:sz="0" w:space="0" w:color="auto"/>
        <w:bottom w:val="none" w:sz="0" w:space="0" w:color="auto"/>
        <w:right w:val="none" w:sz="0" w:space="0" w:color="auto"/>
      </w:divBdr>
    </w:div>
    <w:div w:id="642274512">
      <w:bodyDiv w:val="1"/>
      <w:marLeft w:val="0"/>
      <w:marRight w:val="0"/>
      <w:marTop w:val="0"/>
      <w:marBottom w:val="0"/>
      <w:divBdr>
        <w:top w:val="none" w:sz="0" w:space="0" w:color="auto"/>
        <w:left w:val="none" w:sz="0" w:space="0" w:color="auto"/>
        <w:bottom w:val="none" w:sz="0" w:space="0" w:color="auto"/>
        <w:right w:val="none" w:sz="0" w:space="0" w:color="auto"/>
      </w:divBdr>
    </w:div>
    <w:div w:id="850686247">
      <w:bodyDiv w:val="1"/>
      <w:marLeft w:val="0"/>
      <w:marRight w:val="0"/>
      <w:marTop w:val="0"/>
      <w:marBottom w:val="0"/>
      <w:divBdr>
        <w:top w:val="none" w:sz="0" w:space="0" w:color="auto"/>
        <w:left w:val="none" w:sz="0" w:space="0" w:color="auto"/>
        <w:bottom w:val="none" w:sz="0" w:space="0" w:color="auto"/>
        <w:right w:val="none" w:sz="0" w:space="0" w:color="auto"/>
      </w:divBdr>
    </w:div>
    <w:div w:id="887883534">
      <w:bodyDiv w:val="1"/>
      <w:marLeft w:val="0"/>
      <w:marRight w:val="0"/>
      <w:marTop w:val="0"/>
      <w:marBottom w:val="0"/>
      <w:divBdr>
        <w:top w:val="none" w:sz="0" w:space="0" w:color="auto"/>
        <w:left w:val="none" w:sz="0" w:space="0" w:color="auto"/>
        <w:bottom w:val="none" w:sz="0" w:space="0" w:color="auto"/>
        <w:right w:val="none" w:sz="0" w:space="0" w:color="auto"/>
      </w:divBdr>
    </w:div>
    <w:div w:id="1042050118">
      <w:bodyDiv w:val="1"/>
      <w:marLeft w:val="0"/>
      <w:marRight w:val="0"/>
      <w:marTop w:val="0"/>
      <w:marBottom w:val="0"/>
      <w:divBdr>
        <w:top w:val="none" w:sz="0" w:space="0" w:color="auto"/>
        <w:left w:val="none" w:sz="0" w:space="0" w:color="auto"/>
        <w:bottom w:val="none" w:sz="0" w:space="0" w:color="auto"/>
        <w:right w:val="none" w:sz="0" w:space="0" w:color="auto"/>
      </w:divBdr>
    </w:div>
    <w:div w:id="1223104521">
      <w:bodyDiv w:val="1"/>
      <w:marLeft w:val="0"/>
      <w:marRight w:val="0"/>
      <w:marTop w:val="0"/>
      <w:marBottom w:val="0"/>
      <w:divBdr>
        <w:top w:val="none" w:sz="0" w:space="0" w:color="auto"/>
        <w:left w:val="none" w:sz="0" w:space="0" w:color="auto"/>
        <w:bottom w:val="none" w:sz="0" w:space="0" w:color="auto"/>
        <w:right w:val="none" w:sz="0" w:space="0" w:color="auto"/>
      </w:divBdr>
    </w:div>
    <w:div w:id="1254627608">
      <w:bodyDiv w:val="1"/>
      <w:marLeft w:val="0"/>
      <w:marRight w:val="0"/>
      <w:marTop w:val="0"/>
      <w:marBottom w:val="0"/>
      <w:divBdr>
        <w:top w:val="none" w:sz="0" w:space="0" w:color="auto"/>
        <w:left w:val="none" w:sz="0" w:space="0" w:color="auto"/>
        <w:bottom w:val="none" w:sz="0" w:space="0" w:color="auto"/>
        <w:right w:val="none" w:sz="0" w:space="0" w:color="auto"/>
      </w:divBdr>
    </w:div>
    <w:div w:id="1658146973">
      <w:bodyDiv w:val="1"/>
      <w:marLeft w:val="0"/>
      <w:marRight w:val="0"/>
      <w:marTop w:val="0"/>
      <w:marBottom w:val="0"/>
      <w:divBdr>
        <w:top w:val="none" w:sz="0" w:space="0" w:color="auto"/>
        <w:left w:val="none" w:sz="0" w:space="0" w:color="auto"/>
        <w:bottom w:val="none" w:sz="0" w:space="0" w:color="auto"/>
        <w:right w:val="none" w:sz="0" w:space="0" w:color="auto"/>
      </w:divBdr>
    </w:div>
    <w:div w:id="203345803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footer" Target="footer1.xml"/><Relationship Id="rId13" Type="http://schemas.openxmlformats.org/officeDocument/2006/relationships/image" Target="media/image3.jpeg"/><Relationship Id="rId18" Type="http://schemas.openxmlformats.org/officeDocument/2006/relationships/image" Target="media/image8.jpeg"/><Relationship Id="rId3" Type="http://schemas.openxmlformats.org/officeDocument/2006/relationships/styles" Target="styles.xml"/><Relationship Id="rId21"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2.jpeg"/><Relationship Id="rId17" Type="http://schemas.openxmlformats.org/officeDocument/2006/relationships/image" Target="media/image7.jpeg"/><Relationship Id="rId2" Type="http://schemas.openxmlformats.org/officeDocument/2006/relationships/numbering" Target="numbering.xml"/><Relationship Id="rId16" Type="http://schemas.openxmlformats.org/officeDocument/2006/relationships/image" Target="media/image6.jpeg"/><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1.png"/><Relationship Id="rId5" Type="http://schemas.openxmlformats.org/officeDocument/2006/relationships/webSettings" Target="webSettings.xml"/><Relationship Id="rId15" Type="http://schemas.openxmlformats.org/officeDocument/2006/relationships/image" Target="media/image5.jpeg"/><Relationship Id="rId10" Type="http://schemas.openxmlformats.org/officeDocument/2006/relationships/footer" Target="footer3.xml"/><Relationship Id="rId19" Type="http://schemas.openxmlformats.org/officeDocument/2006/relationships/image" Target="media/image9.png"/><Relationship Id="rId4" Type="http://schemas.openxmlformats.org/officeDocument/2006/relationships/settings" Target="settings.xml"/><Relationship Id="rId9" Type="http://schemas.openxmlformats.org/officeDocument/2006/relationships/footer" Target="footer2.xml"/><Relationship Id="rId14" Type="http://schemas.openxmlformats.org/officeDocument/2006/relationships/image" Target="media/image4.jpe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2244C3-F7BA-4C7C-96D8-2673B2495BE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7505</TotalTime>
  <Pages>14</Pages>
  <Words>1921</Words>
  <Characters>10956</Characters>
  <Application>Microsoft Office Word</Application>
  <DocSecurity>0</DocSecurity>
  <Lines>91</Lines>
  <Paragraphs>25</Paragraphs>
  <ScaleCrop>false</ScaleCrop>
  <Company/>
  <LinksUpToDate>false</LinksUpToDate>
  <CharactersWithSpaces>12852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Zhao Yanjie</dc:creator>
  <cp:keywords/>
  <dc:description/>
  <cp:lastModifiedBy>Khanapur, Soumya</cp:lastModifiedBy>
  <cp:revision>1130</cp:revision>
  <dcterms:created xsi:type="dcterms:W3CDTF">2023-07-18T00:27:00Z</dcterms:created>
  <dcterms:modified xsi:type="dcterms:W3CDTF">2024-08-17T22:38:00Z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2bbab825-a111-45e4-86a1-18cee0005896_Enabled">
    <vt:lpwstr>true</vt:lpwstr>
  </property>
  <property fmtid="{D5CDD505-2E9C-101B-9397-08002B2CF9AE}" pid="3" name="MSIP_Label_2bbab825-a111-45e4-86a1-18cee0005896_SetDate">
    <vt:lpwstr>2024-08-17T22:38:03Z</vt:lpwstr>
  </property>
  <property fmtid="{D5CDD505-2E9C-101B-9397-08002B2CF9AE}" pid="4" name="MSIP_Label_2bbab825-a111-45e4-86a1-18cee0005896_Method">
    <vt:lpwstr>Standard</vt:lpwstr>
  </property>
  <property fmtid="{D5CDD505-2E9C-101B-9397-08002B2CF9AE}" pid="5" name="MSIP_Label_2bbab825-a111-45e4-86a1-18cee0005896_Name">
    <vt:lpwstr>2bbab825-a111-45e4-86a1-18cee0005896</vt:lpwstr>
  </property>
  <property fmtid="{D5CDD505-2E9C-101B-9397-08002B2CF9AE}" pid="6" name="MSIP_Label_2bbab825-a111-45e4-86a1-18cee0005896_SiteId">
    <vt:lpwstr>2567d566-604c-408a-8a60-55d0dc9d9d6b</vt:lpwstr>
  </property>
  <property fmtid="{D5CDD505-2E9C-101B-9397-08002B2CF9AE}" pid="7" name="MSIP_Label_2bbab825-a111-45e4-86a1-18cee0005896_ActionId">
    <vt:lpwstr>e3bdd92e-6dd6-4bd8-a8bd-320c420cda00</vt:lpwstr>
  </property>
  <property fmtid="{D5CDD505-2E9C-101B-9397-08002B2CF9AE}" pid="8" name="MSIP_Label_2bbab825-a111-45e4-86a1-18cee0005896_ContentBits">
    <vt:lpwstr>2</vt:lpwstr>
  </property>
</Properties>
</file>