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6DF19" w14:textId="77777777" w:rsidR="00D22156" w:rsidRPr="00CA0809" w:rsidRDefault="00D22156" w:rsidP="00D22156">
      <w:pPr>
        <w:spacing w:line="480" w:lineRule="auto"/>
        <w:rPr>
          <w:rFonts w:ascii="Times New Roman" w:eastAsia="Times New Roman" w:hAnsi="Times New Roman"/>
          <w:b/>
          <w:bCs/>
          <w:color w:val="000000"/>
          <w:sz w:val="24"/>
        </w:rPr>
      </w:pPr>
      <w:r w:rsidRPr="00CA0809">
        <w:rPr>
          <w:rFonts w:ascii="Times New Roman" w:hAnsi="Times New Roman" w:hint="eastAsia"/>
          <w:b/>
          <w:bCs/>
          <w:color w:val="000000"/>
          <w:sz w:val="24"/>
        </w:rPr>
        <w:t>S</w:t>
      </w:r>
      <w:r w:rsidRPr="00CA0809">
        <w:rPr>
          <w:rFonts w:ascii="Times New Roman" w:eastAsia="Times New Roman" w:hAnsi="Times New Roman"/>
          <w:b/>
          <w:bCs/>
          <w:color w:val="000000"/>
          <w:sz w:val="24"/>
        </w:rPr>
        <w:t>upplement file</w:t>
      </w:r>
    </w:p>
    <w:p w14:paraId="42A991F5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480" w:lineRule="auto"/>
        <w:rPr>
          <w:rFonts w:ascii="Times New Roman" w:eastAsia="Cambria" w:hAnsi="Times New Roman"/>
          <w:b/>
          <w:bCs/>
          <w:color w:val="000000"/>
        </w:rPr>
      </w:pPr>
      <w:r w:rsidRPr="00CA0809">
        <w:rPr>
          <w:rFonts w:ascii="Times New Roman" w:eastAsia="Cambria" w:hAnsi="Times New Roman"/>
          <w:b/>
          <w:bCs/>
          <w:color w:val="000000"/>
        </w:rPr>
        <w:t xml:space="preserve">Table </w:t>
      </w:r>
      <w:r w:rsidRPr="00CA0809">
        <w:rPr>
          <w:rFonts w:ascii="Times New Roman" w:eastAsia="Cambria" w:hAnsi="Times New Roman" w:hint="eastAsia"/>
          <w:b/>
          <w:bCs/>
          <w:color w:val="000000"/>
        </w:rPr>
        <w:t>S1</w:t>
      </w:r>
      <w:r w:rsidRPr="00CA0809">
        <w:rPr>
          <w:rFonts w:ascii="Times New Roman" w:eastAsia="Cambria" w:hAnsi="Times New Roman"/>
          <w:b/>
          <w:bCs/>
          <w:color w:val="000000"/>
        </w:rPr>
        <w:t xml:space="preserve">. Subgroup analysis of gender status about association between </w:t>
      </w:r>
      <w:r w:rsidRPr="00CA0809">
        <w:rPr>
          <w:rFonts w:ascii="Times New Roman" w:hAnsi="Times New Roman"/>
          <w:b/>
          <w:bCs/>
          <w:color w:val="000000"/>
        </w:rPr>
        <w:t>urinary phthalate metabolites</w:t>
      </w:r>
      <w:r w:rsidRPr="00CA0809">
        <w:rPr>
          <w:rFonts w:ascii="Times New Roman" w:eastAsia="Cambria" w:hAnsi="Times New Roman"/>
          <w:b/>
          <w:bCs/>
          <w:color w:val="000000"/>
        </w:rPr>
        <w:t xml:space="preserve"> and COPD </w:t>
      </w:r>
    </w:p>
    <w:tbl>
      <w:tblPr>
        <w:tblW w:w="0" w:type="auto"/>
        <w:tblInd w:w="-84" w:type="dxa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1"/>
        <w:gridCol w:w="2203"/>
        <w:gridCol w:w="1020"/>
        <w:gridCol w:w="2020"/>
        <w:gridCol w:w="1218"/>
      </w:tblGrid>
      <w:tr w:rsidR="00D22156" w:rsidRPr="00CA0809" w14:paraId="1CE744C1" w14:textId="77777777" w:rsidTr="0012554A">
        <w:trPr>
          <w:tblHeader/>
        </w:trPr>
        <w:tc>
          <w:tcPr>
            <w:tcW w:w="1371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E512F9A" w14:textId="77777777" w:rsidR="00D22156" w:rsidRPr="00CA0809" w:rsidRDefault="00D22156" w:rsidP="0012554A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22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B9C31B7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  <w:p w14:paraId="022BFC3F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(N = 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1008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2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C78AA4A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  <w:p w14:paraId="6C29DBEF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(N = 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1015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D22156" w:rsidRPr="00CA0809" w14:paraId="4191C405" w14:textId="77777777" w:rsidTr="0012554A">
        <w:trPr>
          <w:tblHeader/>
        </w:trPr>
        <w:tc>
          <w:tcPr>
            <w:tcW w:w="1371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F456D5D" w14:textId="77777777" w:rsidR="00D22156" w:rsidRPr="00CA0809" w:rsidRDefault="00D22156" w:rsidP="0012554A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5816D0A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140F3F8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20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3DC5B0C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2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79D88B2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-value</w:t>
            </w:r>
          </w:p>
        </w:tc>
      </w:tr>
      <w:tr w:rsidR="00D22156" w:rsidRPr="00CA0809" w14:paraId="3EEB8B44" w14:textId="77777777" w:rsidTr="0012554A">
        <w:tc>
          <w:tcPr>
            <w:tcW w:w="1371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019C5DE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7C88527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A9092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9D0EAC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CC4E7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556B7BA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D4A8D96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026A42F" w14:textId="77777777" w:rsidR="00D22156" w:rsidRPr="00CA0809" w:rsidRDefault="00D22156" w:rsidP="0012554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75801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C06E4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52F41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463FFC93" w14:textId="77777777" w:rsidTr="0012554A">
        <w:trPr>
          <w:trHeight w:val="9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772EF2A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4DD4A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1.304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2.468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E405E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1C4273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2.078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1.147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3.765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216C2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.016</w:t>
            </w:r>
          </w:p>
        </w:tc>
      </w:tr>
      <w:tr w:rsidR="00D22156" w:rsidRPr="00CA0809" w14:paraId="06165430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C96168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BAA89A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.830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.366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1.878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6EBDD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754DC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1.602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.841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3.051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E35840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.152</w:t>
            </w:r>
          </w:p>
        </w:tc>
      </w:tr>
      <w:tr w:rsidR="00D22156" w:rsidRPr="00CA0809" w14:paraId="4C3BA72F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1A87AE6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7F8BA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1CF45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D748D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612044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1478F752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7898C2B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D31C2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EB9F1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542310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5FE24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3185C75" w14:textId="77777777" w:rsidTr="0012554A">
        <w:trPr>
          <w:trHeight w:val="9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B4AE5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926B7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.788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1.537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930D4D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16259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2.475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51FE17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.277</w:t>
            </w:r>
          </w:p>
        </w:tc>
      </w:tr>
      <w:tr w:rsidR="00D22156" w:rsidRPr="00CA0809" w14:paraId="3D98ECA5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89FB504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1F0435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1.548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954CFE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B9971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.868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.426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1.767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BE5E54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.696</w:t>
            </w:r>
          </w:p>
        </w:tc>
      </w:tr>
      <w:tr w:rsidR="00D22156" w:rsidRPr="00CA0809" w14:paraId="2FD3EBFE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EBB3D80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0331CE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E7EB9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45990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00CA2F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FC917CE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0112D3D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E015F5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B27E7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AA857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CF89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D22156" w:rsidRPr="00CA0809" w14:paraId="35DF8451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A30523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08FE9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.602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3.209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1C79E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47DFEA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1.192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.572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2.485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9EC45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.639</w:t>
            </w:r>
          </w:p>
        </w:tc>
      </w:tr>
      <w:tr w:rsidR="00D22156" w:rsidRPr="00CA0809" w14:paraId="3AEFFCB2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AE3E62D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402228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2.880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9.278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F2F77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40BB3F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1.579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.640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3.900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005007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.322</w:t>
            </w:r>
          </w:p>
        </w:tc>
      </w:tr>
      <w:tr w:rsidR="00D22156" w:rsidRPr="00CA0809" w14:paraId="0FCD6106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3BE113B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MnBP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A7D2B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A4C490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9A0CA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E503B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458C9F82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50FE44B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B5E52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2566E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3E8B1C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F9430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09E2160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D01AC3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9F913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1.346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( 0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2.751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491E34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C9433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.398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1.567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2514D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.500</w:t>
            </w:r>
          </w:p>
        </w:tc>
      </w:tr>
      <w:tr w:rsidR="00D22156" w:rsidRPr="00CA0809" w14:paraId="14D0F03B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733777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823B70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.933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.365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2.387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318FD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.886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67EE1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1.095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.538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2.232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25D10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.802</w:t>
            </w:r>
          </w:p>
        </w:tc>
      </w:tr>
      <w:tr w:rsidR="00D22156" w:rsidRPr="00CA0809" w14:paraId="64164848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E9CD67C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DD1EB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F08A9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0134C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523DB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DA1FC97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5DFD1FD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87BCF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69125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F17FC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C0C06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6F6470D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A643080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0A5A43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1.273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2.481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9AE79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AB2880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1.073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.587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1.962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E1A6DE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.818</w:t>
            </w:r>
          </w:p>
        </w:tc>
      </w:tr>
      <w:tr w:rsidR="00D22156" w:rsidRPr="00CA0809" w14:paraId="3E26AB65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10904B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37C6D8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.854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.345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2.113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82BD8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AE4DB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1.200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.604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2.383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2E9607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.603</w:t>
            </w:r>
          </w:p>
        </w:tc>
      </w:tr>
      <w:tr w:rsidR="00D22156" w:rsidRPr="00CA0809" w14:paraId="7E1FAB96" w14:textId="77777777" w:rsidTr="0012554A">
        <w:trPr>
          <w:trHeight w:val="9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C8A0653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2186A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F3883A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6203BB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A0D53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3E06511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006A430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D5814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ECE6C3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019925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107EE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1AB41C7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920328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690086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.345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9EF61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.288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352A8D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1.121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1.929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232E1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.681</w:t>
            </w:r>
          </w:p>
        </w:tc>
      </w:tr>
      <w:tr w:rsidR="00D22156" w:rsidRPr="00CA0809" w14:paraId="4508EC01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20755F2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E78F90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.897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1.776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1F78D9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.755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009FD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.812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.460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1.435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001EDB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.474</w:t>
            </w:r>
          </w:p>
        </w:tc>
      </w:tr>
      <w:tr w:rsidR="00D22156" w:rsidRPr="00CA0809" w14:paraId="357BC5FA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52C57F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6F588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6A4002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CA678C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73AB3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4869A25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866EAB9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F47B26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948C5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D8947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4C3545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D3A1B2A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AD43471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EC92F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1.650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4.115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CEE53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.282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33D81B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.307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2.055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A655E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.634</w:t>
            </w:r>
          </w:p>
        </w:tc>
      </w:tr>
      <w:tr w:rsidR="00D22156" w:rsidRPr="00CA0809" w14:paraId="3ECC543A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310674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D1751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7.080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1.834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27.330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8500B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7949C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1.536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.439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5.371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30FC38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.501</w:t>
            </w:r>
          </w:p>
        </w:tc>
      </w:tr>
      <w:tr w:rsidR="00D22156" w:rsidRPr="00CA0809" w14:paraId="0C85257F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FC8149B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9CB487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A8B68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6E5DA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20B09D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1041036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AFC28F0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6BB7B0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16C389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FC3489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1C516A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36687DD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3EEE340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90DD0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.744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67B1F2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678A1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1.516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.874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2.630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2A5E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.139</w:t>
            </w:r>
          </w:p>
        </w:tc>
      </w:tr>
      <w:tr w:rsidR="00D22156" w:rsidRPr="00CA0809" w14:paraId="2AA52CA4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F770824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4804BA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.613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1.453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8E257C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.267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4D28A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.417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.208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.836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1E837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.014</w:t>
            </w:r>
          </w:p>
        </w:tc>
      </w:tr>
      <w:tr w:rsidR="00D22156" w:rsidRPr="00CA0809" w14:paraId="59E53BDC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DAE57F6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4713DA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57F05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ACE37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9E671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DA90DE5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A365FB5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02751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5331D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2AB3B2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E09164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9C024D8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86E216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69C1BF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.862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.418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1.778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E8BE0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CDCA7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.813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.439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5DDD1A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.509</w:t>
            </w:r>
          </w:p>
        </w:tc>
      </w:tr>
      <w:tr w:rsidR="00D22156" w:rsidRPr="00CA0809" w14:paraId="13B51E4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524903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C7CA1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1.528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.712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3.280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9F96B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.276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265A83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1.861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0F35FF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.975</w:t>
            </w:r>
          </w:p>
        </w:tc>
      </w:tr>
      <w:tr w:rsidR="00D22156" w:rsidRPr="00CA0809" w14:paraId="2CB225F9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656A52B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0B23C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68272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1B2D89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2BCF0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3C57FAD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967809F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BE325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9D567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0B1B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3A2C6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100146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ABFBBA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8FE60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.179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1.164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77FF3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85EF8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.220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1.532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6435AD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.272</w:t>
            </w:r>
          </w:p>
        </w:tc>
      </w:tr>
      <w:tr w:rsidR="00D22156" w:rsidRPr="00CA0809" w14:paraId="048AF85C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B1AFB99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32EA2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.058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.012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4CF41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C3DED9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.617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.169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2.252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ED10A7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.464</w:t>
            </w:r>
          </w:p>
        </w:tc>
      </w:tr>
      <w:tr w:rsidR="00D22156" w:rsidRPr="00CA0809" w14:paraId="05ADDC21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2668A55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D5BF7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1EF0E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70BA78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25C97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53C510F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9E29CED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5AB201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FBE7A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F2D9D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19B133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E94BBEF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FE9BD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AE716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1.606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6409F5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2E4F5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1.119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.605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2.072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3A6519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.720</w:t>
            </w:r>
          </w:p>
        </w:tc>
      </w:tr>
      <w:tr w:rsidR="00D22156" w:rsidRPr="00CA0809" w14:paraId="5E9350D0" w14:textId="77777777" w:rsidTr="0012554A"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FAB4DD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F951A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1.019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.485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2.144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DBD9B6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FF997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1.483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.804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2.735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1AEEBA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.207</w:t>
            </w:r>
          </w:p>
        </w:tc>
      </w:tr>
    </w:tbl>
    <w:p w14:paraId="5490322C" w14:textId="77777777" w:rsidR="00D22156" w:rsidRPr="00CA0809" w:rsidRDefault="00D22156" w:rsidP="00D22156">
      <w:pPr>
        <w:spacing w:line="360" w:lineRule="auto"/>
        <w:rPr>
          <w:rFonts w:ascii="Times New Roman" w:hAnsi="Times New Roman" w:hint="eastAsia"/>
          <w:color w:val="000000"/>
          <w:sz w:val="18"/>
          <w:szCs w:val="18"/>
          <w:vertAlign w:val="superscript"/>
        </w:rPr>
      </w:pPr>
      <w:r w:rsidRPr="00CA0809">
        <w:rPr>
          <w:rFonts w:ascii="Times New Roman" w:hAnsi="Times New Roman"/>
          <w:b/>
          <w:bCs/>
          <w:color w:val="000000"/>
          <w:sz w:val="18"/>
          <w:szCs w:val="18"/>
        </w:rPr>
        <w:t>Abbreviations</w:t>
      </w:r>
      <w:r w:rsidRPr="00CA0809">
        <w:rPr>
          <w:rFonts w:ascii="Times New Roman" w:hAnsi="Times New Roman"/>
          <w:color w:val="000000"/>
          <w:sz w:val="18"/>
          <w:szCs w:val="18"/>
        </w:rPr>
        <w:t>: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 </w:t>
      </w:r>
      <w:r w:rsidRPr="00CA0809">
        <w:rPr>
          <w:rFonts w:ascii="Times New Roman" w:hAnsi="Times New Roman"/>
          <w:color w:val="000000"/>
          <w:sz w:val="18"/>
          <w:szCs w:val="18"/>
        </w:rPr>
        <w:t>COPD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</w:rPr>
        <w:t>chronic obstructive pulmonary disease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; OR, odds ratio; </w:t>
      </w:r>
      <w:r w:rsidRPr="00CA0809">
        <w:rPr>
          <w:rFonts w:ascii="Times New Roman" w:hAnsi="Times New Roman"/>
          <w:color w:val="000000"/>
          <w:sz w:val="18"/>
          <w:szCs w:val="18"/>
        </w:rPr>
        <w:t>CI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</w:rPr>
        <w:t>confidence interval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>; MCNP, mono (carboxynonyl) phthalate; MCOP, mono (carboxyoctyl) Phthalate; MECPP, mono-2-ethyl-5-carboxypentyl phthalate; MnBP, mono-n-butyl phthalate; MCPP, mono-(3-carboxypropyl) phthalate; MEP, mono-ethyl phthalate; MEHHP, mono-(2-ethyl-5-hydroxyhexyl) phthalate; MEHP, mono-(2-ethyl-hexyl) phthalate; MiBP, mono-isobutyl phthalate; MEOHP, mono-(2-ethyl-5-oxohexyl) phthalate; MBzP, mono-benzyl phthalate.</w:t>
      </w:r>
    </w:p>
    <w:p w14:paraId="3AE1B06E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480" w:lineRule="auto"/>
        <w:rPr>
          <w:rFonts w:ascii="Times New Roman" w:eastAsia="Cambria" w:hAnsi="Times New Roman"/>
          <w:b/>
          <w:bCs/>
          <w:color w:val="000000"/>
          <w:sz w:val="18"/>
          <w:szCs w:val="18"/>
        </w:rPr>
      </w:pPr>
    </w:p>
    <w:p w14:paraId="7F3A3BC2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480" w:lineRule="auto"/>
        <w:rPr>
          <w:rFonts w:ascii="Times New Roman" w:eastAsia="Cambria" w:hAnsi="Times New Roman"/>
          <w:b/>
          <w:bCs/>
          <w:color w:val="000000"/>
        </w:rPr>
      </w:pPr>
      <w:r w:rsidRPr="00CA0809">
        <w:rPr>
          <w:rFonts w:ascii="Times New Roman" w:eastAsia="Cambria" w:hAnsi="Times New Roman"/>
          <w:b/>
          <w:bCs/>
          <w:color w:val="000000"/>
        </w:rPr>
        <w:t xml:space="preserve">Table </w:t>
      </w:r>
      <w:r w:rsidRPr="00CA0809">
        <w:rPr>
          <w:rFonts w:ascii="Times New Roman" w:eastAsia="Cambria" w:hAnsi="Times New Roman" w:hint="eastAsia"/>
          <w:b/>
          <w:bCs/>
          <w:color w:val="000000"/>
        </w:rPr>
        <w:t>S2</w:t>
      </w:r>
      <w:r w:rsidRPr="00CA0809">
        <w:rPr>
          <w:rFonts w:ascii="Times New Roman" w:eastAsia="Cambria" w:hAnsi="Times New Roman"/>
          <w:b/>
          <w:bCs/>
          <w:color w:val="000000"/>
        </w:rPr>
        <w:t xml:space="preserve">. Subgroup analysis of smoking status about association between </w:t>
      </w:r>
      <w:r w:rsidRPr="00CA0809">
        <w:rPr>
          <w:rFonts w:ascii="Times New Roman" w:hAnsi="Times New Roman"/>
          <w:b/>
          <w:bCs/>
          <w:color w:val="000000"/>
        </w:rPr>
        <w:t>urinary phthalate metabolites</w:t>
      </w:r>
      <w:r w:rsidRPr="00CA0809">
        <w:rPr>
          <w:rFonts w:ascii="Times New Roman" w:eastAsia="Cambria" w:hAnsi="Times New Roman"/>
          <w:b/>
          <w:bCs/>
          <w:color w:val="000000"/>
        </w:rPr>
        <w:t xml:space="preserve"> and COPD </w:t>
      </w:r>
    </w:p>
    <w:tbl>
      <w:tblPr>
        <w:tblW w:w="0" w:type="auto"/>
        <w:tblInd w:w="-84" w:type="dxa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71"/>
        <w:gridCol w:w="2203"/>
        <w:gridCol w:w="1020"/>
        <w:gridCol w:w="2187"/>
        <w:gridCol w:w="1125"/>
      </w:tblGrid>
      <w:tr w:rsidR="00D22156" w:rsidRPr="00CA0809" w14:paraId="272B24C6" w14:textId="77777777" w:rsidTr="0012554A">
        <w:trPr>
          <w:tblHeader/>
        </w:trPr>
        <w:tc>
          <w:tcPr>
            <w:tcW w:w="1371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8136C79" w14:textId="77777777" w:rsidR="00D22156" w:rsidRPr="00CA0809" w:rsidRDefault="00D22156" w:rsidP="0012554A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22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C35467C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mokers</w:t>
            </w:r>
          </w:p>
          <w:p w14:paraId="42DDC582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(N = 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995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31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0EEEA7C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on-smokers</w:t>
            </w:r>
          </w:p>
          <w:p w14:paraId="78A68437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(N = 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1028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D22156" w:rsidRPr="00CA0809" w14:paraId="0EB9C331" w14:textId="77777777" w:rsidTr="0012554A">
        <w:trPr>
          <w:tblHeader/>
        </w:trPr>
        <w:tc>
          <w:tcPr>
            <w:tcW w:w="1371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D2E7DE5" w14:textId="77777777" w:rsidR="00D22156" w:rsidRPr="00CA0809" w:rsidRDefault="00D22156" w:rsidP="0012554A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BA09C59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B9ADA3A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218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B29905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4A52643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-value</w:t>
            </w:r>
          </w:p>
        </w:tc>
      </w:tr>
      <w:tr w:rsidR="00D22156" w:rsidRPr="00CA0809" w14:paraId="5A0731CC" w14:textId="77777777" w:rsidTr="0012554A">
        <w:tc>
          <w:tcPr>
            <w:tcW w:w="1371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781E308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CEF4E2D" w14:textId="77777777" w:rsidR="00D22156" w:rsidRPr="00CA0809" w:rsidRDefault="00D22156" w:rsidP="0012554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96C48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FE410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A11055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4936538C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10E52B9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D886775" w14:textId="77777777" w:rsidR="00D22156" w:rsidRPr="00CA0809" w:rsidRDefault="00D22156" w:rsidP="0012554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4F5F50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AC6F62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DED8F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37982939" w14:textId="77777777" w:rsidTr="0012554A">
        <w:trPr>
          <w:trHeight w:val="9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42FF734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2B5B7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2.018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1.211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3.361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6081F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A67320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.850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.361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2.002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F6369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.710</w:t>
            </w:r>
          </w:p>
        </w:tc>
      </w:tr>
      <w:tr w:rsidR="00D22156" w:rsidRPr="00CA0809" w14:paraId="1342242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37253A9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00601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2.515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727F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.291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C8056B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.975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.409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2.322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8B40C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.954</w:t>
            </w:r>
          </w:p>
        </w:tc>
      </w:tr>
      <w:tr w:rsidR="00D22156" w:rsidRPr="00CA0809" w14:paraId="01C7F4D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B710B82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D36E4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3AF4A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C8C0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9D18A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202B393A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F07E591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CFEDE3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A0D6F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630DB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C1296A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8B16B9D" w14:textId="77777777" w:rsidTr="0012554A">
        <w:trPr>
          <w:trHeight w:val="9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3F198C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C3E18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1.156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.699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1.915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5AFF7C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.572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AC21B5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1.188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.519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2.722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9F7DF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.684</w:t>
            </w:r>
          </w:p>
        </w:tc>
      </w:tr>
      <w:tr w:rsidR="00D22156" w:rsidRPr="00CA0809" w14:paraId="7A43E85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97A46EA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FF79E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.977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1.838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DF3F57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.943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1CEE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.787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.279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2.219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E4A96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.650</w:t>
            </w:r>
          </w:p>
        </w:tc>
      </w:tr>
      <w:tr w:rsidR="00D22156" w:rsidRPr="00CA0809" w14:paraId="5CC13BC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A34A76C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107AA0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E12DF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24897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B99CC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76DE90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C1E9921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E5796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A6F4C5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D0A35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16EC2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D22156" w:rsidRPr="00CA0809" w14:paraId="79271447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E90D9F4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06328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1.325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.675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2.603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CCD9B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.414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C9A45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1.620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4.509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B35DE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.356</w:t>
            </w:r>
          </w:p>
        </w:tc>
      </w:tr>
      <w:tr w:rsidR="00D22156" w:rsidRPr="00CA0809" w14:paraId="1DB716CC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41D70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E4509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1.780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.731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4.336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CF55BB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.204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CD778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3.855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1.063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13.980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6EE79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.040</w:t>
            </w:r>
          </w:p>
        </w:tc>
      </w:tr>
      <w:tr w:rsidR="00D22156" w:rsidRPr="00CA0809" w14:paraId="7E7C33FB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3F25785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MnBP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1440C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B05629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A3137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2E9E5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2BB801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DE32AFA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EF4B05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1D7BE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28252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259B1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40644677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2D0DA6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7194B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1.042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.583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1.860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63012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.890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310D3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1.208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3.100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D5BA9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.695</w:t>
            </w:r>
          </w:p>
        </w:tc>
      </w:tr>
      <w:tr w:rsidR="00D22156" w:rsidRPr="00CA0809" w14:paraId="5FE75C74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1F016A0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2A0D85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1.261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98176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.475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8C6EB8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1.107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3.300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245EEC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.855</w:t>
            </w:r>
          </w:p>
        </w:tc>
      </w:tr>
      <w:tr w:rsidR="00D22156" w:rsidRPr="00CA0809" w14:paraId="3DBAC584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9D2C580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EFA6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E2B8D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DB0B6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F50E70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E6CB2A1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1381C9D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0AE8DB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37EDD9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509158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8C6E3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82E4585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B0DC05B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990BD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.924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.545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1.566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F6749E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.769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88C3D1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1.379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.570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3.334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70FE76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.476</w:t>
            </w:r>
          </w:p>
        </w:tc>
      </w:tr>
      <w:tr w:rsidR="00D22156" w:rsidRPr="00CA0809" w14:paraId="3D9A35FF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22DE1F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43D5F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.717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1.384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673646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DEB14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1.837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5.048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144F5E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.238</w:t>
            </w:r>
          </w:p>
        </w:tc>
      </w:tr>
      <w:tr w:rsidR="00D22156" w:rsidRPr="00CA0809" w14:paraId="2597A992" w14:textId="77777777" w:rsidTr="0012554A">
        <w:trPr>
          <w:trHeight w:val="9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0164F60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2F00A9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D402B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795D4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FD5AF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4041231A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65118D6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32989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013CFD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182FF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1F3C7B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3AAB60C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EC66B4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2CBB1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1.087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C1247E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5E68D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2.842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1.148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7.033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4E9428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.024</w:t>
            </w:r>
          </w:p>
        </w:tc>
      </w:tr>
      <w:tr w:rsidR="00D22156" w:rsidRPr="00CA0809" w14:paraId="78CC74A6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16C53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99E86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.392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1.084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750A6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1C4B7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2.243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.867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5.806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86C8A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.096</w:t>
            </w:r>
          </w:p>
        </w:tc>
      </w:tr>
      <w:tr w:rsidR="00D22156" w:rsidRPr="00CA0809" w14:paraId="4865EB61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6A3F72B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4E17F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FB504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4387F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2C2DB5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155025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903C05C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FF72DE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A92F1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80717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8E335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6158676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4702F1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48BAC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1.057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2.331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316AD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.890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DC5CB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1.111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.322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3.835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DDFBE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.867</w:t>
            </w:r>
          </w:p>
        </w:tc>
      </w:tr>
      <w:tr w:rsidR="00D22156" w:rsidRPr="00CA0809" w14:paraId="3E486EB2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D449E3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5236E5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2.349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.730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7.556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4C05F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8EE9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3.040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.592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15.617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B8F29E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.183</w:t>
            </w:r>
          </w:p>
        </w:tc>
      </w:tr>
      <w:tr w:rsidR="00D22156" w:rsidRPr="00CA0809" w14:paraId="1449CF3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BCB7768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B0BB5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0F6AB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7EE41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0079B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180F4DA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E9EA513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2FCA0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F665FC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7480E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82C9B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4B5D102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B3E2FB4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BB8E46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1.318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2.188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F203A3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.286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65F2D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.856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.399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1.834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214DE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.688</w:t>
            </w:r>
          </w:p>
        </w:tc>
      </w:tr>
      <w:tr w:rsidR="00D22156" w:rsidRPr="00CA0809" w14:paraId="613B61E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E2027D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A6704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.750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.400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1.407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62F0F1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.370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62CC6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.050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7479C1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.001</w:t>
            </w:r>
          </w:p>
        </w:tc>
      </w:tr>
      <w:tr w:rsidR="00D22156" w:rsidRPr="00CA0809" w14:paraId="1644031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E272B44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B3957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79ADD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20E6F7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ED6ECB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4865A013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A36AB2C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E51847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85375A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D5C99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A3364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6BF9C5D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DBADCC7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B4C35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.854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1.516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B7B76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.589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403C47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.613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.264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1.422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F95894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.254</w:t>
            </w:r>
          </w:p>
        </w:tc>
      </w:tr>
      <w:tr w:rsidR="00D22156" w:rsidRPr="00CA0809" w14:paraId="34099354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FDE9180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8809CA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1.444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.811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2.571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07E6D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.212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2F132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.789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.311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2.006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FEAB9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.619</w:t>
            </w:r>
          </w:p>
        </w:tc>
      </w:tr>
      <w:tr w:rsidR="00D22156" w:rsidRPr="00CA0809" w14:paraId="6139DD7F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E65BE53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437AE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CFAAD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D9E4A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25BFB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BEB6C88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3F34C8C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CC508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3B2C2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1ABD5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5DDE01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356FCDB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AF9FDC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94778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.710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.319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FBAC0F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.402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88FF9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.078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1.008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4C34C6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.051</w:t>
            </w:r>
          </w:p>
        </w:tc>
      </w:tr>
      <w:tr w:rsidR="00D22156" w:rsidRPr="00CA0809" w14:paraId="3954A3EB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2F5DE9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32935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.119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1.367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64AD5B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FF5529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.035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1.038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6DB8B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.055</w:t>
            </w:r>
          </w:p>
        </w:tc>
      </w:tr>
      <w:tr w:rsidR="00D22156" w:rsidRPr="00CA0809" w14:paraId="73D2B164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F213ADF" w14:textId="77777777" w:rsidR="00D22156" w:rsidRPr="00CA0809" w:rsidRDefault="00D22156" w:rsidP="0012554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DC684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A9A7CB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B0109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783D4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AAC5C1A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4EC2DCE" w14:textId="77777777" w:rsidR="00D22156" w:rsidRPr="00CA0809" w:rsidRDefault="00D22156" w:rsidP="0012554A">
            <w:pPr>
              <w:widowControl/>
              <w:adjustRightInd w:val="0"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A6280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59850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5249F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ED824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DE6E9D8" w14:textId="77777777" w:rsidTr="0012554A"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5617A8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ED6431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.964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.561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1.657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CD80ED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.893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BE06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1.052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.435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2.545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1B99C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.910</w:t>
            </w:r>
          </w:p>
        </w:tc>
      </w:tr>
      <w:tr w:rsidR="00D22156" w:rsidRPr="00CA0809" w14:paraId="3D8F90A0" w14:textId="77777777" w:rsidTr="0012554A"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A5BDAF" w14:textId="77777777" w:rsidR="00D22156" w:rsidRPr="00CA0809" w:rsidRDefault="00D22156" w:rsidP="0012554A">
            <w:pPr>
              <w:adjustRightInd w:val="0"/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76AE7F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1.018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.576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1.799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B51150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.951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0A1109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.645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3.746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E05BF7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.325</w:t>
            </w:r>
          </w:p>
        </w:tc>
      </w:tr>
    </w:tbl>
    <w:p w14:paraId="47AC13C8" w14:textId="77777777" w:rsidR="00D22156" w:rsidRPr="00CA0809" w:rsidRDefault="00D22156" w:rsidP="00D22156">
      <w:pPr>
        <w:spacing w:line="360" w:lineRule="auto"/>
        <w:rPr>
          <w:rFonts w:ascii="Times New Roman" w:hAnsi="Times New Roman" w:hint="eastAsia"/>
          <w:color w:val="000000"/>
          <w:sz w:val="18"/>
          <w:szCs w:val="18"/>
        </w:rPr>
      </w:pPr>
      <w:r w:rsidRPr="00CA0809">
        <w:rPr>
          <w:rFonts w:ascii="Times New Roman" w:hAnsi="Times New Roman"/>
          <w:b/>
          <w:bCs/>
          <w:color w:val="000000"/>
          <w:sz w:val="18"/>
          <w:szCs w:val="18"/>
        </w:rPr>
        <w:t>Abbreviations</w:t>
      </w:r>
      <w:r w:rsidRPr="00CA0809">
        <w:rPr>
          <w:rFonts w:ascii="Times New Roman" w:hAnsi="Times New Roman"/>
          <w:color w:val="000000"/>
          <w:sz w:val="18"/>
          <w:szCs w:val="18"/>
        </w:rPr>
        <w:t>: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 </w:t>
      </w:r>
      <w:r w:rsidRPr="00CA0809">
        <w:rPr>
          <w:rFonts w:ascii="Times New Roman" w:hAnsi="Times New Roman"/>
          <w:color w:val="000000"/>
          <w:sz w:val="18"/>
          <w:szCs w:val="18"/>
        </w:rPr>
        <w:t>COPD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</w:rPr>
        <w:t>chronic obstructive pulmonary disease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; OR, odds ratio; </w:t>
      </w:r>
      <w:r w:rsidRPr="00CA0809">
        <w:rPr>
          <w:rFonts w:ascii="Times New Roman" w:hAnsi="Times New Roman"/>
          <w:color w:val="000000"/>
          <w:sz w:val="18"/>
          <w:szCs w:val="18"/>
        </w:rPr>
        <w:t>CI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</w:rPr>
        <w:t>confidence interval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>; MCNP, mono (carboxynonyl) phthalate; MCOP, mono (carboxyoctyl) Phthalate; MECPP, mono-2-ethyl-5-carboxypentyl phthalate; MnBP, mono-n-butyl phthalate; MCPP, mono-(3-carboxypropyl) phthalate; MEP, mono-ethyl phthalate; MEHHP, mono-(2-ethyl-5-hydroxyhexyl) phthalate; MEHP, mono-(2-ethyl-hexyl) phthalate; MiBP, mono-isobutyl phthalate; MEOHP, mono-(2-ethyl-5-oxohexyl) phthalate; MBzP, mono-benzyl phthalate.</w:t>
      </w:r>
    </w:p>
    <w:p w14:paraId="2F7FA857" w14:textId="77777777" w:rsidR="00D22156" w:rsidRPr="00CA0809" w:rsidRDefault="00D22156" w:rsidP="00D22156">
      <w:pPr>
        <w:spacing w:line="360" w:lineRule="auto"/>
        <w:rPr>
          <w:rFonts w:ascii="Times New Roman" w:hAnsi="Times New Roman" w:hint="eastAsia"/>
          <w:color w:val="000000"/>
          <w:sz w:val="18"/>
          <w:szCs w:val="18"/>
        </w:rPr>
      </w:pPr>
    </w:p>
    <w:p w14:paraId="4F69CC6C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48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CA0809">
        <w:rPr>
          <w:rFonts w:ascii="Times New Roman" w:eastAsia="Cambria" w:hAnsi="Times New Roman"/>
          <w:b/>
          <w:bCs/>
          <w:color w:val="000000"/>
        </w:rPr>
        <w:t xml:space="preserve">Table </w:t>
      </w:r>
      <w:r w:rsidRPr="00CA0809">
        <w:rPr>
          <w:rFonts w:ascii="Times New Roman" w:hAnsi="Times New Roman" w:hint="eastAsia"/>
          <w:b/>
          <w:bCs/>
          <w:color w:val="000000"/>
        </w:rPr>
        <w:t>S3</w:t>
      </w:r>
      <w:r w:rsidRPr="00CA0809">
        <w:rPr>
          <w:rFonts w:ascii="Times New Roman" w:eastAsia="Cambria" w:hAnsi="Times New Roman"/>
          <w:b/>
          <w:bCs/>
          <w:color w:val="000000"/>
        </w:rPr>
        <w:t xml:space="preserve">. Multivariate regression analysis of association between urinary phthalate metabolites and </w:t>
      </w:r>
      <w:r w:rsidRPr="00CA0809">
        <w:rPr>
          <w:rFonts w:ascii="Times New Roman" w:eastAsia="Cambria" w:hAnsi="Times New Roman" w:hint="eastAsia"/>
          <w:b/>
          <w:bCs/>
          <w:color w:val="000000"/>
        </w:rPr>
        <w:t>c</w:t>
      </w:r>
      <w:r w:rsidRPr="00CA0809">
        <w:rPr>
          <w:rFonts w:ascii="Times New Roman" w:eastAsia="Cambria" w:hAnsi="Times New Roman"/>
          <w:b/>
          <w:bCs/>
          <w:color w:val="000000"/>
        </w:rPr>
        <w:t>ough</w:t>
      </w:r>
    </w:p>
    <w:tbl>
      <w:tblPr>
        <w:tblW w:w="0" w:type="auto"/>
        <w:tblInd w:w="-84" w:type="dxa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4"/>
        <w:gridCol w:w="2203"/>
        <w:gridCol w:w="1174"/>
        <w:gridCol w:w="2435"/>
        <w:gridCol w:w="1020"/>
      </w:tblGrid>
      <w:tr w:rsidR="00D22156" w:rsidRPr="00CA0809" w14:paraId="32AC1A28" w14:textId="77777777" w:rsidTr="0012554A">
        <w:trPr>
          <w:tblHeader/>
        </w:trPr>
        <w:tc>
          <w:tcPr>
            <w:tcW w:w="1284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8D43BA1" w14:textId="77777777" w:rsidR="00D22156" w:rsidRPr="00CA0809" w:rsidRDefault="00D22156" w:rsidP="0012554A">
            <w:pPr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37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10054A5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Unadjusted model</w:t>
            </w:r>
          </w:p>
        </w:tc>
        <w:tc>
          <w:tcPr>
            <w:tcW w:w="34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4BC30E2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  <w:t>Adjusted model</w:t>
            </w:r>
            <w:r w:rsidRPr="00CA0809">
              <w:rPr>
                <w:rStyle w:val="Strong"/>
                <w:rFonts w:ascii="Times New Roman" w:hAnsi="Times New Roman" w:hint="eastAsia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CA0809"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</w:tr>
      <w:tr w:rsidR="00D22156" w:rsidRPr="00CA0809" w14:paraId="5461A25C" w14:textId="77777777" w:rsidTr="0012554A">
        <w:trPr>
          <w:tblHeader/>
        </w:trPr>
        <w:tc>
          <w:tcPr>
            <w:tcW w:w="128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F743206" w14:textId="77777777" w:rsidR="00D22156" w:rsidRPr="00CA0809" w:rsidRDefault="00D22156" w:rsidP="0012554A">
            <w:pPr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7AFBA36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17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B87A600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alue</w:t>
            </w:r>
          </w:p>
        </w:tc>
        <w:tc>
          <w:tcPr>
            <w:tcW w:w="24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DF8158F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15FD456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alue</w:t>
            </w:r>
          </w:p>
        </w:tc>
      </w:tr>
      <w:tr w:rsidR="00D22156" w:rsidRPr="00CA0809" w14:paraId="390DEB6D" w14:textId="77777777" w:rsidTr="0012554A">
        <w:tc>
          <w:tcPr>
            <w:tcW w:w="1284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09E8953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D071BA8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BCC21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35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6EBFD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C1E8D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51794D0E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0D8957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05AB928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37DF240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1C3360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FB730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67212009" w14:textId="77777777" w:rsidTr="0012554A">
        <w:trPr>
          <w:trHeight w:val="9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8DE6AE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D77DD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.960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1.399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02CE9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.834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BD110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.997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.680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1.462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F43625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.989</w:t>
            </w:r>
          </w:p>
        </w:tc>
      </w:tr>
      <w:tr w:rsidR="00D22156" w:rsidRPr="00CA0809" w14:paraId="795CC77E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CD6F772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DFCC1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.993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DA696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.973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F80D5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1.097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.717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1.678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255C9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.669</w:t>
            </w:r>
          </w:p>
        </w:tc>
      </w:tr>
      <w:tr w:rsidR="00D22156" w:rsidRPr="00CA0809" w14:paraId="226BB10F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75E1C0A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066A1C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C59D3D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1FE87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C27155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2446E30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874543C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1D035B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A9CF5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C838A2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58D74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A8319A9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E7F8A02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DE571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.910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.628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1.318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C05B4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.617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F79D28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.903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.620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1.315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F8DB5C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.594</w:t>
            </w:r>
          </w:p>
        </w:tc>
      </w:tr>
      <w:tr w:rsidR="00D22156" w:rsidRPr="00CA0809" w14:paraId="01043486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7C5317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8C8C5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.723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F1EB7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.175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3E2C44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.728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.454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1.167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9039B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.187</w:t>
            </w:r>
          </w:p>
        </w:tc>
      </w:tr>
      <w:tr w:rsidR="00D22156" w:rsidRPr="00CA0809" w14:paraId="03FDD003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95FADE2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9E693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37CF4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17493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65FCB0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9898EDA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B21BEE2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8A4BBFF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CCDB97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810DAF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AC140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6B5DDD9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3A19DE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8FF0FF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.763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1.221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14916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.260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1A32D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.775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.480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1.250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41D64E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.296</w:t>
            </w:r>
          </w:p>
        </w:tc>
      </w:tr>
      <w:tr w:rsidR="00D22156" w:rsidRPr="00CA0809" w14:paraId="73544331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A0C8A1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E19D63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.424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1.472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3CCC1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.458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6F21D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.838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.441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1.591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D73175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.589</w:t>
            </w:r>
          </w:p>
        </w:tc>
      </w:tr>
      <w:tr w:rsidR="00D22156" w:rsidRPr="00CA0809" w14:paraId="0A76F19A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A2AB1C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MnBP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8B11D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380F3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8ACA4F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419ED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F5C49C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01F5878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D91BDED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B2FE7C3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DB2CA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E4D1CF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8545C4C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8642C8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BCF26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1.016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AC747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.943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FC0C2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.968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.627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1.495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C6A629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.884</w:t>
            </w:r>
          </w:p>
        </w:tc>
      </w:tr>
      <w:tr w:rsidR="00D22156" w:rsidRPr="00CA0809" w14:paraId="265697BB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65A0C1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D5017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1.350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.838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2.175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6A5840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.217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C5CB1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1.230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.757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2.000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0C279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.403</w:t>
            </w:r>
          </w:p>
        </w:tc>
      </w:tr>
      <w:tr w:rsidR="00D22156" w:rsidRPr="00CA0809" w14:paraId="49706A1F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307A14C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C3BB9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FFBD8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160C8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EB6AE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2302419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8A3F110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463EFCB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8F317B0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E085B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76A1F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A0ED036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E5A2BC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A0BCF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.988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1.460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87F4D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.950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BB60A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.954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.642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1.417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D77052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.814</w:t>
            </w:r>
          </w:p>
        </w:tc>
      </w:tr>
      <w:tr w:rsidR="00D22156" w:rsidRPr="00CA0809" w14:paraId="37E2E82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5569671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D612F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1.148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.722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1.826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0A2641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.560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E7E3A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1.146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.717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1.833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15A18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.568</w:t>
            </w:r>
          </w:p>
        </w:tc>
      </w:tr>
      <w:tr w:rsidR="00D22156" w:rsidRPr="00CA0809" w14:paraId="0CFD5EEA" w14:textId="77777777" w:rsidTr="0012554A">
        <w:trPr>
          <w:trHeight w:val="9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6EFE812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A6C93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82122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A00485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7E37B4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6A41598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F2EDDBE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3FDBEB4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889E2D1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CF6DA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AD7D1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D74912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FDD644E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5DB00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.949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.653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43685B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.786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AB36A9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.893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.610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1.309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00BBD9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.563</w:t>
            </w:r>
          </w:p>
        </w:tc>
      </w:tr>
      <w:tr w:rsidR="00D22156" w:rsidRPr="00CA0809" w14:paraId="22BFF57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BF0B24B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F4EBA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1.017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.697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1.483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E00F14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.931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3536E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.945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.642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1.390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888E1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.773</w:t>
            </w:r>
          </w:p>
        </w:tc>
      </w:tr>
      <w:tr w:rsidR="00D22156" w:rsidRPr="00CA0809" w14:paraId="6427A6D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938289A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A7A5E0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3763AB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B64D5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C2404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A6E2E55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037C2BE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636E7E9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36BBD46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48E1E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20FFD1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D22156" w:rsidRPr="00CA0809" w14:paraId="2333B2B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FF442D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B4919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1.402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24207C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.429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A31206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.819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.460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1.456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B5EC3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.496</w:t>
            </w:r>
          </w:p>
        </w:tc>
      </w:tr>
      <w:tr w:rsidR="00D22156" w:rsidRPr="00CA0809" w14:paraId="76D06743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5B6A20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B03131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2.425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FFFF51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.899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969E23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1.194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.509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2.802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E17818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.683</w:t>
            </w:r>
          </w:p>
        </w:tc>
      </w:tr>
      <w:tr w:rsidR="00D22156" w:rsidRPr="00CA0809" w14:paraId="5937A99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4166C07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3B179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504EDE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27559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0A5A5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4D55A26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7711F34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9C6ED93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F94F88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0ED12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07B4A1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F68C9CD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7F033D5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01258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.925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.639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1.340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0A94B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8F94D6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.925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.634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1.349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F1B8FC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.685</w:t>
            </w:r>
          </w:p>
        </w:tc>
      </w:tr>
      <w:tr w:rsidR="00D22156" w:rsidRPr="00CA0809" w14:paraId="54655D23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212699B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6A389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.649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.409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1.030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0B196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.067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1D9947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.705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.440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1.130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21D7E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.146</w:t>
            </w:r>
          </w:p>
        </w:tc>
      </w:tr>
      <w:tr w:rsidR="00D22156" w:rsidRPr="00CA0809" w14:paraId="119C5E6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FB2F0D7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ECE3BE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8DBDD0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5BC7CB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0A34E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48C647D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6DD8E9F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CB54C5D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3F8D7D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23B81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596535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B7BE116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F7FF21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D03683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.783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1.164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C2981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.227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50AF1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.841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.562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1.259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5A33A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.401</w:t>
            </w:r>
          </w:p>
        </w:tc>
      </w:tr>
      <w:tr w:rsidR="00D22156" w:rsidRPr="00CA0809" w14:paraId="66350EB7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A76DFE9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78BC1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.812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1.254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BD4C55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.348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CA4D9D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.856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.552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1.328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B46624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.489</w:t>
            </w:r>
          </w:p>
        </w:tc>
      </w:tr>
      <w:tr w:rsidR="00D22156" w:rsidRPr="00CA0809" w14:paraId="72BAA4AF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C8262EA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197C1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9B9F9A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EAAAB0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70B41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8823CB1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D4CB9D8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3827F72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05FE226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73AC5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A6511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D22156" w:rsidRPr="00CA0809" w14:paraId="33D2E493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5F41DF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6ECD5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1.395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.778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2.502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C79D4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.264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1EA7D0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1.323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.733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2.388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CA1D4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.352</w:t>
            </w:r>
          </w:p>
        </w:tc>
      </w:tr>
      <w:tr w:rsidR="00D22156" w:rsidRPr="00CA0809" w14:paraId="539CD3D8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979E77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A7048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1.277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3.084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64E1C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.587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36F82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1.060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.434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2.588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9DB782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.899</w:t>
            </w:r>
          </w:p>
        </w:tc>
      </w:tr>
      <w:tr w:rsidR="00D22156" w:rsidRPr="00CA0809" w14:paraId="7A872EDC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277EC58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B2D4D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09D2DE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F5D36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BCC96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693A357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F1DA1D6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D6689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276EDCE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8DAAD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0E0AE8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3519EF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EE32F2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254EC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.576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1.318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4CBCA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ED422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.836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.550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1.270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0EDD6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.401</w:t>
            </w:r>
          </w:p>
        </w:tc>
      </w:tr>
      <w:tr w:rsidR="00D22156" w:rsidRPr="00CA0809" w14:paraId="427C9A93" w14:textId="77777777" w:rsidTr="0012554A"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4BAFE4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BA7689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1.545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1.030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2.317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651E0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23D1DC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1.423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.939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2.158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AD0A9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.096</w:t>
            </w:r>
          </w:p>
        </w:tc>
      </w:tr>
    </w:tbl>
    <w:p w14:paraId="4142D112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360" w:lineRule="auto"/>
        <w:rPr>
          <w:rFonts w:ascii="Times New Roman" w:eastAsia="Cambria" w:hAnsi="Times New Roman"/>
          <w:color w:val="000000"/>
          <w:sz w:val="18"/>
          <w:szCs w:val="18"/>
        </w:rPr>
      </w:pPr>
      <w:r w:rsidRPr="00CA0809">
        <w:rPr>
          <w:rFonts w:ascii="Times New Roman" w:hAnsi="Times New Roman" w:hint="eastAsia"/>
          <w:b/>
          <w:bCs/>
          <w:color w:val="000000"/>
          <w:sz w:val="18"/>
          <w:szCs w:val="18"/>
        </w:rPr>
        <w:t xml:space="preserve">Notes: </w:t>
      </w:r>
      <w:r w:rsidRPr="00CA0809">
        <w:rPr>
          <w:rFonts w:ascii="Times New Roman" w:hAnsi="Times New Roman" w:hint="eastAsia"/>
          <w:color w:val="000000"/>
          <w:sz w:val="18"/>
          <w:szCs w:val="18"/>
          <w:vertAlign w:val="superscript"/>
        </w:rPr>
        <w:t>a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A0809">
        <w:rPr>
          <w:rFonts w:ascii="Times New Roman" w:eastAsia="Cambria" w:hAnsi="Times New Roman"/>
          <w:color w:val="000000"/>
          <w:sz w:val="18"/>
          <w:szCs w:val="18"/>
        </w:rPr>
        <w:t>Adjusted for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A0809">
        <w:rPr>
          <w:rFonts w:ascii="Times New Roman" w:eastAsia="Cambria" w:hAnsi="Times New Roman"/>
          <w:color w:val="000000"/>
          <w:sz w:val="18"/>
          <w:szCs w:val="18"/>
        </w:rPr>
        <w:t>gender, age, race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  <w:lang w:bidi="ar"/>
        </w:rPr>
        <w:t>education, ratio of family income to poverty, BMI, marital status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and </w:t>
      </w:r>
      <w:r w:rsidRPr="00CA0809">
        <w:rPr>
          <w:rFonts w:ascii="Times New Roman" w:hAnsi="Times New Roman"/>
          <w:color w:val="000000"/>
          <w:sz w:val="18"/>
          <w:szCs w:val="18"/>
          <w:lang w:bidi="ar"/>
        </w:rPr>
        <w:t>smoking.</w:t>
      </w:r>
    </w:p>
    <w:p w14:paraId="3B5B66F2" w14:textId="77777777" w:rsidR="00D22156" w:rsidRPr="00CA0809" w:rsidRDefault="00D22156" w:rsidP="00D22156">
      <w:pPr>
        <w:spacing w:line="360" w:lineRule="auto"/>
        <w:rPr>
          <w:rFonts w:ascii="Times New Roman" w:hAnsi="Times New Roman" w:hint="eastAsia"/>
          <w:color w:val="000000"/>
          <w:sz w:val="18"/>
          <w:szCs w:val="18"/>
          <w:vertAlign w:val="superscript"/>
        </w:rPr>
      </w:pPr>
      <w:r w:rsidRPr="00CA0809">
        <w:rPr>
          <w:rFonts w:ascii="Times New Roman" w:hAnsi="Times New Roman"/>
          <w:b/>
          <w:bCs/>
          <w:color w:val="000000"/>
          <w:sz w:val="18"/>
          <w:szCs w:val="18"/>
        </w:rPr>
        <w:t>Abbreviations</w:t>
      </w:r>
      <w:r w:rsidRPr="00CA0809">
        <w:rPr>
          <w:rFonts w:ascii="Times New Roman" w:hAnsi="Times New Roman"/>
          <w:color w:val="000000"/>
          <w:sz w:val="18"/>
          <w:szCs w:val="18"/>
        </w:rPr>
        <w:t>: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 OR, odds ratio; </w:t>
      </w:r>
      <w:r w:rsidRPr="00CA0809">
        <w:rPr>
          <w:rFonts w:ascii="Times New Roman" w:hAnsi="Times New Roman"/>
          <w:color w:val="000000"/>
          <w:sz w:val="18"/>
          <w:szCs w:val="18"/>
        </w:rPr>
        <w:t>CI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</w:rPr>
        <w:t>confidence interval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>; MCNP, mono (carboxynonyl) phthalate; MCOP, mono (carboxyoctyl) Phthalate; MECPP, mono-2-ethyl-5-carboxypentyl phthalate; MnBP, mono-n-butyl phthalate; MCPP, mono-(3-carboxypropyl) phthalate; MEP, mono-ethyl phthalate; MEHHP, mono-(2-ethyl-5-hydroxyhexyl) phthalate; MEHP, mono-(2-ethyl-hexyl) phthalate; MiBP, mono-isobutyl phthalate; MEOHP, mono-(2-ethyl-5-oxohexyl) phthalate; MBzP, mono-benzyl phthalate.</w:t>
      </w:r>
    </w:p>
    <w:p w14:paraId="3C892FBA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480" w:lineRule="auto"/>
        <w:rPr>
          <w:rFonts w:ascii="Times New Roman" w:eastAsia="Cambria" w:hAnsi="Times New Roman"/>
          <w:b/>
          <w:bCs/>
          <w:color w:val="000000"/>
        </w:rPr>
      </w:pPr>
    </w:p>
    <w:p w14:paraId="75F8B5EE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480" w:lineRule="auto"/>
        <w:rPr>
          <w:rFonts w:ascii="Times New Roman" w:eastAsia="Cambria" w:hAnsi="Times New Roman"/>
          <w:b/>
          <w:bCs/>
          <w:color w:val="000000"/>
        </w:rPr>
      </w:pPr>
      <w:r w:rsidRPr="00CA0809">
        <w:rPr>
          <w:rFonts w:ascii="Times New Roman" w:eastAsia="Cambria" w:hAnsi="Times New Roman"/>
          <w:b/>
          <w:bCs/>
          <w:color w:val="000000"/>
        </w:rPr>
        <w:t xml:space="preserve">Table </w:t>
      </w:r>
      <w:r w:rsidRPr="00CA0809">
        <w:rPr>
          <w:rFonts w:ascii="Times New Roman" w:hAnsi="Times New Roman" w:hint="eastAsia"/>
          <w:b/>
          <w:bCs/>
          <w:color w:val="000000"/>
        </w:rPr>
        <w:t>S4</w:t>
      </w:r>
      <w:r w:rsidRPr="00CA0809">
        <w:rPr>
          <w:rFonts w:ascii="Times New Roman" w:eastAsia="Cambria" w:hAnsi="Times New Roman"/>
          <w:b/>
          <w:bCs/>
          <w:color w:val="000000"/>
        </w:rPr>
        <w:t xml:space="preserve">. Multivariate regression analysis of association between urinary phthalate metabolites and </w:t>
      </w:r>
      <w:r w:rsidRPr="00CA0809">
        <w:rPr>
          <w:rFonts w:ascii="Times New Roman" w:eastAsia="Cambria" w:hAnsi="Times New Roman" w:hint="eastAsia"/>
          <w:b/>
          <w:bCs/>
          <w:color w:val="000000"/>
        </w:rPr>
        <w:t>e</w:t>
      </w:r>
      <w:r w:rsidRPr="00CA0809">
        <w:rPr>
          <w:rFonts w:ascii="Times New Roman" w:eastAsia="Cambria" w:hAnsi="Times New Roman"/>
          <w:b/>
          <w:bCs/>
          <w:color w:val="000000"/>
        </w:rPr>
        <w:t>xpectoration</w:t>
      </w:r>
    </w:p>
    <w:tbl>
      <w:tblPr>
        <w:tblW w:w="0" w:type="auto"/>
        <w:tblInd w:w="-84" w:type="dxa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4"/>
        <w:gridCol w:w="2203"/>
        <w:gridCol w:w="917"/>
        <w:gridCol w:w="2907"/>
        <w:gridCol w:w="1003"/>
      </w:tblGrid>
      <w:tr w:rsidR="00D22156" w:rsidRPr="00CA0809" w14:paraId="3C61E0A7" w14:textId="77777777" w:rsidTr="0012554A">
        <w:trPr>
          <w:tblHeader/>
        </w:trPr>
        <w:tc>
          <w:tcPr>
            <w:tcW w:w="1284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168509D" w14:textId="77777777" w:rsidR="00D22156" w:rsidRPr="00CA0809" w:rsidRDefault="00D22156" w:rsidP="0012554A">
            <w:pPr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9E97943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Unadjusted model</w:t>
            </w:r>
          </w:p>
        </w:tc>
        <w:tc>
          <w:tcPr>
            <w:tcW w:w="39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CDE0491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  <w:t>Adjusted model</w:t>
            </w:r>
            <w:r w:rsidRPr="00CA0809">
              <w:rPr>
                <w:rStyle w:val="Strong"/>
                <w:rFonts w:ascii="Times New Roman" w:hAnsi="Times New Roman" w:hint="eastAsia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Pr="00CA0809"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</w:tr>
      <w:tr w:rsidR="00D22156" w:rsidRPr="00CA0809" w14:paraId="0DC8AAD7" w14:textId="77777777" w:rsidTr="0012554A">
        <w:trPr>
          <w:tblHeader/>
        </w:trPr>
        <w:tc>
          <w:tcPr>
            <w:tcW w:w="128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1F4466E" w14:textId="77777777" w:rsidR="00D22156" w:rsidRPr="00CA0809" w:rsidRDefault="00D22156" w:rsidP="0012554A">
            <w:pPr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33EA2AE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9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4F3DA4E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alue</w:t>
            </w:r>
          </w:p>
        </w:tc>
        <w:tc>
          <w:tcPr>
            <w:tcW w:w="290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A0ACE28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B93BD0F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alue</w:t>
            </w:r>
          </w:p>
        </w:tc>
      </w:tr>
      <w:tr w:rsidR="00D22156" w:rsidRPr="00CA0809" w14:paraId="7CA39B2A" w14:textId="77777777" w:rsidTr="0012554A">
        <w:tc>
          <w:tcPr>
            <w:tcW w:w="1284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4EAB08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2203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3044332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592C795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07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FF60B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22D3DA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0AD770F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B84967E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88E198C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76C510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72A8F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2C7ECE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5608249A" w14:textId="77777777" w:rsidTr="0012554A">
        <w:trPr>
          <w:trHeight w:val="9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14BB66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65F67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1.223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.805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6AD3F3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5E46B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1.286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.837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1.977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ECAD2D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.251</w:t>
            </w:r>
          </w:p>
        </w:tc>
      </w:tr>
      <w:tr w:rsidR="00D22156" w:rsidRPr="00CA0809" w14:paraId="350BC08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710A41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A31F1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.948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.586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1.532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EC165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.826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21B37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1.103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.673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1.805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EDB37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.698</w:t>
            </w:r>
          </w:p>
        </w:tc>
      </w:tr>
      <w:tr w:rsidR="00D22156" w:rsidRPr="00CA0809" w14:paraId="2967752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E55655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F2DAE3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680EAF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AC3CD8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4B11B0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3AA95337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105175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5CCF0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7F0D6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F31B66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130729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74BD8E8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EA3396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FC9AED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.510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1.197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44AA5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.258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48D08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.793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.513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1.225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475D3D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.296</w:t>
            </w:r>
          </w:p>
        </w:tc>
      </w:tr>
      <w:tr w:rsidR="00D22156" w:rsidRPr="00CA0809" w14:paraId="425F6CB3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3CD3058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C487A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.474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1.316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B9593F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.365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59892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.863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.515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1.445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F04A4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.575</w:t>
            </w:r>
          </w:p>
        </w:tc>
      </w:tr>
      <w:tr w:rsidR="00D22156" w:rsidRPr="00CA0809" w14:paraId="1E22F4E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1D9EB1D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01D9A7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ABAB1E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479E05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86096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63F108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E193461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7FB4281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D3343D4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BDE44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EA229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FCF38AB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69813A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8F6FC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.440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.257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.752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BFF9B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DC965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.468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.268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.815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80307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.007</w:t>
            </w:r>
          </w:p>
        </w:tc>
      </w:tr>
      <w:tr w:rsidR="00D22156" w:rsidRPr="00CA0809" w14:paraId="70C4FFF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BDB4E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D14E3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.575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1.142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B2877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.114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302F6C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.681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.330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1.405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3C3273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.299</w:t>
            </w:r>
          </w:p>
        </w:tc>
      </w:tr>
      <w:tr w:rsidR="00D22156" w:rsidRPr="00CA0809" w14:paraId="1EC7372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09B7D8B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MnBP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2C11F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B9193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09956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B6116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489E852B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B9A86D6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233B322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46BEEB4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B1309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A178A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973470A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67AF0C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B30C7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.870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.538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1.407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F2186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.571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9F2C3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.848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.518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1.390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E6F288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.513</w:t>
            </w:r>
          </w:p>
        </w:tc>
      </w:tr>
      <w:tr w:rsidR="00D22156" w:rsidRPr="00CA0809" w14:paraId="249B7075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679561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7E7F21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1.347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2.279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83F385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.267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624A1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1.256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.727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2.170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1C102F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.414</w:t>
            </w:r>
          </w:p>
        </w:tc>
      </w:tr>
      <w:tr w:rsidR="00D22156" w:rsidRPr="00CA0809" w14:paraId="4C01F51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A361137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73F6D9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5BB7A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4A2842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B47BE5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E06A718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23E7E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683F7AF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FC1D6F4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A60527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C47800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581E34C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044F998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12806B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1.067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1.668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95C9A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.778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65261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1.021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.647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1.612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B72285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.928</w:t>
            </w:r>
          </w:p>
        </w:tc>
      </w:tr>
      <w:tr w:rsidR="00D22156" w:rsidRPr="00CA0809" w14:paraId="376F251A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F9D11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4D6802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1.412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.840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2.371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3FE044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2F6B13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1.435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.846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2.434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F894B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.181</w:t>
            </w:r>
          </w:p>
        </w:tc>
      </w:tr>
      <w:tr w:rsidR="00D22156" w:rsidRPr="00CA0809" w14:paraId="2E77712E" w14:textId="77777777" w:rsidTr="0012554A">
        <w:trPr>
          <w:trHeight w:val="90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DEF1563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14409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FFDC7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1B8BC3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1A13D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14B1C49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73DAEEE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46CA34C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C17558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BFAFE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CBD8D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0D2FD8E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88BE0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EE5A5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1.036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C0CE4C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B21F2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.646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.422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.991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61179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.045</w:t>
            </w:r>
          </w:p>
        </w:tc>
      </w:tr>
      <w:tr w:rsidR="00D22156" w:rsidRPr="00CA0809" w14:paraId="02A6B8C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9561A89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744CD7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.779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.514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1.181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8B23F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.239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5EEF35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.727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.473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1.116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F98D1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.145</w:t>
            </w:r>
          </w:p>
        </w:tc>
      </w:tr>
      <w:tr w:rsidR="00D22156" w:rsidRPr="00CA0809" w14:paraId="49F7858D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10A47EF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767FC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710F1F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01FC0E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379FB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0841157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7CB4A0A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CE436FB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A1DEA64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8B5C27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FF120C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6C45CD5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59A31A4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6F1DF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.964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.505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1.839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DC9DA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.911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69A3B7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1.048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.539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2.039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E6EAA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.889</w:t>
            </w:r>
          </w:p>
        </w:tc>
      </w:tr>
      <w:tr w:rsidR="00D22156" w:rsidRPr="00CA0809" w14:paraId="33D435E9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62A4D9D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F0722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2.129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.848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5.349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6580E2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23827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2.648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1.008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6.953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513E6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.048</w:t>
            </w:r>
          </w:p>
        </w:tc>
      </w:tr>
      <w:tr w:rsidR="00D22156" w:rsidRPr="00CA0809" w14:paraId="37D0F36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F24F778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36AFE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070DC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AA7810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70EA4B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A0C51F1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161C0B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93EAE3B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4AEFE46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5DB28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978D1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00EEF39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5B0794B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E2A1E1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.984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.648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1.493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D05AA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.938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318DE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.965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.628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1.483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1DD8B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.871</w:t>
            </w:r>
          </w:p>
        </w:tc>
      </w:tr>
      <w:tr w:rsidR="00D22156" w:rsidRPr="00CA0809" w14:paraId="015C6C06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7FC06EB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AA23B7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.634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.378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1.066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D0206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.086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777865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.662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.387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1.135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F6A055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.134</w:t>
            </w:r>
          </w:p>
        </w:tc>
      </w:tr>
      <w:tr w:rsidR="00D22156" w:rsidRPr="00CA0809" w14:paraId="4CD130D2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1A8CE3D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FCCC8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43E6E1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A11700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A03549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4AE0BD59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04ACDD2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0C6A97D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060DCBB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00ADE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1B503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2E27615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CCCCE2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DCD3D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.751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1.170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BB8B65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387835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.820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.520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1.292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68571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.392</w:t>
            </w:r>
          </w:p>
        </w:tc>
      </w:tr>
      <w:tr w:rsidR="00D22156" w:rsidRPr="00CA0809" w14:paraId="2048A2AE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4D8E436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B7CAA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.862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.530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1.402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8E5424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.549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2B813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.916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.559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1.501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081CE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.729</w:t>
            </w:r>
          </w:p>
        </w:tc>
      </w:tr>
      <w:tr w:rsidR="00D22156" w:rsidRPr="00CA0809" w14:paraId="40C0544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D95B6DE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952B5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AC16B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0EF9B0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1C539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418D22B3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D6CE727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5EC9D1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153074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4AB75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682CD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21BEFBC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E790AC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9EBD9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1.729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.890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3.358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DC597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62187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1.587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.800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3.149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651FB2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.186</w:t>
            </w:r>
          </w:p>
        </w:tc>
      </w:tr>
      <w:tr w:rsidR="00D22156" w:rsidRPr="00CA0809" w14:paraId="31C15ED4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C8FBD4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71C9A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.410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2.980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152237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.842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27B2F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.867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.312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2.409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08CD8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.784</w:t>
            </w:r>
          </w:p>
        </w:tc>
      </w:tr>
      <w:tr w:rsidR="00D22156" w:rsidRPr="00CA0809" w14:paraId="2A870230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25FB9FD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6F09F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DED1A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A1EBE7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7E261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8BD9FD1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86BC521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97646B8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98408D7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53EDA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D11FC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E60CEA6" w14:textId="77777777" w:rsidTr="0012554A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A8CC1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FA9C2C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.539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.338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.858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EA1356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89F78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.479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.297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.772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CEA94F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.003</w:t>
            </w:r>
          </w:p>
        </w:tc>
      </w:tr>
      <w:tr w:rsidR="00D22156" w:rsidRPr="00CA0809" w14:paraId="14C35917" w14:textId="77777777" w:rsidTr="0012554A"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2E47BC4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6CD04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.974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.627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1.512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37F88A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.905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EAAD42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.804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.509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1.272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A9A83E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.351</w:t>
            </w:r>
          </w:p>
        </w:tc>
      </w:tr>
    </w:tbl>
    <w:p w14:paraId="253D79EF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360" w:lineRule="auto"/>
        <w:rPr>
          <w:rFonts w:ascii="Times New Roman" w:eastAsia="Cambria" w:hAnsi="Times New Roman"/>
          <w:color w:val="000000"/>
          <w:sz w:val="18"/>
          <w:szCs w:val="18"/>
        </w:rPr>
      </w:pPr>
      <w:r w:rsidRPr="00CA0809">
        <w:rPr>
          <w:rFonts w:ascii="Times New Roman" w:hAnsi="Times New Roman" w:hint="eastAsia"/>
          <w:b/>
          <w:bCs/>
          <w:color w:val="000000"/>
          <w:sz w:val="18"/>
          <w:szCs w:val="18"/>
        </w:rPr>
        <w:t xml:space="preserve">Notes: </w:t>
      </w:r>
      <w:r w:rsidRPr="00CA0809">
        <w:rPr>
          <w:rFonts w:ascii="Times New Roman" w:hAnsi="Times New Roman" w:hint="eastAsia"/>
          <w:color w:val="000000"/>
          <w:sz w:val="18"/>
          <w:szCs w:val="18"/>
          <w:vertAlign w:val="superscript"/>
        </w:rPr>
        <w:t>a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A0809">
        <w:rPr>
          <w:rFonts w:ascii="Times New Roman" w:eastAsia="Cambria" w:hAnsi="Times New Roman"/>
          <w:color w:val="000000"/>
          <w:sz w:val="18"/>
          <w:szCs w:val="18"/>
        </w:rPr>
        <w:t>Adjusted for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A0809">
        <w:rPr>
          <w:rFonts w:ascii="Times New Roman" w:eastAsia="Cambria" w:hAnsi="Times New Roman"/>
          <w:color w:val="000000"/>
          <w:sz w:val="18"/>
          <w:szCs w:val="18"/>
        </w:rPr>
        <w:t>gender, age, race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  <w:lang w:bidi="ar"/>
        </w:rPr>
        <w:t>education, ratio of family income to poverty, BMI, marital status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and </w:t>
      </w:r>
      <w:r w:rsidRPr="00CA0809">
        <w:rPr>
          <w:rFonts w:ascii="Times New Roman" w:hAnsi="Times New Roman"/>
          <w:color w:val="000000"/>
          <w:sz w:val="18"/>
          <w:szCs w:val="18"/>
          <w:lang w:bidi="ar"/>
        </w:rPr>
        <w:t>smoking.</w:t>
      </w:r>
    </w:p>
    <w:p w14:paraId="427B909A" w14:textId="77777777" w:rsidR="00D22156" w:rsidRPr="00CA0809" w:rsidRDefault="00D22156" w:rsidP="00D22156">
      <w:pPr>
        <w:spacing w:line="360" w:lineRule="auto"/>
        <w:rPr>
          <w:rFonts w:ascii="Times New Roman" w:hAnsi="Times New Roman" w:hint="eastAsia"/>
          <w:color w:val="000000"/>
          <w:sz w:val="18"/>
          <w:szCs w:val="18"/>
          <w:vertAlign w:val="superscript"/>
        </w:rPr>
      </w:pPr>
      <w:r w:rsidRPr="00CA0809">
        <w:rPr>
          <w:rFonts w:ascii="Times New Roman" w:hAnsi="Times New Roman"/>
          <w:b/>
          <w:bCs/>
          <w:color w:val="000000"/>
          <w:sz w:val="18"/>
          <w:szCs w:val="18"/>
        </w:rPr>
        <w:t>Abbreviations</w:t>
      </w:r>
      <w:r w:rsidRPr="00CA0809">
        <w:rPr>
          <w:rFonts w:ascii="Times New Roman" w:hAnsi="Times New Roman"/>
          <w:color w:val="000000"/>
          <w:sz w:val="18"/>
          <w:szCs w:val="18"/>
        </w:rPr>
        <w:t>: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 OR, odds ratio; </w:t>
      </w:r>
      <w:r w:rsidRPr="00CA0809">
        <w:rPr>
          <w:rFonts w:ascii="Times New Roman" w:hAnsi="Times New Roman"/>
          <w:color w:val="000000"/>
          <w:sz w:val="18"/>
          <w:szCs w:val="18"/>
        </w:rPr>
        <w:t>CI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</w:rPr>
        <w:t>confidence interval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>; MCNP, mono (carboxynonyl) phthalate; MCOP, mono (carboxyoctyl) Phthalate; MECPP, mono-2-ethyl-5-carboxypentyl phthalate; MnBP, mono-n-butyl phthalate; MCPP, mono-(3-carboxypropyl) phthalate; MEP, mono-ethyl phthalate; MEHHP, mono-(2-ethyl-5-hydroxyhexyl) phthalate; MEHP, mono-(2-ethyl-hexyl) phthalate; MiBP, mono-isobutyl phthalate; MEOHP, mono-(2-ethyl-5-oxohexyl) phthalate; MBzP, mono-benzyl phthalate.</w:t>
      </w:r>
    </w:p>
    <w:p w14:paraId="1967486D" w14:textId="77777777" w:rsidR="00D22156" w:rsidRPr="00CA0809" w:rsidRDefault="00D22156" w:rsidP="00D22156">
      <w:pPr>
        <w:spacing w:line="48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A524754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480" w:lineRule="auto"/>
        <w:rPr>
          <w:rFonts w:ascii="Times New Roman" w:eastAsia="Cambria" w:hAnsi="Times New Roman"/>
          <w:b/>
          <w:bCs/>
          <w:color w:val="000000"/>
        </w:rPr>
      </w:pPr>
      <w:r w:rsidRPr="00CA0809">
        <w:rPr>
          <w:rFonts w:ascii="Times New Roman" w:eastAsia="Cambria" w:hAnsi="Times New Roman"/>
          <w:b/>
          <w:bCs/>
          <w:color w:val="000000"/>
        </w:rPr>
        <w:t xml:space="preserve">Table </w:t>
      </w:r>
      <w:r w:rsidRPr="00CA0809">
        <w:rPr>
          <w:rFonts w:ascii="Times New Roman" w:hAnsi="Times New Roman" w:hint="eastAsia"/>
          <w:b/>
          <w:bCs/>
          <w:color w:val="000000"/>
        </w:rPr>
        <w:t>S5</w:t>
      </w:r>
      <w:r w:rsidRPr="00CA0809">
        <w:rPr>
          <w:rFonts w:ascii="Times New Roman" w:eastAsia="Cambria" w:hAnsi="Times New Roman"/>
          <w:b/>
          <w:bCs/>
          <w:color w:val="000000"/>
        </w:rPr>
        <w:t xml:space="preserve">. Multivariate regression analysis of association between urinary phthalate metabolites and </w:t>
      </w:r>
      <w:r w:rsidRPr="00CA0809">
        <w:rPr>
          <w:rFonts w:ascii="Times New Roman" w:eastAsia="Cambria" w:hAnsi="Times New Roman" w:hint="eastAsia"/>
          <w:b/>
          <w:bCs/>
          <w:color w:val="000000"/>
        </w:rPr>
        <w:t>w</w:t>
      </w:r>
      <w:r w:rsidRPr="00CA0809">
        <w:rPr>
          <w:rFonts w:ascii="Times New Roman" w:eastAsia="Cambria" w:hAnsi="Times New Roman"/>
          <w:b/>
          <w:bCs/>
          <w:color w:val="000000"/>
        </w:rPr>
        <w:t>heezing</w:t>
      </w:r>
    </w:p>
    <w:tbl>
      <w:tblPr>
        <w:tblW w:w="0" w:type="auto"/>
        <w:tblInd w:w="-84" w:type="dxa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36"/>
        <w:gridCol w:w="2314"/>
        <w:gridCol w:w="1209"/>
        <w:gridCol w:w="2452"/>
        <w:gridCol w:w="1003"/>
      </w:tblGrid>
      <w:tr w:rsidR="00D22156" w:rsidRPr="00CA0809" w14:paraId="63A6E0CD" w14:textId="77777777" w:rsidTr="0012554A">
        <w:trPr>
          <w:tblHeader/>
        </w:trPr>
        <w:tc>
          <w:tcPr>
            <w:tcW w:w="1336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187312A" w14:textId="77777777" w:rsidR="00D22156" w:rsidRPr="00CA0809" w:rsidRDefault="00D22156" w:rsidP="0012554A">
            <w:pPr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52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A75F552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Unadjusted model</w:t>
            </w:r>
          </w:p>
        </w:tc>
        <w:tc>
          <w:tcPr>
            <w:tcW w:w="34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A511532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lang w:bidi="ar"/>
              </w:rPr>
              <w:t>Adjusted model</w:t>
            </w:r>
            <w:r w:rsidRPr="00CA0809">
              <w:rPr>
                <w:rStyle w:val="Strong"/>
                <w:rFonts w:ascii="Times New Roman" w:hAnsi="Times New Roman"/>
                <w:b w:val="0"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</w:tr>
      <w:tr w:rsidR="00D22156" w:rsidRPr="00CA0809" w14:paraId="6FC8B773" w14:textId="77777777" w:rsidTr="0012554A">
        <w:trPr>
          <w:tblHeader/>
        </w:trPr>
        <w:tc>
          <w:tcPr>
            <w:tcW w:w="1336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40AF6CF" w14:textId="77777777" w:rsidR="00D22156" w:rsidRPr="00CA0809" w:rsidRDefault="00D22156" w:rsidP="0012554A">
            <w:pPr>
              <w:snapToGrid w:val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3AB30FB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2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982AF20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alue</w:t>
            </w:r>
          </w:p>
        </w:tc>
        <w:tc>
          <w:tcPr>
            <w:tcW w:w="245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5854355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 (95% CI)</w:t>
            </w: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474CC26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Style w:val="Emphasis"/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</w:t>
            </w:r>
            <w:r w:rsidRPr="00CA0809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</w:t>
            </w:r>
            <w:r w:rsidRPr="00CA0809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alue</w:t>
            </w:r>
          </w:p>
        </w:tc>
      </w:tr>
      <w:tr w:rsidR="00D22156" w:rsidRPr="00CA0809" w14:paraId="58CD15A4" w14:textId="77777777" w:rsidTr="0012554A">
        <w:tc>
          <w:tcPr>
            <w:tcW w:w="1336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32BB54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2314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F49456D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8F9647A" w14:textId="77777777" w:rsidR="00D22156" w:rsidRPr="00CA0809" w:rsidRDefault="00D22156" w:rsidP="0012554A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290933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F6D226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26A4F5C5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EC42113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535B057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7BADCAA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6B01E2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829BE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29E481D1" w14:textId="77777777" w:rsidTr="0012554A">
        <w:trPr>
          <w:trHeight w:val="9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754728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B3793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.723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1.391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E10A16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.985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0BC94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1.100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.786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1.540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36584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.578</w:t>
            </w:r>
          </w:p>
        </w:tc>
      </w:tr>
      <w:tr w:rsidR="00D22156" w:rsidRPr="00CA0809" w14:paraId="36A2B11C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54FE6D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B16AB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1.017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1.466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A580DD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.926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184B7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1.160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.797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1.690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21339F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.438</w:t>
            </w:r>
          </w:p>
        </w:tc>
      </w:tr>
      <w:tr w:rsidR="00D22156" w:rsidRPr="00CA0809" w14:paraId="2AB8AE06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A7161DB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AC3E18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7AEEEA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054505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35A2F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22156" w:rsidRPr="00CA0809" w14:paraId="0CB2721C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9F8F80C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508BF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01792D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369672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A7E2B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433A483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D062E8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6F23B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1.113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1.536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BAF21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9E6FDF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1.031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.741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1.436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A9552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.854</w:t>
            </w:r>
          </w:p>
        </w:tc>
      </w:tr>
      <w:tr w:rsidR="00D22156" w:rsidRPr="00CA0809" w14:paraId="1D6FD7CE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3B010B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A3D97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1.210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EDA753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.288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D051D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.729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.477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1.114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BDFA2A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.144</w:t>
            </w:r>
          </w:p>
        </w:tc>
      </w:tr>
      <w:tr w:rsidR="00D22156" w:rsidRPr="00CA0809" w14:paraId="4D815B68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B6CC54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C9B23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C5EF6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D7ED21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54F47C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8824B82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69C94DF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008250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381345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EC0D8E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74CCDD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76946D5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97AB38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A9059E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.904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.599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1.364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ED52B6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.630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2F0369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.924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.607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1.406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46AFC9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.711</w:t>
            </w:r>
          </w:p>
        </w:tc>
      </w:tr>
      <w:tr w:rsidR="00D22156" w:rsidRPr="00CA0809" w14:paraId="6DAE240B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CCF3DA1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7C4B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.718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.413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1.246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C579AB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.238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D767C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.738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.418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1.304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B4019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.296</w:t>
            </w:r>
          </w:p>
        </w:tc>
      </w:tr>
      <w:tr w:rsidR="00D22156" w:rsidRPr="00CA0809" w14:paraId="7AC16D89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CA9B58D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MnBP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A6D04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B91A09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CC9B3E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107FEA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64297FE2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994204C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2A7E371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CD4C1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7ED6A9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A1E36D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94BB7E0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1BF564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6A1D39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.686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1.440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3E648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.973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A2620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.960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.657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1.402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597BD7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.832</w:t>
            </w:r>
          </w:p>
        </w:tc>
      </w:tr>
      <w:tr w:rsidR="00D22156" w:rsidRPr="00CA0809" w14:paraId="79E657B7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D9D0B6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28A2C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1.069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.702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1.627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CF9326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.757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10C87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.961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.625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1.479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1E7EFC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.858</w:t>
            </w:r>
          </w:p>
        </w:tc>
      </w:tr>
      <w:tr w:rsidR="00D22156" w:rsidRPr="00CA0809" w14:paraId="1AA84153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4C0110D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75AE615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397C9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6E435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61B26B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930F14E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3DECBA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5373F26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37E763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589D48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3AC046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C8701E9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5A5FEBF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C2AD52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.906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.647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1.270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411FD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.569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76FB56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.896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.635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1.265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38E134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.533</w:t>
            </w:r>
          </w:p>
        </w:tc>
      </w:tr>
      <w:tr w:rsidR="00D22156" w:rsidRPr="00CA0809" w14:paraId="7077DC93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260FD1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D9629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.940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.626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1.412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A75C5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8F977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.946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.626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1.430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1B323F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.793</w:t>
            </w:r>
          </w:p>
        </w:tc>
      </w:tr>
      <w:tr w:rsidR="00D22156" w:rsidRPr="00CA0809" w14:paraId="6797564E" w14:textId="77777777" w:rsidTr="0012554A">
        <w:trPr>
          <w:trHeight w:val="9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155DA6E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5A97E8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67252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A0A3B6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95317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AEC7828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3D6D164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32BC81D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A8D1C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483D56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09F50D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D9D2941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CCA77A4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E5C91A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1.115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.804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1.546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04C09D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023092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1.002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.716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1.402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21E00D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.992</w:t>
            </w:r>
          </w:p>
        </w:tc>
      </w:tr>
      <w:tr w:rsidR="00D22156" w:rsidRPr="00CA0809" w14:paraId="0819513D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1446EF7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961D71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1.060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.758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98573A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.735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FB1E55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.947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.670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1.338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B926FC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.757</w:t>
            </w:r>
          </w:p>
        </w:tc>
      </w:tr>
      <w:tr w:rsidR="00D22156" w:rsidRPr="00CA0809" w14:paraId="00B41604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E4E53C5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F098C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22155C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E433B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4A1DD4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1715065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7BD43BD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2DC6A8C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CF06DB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EAECAF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AD67BA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94B4635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325F60D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5D35E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1.211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.732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2.004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CE8BFF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.457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1A698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1.274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.762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2.129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4E9232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.356</w:t>
            </w:r>
          </w:p>
        </w:tc>
      </w:tr>
      <w:tr w:rsidR="00D22156" w:rsidRPr="00CA0809" w14:paraId="41DB9172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D12203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D12C73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1.927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.933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3.982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471B28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8DB5A5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2.230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1.058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4.701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226496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.035</w:t>
            </w:r>
          </w:p>
        </w:tc>
      </w:tr>
      <w:tr w:rsidR="00D22156" w:rsidRPr="00CA0809" w14:paraId="14381F21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F679AC2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MEHP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4A8BDDF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88F31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8E2CCD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D8336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06F85DC5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80EF760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134F52C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7AE3D8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27C164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D6F6EB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74591DD7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13213E1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93152E3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1.285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.923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1.787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445B87D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1C379B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1.313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.937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1.840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202C8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.113</w:t>
            </w:r>
          </w:p>
        </w:tc>
      </w:tr>
      <w:tr w:rsidR="00D22156" w:rsidRPr="00CA0809" w14:paraId="53DDB40F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DAC967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96D377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.526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1.191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DF632F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.263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0DFA1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.899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.592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1.364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3FD51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.616</w:t>
            </w:r>
          </w:p>
        </w:tc>
      </w:tr>
      <w:tr w:rsidR="00D22156" w:rsidRPr="00CA0809" w14:paraId="6E073A72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B5176D7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F491CAC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2DDFB6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018CB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B7EE44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22A8B558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65A276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BA60A75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BEC104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A38813B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4C27253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2F67ED5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41A69E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AA1D75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.564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1.142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CED336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.221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8997B6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.826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.576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1.185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38DD37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.300</w:t>
            </w:r>
          </w:p>
        </w:tc>
      </w:tr>
      <w:tr w:rsidR="00D22156" w:rsidRPr="00CA0809" w14:paraId="67426407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56C7BDC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D86F8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1.020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.700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1.487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33B684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.918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91B7A2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.997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.676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1.469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E2908C5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.987</w:t>
            </w:r>
          </w:p>
        </w:tc>
      </w:tr>
      <w:tr w:rsidR="00D22156" w:rsidRPr="00CA0809" w14:paraId="409B8C9C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904410C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34067C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8D98E2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D2FB16E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9B6B07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1ACDBB3B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A6E00EF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9269682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868D038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808C9C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4311A6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C46A7CC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1947EB4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8CDA90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.826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.493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1.383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4DAC2D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.468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7770B220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.762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.451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1.284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96E6C8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.307</w:t>
            </w:r>
          </w:p>
        </w:tc>
      </w:tr>
      <w:tr w:rsidR="00D22156" w:rsidRPr="00CA0809" w14:paraId="23D9417D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DA029C2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46EB97E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.845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.396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1.803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6CECB39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.663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657293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.685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.317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1.481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8D5F9B4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.336</w:t>
            </w:r>
          </w:p>
        </w:tc>
      </w:tr>
      <w:tr w:rsidR="00D22156" w:rsidRPr="00CA0809" w14:paraId="7C1957F9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0B21CBE" w14:textId="77777777" w:rsidR="00D22156" w:rsidRPr="00CA0809" w:rsidRDefault="00D22156" w:rsidP="0012554A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C05980A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DA68A80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91C4CA8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DB5A21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3C5BDD53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350EE0E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>ertile 1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C98002" w14:textId="77777777" w:rsidR="00D22156" w:rsidRPr="00CA0809" w:rsidRDefault="00D22156" w:rsidP="0012554A">
            <w:pPr>
              <w:widowControl/>
              <w:snapToGrid w:val="0"/>
              <w:ind w:firstLineChars="100" w:firstLine="18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07407604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EFC2E2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  <w:lang w:bidi="ar"/>
              </w:rPr>
              <w:t>1.0 (Reference)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3B836F9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D22156" w:rsidRPr="00CA0809" w14:paraId="5175CF47" w14:textId="77777777" w:rsidTr="0012554A"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B469637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4DFD8662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.955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.671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1.359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219459B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E900347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.912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.637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1.308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5DAAEEF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.618</w:t>
            </w:r>
          </w:p>
        </w:tc>
      </w:tr>
      <w:tr w:rsidR="00D22156" w:rsidRPr="00CA0809" w14:paraId="0C63F504" w14:textId="77777777" w:rsidTr="0012554A"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F9DC96F" w14:textId="77777777" w:rsidR="00D22156" w:rsidRPr="00CA0809" w:rsidRDefault="00D22156" w:rsidP="0012554A">
            <w:pPr>
              <w:snapToGrid w:val="0"/>
              <w:ind w:firstLineChars="100" w:firstLine="18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T</w:t>
            </w:r>
            <w:r w:rsidRPr="00CA0809">
              <w:rPr>
                <w:rFonts w:ascii="Times New Roman" w:eastAsia="Cambria" w:hAnsi="Times New Roman"/>
                <w:color w:val="000000"/>
                <w:sz w:val="18"/>
                <w:szCs w:val="18"/>
              </w:rPr>
              <w:t xml:space="preserve">ertile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53457DB7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1.394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.974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1.994</w:t>
            </w: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2BF4BFE1" w14:textId="77777777" w:rsidR="00D22156" w:rsidRPr="00CA0809" w:rsidRDefault="00D22156" w:rsidP="001255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CA0809">
              <w:rPr>
                <w:rFonts w:ascii="Times New Roman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hAnsi="Times New Roman"/>
                <w:color w:val="000000"/>
                <w:sz w:val="18"/>
                <w:szCs w:val="18"/>
              </w:rPr>
              <w:t>.069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6771F1E1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1.249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(0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.862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 xml:space="preserve"> - 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1.808</w:t>
            </w: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</w:tcPr>
          <w:p w14:paraId="19592819" w14:textId="77777777" w:rsidR="00D22156" w:rsidRPr="00CA0809" w:rsidRDefault="00D22156" w:rsidP="0012554A">
            <w:pPr>
              <w:snapToGrid w:val="0"/>
              <w:ind w:left="60" w:right="60"/>
              <w:jc w:val="center"/>
              <w:rPr>
                <w:rFonts w:ascii="Times New Roman" w:hAnsi="Times New Roman" w:hint="eastAsia"/>
                <w:color w:val="000000"/>
                <w:sz w:val="18"/>
                <w:szCs w:val="18"/>
              </w:rPr>
            </w:pPr>
            <w:r w:rsidRPr="00CA0809">
              <w:rPr>
                <w:rFonts w:ascii="Times New Roman" w:eastAsia="FangSong" w:hAnsi="Times New Roman" w:hint="eastAsia"/>
                <w:color w:val="000000"/>
                <w:sz w:val="18"/>
                <w:szCs w:val="18"/>
              </w:rPr>
              <w:t>0</w:t>
            </w:r>
            <w:r w:rsidRPr="00CA0809">
              <w:rPr>
                <w:rFonts w:ascii="Times New Roman" w:eastAsia="FangSong" w:hAnsi="Times New Roman"/>
                <w:color w:val="000000"/>
                <w:sz w:val="18"/>
                <w:szCs w:val="18"/>
              </w:rPr>
              <w:t>.240</w:t>
            </w:r>
          </w:p>
        </w:tc>
      </w:tr>
    </w:tbl>
    <w:p w14:paraId="71BB5B30" w14:textId="77777777" w:rsidR="00D22156" w:rsidRPr="00CA0809" w:rsidRDefault="00D22156" w:rsidP="00D22156">
      <w:pPr>
        <w:pStyle w:val="NormalWeb"/>
        <w:widowControl/>
        <w:spacing w:before="0" w:beforeAutospacing="0" w:after="0" w:afterAutospacing="0" w:line="360" w:lineRule="auto"/>
        <w:rPr>
          <w:rFonts w:ascii="Times New Roman" w:eastAsia="Cambria" w:hAnsi="Times New Roman"/>
          <w:color w:val="000000"/>
          <w:sz w:val="18"/>
          <w:szCs w:val="18"/>
        </w:rPr>
      </w:pPr>
      <w:r w:rsidRPr="00CA0809">
        <w:rPr>
          <w:rFonts w:ascii="Times New Roman" w:hAnsi="Times New Roman" w:hint="eastAsia"/>
          <w:b/>
          <w:bCs/>
          <w:color w:val="000000"/>
          <w:sz w:val="18"/>
          <w:szCs w:val="18"/>
        </w:rPr>
        <w:t xml:space="preserve">Notes: </w:t>
      </w:r>
      <w:r w:rsidRPr="00CA0809">
        <w:rPr>
          <w:rFonts w:ascii="Times New Roman" w:hAnsi="Times New Roman" w:hint="eastAsia"/>
          <w:color w:val="000000"/>
          <w:sz w:val="18"/>
          <w:szCs w:val="18"/>
          <w:vertAlign w:val="superscript"/>
        </w:rPr>
        <w:t>a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A0809">
        <w:rPr>
          <w:rFonts w:ascii="Times New Roman" w:eastAsia="Cambria" w:hAnsi="Times New Roman"/>
          <w:color w:val="000000"/>
          <w:sz w:val="18"/>
          <w:szCs w:val="18"/>
        </w:rPr>
        <w:t>Adjusted for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A0809">
        <w:rPr>
          <w:rFonts w:ascii="Times New Roman" w:eastAsia="Cambria" w:hAnsi="Times New Roman"/>
          <w:color w:val="000000"/>
          <w:sz w:val="18"/>
          <w:szCs w:val="18"/>
        </w:rPr>
        <w:t>gender, age, race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  <w:lang w:bidi="ar"/>
        </w:rPr>
        <w:t>education, ratio of family income to poverty, BMI, marital status</w:t>
      </w:r>
      <w:r w:rsidRPr="00CA0809">
        <w:rPr>
          <w:rFonts w:ascii="Times New Roman" w:hAnsi="Times New Roman"/>
          <w:color w:val="000000"/>
          <w:sz w:val="18"/>
          <w:szCs w:val="18"/>
        </w:rPr>
        <w:t xml:space="preserve"> and </w:t>
      </w:r>
      <w:r w:rsidRPr="00CA0809">
        <w:rPr>
          <w:rFonts w:ascii="Times New Roman" w:hAnsi="Times New Roman"/>
          <w:color w:val="000000"/>
          <w:sz w:val="18"/>
          <w:szCs w:val="18"/>
          <w:lang w:bidi="ar"/>
        </w:rPr>
        <w:t>smoking.</w:t>
      </w:r>
    </w:p>
    <w:p w14:paraId="3BA63E3E" w14:textId="77777777" w:rsidR="00D22156" w:rsidRPr="00CA0809" w:rsidRDefault="00D22156" w:rsidP="00D22156">
      <w:pPr>
        <w:spacing w:line="360" w:lineRule="auto"/>
        <w:rPr>
          <w:rFonts w:ascii="Times New Roman" w:hAnsi="Times New Roman" w:hint="eastAsia"/>
          <w:color w:val="000000"/>
          <w:sz w:val="18"/>
          <w:szCs w:val="18"/>
          <w:vertAlign w:val="superscript"/>
        </w:rPr>
      </w:pPr>
      <w:r w:rsidRPr="00CA0809">
        <w:rPr>
          <w:rFonts w:ascii="Times New Roman" w:hAnsi="Times New Roman"/>
          <w:b/>
          <w:bCs/>
          <w:color w:val="000000"/>
          <w:sz w:val="18"/>
          <w:szCs w:val="18"/>
        </w:rPr>
        <w:t>Abbreviations</w:t>
      </w:r>
      <w:r w:rsidRPr="00CA0809">
        <w:rPr>
          <w:rFonts w:ascii="Times New Roman" w:hAnsi="Times New Roman"/>
          <w:color w:val="000000"/>
          <w:sz w:val="18"/>
          <w:szCs w:val="18"/>
        </w:rPr>
        <w:t>: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 OR, odds ratio; </w:t>
      </w:r>
      <w:r w:rsidRPr="00CA0809">
        <w:rPr>
          <w:rFonts w:ascii="Times New Roman" w:hAnsi="Times New Roman"/>
          <w:color w:val="000000"/>
          <w:sz w:val="18"/>
          <w:szCs w:val="18"/>
        </w:rPr>
        <w:t>CI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 xml:space="preserve">, </w:t>
      </w:r>
      <w:r w:rsidRPr="00CA0809">
        <w:rPr>
          <w:rFonts w:ascii="Times New Roman" w:hAnsi="Times New Roman"/>
          <w:color w:val="000000"/>
          <w:sz w:val="18"/>
          <w:szCs w:val="18"/>
        </w:rPr>
        <w:t>confidence interval</w:t>
      </w:r>
      <w:r w:rsidRPr="00CA0809">
        <w:rPr>
          <w:rFonts w:ascii="Times New Roman" w:hAnsi="Times New Roman" w:hint="eastAsia"/>
          <w:color w:val="000000"/>
          <w:sz w:val="18"/>
          <w:szCs w:val="18"/>
        </w:rPr>
        <w:t>; MCNP, mono (carboxynonyl) phthalate; MCOP, mono (carboxyoctyl) Phthalate; MECPP, mono-2-ethyl-5-carboxypentyl phthalate; MnBP, mono-n-butyl phthalate; MCPP, mono-(3-carboxypropyl) phthalate; MEP, mono-ethyl phthalate; MEHHP, mono-(2-ethyl-5-hydroxyhexyl) phthalate; MEHP, mono-(2-ethyl-hexyl) phthalate; MiBP, mono-isobutyl phthalate; MEOHP, mono-(2-ethyl-5-oxohexyl) phthalate; MBzP, mono-benzyl phthalate.</w:t>
      </w:r>
    </w:p>
    <w:p w14:paraId="73AEA976" w14:textId="77777777" w:rsidR="00B332DE" w:rsidRDefault="00B332DE"/>
    <w:sectPr w:rsidR="00B332DE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A48EF" w14:textId="77777777" w:rsidR="00E73A08" w:rsidRDefault="00E73A08" w:rsidP="00D22156">
      <w:r>
        <w:separator/>
      </w:r>
    </w:p>
  </w:endnote>
  <w:endnote w:type="continuationSeparator" w:id="0">
    <w:p w14:paraId="3E793519" w14:textId="77777777" w:rsidR="00E73A08" w:rsidRDefault="00E73A08" w:rsidP="00D2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24169" w14:textId="18B1D651" w:rsidR="00D22156" w:rsidRDefault="00D2215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77B318" wp14:editId="697EC2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68830" cy="330835"/>
              <wp:effectExtent l="0" t="0" r="7620" b="0"/>
              <wp:wrapNone/>
              <wp:docPr id="209947403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883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1BDB2" w14:textId="7DB75244" w:rsidR="00D22156" w:rsidRPr="00D22156" w:rsidRDefault="00D22156" w:rsidP="00D2215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2215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7B3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2.9pt;height:26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161BDB2" w14:textId="7DB75244" w:rsidR="00D22156" w:rsidRPr="00D22156" w:rsidRDefault="00D22156" w:rsidP="00D2215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2215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397A" w14:textId="181DC1F7" w:rsidR="00D22156" w:rsidRDefault="00D2215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A6D541" wp14:editId="01EF02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68830" cy="330835"/>
              <wp:effectExtent l="0" t="0" r="7620" b="0"/>
              <wp:wrapNone/>
              <wp:docPr id="9566989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883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42B7A" w14:textId="05D4A849" w:rsidR="00D22156" w:rsidRPr="00D22156" w:rsidRDefault="00D22156" w:rsidP="00D2215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2215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6D5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2.9pt;height:26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9142B7A" w14:textId="05D4A849" w:rsidR="00D22156" w:rsidRPr="00D22156" w:rsidRDefault="00D22156" w:rsidP="00D2215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2215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81A96" w14:textId="235A8A88" w:rsidR="00D22156" w:rsidRDefault="00D2215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8135C2" wp14:editId="48A94DA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68830" cy="330835"/>
              <wp:effectExtent l="0" t="0" r="7620" b="0"/>
              <wp:wrapNone/>
              <wp:docPr id="2658651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8830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12B1F" w14:textId="73C02C69" w:rsidR="00D22156" w:rsidRPr="00D22156" w:rsidRDefault="00D22156" w:rsidP="00D2215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2215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135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2.9pt;height:26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D612B1F" w14:textId="73C02C69" w:rsidR="00D22156" w:rsidRPr="00D22156" w:rsidRDefault="00D22156" w:rsidP="00D2215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2215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232F8" w14:textId="77777777" w:rsidR="00E73A08" w:rsidRDefault="00E73A08" w:rsidP="00D22156">
      <w:r>
        <w:separator/>
      </w:r>
    </w:p>
  </w:footnote>
  <w:footnote w:type="continuationSeparator" w:id="0">
    <w:p w14:paraId="46288324" w14:textId="77777777" w:rsidR="00E73A08" w:rsidRDefault="00E73A08" w:rsidP="00D2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56"/>
    <w:rsid w:val="00A5584C"/>
    <w:rsid w:val="00B332DE"/>
    <w:rsid w:val="00D22156"/>
    <w:rsid w:val="00E7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D8F61"/>
  <w15:chartTrackingRefBased/>
  <w15:docId w15:val="{F52BEBB9-869F-4C41-A0DC-5F655DAC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156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15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NZ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15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NZ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15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NZ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15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NZ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15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NZ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15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NZ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15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NZ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15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NZ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15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N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15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15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NZ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2156"/>
    <w:pPr>
      <w:widowControl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  <w:lang w:val="en-N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2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156"/>
    <w:pPr>
      <w:widowControl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4"/>
      <w:lang w:val="en-NZ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2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15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4"/>
      <w:lang w:val="en-N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15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D22156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qFormat/>
    <w:rsid w:val="00D22156"/>
    <w:rPr>
      <w:b/>
    </w:rPr>
  </w:style>
  <w:style w:type="character" w:styleId="Emphasis">
    <w:name w:val="Emphasis"/>
    <w:basedOn w:val="DefaultParagraphFont"/>
    <w:qFormat/>
    <w:rsid w:val="00D22156"/>
    <w:rPr>
      <w:i/>
    </w:rPr>
  </w:style>
  <w:style w:type="character" w:styleId="Hyperlink">
    <w:name w:val="Hyperlink"/>
    <w:basedOn w:val="DefaultParagraphFont"/>
    <w:qFormat/>
    <w:rsid w:val="00D22156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D22156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2156"/>
    <w:rPr>
      <w:rFonts w:ascii="Calibri" w:eastAsia="SimSun" w:hAnsi="Calibri" w:cs="Times New Roman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rsid w:val="00D221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22156"/>
    <w:rPr>
      <w:rFonts w:ascii="Calibri" w:eastAsia="SimSun" w:hAnsi="Calibri" w:cs="Times New Roman"/>
      <w:sz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2138</Words>
  <Characters>12192</Characters>
  <Application>Microsoft Office Word</Application>
  <DocSecurity>0</DocSecurity>
  <Lines>101</Lines>
  <Paragraphs>28</Paragraphs>
  <ScaleCrop>false</ScaleCrop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Boon</dc:creator>
  <cp:keywords/>
  <dc:description/>
  <cp:lastModifiedBy>Lee, Boon</cp:lastModifiedBy>
  <cp:revision>1</cp:revision>
  <dcterms:created xsi:type="dcterms:W3CDTF">2024-05-18T06:27:00Z</dcterms:created>
  <dcterms:modified xsi:type="dcterms:W3CDTF">2024-05-18T06:28:00Z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195ad91,7d236e71,5b3ce84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2024-05-18T06:28:14Z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7bcb3250-ab8a-431b-ae44-515222b58d22</vt:lpwstr>
  </property>
  <property fmtid="{D5CDD505-2E9C-101B-9397-08002B2CF9AE}" pid="11" name="MSIP_Label_2bbab825-a111-45e4-86a1-18cee0005896_ContentBits">
    <vt:lpwstr>2</vt:lpwstr>
  </property>
</Properties>
</file>