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A57FB" w14:textId="5CC15C9F" w:rsidR="00B46087" w:rsidRPr="00B46087" w:rsidRDefault="0080634F" w:rsidP="00B46087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0634F">
        <w:rPr>
          <w:rFonts w:ascii="Times New Roman" w:hAnsi="Times New Roman" w:cs="Times New Roman"/>
          <w:b/>
          <w:sz w:val="20"/>
          <w:szCs w:val="20"/>
        </w:rPr>
        <w:t>Cucurbitacin E alleviated colonic barrier function impairment and inflammation response and improved microbial composition on experimental colitis models</w:t>
      </w:r>
    </w:p>
    <w:p w14:paraId="58BDF04E" w14:textId="77777777" w:rsidR="00B46087" w:rsidRPr="00B46087" w:rsidRDefault="00B46087" w:rsidP="00B46087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9B8BC0D" w14:textId="77777777" w:rsidR="00B46087" w:rsidRPr="00B46087" w:rsidRDefault="00B46087" w:rsidP="00B46087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6087">
        <w:rPr>
          <w:rFonts w:ascii="Times New Roman" w:hAnsi="Times New Roman" w:cs="Times New Roman"/>
          <w:sz w:val="20"/>
          <w:szCs w:val="20"/>
        </w:rPr>
        <w:t>Fengxia Zhan</w:t>
      </w:r>
      <w:r w:rsidRPr="00B4608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46087">
        <w:rPr>
          <w:rFonts w:ascii="Times New Roman" w:hAnsi="Times New Roman" w:cs="Times New Roman"/>
          <w:sz w:val="20"/>
          <w:szCs w:val="20"/>
        </w:rPr>
        <w:t>, Wei Song</w:t>
      </w:r>
      <w:r w:rsidRPr="00B4608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B46087">
        <w:rPr>
          <w:rFonts w:ascii="Times New Roman" w:hAnsi="Times New Roman" w:cs="Times New Roman"/>
          <w:sz w:val="20"/>
          <w:szCs w:val="20"/>
        </w:rPr>
        <w:t>, Yong Fan</w:t>
      </w:r>
      <w:r w:rsidRPr="00B46087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B46087">
        <w:rPr>
          <w:rFonts w:ascii="Times New Roman" w:hAnsi="Times New Roman" w:cs="Times New Roman"/>
          <w:sz w:val="20"/>
          <w:szCs w:val="20"/>
        </w:rPr>
        <w:t>, Fangjian Wang</w:t>
      </w:r>
      <w:r w:rsidRPr="00B4608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46087">
        <w:rPr>
          <w:rFonts w:ascii="Times New Roman" w:hAnsi="Times New Roman" w:cs="Times New Roman"/>
          <w:sz w:val="20"/>
          <w:szCs w:val="20"/>
        </w:rPr>
        <w:t>, Qian Wang</w:t>
      </w:r>
      <w:r w:rsidRPr="00B46087">
        <w:rPr>
          <w:rFonts w:ascii="Times New Roman" w:hAnsi="Times New Roman" w:cs="Times New Roman"/>
          <w:sz w:val="20"/>
          <w:szCs w:val="20"/>
          <w:vertAlign w:val="superscript"/>
        </w:rPr>
        <w:t>4,5</w:t>
      </w:r>
      <w:r w:rsidRPr="00B46087">
        <w:rPr>
          <w:rFonts w:ascii="Times New Roman" w:hAnsi="Times New Roman" w:cs="Times New Roman"/>
          <w:sz w:val="20"/>
          <w:szCs w:val="20"/>
        </w:rPr>
        <w:t>*</w:t>
      </w:r>
    </w:p>
    <w:p w14:paraId="0F12FECA" w14:textId="77777777" w:rsidR="00B46087" w:rsidRPr="00B46087" w:rsidRDefault="00B46087" w:rsidP="00B46087">
      <w:pPr>
        <w:tabs>
          <w:tab w:val="left" w:pos="2658"/>
        </w:tabs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OLE_LINK24"/>
      <w:bookmarkStart w:id="1" w:name="OLE_LINK25"/>
    </w:p>
    <w:p w14:paraId="66C54A78" w14:textId="77777777" w:rsidR="00B46087" w:rsidRPr="00B46087" w:rsidRDefault="00DE2B55" w:rsidP="00B46087">
      <w:pPr>
        <w:tabs>
          <w:tab w:val="left" w:pos="2658"/>
        </w:tabs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hyperlink r:id="rId6" w:tgtFrame="_blank" w:history="1">
        <w:r w:rsidR="00B46087" w:rsidRPr="00B46087">
          <w:rPr>
            <w:rFonts w:ascii="Times New Roman" w:hAnsi="Times New Roman" w:cs="Times New Roman"/>
            <w:sz w:val="20"/>
            <w:szCs w:val="20"/>
            <w:vertAlign w:val="superscript"/>
          </w:rPr>
          <w:t>1</w:t>
        </w:r>
        <w:r w:rsidR="00B46087" w:rsidRPr="00B46087">
          <w:rPr>
            <w:rFonts w:ascii="Times New Roman" w:hAnsi="Times New Roman" w:cs="Times New Roman"/>
            <w:sz w:val="20"/>
            <w:szCs w:val="20"/>
          </w:rPr>
          <w:t>Department of Clinical Laboratory</w:t>
        </w:r>
      </w:hyperlink>
      <w:r w:rsidR="00B46087" w:rsidRPr="00B46087">
        <w:rPr>
          <w:rFonts w:ascii="Times New Roman" w:hAnsi="Times New Roman" w:cs="Times New Roman"/>
          <w:sz w:val="20"/>
          <w:szCs w:val="20"/>
        </w:rPr>
        <w:t>, </w:t>
      </w:r>
      <w:hyperlink r:id="rId7" w:tgtFrame="_blank" w:history="1">
        <w:r w:rsidR="00B46087" w:rsidRPr="00B46087">
          <w:rPr>
            <w:rFonts w:ascii="Times New Roman" w:hAnsi="Times New Roman" w:cs="Times New Roman"/>
            <w:sz w:val="20"/>
            <w:szCs w:val="20"/>
          </w:rPr>
          <w:t>Hospital of Shandong University</w:t>
        </w:r>
      </w:hyperlink>
      <w:bookmarkEnd w:id="0"/>
      <w:bookmarkEnd w:id="1"/>
      <w:r w:rsidR="00B46087" w:rsidRPr="00B46087">
        <w:rPr>
          <w:rFonts w:ascii="Times New Roman" w:hAnsi="Times New Roman" w:cs="Times New Roman"/>
          <w:sz w:val="20"/>
          <w:szCs w:val="20"/>
        </w:rPr>
        <w:t>, </w:t>
      </w:r>
      <w:hyperlink r:id="rId8" w:tgtFrame="_blank" w:history="1">
        <w:r w:rsidR="00B46087" w:rsidRPr="00B46087">
          <w:rPr>
            <w:rFonts w:ascii="Times New Roman" w:hAnsi="Times New Roman" w:cs="Times New Roman"/>
            <w:sz w:val="20"/>
            <w:szCs w:val="20"/>
          </w:rPr>
          <w:t>Jinan</w:t>
        </w:r>
      </w:hyperlink>
      <w:r w:rsidR="00B46087" w:rsidRPr="00B46087">
        <w:rPr>
          <w:rFonts w:ascii="Times New Roman" w:hAnsi="Times New Roman" w:cs="Times New Roman"/>
          <w:sz w:val="20"/>
          <w:szCs w:val="20"/>
        </w:rPr>
        <w:t>, </w:t>
      </w:r>
      <w:hyperlink r:id="rId9" w:tgtFrame="_blank" w:history="1">
        <w:r w:rsidR="00B46087" w:rsidRPr="00B46087">
          <w:rPr>
            <w:rFonts w:ascii="Times New Roman" w:hAnsi="Times New Roman" w:cs="Times New Roman"/>
            <w:sz w:val="20"/>
            <w:szCs w:val="20"/>
          </w:rPr>
          <w:t>250100</w:t>
        </w:r>
      </w:hyperlink>
      <w:r w:rsidR="00B46087" w:rsidRPr="00B46087">
        <w:rPr>
          <w:rFonts w:ascii="Times New Roman" w:hAnsi="Times New Roman" w:cs="Times New Roman"/>
          <w:sz w:val="20"/>
          <w:szCs w:val="20"/>
        </w:rPr>
        <w:t>, </w:t>
      </w:r>
      <w:hyperlink r:id="rId10" w:tgtFrame="_blank" w:history="1">
        <w:r w:rsidR="00B46087" w:rsidRPr="00B46087">
          <w:rPr>
            <w:rFonts w:ascii="Times New Roman" w:hAnsi="Times New Roman" w:cs="Times New Roman"/>
            <w:sz w:val="20"/>
            <w:szCs w:val="20"/>
          </w:rPr>
          <w:t>China</w:t>
        </w:r>
      </w:hyperlink>
    </w:p>
    <w:p w14:paraId="39C6DB8D" w14:textId="77777777" w:rsidR="00B46087" w:rsidRPr="00B46087" w:rsidRDefault="00B46087" w:rsidP="00B46087">
      <w:pPr>
        <w:tabs>
          <w:tab w:val="left" w:pos="2658"/>
        </w:tabs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2" w:name="OLE_LINK20"/>
      <w:bookmarkStart w:id="3" w:name="OLE_LINK21"/>
      <w:r w:rsidRPr="00B4608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B46087">
        <w:rPr>
          <w:rFonts w:ascii="Times New Roman" w:hAnsi="Times New Roman" w:cs="Times New Roman"/>
          <w:sz w:val="20"/>
          <w:szCs w:val="20"/>
        </w:rPr>
        <w:t>Key Laboratory of Marine Eco-Environmental Science and Technology, First Institute of Oceanography, Ministry of Natural Resources, Qingdao, 266061, China</w:t>
      </w:r>
    </w:p>
    <w:p w14:paraId="1CE170AA" w14:textId="77777777" w:rsidR="00B46087" w:rsidRPr="00B46087" w:rsidRDefault="00B46087" w:rsidP="00B46087">
      <w:pPr>
        <w:tabs>
          <w:tab w:val="left" w:pos="2658"/>
        </w:tabs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6087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B46087">
        <w:rPr>
          <w:rFonts w:ascii="Times New Roman" w:hAnsi="Times New Roman" w:cs="Times New Roman"/>
          <w:sz w:val="20"/>
          <w:szCs w:val="20"/>
        </w:rPr>
        <w:t>Qingdao Mental Health Center, Qingdao University, Qingdao, China</w:t>
      </w:r>
    </w:p>
    <w:p w14:paraId="0FABE554" w14:textId="77777777" w:rsidR="00B46087" w:rsidRPr="00B46087" w:rsidRDefault="00DE2B55" w:rsidP="00B46087">
      <w:pPr>
        <w:tabs>
          <w:tab w:val="left" w:pos="2658"/>
        </w:tabs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hyperlink r:id="rId11" w:tgtFrame="_blank" w:history="1">
        <w:r w:rsidR="00B46087" w:rsidRPr="00B46087">
          <w:rPr>
            <w:rFonts w:ascii="Times New Roman" w:hAnsi="Times New Roman" w:cs="Times New Roman"/>
            <w:sz w:val="20"/>
            <w:szCs w:val="20"/>
            <w:vertAlign w:val="superscript"/>
          </w:rPr>
          <w:t>4</w:t>
        </w:r>
        <w:r w:rsidR="00B46087" w:rsidRPr="00B46087">
          <w:rPr>
            <w:rFonts w:ascii="Times New Roman" w:hAnsi="Times New Roman" w:cs="Times New Roman"/>
            <w:sz w:val="20"/>
            <w:szCs w:val="20"/>
          </w:rPr>
          <w:t>Department of Clinical Laboratory</w:t>
        </w:r>
      </w:hyperlink>
      <w:r w:rsidR="00B46087" w:rsidRPr="00B46087">
        <w:rPr>
          <w:rFonts w:ascii="Times New Roman" w:hAnsi="Times New Roman" w:cs="Times New Roman"/>
          <w:sz w:val="20"/>
          <w:szCs w:val="20"/>
        </w:rPr>
        <w:t>, </w:t>
      </w:r>
      <w:hyperlink r:id="rId12" w:tgtFrame="_blank" w:history="1">
        <w:r w:rsidR="00B46087" w:rsidRPr="00B46087">
          <w:rPr>
            <w:rFonts w:ascii="Times New Roman" w:hAnsi="Times New Roman" w:cs="Times New Roman"/>
            <w:sz w:val="20"/>
            <w:szCs w:val="20"/>
          </w:rPr>
          <w:t>Qilu Hospital</w:t>
        </w:r>
      </w:hyperlink>
      <w:r w:rsidR="00B46087" w:rsidRPr="00B46087">
        <w:rPr>
          <w:rFonts w:ascii="Times New Roman" w:hAnsi="Times New Roman" w:cs="Times New Roman"/>
          <w:sz w:val="20"/>
          <w:szCs w:val="20"/>
        </w:rPr>
        <w:t>, </w:t>
      </w:r>
      <w:hyperlink r:id="rId13" w:tgtFrame="_blank" w:history="1">
        <w:r w:rsidR="00B46087" w:rsidRPr="00B46087">
          <w:rPr>
            <w:rFonts w:ascii="Times New Roman" w:hAnsi="Times New Roman" w:cs="Times New Roman"/>
            <w:sz w:val="20"/>
            <w:szCs w:val="20"/>
          </w:rPr>
          <w:t>Shandong University</w:t>
        </w:r>
      </w:hyperlink>
      <w:bookmarkEnd w:id="2"/>
      <w:bookmarkEnd w:id="3"/>
      <w:r w:rsidR="00B46087" w:rsidRPr="00B46087">
        <w:rPr>
          <w:rFonts w:ascii="Times New Roman" w:hAnsi="Times New Roman" w:cs="Times New Roman"/>
          <w:sz w:val="20"/>
          <w:szCs w:val="20"/>
        </w:rPr>
        <w:t>, </w:t>
      </w:r>
      <w:hyperlink r:id="rId14" w:tgtFrame="_blank" w:history="1">
        <w:r w:rsidR="00B46087" w:rsidRPr="00B46087">
          <w:rPr>
            <w:rFonts w:ascii="Times New Roman" w:hAnsi="Times New Roman" w:cs="Times New Roman"/>
            <w:sz w:val="20"/>
            <w:szCs w:val="20"/>
          </w:rPr>
          <w:t>Jinan</w:t>
        </w:r>
      </w:hyperlink>
      <w:r w:rsidR="00B46087" w:rsidRPr="00B46087">
        <w:rPr>
          <w:rFonts w:ascii="Times New Roman" w:hAnsi="Times New Roman" w:cs="Times New Roman"/>
          <w:sz w:val="20"/>
          <w:szCs w:val="20"/>
        </w:rPr>
        <w:t>, 250012, </w:t>
      </w:r>
      <w:hyperlink r:id="rId15" w:tgtFrame="_blank" w:history="1">
        <w:r w:rsidR="00B46087" w:rsidRPr="00B46087">
          <w:rPr>
            <w:rFonts w:ascii="Times New Roman" w:hAnsi="Times New Roman" w:cs="Times New Roman"/>
            <w:sz w:val="20"/>
            <w:szCs w:val="20"/>
          </w:rPr>
          <w:t>China</w:t>
        </w:r>
      </w:hyperlink>
    </w:p>
    <w:p w14:paraId="50898A80" w14:textId="77777777" w:rsidR="00B46087" w:rsidRPr="00B46087" w:rsidRDefault="00DE2B55" w:rsidP="00B46087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hyperlink r:id="rId16" w:tgtFrame="_blank" w:history="1">
        <w:r w:rsidR="00B46087" w:rsidRPr="00B46087">
          <w:rPr>
            <w:rFonts w:ascii="Times New Roman" w:hAnsi="Times New Roman" w:cs="Times New Roman"/>
            <w:sz w:val="20"/>
            <w:szCs w:val="20"/>
            <w:vertAlign w:val="superscript"/>
          </w:rPr>
          <w:t>5</w:t>
        </w:r>
        <w:r w:rsidR="00B46087" w:rsidRPr="00B46087">
          <w:rPr>
            <w:rFonts w:ascii="Times New Roman" w:hAnsi="Times New Roman" w:cs="Times New Roman"/>
            <w:sz w:val="20"/>
            <w:szCs w:val="20"/>
          </w:rPr>
          <w:t>Department of Clinical Laboratory</w:t>
        </w:r>
      </w:hyperlink>
      <w:r w:rsidR="00B46087" w:rsidRPr="00B46087">
        <w:rPr>
          <w:rFonts w:ascii="Times New Roman" w:hAnsi="Times New Roman" w:cs="Times New Roman"/>
          <w:sz w:val="20"/>
          <w:szCs w:val="20"/>
        </w:rPr>
        <w:t>, </w:t>
      </w:r>
      <w:hyperlink r:id="rId17" w:tgtFrame="_blank" w:history="1">
        <w:r w:rsidR="00B46087" w:rsidRPr="00B46087">
          <w:rPr>
            <w:rFonts w:ascii="Times New Roman" w:hAnsi="Times New Roman" w:cs="Times New Roman"/>
            <w:sz w:val="20"/>
            <w:szCs w:val="20"/>
          </w:rPr>
          <w:t>Qilu Hospital</w:t>
        </w:r>
      </w:hyperlink>
      <w:r w:rsidR="00B46087" w:rsidRPr="00B46087">
        <w:rPr>
          <w:rFonts w:ascii="Times New Roman" w:hAnsi="Times New Roman" w:cs="Times New Roman"/>
          <w:sz w:val="20"/>
          <w:szCs w:val="20"/>
        </w:rPr>
        <w:t xml:space="preserve"> (Qingdao), </w:t>
      </w:r>
      <w:hyperlink r:id="rId18" w:tgtFrame="_blank" w:history="1">
        <w:r w:rsidR="00B46087" w:rsidRPr="00B46087">
          <w:rPr>
            <w:rFonts w:ascii="Times New Roman" w:hAnsi="Times New Roman" w:cs="Times New Roman"/>
            <w:sz w:val="20"/>
            <w:szCs w:val="20"/>
          </w:rPr>
          <w:t>Shandong University</w:t>
        </w:r>
      </w:hyperlink>
      <w:r w:rsidR="00B46087" w:rsidRPr="00B46087">
        <w:rPr>
          <w:rFonts w:ascii="Times New Roman" w:hAnsi="Times New Roman" w:cs="Times New Roman"/>
          <w:sz w:val="20"/>
          <w:szCs w:val="20"/>
        </w:rPr>
        <w:t>, </w:t>
      </w:r>
      <w:hyperlink r:id="rId19" w:tgtFrame="_blank" w:history="1">
        <w:r w:rsidR="00B46087" w:rsidRPr="00B46087">
          <w:rPr>
            <w:rFonts w:ascii="Times New Roman" w:hAnsi="Times New Roman" w:cs="Times New Roman"/>
            <w:sz w:val="20"/>
            <w:szCs w:val="20"/>
          </w:rPr>
          <w:t>Qingdao</w:t>
        </w:r>
      </w:hyperlink>
      <w:r w:rsidR="00B46087" w:rsidRPr="00B46087">
        <w:rPr>
          <w:rFonts w:ascii="Times New Roman" w:hAnsi="Times New Roman" w:cs="Times New Roman"/>
          <w:sz w:val="20"/>
          <w:szCs w:val="20"/>
        </w:rPr>
        <w:t>, 266035, </w:t>
      </w:r>
      <w:hyperlink r:id="rId20" w:tgtFrame="_blank" w:history="1">
        <w:r w:rsidR="00B46087" w:rsidRPr="00B46087">
          <w:rPr>
            <w:rFonts w:ascii="Times New Roman" w:hAnsi="Times New Roman" w:cs="Times New Roman"/>
            <w:sz w:val="20"/>
            <w:szCs w:val="20"/>
          </w:rPr>
          <w:t>China</w:t>
        </w:r>
      </w:hyperlink>
    </w:p>
    <w:p w14:paraId="4793392D" w14:textId="77777777" w:rsidR="00B46087" w:rsidRPr="00B46087" w:rsidRDefault="00B46087" w:rsidP="00B46087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587A910" w14:textId="760543AB" w:rsidR="00B46087" w:rsidRPr="00B46087" w:rsidRDefault="00B46087" w:rsidP="00B46087">
      <w:pP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B46087">
        <w:rPr>
          <w:rFonts w:ascii="Times New Roman" w:hAnsi="Times New Roman" w:cs="Times New Roman"/>
          <w:sz w:val="20"/>
          <w:szCs w:val="20"/>
        </w:rPr>
        <w:t>*Correspondence: Qian Wang, wq028038@qlyyqd.com</w:t>
      </w:r>
    </w:p>
    <w:p w14:paraId="706DB702" w14:textId="77777777" w:rsidR="00B46087" w:rsidRPr="00B46087" w:rsidRDefault="00B46087" w:rsidP="00347081">
      <w:pP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</w:p>
    <w:p w14:paraId="177B216A" w14:textId="77777777" w:rsidR="00B46087" w:rsidRDefault="00B46087">
      <w:pPr>
        <w:widowControl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7FFEE2AB" w14:textId="17F5DD67" w:rsidR="00347081" w:rsidRPr="00B46087" w:rsidRDefault="00347081" w:rsidP="00347081">
      <w:pP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B46087">
        <w:rPr>
          <w:rFonts w:ascii="Times New Roman" w:hAnsi="Times New Roman" w:cs="Times New Roman"/>
          <w:b/>
          <w:sz w:val="20"/>
          <w:szCs w:val="20"/>
        </w:rPr>
        <w:lastRenderedPageBreak/>
        <w:t xml:space="preserve">Table </w:t>
      </w:r>
      <w:r w:rsidR="00FD607E">
        <w:rPr>
          <w:rFonts w:ascii="Times New Roman" w:hAnsi="Times New Roman" w:cs="Times New Roman"/>
          <w:b/>
          <w:sz w:val="20"/>
          <w:szCs w:val="20"/>
        </w:rPr>
        <w:t>S</w:t>
      </w:r>
      <w:r w:rsidRPr="00B46087">
        <w:rPr>
          <w:rFonts w:ascii="Times New Roman" w:hAnsi="Times New Roman" w:cs="Times New Roman"/>
          <w:b/>
          <w:sz w:val="20"/>
          <w:szCs w:val="20"/>
        </w:rPr>
        <w:t xml:space="preserve">1 Assessment of </w:t>
      </w:r>
      <w:r w:rsidR="008B7C2A" w:rsidRPr="00B46087">
        <w:rPr>
          <w:rFonts w:ascii="Times New Roman" w:hAnsi="Times New Roman" w:cs="Times New Roman"/>
          <w:b/>
          <w:sz w:val="20"/>
          <w:szCs w:val="20"/>
        </w:rPr>
        <w:t>disease activity</w:t>
      </w:r>
    </w:p>
    <w:p w14:paraId="704AAB09" w14:textId="77777777" w:rsidR="00347081" w:rsidRPr="00B46087" w:rsidRDefault="00347081" w:rsidP="00347081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B46087">
        <w:rPr>
          <w:rFonts w:ascii="Times New Roman" w:hAnsi="Times New Roman" w:cs="Times New Roman"/>
          <w:sz w:val="20"/>
          <w:szCs w:val="20"/>
        </w:rPr>
        <w:t>The disease activity index (DAI) based on body weight change, stool consistency and rectal bleeding, of the animal during the experiment was calculated according to a standard scoring system.</w:t>
      </w:r>
    </w:p>
    <w:tbl>
      <w:tblPr>
        <w:tblStyle w:val="6-6"/>
        <w:tblW w:w="8046" w:type="dxa"/>
        <w:jc w:val="center"/>
        <w:tblLook w:val="04A0" w:firstRow="1" w:lastRow="0" w:firstColumn="1" w:lastColumn="0" w:noHBand="0" w:noVBand="1"/>
      </w:tblPr>
      <w:tblGrid>
        <w:gridCol w:w="856"/>
        <w:gridCol w:w="2445"/>
        <w:gridCol w:w="2228"/>
        <w:gridCol w:w="2517"/>
      </w:tblGrid>
      <w:tr w:rsidR="00347081" w:rsidRPr="00B46087" w14:paraId="31828844" w14:textId="77777777" w:rsidTr="00B460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shd w:val="clear" w:color="auto" w:fill="auto"/>
          </w:tcPr>
          <w:p w14:paraId="7B906E47" w14:textId="77777777" w:rsidR="00347081" w:rsidRPr="00B46087" w:rsidRDefault="00347081" w:rsidP="00087624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Scores</w:t>
            </w:r>
          </w:p>
        </w:tc>
        <w:tc>
          <w:tcPr>
            <w:tcW w:w="2445" w:type="dxa"/>
            <w:shd w:val="clear" w:color="auto" w:fill="auto"/>
          </w:tcPr>
          <w:p w14:paraId="6EE39D4A" w14:textId="77777777" w:rsidR="00347081" w:rsidRPr="00B46087" w:rsidRDefault="00347081" w:rsidP="00087624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Body weight change</w:t>
            </w:r>
          </w:p>
        </w:tc>
        <w:tc>
          <w:tcPr>
            <w:tcW w:w="2228" w:type="dxa"/>
            <w:shd w:val="clear" w:color="auto" w:fill="auto"/>
          </w:tcPr>
          <w:p w14:paraId="2D1617B2" w14:textId="77777777" w:rsidR="00347081" w:rsidRPr="00B46087" w:rsidRDefault="00347081" w:rsidP="00087624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Stool consistency</w:t>
            </w:r>
          </w:p>
        </w:tc>
        <w:tc>
          <w:tcPr>
            <w:tcW w:w="2517" w:type="dxa"/>
            <w:shd w:val="clear" w:color="auto" w:fill="auto"/>
          </w:tcPr>
          <w:p w14:paraId="4397CC39" w14:textId="77777777" w:rsidR="00347081" w:rsidRPr="00B46087" w:rsidRDefault="00347081" w:rsidP="00087624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Rectal bleeding</w:t>
            </w:r>
          </w:p>
        </w:tc>
      </w:tr>
      <w:tr w:rsidR="00347081" w:rsidRPr="00B46087" w14:paraId="15E0B1FB" w14:textId="77777777" w:rsidTr="00B46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shd w:val="clear" w:color="auto" w:fill="auto"/>
          </w:tcPr>
          <w:p w14:paraId="77B25F35" w14:textId="77777777" w:rsidR="00347081" w:rsidRPr="00B46087" w:rsidRDefault="00347081" w:rsidP="00087624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2445" w:type="dxa"/>
            <w:shd w:val="clear" w:color="auto" w:fill="auto"/>
          </w:tcPr>
          <w:p w14:paraId="10FB718A" w14:textId="77777777" w:rsidR="00347081" w:rsidRPr="00B46087" w:rsidRDefault="00347081" w:rsidP="0008762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 weight loss</w:t>
            </w:r>
          </w:p>
        </w:tc>
        <w:tc>
          <w:tcPr>
            <w:tcW w:w="2228" w:type="dxa"/>
            <w:shd w:val="clear" w:color="auto" w:fill="auto"/>
          </w:tcPr>
          <w:p w14:paraId="193F6339" w14:textId="77777777" w:rsidR="00347081" w:rsidRPr="00B46087" w:rsidRDefault="00347081" w:rsidP="0008762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Normal</w:t>
            </w:r>
          </w:p>
        </w:tc>
        <w:tc>
          <w:tcPr>
            <w:tcW w:w="2517" w:type="dxa"/>
            <w:shd w:val="clear" w:color="auto" w:fill="auto"/>
          </w:tcPr>
          <w:p w14:paraId="2FCE3C01" w14:textId="77777777" w:rsidR="00347081" w:rsidRPr="00B46087" w:rsidRDefault="00347081" w:rsidP="0008762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Negative hemoccult</w:t>
            </w:r>
          </w:p>
        </w:tc>
      </w:tr>
      <w:tr w:rsidR="00347081" w:rsidRPr="00B46087" w14:paraId="37F7B7E4" w14:textId="77777777" w:rsidTr="00B460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shd w:val="clear" w:color="auto" w:fill="auto"/>
          </w:tcPr>
          <w:p w14:paraId="6818A5D3" w14:textId="77777777" w:rsidR="00347081" w:rsidRPr="00B46087" w:rsidRDefault="00347081" w:rsidP="00087624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</w:t>
            </w:r>
          </w:p>
        </w:tc>
        <w:tc>
          <w:tcPr>
            <w:tcW w:w="2445" w:type="dxa"/>
            <w:shd w:val="clear" w:color="auto" w:fill="auto"/>
          </w:tcPr>
          <w:p w14:paraId="149E7FF9" w14:textId="77777777" w:rsidR="00347081" w:rsidRPr="00B46087" w:rsidRDefault="00347081" w:rsidP="0008762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Weight loss of 0.1-5%</w:t>
            </w:r>
          </w:p>
        </w:tc>
        <w:tc>
          <w:tcPr>
            <w:tcW w:w="2228" w:type="dxa"/>
            <w:shd w:val="clear" w:color="auto" w:fill="auto"/>
          </w:tcPr>
          <w:p w14:paraId="1FA031A6" w14:textId="77777777" w:rsidR="00347081" w:rsidRPr="00B46087" w:rsidRDefault="00347081" w:rsidP="0008762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Soft but still formed</w:t>
            </w:r>
          </w:p>
        </w:tc>
        <w:tc>
          <w:tcPr>
            <w:tcW w:w="2517" w:type="dxa"/>
            <w:shd w:val="clear" w:color="auto" w:fill="auto"/>
          </w:tcPr>
          <w:p w14:paraId="5F9D7E00" w14:textId="77777777" w:rsidR="00347081" w:rsidRPr="00B46087" w:rsidRDefault="00347081" w:rsidP="0008762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Positive hemoccult</w:t>
            </w:r>
          </w:p>
        </w:tc>
      </w:tr>
      <w:tr w:rsidR="00347081" w:rsidRPr="00B46087" w14:paraId="0A58B805" w14:textId="77777777" w:rsidTr="00B46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shd w:val="clear" w:color="auto" w:fill="auto"/>
          </w:tcPr>
          <w:p w14:paraId="35568344" w14:textId="77777777" w:rsidR="00347081" w:rsidRPr="00B46087" w:rsidRDefault="00347081" w:rsidP="00087624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</w:t>
            </w:r>
          </w:p>
        </w:tc>
        <w:tc>
          <w:tcPr>
            <w:tcW w:w="2445" w:type="dxa"/>
            <w:shd w:val="clear" w:color="auto" w:fill="auto"/>
          </w:tcPr>
          <w:p w14:paraId="52F68E96" w14:textId="77777777" w:rsidR="00347081" w:rsidRPr="00B46087" w:rsidRDefault="00347081" w:rsidP="0008762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Weight loss of 5-10%</w:t>
            </w:r>
          </w:p>
        </w:tc>
        <w:tc>
          <w:tcPr>
            <w:tcW w:w="2228" w:type="dxa"/>
            <w:shd w:val="clear" w:color="auto" w:fill="auto"/>
          </w:tcPr>
          <w:p w14:paraId="57C8E3E3" w14:textId="77777777" w:rsidR="00347081" w:rsidRPr="00B46087" w:rsidRDefault="00347081" w:rsidP="0008762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Very soft</w:t>
            </w:r>
          </w:p>
        </w:tc>
        <w:tc>
          <w:tcPr>
            <w:tcW w:w="2517" w:type="dxa"/>
            <w:shd w:val="clear" w:color="auto" w:fill="auto"/>
          </w:tcPr>
          <w:p w14:paraId="50DB5BAC" w14:textId="77777777" w:rsidR="00347081" w:rsidRPr="00B46087" w:rsidRDefault="00347081" w:rsidP="0008762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Blood traces in stool visible</w:t>
            </w:r>
          </w:p>
        </w:tc>
      </w:tr>
      <w:tr w:rsidR="00347081" w:rsidRPr="00B46087" w14:paraId="1DF789FE" w14:textId="77777777" w:rsidTr="00B460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shd w:val="clear" w:color="auto" w:fill="auto"/>
          </w:tcPr>
          <w:p w14:paraId="089845D3" w14:textId="77777777" w:rsidR="00347081" w:rsidRPr="00B46087" w:rsidRDefault="00347081" w:rsidP="00087624">
            <w:pPr>
              <w:spacing w:line="480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3</w:t>
            </w:r>
          </w:p>
        </w:tc>
        <w:tc>
          <w:tcPr>
            <w:tcW w:w="2445" w:type="dxa"/>
            <w:shd w:val="clear" w:color="auto" w:fill="auto"/>
          </w:tcPr>
          <w:p w14:paraId="54BB775C" w14:textId="77777777" w:rsidR="00347081" w:rsidRPr="00B46087" w:rsidRDefault="00347081" w:rsidP="0008762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Weight loss &gt;10%</w:t>
            </w:r>
          </w:p>
        </w:tc>
        <w:tc>
          <w:tcPr>
            <w:tcW w:w="2228" w:type="dxa"/>
            <w:shd w:val="clear" w:color="auto" w:fill="auto"/>
          </w:tcPr>
          <w:p w14:paraId="36DED7BE" w14:textId="77777777" w:rsidR="00347081" w:rsidRPr="00B46087" w:rsidRDefault="00347081" w:rsidP="0008762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Diarrhea</w:t>
            </w:r>
          </w:p>
        </w:tc>
        <w:tc>
          <w:tcPr>
            <w:tcW w:w="2517" w:type="dxa"/>
            <w:shd w:val="clear" w:color="auto" w:fill="auto"/>
          </w:tcPr>
          <w:p w14:paraId="1E076D44" w14:textId="77777777" w:rsidR="00347081" w:rsidRPr="00B46087" w:rsidRDefault="00347081" w:rsidP="0008762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Rectal bleeding</w:t>
            </w:r>
          </w:p>
        </w:tc>
      </w:tr>
    </w:tbl>
    <w:p w14:paraId="3C75A945" w14:textId="77777777" w:rsidR="00347081" w:rsidRPr="00B46087" w:rsidRDefault="00347081" w:rsidP="00347081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8EB874C" w14:textId="77777777" w:rsidR="00347081" w:rsidRPr="00B46087" w:rsidRDefault="00347081" w:rsidP="00347081">
      <w:pPr>
        <w:widowControl/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B46087">
        <w:rPr>
          <w:rFonts w:ascii="Times New Roman" w:hAnsi="Times New Roman" w:cs="Times New Roman"/>
          <w:sz w:val="20"/>
          <w:szCs w:val="20"/>
        </w:rPr>
        <w:br w:type="page"/>
      </w:r>
    </w:p>
    <w:p w14:paraId="06AE899E" w14:textId="5850C5BE" w:rsidR="00347081" w:rsidRPr="00B46087" w:rsidRDefault="00347081" w:rsidP="00347081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B46087">
        <w:rPr>
          <w:rFonts w:ascii="Times New Roman" w:hAnsi="Times New Roman" w:cs="Times New Roman"/>
          <w:b/>
          <w:sz w:val="20"/>
          <w:szCs w:val="20"/>
        </w:rPr>
        <w:lastRenderedPageBreak/>
        <w:t xml:space="preserve">Table </w:t>
      </w:r>
      <w:r w:rsidR="00FD607E">
        <w:rPr>
          <w:rFonts w:ascii="Times New Roman" w:hAnsi="Times New Roman" w:cs="Times New Roman"/>
          <w:b/>
          <w:sz w:val="20"/>
          <w:szCs w:val="20"/>
        </w:rPr>
        <w:t>S</w:t>
      </w:r>
      <w:r w:rsidR="00581F9F" w:rsidRPr="00B46087">
        <w:rPr>
          <w:rFonts w:ascii="Times New Roman" w:hAnsi="Times New Roman" w:cs="Times New Roman"/>
          <w:b/>
          <w:sz w:val="20"/>
          <w:szCs w:val="20"/>
        </w:rPr>
        <w:t>2</w:t>
      </w:r>
      <w:r w:rsidRPr="00B46087">
        <w:rPr>
          <w:rFonts w:ascii="Times New Roman" w:hAnsi="Times New Roman" w:cs="Times New Roman"/>
          <w:b/>
          <w:sz w:val="20"/>
          <w:szCs w:val="20"/>
        </w:rPr>
        <w:t xml:space="preserve"> Primers for quantification of </w:t>
      </w:r>
      <w:r w:rsidR="00426D6A" w:rsidRPr="00B46087">
        <w:rPr>
          <w:rFonts w:ascii="Times New Roman" w:hAnsi="Times New Roman" w:cs="Times New Roman"/>
          <w:b/>
          <w:sz w:val="20"/>
          <w:szCs w:val="20"/>
        </w:rPr>
        <w:t xml:space="preserve">gene expression </w:t>
      </w:r>
      <w:r w:rsidRPr="00B46087">
        <w:rPr>
          <w:rFonts w:ascii="Times New Roman" w:hAnsi="Times New Roman" w:cs="Times New Roman"/>
          <w:b/>
          <w:sz w:val="20"/>
          <w:szCs w:val="20"/>
        </w:rPr>
        <w:t>by qPCR</w:t>
      </w:r>
    </w:p>
    <w:tbl>
      <w:tblPr>
        <w:tblStyle w:val="6-61"/>
        <w:tblW w:w="0" w:type="auto"/>
        <w:jc w:val="center"/>
        <w:tblLook w:val="04A0" w:firstRow="1" w:lastRow="0" w:firstColumn="1" w:lastColumn="0" w:noHBand="0" w:noVBand="1"/>
      </w:tblPr>
      <w:tblGrid>
        <w:gridCol w:w="2977"/>
        <w:gridCol w:w="4319"/>
        <w:gridCol w:w="359"/>
      </w:tblGrid>
      <w:tr w:rsidR="00347081" w:rsidRPr="00B46087" w14:paraId="4E48FDA7" w14:textId="77777777" w:rsidTr="00B4608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5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auto"/>
            <w:vAlign w:val="center"/>
          </w:tcPr>
          <w:p w14:paraId="70E22E43" w14:textId="77777777" w:rsidR="00347081" w:rsidRPr="00B46087" w:rsidRDefault="00347081" w:rsidP="00087624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Gene</w:t>
            </w:r>
          </w:p>
        </w:tc>
        <w:tc>
          <w:tcPr>
            <w:tcW w:w="4319" w:type="dxa"/>
            <w:shd w:val="clear" w:color="auto" w:fill="auto"/>
            <w:vAlign w:val="center"/>
          </w:tcPr>
          <w:p w14:paraId="3015C590" w14:textId="77777777" w:rsidR="00347081" w:rsidRPr="00B46087" w:rsidRDefault="00347081" w:rsidP="0008762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5’-3’ Primer sequence</w:t>
            </w:r>
          </w:p>
        </w:tc>
      </w:tr>
      <w:tr w:rsidR="00347081" w:rsidRPr="00B46087" w14:paraId="441F6B4E" w14:textId="77777777" w:rsidTr="00B46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Merge w:val="restart"/>
            <w:shd w:val="clear" w:color="auto" w:fill="auto"/>
            <w:vAlign w:val="center"/>
          </w:tcPr>
          <w:p w14:paraId="6137CF6D" w14:textId="2D84269D" w:rsidR="00347081" w:rsidRPr="00B46087" w:rsidRDefault="00347081" w:rsidP="005802ED">
            <w:pPr>
              <w:spacing w:line="360" w:lineRule="auto"/>
              <w:rPr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  <w:t>I</w:t>
            </w:r>
            <w:r w:rsidR="005802ED">
              <w:rPr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  <w:t>l</w:t>
            </w:r>
            <w:r w:rsidRPr="00B46087">
              <w:rPr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  <w:t>-6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351D67AF" w14:textId="77777777" w:rsidR="00347081" w:rsidRPr="00B46087" w:rsidRDefault="00347081" w:rsidP="0008762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F: CCTCTCTGCAAGAGACTTCCAT</w:t>
            </w:r>
          </w:p>
        </w:tc>
      </w:tr>
      <w:tr w:rsidR="00347081" w:rsidRPr="00B46087" w14:paraId="25E79FF8" w14:textId="77777777" w:rsidTr="00B460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Merge/>
            <w:shd w:val="clear" w:color="auto" w:fill="auto"/>
            <w:vAlign w:val="center"/>
          </w:tcPr>
          <w:p w14:paraId="04647B29" w14:textId="77777777" w:rsidR="00347081" w:rsidRPr="00B46087" w:rsidRDefault="00347081" w:rsidP="00087624">
            <w:pPr>
              <w:spacing w:line="360" w:lineRule="auto"/>
              <w:rPr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14:paraId="1DD595FC" w14:textId="77777777" w:rsidR="00347081" w:rsidRPr="00B46087" w:rsidRDefault="00347081" w:rsidP="0008762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R: AGTCTCCTCTCCGGACTTGT</w:t>
            </w:r>
          </w:p>
        </w:tc>
      </w:tr>
      <w:tr w:rsidR="00347081" w:rsidRPr="00B46087" w14:paraId="75031935" w14:textId="77777777" w:rsidTr="00B46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Merge w:val="restart"/>
            <w:shd w:val="clear" w:color="auto" w:fill="auto"/>
            <w:vAlign w:val="center"/>
          </w:tcPr>
          <w:p w14:paraId="41F0A225" w14:textId="62A48DD1" w:rsidR="00347081" w:rsidRPr="00B46087" w:rsidRDefault="00347081" w:rsidP="00087624">
            <w:pPr>
              <w:spacing w:line="360" w:lineRule="auto"/>
              <w:rPr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  <w:t>T</w:t>
            </w:r>
            <w:r w:rsidR="005802ED">
              <w:rPr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  <w:t>nf</w:t>
            </w:r>
            <w:r w:rsidRPr="00B46087">
              <w:rPr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  <w:t>-α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47892FFF" w14:textId="77777777" w:rsidR="00347081" w:rsidRPr="00B46087" w:rsidRDefault="00347081" w:rsidP="0008762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F: ATGAGAAGTTCCCAAATGGC</w:t>
            </w:r>
          </w:p>
        </w:tc>
      </w:tr>
      <w:tr w:rsidR="00347081" w:rsidRPr="00B46087" w14:paraId="44AE3113" w14:textId="77777777" w:rsidTr="00B460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Merge/>
            <w:shd w:val="clear" w:color="auto" w:fill="auto"/>
            <w:vAlign w:val="center"/>
          </w:tcPr>
          <w:p w14:paraId="12EB02B6" w14:textId="77777777" w:rsidR="00347081" w:rsidRPr="00B46087" w:rsidRDefault="00347081" w:rsidP="00087624">
            <w:pPr>
              <w:spacing w:line="360" w:lineRule="auto"/>
              <w:rPr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14:paraId="5CD3CEB7" w14:textId="77777777" w:rsidR="00347081" w:rsidRPr="00B46087" w:rsidRDefault="00347081" w:rsidP="0008762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R: CTCCACTTGGTGGTTTGCTA</w:t>
            </w:r>
          </w:p>
        </w:tc>
      </w:tr>
      <w:tr w:rsidR="00347081" w:rsidRPr="00B46087" w14:paraId="74DCA15D" w14:textId="77777777" w:rsidTr="00B46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Merge w:val="restart"/>
            <w:shd w:val="clear" w:color="auto" w:fill="auto"/>
            <w:vAlign w:val="center"/>
          </w:tcPr>
          <w:p w14:paraId="699D83A3" w14:textId="039AA2E1" w:rsidR="00347081" w:rsidRPr="00B46087" w:rsidRDefault="00347081" w:rsidP="005802ED">
            <w:pPr>
              <w:spacing w:line="360" w:lineRule="auto"/>
              <w:rPr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  <w:t>I</w:t>
            </w:r>
            <w:r w:rsidR="005802ED">
              <w:rPr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  <w:t>l</w:t>
            </w:r>
            <w:r w:rsidRPr="00B46087">
              <w:rPr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  <w:t>-8</w:t>
            </w:r>
            <w:bookmarkStart w:id="4" w:name="_GoBack"/>
            <w:bookmarkEnd w:id="4"/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5ACFE6F8" w14:textId="77777777" w:rsidR="00347081" w:rsidRPr="00B46087" w:rsidRDefault="00347081" w:rsidP="0008762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F: CTAGGCATCTTCGTCCGTCC</w:t>
            </w:r>
          </w:p>
        </w:tc>
      </w:tr>
      <w:tr w:rsidR="00347081" w:rsidRPr="00B46087" w14:paraId="13E4570A" w14:textId="77777777" w:rsidTr="00B460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Merge/>
            <w:shd w:val="clear" w:color="auto" w:fill="auto"/>
            <w:vAlign w:val="center"/>
          </w:tcPr>
          <w:p w14:paraId="4F2774DB" w14:textId="77777777" w:rsidR="00347081" w:rsidRPr="00B46087" w:rsidRDefault="00347081" w:rsidP="00087624">
            <w:pPr>
              <w:spacing w:line="360" w:lineRule="auto"/>
              <w:rPr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37BACA01" w14:textId="77777777" w:rsidR="00347081" w:rsidRPr="00B46087" w:rsidRDefault="00347081" w:rsidP="0008762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R: CAGAAGCTTCATTGCCGGTG</w:t>
            </w:r>
          </w:p>
        </w:tc>
      </w:tr>
      <w:tr w:rsidR="009E3961" w:rsidRPr="00B46087" w14:paraId="570AB75F" w14:textId="77777777" w:rsidTr="00B46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Merge w:val="restart"/>
            <w:shd w:val="clear" w:color="auto" w:fill="auto"/>
            <w:vAlign w:val="center"/>
          </w:tcPr>
          <w:p w14:paraId="2C7369F8" w14:textId="67C4C7BC" w:rsidR="009E3961" w:rsidRPr="00B46087" w:rsidRDefault="0080634F" w:rsidP="009E3961">
            <w:pPr>
              <w:spacing w:line="360" w:lineRule="auto"/>
              <w:rPr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  <w:t>Muc</w:t>
            </w:r>
            <w:r w:rsidR="009E3961" w:rsidRPr="00B46087">
              <w:rPr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  <w:t>1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62B50EEE" w14:textId="04BCCB36" w:rsidR="009E3961" w:rsidRPr="00B46087" w:rsidRDefault="009E3961" w:rsidP="009E39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F: </w:t>
            </w:r>
            <w:r w:rsidR="009729C6" w:rsidRPr="00B460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CCAAGCGTAGCCCCTATGAG</w:t>
            </w:r>
          </w:p>
        </w:tc>
      </w:tr>
      <w:tr w:rsidR="009E3961" w:rsidRPr="00B46087" w14:paraId="1B0EF5C8" w14:textId="77777777" w:rsidTr="00B460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Merge/>
            <w:shd w:val="clear" w:color="auto" w:fill="auto"/>
            <w:vAlign w:val="center"/>
          </w:tcPr>
          <w:p w14:paraId="51299B77" w14:textId="77777777" w:rsidR="009E3961" w:rsidRPr="00B46087" w:rsidRDefault="009E3961" w:rsidP="009E3961">
            <w:pPr>
              <w:spacing w:line="360" w:lineRule="auto"/>
              <w:rPr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443E09E9" w14:textId="43848AB3" w:rsidR="009E3961" w:rsidRPr="00B46087" w:rsidRDefault="009E3961" w:rsidP="009E39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R: </w:t>
            </w:r>
            <w:r w:rsidR="009729C6" w:rsidRPr="00B460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GTGGGGTGACTTGCTCCTAC</w:t>
            </w:r>
          </w:p>
        </w:tc>
      </w:tr>
      <w:tr w:rsidR="009E3961" w:rsidRPr="00B46087" w14:paraId="5AAEE5B1" w14:textId="77777777" w:rsidTr="00B46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Merge w:val="restart"/>
            <w:shd w:val="clear" w:color="auto" w:fill="auto"/>
            <w:vAlign w:val="center"/>
          </w:tcPr>
          <w:p w14:paraId="27F7ADBC" w14:textId="169042C7" w:rsidR="009E3961" w:rsidRPr="00B46087" w:rsidRDefault="0080634F" w:rsidP="009E3961">
            <w:pPr>
              <w:spacing w:line="360" w:lineRule="auto"/>
              <w:rPr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  <w:t>Muc</w:t>
            </w:r>
            <w:r w:rsidR="009E3961" w:rsidRPr="00B46087">
              <w:rPr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  <w:t>2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63D0C1FD" w14:textId="6A5E449A" w:rsidR="009E3961" w:rsidRPr="00B46087" w:rsidRDefault="009E3961" w:rsidP="009E39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F: </w:t>
            </w:r>
            <w:r w:rsidR="00401BC1" w:rsidRPr="00B460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GCCCACCTCACAAGCAGTAT</w:t>
            </w:r>
          </w:p>
        </w:tc>
      </w:tr>
      <w:tr w:rsidR="009E3961" w:rsidRPr="00B46087" w14:paraId="531A4CBC" w14:textId="77777777" w:rsidTr="00B460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Merge/>
            <w:shd w:val="clear" w:color="auto" w:fill="auto"/>
            <w:vAlign w:val="center"/>
          </w:tcPr>
          <w:p w14:paraId="02AEAEE4" w14:textId="77777777" w:rsidR="009E3961" w:rsidRPr="00B46087" w:rsidRDefault="009E3961" w:rsidP="009E3961">
            <w:pPr>
              <w:spacing w:line="360" w:lineRule="auto"/>
              <w:rPr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02781069" w14:textId="3DDA4D97" w:rsidR="009E3961" w:rsidRPr="00B46087" w:rsidRDefault="009E3961" w:rsidP="009E39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R: </w:t>
            </w:r>
            <w:r w:rsidR="00401BC1" w:rsidRPr="00B460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GTCATAGCCAGGGGCAAACT</w:t>
            </w:r>
          </w:p>
        </w:tc>
      </w:tr>
      <w:tr w:rsidR="009E3961" w:rsidRPr="00B46087" w14:paraId="54289107" w14:textId="77777777" w:rsidTr="00B46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Merge w:val="restart"/>
            <w:shd w:val="clear" w:color="auto" w:fill="auto"/>
            <w:vAlign w:val="center"/>
          </w:tcPr>
          <w:p w14:paraId="32FEA8CD" w14:textId="4271D68B" w:rsidR="009E3961" w:rsidRPr="00B46087" w:rsidRDefault="0080634F" w:rsidP="009E3961">
            <w:pPr>
              <w:spacing w:line="360" w:lineRule="auto"/>
              <w:rPr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 w:val="0"/>
                <w:i/>
                <w:color w:val="auto"/>
                <w:sz w:val="20"/>
                <w:szCs w:val="20"/>
              </w:rPr>
              <w:t>Tjp</w:t>
            </w:r>
            <w:r w:rsidR="009E3961" w:rsidRPr="00B46087">
              <w:rPr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  <w:t>-1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6E9E90DE" w14:textId="0CED0E0E" w:rsidR="009E3961" w:rsidRPr="00B46087" w:rsidRDefault="009E3961" w:rsidP="009E39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F: </w:t>
            </w:r>
            <w:r w:rsidR="00EB0567" w:rsidRPr="00B460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GAGCAGGCTTTGGAGGAGAC</w:t>
            </w:r>
          </w:p>
        </w:tc>
      </w:tr>
      <w:tr w:rsidR="009E3961" w:rsidRPr="00B46087" w14:paraId="6EBC7984" w14:textId="77777777" w:rsidTr="00B460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Merge/>
            <w:shd w:val="clear" w:color="auto" w:fill="auto"/>
            <w:vAlign w:val="center"/>
          </w:tcPr>
          <w:p w14:paraId="3350A777" w14:textId="77777777" w:rsidR="009E3961" w:rsidRPr="00B46087" w:rsidRDefault="009E3961" w:rsidP="009E3961">
            <w:pPr>
              <w:spacing w:line="360" w:lineRule="auto"/>
              <w:rPr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3835459D" w14:textId="65E1392B" w:rsidR="009E3961" w:rsidRPr="00B46087" w:rsidRDefault="009E3961" w:rsidP="009E39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R: </w:t>
            </w:r>
            <w:r w:rsidR="00EB0567" w:rsidRPr="00B460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TGGGACAAAAGTCCGGGAAG</w:t>
            </w:r>
          </w:p>
        </w:tc>
      </w:tr>
      <w:tr w:rsidR="009E3961" w:rsidRPr="00B46087" w14:paraId="44AE306D" w14:textId="77777777" w:rsidTr="00B46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Merge w:val="restart"/>
            <w:shd w:val="clear" w:color="auto" w:fill="auto"/>
            <w:vAlign w:val="center"/>
          </w:tcPr>
          <w:p w14:paraId="3B671D71" w14:textId="667AA6AE" w:rsidR="009E3961" w:rsidRPr="00B46087" w:rsidRDefault="009E3961" w:rsidP="009E3961">
            <w:pPr>
              <w:spacing w:line="360" w:lineRule="auto"/>
              <w:rPr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  <w:t>Occludin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7DE13B55" w14:textId="28670122" w:rsidR="009E3961" w:rsidRPr="00B46087" w:rsidRDefault="009E3961" w:rsidP="009E39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F: </w:t>
            </w:r>
            <w:r w:rsidR="00EB0567" w:rsidRPr="00B460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TATGACCCCTTGACCCCCAT</w:t>
            </w:r>
          </w:p>
        </w:tc>
      </w:tr>
      <w:tr w:rsidR="009E3961" w:rsidRPr="00B46087" w14:paraId="3EE415A9" w14:textId="77777777" w:rsidTr="00B460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Merge/>
            <w:shd w:val="clear" w:color="auto" w:fill="auto"/>
            <w:vAlign w:val="center"/>
          </w:tcPr>
          <w:p w14:paraId="6984ABDF" w14:textId="77777777" w:rsidR="009E3961" w:rsidRPr="00B46087" w:rsidRDefault="009E3961" w:rsidP="009E3961">
            <w:pPr>
              <w:spacing w:line="360" w:lineRule="auto"/>
              <w:rPr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21C287E5" w14:textId="00D4819E" w:rsidR="009E3961" w:rsidRPr="00B46087" w:rsidRDefault="009E3961" w:rsidP="009E39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R: </w:t>
            </w:r>
            <w:r w:rsidR="00EB0567" w:rsidRPr="00B460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AGAGGTTGTTTTCCGGGGAC</w:t>
            </w:r>
          </w:p>
        </w:tc>
      </w:tr>
      <w:tr w:rsidR="009E3961" w:rsidRPr="00B46087" w14:paraId="32A9322A" w14:textId="77777777" w:rsidTr="00B46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Merge w:val="restart"/>
            <w:shd w:val="clear" w:color="auto" w:fill="auto"/>
            <w:vAlign w:val="center"/>
          </w:tcPr>
          <w:p w14:paraId="4F1FDA72" w14:textId="63AF3CC2" w:rsidR="009E3961" w:rsidRPr="00B46087" w:rsidRDefault="009E3961" w:rsidP="009E3961">
            <w:pPr>
              <w:spacing w:line="360" w:lineRule="auto"/>
              <w:rPr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  <w:t>Claudin-1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140C3064" w14:textId="7DD26D49" w:rsidR="009E3961" w:rsidRPr="00B46087" w:rsidRDefault="009E3961" w:rsidP="009E39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F: </w:t>
            </w:r>
            <w:r w:rsidR="00720E2A" w:rsidRPr="00B460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GTGAATGGGTCACCGAGGGA</w:t>
            </w:r>
          </w:p>
        </w:tc>
      </w:tr>
      <w:tr w:rsidR="009E3961" w:rsidRPr="00B46087" w14:paraId="7B268C4C" w14:textId="77777777" w:rsidTr="00B460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Merge/>
            <w:shd w:val="clear" w:color="auto" w:fill="auto"/>
            <w:vAlign w:val="center"/>
          </w:tcPr>
          <w:p w14:paraId="1FF633D3" w14:textId="77777777" w:rsidR="009E3961" w:rsidRPr="00B46087" w:rsidRDefault="009E3961" w:rsidP="009E3961">
            <w:pPr>
              <w:spacing w:line="360" w:lineRule="auto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432EF2D4" w14:textId="5267C9E2" w:rsidR="009E3961" w:rsidRPr="00B46087" w:rsidRDefault="009E3961" w:rsidP="009E39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R: </w:t>
            </w:r>
            <w:r w:rsidR="00720E2A" w:rsidRPr="00B460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GAGCAAAATGTCCAGGCTCC</w:t>
            </w:r>
          </w:p>
        </w:tc>
      </w:tr>
      <w:tr w:rsidR="00347081" w:rsidRPr="00B46087" w14:paraId="1BCD1868" w14:textId="77777777" w:rsidTr="00B46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Merge w:val="restart"/>
            <w:shd w:val="clear" w:color="auto" w:fill="auto"/>
            <w:vAlign w:val="center"/>
          </w:tcPr>
          <w:p w14:paraId="39EBE9D5" w14:textId="584ED028" w:rsidR="00347081" w:rsidRPr="00B46087" w:rsidRDefault="00347081" w:rsidP="00087624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color w:val="auto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  <w:t>β-actin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2A7669FF" w14:textId="77777777" w:rsidR="00347081" w:rsidRPr="00B46087" w:rsidRDefault="00347081" w:rsidP="0008762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F: TGTCCACCTTCCAGCAGATGT</w:t>
            </w:r>
          </w:p>
        </w:tc>
      </w:tr>
      <w:tr w:rsidR="00347081" w:rsidRPr="00B46087" w14:paraId="7EDB084E" w14:textId="77777777" w:rsidTr="00B460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Merge/>
            <w:shd w:val="clear" w:color="auto" w:fill="auto"/>
            <w:vAlign w:val="center"/>
          </w:tcPr>
          <w:p w14:paraId="262E0D2C" w14:textId="77777777" w:rsidR="00347081" w:rsidRPr="00B46087" w:rsidRDefault="00347081" w:rsidP="00087624">
            <w:pPr>
              <w:spacing w:line="360" w:lineRule="auto"/>
              <w:ind w:firstLineChars="50" w:firstLine="10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4FBC1E16" w14:textId="77777777" w:rsidR="00347081" w:rsidRPr="00B46087" w:rsidRDefault="00347081" w:rsidP="0008762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608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R: AGCTCAGTAACAGTCCGCCTAGA</w:t>
            </w:r>
          </w:p>
        </w:tc>
      </w:tr>
    </w:tbl>
    <w:p w14:paraId="4C3090F7" w14:textId="5EC9E55B" w:rsidR="00D40676" w:rsidRPr="00B46087" w:rsidRDefault="00D40676" w:rsidP="00E3038C">
      <w:pPr>
        <w:widowControl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0270CFFE" w14:textId="77777777" w:rsidR="00D40676" w:rsidRPr="00B46087" w:rsidRDefault="00D40676">
      <w:pPr>
        <w:widowControl/>
        <w:jc w:val="left"/>
        <w:rPr>
          <w:rFonts w:ascii="Times New Roman" w:hAnsi="Times New Roman" w:cs="Times New Roman"/>
          <w:b/>
          <w:sz w:val="20"/>
          <w:szCs w:val="20"/>
        </w:rPr>
      </w:pPr>
      <w:r w:rsidRPr="00B46087"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6A47C7D3" w14:textId="106ED8FE" w:rsidR="001E0039" w:rsidRPr="00B46087" w:rsidRDefault="00D40676" w:rsidP="00D40676">
      <w:pPr>
        <w:widowControl/>
        <w:spacing w:line="48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46087">
        <w:rPr>
          <w:rFonts w:ascii="Times New Roman" w:hAnsi="Times New Roman" w:cs="Times New Roman"/>
          <w:b/>
          <w:sz w:val="20"/>
          <w:szCs w:val="20"/>
        </w:rPr>
        <w:lastRenderedPageBreak/>
        <w:t xml:space="preserve">Figure </w:t>
      </w:r>
      <w:r w:rsidR="00FD607E">
        <w:rPr>
          <w:rFonts w:ascii="Times New Roman" w:hAnsi="Times New Roman" w:cs="Times New Roman"/>
          <w:b/>
          <w:sz w:val="20"/>
          <w:szCs w:val="20"/>
        </w:rPr>
        <w:t>S</w:t>
      </w:r>
      <w:r w:rsidRPr="00B46087">
        <w:rPr>
          <w:rFonts w:ascii="Times New Roman" w:hAnsi="Times New Roman" w:cs="Times New Roman"/>
          <w:b/>
          <w:sz w:val="20"/>
          <w:szCs w:val="20"/>
        </w:rPr>
        <w:t>1 Differentially expressed genes in the treatment groups</w:t>
      </w:r>
    </w:p>
    <w:p w14:paraId="08CE3E4E" w14:textId="31D77C2E" w:rsidR="00D40676" w:rsidRPr="00B46087" w:rsidRDefault="001734F9" w:rsidP="00D40676">
      <w:pPr>
        <w:widowControl/>
        <w:spacing w:line="48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inline distT="0" distB="0" distL="0" distR="0" wp14:anchorId="777F8668" wp14:editId="260F3E58">
            <wp:extent cx="5274310" cy="563054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63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0676" w:rsidRPr="00B46087" w:rsidSect="00EE6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544C8" w14:textId="77777777" w:rsidR="00DE2B55" w:rsidRDefault="00DE2B55" w:rsidP="0053263B">
      <w:r>
        <w:separator/>
      </w:r>
    </w:p>
  </w:endnote>
  <w:endnote w:type="continuationSeparator" w:id="0">
    <w:p w14:paraId="199F12AD" w14:textId="77777777" w:rsidR="00DE2B55" w:rsidRDefault="00DE2B55" w:rsidP="0053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DE68A" w14:textId="77777777" w:rsidR="00DE2B55" w:rsidRDefault="00DE2B55" w:rsidP="0053263B">
      <w:r>
        <w:separator/>
      </w:r>
    </w:p>
  </w:footnote>
  <w:footnote w:type="continuationSeparator" w:id="0">
    <w:p w14:paraId="181D0873" w14:textId="77777777" w:rsidR="00DE2B55" w:rsidRDefault="00DE2B55" w:rsidP="00532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2B9A"/>
    <w:rsid w:val="00003901"/>
    <w:rsid w:val="000333F5"/>
    <w:rsid w:val="00034D05"/>
    <w:rsid w:val="000451F7"/>
    <w:rsid w:val="000654A0"/>
    <w:rsid w:val="00070DA9"/>
    <w:rsid w:val="0007295A"/>
    <w:rsid w:val="000877AA"/>
    <w:rsid w:val="000B6A23"/>
    <w:rsid w:val="000C6F20"/>
    <w:rsid w:val="00144E94"/>
    <w:rsid w:val="00145982"/>
    <w:rsid w:val="001610F5"/>
    <w:rsid w:val="001734F9"/>
    <w:rsid w:val="00185C57"/>
    <w:rsid w:val="00192627"/>
    <w:rsid w:val="00193959"/>
    <w:rsid w:val="001B2D72"/>
    <w:rsid w:val="001C1CB4"/>
    <w:rsid w:val="001D5092"/>
    <w:rsid w:val="001E0039"/>
    <w:rsid w:val="001E0120"/>
    <w:rsid w:val="001E15EF"/>
    <w:rsid w:val="00221543"/>
    <w:rsid w:val="00236F87"/>
    <w:rsid w:val="00242397"/>
    <w:rsid w:val="002452AB"/>
    <w:rsid w:val="002968FF"/>
    <w:rsid w:val="002B5D29"/>
    <w:rsid w:val="002D3E8B"/>
    <w:rsid w:val="002D693E"/>
    <w:rsid w:val="002F6F4C"/>
    <w:rsid w:val="003151C3"/>
    <w:rsid w:val="00320B9D"/>
    <w:rsid w:val="0034609C"/>
    <w:rsid w:val="00347081"/>
    <w:rsid w:val="003864CD"/>
    <w:rsid w:val="003938BF"/>
    <w:rsid w:val="00393E1A"/>
    <w:rsid w:val="0039480B"/>
    <w:rsid w:val="003C53C1"/>
    <w:rsid w:val="00401BC1"/>
    <w:rsid w:val="00415F84"/>
    <w:rsid w:val="00426D6A"/>
    <w:rsid w:val="004323C3"/>
    <w:rsid w:val="00454EB7"/>
    <w:rsid w:val="0047688E"/>
    <w:rsid w:val="004841CC"/>
    <w:rsid w:val="004D001E"/>
    <w:rsid w:val="004E1059"/>
    <w:rsid w:val="004E2B2A"/>
    <w:rsid w:val="005001AD"/>
    <w:rsid w:val="00511A1D"/>
    <w:rsid w:val="0053263B"/>
    <w:rsid w:val="005802ED"/>
    <w:rsid w:val="00581F9F"/>
    <w:rsid w:val="005E1AE3"/>
    <w:rsid w:val="005E361E"/>
    <w:rsid w:val="005F188A"/>
    <w:rsid w:val="005F564C"/>
    <w:rsid w:val="00605F79"/>
    <w:rsid w:val="00616341"/>
    <w:rsid w:val="00637403"/>
    <w:rsid w:val="00652D2A"/>
    <w:rsid w:val="006765E5"/>
    <w:rsid w:val="0069571B"/>
    <w:rsid w:val="00707698"/>
    <w:rsid w:val="007209A8"/>
    <w:rsid w:val="00720E2A"/>
    <w:rsid w:val="007674AB"/>
    <w:rsid w:val="00777B72"/>
    <w:rsid w:val="00777D29"/>
    <w:rsid w:val="007B1EA1"/>
    <w:rsid w:val="007B729D"/>
    <w:rsid w:val="007D5669"/>
    <w:rsid w:val="007E4609"/>
    <w:rsid w:val="0080634F"/>
    <w:rsid w:val="00806790"/>
    <w:rsid w:val="00840737"/>
    <w:rsid w:val="00842EBD"/>
    <w:rsid w:val="008733B3"/>
    <w:rsid w:val="008B7C2A"/>
    <w:rsid w:val="00912BEA"/>
    <w:rsid w:val="00916205"/>
    <w:rsid w:val="00942698"/>
    <w:rsid w:val="0094592F"/>
    <w:rsid w:val="00946A84"/>
    <w:rsid w:val="0096215B"/>
    <w:rsid w:val="009729C6"/>
    <w:rsid w:val="009B47EA"/>
    <w:rsid w:val="009C08C0"/>
    <w:rsid w:val="009E3961"/>
    <w:rsid w:val="00A02F75"/>
    <w:rsid w:val="00A1017D"/>
    <w:rsid w:val="00A26483"/>
    <w:rsid w:val="00A30614"/>
    <w:rsid w:val="00A31B66"/>
    <w:rsid w:val="00A5602A"/>
    <w:rsid w:val="00A77397"/>
    <w:rsid w:val="00AD1631"/>
    <w:rsid w:val="00B174D9"/>
    <w:rsid w:val="00B46087"/>
    <w:rsid w:val="00B50D28"/>
    <w:rsid w:val="00B64DF6"/>
    <w:rsid w:val="00B868BB"/>
    <w:rsid w:val="00BD4E0A"/>
    <w:rsid w:val="00C2160F"/>
    <w:rsid w:val="00C42B0E"/>
    <w:rsid w:val="00C614A3"/>
    <w:rsid w:val="00C82D26"/>
    <w:rsid w:val="00CA19BB"/>
    <w:rsid w:val="00CB21B0"/>
    <w:rsid w:val="00CB7F47"/>
    <w:rsid w:val="00CE06AB"/>
    <w:rsid w:val="00D30E6D"/>
    <w:rsid w:val="00D3333B"/>
    <w:rsid w:val="00D40676"/>
    <w:rsid w:val="00D4221F"/>
    <w:rsid w:val="00D55373"/>
    <w:rsid w:val="00DA0FA3"/>
    <w:rsid w:val="00DA65E5"/>
    <w:rsid w:val="00DC1670"/>
    <w:rsid w:val="00DD54F6"/>
    <w:rsid w:val="00DE2083"/>
    <w:rsid w:val="00DE2B55"/>
    <w:rsid w:val="00E140A2"/>
    <w:rsid w:val="00E16408"/>
    <w:rsid w:val="00E3038C"/>
    <w:rsid w:val="00E43A36"/>
    <w:rsid w:val="00E57F6D"/>
    <w:rsid w:val="00E8005E"/>
    <w:rsid w:val="00EB0567"/>
    <w:rsid w:val="00EE004E"/>
    <w:rsid w:val="00EE11EA"/>
    <w:rsid w:val="00EE65DC"/>
    <w:rsid w:val="00F440B7"/>
    <w:rsid w:val="00F52B9A"/>
    <w:rsid w:val="00F86861"/>
    <w:rsid w:val="00F91C02"/>
    <w:rsid w:val="00FD542D"/>
    <w:rsid w:val="00FD607E"/>
    <w:rsid w:val="00FE74BB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2D090"/>
  <w15:docId w15:val="{DC2C7D1C-C6B5-494C-9F26-63C4FDBF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5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2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26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26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26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54EB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54EB7"/>
    <w:rPr>
      <w:sz w:val="18"/>
      <w:szCs w:val="18"/>
    </w:rPr>
  </w:style>
  <w:style w:type="table" w:styleId="a6">
    <w:name w:val="Table Grid"/>
    <w:basedOn w:val="a1"/>
    <w:uiPriority w:val="39"/>
    <w:rsid w:val="00192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22154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868BB"/>
    <w:pPr>
      <w:ind w:firstLineChars="200" w:firstLine="420"/>
    </w:pPr>
  </w:style>
  <w:style w:type="table" w:customStyle="1" w:styleId="6-61">
    <w:name w:val="清单表 6 彩色 - 着色 61"/>
    <w:basedOn w:val="a1"/>
    <w:uiPriority w:val="51"/>
    <w:rsid w:val="00347081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6-6">
    <w:name w:val="List Table 6 Colorful Accent 6"/>
    <w:basedOn w:val="a1"/>
    <w:uiPriority w:val="51"/>
    <w:rsid w:val="00347081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2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-zhizhen-com-s.vpn.fio.com.cn:8118/s?sw=authorcompy%28Jinan%29" TargetMode="External"/><Relationship Id="rId13" Type="http://schemas.openxmlformats.org/officeDocument/2006/relationships/hyperlink" Target="http://www-zhizhen-com-s.vpn.fio.com.cn:8118/s?sw=authorcompy%28Shandong+University%29" TargetMode="External"/><Relationship Id="rId18" Type="http://schemas.openxmlformats.org/officeDocument/2006/relationships/hyperlink" Target="http://www-zhizhen-com-s.vpn.fio.com.cn:8118/s?sw=authorcompy%28Shandong+University%29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.jpeg"/><Relationship Id="rId7" Type="http://schemas.openxmlformats.org/officeDocument/2006/relationships/hyperlink" Target="http://www-zhizhen-com-s.vpn.fio.com.cn:8118/s?sw=authorcompy%28Hospital+of+Shandong+University%29" TargetMode="External"/><Relationship Id="rId12" Type="http://schemas.openxmlformats.org/officeDocument/2006/relationships/hyperlink" Target="http://www-zhizhen-com-s.vpn.fio.com.cn:8118/s?sw=authorcompy%28Qilu+Hospital%29" TargetMode="External"/><Relationship Id="rId17" Type="http://schemas.openxmlformats.org/officeDocument/2006/relationships/hyperlink" Target="http://www-zhizhen-com-s.vpn.fio.com.cn:8118/s?sw=authorcompy%28Qilu+Hospital%2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-zhizhen-com-s.vpn.fio.com.cn:8118/s?sw=authorcompy%28%3Csup%3Ed%3C%2Fsup%3EDepartment+of+Clinical+Laboratory%29" TargetMode="External"/><Relationship Id="rId20" Type="http://schemas.openxmlformats.org/officeDocument/2006/relationships/hyperlink" Target="http://www-zhizhen-com-s.vpn.fio.com.cn:8118/s?sw=authorcompy%28China%2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-zhizhen-com-s.vpn.fio.com.cn:8118/s?sw=authorcompy%28%3Csup%3Ea%3C%2Fsup%3EDepartment+of+Clinical+Laboratory%29" TargetMode="External"/><Relationship Id="rId11" Type="http://schemas.openxmlformats.org/officeDocument/2006/relationships/hyperlink" Target="http://www-zhizhen-com-s.vpn.fio.com.cn:8118/s?sw=authorcompy%28%3Csup%3Ed%3C%2Fsup%3EDepartment+of+Clinical+Laboratory%29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-zhizhen-com-s.vpn.fio.com.cn:8118/s?sw=authorcompy%28China%2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-zhizhen-com-s.vpn.fio.com.cn:8118/s?sw=authorcompy%28China%29" TargetMode="External"/><Relationship Id="rId19" Type="http://schemas.openxmlformats.org/officeDocument/2006/relationships/hyperlink" Target="http://www-zhizhen-com-s.vpn.fio.com.cn:8118/s?sw=authorcompy%28Jinan%2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-zhizhen-com-s.vpn.fio.com.cn:8118/s?sw=authorcompy%28Shandong%29" TargetMode="External"/><Relationship Id="rId14" Type="http://schemas.openxmlformats.org/officeDocument/2006/relationships/hyperlink" Target="http://www-zhizhen-com-s.vpn.fio.com.cn:8118/s?sw=authorcompy%28Jinan%2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1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xihong</dc:creator>
  <cp:keywords/>
  <dc:description/>
  <cp:lastModifiedBy>Administrator</cp:lastModifiedBy>
  <cp:revision>64</cp:revision>
  <dcterms:created xsi:type="dcterms:W3CDTF">2020-10-20T06:11:00Z</dcterms:created>
  <dcterms:modified xsi:type="dcterms:W3CDTF">2024-03-11T13:23:00Z</dcterms:modified>
</cp:coreProperties>
</file>