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0B71C" w14:textId="77777777" w:rsidR="00663AD8" w:rsidRPr="00F2211C" w:rsidRDefault="00000000">
      <w:pPr>
        <w:jc w:val="center"/>
        <w:rPr>
          <w:rFonts w:ascii="Times New Roman" w:hAnsi="Times New Roman" w:cs="Times New Roman"/>
          <w:sz w:val="24"/>
        </w:rPr>
      </w:pPr>
      <w:r w:rsidRPr="00F2211C">
        <w:rPr>
          <w:rFonts w:ascii="Calibri" w:hAnsi="Calibri" w:cs="Calibri"/>
          <w:b/>
          <w:bCs/>
          <w:sz w:val="32"/>
          <w:szCs w:val="32"/>
        </w:rPr>
        <w:t>Supplementary Material</w:t>
      </w:r>
    </w:p>
    <w:p w14:paraId="201D751B" w14:textId="77777777" w:rsidR="00663AD8" w:rsidRPr="00F2211C" w:rsidRDefault="00000000">
      <w:pPr>
        <w:spacing w:line="480" w:lineRule="auto"/>
        <w:rPr>
          <w:rFonts w:cs="Calibri"/>
          <w:sz w:val="20"/>
          <w:szCs w:val="20"/>
        </w:rPr>
      </w:pPr>
      <w:r w:rsidRPr="00F2211C">
        <w:rPr>
          <w:rFonts w:ascii="Calibri" w:eastAsia="SimSun" w:hAnsi="Calibri" w:cs="Calibri"/>
          <w:sz w:val="20"/>
          <w:szCs w:val="20"/>
          <w:lang w:bidi="ar"/>
        </w:rPr>
        <w:t>Supplementary Table 1</w:t>
      </w:r>
      <w:r w:rsidRPr="00F2211C">
        <w:rPr>
          <w:rFonts w:ascii="Calibri" w:eastAsia="SimSun" w:hAnsi="Calibri" w:cs="Calibri" w:hint="eastAsia"/>
          <w:sz w:val="20"/>
          <w:szCs w:val="20"/>
          <w:lang w:bidi="ar"/>
        </w:rPr>
        <w:t xml:space="preserve"> </w:t>
      </w:r>
      <w:r w:rsidRPr="00F2211C">
        <w:rPr>
          <w:rFonts w:ascii="Calibri" w:eastAsia="SimSun" w:hAnsi="Calibri" w:cs="Calibri"/>
          <w:sz w:val="20"/>
          <w:szCs w:val="20"/>
          <w:lang w:bidi="ar"/>
        </w:rPr>
        <w:t xml:space="preserve">The survey consists of the following main categories: socio-demographic characteristics, GISs and psychometric parameters. </w:t>
      </w:r>
      <w:r w:rsidRPr="00F2211C">
        <w:rPr>
          <w:rFonts w:ascii="Times New Roman" w:eastAsia="SimSun" w:hAnsi="Times New Roman" w:cs="Times New Roman"/>
          <w:sz w:val="24"/>
          <w:lang w:bidi="ar"/>
        </w:rPr>
        <w:t xml:space="preserve"> </w:t>
      </w:r>
    </w:p>
    <w:tbl>
      <w:tblPr>
        <w:tblStyle w:val="TableGrid"/>
        <w:tblW w:w="10468" w:type="dxa"/>
        <w:jc w:val="center"/>
        <w:tblLook w:val="04A0" w:firstRow="1" w:lastRow="0" w:firstColumn="1" w:lastColumn="0" w:noHBand="0" w:noVBand="1"/>
      </w:tblPr>
      <w:tblGrid>
        <w:gridCol w:w="2999"/>
        <w:gridCol w:w="4733"/>
        <w:gridCol w:w="2736"/>
      </w:tblGrid>
      <w:tr w:rsidR="00663AD8" w:rsidRPr="00F2211C" w14:paraId="3378ABF5" w14:textId="77777777">
        <w:trPr>
          <w:trHeight w:val="523"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24EAC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Category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0E95D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Question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55632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Answer</w:t>
            </w:r>
          </w:p>
        </w:tc>
      </w:tr>
      <w:tr w:rsidR="00663AD8" w:rsidRPr="00F2211C" w14:paraId="18D7ABB5" w14:textId="77777777">
        <w:trPr>
          <w:trHeight w:val="523"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9B025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 xml:space="preserve">Sociodemographic characteristics 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7429F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Ethnicity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3BD09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Han Chinese,others</w:t>
            </w:r>
          </w:p>
        </w:tc>
      </w:tr>
      <w:tr w:rsidR="00663AD8" w:rsidRPr="00F2211C" w14:paraId="782FC99E" w14:textId="77777777">
        <w:trPr>
          <w:trHeight w:val="523"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30364" w14:textId="77777777" w:rsidR="00663AD8" w:rsidRPr="00F2211C" w:rsidRDefault="00663AD8">
            <w:pPr>
              <w:spacing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5EC7E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Sex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E7D75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 xml:space="preserve">Male, Female </w:t>
            </w:r>
          </w:p>
        </w:tc>
      </w:tr>
      <w:tr w:rsidR="00663AD8" w:rsidRPr="00F2211C" w14:paraId="26FCC9F3" w14:textId="77777777">
        <w:trPr>
          <w:trHeight w:val="523"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6A39D" w14:textId="77777777" w:rsidR="00663AD8" w:rsidRPr="00F2211C" w:rsidRDefault="00663AD8">
            <w:pPr>
              <w:spacing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FA990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Age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89F86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 xml:space="preserve">≤20, 21-25, 26-29, ≥30 </w:t>
            </w:r>
          </w:p>
        </w:tc>
      </w:tr>
      <w:tr w:rsidR="00663AD8" w:rsidRPr="00F2211C" w14:paraId="70842FE5" w14:textId="77777777">
        <w:trPr>
          <w:trHeight w:val="523"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C39D5" w14:textId="77777777" w:rsidR="00663AD8" w:rsidRPr="00F2211C" w:rsidRDefault="00663AD8">
            <w:pPr>
              <w:spacing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36FF3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 xml:space="preserve">Marital status 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AB9BD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Single, no single</w:t>
            </w:r>
          </w:p>
        </w:tc>
      </w:tr>
      <w:tr w:rsidR="00663AD8" w:rsidRPr="00F2211C" w14:paraId="43E972A2" w14:textId="77777777">
        <w:trPr>
          <w:trHeight w:val="737"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E52CA" w14:textId="77777777" w:rsidR="00663AD8" w:rsidRPr="00F2211C" w:rsidRDefault="00663AD8">
            <w:pPr>
              <w:spacing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ADDD4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Educational level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1509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Undergraduate,master,</w:t>
            </w:r>
          </w:p>
          <w:p w14:paraId="386CE066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others</w:t>
            </w:r>
          </w:p>
        </w:tc>
      </w:tr>
      <w:tr w:rsidR="00663AD8" w:rsidRPr="00F2211C" w14:paraId="2E6BBF96" w14:textId="77777777">
        <w:trPr>
          <w:trHeight w:val="523"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F98ED" w14:textId="77777777" w:rsidR="00663AD8" w:rsidRPr="00F2211C" w:rsidRDefault="00663AD8">
            <w:pPr>
              <w:spacing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AA167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Region of residence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EB612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Shaanxi Province, others</w:t>
            </w:r>
          </w:p>
        </w:tc>
      </w:tr>
      <w:tr w:rsidR="00663AD8" w:rsidRPr="00F2211C" w14:paraId="46D3E476" w14:textId="77777777">
        <w:trPr>
          <w:trHeight w:val="550"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19875" w14:textId="77777777" w:rsidR="00663AD8" w:rsidRPr="00F2211C" w:rsidRDefault="00663AD8">
            <w:pPr>
              <w:spacing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BED6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Whether to serve as a volunteer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FD4CF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Yes, No</w:t>
            </w:r>
          </w:p>
        </w:tc>
      </w:tr>
      <w:tr w:rsidR="00663AD8" w:rsidRPr="00F2211C" w14:paraId="07D9ABE0" w14:textId="77777777">
        <w:trPr>
          <w:trHeight w:val="550"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065D9" w14:textId="77777777" w:rsidR="00663AD8" w:rsidRPr="00F2211C" w:rsidRDefault="00663AD8">
            <w:pPr>
              <w:spacing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00DA6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Is there anyone infected with " the COVID-19" in the sealed area?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86EA7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Yes, No</w:t>
            </w:r>
          </w:p>
        </w:tc>
      </w:tr>
      <w:tr w:rsidR="00663AD8" w:rsidRPr="00F2211C" w14:paraId="66CD830E" w14:textId="77777777">
        <w:trPr>
          <w:trHeight w:val="550"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3747C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 xml:space="preserve">GISs before and during </w:t>
            </w:r>
          </w:p>
          <w:p w14:paraId="4DB89728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 xml:space="preserve">lockdown </w:t>
            </w:r>
          </w:p>
          <w:p w14:paraId="3D8BB8C4" w14:textId="77777777" w:rsidR="00663AD8" w:rsidRPr="00F2211C" w:rsidRDefault="00663AD8">
            <w:pPr>
              <w:spacing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C0BE0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Nausea/vomiting, heartburn, acid reflux, Postprandial fullness, anorexia, decreased appetite, abdominal distention, abdominal discomfort, abdominal pain, constipation, diarrhea, Vomiting blood/ black stools/ bloody stools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04D97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 xml:space="preserve">Multiple-choice (The same Likert 5-point scale was used to score the questions, 1=never, 2=rarely, 3=sometimes, 4=often, and 5=always.) for each symptom in the list. </w:t>
            </w:r>
          </w:p>
        </w:tc>
      </w:tr>
      <w:tr w:rsidR="00663AD8" w:rsidRPr="00F2211C" w14:paraId="15F33066" w14:textId="77777777">
        <w:trPr>
          <w:trHeight w:val="550"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98AD2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 xml:space="preserve">Good life style during lockdown </w:t>
            </w:r>
          </w:p>
          <w:p w14:paraId="55BF9937" w14:textId="77777777" w:rsidR="00663AD8" w:rsidRPr="00F2211C" w:rsidRDefault="00663AD8">
            <w:pPr>
              <w:spacing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5C7CB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lastRenderedPageBreak/>
              <w:t>fruits, vegetables, meat, eggs and milk, exercise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E9768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 xml:space="preserve">Multiple-choice (A Likert </w:t>
            </w: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lastRenderedPageBreak/>
              <w:t xml:space="preserve">5-point scale score was used, with 1=never, 2=rarely, 3=sometimes, 4=often, and 5=always) </w:t>
            </w:r>
          </w:p>
        </w:tc>
      </w:tr>
      <w:tr w:rsidR="00663AD8" w:rsidRPr="00F2211C" w14:paraId="75A754F2" w14:textId="77777777">
        <w:trPr>
          <w:trHeight w:val="550"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474B3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lastRenderedPageBreak/>
              <w:t xml:space="preserve">Bad life style during lockdown </w:t>
            </w:r>
          </w:p>
          <w:p w14:paraId="334DC0FC" w14:textId="77777777" w:rsidR="00663AD8" w:rsidRPr="00F2211C" w:rsidRDefault="00663AD8">
            <w:pPr>
              <w:spacing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141BD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alcohol consumption, smoking, staying up late, irregular diet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3C05B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 xml:space="preserve">Multiple-choice (A Likert 5-point scale score was used, with 5=never, 4=rarely, 3=sometimes, 2=often, and 1=always) </w:t>
            </w:r>
          </w:p>
        </w:tc>
      </w:tr>
      <w:tr w:rsidR="00663AD8" w:rsidRPr="00F2211C" w14:paraId="2FC2731B" w14:textId="77777777">
        <w:trPr>
          <w:trHeight w:val="1313"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2CBB7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 xml:space="preserve">Psychometric evaluation: anxiety level before and </w:t>
            </w:r>
          </w:p>
          <w:p w14:paraId="61FDF270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during lockdown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A8D0D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1. In the past two weeks,how many times have you felt nervous, anxious or anxious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207CF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Multiple-choice (with the following criteria: 0=not at all, 1≤7 days, 2&gt;7 days; 3=almost every day. The total score was 21, with 0-4 indicating no anxiety symptoms, 5-9 indicating possible anxiety, 10-14 indicating possible moderate anxiety, and 15 or more indicating possible severe anxiety) for each question.</w:t>
            </w:r>
          </w:p>
        </w:tc>
      </w:tr>
      <w:tr w:rsidR="00663AD8" w:rsidRPr="00F2211C" w14:paraId="2EFCB283" w14:textId="77777777">
        <w:trPr>
          <w:trHeight w:val="550"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6A3A8" w14:textId="77777777" w:rsidR="00663AD8" w:rsidRPr="00F2211C" w:rsidRDefault="00663AD8">
            <w:pPr>
              <w:spacing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13D7F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 xml:space="preserve">2. In the past two weeks, how many times have you felt </w:t>
            </w: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lastRenderedPageBreak/>
              <w:t>unable to stop or control your worry?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10655" w14:textId="77777777" w:rsidR="00663AD8" w:rsidRPr="00F2211C" w:rsidRDefault="00663AD8">
            <w:pPr>
              <w:spacing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663AD8" w:rsidRPr="00F2211C" w14:paraId="182A8241" w14:textId="77777777">
        <w:trPr>
          <w:trHeight w:val="550"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917F1" w14:textId="77777777" w:rsidR="00663AD8" w:rsidRPr="00F2211C" w:rsidRDefault="00663AD8">
            <w:pPr>
              <w:spacing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855EA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3.In the past two weeks, how many times have you had a hard time relaxing?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4B1EC" w14:textId="77777777" w:rsidR="00663AD8" w:rsidRPr="00F2211C" w:rsidRDefault="00663AD8">
            <w:pPr>
              <w:spacing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663AD8" w:rsidRPr="00F2211C" w14:paraId="4CC79B45" w14:textId="77777777">
        <w:trPr>
          <w:trHeight w:val="550"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3B116" w14:textId="77777777" w:rsidR="00663AD8" w:rsidRPr="00F2211C" w:rsidRDefault="00663AD8">
            <w:pPr>
              <w:spacing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D58AF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4. Do you have a hard time relaxing in the past two weeks?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FF42F" w14:textId="77777777" w:rsidR="00663AD8" w:rsidRPr="00F2211C" w:rsidRDefault="00663AD8">
            <w:pPr>
              <w:spacing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663AD8" w:rsidRPr="00F2211C" w14:paraId="717F5923" w14:textId="77777777">
        <w:trPr>
          <w:trHeight w:val="550"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C8AFF" w14:textId="77777777" w:rsidR="00663AD8" w:rsidRPr="00F2211C" w:rsidRDefault="00663AD8">
            <w:pPr>
              <w:spacing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D25D0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5. In the past two weeks, how many times have you been unable to sit still due to restlessness?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079D9" w14:textId="77777777" w:rsidR="00663AD8" w:rsidRPr="00F2211C" w:rsidRDefault="00663AD8">
            <w:pPr>
              <w:spacing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663AD8" w:rsidRPr="00F2211C" w14:paraId="4195A5F3" w14:textId="77777777">
        <w:trPr>
          <w:trHeight w:val="550"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B95B7" w14:textId="77777777" w:rsidR="00663AD8" w:rsidRPr="00F2211C" w:rsidRDefault="00663AD8">
            <w:pPr>
              <w:spacing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B6D04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6. In the past two weeks, how many times have you become easily annoyed or impatient?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1FCA1" w14:textId="77777777" w:rsidR="00663AD8" w:rsidRPr="00F2211C" w:rsidRDefault="00663AD8">
            <w:pPr>
              <w:spacing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663AD8" w:rsidRPr="00F2211C" w14:paraId="19621B33" w14:textId="77777777">
        <w:trPr>
          <w:trHeight w:val="550"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C1FB0" w14:textId="77777777" w:rsidR="00663AD8" w:rsidRPr="00F2211C" w:rsidRDefault="00663AD8">
            <w:pPr>
              <w:spacing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8768E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7. In the past two weeks, how many times  have you been scared because you felt something terrible was going to happen?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91AB2" w14:textId="77777777" w:rsidR="00663AD8" w:rsidRPr="00F2211C" w:rsidRDefault="00663AD8">
            <w:pPr>
              <w:spacing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663AD8" w:rsidRPr="00F2211C" w14:paraId="40EC9410" w14:textId="77777777">
        <w:trPr>
          <w:trHeight w:val="550"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A22CE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 xml:space="preserve">Psychometric evaluation: depression level before and </w:t>
            </w:r>
          </w:p>
          <w:p w14:paraId="76D62A46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during lockdown</w:t>
            </w:r>
          </w:p>
          <w:p w14:paraId="1120BFC9" w14:textId="77777777" w:rsidR="00663AD8" w:rsidRPr="00F2211C" w:rsidRDefault="00663AD8">
            <w:pPr>
              <w:spacing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A3B57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1.In the past two weeks, how many times have you done something that lacked interest and enoyment?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350B8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 xml:space="preserve">Multiple-choice (with the following criteria: 0=not at all, 1≤7 days, 2&gt;7 days; 3=almost every day. The total score was 6, with 0-1 indicating no depression, 2 indicating low depressive tendency, 3-4 indicating depressive tendency, and 4-6 indicating significant ) for each question. </w:t>
            </w:r>
          </w:p>
        </w:tc>
      </w:tr>
      <w:tr w:rsidR="00663AD8" w:rsidRPr="00F2211C" w14:paraId="34434DE6" w14:textId="77777777">
        <w:trPr>
          <w:trHeight w:val="550"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8EEF9" w14:textId="77777777" w:rsidR="00663AD8" w:rsidRPr="00F2211C" w:rsidRDefault="00663AD8">
            <w:pPr>
              <w:spacing w:line="48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49309" w14:textId="77777777" w:rsidR="00663AD8" w:rsidRPr="00F2211C" w:rsidRDefault="00000000">
            <w:pPr>
              <w:spacing w:line="480" w:lineRule="auto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2.In the past two weeks,how many times  have you felt down, depressed, hopeless?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98C2C" w14:textId="77777777" w:rsidR="00663AD8" w:rsidRPr="00F2211C" w:rsidRDefault="00663AD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14:paraId="15104933" w14:textId="77777777" w:rsidR="00663AD8" w:rsidRPr="00F2211C" w:rsidRDefault="00000000">
      <w:pPr>
        <w:widowControl/>
        <w:spacing w:line="480" w:lineRule="auto"/>
        <w:jc w:val="left"/>
        <w:rPr>
          <w:rFonts w:cs="Calibri"/>
          <w:sz w:val="20"/>
          <w:szCs w:val="20"/>
        </w:rPr>
      </w:pPr>
      <w:r w:rsidRPr="00F2211C">
        <w:rPr>
          <w:rFonts w:ascii="Calibri" w:eastAsia="SimSun" w:hAnsi="Calibri" w:cs="Calibri"/>
          <w:sz w:val="20"/>
          <w:szCs w:val="20"/>
          <w:lang w:bidi="ar"/>
        </w:rPr>
        <w:t xml:space="preserve">Supplementary Table </w:t>
      </w:r>
      <w:r w:rsidRPr="00F2211C">
        <w:rPr>
          <w:rFonts w:ascii="Calibri" w:eastAsia="SimSun" w:hAnsi="Calibri" w:cs="Calibri" w:hint="eastAsia"/>
          <w:sz w:val="20"/>
          <w:szCs w:val="20"/>
          <w:lang w:bidi="ar"/>
        </w:rPr>
        <w:t>2</w:t>
      </w:r>
      <w:r w:rsidRPr="00F2211C">
        <w:rPr>
          <w:rFonts w:ascii="Times New Roman" w:eastAsia="Bold" w:hAnsi="Times New Roman" w:cs="Times New Roman"/>
          <w:b/>
          <w:bCs/>
          <w:color w:val="000000"/>
          <w:kern w:val="0"/>
          <w:sz w:val="24"/>
          <w:lang w:bidi="ar"/>
        </w:rPr>
        <w:t xml:space="preserve"> </w:t>
      </w:r>
      <w:r w:rsidRPr="00F2211C">
        <w:rPr>
          <w:rFonts w:ascii="Calibri" w:eastAsia="SimSun" w:hAnsi="Calibri" w:cs="Calibri"/>
          <w:sz w:val="20"/>
          <w:szCs w:val="20"/>
          <w:lang w:bidi="ar"/>
        </w:rPr>
        <w:t xml:space="preserve"> Descriptive characteristics of the respondent cohort. </w:t>
      </w:r>
    </w:p>
    <w:tbl>
      <w:tblPr>
        <w:tblStyle w:val="TableGrid"/>
        <w:tblW w:w="0" w:type="auto"/>
        <w:tblBorders>
          <w:top w:val="none" w:sz="4" w:space="0" w:color="auto"/>
          <w:left w:val="none" w:sz="4" w:space="0" w:color="auto"/>
          <w:right w:val="none" w:sz="4" w:space="0" w:color="auto"/>
        </w:tblBorders>
        <w:tblLook w:val="04A0" w:firstRow="1" w:lastRow="0" w:firstColumn="1" w:lastColumn="0" w:noHBand="0" w:noVBand="1"/>
      </w:tblPr>
      <w:tblGrid>
        <w:gridCol w:w="4734"/>
        <w:gridCol w:w="3788"/>
      </w:tblGrid>
      <w:tr w:rsidR="00663AD8" w:rsidRPr="00F2211C" w14:paraId="52179454" w14:textId="77777777">
        <w:tc>
          <w:tcPr>
            <w:tcW w:w="4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4D86F" w14:textId="77777777" w:rsidR="00663AD8" w:rsidRPr="00F2211C" w:rsidRDefault="00000000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sex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FE8EC" w14:textId="77777777" w:rsidR="00663AD8" w:rsidRPr="00F2211C" w:rsidRDefault="00000000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Male  ( 34.1%)</w:t>
            </w:r>
          </w:p>
        </w:tc>
      </w:tr>
      <w:tr w:rsidR="00663AD8" w:rsidRPr="00F2211C" w14:paraId="680959C9" w14:textId="77777777">
        <w:tc>
          <w:tcPr>
            <w:tcW w:w="47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A23840" w14:textId="77777777" w:rsidR="00663AD8" w:rsidRPr="00F2211C" w:rsidRDefault="00663AD8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54D202" w14:textId="77777777" w:rsidR="00663AD8" w:rsidRPr="00F2211C" w:rsidRDefault="00000000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Female ( 65.9%)</w:t>
            </w:r>
          </w:p>
        </w:tc>
      </w:tr>
      <w:tr w:rsidR="00663AD8" w:rsidRPr="00F2211C" w14:paraId="6AA3F116" w14:textId="77777777"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663AA" w14:textId="77777777" w:rsidR="00663AD8" w:rsidRPr="00F2211C" w:rsidRDefault="00000000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Region of residence</w:t>
            </w: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A53F6" w14:textId="77777777" w:rsidR="00663AD8" w:rsidRPr="00F2211C" w:rsidRDefault="00000000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Shaanxi Province (73.2%)</w:t>
            </w:r>
          </w:p>
        </w:tc>
      </w:tr>
      <w:tr w:rsidR="00663AD8" w:rsidRPr="00F2211C" w14:paraId="51C7EDBB" w14:textId="77777777">
        <w:trPr>
          <w:trHeight w:val="90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4C856" w14:textId="77777777" w:rsidR="00663AD8" w:rsidRPr="00F2211C" w:rsidRDefault="00663AD8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661EF" w14:textId="77777777" w:rsidR="00663AD8" w:rsidRPr="00F2211C" w:rsidRDefault="00000000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Others (26.8%)</w:t>
            </w:r>
          </w:p>
        </w:tc>
      </w:tr>
      <w:tr w:rsidR="00663AD8" w:rsidRPr="00F2211C" w14:paraId="1054F27F" w14:textId="77777777"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80BF3" w14:textId="77777777" w:rsidR="00663AD8" w:rsidRPr="00F2211C" w:rsidRDefault="00000000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Ethnicity</w:t>
            </w: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F747F" w14:textId="77777777" w:rsidR="00663AD8" w:rsidRPr="00F2211C" w:rsidRDefault="00000000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Han Chinese(96.5%)</w:t>
            </w:r>
          </w:p>
        </w:tc>
      </w:tr>
      <w:tr w:rsidR="00663AD8" w:rsidRPr="00F2211C" w14:paraId="600E34C3" w14:textId="77777777"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7BB1E" w14:textId="77777777" w:rsidR="00663AD8" w:rsidRPr="00F2211C" w:rsidRDefault="00663AD8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24497" w14:textId="77777777" w:rsidR="00663AD8" w:rsidRPr="00F2211C" w:rsidRDefault="00000000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Others (3.5%)</w:t>
            </w:r>
          </w:p>
        </w:tc>
      </w:tr>
      <w:tr w:rsidR="00663AD8" w:rsidRPr="00F2211C" w14:paraId="2ACA9581" w14:textId="77777777"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B09DD" w14:textId="77777777" w:rsidR="00663AD8" w:rsidRPr="00F2211C" w:rsidRDefault="00000000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 xml:space="preserve">Marital status </w:t>
            </w: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621C6" w14:textId="77777777" w:rsidR="00663AD8" w:rsidRPr="00F2211C" w:rsidRDefault="00000000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Single (74.5%)</w:t>
            </w:r>
          </w:p>
        </w:tc>
      </w:tr>
      <w:tr w:rsidR="00663AD8" w:rsidRPr="00F2211C" w14:paraId="0D776E09" w14:textId="77777777"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630FC" w14:textId="77777777" w:rsidR="00663AD8" w:rsidRPr="00F2211C" w:rsidRDefault="00663AD8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1F317" w14:textId="77777777" w:rsidR="00663AD8" w:rsidRPr="00F2211C" w:rsidRDefault="00000000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No single (25.5%)</w:t>
            </w:r>
          </w:p>
        </w:tc>
      </w:tr>
      <w:tr w:rsidR="00663AD8" w:rsidRPr="00F2211C" w14:paraId="4ADCC701" w14:textId="77777777">
        <w:trPr>
          <w:trHeight w:val="90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4F6FB" w14:textId="77777777" w:rsidR="00663AD8" w:rsidRPr="00F2211C" w:rsidRDefault="00000000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Educational level</w:t>
            </w: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3DF5D" w14:textId="77777777" w:rsidR="00663AD8" w:rsidRPr="00F2211C" w:rsidRDefault="00000000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Undergraduate (82.5%)</w:t>
            </w:r>
          </w:p>
        </w:tc>
      </w:tr>
      <w:tr w:rsidR="00663AD8" w:rsidRPr="00F2211C" w14:paraId="7CDEBB84" w14:textId="77777777"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B5180" w14:textId="77777777" w:rsidR="00663AD8" w:rsidRPr="00F2211C" w:rsidRDefault="00663AD8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250B4" w14:textId="77777777" w:rsidR="00663AD8" w:rsidRPr="00F2211C" w:rsidRDefault="00000000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Master (17.0%)</w:t>
            </w:r>
          </w:p>
        </w:tc>
      </w:tr>
      <w:tr w:rsidR="00663AD8" w:rsidRPr="00F2211C" w14:paraId="21B0B84A" w14:textId="77777777"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CA4A7" w14:textId="77777777" w:rsidR="00663AD8" w:rsidRPr="00F2211C" w:rsidRDefault="00663AD8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54B25" w14:textId="77777777" w:rsidR="00663AD8" w:rsidRPr="00F2211C" w:rsidRDefault="00000000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Others (0.5%)</w:t>
            </w:r>
          </w:p>
        </w:tc>
      </w:tr>
      <w:tr w:rsidR="00663AD8" w:rsidRPr="00F2211C" w14:paraId="36E85725" w14:textId="77777777"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AAD4D" w14:textId="77777777" w:rsidR="00663AD8" w:rsidRPr="00F2211C" w:rsidRDefault="00000000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Whether to serve as a volunteer?</w:t>
            </w: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72237" w14:textId="77777777" w:rsidR="00663AD8" w:rsidRPr="00F2211C" w:rsidRDefault="00000000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Yes (20.9%)</w:t>
            </w:r>
          </w:p>
        </w:tc>
      </w:tr>
      <w:tr w:rsidR="00663AD8" w:rsidRPr="00F2211C" w14:paraId="1399FC85" w14:textId="77777777"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40501" w14:textId="77777777" w:rsidR="00663AD8" w:rsidRPr="00F2211C" w:rsidRDefault="00663AD8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0B3AE" w14:textId="77777777" w:rsidR="00663AD8" w:rsidRPr="00F2211C" w:rsidRDefault="00000000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No (79.1%)</w:t>
            </w:r>
          </w:p>
        </w:tc>
      </w:tr>
      <w:tr w:rsidR="00663AD8" w:rsidRPr="00F2211C" w14:paraId="363F8EC4" w14:textId="77777777"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939C9" w14:textId="77777777" w:rsidR="00663AD8" w:rsidRPr="00F2211C" w:rsidRDefault="00000000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Is there anyone infected with " the COVID-19" in the sealed area?</w:t>
            </w: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A81B9" w14:textId="77777777" w:rsidR="00663AD8" w:rsidRPr="00F2211C" w:rsidRDefault="00000000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Yes (13.6%)</w:t>
            </w:r>
          </w:p>
        </w:tc>
      </w:tr>
      <w:tr w:rsidR="00663AD8" w:rsidRPr="00F2211C" w14:paraId="27103EF8" w14:textId="77777777"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4D902" w14:textId="77777777" w:rsidR="00663AD8" w:rsidRPr="00F2211C" w:rsidRDefault="00663AD8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5F978" w14:textId="77777777" w:rsidR="00663AD8" w:rsidRPr="00F2211C" w:rsidRDefault="00000000">
            <w:pPr>
              <w:widowControl/>
              <w:spacing w:line="480" w:lineRule="auto"/>
              <w:jc w:val="left"/>
              <w:rPr>
                <w:rFonts w:cs="Calibri"/>
                <w:sz w:val="20"/>
                <w:szCs w:val="20"/>
              </w:rPr>
            </w:pPr>
            <w:r w:rsidRPr="00F2211C">
              <w:rPr>
                <w:rFonts w:ascii="Calibri" w:eastAsia="SimSun" w:hAnsi="Calibri" w:cs="Calibri"/>
                <w:sz w:val="20"/>
                <w:szCs w:val="20"/>
                <w:lang w:bidi="ar"/>
              </w:rPr>
              <w:t>No (86.4%)</w:t>
            </w:r>
          </w:p>
        </w:tc>
      </w:tr>
    </w:tbl>
    <w:p w14:paraId="354C89C9" w14:textId="77777777" w:rsidR="00663AD8" w:rsidRPr="00F2211C" w:rsidRDefault="00663AD8">
      <w:pPr>
        <w:spacing w:line="360" w:lineRule="auto"/>
        <w:rPr>
          <w:rFonts w:ascii="Times New Roman" w:eastAsia="SimSun" w:hAnsi="Times New Roman" w:cs="Times New Roman"/>
          <w:sz w:val="24"/>
          <w:lang w:bidi="ar"/>
        </w:rPr>
      </w:pPr>
    </w:p>
    <w:p w14:paraId="03C35482" w14:textId="77777777" w:rsidR="00663AD8" w:rsidRPr="00F2211C" w:rsidRDefault="00663AD8">
      <w:pPr>
        <w:widowControl/>
        <w:spacing w:line="480" w:lineRule="auto"/>
        <w:rPr>
          <w:rFonts w:cs="Calibri"/>
          <w:sz w:val="20"/>
          <w:szCs w:val="20"/>
        </w:rPr>
      </w:pPr>
    </w:p>
    <w:p w14:paraId="778DAE6E" w14:textId="77777777" w:rsidR="00663AD8" w:rsidRPr="00F2211C" w:rsidRDefault="00663AD8"/>
    <w:sectPr w:rsidR="00663AD8" w:rsidRPr="00F2211C">
      <w:footerReference w:type="even" r:id="rId6"/>
      <w:footerReference w:type="default" r:id="rId7"/>
      <w:foot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EC94F" w14:textId="77777777" w:rsidR="005B69B1" w:rsidRDefault="005B69B1" w:rsidP="00F2211C">
      <w:r>
        <w:separator/>
      </w:r>
    </w:p>
  </w:endnote>
  <w:endnote w:type="continuationSeparator" w:id="0">
    <w:p w14:paraId="660A97D3" w14:textId="77777777" w:rsidR="005B69B1" w:rsidRDefault="005B69B1" w:rsidP="00F22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ld">
    <w:altName w:val="Arial Rounded MT Bold"/>
    <w:charset w:val="00"/>
    <w:family w:val="auto"/>
    <w:pitch w:val="default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8F5B7" w14:textId="18A9AE97" w:rsidR="00F2211C" w:rsidRDefault="00F2211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09B9678" wp14:editId="34B6E99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427985515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A3181C" w14:textId="12E0BADF" w:rsidR="00F2211C" w:rsidRPr="00F2211C" w:rsidRDefault="00F2211C" w:rsidP="00F2211C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F2211C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9B967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fill o:detectmouseclick="t"/>
              <v:textbox style="mso-fit-shape-to-text:t" inset="20pt,0,0,15pt">
                <w:txbxContent>
                  <w:p w14:paraId="33A3181C" w14:textId="12E0BADF" w:rsidR="00F2211C" w:rsidRPr="00F2211C" w:rsidRDefault="00F2211C" w:rsidP="00F2211C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F2211C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9CD93" w14:textId="5BDA5F2D" w:rsidR="00F2211C" w:rsidRDefault="00F2211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3823782" wp14:editId="52278845">
              <wp:simplePos x="1146517" y="9924757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936627760" name="Text Box 3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33B02E" w14:textId="7DFAD25D" w:rsidR="00F2211C" w:rsidRPr="00F2211C" w:rsidRDefault="00F2211C" w:rsidP="00F2211C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F2211C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82378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7433B02E" w14:textId="7DFAD25D" w:rsidR="00F2211C" w:rsidRPr="00F2211C" w:rsidRDefault="00F2211C" w:rsidP="00F2211C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F2211C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B12DF" w14:textId="42494159" w:rsidR="00F2211C" w:rsidRDefault="00F2211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F5CD411" wp14:editId="2B92E26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609947893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F8702F" w14:textId="3EF4C983" w:rsidR="00F2211C" w:rsidRPr="00F2211C" w:rsidRDefault="00F2211C" w:rsidP="00F2211C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F2211C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5CD41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7DF8702F" w14:textId="3EF4C983" w:rsidR="00F2211C" w:rsidRPr="00F2211C" w:rsidRDefault="00F2211C" w:rsidP="00F2211C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F2211C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0D203" w14:textId="77777777" w:rsidR="005B69B1" w:rsidRDefault="005B69B1" w:rsidP="00F2211C">
      <w:r>
        <w:separator/>
      </w:r>
    </w:p>
  </w:footnote>
  <w:footnote w:type="continuationSeparator" w:id="0">
    <w:p w14:paraId="25612ED8" w14:textId="77777777" w:rsidR="005B69B1" w:rsidRDefault="005B69B1" w:rsidP="00F221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Q0ZTUyOWJjZDU5MzExNjg4NzQxNTQ3YzU2ZjY1MTYifQ=="/>
  </w:docVars>
  <w:rsids>
    <w:rsidRoot w:val="06263999"/>
    <w:rsid w:val="005B69B1"/>
    <w:rsid w:val="00663AD8"/>
    <w:rsid w:val="00F2211C"/>
    <w:rsid w:val="06263999"/>
    <w:rsid w:val="435A7BE9"/>
    <w:rsid w:val="56461C1F"/>
    <w:rsid w:val="60B13FA0"/>
    <w:rsid w:val="677B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EF5D6D"/>
  <w15:docId w15:val="{B36AEC55-0CAE-4B80-96F6-F9F20E4B5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Heading3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paragraph" w:styleId="Heading3">
    <w:name w:val="heading 3"/>
    <w:basedOn w:val="Normal"/>
    <w:next w:val="Normal"/>
    <w:link w:val="Heading3Char"/>
    <w:autoRedefine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TableGrid">
    <w:name w:val="Table Grid"/>
    <w:basedOn w:val="TableNormal"/>
    <w:autoRedefine/>
    <w:qFormat/>
    <w:pPr>
      <w:widowControl w:val="0"/>
      <w:jc w:val="both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FooterChar">
    <w:name w:val="Footer Char"/>
    <w:basedOn w:val="DefaultParagraphFont"/>
    <w:link w:val="Footer"/>
    <w:autoRedefine/>
    <w:qFormat/>
    <w:rPr>
      <w:rFonts w:ascii="Calibri" w:hAnsi="Calibri" w:cs="Calibri" w:hint="default"/>
      <w:kern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autoRedefine/>
    <w:qFormat/>
    <w:rPr>
      <w:rFonts w:ascii="Calibri" w:hAnsi="Calibri" w:cs="Calibri" w:hint="default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515</Words>
  <Characters>2939</Characters>
  <Application>Microsoft Office Word</Application>
  <DocSecurity>0</DocSecurity>
  <Lines>24</Lines>
  <Paragraphs>6</Paragraphs>
  <ScaleCrop>false</ScaleCrop>
  <Company>Informa plc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苏媛媛</dc:creator>
  <cp:lastModifiedBy>Bartle, Claudia</cp:lastModifiedBy>
  <cp:revision>3</cp:revision>
  <dcterms:created xsi:type="dcterms:W3CDTF">2022-11-20T02:02:00Z</dcterms:created>
  <dcterms:modified xsi:type="dcterms:W3CDTF">2024-04-15T19:00:00Z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1DD1F28A536B4B3F914ACD637FDAEABD</vt:lpwstr>
  </property>
  <property fmtid="{D5CDD505-2E9C-101B-9397-08002B2CF9AE}" pid="4" name="ClassificationContentMarkingFooterShapeIds">
    <vt:lpwstr>245b10f5,19828a6b,736e9830</vt:lpwstr>
  </property>
  <property fmtid="{D5CDD505-2E9C-101B-9397-08002B2CF9AE}" pid="5" name="ClassificationContentMarkingFooterFontProps">
    <vt:lpwstr>#0078d7,9,Rockwell</vt:lpwstr>
  </property>
  <property fmtid="{D5CDD505-2E9C-101B-9397-08002B2CF9AE}" pid="6" name="ClassificationContentMarkingFooterText">
    <vt:lpwstr>Information Classification: General</vt:lpwstr>
  </property>
  <property fmtid="{D5CDD505-2E9C-101B-9397-08002B2CF9AE}" pid="7" name="MSIP_Label_2bbab825-a111-45e4-86a1-18cee0005896_Enabled">
    <vt:lpwstr>true</vt:lpwstr>
  </property>
  <property fmtid="{D5CDD505-2E9C-101B-9397-08002B2CF9AE}" pid="8" name="MSIP_Label_2bbab825-a111-45e4-86a1-18cee0005896_SetDate">
    <vt:lpwstr>2024-04-15T19:00:19Z</vt:lpwstr>
  </property>
  <property fmtid="{D5CDD505-2E9C-101B-9397-08002B2CF9AE}" pid="9" name="MSIP_Label_2bbab825-a111-45e4-86a1-18cee0005896_Method">
    <vt:lpwstr>Standard</vt:lpwstr>
  </property>
  <property fmtid="{D5CDD505-2E9C-101B-9397-08002B2CF9AE}" pid="10" name="MSIP_Label_2bbab825-a111-45e4-86a1-18cee0005896_Name">
    <vt:lpwstr>2bbab825-a111-45e4-86a1-18cee0005896</vt:lpwstr>
  </property>
  <property fmtid="{D5CDD505-2E9C-101B-9397-08002B2CF9AE}" pid="11" name="MSIP_Label_2bbab825-a111-45e4-86a1-18cee0005896_SiteId">
    <vt:lpwstr>2567d566-604c-408a-8a60-55d0dc9d9d6b</vt:lpwstr>
  </property>
  <property fmtid="{D5CDD505-2E9C-101B-9397-08002B2CF9AE}" pid="12" name="MSIP_Label_2bbab825-a111-45e4-86a1-18cee0005896_ActionId">
    <vt:lpwstr>023606d3-ec3b-41d5-aa50-6e4c585e8142</vt:lpwstr>
  </property>
  <property fmtid="{D5CDD505-2E9C-101B-9397-08002B2CF9AE}" pid="13" name="MSIP_Label_2bbab825-a111-45e4-86a1-18cee0005896_ContentBits">
    <vt:lpwstr>2</vt:lpwstr>
  </property>
</Properties>
</file>