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452E" w14:textId="3926D8CF" w:rsidR="00A65C32" w:rsidRPr="00E97093" w:rsidRDefault="00A65C32" w:rsidP="00A65C32">
      <w:pPr>
        <w:pStyle w:val="Articletitle"/>
        <w:rPr>
          <w:rFonts w:ascii="Arial" w:hAnsi="Arial" w:cs="Arial"/>
        </w:rPr>
      </w:pPr>
      <w:r w:rsidRPr="00E97093">
        <w:rPr>
          <w:rFonts w:ascii="Arial" w:hAnsi="Arial" w:cs="Arial"/>
        </w:rPr>
        <w:t>Racial disparities in medication use during pregnancy: results from the NISAMI Cohort</w:t>
      </w:r>
    </w:p>
    <w:p w14:paraId="321AF7C8" w14:textId="581E0ADE" w:rsidR="00997B0F" w:rsidRPr="00E97093" w:rsidRDefault="00A65C32" w:rsidP="00A65C32">
      <w:pPr>
        <w:pStyle w:val="Ttulo1"/>
        <w:jc w:val="center"/>
        <w:rPr>
          <w:rFonts w:ascii="Arial" w:hAnsi="Arial"/>
        </w:rPr>
      </w:pPr>
      <w:r w:rsidRPr="00E97093">
        <w:rPr>
          <w:rFonts w:ascii="Arial" w:hAnsi="Arial"/>
        </w:rPr>
        <w:t>Supplementary Material</w:t>
      </w:r>
    </w:p>
    <w:p w14:paraId="3E2E9D33" w14:textId="77777777" w:rsidR="00A65C32" w:rsidRPr="00E97093" w:rsidRDefault="00A65C32" w:rsidP="00A65C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8BFF09" w14:textId="4A0508C7" w:rsidR="00A65C32" w:rsidRPr="00E97093" w:rsidRDefault="00A65C32" w:rsidP="00A65C32">
      <w:pPr>
        <w:pStyle w:val="Tabletitle"/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t>Table S1.</w:t>
      </w:r>
      <w:r w:rsidRPr="00E97093">
        <w:rPr>
          <w:rFonts w:ascii="Arial" w:hAnsi="Arial" w:cs="Arial"/>
          <w:sz w:val="20"/>
          <w:szCs w:val="20"/>
        </w:rPr>
        <w:t xml:space="preserve"> Variables of study.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082"/>
        <w:gridCol w:w="2266"/>
        <w:gridCol w:w="2493"/>
      </w:tblGrid>
      <w:tr w:rsidR="00A65C32" w:rsidRPr="00E97093" w14:paraId="172D521D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4AC3BE0E" w14:textId="77777777" w:rsidR="00A65C32" w:rsidRPr="00E97093" w:rsidRDefault="00A65C32" w:rsidP="00A65C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525F0B5B" w14:textId="77777777" w:rsidR="00A65C32" w:rsidRPr="00E97093" w:rsidRDefault="00A65C32" w:rsidP="00A65C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sz w:val="20"/>
                <w:szCs w:val="20"/>
              </w:rPr>
              <w:t>Measurement/Classification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23438DF5" w14:textId="77777777" w:rsidR="00A65C32" w:rsidRPr="00E97093" w:rsidRDefault="00A65C32" w:rsidP="00A65C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1A9B90E" w14:textId="77777777" w:rsidR="00A65C32" w:rsidRPr="00E97093" w:rsidRDefault="00A65C32" w:rsidP="00A65C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</w:tr>
      <w:tr w:rsidR="00A65C32" w:rsidRPr="00E97093" w14:paraId="4D3D1698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40B3D81C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Maternal age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4E767F2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 xml:space="preserve">“How old are you?” </w:t>
            </w:r>
          </w:p>
          <w:p w14:paraId="32F8612B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7DB4875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13 to 45 years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11B8CA7B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≤ 24 years</w:t>
            </w:r>
          </w:p>
          <w:p w14:paraId="793C9B3C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25 to 29 years</w:t>
            </w:r>
          </w:p>
          <w:p w14:paraId="251C42BC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30 to 35 years</w:t>
            </w:r>
          </w:p>
          <w:p w14:paraId="4838FC8A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≥ 36 years</w:t>
            </w:r>
          </w:p>
        </w:tc>
      </w:tr>
      <w:tr w:rsidR="00A65C32" w:rsidRPr="00E97093" w14:paraId="7E4AE9EB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3B98A49A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69EF8A8C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“What is your race?”</w:t>
            </w:r>
          </w:p>
          <w:p w14:paraId="25A31E90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7DD83DE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Asian, black,</w:t>
            </w:r>
          </w:p>
          <w:p w14:paraId="6BCB743F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Brazilian indigenous, brown, and white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737910A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Asian</w:t>
            </w:r>
          </w:p>
          <w:p w14:paraId="29C42C1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Black</w:t>
            </w:r>
          </w:p>
          <w:p w14:paraId="65DC20C8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Brazilian indigenous</w:t>
            </w:r>
          </w:p>
          <w:p w14:paraId="48E27BDC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Brown</w:t>
            </w:r>
          </w:p>
          <w:p w14:paraId="33B693A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</w:tr>
      <w:tr w:rsidR="00A65C32" w:rsidRPr="00E97093" w14:paraId="7451B793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1AFCD96E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712E0A9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“What was the highest grade you attended?”</w:t>
            </w:r>
          </w:p>
          <w:p w14:paraId="0E58C3C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7E5AA3D8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Number of complete years of formal study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64C826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≤ 8 years</w:t>
            </w:r>
          </w:p>
          <w:p w14:paraId="7033FA8A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9 to 11 years</w:t>
            </w:r>
          </w:p>
          <w:p w14:paraId="151F7ED7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≥ 11 years</w:t>
            </w:r>
          </w:p>
        </w:tc>
      </w:tr>
      <w:tr w:rsidR="00A65C32" w:rsidRPr="00E97093" w14:paraId="4E4420A8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7DFC687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5740134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“Do you have a partner?”</w:t>
            </w:r>
          </w:p>
          <w:p w14:paraId="502FEB8C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596C3D83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2880BAC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With a partner</w:t>
            </w:r>
          </w:p>
          <w:p w14:paraId="6D897B17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Without a partner</w:t>
            </w:r>
          </w:p>
        </w:tc>
      </w:tr>
      <w:tr w:rsidR="00A65C32" w:rsidRPr="00E97093" w14:paraId="1577A992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26A5BE40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Employment status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3F80625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“How is your employment status?”</w:t>
            </w:r>
          </w:p>
          <w:p w14:paraId="3B4942DA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0496753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Active</w:t>
            </w:r>
          </w:p>
          <w:p w14:paraId="1B1BBEE3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Unemployed</w:t>
            </w:r>
          </w:p>
          <w:p w14:paraId="1276C04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Stay-at-home mom</w:t>
            </w:r>
          </w:p>
          <w:p w14:paraId="70BAB43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Student</w:t>
            </w:r>
          </w:p>
          <w:p w14:paraId="45A06EB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Retired</w:t>
            </w:r>
          </w:p>
          <w:p w14:paraId="36C3EF98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Maternity leave/treatment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15CB6BE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With employment</w:t>
            </w:r>
          </w:p>
          <w:p w14:paraId="37F6E338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Without employment</w:t>
            </w:r>
          </w:p>
        </w:tc>
      </w:tr>
      <w:tr w:rsidR="00A65C32" w:rsidRPr="00E97093" w14:paraId="2DA23724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2AB111CB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Family income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660464B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98EE17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“What is your monthly family income?”</w:t>
            </w:r>
          </w:p>
          <w:p w14:paraId="72F2BCDF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According to the 2013 minimum wage (MW)</w:t>
            </w:r>
          </w:p>
          <w:p w14:paraId="6544B30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179491F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 xml:space="preserve">One minimum wage (MW) in 2013: R$ 678.00 (US$ </w:t>
            </w:r>
            <w:proofErr w:type="gramStart"/>
            <w:r w:rsidRPr="00E97093">
              <w:rPr>
                <w:rFonts w:ascii="Arial" w:hAnsi="Arial" w:cs="Arial"/>
                <w:sz w:val="20"/>
                <w:szCs w:val="20"/>
              </w:rPr>
              <w:t>301.33)</w:t>
            </w:r>
            <w:r w:rsidRPr="00E97093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proofErr w:type="gramEnd"/>
          </w:p>
        </w:tc>
        <w:tc>
          <w:tcPr>
            <w:tcW w:w="1276" w:type="pct"/>
            <w:shd w:val="clear" w:color="auto" w:fill="auto"/>
            <w:vAlign w:val="center"/>
          </w:tcPr>
          <w:p w14:paraId="39B0B80D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 xml:space="preserve">≤ 1 minimum wage </w:t>
            </w:r>
          </w:p>
          <w:p w14:paraId="4B91A63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&gt; 1 minimum wage</w:t>
            </w:r>
          </w:p>
        </w:tc>
      </w:tr>
      <w:tr w:rsidR="00A65C32" w:rsidRPr="00E97093" w14:paraId="1588828B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432A2B88" w14:textId="77777777" w:rsidR="00A65C32" w:rsidRPr="00E97093" w:rsidRDefault="00A65C32" w:rsidP="00A65C32">
            <w:pPr>
              <w:pStyle w:val="Newparagraph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7093">
              <w:rPr>
                <w:rFonts w:ascii="Arial" w:hAnsi="Arial" w:cs="Arial"/>
                <w:sz w:val="20"/>
                <w:szCs w:val="20"/>
                <w:lang w:val="en-US"/>
              </w:rPr>
              <w:t>Smoking during pregnancy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43D4D6E0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“Did you smoke during this pregnancy?”</w:t>
            </w:r>
          </w:p>
          <w:p w14:paraId="57441A61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6AB4CE4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35599DB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A03F987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65C32" w:rsidRPr="00E97093" w14:paraId="27B0088F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3104C173" w14:textId="77777777" w:rsidR="00A65C32" w:rsidRPr="00E97093" w:rsidRDefault="00A65C32" w:rsidP="00A65C32">
            <w:pPr>
              <w:pStyle w:val="Newparagraph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7093">
              <w:rPr>
                <w:rFonts w:ascii="Arial" w:hAnsi="Arial" w:cs="Arial"/>
                <w:sz w:val="20"/>
                <w:szCs w:val="20"/>
                <w:lang w:val="en-US"/>
              </w:rPr>
              <w:t>Number of previous pregnancies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1E7E200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“How many previous pregnancies did you have?”</w:t>
            </w:r>
          </w:p>
          <w:p w14:paraId="679FC92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  <w:r w:rsidRPr="00E970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70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</w:t>
            </w:r>
            <w:r w:rsidRPr="00E97093">
              <w:rPr>
                <w:rFonts w:ascii="Arial" w:hAnsi="Arial" w:cs="Arial"/>
                <w:i/>
                <w:sz w:val="20"/>
                <w:szCs w:val="20"/>
              </w:rPr>
              <w:t>Prenatal services' clinical records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77F45C0A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0 to 13 previous pregnancies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47BF66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&lt; 2 previous pregnancies</w:t>
            </w:r>
          </w:p>
          <w:p w14:paraId="52A8902E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≥ 2 previous pregnancies</w:t>
            </w:r>
          </w:p>
        </w:tc>
      </w:tr>
      <w:tr w:rsidR="00A65C32" w:rsidRPr="00E97093" w14:paraId="5678D833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2745133E" w14:textId="77777777" w:rsidR="00A65C32" w:rsidRPr="00E97093" w:rsidRDefault="00A65C32" w:rsidP="00A65C32">
            <w:pPr>
              <w:pStyle w:val="Newparagraph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7093">
              <w:rPr>
                <w:rFonts w:ascii="Arial" w:hAnsi="Arial" w:cs="Arial"/>
                <w:sz w:val="20"/>
                <w:szCs w:val="20"/>
                <w:lang w:val="en-US"/>
              </w:rPr>
              <w:t>Onset of prenatal care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1FFFFB5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“How many months of pregnancy did you have your 1st consultation?”</w:t>
            </w:r>
          </w:p>
          <w:p w14:paraId="3A599C2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 and Prenatal services' clinical records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1AC79D4B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 xml:space="preserve">1 to 9 months of pregnancy 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6EA110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During the 1st trimester</w:t>
            </w:r>
          </w:p>
          <w:p w14:paraId="0C9BF7A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After the 1st trimester</w:t>
            </w:r>
          </w:p>
        </w:tc>
      </w:tr>
      <w:tr w:rsidR="00A65C32" w:rsidRPr="00E97093" w14:paraId="1F98DBF0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750AF324" w14:textId="77777777" w:rsidR="00A65C32" w:rsidRPr="00E97093" w:rsidRDefault="00A65C32" w:rsidP="00A65C32">
            <w:pPr>
              <w:pStyle w:val="Newparagraph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7093">
              <w:rPr>
                <w:rFonts w:ascii="Arial" w:hAnsi="Arial" w:cs="Arial"/>
                <w:sz w:val="20"/>
                <w:szCs w:val="20"/>
                <w:lang w:val="en-US"/>
              </w:rPr>
              <w:t>Number of prenatal consultations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401EAB6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“How many prenatal consultations have you had during this pregnancy?”</w:t>
            </w:r>
          </w:p>
          <w:p w14:paraId="73A1997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lastRenderedPageBreak/>
              <w:t>Self-report and Prenatal services' clinical records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1988E297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lastRenderedPageBreak/>
              <w:t>1 to 22 prenatal consultations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3369809D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≤ 3 prenatal consultations</w:t>
            </w:r>
          </w:p>
          <w:p w14:paraId="7177E4FE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lastRenderedPageBreak/>
              <w:t>&gt; 3 prenatal consultations</w:t>
            </w:r>
          </w:p>
        </w:tc>
      </w:tr>
      <w:tr w:rsidR="00A65C32" w:rsidRPr="00E97093" w14:paraId="75165055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463A3CCF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lastRenderedPageBreak/>
              <w:t>History of miscarriage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433BBB00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“Have you ever had a miscarriage/lost the baby before birth?”</w:t>
            </w:r>
          </w:p>
          <w:p w14:paraId="6581B4C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 and Prenatal services' clinical records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3C005470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73B41DFB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FEF2975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65C32" w:rsidRPr="00E97093" w14:paraId="63061681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7414BD1E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Health problems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5AA82BFF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 xml:space="preserve">“Do you have </w:t>
            </w:r>
            <w:proofErr w:type="spellStart"/>
            <w:r w:rsidRPr="00E97093">
              <w:rPr>
                <w:rFonts w:ascii="Arial" w:hAnsi="Arial" w:cs="Arial"/>
                <w:sz w:val="20"/>
                <w:szCs w:val="20"/>
              </w:rPr>
              <w:t>anemia</w:t>
            </w:r>
            <w:proofErr w:type="spellEnd"/>
            <w:r w:rsidRPr="00E97093">
              <w:rPr>
                <w:rFonts w:ascii="Arial" w:hAnsi="Arial" w:cs="Arial"/>
                <w:sz w:val="20"/>
                <w:szCs w:val="20"/>
              </w:rPr>
              <w:t xml:space="preserve">?” </w:t>
            </w:r>
          </w:p>
          <w:p w14:paraId="00ACB87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“Do you have asthma?”</w:t>
            </w:r>
          </w:p>
          <w:p w14:paraId="7D2D9D78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“Do you have diabetes?”</w:t>
            </w:r>
          </w:p>
          <w:p w14:paraId="59FF088B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“Do you have hypertension?”</w:t>
            </w:r>
          </w:p>
          <w:p w14:paraId="27F79CEE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“Do you have kidney disease?”</w:t>
            </w:r>
          </w:p>
          <w:p w14:paraId="614C2788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“Do you have tuberculosis?”</w:t>
            </w:r>
          </w:p>
          <w:p w14:paraId="41957AC7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“Did you have pneumonia during this pregnancy?”</w:t>
            </w:r>
          </w:p>
          <w:p w14:paraId="1E93ED20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“Did you have a urinary tract infection during this pregnancy?”</w:t>
            </w:r>
          </w:p>
          <w:p w14:paraId="2BFCAD6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“Did you have bleeding during this pregnancy?”</w:t>
            </w:r>
          </w:p>
          <w:p w14:paraId="17944A64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2EF6A43D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Yes/No (based on at least one positive answer)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47077DB2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56DDEB9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65C32" w:rsidRPr="00E97093" w14:paraId="2BD329D7" w14:textId="77777777" w:rsidTr="00A65C32">
        <w:trPr>
          <w:trHeight w:val="20"/>
        </w:trPr>
        <w:tc>
          <w:tcPr>
            <w:tcW w:w="986" w:type="pct"/>
            <w:shd w:val="clear" w:color="auto" w:fill="auto"/>
            <w:vAlign w:val="center"/>
          </w:tcPr>
          <w:p w14:paraId="7B9A2EA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Medication use during pregnancy</w:t>
            </w:r>
          </w:p>
        </w:tc>
        <w:tc>
          <w:tcPr>
            <w:tcW w:w="1578" w:type="pct"/>
            <w:shd w:val="clear" w:color="auto" w:fill="auto"/>
            <w:vAlign w:val="center"/>
          </w:tcPr>
          <w:p w14:paraId="64FC83B3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 xml:space="preserve">“Did you use any medication during this pregnancy for...: high blood pressure, diabetes (high blood sugar), pain or colic, nausea or vomiting, cough, vaginal discharge, infection, respiratory problems, and/or other reasons?". </w:t>
            </w:r>
          </w:p>
          <w:p w14:paraId="46554B5C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i/>
                <w:sz w:val="20"/>
                <w:szCs w:val="20"/>
              </w:rPr>
              <w:t>Self-report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5138E063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Yes/No (</w:t>
            </w: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 xml:space="preserve">If pregnant women answered yes, they </w:t>
            </w:r>
            <w:r w:rsidRPr="00E97093"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all their medication</w:t>
            </w:r>
            <w:r w:rsidRPr="00E97093">
              <w:rPr>
                <w:rFonts w:ascii="Arial" w:hAnsi="Arial" w:cs="Arial"/>
                <w:sz w:val="20"/>
                <w:szCs w:val="20"/>
              </w:rPr>
              <w:t>s'</w:t>
            </w: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97093">
              <w:rPr>
                <w:rFonts w:ascii="Arial" w:hAnsi="Arial" w:cs="Arial"/>
                <w:sz w:val="20"/>
                <w:szCs w:val="20"/>
              </w:rPr>
              <w:t>names)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0E051940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4A65336" w14:textId="77777777" w:rsidR="00A65C32" w:rsidRPr="00E97093" w:rsidRDefault="00A65C32" w:rsidP="00A65C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9709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5EF8F43F" w14:textId="77777777" w:rsidR="00A65C32" w:rsidRPr="00E97093" w:rsidRDefault="00A65C32" w:rsidP="00A65C32">
      <w:pPr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sz w:val="20"/>
          <w:szCs w:val="20"/>
          <w:vertAlign w:val="superscript"/>
        </w:rPr>
        <w:t>*</w:t>
      </w:r>
      <w:r w:rsidRPr="00E97093">
        <w:rPr>
          <w:rFonts w:ascii="Arial" w:hAnsi="Arial" w:cs="Arial"/>
          <w:sz w:val="20"/>
          <w:szCs w:val="20"/>
        </w:rPr>
        <w:t xml:space="preserve"> Estimated U.S. commercial dollar values based on the quote currency in July 2013 (US$ 1.00 = R$ 2.25).</w:t>
      </w:r>
    </w:p>
    <w:p w14:paraId="0FBEF83F" w14:textId="77777777" w:rsidR="00A65C32" w:rsidRPr="00E97093" w:rsidRDefault="00A65C32" w:rsidP="00A65C32">
      <w:pPr>
        <w:rPr>
          <w:rFonts w:ascii="Arial" w:hAnsi="Arial" w:cs="Arial"/>
          <w:b/>
          <w:bCs/>
          <w:sz w:val="20"/>
          <w:szCs w:val="20"/>
        </w:rPr>
      </w:pPr>
    </w:p>
    <w:p w14:paraId="2C4636D2" w14:textId="77777777" w:rsidR="00A65C32" w:rsidRPr="00E97093" w:rsidRDefault="00A65C32" w:rsidP="00A65C32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br w:type="page"/>
      </w:r>
    </w:p>
    <w:p w14:paraId="1CB1D708" w14:textId="77777777" w:rsidR="00A65C32" w:rsidRPr="00E97093" w:rsidRDefault="00A65C32" w:rsidP="00DD5683">
      <w:pPr>
        <w:pStyle w:val="Tabletitle"/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lastRenderedPageBreak/>
        <w:t>Table S2.</w:t>
      </w:r>
      <w:r w:rsidRPr="00E97093">
        <w:rPr>
          <w:rFonts w:ascii="Arial" w:hAnsi="Arial" w:cs="Arial"/>
          <w:sz w:val="20"/>
          <w:szCs w:val="20"/>
        </w:rPr>
        <w:t xml:space="preserve"> Characteristics of the study population. NISAMI Cohort Study, Brazil, 2012-2014 (N = 1,058).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2153"/>
        <w:gridCol w:w="2124"/>
      </w:tblGrid>
      <w:tr w:rsidR="00A65C32" w:rsidRPr="00E97093" w14:paraId="0F96C079" w14:textId="77777777" w:rsidTr="00DD5683">
        <w:trPr>
          <w:trHeight w:val="20"/>
        </w:trPr>
        <w:tc>
          <w:tcPr>
            <w:tcW w:w="281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2FEF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CE26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(n = 1,058)</w:t>
            </w:r>
          </w:p>
        </w:tc>
      </w:tr>
      <w:tr w:rsidR="00A65C32" w:rsidRPr="00E97093" w14:paraId="4AE1749C" w14:textId="77777777" w:rsidTr="00DD5683">
        <w:trPr>
          <w:trHeight w:val="20"/>
        </w:trPr>
        <w:tc>
          <w:tcPr>
            <w:tcW w:w="281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28BC5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8C5A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4782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65C32" w:rsidRPr="00E97093" w14:paraId="02BD8D6F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370B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Maternal age (years)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819D6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3FC2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6AC147F7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79B63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≤ 24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10A6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9997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45.84</w:t>
            </w:r>
          </w:p>
        </w:tc>
      </w:tr>
      <w:tr w:rsidR="00A65C32" w:rsidRPr="00E97093" w14:paraId="1E6BDE95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B17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25 to 29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FCB5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EA8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26.84</w:t>
            </w:r>
          </w:p>
        </w:tc>
      </w:tr>
      <w:tr w:rsidR="00A65C32" w:rsidRPr="00E97093" w14:paraId="6E26713B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6C8CE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30 to 35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2560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70E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20.70</w:t>
            </w:r>
          </w:p>
        </w:tc>
      </w:tr>
      <w:tr w:rsidR="00A65C32" w:rsidRPr="00E97093" w14:paraId="229646FE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2CA2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≥ 36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360B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243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6.52</w:t>
            </w:r>
          </w:p>
        </w:tc>
      </w:tr>
      <w:tr w:rsidR="00A65C32" w:rsidRPr="00E97093" w14:paraId="30DA2A1A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33E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AC0A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E5B8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A65C32" w:rsidRPr="00E97093" w14:paraId="0A415BD6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DFC0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E83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C7FD7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79CB272E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CD69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235E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9C15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3.69</w:t>
            </w:r>
          </w:p>
        </w:tc>
      </w:tr>
      <w:tr w:rsidR="00A65C32" w:rsidRPr="00E97093" w14:paraId="54C18EF9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B043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E00D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BEF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37.43</w:t>
            </w:r>
          </w:p>
        </w:tc>
      </w:tr>
      <w:tr w:rsidR="00A65C32" w:rsidRPr="00E97093" w14:paraId="0519074D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6DBB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Brazilian indigenous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05F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088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1.98</w:t>
            </w:r>
          </w:p>
        </w:tc>
      </w:tr>
      <w:tr w:rsidR="00A65C32" w:rsidRPr="00E97093" w14:paraId="2E0EA17F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9C9C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F731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483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47.26</w:t>
            </w:r>
          </w:p>
        </w:tc>
      </w:tr>
      <w:tr w:rsidR="00A65C32" w:rsidRPr="00E97093" w14:paraId="3B235B75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65E3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AFC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98E4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9.64</w:t>
            </w:r>
          </w:p>
        </w:tc>
      </w:tr>
      <w:tr w:rsidR="00A65C32" w:rsidRPr="00E97093" w14:paraId="3D9AA2F7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87D6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Education (years)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FD9D1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41B5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15AA421E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AB1F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 xml:space="preserve">≤ 8 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976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272C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49.34</w:t>
            </w:r>
          </w:p>
        </w:tc>
      </w:tr>
      <w:tr w:rsidR="00A65C32" w:rsidRPr="00E97093" w14:paraId="7725E421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73C1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9 to 11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9D56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214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44.61</w:t>
            </w:r>
          </w:p>
        </w:tc>
      </w:tr>
      <w:tr w:rsidR="00A65C32" w:rsidRPr="00E97093" w14:paraId="20B1F649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DB470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&gt; 11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FD64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0E0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5.77</w:t>
            </w:r>
          </w:p>
        </w:tc>
      </w:tr>
      <w:tr w:rsidR="00A65C32" w:rsidRPr="00E97093" w14:paraId="3180F7F6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211A7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C2A4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D43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</w:tr>
      <w:tr w:rsidR="00A65C32" w:rsidRPr="00E97093" w14:paraId="3A443541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55D01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DB187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04A6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19ADBA07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C98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Without a partner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FBC8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14C0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17.01</w:t>
            </w:r>
          </w:p>
        </w:tc>
      </w:tr>
      <w:tr w:rsidR="00A65C32" w:rsidRPr="00E97093" w14:paraId="42C4E637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6552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With a partner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E160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1033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82.89</w:t>
            </w:r>
          </w:p>
        </w:tc>
      </w:tr>
      <w:tr w:rsidR="00A65C32" w:rsidRPr="00E97093" w14:paraId="5596D1A9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9D4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E89B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5A13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A65C32" w:rsidRPr="00E97093" w14:paraId="4F8F6BC4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24F4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Employment status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44EF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6985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40FA7055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62B73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Without employment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DAE2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AE3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51.61</w:t>
            </w:r>
          </w:p>
        </w:tc>
      </w:tr>
      <w:tr w:rsidR="00A65C32" w:rsidRPr="00E97093" w14:paraId="1723CE99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4415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With employment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DBD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233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47.26</w:t>
            </w:r>
          </w:p>
        </w:tc>
      </w:tr>
      <w:tr w:rsidR="00A65C32" w:rsidRPr="00E97093" w14:paraId="4C242009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805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DBC1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651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</w:tr>
      <w:tr w:rsidR="00A65C32" w:rsidRPr="00E97093" w14:paraId="3DFC551A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DDCB4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Family income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89A4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EBD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036E98DD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99BC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≤ 1 MW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A69F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F79C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22.21</w:t>
            </w:r>
          </w:p>
        </w:tc>
      </w:tr>
      <w:tr w:rsidR="00A65C32" w:rsidRPr="00E97093" w14:paraId="6B945301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B0F2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&gt; 1 MW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463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EF61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73.16</w:t>
            </w:r>
          </w:p>
        </w:tc>
      </w:tr>
      <w:tr w:rsidR="00A65C32" w:rsidRPr="00E97093" w14:paraId="306A33C2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14E77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03D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D574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4.63</w:t>
            </w:r>
          </w:p>
        </w:tc>
      </w:tr>
      <w:tr w:rsidR="00A65C32" w:rsidRPr="00E97093" w14:paraId="4ED874BC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061C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Smoking during pregnancy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41A5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1A0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524B920B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32E7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B0AE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D770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95.18</w:t>
            </w:r>
          </w:p>
        </w:tc>
      </w:tr>
      <w:tr w:rsidR="00A65C32" w:rsidRPr="00E97093" w14:paraId="7DD93D4B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95D3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693B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DF26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3.50</w:t>
            </w:r>
          </w:p>
        </w:tc>
      </w:tr>
      <w:tr w:rsidR="00A65C32" w:rsidRPr="00E97093" w14:paraId="73B77106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16B5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EF30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EC71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</w:tr>
      <w:tr w:rsidR="00A65C32" w:rsidRPr="00E97093" w14:paraId="6775F9D7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7E691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Previous pregnancies 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53E64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74384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7269E097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E939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&lt; 2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18DB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126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78.26</w:t>
            </w:r>
          </w:p>
        </w:tc>
      </w:tr>
      <w:tr w:rsidR="00A65C32" w:rsidRPr="00E97093" w14:paraId="71CF1542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A05A0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≥ 2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6C63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FAFF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21.46</w:t>
            </w:r>
          </w:p>
        </w:tc>
      </w:tr>
      <w:tr w:rsidR="00A65C32" w:rsidRPr="00E97093" w14:paraId="0D6218F3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F8674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E52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61C2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</w:tr>
      <w:tr w:rsidR="00A65C32" w:rsidRPr="00E97093" w14:paraId="2E39C7E0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3D887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Onset of prenatal care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67A01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32C5E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66DE2343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598E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 xml:space="preserve">During the 1st trimester 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8403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47DE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78.83</w:t>
            </w:r>
          </w:p>
        </w:tc>
      </w:tr>
      <w:tr w:rsidR="00A65C32" w:rsidRPr="00E97093" w14:paraId="77083EE3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AB36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After the 1st trimester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429B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0DE9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16.07</w:t>
            </w:r>
          </w:p>
        </w:tc>
      </w:tr>
      <w:tr w:rsidR="00A65C32" w:rsidRPr="00E97093" w14:paraId="0FD8119E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18A3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054A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10A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5.10</w:t>
            </w:r>
          </w:p>
        </w:tc>
      </w:tr>
      <w:tr w:rsidR="00A65C32" w:rsidRPr="00E97093" w14:paraId="6A4414FE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8955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Prenatal consultations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70F1E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BAEF7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237C3128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64E4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≤ 3 consultations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508B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C9DB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61.15</w:t>
            </w:r>
          </w:p>
        </w:tc>
      </w:tr>
      <w:tr w:rsidR="00A65C32" w:rsidRPr="00E97093" w14:paraId="01D490AC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88A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&gt; 3 consultations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610B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C1B6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36.77</w:t>
            </w:r>
          </w:p>
        </w:tc>
      </w:tr>
      <w:tr w:rsidR="00A65C32" w:rsidRPr="00E97093" w14:paraId="6C991500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EBDD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508F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6D1B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2.08</w:t>
            </w:r>
          </w:p>
        </w:tc>
      </w:tr>
      <w:tr w:rsidR="00A65C32" w:rsidRPr="00E97093" w14:paraId="216EF9D7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79CEE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History of miscarriage 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C4115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9AEA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05BB725E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38286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32B3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DC35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65.12</w:t>
            </w:r>
          </w:p>
        </w:tc>
      </w:tr>
      <w:tr w:rsidR="00A65C32" w:rsidRPr="00E97093" w14:paraId="257229CD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F3580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42F9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8CC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21.36</w:t>
            </w:r>
          </w:p>
        </w:tc>
      </w:tr>
      <w:tr w:rsidR="00A65C32" w:rsidRPr="00E97093" w14:paraId="73D7F2E3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A54D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C53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04F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13.52</w:t>
            </w:r>
          </w:p>
        </w:tc>
      </w:tr>
      <w:tr w:rsidR="00A65C32" w:rsidRPr="00E97093" w14:paraId="2D29583C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DE946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Health problems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AF12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347E1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C32" w:rsidRPr="00E97093" w14:paraId="5F67A41F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AB2F1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F836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7EB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49.15</w:t>
            </w:r>
          </w:p>
        </w:tc>
      </w:tr>
      <w:tr w:rsidR="00A65C32" w:rsidRPr="00E97093" w14:paraId="5192CD3A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3173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5C9B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9440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49.62</w:t>
            </w:r>
          </w:p>
        </w:tc>
      </w:tr>
      <w:tr w:rsidR="00A65C32" w:rsidRPr="00E97093" w14:paraId="65F35665" w14:textId="77777777" w:rsidTr="00DD5683">
        <w:trPr>
          <w:trHeight w:val="20"/>
        </w:trPr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8155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953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0045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</w:tr>
    </w:tbl>
    <w:p w14:paraId="434643E6" w14:textId="77777777" w:rsidR="00A65C32" w:rsidRPr="00E97093" w:rsidRDefault="00A65C32" w:rsidP="00DD5683">
      <w:pPr>
        <w:spacing w:line="240" w:lineRule="auto"/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sz w:val="20"/>
          <w:szCs w:val="20"/>
        </w:rPr>
        <w:t>MW: minimum wage (One minimum wage in 2013: R$ 678.00/US$ 301.33).</w:t>
      </w:r>
    </w:p>
    <w:p w14:paraId="79A794E9" w14:textId="77777777" w:rsidR="00A65C32" w:rsidRPr="00E97093" w:rsidRDefault="00A65C32" w:rsidP="00DD5683">
      <w:pPr>
        <w:spacing w:line="240" w:lineRule="auto"/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proofErr w:type="spellStart"/>
      <w:r w:rsidRPr="00E97093">
        <w:rPr>
          <w:rFonts w:ascii="Arial" w:hAnsi="Arial" w:cs="Arial"/>
          <w:sz w:val="20"/>
          <w:szCs w:val="20"/>
        </w:rPr>
        <w:t>Anemia</w:t>
      </w:r>
      <w:proofErr w:type="spellEnd"/>
      <w:r w:rsidRPr="00E97093">
        <w:rPr>
          <w:rFonts w:ascii="Arial" w:hAnsi="Arial" w:cs="Arial"/>
          <w:sz w:val="20"/>
          <w:szCs w:val="20"/>
        </w:rPr>
        <w:t>, asthma, tuberculosis, pneumonia, diabetes, hypertension, kidney disease, urinary tract infection, and bleeding.</w:t>
      </w:r>
    </w:p>
    <w:p w14:paraId="2D089DFD" w14:textId="77777777" w:rsidR="00A65C32" w:rsidRPr="00E97093" w:rsidRDefault="00A65C32" w:rsidP="00A65C32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sz w:val="20"/>
          <w:szCs w:val="20"/>
        </w:rPr>
        <w:br w:type="page"/>
      </w:r>
    </w:p>
    <w:p w14:paraId="3EA1C9C1" w14:textId="77777777" w:rsidR="00A65C32" w:rsidRPr="00E97093" w:rsidRDefault="00A65C32" w:rsidP="00A65C32">
      <w:pPr>
        <w:rPr>
          <w:rFonts w:ascii="Arial" w:hAnsi="Arial" w:cs="Arial"/>
          <w:sz w:val="20"/>
          <w:szCs w:val="20"/>
        </w:rPr>
      </w:pPr>
    </w:p>
    <w:p w14:paraId="5FC5B898" w14:textId="77777777" w:rsidR="00A65C32" w:rsidRPr="00E97093" w:rsidRDefault="00A65C32" w:rsidP="00DD5683">
      <w:pPr>
        <w:pStyle w:val="Tabletitle"/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t>Table S3.</w:t>
      </w:r>
      <w:r w:rsidRPr="00E97093">
        <w:rPr>
          <w:rFonts w:ascii="Arial" w:hAnsi="Arial" w:cs="Arial"/>
          <w:sz w:val="20"/>
          <w:szCs w:val="20"/>
        </w:rPr>
        <w:t xml:space="preserve"> Medication </w:t>
      </w:r>
      <w:proofErr w:type="gramStart"/>
      <w:r w:rsidRPr="00E97093">
        <w:rPr>
          <w:rFonts w:ascii="Arial" w:hAnsi="Arial" w:cs="Arial"/>
          <w:sz w:val="20"/>
          <w:szCs w:val="20"/>
        </w:rPr>
        <w:t>use</w:t>
      </w:r>
      <w:proofErr w:type="gramEnd"/>
      <w:r w:rsidRPr="00E97093">
        <w:rPr>
          <w:rFonts w:ascii="Arial" w:hAnsi="Arial" w:cs="Arial"/>
          <w:sz w:val="20"/>
          <w:szCs w:val="20"/>
        </w:rPr>
        <w:t xml:space="preserve"> by race. NISAMI Cohort Study, Brazil, 2012-2014 (N = 1,058).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659"/>
        <w:gridCol w:w="968"/>
        <w:gridCol w:w="663"/>
        <w:gridCol w:w="731"/>
        <w:gridCol w:w="659"/>
        <w:gridCol w:w="731"/>
        <w:gridCol w:w="665"/>
        <w:gridCol w:w="731"/>
        <w:gridCol w:w="663"/>
        <w:gridCol w:w="727"/>
      </w:tblGrid>
      <w:tr w:rsidR="00A65C32" w:rsidRPr="00E97093" w14:paraId="76CAA142" w14:textId="77777777" w:rsidTr="00DD5683">
        <w:trPr>
          <w:trHeight w:val="20"/>
        </w:trPr>
        <w:tc>
          <w:tcPr>
            <w:tcW w:w="131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4783F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FB33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Asian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39)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10B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Black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396)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90E7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Brazilian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indigenous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21)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E00D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Brown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500)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343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White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102)</w:t>
            </w:r>
          </w:p>
        </w:tc>
      </w:tr>
      <w:tr w:rsidR="00A65C32" w:rsidRPr="00E97093" w14:paraId="18D3B5CA" w14:textId="77777777" w:rsidTr="00DD5683">
        <w:trPr>
          <w:trHeight w:val="20"/>
        </w:trPr>
        <w:tc>
          <w:tcPr>
            <w:tcW w:w="131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995B6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49D7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AB62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AC5A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E003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C438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79FA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4D56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BEDD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042F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70E1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</w:tr>
      <w:tr w:rsidR="00A65C32" w:rsidRPr="00E97093" w14:paraId="1DDC9580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1B391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Medication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use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8975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27C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6BD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E45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A18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E1C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92E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2E0C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59D2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258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A65C32" w:rsidRPr="00E97093" w14:paraId="23B524ED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00BF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F2F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1180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2.56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32D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E471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17.17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9AB3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853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4.76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4A0C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82B4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15.40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07BB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5DA5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18.63</w:t>
            </w:r>
          </w:p>
        </w:tc>
      </w:tr>
      <w:tr w:rsidR="00A65C32" w:rsidRPr="00E97093" w14:paraId="756614FD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6673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2C85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38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0C0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97.44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3082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328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CFFE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82.83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2608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7DC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95.24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E16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423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CFE2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84.60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719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6848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81.37</w:t>
            </w:r>
          </w:p>
        </w:tc>
      </w:tr>
      <w:tr w:rsidR="00A65C32" w:rsidRPr="00E97093" w14:paraId="7B26FB30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1CB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Medication use according to </w:t>
            </w:r>
            <w:r w:rsidRPr="00E9709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ANVISA’s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risk classification system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FE4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A13E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9852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81B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AFAB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D88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A18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2E4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A28C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BF87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A65C32" w:rsidRPr="00E97093" w14:paraId="6C207EB9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F4F1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A39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33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971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86.84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B593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283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BA47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86.28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08C1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B571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90.00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46E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371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F5A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87.71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E338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AE28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89.16</w:t>
            </w:r>
          </w:p>
        </w:tc>
      </w:tr>
      <w:tr w:rsidR="00A65C32" w:rsidRPr="00E97093" w14:paraId="660A28EC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75D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6C17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092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28.95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109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A336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36.28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688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F8A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35.00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C520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444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37.59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8BE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9839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31.33</w:t>
            </w:r>
          </w:p>
        </w:tc>
      </w:tr>
      <w:tr w:rsidR="00A65C32" w:rsidRPr="00E97093" w14:paraId="1F619E76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0C35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F59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82CD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31.58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7B9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EB2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30.49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0556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9B55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079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29C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25.77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173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C97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32.53</w:t>
            </w:r>
          </w:p>
        </w:tc>
      </w:tr>
      <w:tr w:rsidR="00A65C32" w:rsidRPr="00E97093" w14:paraId="08383192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8E75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D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0B41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A10B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2.63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994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7914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3.35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41B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D8C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6AC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EA43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3.55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ED43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FC36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2.41</w:t>
            </w:r>
          </w:p>
        </w:tc>
      </w:tr>
      <w:tr w:rsidR="00A65C32" w:rsidRPr="00E97093" w14:paraId="39BE67C5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57E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X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E72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89FA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2.63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E8F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32C0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C589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691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FF8E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12A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6F2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AE0C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</w:tr>
      <w:tr w:rsidR="00A65C32" w:rsidRPr="00E97093" w14:paraId="04D4FF99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FC7D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Potentially risky medication use in pregnancy (C, D, or </w:t>
            </w:r>
            <w:proofErr w:type="gram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X)</w:t>
            </w:r>
            <w:r w:rsidRPr="00E9709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†</w:t>
            </w:r>
            <w:proofErr w:type="gramEnd"/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0DD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303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2C8B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BCB0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9D47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8C72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E88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24AB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C14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354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  <w:tr w:rsidR="00A65C32" w:rsidRPr="00E97093" w14:paraId="6FE3E69A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E4E65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2734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D249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68.42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083D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00D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68.90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0C0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52F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80.00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E4D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308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B3E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72.81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3431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D76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66.27</w:t>
            </w:r>
          </w:p>
        </w:tc>
      </w:tr>
      <w:tr w:rsidR="00A65C32" w:rsidRPr="00E97093" w14:paraId="6DF94D4D" w14:textId="77777777" w:rsidTr="00DD5683">
        <w:trPr>
          <w:trHeight w:val="20"/>
        </w:trPr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2998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8CC5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4594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31.58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20F0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73A4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31.10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3EBF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F6C3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6865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D939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27.19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3368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0E2C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33.73</w:t>
            </w:r>
          </w:p>
        </w:tc>
      </w:tr>
    </w:tbl>
    <w:p w14:paraId="10176EB9" w14:textId="77777777" w:rsidR="00A65C32" w:rsidRPr="00E97093" w:rsidRDefault="00A65C32" w:rsidP="00A65C32">
      <w:pPr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sz w:val="20"/>
          <w:szCs w:val="20"/>
          <w:vertAlign w:val="superscript"/>
        </w:rPr>
        <w:t>†</w:t>
      </w:r>
      <w:r w:rsidRPr="00E97093">
        <w:rPr>
          <w:rFonts w:ascii="Arial" w:hAnsi="Arial" w:cs="Arial"/>
          <w:sz w:val="20"/>
          <w:szCs w:val="20"/>
        </w:rPr>
        <w:t>The denominator is the number of women who used medication during pregnancy by race.</w:t>
      </w:r>
    </w:p>
    <w:p w14:paraId="6DFF6A79" w14:textId="77777777" w:rsidR="00A65C32" w:rsidRPr="00E97093" w:rsidRDefault="00A65C32" w:rsidP="00A65C32">
      <w:pPr>
        <w:rPr>
          <w:rFonts w:ascii="Arial" w:hAnsi="Arial" w:cs="Arial"/>
          <w:sz w:val="20"/>
          <w:szCs w:val="20"/>
        </w:rPr>
      </w:pPr>
    </w:p>
    <w:p w14:paraId="7AA497CB" w14:textId="77777777" w:rsidR="00A65C32" w:rsidRPr="00E97093" w:rsidRDefault="00A65C32" w:rsidP="00A65C32">
      <w:pPr>
        <w:rPr>
          <w:rFonts w:ascii="Arial" w:hAnsi="Arial" w:cs="Arial"/>
          <w:sz w:val="20"/>
          <w:szCs w:val="20"/>
        </w:rPr>
      </w:pPr>
    </w:p>
    <w:p w14:paraId="1760400F" w14:textId="77777777" w:rsidR="00A65C32" w:rsidRPr="00E97093" w:rsidRDefault="00A65C32" w:rsidP="00A65C32">
      <w:pPr>
        <w:rPr>
          <w:rFonts w:ascii="Arial" w:hAnsi="Arial" w:cs="Arial"/>
          <w:b/>
          <w:bCs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br w:type="page"/>
      </w:r>
    </w:p>
    <w:p w14:paraId="628635EC" w14:textId="77777777" w:rsidR="00A65C32" w:rsidRPr="00E97093" w:rsidRDefault="00A65C32" w:rsidP="00A65C32">
      <w:pPr>
        <w:rPr>
          <w:rFonts w:ascii="Arial" w:hAnsi="Arial" w:cs="Arial"/>
          <w:b/>
          <w:bCs/>
          <w:sz w:val="20"/>
          <w:szCs w:val="20"/>
        </w:rPr>
        <w:sectPr w:rsidR="00A65C32" w:rsidRPr="00E97093" w:rsidSect="003F2AAA"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51CF7A98" w14:textId="77777777" w:rsidR="00A65C32" w:rsidRPr="00E97093" w:rsidRDefault="00A65C32" w:rsidP="00DD5683">
      <w:pPr>
        <w:pStyle w:val="Tabletitle"/>
        <w:rPr>
          <w:rFonts w:ascii="Arial" w:hAnsi="Arial" w:cs="Arial"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lastRenderedPageBreak/>
        <w:t xml:space="preserve">Table S4. </w:t>
      </w:r>
      <w:r w:rsidRPr="00E97093">
        <w:rPr>
          <w:rFonts w:ascii="Arial" w:hAnsi="Arial" w:cs="Arial"/>
          <w:sz w:val="20"/>
          <w:szCs w:val="20"/>
        </w:rPr>
        <w:t>Prevalence of medication use during pregnancy by trimester according to race. NISAMI Cohort Study, Brazil, 2012-2014 (n = 892).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474"/>
        <w:gridCol w:w="641"/>
        <w:gridCol w:w="482"/>
        <w:gridCol w:w="641"/>
        <w:gridCol w:w="480"/>
        <w:gridCol w:w="641"/>
        <w:gridCol w:w="603"/>
        <w:gridCol w:w="641"/>
        <w:gridCol w:w="474"/>
        <w:gridCol w:w="641"/>
        <w:gridCol w:w="366"/>
        <w:gridCol w:w="641"/>
      </w:tblGrid>
      <w:tr w:rsidR="00A65C32" w:rsidRPr="00E97093" w14:paraId="23A2E3F3" w14:textId="77777777" w:rsidTr="00DD5683">
        <w:trPr>
          <w:trHeight w:val="20"/>
        </w:trPr>
        <w:tc>
          <w:tcPr>
            <w:tcW w:w="94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F0D9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Medication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use</w:t>
            </w:r>
          </w:p>
        </w:tc>
        <w:tc>
          <w:tcPr>
            <w:tcW w:w="40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8EA5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Pregnant women</w:t>
            </w:r>
          </w:p>
        </w:tc>
      </w:tr>
      <w:tr w:rsidR="00A65C32" w:rsidRPr="00E97093" w14:paraId="77C19D70" w14:textId="77777777" w:rsidTr="00DD5683">
        <w:trPr>
          <w:trHeight w:val="20"/>
        </w:trPr>
        <w:tc>
          <w:tcPr>
            <w:tcW w:w="94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F9AA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D979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Total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892)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C82C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Asian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38)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1AB6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Black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328)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8DD7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Brazilian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indigenous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20)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5ED2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Brown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423)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8153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White</w:t>
            </w: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(n = 83)</w:t>
            </w:r>
          </w:p>
        </w:tc>
      </w:tr>
      <w:tr w:rsidR="00A65C32" w:rsidRPr="00E97093" w14:paraId="218A33A0" w14:textId="77777777" w:rsidTr="00DD5683">
        <w:trPr>
          <w:trHeight w:val="20"/>
        </w:trPr>
        <w:tc>
          <w:tcPr>
            <w:tcW w:w="94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C1CB1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8554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C08D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BF2C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C970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9C06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619D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AF7D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2FB1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7E1E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2ED8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F493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9450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</w:tr>
      <w:tr w:rsidR="00A65C32" w:rsidRPr="00E97093" w14:paraId="1ECBC16D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544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First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trimester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B2E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838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186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138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4D0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CC9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BE8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7DC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50F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1D9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58D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026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A65C32" w:rsidRPr="00E97093" w14:paraId="1BAEFBA5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446C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A43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FE8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22.98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B41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C1A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33.33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01B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2EA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20.20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BBD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4A7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33.33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B07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C11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17.80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72B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AA8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15.69</w:t>
            </w:r>
          </w:p>
        </w:tc>
      </w:tr>
      <w:tr w:rsidR="00A65C32" w:rsidRPr="00E97093" w14:paraId="1D8E4E8B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A82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D23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676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4CB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75.78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118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23F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64.10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606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244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16F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61.62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141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59F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61.90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A39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327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99C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65.40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AE7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241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65.69</w:t>
            </w:r>
          </w:p>
        </w:tc>
      </w:tr>
      <w:tr w:rsidR="00A65C32" w:rsidRPr="00E97093" w14:paraId="3E24C2D3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F47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Missing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C45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C1B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1.23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D60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EC9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189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B66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1.01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04F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F06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0D8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4AB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115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2B2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</w:tr>
      <w:tr w:rsidR="00A65C32" w:rsidRPr="00E97093" w14:paraId="59C36638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E6F4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Second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trimester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F15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44A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28D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6AB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BC1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7EC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ED9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58C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8AF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CF9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EEC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20D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A65C32" w:rsidRPr="00E97093" w14:paraId="7C646AFA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6B6E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22D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486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8D2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54.48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153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FAA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38.46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D07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176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096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44.44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1DB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E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38.10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C7E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237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7AA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47.40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60C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C0E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49.02</w:t>
            </w:r>
          </w:p>
        </w:tc>
      </w:tr>
      <w:tr w:rsidR="00A65C32" w:rsidRPr="00E97093" w14:paraId="2C17E0C8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E09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171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395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881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44.28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108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148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58.97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8B6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CA6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37.37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001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7C0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57.14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FF6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179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94C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35.80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2EC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0AD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32.35</w:t>
            </w:r>
          </w:p>
        </w:tc>
      </w:tr>
      <w:tr w:rsidR="00A65C32" w:rsidRPr="00E97093" w14:paraId="4DFBD396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355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Missing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3EE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AD6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1.23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57C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996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E70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AC8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1.01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2DE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CAC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7E7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97F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CF2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7D9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</w:tr>
      <w:tr w:rsidR="00A65C32" w:rsidRPr="00E97093" w14:paraId="3C29ABED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0CF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Third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trimester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AF2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7CC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88F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F9B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C69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5D2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9A4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777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17D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D73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5A3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49D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A65C32" w:rsidRPr="00E97093" w14:paraId="7EC73021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6F74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6C2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826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60F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92.60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C7C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703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94.87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D40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303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1FE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76.52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E6F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4F4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85.71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BC6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391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775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78.20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42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08E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75.49</w:t>
            </w:r>
          </w:p>
        </w:tc>
      </w:tr>
      <w:tr w:rsidR="00A65C32" w:rsidRPr="00E97093" w14:paraId="2A2245A9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5F7E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483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CE2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6.17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912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4DA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2.56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BF6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A8C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5.30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F79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7FB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9.52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BFA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AB7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5.00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4A7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038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5.88</w:t>
            </w:r>
          </w:p>
        </w:tc>
      </w:tr>
      <w:tr w:rsidR="00A65C32" w:rsidRPr="00E97093" w14:paraId="6C9E63D7" w14:textId="77777777" w:rsidTr="00DD5683">
        <w:trPr>
          <w:trHeight w:val="20"/>
        </w:trPr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2248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Missing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B25B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26CD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6571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7BEC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E08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0A1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CF24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7B8A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2D7B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AA8E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1.40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7CF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F85D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</w:tr>
    </w:tbl>
    <w:p w14:paraId="13692E1D" w14:textId="77777777" w:rsidR="00A65C32" w:rsidRPr="00E97093" w:rsidRDefault="00A65C32" w:rsidP="00A65C32">
      <w:pPr>
        <w:rPr>
          <w:rFonts w:ascii="Arial" w:hAnsi="Arial" w:cs="Arial"/>
          <w:sz w:val="20"/>
          <w:szCs w:val="20"/>
        </w:rPr>
      </w:pPr>
    </w:p>
    <w:p w14:paraId="451ABD84" w14:textId="77777777" w:rsidR="00A65C32" w:rsidRPr="00E97093" w:rsidRDefault="00A65C32" w:rsidP="00A65C32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br w:type="page"/>
      </w:r>
    </w:p>
    <w:p w14:paraId="7BB7D138" w14:textId="77777777" w:rsidR="00DD5683" w:rsidRPr="00E97093" w:rsidRDefault="00DD5683" w:rsidP="00DD5683">
      <w:pPr>
        <w:pStyle w:val="Tabletitle"/>
        <w:rPr>
          <w:rFonts w:ascii="Arial" w:hAnsi="Arial" w:cs="Arial"/>
          <w:b/>
          <w:bCs/>
          <w:sz w:val="20"/>
          <w:szCs w:val="20"/>
        </w:rPr>
        <w:sectPr w:rsidR="00DD5683" w:rsidRPr="00E97093" w:rsidSect="003F2A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14:paraId="2DE54686" w14:textId="77777777" w:rsidR="00A65C32" w:rsidRPr="00E97093" w:rsidRDefault="00A65C32" w:rsidP="00DD5683">
      <w:pPr>
        <w:pStyle w:val="Tabletitle"/>
        <w:rPr>
          <w:rFonts w:ascii="Arial" w:hAnsi="Arial" w:cs="Arial"/>
          <w:b/>
          <w:bCs/>
          <w:sz w:val="20"/>
          <w:szCs w:val="20"/>
        </w:rPr>
      </w:pPr>
      <w:r w:rsidRPr="00E97093">
        <w:rPr>
          <w:rFonts w:ascii="Arial" w:hAnsi="Arial" w:cs="Arial"/>
          <w:b/>
          <w:bCs/>
          <w:sz w:val="20"/>
          <w:szCs w:val="20"/>
        </w:rPr>
        <w:lastRenderedPageBreak/>
        <w:t xml:space="preserve">Table S5. </w:t>
      </w:r>
      <w:r w:rsidRPr="00E97093">
        <w:rPr>
          <w:rFonts w:ascii="Arial" w:hAnsi="Arial" w:cs="Arial"/>
          <w:sz w:val="20"/>
          <w:szCs w:val="20"/>
        </w:rPr>
        <w:t>Prevalence of potentially risky medication use during pregnancy by trimester according to race. NISAMI Cohort Study, Brazil, 2012-2014 (n = 261).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546"/>
        <w:gridCol w:w="742"/>
        <w:gridCol w:w="415"/>
        <w:gridCol w:w="871"/>
        <w:gridCol w:w="546"/>
        <w:gridCol w:w="742"/>
        <w:gridCol w:w="793"/>
        <w:gridCol w:w="1666"/>
        <w:gridCol w:w="546"/>
        <w:gridCol w:w="742"/>
        <w:gridCol w:w="415"/>
        <w:gridCol w:w="734"/>
      </w:tblGrid>
      <w:tr w:rsidR="00A65C32" w:rsidRPr="00E97093" w14:paraId="4B696E02" w14:textId="77777777" w:rsidTr="00DD5683">
        <w:trPr>
          <w:trHeight w:val="20"/>
        </w:trPr>
        <w:tc>
          <w:tcPr>
            <w:tcW w:w="187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F46C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Potentially risky medication </w:t>
            </w:r>
            <w:proofErr w:type="gram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use</w:t>
            </w:r>
            <w:proofErr w:type="gram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in pregnancy</w:t>
            </w:r>
          </w:p>
        </w:tc>
        <w:tc>
          <w:tcPr>
            <w:tcW w:w="312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B917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Pregnant women</w:t>
            </w:r>
          </w:p>
        </w:tc>
      </w:tr>
      <w:tr w:rsidR="00A65C32" w:rsidRPr="00E97093" w14:paraId="0752887B" w14:textId="77777777" w:rsidTr="00DD5683">
        <w:trPr>
          <w:trHeight w:val="20"/>
        </w:trPr>
        <w:tc>
          <w:tcPr>
            <w:tcW w:w="187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E1766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614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47D4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Asian</w:t>
            </w:r>
            <w:proofErr w:type="spellEnd"/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6747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Black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DEB9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Brazilian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indigenous</w:t>
            </w:r>
            <w:proofErr w:type="spellEnd"/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4DAB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Brown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6D7D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White</w:t>
            </w:r>
          </w:p>
        </w:tc>
      </w:tr>
      <w:tr w:rsidR="00A65C32" w:rsidRPr="00E97093" w14:paraId="5CFEEAA9" w14:textId="77777777" w:rsidTr="00DD5683">
        <w:trPr>
          <w:trHeight w:val="20"/>
        </w:trPr>
        <w:tc>
          <w:tcPr>
            <w:tcW w:w="187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4A8D76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192E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C7F4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ABF5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A9D6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578D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9DD3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7A22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3931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EE80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7DBA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2C60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4AA8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%</w:t>
            </w:r>
          </w:p>
        </w:tc>
      </w:tr>
      <w:tr w:rsidR="00A65C32" w:rsidRPr="00E97093" w14:paraId="54909A8E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4BB5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First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trimester</w:t>
            </w:r>
            <w:proofErr w:type="spellEnd"/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315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D6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14E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92C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79E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F00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177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773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49C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69C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D54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EFE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A65C32" w:rsidRPr="00E97093" w14:paraId="370A290A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1C6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FEC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485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E95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71.75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5D1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F9F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68.00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59B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171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906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70.08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771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ABB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84.62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61F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237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724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72.48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072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D1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73.13</w:t>
            </w:r>
          </w:p>
        </w:tc>
      </w:tr>
      <w:tr w:rsidR="00A65C32" w:rsidRPr="00E97093" w14:paraId="429DF22C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372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C64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188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659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27.81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481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8C5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32.00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0A3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E2E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29.92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71D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2E5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15.38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672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B2D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26.61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A4C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12C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26.87</w:t>
            </w:r>
          </w:p>
        </w:tc>
      </w:tr>
      <w:tr w:rsidR="00A65C32" w:rsidRPr="00E97093" w14:paraId="66781CFC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5D5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Missing</w:t>
            </w:r>
            <w:proofErr w:type="spellEnd"/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FCB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B25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0.44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22C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FE5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257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72F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552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801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6C4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116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0.92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563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04C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</w:tr>
      <w:tr w:rsidR="00A65C32" w:rsidRPr="00E97093" w14:paraId="52E4AC29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CF75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Second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trimester</w:t>
            </w:r>
            <w:proofErr w:type="spellEnd"/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822A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43C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E2F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B26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451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EF6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F64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A95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248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06F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125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1FD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A65C32" w:rsidRPr="00E97093" w14:paraId="6C3F04DA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830D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619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332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A05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84.05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47C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19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93A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82.61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E3D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93F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83.11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546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EB6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83.33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746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BD3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87.15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8AD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AD5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72.73</w:t>
            </w:r>
          </w:p>
        </w:tc>
      </w:tr>
      <w:tr w:rsidR="00A65C32" w:rsidRPr="00E97093" w14:paraId="0BBFB105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1C40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A33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026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15.44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C9F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F5A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17.39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CBB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B5A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16.22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B33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E52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16.67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F9A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C55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12.29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A6B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D45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27.27</w:t>
            </w:r>
          </w:p>
        </w:tc>
      </w:tr>
      <w:tr w:rsidR="00A65C32" w:rsidRPr="00E97093" w14:paraId="461B1571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C9E2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Missing</w:t>
            </w:r>
            <w:proofErr w:type="spellEnd"/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D55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F50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0.51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CA4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64A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0FB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F69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0.68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ECE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ED5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64B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98F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0.56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4FD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AF1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</w:tr>
      <w:tr w:rsidR="00A65C32" w:rsidRPr="00E97093" w14:paraId="06D824BC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7535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Third</w:t>
            </w:r>
            <w:proofErr w:type="spellEnd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E970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trimester</w:t>
            </w:r>
            <w:proofErr w:type="spellEnd"/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2DF9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7A6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BBA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868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E3F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F6D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387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484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04CB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A54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843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E94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</w:p>
        </w:tc>
      </w:tr>
      <w:tr w:rsidR="00A65C32" w:rsidRPr="00E97093" w14:paraId="0C0BE989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EEFB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No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CCE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A85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87.27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A17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25B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514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ACB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95.24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0B9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B0E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CDE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F8A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80.00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0CA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A21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83.33</w:t>
            </w:r>
          </w:p>
        </w:tc>
      </w:tr>
      <w:tr w:rsidR="00A65C32" w:rsidRPr="00E97093" w14:paraId="233A3BBE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ECAF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Yes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CD1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CB3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12.73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D69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4242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9FB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13BE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4.76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385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278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E9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C0DD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20.00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A3BF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9878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16.67</w:t>
            </w:r>
          </w:p>
        </w:tc>
      </w:tr>
      <w:tr w:rsidR="00A65C32" w:rsidRPr="00E97093" w14:paraId="4C4D68E2" w14:textId="77777777" w:rsidTr="00DD5683">
        <w:trPr>
          <w:trHeight w:val="20"/>
        </w:trPr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29D27" w14:textId="77777777" w:rsidR="00A65C32" w:rsidRPr="00E97093" w:rsidRDefault="00A65C32" w:rsidP="00DD568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Missing</w:t>
            </w:r>
            <w:proofErr w:type="spellEnd"/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38C5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B3DF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52990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84451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1AA73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4BB25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C4B37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E4F7A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D4A4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93879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849D6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552FC" w14:textId="77777777" w:rsidR="00A65C32" w:rsidRPr="00E97093" w:rsidRDefault="00A65C32" w:rsidP="00DD568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E97093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0.00</w:t>
            </w:r>
          </w:p>
        </w:tc>
      </w:tr>
    </w:tbl>
    <w:p w14:paraId="1393D3D2" w14:textId="448B64D3" w:rsidR="00A65C32" w:rsidRPr="00E97093" w:rsidRDefault="00A65C32" w:rsidP="0065144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A65C32" w:rsidRPr="00E97093" w:rsidSect="003F2AAA">
      <w:pgSz w:w="16840" w:h="11901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AF5C" w14:textId="77777777" w:rsidR="003F2AAA" w:rsidRDefault="003F2AAA" w:rsidP="00AF2C92">
      <w:r>
        <w:separator/>
      </w:r>
    </w:p>
  </w:endnote>
  <w:endnote w:type="continuationSeparator" w:id="0">
    <w:p w14:paraId="719A0B07" w14:textId="77777777" w:rsidR="003F2AAA" w:rsidRDefault="003F2AAA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9DDC" w14:textId="77777777" w:rsidR="00A65C32" w:rsidRPr="00577C4C" w:rsidRDefault="00A65C32">
    <w:pPr>
      <w:rPr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9C0F9F" wp14:editId="1110103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BC1E0B" w14:textId="77777777" w:rsidR="00A65C32" w:rsidRPr="00577C4C" w:rsidRDefault="00A65C3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C0F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66BC1E0B" w14:textId="77777777" w:rsidR="00A65C32" w:rsidRPr="00577C4C" w:rsidRDefault="00A65C3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60C7" w14:textId="77777777" w:rsidR="00A65C32" w:rsidRPr="00577C4C" w:rsidRDefault="00A65C32">
    <w:pPr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A01F1" wp14:editId="223941B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7FB12" w14:textId="77777777" w:rsidR="00A65C32" w:rsidRPr="00577C4C" w:rsidRDefault="00A65C32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A01F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657FB12" w14:textId="77777777" w:rsidR="00A65C32" w:rsidRPr="00577C4C" w:rsidRDefault="00A65C32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359B" w14:textId="77777777" w:rsidR="002211DD" w:rsidRDefault="002211DD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4A7F" w14:textId="77777777" w:rsidR="002211DD" w:rsidRDefault="002211D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4495" w14:textId="77777777" w:rsidR="002211DD" w:rsidRDefault="00221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C6A6" w14:textId="77777777" w:rsidR="003F2AAA" w:rsidRDefault="003F2AAA" w:rsidP="00AF2C92">
      <w:r>
        <w:separator/>
      </w:r>
    </w:p>
  </w:footnote>
  <w:footnote w:type="continuationSeparator" w:id="0">
    <w:p w14:paraId="37FBD527" w14:textId="77777777" w:rsidR="003F2AAA" w:rsidRDefault="003F2AAA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D085" w14:textId="77777777" w:rsidR="00A65C32" w:rsidRPr="009151AA" w:rsidRDefault="00A65C32">
    <w:r w:rsidRPr="009151AA">
      <w:ptab w:relativeTo="margin" w:alignment="center" w:leader="none"/>
    </w:r>
    <w:r w:rsidRPr="009151AA">
      <w:ptab w:relativeTo="margin" w:alignment="right" w:leader="none"/>
    </w:r>
    <w:r w:rsidRPr="009151AA"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608792"/>
      <w:docPartObj>
        <w:docPartGallery w:val="Page Numbers (Top of Page)"/>
        <w:docPartUnique/>
      </w:docPartObj>
    </w:sdtPr>
    <w:sdtContent>
      <w:p w14:paraId="178596E4" w14:textId="42B08CA9" w:rsidR="00DD5683" w:rsidRDefault="00DD568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35782B9" w14:textId="553619B8" w:rsidR="00A65C32" w:rsidRDefault="00A65C32" w:rsidP="009342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659F" w14:textId="77777777" w:rsidR="002211DD" w:rsidRDefault="002211D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5531" w14:textId="77777777" w:rsidR="002211DD" w:rsidRDefault="002211D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79CE" w14:textId="77777777" w:rsidR="002211DD" w:rsidRDefault="002211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305B5"/>
    <w:multiLevelType w:val="hybridMultilevel"/>
    <w:tmpl w:val="4F8C24FA"/>
    <w:lvl w:ilvl="0" w:tplc="A9DCD718">
      <w:start w:val="1"/>
      <w:numFmt w:val="bullet"/>
      <w:pStyle w:val="Pargrafoda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0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165128">
    <w:abstractNumId w:val="19"/>
  </w:num>
  <w:num w:numId="2" w16cid:durableId="583730717">
    <w:abstractNumId w:val="24"/>
  </w:num>
  <w:num w:numId="3" w16cid:durableId="1287003200">
    <w:abstractNumId w:val="1"/>
  </w:num>
  <w:num w:numId="4" w16cid:durableId="1994142367">
    <w:abstractNumId w:val="2"/>
  </w:num>
  <w:num w:numId="5" w16cid:durableId="999773480">
    <w:abstractNumId w:val="3"/>
  </w:num>
  <w:num w:numId="6" w16cid:durableId="464472007">
    <w:abstractNumId w:val="4"/>
  </w:num>
  <w:num w:numId="7" w16cid:durableId="1005935311">
    <w:abstractNumId w:val="9"/>
  </w:num>
  <w:num w:numId="8" w16cid:durableId="1206480453">
    <w:abstractNumId w:val="5"/>
  </w:num>
  <w:num w:numId="9" w16cid:durableId="1254700393">
    <w:abstractNumId w:val="7"/>
  </w:num>
  <w:num w:numId="10" w16cid:durableId="28533426">
    <w:abstractNumId w:val="6"/>
  </w:num>
  <w:num w:numId="11" w16cid:durableId="1297684441">
    <w:abstractNumId w:val="10"/>
  </w:num>
  <w:num w:numId="12" w16cid:durableId="1367949415">
    <w:abstractNumId w:val="8"/>
  </w:num>
  <w:num w:numId="13" w16cid:durableId="1495296554">
    <w:abstractNumId w:val="21"/>
  </w:num>
  <w:num w:numId="14" w16cid:durableId="1673022200">
    <w:abstractNumId w:val="25"/>
  </w:num>
  <w:num w:numId="15" w16cid:durableId="1115950521">
    <w:abstractNumId w:val="17"/>
  </w:num>
  <w:num w:numId="16" w16cid:durableId="1925795371">
    <w:abstractNumId w:val="20"/>
  </w:num>
  <w:num w:numId="17" w16cid:durableId="1902213246">
    <w:abstractNumId w:val="12"/>
  </w:num>
  <w:num w:numId="18" w16cid:durableId="675495795">
    <w:abstractNumId w:val="0"/>
  </w:num>
  <w:num w:numId="19" w16cid:durableId="1000157739">
    <w:abstractNumId w:val="13"/>
  </w:num>
  <w:num w:numId="20" w16cid:durableId="1031691091">
    <w:abstractNumId w:val="25"/>
  </w:num>
  <w:num w:numId="21" w16cid:durableId="1230263223">
    <w:abstractNumId w:val="25"/>
  </w:num>
  <w:num w:numId="22" w16cid:durableId="2003504640">
    <w:abstractNumId w:val="25"/>
  </w:num>
  <w:num w:numId="23" w16cid:durableId="1223179297">
    <w:abstractNumId w:val="25"/>
  </w:num>
  <w:num w:numId="24" w16cid:durableId="356740667">
    <w:abstractNumId w:val="21"/>
  </w:num>
  <w:num w:numId="25" w16cid:durableId="480000312">
    <w:abstractNumId w:val="22"/>
  </w:num>
  <w:num w:numId="26" w16cid:durableId="253444842">
    <w:abstractNumId w:val="26"/>
  </w:num>
  <w:num w:numId="27" w16cid:durableId="559751854">
    <w:abstractNumId w:val="27"/>
  </w:num>
  <w:num w:numId="28" w16cid:durableId="184637334">
    <w:abstractNumId w:val="25"/>
  </w:num>
  <w:num w:numId="29" w16cid:durableId="1574048350">
    <w:abstractNumId w:val="16"/>
  </w:num>
  <w:num w:numId="30" w16cid:durableId="1068570980">
    <w:abstractNumId w:val="30"/>
  </w:num>
  <w:num w:numId="31" w16cid:durableId="510416208">
    <w:abstractNumId w:val="11"/>
  </w:num>
  <w:num w:numId="32" w16cid:durableId="423574547">
    <w:abstractNumId w:val="23"/>
  </w:num>
  <w:num w:numId="33" w16cid:durableId="1864124069">
    <w:abstractNumId w:val="14"/>
  </w:num>
  <w:num w:numId="34" w16cid:durableId="1956476332">
    <w:abstractNumId w:val="28"/>
  </w:num>
  <w:num w:numId="35" w16cid:durableId="659697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1318514">
    <w:abstractNumId w:val="18"/>
  </w:num>
  <w:num w:numId="37" w16cid:durableId="289286777">
    <w:abstractNumId w:val="29"/>
  </w:num>
  <w:num w:numId="38" w16cid:durableId="464394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yNDI1NjIytjQwMbVU0lEKTi0uzszPAykwrAUA8xk7jSwAAAA="/>
  </w:docVars>
  <w:rsids>
    <w:rsidRoot w:val="002E7659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C6319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45676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659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2AA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0AEB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782B"/>
    <w:rsid w:val="00651443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65C32"/>
    <w:rsid w:val="00A71361"/>
    <w:rsid w:val="00A746E2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5683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093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4649E"/>
  <w14:defaultImageDpi w14:val="330"/>
  <w15:docId w15:val="{7C3BBFCA-B3FC-4C15-BB94-D1D80BC7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Ttulo1">
    <w:name w:val="heading 1"/>
    <w:basedOn w:val="Normal"/>
    <w:next w:val="Paragraph"/>
    <w:link w:val="Ttulo1Char"/>
    <w:uiPriority w:val="2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Paragraph"/>
    <w:link w:val="Ttulo2Char"/>
    <w:uiPriority w:val="2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tulo3">
    <w:name w:val="heading 3"/>
    <w:basedOn w:val="Normal"/>
    <w:next w:val="Paragraph"/>
    <w:link w:val="Ttulo3Char"/>
    <w:uiPriority w:val="2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tulo4">
    <w:name w:val="heading 4"/>
    <w:basedOn w:val="Paragraph"/>
    <w:next w:val="Newparagraph"/>
    <w:link w:val="Ttulo4Char"/>
    <w:uiPriority w:val="2"/>
    <w:qFormat/>
    <w:rsid w:val="00F43B9D"/>
    <w:pPr>
      <w:spacing w:before="360"/>
      <w:outlineLvl w:val="3"/>
    </w:pPr>
    <w:rPr>
      <w:bCs/>
      <w:szCs w:val="28"/>
    </w:rPr>
  </w:style>
  <w:style w:type="paragraph" w:styleId="Ttulo5">
    <w:name w:val="heading 5"/>
    <w:basedOn w:val="Ttulo4"/>
    <w:next w:val="Normal"/>
    <w:link w:val="Ttulo5Char"/>
    <w:uiPriority w:val="2"/>
    <w:qFormat/>
    <w:rsid w:val="00A65C32"/>
    <w:pPr>
      <w:keepNext/>
      <w:keepLines/>
      <w:widowControl/>
      <w:tabs>
        <w:tab w:val="num" w:pos="567"/>
      </w:tabs>
      <w:spacing w:before="40" w:after="120" w:line="240" w:lineRule="auto"/>
      <w:ind w:left="567" w:hanging="567"/>
      <w:outlineLvl w:val="4"/>
    </w:pPr>
    <w:rPr>
      <w:rFonts w:eastAsiaTheme="majorEastAsia" w:cstheme="majorBidi"/>
      <w:b/>
      <w:bCs w:val="0"/>
      <w:iCs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aliases w:val="Author List"/>
    <w:basedOn w:val="Normal"/>
    <w:next w:val="Paragraph"/>
    <w:uiPriority w:val="1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Recuonormal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Ttulo2Char">
    <w:name w:val="Título 2 Char"/>
    <w:basedOn w:val="Fontepargpadro"/>
    <w:link w:val="Ttulo2"/>
    <w:uiPriority w:val="2"/>
    <w:rsid w:val="008D07FB"/>
    <w:rPr>
      <w:rFonts w:cs="Arial"/>
      <w:b/>
      <w:bCs/>
      <w:i/>
      <w:iCs/>
      <w:sz w:val="24"/>
      <w:szCs w:val="28"/>
    </w:rPr>
  </w:style>
  <w:style w:type="character" w:customStyle="1" w:styleId="Ttulo1Char">
    <w:name w:val="Título 1 Char"/>
    <w:basedOn w:val="Fontepargpadro"/>
    <w:link w:val="Ttulo1"/>
    <w:uiPriority w:val="2"/>
    <w:rsid w:val="00AE1ED4"/>
    <w:rPr>
      <w:rFonts w:cs="Arial"/>
      <w:b/>
      <w:bCs/>
      <w:kern w:val="32"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2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Textodenotaderodap">
    <w:name w:val="footnote text"/>
    <w:basedOn w:val="Normal"/>
    <w:link w:val="TextodenotaderodapChar"/>
    <w:autoRedefine/>
    <w:uiPriority w:val="99"/>
    <w:rsid w:val="006C19B2"/>
    <w:pPr>
      <w:ind w:left="284" w:hanging="284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19B2"/>
    <w:rPr>
      <w:sz w:val="22"/>
    </w:rPr>
  </w:style>
  <w:style w:type="character" w:styleId="Refdenotaderodap">
    <w:name w:val="footnote reference"/>
    <w:basedOn w:val="Fontepargpadro"/>
    <w:uiPriority w:val="99"/>
    <w:rsid w:val="00AF2C92"/>
    <w:rPr>
      <w:vertAlign w:val="superscript"/>
    </w:rPr>
  </w:style>
  <w:style w:type="paragraph" w:styleId="Textodenotadefim">
    <w:name w:val="endnote text"/>
    <w:basedOn w:val="Normal"/>
    <w:link w:val="TextodenotadefimChar"/>
    <w:autoRedefine/>
    <w:uiPriority w:val="99"/>
    <w:rsid w:val="006C19B2"/>
    <w:pPr>
      <w:ind w:left="284" w:hanging="284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C19B2"/>
    <w:rPr>
      <w:sz w:val="22"/>
    </w:rPr>
  </w:style>
  <w:style w:type="character" w:styleId="Refdenotadefim">
    <w:name w:val="endnote reference"/>
    <w:basedOn w:val="Fontepargpadro"/>
    <w:uiPriority w:val="99"/>
    <w:rsid w:val="00EC571B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2"/>
    <w:rsid w:val="00F43B9D"/>
    <w:rPr>
      <w:bCs/>
      <w:sz w:val="24"/>
      <w:szCs w:val="28"/>
    </w:rPr>
  </w:style>
  <w:style w:type="paragraph" w:styleId="Cabealho">
    <w:name w:val="header"/>
    <w:basedOn w:val="Normal"/>
    <w:link w:val="Cabealho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3F193A"/>
    <w:rPr>
      <w:rFonts w:eastAsia="Times New Roman"/>
      <w:sz w:val="24"/>
      <w:szCs w:val="24"/>
      <w:lang w:eastAsia="en-GB"/>
    </w:rPr>
  </w:style>
  <w:style w:type="paragraph" w:styleId="Rodap">
    <w:name w:val="footer"/>
    <w:basedOn w:val="Normal"/>
    <w:link w:val="RodapChar"/>
    <w:uiPriority w:val="99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customStyle="1" w:styleId="Ttulo5Char">
    <w:name w:val="Título 5 Char"/>
    <w:basedOn w:val="Fontepargpadro"/>
    <w:link w:val="Ttulo5"/>
    <w:uiPriority w:val="2"/>
    <w:rsid w:val="00A65C32"/>
    <w:rPr>
      <w:rFonts w:eastAsiaTheme="majorEastAsia" w:cstheme="majorBidi"/>
      <w:b/>
      <w:iCs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99"/>
    <w:unhideWhenUsed/>
    <w:qFormat/>
    <w:rsid w:val="00A65C32"/>
    <w:pPr>
      <w:spacing w:before="240" w:after="240" w:line="240" w:lineRule="auto"/>
    </w:pPr>
    <w:rPr>
      <w:rFonts w:eastAsiaTheme="minorHAnsi"/>
      <w:b/>
      <w:lang w:val="en-US" w:eastAsia="en-US"/>
    </w:rPr>
  </w:style>
  <w:style w:type="character" w:customStyle="1" w:styleId="SubttuloChar">
    <w:name w:val="Subtítulo Char"/>
    <w:basedOn w:val="Fontepargpadro"/>
    <w:link w:val="Subttulo"/>
    <w:uiPriority w:val="99"/>
    <w:rsid w:val="00A65C32"/>
    <w:rPr>
      <w:rFonts w:eastAsiaTheme="minorHAnsi"/>
      <w:b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C32"/>
    <w:pPr>
      <w:spacing w:before="12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C32"/>
    <w:rPr>
      <w:rFonts w:ascii="Tahoma" w:eastAsiaTheme="minorHAnsi" w:hAnsi="Tahoma" w:cs="Tahoma"/>
      <w:sz w:val="16"/>
      <w:szCs w:val="16"/>
      <w:lang w:val="en-US" w:eastAsia="en-US"/>
    </w:rPr>
  </w:style>
  <w:style w:type="character" w:styleId="TtulodoLivro">
    <w:name w:val="Book Title"/>
    <w:basedOn w:val="Fontepargpadro"/>
    <w:uiPriority w:val="33"/>
    <w:qFormat/>
    <w:rsid w:val="00A65C32"/>
    <w:rPr>
      <w:rFonts w:ascii="Times New Roman" w:hAnsi="Times New Roman"/>
      <w:b/>
      <w:bCs/>
      <w:i/>
      <w:iCs/>
      <w:spacing w:val="5"/>
    </w:rPr>
  </w:style>
  <w:style w:type="paragraph" w:styleId="Legenda">
    <w:name w:val="caption"/>
    <w:basedOn w:val="Normal"/>
    <w:next w:val="SemEspaamento"/>
    <w:uiPriority w:val="35"/>
    <w:unhideWhenUsed/>
    <w:qFormat/>
    <w:rsid w:val="00A65C32"/>
    <w:pPr>
      <w:keepNext/>
      <w:spacing w:before="120" w:after="240" w:line="240" w:lineRule="auto"/>
    </w:pPr>
    <w:rPr>
      <w:rFonts w:eastAsiaTheme="minorHAnsi"/>
      <w:b/>
      <w:bCs/>
      <w:lang w:val="en-US" w:eastAsia="en-US"/>
    </w:rPr>
  </w:style>
  <w:style w:type="paragraph" w:styleId="SemEspaamento">
    <w:name w:val="No Spacing"/>
    <w:uiPriority w:val="99"/>
    <w:unhideWhenUsed/>
    <w:qFormat/>
    <w:rsid w:val="00A65C32"/>
    <w:rPr>
      <w:rFonts w:eastAsiaTheme="minorHAnsi" w:cstheme="minorBidi"/>
      <w:sz w:val="24"/>
      <w:szCs w:val="22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65C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C32"/>
    <w:pPr>
      <w:spacing w:before="120" w:after="240" w:line="240" w:lineRule="auto"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C32"/>
    <w:rPr>
      <w:rFonts w:eastAsiaTheme="minorHAnsi" w:cstheme="minorBid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C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C32"/>
    <w:rPr>
      <w:rFonts w:eastAsiaTheme="minorHAnsi" w:cstheme="minorBidi"/>
      <w:b/>
      <w:bCs/>
      <w:lang w:val="en-US" w:eastAsia="en-US"/>
    </w:rPr>
  </w:style>
  <w:style w:type="character" w:styleId="nfase">
    <w:name w:val="Emphasis"/>
    <w:basedOn w:val="Fontepargpadro"/>
    <w:uiPriority w:val="20"/>
    <w:qFormat/>
    <w:rsid w:val="00A65C32"/>
    <w:rPr>
      <w:rFonts w:ascii="Times New Roman" w:hAnsi="Times New Roman"/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A65C3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"/>
    <w:qFormat/>
    <w:rsid w:val="00A65C32"/>
    <w:pPr>
      <w:numPr>
        <w:numId w:val="36"/>
      </w:numPr>
      <w:spacing w:before="120" w:after="240" w:line="240" w:lineRule="auto"/>
      <w:contextualSpacing/>
    </w:pPr>
    <w:rPr>
      <w:rFonts w:eastAsia="Cambria"/>
      <w:lang w:val="en-US" w:eastAsia="en-US"/>
    </w:rPr>
  </w:style>
  <w:style w:type="numbering" w:customStyle="1" w:styleId="Headings">
    <w:name w:val="Headings"/>
    <w:uiPriority w:val="99"/>
    <w:rsid w:val="00A65C32"/>
    <w:pPr>
      <w:numPr>
        <w:numId w:val="38"/>
      </w:numPr>
    </w:pPr>
  </w:style>
  <w:style w:type="character" w:styleId="Hyperlink">
    <w:name w:val="Hyperlink"/>
    <w:basedOn w:val="Fontepargpadro"/>
    <w:uiPriority w:val="99"/>
    <w:unhideWhenUsed/>
    <w:rsid w:val="00A65C32"/>
    <w:rPr>
      <w:color w:val="0000FF"/>
      <w:u w:val="single"/>
    </w:rPr>
  </w:style>
  <w:style w:type="character" w:styleId="nfaseIntensa">
    <w:name w:val="Intense Emphasis"/>
    <w:basedOn w:val="Fontepargpadro"/>
    <w:uiPriority w:val="21"/>
    <w:unhideWhenUsed/>
    <w:rsid w:val="00A65C32"/>
    <w:rPr>
      <w:rFonts w:ascii="Times New Roman" w:hAnsi="Times New Roman"/>
      <w:i/>
      <w:iCs/>
      <w:color w:val="auto"/>
    </w:rPr>
  </w:style>
  <w:style w:type="character" w:styleId="RefernciaIntensa">
    <w:name w:val="Intense Reference"/>
    <w:basedOn w:val="Fontepargpadro"/>
    <w:uiPriority w:val="32"/>
    <w:qFormat/>
    <w:rsid w:val="00A65C32"/>
    <w:rPr>
      <w:b/>
      <w:bCs/>
      <w:smallCaps/>
      <w:color w:val="auto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A65C32"/>
  </w:style>
  <w:style w:type="paragraph" w:styleId="NormalWeb">
    <w:name w:val="Normal (Web)"/>
    <w:basedOn w:val="Normal"/>
    <w:uiPriority w:val="99"/>
    <w:unhideWhenUsed/>
    <w:rsid w:val="00A65C32"/>
    <w:pPr>
      <w:spacing w:before="100" w:beforeAutospacing="1" w:after="100" w:afterAutospacing="1" w:line="240" w:lineRule="auto"/>
    </w:pPr>
    <w:rPr>
      <w:lang w:val="en-US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65C32"/>
    <w:pPr>
      <w:spacing w:before="200" w:after="160" w:line="240" w:lineRule="auto"/>
      <w:ind w:left="864" w:right="864"/>
      <w:jc w:val="center"/>
    </w:pPr>
    <w:rPr>
      <w:rFonts w:eastAsiaTheme="minorHAnsi" w:cstheme="minorBidi"/>
      <w:i/>
      <w:iCs/>
      <w:color w:val="404040" w:themeColor="text1" w:themeTint="BF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29"/>
    <w:rsid w:val="00A65C32"/>
    <w:rPr>
      <w:rFonts w:eastAsiaTheme="minorHAnsi" w:cstheme="minorBidi"/>
      <w:i/>
      <w:iCs/>
      <w:color w:val="404040" w:themeColor="text1" w:themeTint="BF"/>
      <w:sz w:val="24"/>
      <w:szCs w:val="22"/>
      <w:lang w:val="en-US" w:eastAsia="en-US"/>
    </w:rPr>
  </w:style>
  <w:style w:type="character" w:styleId="Forte">
    <w:name w:val="Strong"/>
    <w:basedOn w:val="Fontepargpadro"/>
    <w:uiPriority w:val="22"/>
    <w:qFormat/>
    <w:rsid w:val="00A65C32"/>
    <w:rPr>
      <w:rFonts w:ascii="Times New Roman" w:hAnsi="Times New Roman"/>
      <w:b/>
      <w:bCs/>
    </w:rPr>
  </w:style>
  <w:style w:type="character" w:styleId="nfaseSutil">
    <w:name w:val="Subtle Emphasis"/>
    <w:basedOn w:val="Fontepargpadro"/>
    <w:uiPriority w:val="19"/>
    <w:qFormat/>
    <w:rsid w:val="00A65C32"/>
    <w:rPr>
      <w:rFonts w:ascii="Times New Roman" w:hAnsi="Times New Roman"/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A65C32"/>
    <w:rPr>
      <w:rFonts w:asciiTheme="majorHAnsi" w:eastAsiaTheme="minorHAnsi" w:hAnsiTheme="maj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A65C32"/>
    <w:pPr>
      <w:suppressLineNumbers/>
      <w:spacing w:before="240" w:after="360" w:line="240" w:lineRule="auto"/>
      <w:jc w:val="center"/>
    </w:pPr>
    <w:rPr>
      <w:rFonts w:eastAsiaTheme="minorHAnsi"/>
      <w:b/>
      <w:sz w:val="32"/>
      <w:szCs w:val="32"/>
      <w:lang w:val="en-US" w:eastAsia="en-US"/>
    </w:rPr>
  </w:style>
  <w:style w:type="character" w:customStyle="1" w:styleId="TtuloChar">
    <w:name w:val="Título Char"/>
    <w:basedOn w:val="Fontepargpadro"/>
    <w:link w:val="Ttulo"/>
    <w:rsid w:val="00A65C32"/>
    <w:rPr>
      <w:rFonts w:eastAsiaTheme="minorHAnsi"/>
      <w:b/>
      <w:sz w:val="32"/>
      <w:szCs w:val="32"/>
      <w:lang w:val="en-US" w:eastAsia="en-US"/>
    </w:rPr>
  </w:style>
  <w:style w:type="paragraph" w:customStyle="1" w:styleId="SupplementaryMaterial">
    <w:name w:val="Supplementary Material"/>
    <w:basedOn w:val="Ttulo"/>
    <w:next w:val="Ttulo"/>
    <w:qFormat/>
    <w:rsid w:val="00A65C32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Local\Temp\Rar$DIa7500.47514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914E-4C3A-4163-A6C9-332A453E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11</TotalTime>
  <Pages>7</Pages>
  <Words>1077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6880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Caroline Tianeze de Castro</dc:creator>
  <cp:lastModifiedBy>Caroline Tianeze de Castro</cp:lastModifiedBy>
  <cp:revision>5</cp:revision>
  <cp:lastPrinted>2011-07-22T14:54:00Z</cp:lastPrinted>
  <dcterms:created xsi:type="dcterms:W3CDTF">2023-02-15T12:26:00Z</dcterms:created>
  <dcterms:modified xsi:type="dcterms:W3CDTF">2024-05-04T15:22:00Z</dcterms:modified>
</cp:coreProperties>
</file>