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20" w:type="dxa"/>
        <w:tblLook w:val="04A0" w:firstRow="1" w:lastRow="0" w:firstColumn="1" w:lastColumn="0" w:noHBand="0" w:noVBand="1"/>
      </w:tblPr>
      <w:tblGrid>
        <w:gridCol w:w="1993"/>
        <w:gridCol w:w="608"/>
        <w:gridCol w:w="607"/>
        <w:gridCol w:w="928"/>
        <w:gridCol w:w="615"/>
        <w:gridCol w:w="610"/>
        <w:gridCol w:w="930"/>
        <w:gridCol w:w="660"/>
        <w:gridCol w:w="659"/>
        <w:gridCol w:w="1010"/>
      </w:tblGrid>
      <w:tr w:rsidR="00CD2F81" w:rsidRPr="00CD2F81" w14:paraId="05735DA2" w14:textId="77777777" w:rsidTr="00D607E2">
        <w:trPr>
          <w:trHeight w:val="698"/>
        </w:trPr>
        <w:tc>
          <w:tcPr>
            <w:tcW w:w="86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6CAE9C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bCs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bCs/>
                <w:color w:val="000000"/>
                <w:szCs w:val="20"/>
              </w:rPr>
              <w:t>Table S1. Percentage distributions of positive vs. negative screens for substances (other than cannabis) across GCS and mRS levels (N = 3710)</w:t>
            </w:r>
          </w:p>
        </w:tc>
      </w:tr>
      <w:tr w:rsidR="00CD2F81" w:rsidRPr="00CD2F81" w14:paraId="273B75DC" w14:textId="77777777" w:rsidTr="00D607E2">
        <w:trPr>
          <w:trHeight w:val="72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BC3DA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21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F55E48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Positive for EtOH</w:t>
            </w:r>
          </w:p>
        </w:tc>
        <w:tc>
          <w:tcPr>
            <w:tcW w:w="21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2ED310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Positive for Opioids</w:t>
            </w:r>
          </w:p>
        </w:tc>
        <w:tc>
          <w:tcPr>
            <w:tcW w:w="23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63DDAA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Positive for Other/Multiple Substances</w:t>
            </w:r>
          </w:p>
        </w:tc>
      </w:tr>
      <w:tr w:rsidR="00CD2F81" w:rsidRPr="00CD2F81" w14:paraId="73400A57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254E1E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329C88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Yes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ABD9C2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No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CDC4D6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p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052C06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Yes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769369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No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01E396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p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84AD10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Yes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F001CD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No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81D7C9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p</w:t>
            </w:r>
          </w:p>
        </w:tc>
      </w:tr>
      <w:tr w:rsidR="00CD2F81" w:rsidRPr="00CD2F81" w14:paraId="0C5DC34F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9A104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bCs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bCs/>
                <w:color w:val="000000"/>
                <w:szCs w:val="20"/>
              </w:rPr>
              <w:t>GCS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30893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C9518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07B35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bCs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bCs/>
                <w:color w:val="000000"/>
                <w:szCs w:val="20"/>
              </w:rPr>
              <w:t>&lt;0.001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370A8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bCs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bCs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58CB0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bCs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bCs/>
                <w:color w:val="00000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3037F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bCs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bCs/>
                <w:color w:val="000000"/>
                <w:szCs w:val="20"/>
              </w:rPr>
              <w:t>&lt;0.001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9F006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bCs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bCs/>
                <w:color w:val="000000"/>
                <w:szCs w:val="20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9DFE9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bCs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bCs/>
                <w:color w:val="000000"/>
                <w:szCs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FBD4C" w14:textId="77777777" w:rsidR="00CD2F81" w:rsidRPr="00CD2F81" w:rsidRDefault="00CD2F81" w:rsidP="00815848">
            <w:pPr>
              <w:spacing w:line="240" w:lineRule="auto"/>
              <w:jc w:val="center"/>
              <w:rPr>
                <w:rFonts w:ascii="Calibri" w:hAnsi="Calibri" w:cs="Calibri"/>
                <w:bCs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bCs/>
                <w:color w:val="000000"/>
                <w:szCs w:val="20"/>
              </w:rPr>
              <w:t>&lt;0.001</w:t>
            </w:r>
          </w:p>
        </w:tc>
      </w:tr>
      <w:tr w:rsidR="00CD2F81" w:rsidRPr="00CD2F81" w14:paraId="2B5814F5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1A781B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Severe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7E6573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18.1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6A4C0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13.2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B2787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582E59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8.6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6F10A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19.0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9C4E7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3BB91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23.1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4F8803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9.3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1A8DD" w14:textId="11296520" w:rsidR="00CD2F81" w:rsidRPr="00CD2F81" w:rsidRDefault="00CD2F81" w:rsidP="0081584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</w:p>
        </w:tc>
      </w:tr>
      <w:tr w:rsidR="00CD2F81" w:rsidRPr="00CD2F81" w14:paraId="126BEBFA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8B958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Moderate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B439A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9.3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D54AC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8.2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E60947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EA482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6.6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A0684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9.9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8B006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5A741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10.0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E309F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7.6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C0C97" w14:textId="7C1930FF" w:rsidR="00CD2F81" w:rsidRPr="00CD2F81" w:rsidRDefault="00CD2F81" w:rsidP="0081584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</w:p>
        </w:tc>
      </w:tr>
      <w:tr w:rsidR="00CD2F81" w:rsidRPr="00CD2F81" w14:paraId="4D598056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4897AE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Mild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EFE173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72.6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A8E08D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78.7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BB7104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EB8098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84.8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B10E66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71.1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824E53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0395E1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66.9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999667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83.1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2BDA11" w14:textId="6D79A590" w:rsidR="00CD2F81" w:rsidRPr="00CD2F81" w:rsidRDefault="00CD2F81" w:rsidP="0081584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</w:p>
        </w:tc>
      </w:tr>
      <w:tr w:rsidR="00CD2F81" w:rsidRPr="00CD2F81" w14:paraId="7BDB5D77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D4BFD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792691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953AE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C0D3C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4742A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94008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A4567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559BC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0488E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BC3F76" w14:textId="6ED17A20" w:rsidR="00CD2F81" w:rsidRPr="00CD2F81" w:rsidRDefault="00CD2F81" w:rsidP="0081584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</w:p>
        </w:tc>
      </w:tr>
      <w:tr w:rsidR="00CD2F81" w:rsidRPr="00CD2F81" w14:paraId="08F16963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DA900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bCs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bCs/>
                <w:color w:val="000000"/>
                <w:szCs w:val="20"/>
              </w:rPr>
              <w:t>Discharge mRS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927C3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7379B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D385B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0.113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7EF6D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8DF71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0F0C1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0.715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0FBDF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B7919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A17AD0" w14:textId="77777777" w:rsidR="00CD2F81" w:rsidRPr="00CD2F81" w:rsidRDefault="00CD2F81" w:rsidP="00815848">
            <w:pPr>
              <w:spacing w:line="240" w:lineRule="auto"/>
              <w:jc w:val="center"/>
              <w:rPr>
                <w:rFonts w:ascii="Calibri" w:hAnsi="Calibri" w:cs="Calibri"/>
                <w:bCs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bCs/>
                <w:color w:val="000000"/>
                <w:szCs w:val="20"/>
              </w:rPr>
              <w:t>&lt;0.001</w:t>
            </w:r>
          </w:p>
        </w:tc>
      </w:tr>
      <w:tr w:rsidR="00CD2F81" w:rsidRPr="00CD2F81" w14:paraId="24EC3F64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4BD21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Favorable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85D60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73.8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3032A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71.2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D538E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B1446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72.3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5A948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71.7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BFF8F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7C09B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67.2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4C1DD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75.0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E2709" w14:textId="7546FE5B" w:rsidR="00CD2F81" w:rsidRPr="00CD2F81" w:rsidRDefault="00CD2F81" w:rsidP="0081584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</w:p>
        </w:tc>
      </w:tr>
      <w:tr w:rsidR="00CD2F81" w:rsidRPr="00CD2F81" w14:paraId="0D7B5F2B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89EDF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Poor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385AF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26.2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C7F03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28.8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17A6C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23D07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27.7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C0D6F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28.3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C37A3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F39AA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32.8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3F33F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25.0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76C1C" w14:textId="3F98D614" w:rsidR="00CD2F81" w:rsidRPr="00CD2F81" w:rsidRDefault="00CD2F81" w:rsidP="0081584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</w:p>
        </w:tc>
      </w:tr>
      <w:tr w:rsidR="00CD2F81" w:rsidRPr="00CD2F81" w14:paraId="4CEC5A8F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EA4CD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51E71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DCA50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7432C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895DE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A7045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1BC0B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7B595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DE8D2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9BC5F" w14:textId="6559A231" w:rsidR="00CD2F81" w:rsidRPr="00CD2F81" w:rsidRDefault="00CD2F81" w:rsidP="0081584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</w:p>
        </w:tc>
      </w:tr>
      <w:tr w:rsidR="00CD2F81" w:rsidRPr="00CD2F81" w14:paraId="6FB65E33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5AF5D2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bCs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bCs/>
                <w:color w:val="000000"/>
                <w:szCs w:val="20"/>
              </w:rPr>
              <w:t>3-month mRS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532E9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EE244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B51CD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0.689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DEC21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892D8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62ED4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bCs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bCs/>
                <w:color w:val="000000"/>
                <w:szCs w:val="20"/>
              </w:rPr>
              <w:t>&lt;0.001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F43FE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06453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5CA7F" w14:textId="77777777" w:rsidR="00CD2F81" w:rsidRPr="00CD2F81" w:rsidRDefault="00CD2F81" w:rsidP="0081584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0.561</w:t>
            </w:r>
          </w:p>
        </w:tc>
      </w:tr>
      <w:tr w:rsidR="00CD2F81" w:rsidRPr="00CD2F81" w14:paraId="22C50544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8B23A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Favorable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A43E4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71.9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B8674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70.9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1D71A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5B472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76.9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85580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66.6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4F267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450A1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71.9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60A08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70.6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B8AB4" w14:textId="3AB02557" w:rsidR="00CD2F81" w:rsidRPr="00CD2F81" w:rsidRDefault="00CD2F81" w:rsidP="0081584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</w:p>
        </w:tc>
      </w:tr>
      <w:tr w:rsidR="00CD2F81" w:rsidRPr="00CD2F81" w14:paraId="136C5593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7CE6D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Poor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72BCC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28.1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82939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29.1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229B4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6A87E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23.1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ADC43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33.4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0E528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4222D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28.1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FC861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29.4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6F545" w14:textId="129557E5" w:rsidR="00CD2F81" w:rsidRPr="00CD2F81" w:rsidRDefault="00CD2F81" w:rsidP="0081584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</w:p>
        </w:tc>
      </w:tr>
      <w:tr w:rsidR="00CD2F81" w:rsidRPr="00CD2F81" w14:paraId="09342DC8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1BA578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7C7DB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AFF8A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A28F3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1C79F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3F454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124FC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4DC04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98B0C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84678" w14:textId="0659A524" w:rsidR="00CD2F81" w:rsidRPr="00CD2F81" w:rsidRDefault="00CD2F81" w:rsidP="0081584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</w:p>
        </w:tc>
      </w:tr>
      <w:tr w:rsidR="00CD2F81" w:rsidRPr="00CD2F81" w14:paraId="146CA67D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CD105F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bCs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bCs/>
                <w:color w:val="000000"/>
                <w:szCs w:val="20"/>
              </w:rPr>
              <w:t>6-month mRS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9E7A0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7BA2B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EDE3AE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0.118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45ECF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5E173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D6BFBB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bCs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bCs/>
                <w:color w:val="000000"/>
                <w:szCs w:val="20"/>
              </w:rPr>
              <w:t>0.007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669A9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054A1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B9554" w14:textId="77777777" w:rsidR="00CD2F81" w:rsidRPr="00CD2F81" w:rsidRDefault="00CD2F81" w:rsidP="0081584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0.255</w:t>
            </w:r>
          </w:p>
        </w:tc>
      </w:tr>
      <w:tr w:rsidR="00CD2F81" w:rsidRPr="00CD2F81" w14:paraId="4D170445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BBD43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Favorable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8817E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84.0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C838F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88.0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FD50D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D0DDE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90.3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9D5B0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84.0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7AB2F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EF19CB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88.5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D53FE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85.8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C098C" w14:textId="38210B5A" w:rsidR="00CD2F81" w:rsidRPr="00CD2F81" w:rsidRDefault="00CD2F81" w:rsidP="0081584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</w:p>
        </w:tc>
      </w:tr>
      <w:tr w:rsidR="00CD2F81" w:rsidRPr="00CD2F81" w14:paraId="4EEB54C7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B9EB1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Poor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394AF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16.0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BFA1B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12.0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6B34D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9747A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9.7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64E8C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16.0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05614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33BF8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11.5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078EE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14.2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FC0227" w14:textId="66BD5B27" w:rsidR="00CD2F81" w:rsidRPr="00CD2F81" w:rsidRDefault="00CD2F81" w:rsidP="0081584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</w:p>
        </w:tc>
      </w:tr>
      <w:tr w:rsidR="00CD2F81" w:rsidRPr="00CD2F81" w14:paraId="5E5C4016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0427E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39A57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4C8C7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77DF0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765F0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E6481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28B2B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1D672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CCDD9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C1D02E" w14:textId="095ED0BF" w:rsidR="00CD2F81" w:rsidRPr="00CD2F81" w:rsidRDefault="00CD2F81" w:rsidP="0081584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</w:p>
        </w:tc>
      </w:tr>
      <w:tr w:rsidR="00CD2F81" w:rsidRPr="00CD2F81" w14:paraId="00BD4680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381DB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bCs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bCs/>
                <w:color w:val="000000"/>
                <w:szCs w:val="20"/>
              </w:rPr>
              <w:t>12-month mRS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97DAF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77539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8CC99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0.372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DC899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56634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EC3D0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0.199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5AE41F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E3FC5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113F7D" w14:textId="77777777" w:rsidR="00CD2F81" w:rsidRPr="00CD2F81" w:rsidRDefault="00CD2F81" w:rsidP="0081584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0.793</w:t>
            </w:r>
          </w:p>
        </w:tc>
      </w:tr>
      <w:tr w:rsidR="00CD2F81" w:rsidRPr="00CD2F81" w14:paraId="7E2A59B3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656CB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Favorable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C8FBA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86.6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A299D3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89.4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429E3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7DB95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90.7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FAF2E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87.2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05F8F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BEE7B5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88.2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C0736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89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D7125" w14:textId="157AE03E" w:rsidR="00CD2F81" w:rsidRPr="00CD2F81" w:rsidRDefault="00CD2F81" w:rsidP="0081584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</w:p>
        </w:tc>
      </w:tr>
      <w:tr w:rsidR="00CD2F81" w:rsidRPr="00CD2F81" w14:paraId="2CD998A5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0303F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Poor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7C36B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13.4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0B43D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10.6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F763B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788C2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9.3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62D5B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12.8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6BC58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47654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11.8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C3FBE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11.0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643F3" w14:textId="25F96E7C" w:rsidR="00CD2F81" w:rsidRPr="00CD2F81" w:rsidRDefault="00CD2F81" w:rsidP="0081584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</w:p>
        </w:tc>
      </w:tr>
      <w:tr w:rsidR="00CD2F81" w:rsidRPr="00CD2F81" w14:paraId="61582D6B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1C3D7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2D709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05C80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94104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EFF7DD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4C913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2DE67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B030A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06681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954D4" w14:textId="6D105B38" w:rsidR="00CD2F81" w:rsidRPr="00CD2F81" w:rsidRDefault="00CD2F81" w:rsidP="0081584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</w:p>
        </w:tc>
      </w:tr>
      <w:tr w:rsidR="00CD2F81" w:rsidRPr="00CD2F81" w14:paraId="3DEF77BD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34B00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bCs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bCs/>
                <w:color w:val="000000"/>
                <w:szCs w:val="20"/>
              </w:rPr>
              <w:t>24-month mRS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0EC68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A2E77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57F86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0.413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9E78F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53569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EDC87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0.272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2F09A7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200A5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F7D87" w14:textId="77777777" w:rsidR="00CD2F81" w:rsidRPr="00CD2F81" w:rsidRDefault="00CD2F81" w:rsidP="0081584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0.290</w:t>
            </w:r>
          </w:p>
        </w:tc>
      </w:tr>
      <w:tr w:rsidR="00CD2F81" w:rsidRPr="00CD2F81" w14:paraId="10D1DF28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16361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Favorable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E5249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92.6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79062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89.6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3B05F3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008FA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92.5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54685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88.9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AF4524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C5456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92.5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3C546A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89.1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F32F0" w14:textId="27885AD2" w:rsidR="00CD2F81" w:rsidRPr="00CD2F81" w:rsidRDefault="00CD2F81" w:rsidP="0081584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</w:p>
        </w:tc>
      </w:tr>
      <w:tr w:rsidR="00CD2F81" w:rsidRPr="00CD2F81" w14:paraId="46AC0657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ABD53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Poor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DF10B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7.4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50F4F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10.4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691B25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3454A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7.5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C60279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11.1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59A697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89F08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7.5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9EE3E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10.9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58F6D" w14:textId="3510FE49" w:rsidR="00CD2F81" w:rsidRPr="00CD2F81" w:rsidRDefault="00CD2F81" w:rsidP="0081584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</w:p>
        </w:tc>
      </w:tr>
      <w:tr w:rsidR="00CD2F81" w:rsidRPr="00CD2F81" w14:paraId="2DE4A207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C04DB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329D0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7EBBF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C00C3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614C6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7EB43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94294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C0E6A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1F303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4B9B1" w14:textId="67F801BF" w:rsidR="00CD2F81" w:rsidRPr="00CD2F81" w:rsidRDefault="00CD2F81" w:rsidP="0081584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</w:p>
        </w:tc>
      </w:tr>
      <w:tr w:rsidR="00CD2F81" w:rsidRPr="00CD2F81" w14:paraId="2D6FDA04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8C182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bCs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bCs/>
                <w:color w:val="000000"/>
                <w:szCs w:val="20"/>
              </w:rPr>
              <w:t>Last mRS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45F56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A282E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4408F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0.134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D6B3D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F7F354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EB421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0.432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1554B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1E91A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84F87" w14:textId="77777777" w:rsidR="00CD2F81" w:rsidRPr="00CD2F81" w:rsidRDefault="00CD2F81" w:rsidP="00815848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0.124</w:t>
            </w:r>
          </w:p>
        </w:tc>
      </w:tr>
      <w:tr w:rsidR="00CD2F81" w:rsidRPr="00CD2F81" w14:paraId="0336D7F2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B9B7A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Favorable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870DC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93.5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E8416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91.0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E0381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E93898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92.4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CE9B3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91.5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E40A2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26110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90.4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29753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92.7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43660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</w:tr>
      <w:tr w:rsidR="00CD2F81" w:rsidRPr="00CD2F81" w14:paraId="63982811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0714EF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Poor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BB139B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6.5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EBF8AD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9.0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AAFD6BF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CE2552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7.6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7A7CA7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8.8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0CDF8B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E8BF46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9.6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FEA9DB" w14:textId="77777777" w:rsidR="00CD2F81" w:rsidRPr="00CD2F81" w:rsidRDefault="00CD2F81" w:rsidP="00D607E2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7.3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6C7370F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</w:tr>
      <w:tr w:rsidR="00CD2F81" w:rsidRPr="00CD2F81" w14:paraId="0F45532D" w14:textId="77777777" w:rsidTr="00D607E2">
        <w:trPr>
          <w:trHeight w:val="30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460A69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A501D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02694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C4BE88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E14CF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14C3F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70140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7D177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B7436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5F502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</w:tr>
      <w:tr w:rsidR="00CD2F81" w:rsidRPr="00CD2F81" w14:paraId="059CC6CC" w14:textId="77777777" w:rsidTr="00D607E2">
        <w:trPr>
          <w:trHeight w:val="300"/>
        </w:trPr>
        <w:tc>
          <w:tcPr>
            <w:tcW w:w="47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94AC27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GCS=Glasgow Coma Scale; EtOH=ethanol.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9D46F5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B80954" w14:textId="77777777" w:rsidR="00CD2F81" w:rsidRPr="00CD2F81" w:rsidRDefault="00CD2F81" w:rsidP="00D607E2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AE41C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DE51C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B1BF7" w14:textId="77777777" w:rsidR="00CD2F81" w:rsidRPr="00CD2F81" w:rsidRDefault="00CD2F81" w:rsidP="00D607E2">
            <w:pPr>
              <w:spacing w:line="240" w:lineRule="auto"/>
              <w:rPr>
                <w:rFonts w:ascii="Calibri" w:hAnsi="Calibri" w:cs="Calibri"/>
                <w:color w:val="000000"/>
                <w:szCs w:val="20"/>
              </w:rPr>
            </w:pPr>
            <w:r w:rsidRPr="00CD2F81">
              <w:rPr>
                <w:rFonts w:ascii="Calibri" w:hAnsi="Calibri" w:cs="Calibri"/>
                <w:color w:val="000000"/>
                <w:szCs w:val="20"/>
              </w:rPr>
              <w:t> </w:t>
            </w:r>
          </w:p>
        </w:tc>
      </w:tr>
    </w:tbl>
    <w:p w14:paraId="6A834185" w14:textId="77777777" w:rsidR="00000000" w:rsidRPr="00CD2F81" w:rsidRDefault="00000000"/>
    <w:sectPr w:rsidR="00A9083F" w:rsidRPr="00CD2F81">
      <w:footerReference w:type="even" r:id="rId6"/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4A37B" w14:textId="77777777" w:rsidR="001C78DC" w:rsidRDefault="001C78DC" w:rsidP="00431E3A">
      <w:pPr>
        <w:spacing w:line="240" w:lineRule="auto"/>
      </w:pPr>
      <w:r>
        <w:separator/>
      </w:r>
    </w:p>
  </w:endnote>
  <w:endnote w:type="continuationSeparator" w:id="0">
    <w:p w14:paraId="786751FF" w14:textId="77777777" w:rsidR="001C78DC" w:rsidRDefault="001C78DC" w:rsidP="00431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80B8C" w14:textId="5750581D" w:rsidR="00431E3A" w:rsidRDefault="00431E3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512428" wp14:editId="342284A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955575128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400EA5" w14:textId="207EB386" w:rsidR="00431E3A" w:rsidRPr="00431E3A" w:rsidRDefault="00431E3A" w:rsidP="00431E3A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431E3A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51242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5C400EA5" w14:textId="207EB386" w:rsidR="00431E3A" w:rsidRPr="00431E3A" w:rsidRDefault="00431E3A" w:rsidP="00431E3A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431E3A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210AC" w14:textId="67EAABA9" w:rsidR="00431E3A" w:rsidRDefault="00431E3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0C856F3" wp14:editId="0C763B67">
              <wp:simplePos x="914400" y="9456057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095775491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BA65C5" w14:textId="03DEFD74" w:rsidR="00431E3A" w:rsidRPr="00431E3A" w:rsidRDefault="00431E3A" w:rsidP="00431E3A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431E3A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C856F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42BA65C5" w14:textId="03DEFD74" w:rsidR="00431E3A" w:rsidRPr="00431E3A" w:rsidRDefault="00431E3A" w:rsidP="00431E3A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431E3A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2936A" w14:textId="2B7CFCF5" w:rsidR="00431E3A" w:rsidRDefault="00431E3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501052A" wp14:editId="3E11151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012945019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964B7C" w14:textId="0DDABE39" w:rsidR="00431E3A" w:rsidRPr="00431E3A" w:rsidRDefault="00431E3A" w:rsidP="00431E3A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431E3A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0105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51964B7C" w14:textId="0DDABE39" w:rsidR="00431E3A" w:rsidRPr="00431E3A" w:rsidRDefault="00431E3A" w:rsidP="00431E3A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431E3A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47C97" w14:textId="77777777" w:rsidR="001C78DC" w:rsidRDefault="001C78DC" w:rsidP="00431E3A">
      <w:pPr>
        <w:spacing w:line="240" w:lineRule="auto"/>
      </w:pPr>
      <w:r>
        <w:separator/>
      </w:r>
    </w:p>
  </w:footnote>
  <w:footnote w:type="continuationSeparator" w:id="0">
    <w:p w14:paraId="2A76BB87" w14:textId="77777777" w:rsidR="001C78DC" w:rsidRDefault="001C78DC" w:rsidP="00431E3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F81"/>
    <w:rsid w:val="001C78DC"/>
    <w:rsid w:val="00431E3A"/>
    <w:rsid w:val="00815848"/>
    <w:rsid w:val="008B0025"/>
    <w:rsid w:val="00B92D9C"/>
    <w:rsid w:val="00CD2F81"/>
    <w:rsid w:val="00EC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CF36F"/>
  <w15:chartTrackingRefBased/>
  <w15:docId w15:val="{D2A0258B-63D4-41FE-A144-781D3DB5A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F81"/>
    <w:pPr>
      <w:spacing w:after="0" w:line="48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CD2F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D2F8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2F81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2F8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F81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31E3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E3A"/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Szaflarski</dc:creator>
  <cp:keywords/>
  <dc:description/>
  <cp:lastModifiedBy>Shaw, Grace</cp:lastModifiedBy>
  <cp:revision>3</cp:revision>
  <dcterms:created xsi:type="dcterms:W3CDTF">2024-03-21T20:02:00Z</dcterms:created>
  <dcterms:modified xsi:type="dcterms:W3CDTF">2024-03-21T20:02:00Z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77fb1a7b,38f4eb58,41503503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2024-03-21T20:02:41Z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859991b0-9ea6-4669-b909-89e8eb37a568</vt:lpwstr>
  </property>
  <property fmtid="{D5CDD505-2E9C-101B-9397-08002B2CF9AE}" pid="11" name="MSIP_Label_2bbab825-a111-45e4-86a1-18cee0005896_ContentBits">
    <vt:lpwstr>2</vt:lpwstr>
  </property>
</Properties>
</file>