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5DFDA" w14:textId="582E5BAA" w:rsidR="00A90571" w:rsidRPr="00EA5E61" w:rsidRDefault="00ED4029">
      <w:pPr>
        <w:rPr>
          <w:color w:val="000000"/>
        </w:rPr>
      </w:pPr>
      <w:r w:rsidRPr="00EA5E61">
        <w:rPr>
          <w:rFonts w:hint="eastAsia"/>
          <w:color w:val="000000"/>
        </w:rPr>
        <w:t>Su</w:t>
      </w:r>
      <w:r w:rsidRPr="00EA5E61">
        <w:rPr>
          <w:color w:val="000000"/>
        </w:rPr>
        <w:t>pplementary Figure 1. COTL1 expression in THCA and KIPR based from UALCAN database.</w:t>
      </w:r>
      <w:r w:rsidR="00913616" w:rsidRPr="00EA5E61">
        <w:rPr>
          <w:color w:val="000000"/>
        </w:rPr>
        <w:t xml:space="preserve"> A. COTL1 expression in THCA. B. COTL1 expression in KIRP. *&lt;0.05. ***&lt;0.001.</w:t>
      </w:r>
    </w:p>
    <w:p w14:paraId="7D03DB8C" w14:textId="0ACCC30A" w:rsidR="00ED4029" w:rsidRPr="00EA5E61" w:rsidRDefault="00A315EA">
      <w:pPr>
        <w:rPr>
          <w:color w:val="000000"/>
        </w:rPr>
      </w:pPr>
      <w:r w:rsidRPr="00EA5E61">
        <w:rPr>
          <w:color w:val="000000"/>
        </w:rPr>
        <w:drawing>
          <wp:inline distT="0" distB="0" distL="0" distR="0" wp14:anchorId="6C630875" wp14:editId="55EE5170">
            <wp:extent cx="5274310" cy="219519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97C31" w14:textId="73640CC0" w:rsidR="00ED4029" w:rsidRPr="00EA5E61" w:rsidRDefault="00ED4029">
      <w:pPr>
        <w:rPr>
          <w:color w:val="000000"/>
        </w:rPr>
      </w:pPr>
      <w:r w:rsidRPr="00EA5E61">
        <w:rPr>
          <w:color w:val="000000"/>
        </w:rPr>
        <w:t xml:space="preserve">Supplementary Figure 2. Correlation of COTL1 mutation with patient survival analysis. </w:t>
      </w:r>
      <w:r w:rsidR="00913616" w:rsidRPr="00EA5E61">
        <w:rPr>
          <w:color w:val="000000"/>
        </w:rPr>
        <w:t xml:space="preserve">A. Overall survival. B. Disease specific survival. C. Disease free survival. D. Progress free survival. </w:t>
      </w:r>
    </w:p>
    <w:p w14:paraId="1ACF8E79" w14:textId="36794195" w:rsidR="00ED4029" w:rsidRPr="00EA5E61" w:rsidRDefault="00A315EA">
      <w:pPr>
        <w:rPr>
          <w:color w:val="000000"/>
        </w:rPr>
      </w:pPr>
      <w:r w:rsidRPr="00EA5E61">
        <w:rPr>
          <w:color w:val="000000"/>
        </w:rPr>
        <w:drawing>
          <wp:inline distT="0" distB="0" distL="0" distR="0" wp14:anchorId="64D5C964" wp14:editId="0757206C">
            <wp:extent cx="5274310" cy="422846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4029" w:rsidRPr="00EA5E61">
      <w:footerReference w:type="even" r:id="rId8"/>
      <w:footerReference w:type="default" r:id="rId9"/>
      <w:footerReference w:type="firs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CEBDED" w14:textId="77777777" w:rsidR="00E74CD2" w:rsidRDefault="00E74CD2" w:rsidP="00913616">
      <w:r>
        <w:separator/>
      </w:r>
    </w:p>
  </w:endnote>
  <w:endnote w:type="continuationSeparator" w:id="0">
    <w:p w14:paraId="34E50873" w14:textId="77777777" w:rsidR="00E74CD2" w:rsidRDefault="00E74CD2" w:rsidP="00913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142AE" w14:textId="77777777" w:rsidR="00FC495C" w:rsidRDefault="00FC49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3FE06" w14:textId="77777777" w:rsidR="00FC495C" w:rsidRDefault="00FC49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E8425" w14:textId="77777777" w:rsidR="00FC495C" w:rsidRDefault="00FC49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E6720D" w14:textId="77777777" w:rsidR="00E74CD2" w:rsidRDefault="00E74CD2" w:rsidP="00913616">
      <w:r>
        <w:separator/>
      </w:r>
    </w:p>
  </w:footnote>
  <w:footnote w:type="continuationSeparator" w:id="0">
    <w:p w14:paraId="10679000" w14:textId="77777777" w:rsidR="00E74CD2" w:rsidRDefault="00E74CD2" w:rsidP="009136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15"/>
  <w:bordersDoNotSurroundHeader/>
  <w:bordersDoNotSurroundFooter/>
  <w:doNotTrackFormatting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D8A"/>
    <w:rsid w:val="003A06D8"/>
    <w:rsid w:val="005E00F9"/>
    <w:rsid w:val="00682F55"/>
    <w:rsid w:val="00695D8A"/>
    <w:rsid w:val="007F104B"/>
    <w:rsid w:val="00913616"/>
    <w:rsid w:val="0092420B"/>
    <w:rsid w:val="009474C2"/>
    <w:rsid w:val="00A315EA"/>
    <w:rsid w:val="00A90571"/>
    <w:rsid w:val="00C0286A"/>
    <w:rsid w:val="00E74CD2"/>
    <w:rsid w:val="00EA5E61"/>
    <w:rsid w:val="00ED4029"/>
    <w:rsid w:val="00FC4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E405256"/>
  <w14:defaultImageDpi w14:val="32767"/>
  <w15:chartTrackingRefBased/>
  <w15:docId w15:val="{C8081A96-F50B-4C07-9217-C8BA60AA3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36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13616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136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13616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C49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C495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C49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49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495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307</Characters>
  <Application>Microsoft Office Word</Application>
  <DocSecurity>0</DocSecurity>
  <Lines>13</Lines>
  <Paragraphs>5</Paragraphs>
  <ScaleCrop>false</ScaleCrop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xuewuhenwang@126.com</dc:creator>
  <cp:keywords/>
  <dc:description/>
  <cp:lastModifiedBy>Khanapur, Soumya</cp:lastModifiedBy>
  <cp:revision>2</cp:revision>
  <dcterms:created xsi:type="dcterms:W3CDTF">2024-03-10T19:00:00Z</dcterms:created>
  <dcterms:modified xsi:type="dcterms:W3CDTF">2024-03-10T19:00:00Z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2024-03-06T22:42:05Z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88c42300-e79b-4b2b-bcfc-9da613f98b6c</vt:lpwstr>
  </property>
  <property fmtid="{D5CDD505-2E9C-101B-9397-08002B2CF9AE}" pid="8" name="MSIP_Label_2bbab825-a111-45e4-86a1-18cee0005896_ContentBits">
    <vt:lpwstr>2</vt:lpwstr>
  </property>
</Properties>
</file>