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Supplementary 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A:</w:t>
      </w:r>
      <w:r>
        <w:rPr>
          <w:rFonts w:ascii="Times New Roman" w:hAnsi="Times New Roman" w:cs="Times New Roman"/>
          <w:b/>
          <w:bCs/>
          <w:szCs w:val="21"/>
        </w:rPr>
        <w:t xml:space="preserve"> Distribution of 17 hospitals.</w:t>
      </w:r>
    </w:p>
    <w:tbl>
      <w:tblPr>
        <w:tblStyle w:val="4"/>
        <w:tblW w:w="89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5519"/>
        <w:gridCol w:w="1134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No.</w:t>
            </w:r>
          </w:p>
        </w:tc>
        <w:tc>
          <w:tcPr>
            <w:tcW w:w="5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Hospital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</w:rPr>
              <w:t>City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Cases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1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5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Peking University Third Hospital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Beijing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BeiJing Luhe Hospital, Capital Medical University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Beijing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Beijing Friendship Hospital, Capital Medical University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Beijing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First Affiliated Hospital of Hebei North University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Zhangjiakou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Huabei Petroleum Administration Bureau General Hospital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Renqiu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People's Hospital of Ningjinxian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Dezhou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Shenzhen People’s Hospital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Shenzhen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The First Affiliated Hospital of Soochow University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Suzhou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Tengzhou Central People's Hospital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Tengzhou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Tianjin Children's Hospital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Tianjin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Tieling Women and Infants Hospital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Tieling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The First Affiliated Hospital of Xi'an Jiaotong University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Xi'an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Yinan County People's Hospital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Linyi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People’s Hospital of Yuxi City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Yuxi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Zaozhuang Municipal Hospital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Zaozhuang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Datong Third People's Hospital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Datong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51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Baoji Central Hospital 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Baoji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YmVlZDA1NmM3MmYzOWMzOTY3ZTExMzE0YWQxNmMifQ=="/>
    <w:docVar w:name="KY_MEDREF_DOCUID" w:val="{0DA83746-F964-4DD3-9F53-F9D72F12C643}"/>
    <w:docVar w:name="KY_MEDREF_VERSION" w:val="3"/>
  </w:docVars>
  <w:rsids>
    <w:rsidRoot w:val="000E15E1"/>
    <w:rsid w:val="000E15E1"/>
    <w:rsid w:val="000F3FC1"/>
    <w:rsid w:val="003021D7"/>
    <w:rsid w:val="007C0F9F"/>
    <w:rsid w:val="00E72989"/>
    <w:rsid w:val="00E75CFF"/>
    <w:rsid w:val="00EF215C"/>
    <w:rsid w:val="6DAC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797</Characters>
  <Lines>6</Lines>
  <Paragraphs>1</Paragraphs>
  <TotalTime>1</TotalTime>
  <ScaleCrop>false</ScaleCrop>
  <LinksUpToDate>false</LinksUpToDate>
  <CharactersWithSpaces>935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2023-11-05T11:40:00Z</dcterms:created>
  <dc:creator>My PC</dc:creator>
  <cp:lastModifiedBy>陈医僧Ethan</cp:lastModifiedBy>
  <dcterms:modified xsi:type="dcterms:W3CDTF">2024-01-10T10:54:16Z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73CE21AED00E4554BC5C3223B9B16919_12</vt:lpwstr>
  </property>
</Properties>
</file>