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08EA" w14:textId="6170F528" w:rsidR="00F70E96" w:rsidRPr="00871DF3" w:rsidRDefault="00F70E96" w:rsidP="00586C6B">
      <w:pPr>
        <w:spacing w:line="480" w:lineRule="auto"/>
        <w:jc w:val="center"/>
        <w:rPr>
          <w:rFonts w:ascii="Times" w:hAnsi="Times" w:cs="Arial"/>
          <w:b/>
          <w:bCs/>
          <w:color w:val="000000"/>
        </w:rPr>
      </w:pPr>
      <w:r w:rsidRPr="00871DF3">
        <w:rPr>
          <w:rFonts w:ascii="Times" w:hAnsi="Times" w:cs="Arial"/>
          <w:b/>
          <w:bCs/>
          <w:color w:val="000000"/>
        </w:rPr>
        <w:t>Supplementary Materials</w:t>
      </w:r>
      <w:r w:rsidR="00586C6B" w:rsidRPr="00871DF3">
        <w:rPr>
          <w:rFonts w:ascii="Times" w:hAnsi="Times" w:cs="Arial"/>
          <w:b/>
          <w:bCs/>
          <w:color w:val="000000"/>
        </w:rPr>
        <w:t xml:space="preserve"> for </w:t>
      </w:r>
      <w:r w:rsidR="00586C6B" w:rsidRPr="00871DF3">
        <w:rPr>
          <w:rFonts w:ascii="Times" w:hAnsi="Times" w:cs="Times"/>
          <w:b/>
          <w:bCs/>
          <w:i/>
          <w:color w:val="000000"/>
        </w:rPr>
        <w:t>Enhancement Pattern Mapping for Early Detection of Hepatocellular Carcinoma in Patients with Cirrhosis</w:t>
      </w:r>
    </w:p>
    <w:p w14:paraId="2714CFC4" w14:textId="77777777" w:rsidR="00586C6B" w:rsidRPr="00871DF3" w:rsidRDefault="00586C6B" w:rsidP="00586C6B">
      <w:pPr>
        <w:spacing w:line="480" w:lineRule="auto"/>
        <w:rPr>
          <w:rFonts w:ascii="Times" w:hAnsi="Times" w:cs="Times"/>
          <w:b/>
          <w:bCs/>
          <w:iCs/>
          <w:color w:val="000000"/>
        </w:rPr>
      </w:pPr>
    </w:p>
    <w:p w14:paraId="5E0A9269" w14:textId="1EA99D6C" w:rsidR="003953B9" w:rsidRPr="00871DF3" w:rsidRDefault="00586C6B" w:rsidP="003953B9">
      <w:pPr>
        <w:spacing w:line="480" w:lineRule="auto"/>
        <w:jc w:val="center"/>
        <w:rPr>
          <w:rFonts w:ascii="Times" w:hAnsi="Times" w:cs="Times"/>
          <w:iCs/>
          <w:color w:val="000000"/>
          <w:sz w:val="20"/>
          <w:szCs w:val="20"/>
        </w:rPr>
      </w:pPr>
      <w:r w:rsidRPr="00871DF3">
        <w:rPr>
          <w:rFonts w:ascii="Times" w:hAnsi="Times" w:cs="Times"/>
          <w:iCs/>
          <w:color w:val="000000"/>
          <w:sz w:val="20"/>
          <w:szCs w:val="20"/>
        </w:rPr>
        <w:t>Table of Contents</w:t>
      </w:r>
    </w:p>
    <w:p w14:paraId="632E5B21" w14:textId="70EC7FB4" w:rsidR="00586C6B" w:rsidRPr="00871DF3" w:rsidRDefault="00586C6B" w:rsidP="00586C6B">
      <w:pPr>
        <w:spacing w:line="480" w:lineRule="auto"/>
        <w:jc w:val="center"/>
        <w:rPr>
          <w:rFonts w:ascii="Times" w:hAnsi="Times" w:cs="Times"/>
          <w:iCs/>
          <w:color w:val="000000"/>
          <w:sz w:val="20"/>
          <w:szCs w:val="20"/>
        </w:rPr>
      </w:pPr>
      <w:r w:rsidRPr="00871DF3">
        <w:rPr>
          <w:rFonts w:ascii="Times" w:hAnsi="Times" w:cs="Times"/>
          <w:iCs/>
          <w:color w:val="000000"/>
          <w:sz w:val="20"/>
          <w:szCs w:val="20"/>
        </w:rPr>
        <w:t>MR imaging data</w:t>
      </w:r>
      <w:r w:rsidR="003953B9" w:rsidRPr="00871DF3">
        <w:rPr>
          <w:rFonts w:ascii="Times" w:hAnsi="Times" w:cs="Times"/>
          <w:iCs/>
          <w:color w:val="000000"/>
          <w:sz w:val="20"/>
          <w:szCs w:val="20"/>
        </w:rPr>
        <w:t>……………………………………</w:t>
      </w:r>
      <w:r w:rsidR="00AB2B55" w:rsidRPr="00871DF3">
        <w:rPr>
          <w:rFonts w:ascii="Times" w:hAnsi="Times" w:cs="Times"/>
          <w:iCs/>
          <w:color w:val="000000"/>
          <w:sz w:val="20"/>
          <w:szCs w:val="20"/>
        </w:rPr>
        <w:t>…………………</w:t>
      </w:r>
      <w:r w:rsidR="003953B9" w:rsidRPr="00871DF3">
        <w:rPr>
          <w:rFonts w:ascii="Times" w:hAnsi="Times" w:cs="Times"/>
          <w:iCs/>
          <w:color w:val="000000"/>
          <w:sz w:val="20"/>
          <w:szCs w:val="20"/>
        </w:rPr>
        <w:t>…</w:t>
      </w:r>
      <w:r w:rsidR="00AB2B55" w:rsidRPr="00871DF3">
        <w:rPr>
          <w:rFonts w:ascii="Times" w:hAnsi="Times" w:cs="Times"/>
          <w:iCs/>
          <w:color w:val="000000"/>
          <w:sz w:val="20"/>
          <w:szCs w:val="20"/>
        </w:rPr>
        <w:t>..</w:t>
      </w:r>
      <w:r w:rsidR="003953B9" w:rsidRPr="00871DF3">
        <w:rPr>
          <w:rFonts w:ascii="Times" w:hAnsi="Times" w:cs="Times"/>
          <w:iCs/>
          <w:color w:val="000000"/>
          <w:sz w:val="20"/>
          <w:szCs w:val="20"/>
        </w:rPr>
        <w:t>…………………………………………..2</w:t>
      </w:r>
    </w:p>
    <w:p w14:paraId="1546F290" w14:textId="21A02A0F" w:rsidR="00586C6B" w:rsidRPr="00871DF3" w:rsidRDefault="00586C6B" w:rsidP="00586C6B">
      <w:pPr>
        <w:spacing w:line="480" w:lineRule="auto"/>
        <w:jc w:val="center"/>
        <w:rPr>
          <w:rFonts w:ascii="Times" w:hAnsi="Times" w:cs="Times"/>
          <w:iCs/>
          <w:color w:val="000000"/>
          <w:sz w:val="20"/>
          <w:szCs w:val="20"/>
        </w:rPr>
      </w:pPr>
      <w:r w:rsidRPr="00871DF3">
        <w:rPr>
          <w:rFonts w:ascii="Times" w:hAnsi="Times" w:cs="Times"/>
          <w:iCs/>
          <w:color w:val="000000"/>
          <w:sz w:val="20"/>
          <w:szCs w:val="20"/>
        </w:rPr>
        <w:t>Image normalization</w:t>
      </w:r>
      <w:r w:rsidR="003953B9" w:rsidRPr="00871DF3">
        <w:rPr>
          <w:rFonts w:ascii="Times" w:hAnsi="Times" w:cs="Times"/>
          <w:iCs/>
          <w:color w:val="000000"/>
          <w:sz w:val="20"/>
          <w:szCs w:val="20"/>
        </w:rPr>
        <w:t>……………………………</w:t>
      </w:r>
      <w:r w:rsidR="00AB2B55" w:rsidRPr="00871DF3">
        <w:rPr>
          <w:rFonts w:ascii="Times" w:hAnsi="Times" w:cs="Times"/>
          <w:iCs/>
          <w:color w:val="000000"/>
          <w:sz w:val="20"/>
          <w:szCs w:val="20"/>
        </w:rPr>
        <w:t>……………………………………...</w:t>
      </w:r>
      <w:r w:rsidR="003953B9" w:rsidRPr="00871DF3">
        <w:rPr>
          <w:rFonts w:ascii="Times" w:hAnsi="Times" w:cs="Times"/>
          <w:iCs/>
          <w:color w:val="000000"/>
          <w:sz w:val="20"/>
          <w:szCs w:val="20"/>
        </w:rPr>
        <w:t>………………………………2</w:t>
      </w:r>
    </w:p>
    <w:p w14:paraId="413AD9F3" w14:textId="1C01CBFA" w:rsidR="00586C6B" w:rsidRPr="00871DF3" w:rsidRDefault="00586C6B" w:rsidP="00586C6B">
      <w:pPr>
        <w:spacing w:line="480" w:lineRule="auto"/>
        <w:jc w:val="center"/>
        <w:rPr>
          <w:rFonts w:ascii="Times" w:hAnsi="Times" w:cs="Times"/>
          <w:iCs/>
          <w:color w:val="000000"/>
          <w:sz w:val="20"/>
          <w:szCs w:val="20"/>
        </w:rPr>
      </w:pPr>
      <w:r w:rsidRPr="00871DF3">
        <w:rPr>
          <w:rFonts w:ascii="Times" w:hAnsi="Times" w:cs="Times"/>
          <w:iCs/>
          <w:color w:val="000000"/>
          <w:sz w:val="20"/>
          <w:szCs w:val="20"/>
        </w:rPr>
        <w:t>Liver mask</w:t>
      </w:r>
      <w:r w:rsidR="003953B9" w:rsidRPr="00871DF3">
        <w:rPr>
          <w:rFonts w:ascii="Times" w:hAnsi="Times" w:cs="Times"/>
          <w:iCs/>
          <w:color w:val="000000"/>
          <w:sz w:val="20"/>
          <w:szCs w:val="20"/>
        </w:rPr>
        <w:t>………………………………………………</w:t>
      </w:r>
      <w:r w:rsidR="00AB2B55" w:rsidRPr="00871DF3">
        <w:rPr>
          <w:rFonts w:ascii="Times" w:hAnsi="Times" w:cs="Times"/>
          <w:iCs/>
          <w:color w:val="000000"/>
          <w:sz w:val="20"/>
          <w:szCs w:val="20"/>
        </w:rPr>
        <w:t>…………………...</w:t>
      </w:r>
      <w:r w:rsidR="003953B9" w:rsidRPr="00871DF3">
        <w:rPr>
          <w:rFonts w:ascii="Times" w:hAnsi="Times" w:cs="Times"/>
          <w:iCs/>
          <w:color w:val="000000"/>
          <w:sz w:val="20"/>
          <w:szCs w:val="20"/>
        </w:rPr>
        <w:t>…………………………………..…..2-3</w:t>
      </w:r>
    </w:p>
    <w:p w14:paraId="114AFF9D" w14:textId="248CD017" w:rsidR="00586C6B" w:rsidRPr="00871DF3" w:rsidRDefault="00586C6B" w:rsidP="00586C6B">
      <w:pPr>
        <w:spacing w:line="480" w:lineRule="auto"/>
        <w:jc w:val="center"/>
        <w:rPr>
          <w:rFonts w:ascii="Times" w:hAnsi="Times" w:cs="Times"/>
          <w:iCs/>
          <w:color w:val="000000"/>
          <w:sz w:val="20"/>
          <w:szCs w:val="20"/>
        </w:rPr>
      </w:pPr>
      <w:r w:rsidRPr="00871DF3">
        <w:rPr>
          <w:rFonts w:ascii="Times" w:hAnsi="Times" w:cs="Times"/>
          <w:iCs/>
          <w:color w:val="000000"/>
          <w:sz w:val="20"/>
          <w:szCs w:val="20"/>
        </w:rPr>
        <w:t>Image registration</w:t>
      </w:r>
      <w:r w:rsidR="003953B9" w:rsidRPr="00871DF3">
        <w:rPr>
          <w:rFonts w:ascii="Times" w:hAnsi="Times" w:cs="Times"/>
          <w:iCs/>
          <w:color w:val="000000"/>
          <w:sz w:val="20"/>
          <w:szCs w:val="20"/>
        </w:rPr>
        <w:t>…………………………………</w:t>
      </w:r>
      <w:r w:rsidR="00AB2B55" w:rsidRPr="00871DF3">
        <w:rPr>
          <w:rFonts w:ascii="Times" w:hAnsi="Times" w:cs="Times"/>
          <w:iCs/>
          <w:color w:val="000000"/>
          <w:sz w:val="20"/>
          <w:szCs w:val="20"/>
        </w:rPr>
        <w:t>……………………</w:t>
      </w:r>
      <w:r w:rsidR="003953B9" w:rsidRPr="00871DF3">
        <w:rPr>
          <w:rFonts w:ascii="Times" w:hAnsi="Times" w:cs="Times"/>
          <w:iCs/>
          <w:color w:val="000000"/>
          <w:sz w:val="20"/>
          <w:szCs w:val="20"/>
        </w:rPr>
        <w:t>……………………………………………3-4</w:t>
      </w:r>
    </w:p>
    <w:p w14:paraId="2D2ACD0D" w14:textId="77777777" w:rsidR="00586C6B" w:rsidRPr="00871DF3" w:rsidRDefault="00586C6B" w:rsidP="00586C6B">
      <w:pPr>
        <w:spacing w:line="480" w:lineRule="auto"/>
        <w:rPr>
          <w:rFonts w:ascii="Times" w:hAnsi="Times" w:cs="Times"/>
          <w:b/>
          <w:bCs/>
          <w:iCs/>
          <w:color w:val="000000"/>
        </w:rPr>
      </w:pPr>
    </w:p>
    <w:p w14:paraId="182F4189" w14:textId="77777777" w:rsidR="00586C6B" w:rsidRPr="00871DF3" w:rsidRDefault="00586C6B" w:rsidP="00586C6B">
      <w:pPr>
        <w:spacing w:line="480" w:lineRule="auto"/>
        <w:rPr>
          <w:rFonts w:ascii="Times" w:hAnsi="Times" w:cs="Times"/>
          <w:b/>
          <w:bCs/>
          <w:iCs/>
          <w:color w:val="000000"/>
        </w:rPr>
      </w:pPr>
    </w:p>
    <w:p w14:paraId="774DBA4D" w14:textId="77777777" w:rsidR="00586C6B" w:rsidRPr="00871DF3" w:rsidRDefault="00586C6B" w:rsidP="00586C6B">
      <w:pPr>
        <w:spacing w:line="480" w:lineRule="auto"/>
        <w:rPr>
          <w:rFonts w:ascii="Times" w:hAnsi="Times" w:cs="Times"/>
          <w:b/>
          <w:bCs/>
          <w:iCs/>
          <w:color w:val="000000"/>
        </w:rPr>
      </w:pPr>
    </w:p>
    <w:p w14:paraId="23B5E921" w14:textId="77777777" w:rsidR="00586C6B" w:rsidRPr="00871DF3" w:rsidRDefault="00586C6B" w:rsidP="00586C6B">
      <w:pPr>
        <w:spacing w:line="480" w:lineRule="auto"/>
        <w:rPr>
          <w:rFonts w:ascii="Times" w:hAnsi="Times" w:cs="Times"/>
          <w:b/>
          <w:bCs/>
          <w:iCs/>
          <w:color w:val="000000"/>
        </w:rPr>
      </w:pPr>
    </w:p>
    <w:p w14:paraId="38BD7AC7" w14:textId="77777777" w:rsidR="00586C6B" w:rsidRPr="00871DF3" w:rsidRDefault="00586C6B" w:rsidP="00586C6B">
      <w:pPr>
        <w:spacing w:line="480" w:lineRule="auto"/>
        <w:rPr>
          <w:rFonts w:ascii="Times" w:hAnsi="Times" w:cs="Times"/>
          <w:b/>
          <w:bCs/>
          <w:iCs/>
          <w:color w:val="000000"/>
        </w:rPr>
      </w:pPr>
    </w:p>
    <w:p w14:paraId="5F5B68D4" w14:textId="77777777" w:rsidR="00586C6B" w:rsidRPr="00871DF3" w:rsidRDefault="00586C6B" w:rsidP="00586C6B">
      <w:pPr>
        <w:spacing w:line="480" w:lineRule="auto"/>
        <w:rPr>
          <w:rFonts w:ascii="Times" w:hAnsi="Times" w:cs="Times"/>
          <w:b/>
          <w:bCs/>
          <w:iCs/>
          <w:color w:val="000000"/>
        </w:rPr>
      </w:pPr>
    </w:p>
    <w:p w14:paraId="16277658" w14:textId="77777777" w:rsidR="00586C6B" w:rsidRPr="00871DF3" w:rsidRDefault="00586C6B" w:rsidP="00586C6B">
      <w:pPr>
        <w:spacing w:line="480" w:lineRule="auto"/>
        <w:rPr>
          <w:rFonts w:ascii="Times" w:hAnsi="Times" w:cs="Times"/>
          <w:b/>
          <w:bCs/>
          <w:iCs/>
          <w:color w:val="000000"/>
        </w:rPr>
      </w:pPr>
    </w:p>
    <w:p w14:paraId="3F4FA652" w14:textId="77777777" w:rsidR="00586C6B" w:rsidRPr="00871DF3" w:rsidRDefault="00586C6B" w:rsidP="00586C6B">
      <w:pPr>
        <w:spacing w:line="480" w:lineRule="auto"/>
        <w:rPr>
          <w:rFonts w:ascii="Times" w:hAnsi="Times" w:cs="Times"/>
          <w:b/>
          <w:bCs/>
          <w:iCs/>
          <w:color w:val="000000"/>
        </w:rPr>
      </w:pPr>
    </w:p>
    <w:p w14:paraId="4115A168" w14:textId="77777777" w:rsidR="00586C6B" w:rsidRPr="00871DF3" w:rsidRDefault="00586C6B" w:rsidP="00586C6B">
      <w:pPr>
        <w:spacing w:line="480" w:lineRule="auto"/>
        <w:rPr>
          <w:rFonts w:ascii="Times" w:hAnsi="Times" w:cs="Times"/>
          <w:b/>
          <w:bCs/>
          <w:iCs/>
          <w:color w:val="000000"/>
        </w:rPr>
      </w:pPr>
    </w:p>
    <w:p w14:paraId="3ED9E79C" w14:textId="77777777" w:rsidR="00586C6B" w:rsidRPr="00871DF3" w:rsidRDefault="00586C6B" w:rsidP="00586C6B">
      <w:pPr>
        <w:spacing w:line="480" w:lineRule="auto"/>
        <w:rPr>
          <w:rFonts w:ascii="Times" w:hAnsi="Times" w:cs="Times"/>
          <w:b/>
          <w:bCs/>
          <w:iCs/>
          <w:color w:val="000000"/>
        </w:rPr>
      </w:pPr>
    </w:p>
    <w:p w14:paraId="6C4D3A64" w14:textId="77777777" w:rsidR="00586C6B" w:rsidRPr="00871DF3" w:rsidRDefault="00586C6B" w:rsidP="00586C6B">
      <w:pPr>
        <w:spacing w:line="480" w:lineRule="auto"/>
        <w:rPr>
          <w:rFonts w:ascii="Times" w:hAnsi="Times" w:cs="Times"/>
          <w:b/>
          <w:bCs/>
          <w:iCs/>
          <w:color w:val="000000"/>
        </w:rPr>
      </w:pPr>
    </w:p>
    <w:p w14:paraId="362807D6" w14:textId="77777777" w:rsidR="00586C6B" w:rsidRPr="00871DF3" w:rsidRDefault="00586C6B" w:rsidP="00586C6B">
      <w:pPr>
        <w:spacing w:line="480" w:lineRule="auto"/>
        <w:rPr>
          <w:rFonts w:ascii="Times" w:hAnsi="Times" w:cs="Times"/>
          <w:b/>
          <w:bCs/>
          <w:iCs/>
          <w:color w:val="000000"/>
        </w:rPr>
      </w:pPr>
    </w:p>
    <w:p w14:paraId="120546AC" w14:textId="77777777" w:rsidR="00586C6B" w:rsidRPr="00871DF3" w:rsidRDefault="00586C6B" w:rsidP="00586C6B">
      <w:pPr>
        <w:spacing w:line="480" w:lineRule="auto"/>
        <w:rPr>
          <w:rFonts w:ascii="Times" w:hAnsi="Times" w:cs="Times"/>
          <w:b/>
          <w:bCs/>
          <w:iCs/>
          <w:color w:val="000000"/>
        </w:rPr>
      </w:pPr>
    </w:p>
    <w:p w14:paraId="67DBBD4C" w14:textId="77777777" w:rsidR="00586C6B" w:rsidRPr="00871DF3" w:rsidRDefault="00586C6B" w:rsidP="00586C6B">
      <w:pPr>
        <w:spacing w:line="480" w:lineRule="auto"/>
        <w:rPr>
          <w:rFonts w:ascii="Times" w:hAnsi="Times" w:cs="Times"/>
          <w:b/>
          <w:bCs/>
          <w:iCs/>
          <w:color w:val="000000"/>
        </w:rPr>
      </w:pPr>
    </w:p>
    <w:p w14:paraId="47E44A49" w14:textId="77777777" w:rsidR="003953B9" w:rsidRPr="00871DF3" w:rsidRDefault="003953B9" w:rsidP="00586C6B">
      <w:pPr>
        <w:spacing w:line="480" w:lineRule="auto"/>
        <w:rPr>
          <w:rFonts w:ascii="Times" w:hAnsi="Times" w:cs="Times"/>
          <w:b/>
          <w:bCs/>
          <w:iCs/>
          <w:color w:val="000000"/>
        </w:rPr>
      </w:pPr>
    </w:p>
    <w:p w14:paraId="77BD0DB7" w14:textId="77777777" w:rsidR="00AB2B55" w:rsidRPr="00871DF3" w:rsidRDefault="00AB2B55" w:rsidP="00586C6B">
      <w:pPr>
        <w:spacing w:line="480" w:lineRule="auto"/>
        <w:rPr>
          <w:rFonts w:ascii="Times" w:hAnsi="Times" w:cs="Times"/>
          <w:b/>
          <w:bCs/>
          <w:iCs/>
          <w:color w:val="000000"/>
        </w:rPr>
      </w:pPr>
    </w:p>
    <w:p w14:paraId="4136F5AC" w14:textId="6BDDF386" w:rsidR="008B09FD" w:rsidRPr="00871DF3" w:rsidRDefault="008B09FD" w:rsidP="00C8061C">
      <w:pPr>
        <w:spacing w:line="480" w:lineRule="auto"/>
        <w:jc w:val="both"/>
        <w:rPr>
          <w:rFonts w:ascii="Times" w:hAnsi="Times" w:cs="Arial"/>
          <w:b/>
          <w:color w:val="000000"/>
          <w:sz w:val="20"/>
          <w:szCs w:val="20"/>
          <w:u w:val="single"/>
        </w:rPr>
      </w:pPr>
      <w:r w:rsidRPr="00871DF3">
        <w:rPr>
          <w:rFonts w:ascii="Times" w:hAnsi="Times" w:cs="Arial"/>
          <w:b/>
          <w:color w:val="000000"/>
          <w:sz w:val="20"/>
          <w:szCs w:val="20"/>
          <w:u w:val="single"/>
        </w:rPr>
        <w:lastRenderedPageBreak/>
        <w:t>Supplementary data 1.</w:t>
      </w:r>
    </w:p>
    <w:p w14:paraId="73C411DE" w14:textId="0E07182C" w:rsidR="00586C6B" w:rsidRPr="00871DF3" w:rsidRDefault="009F03A5" w:rsidP="00C8061C">
      <w:pPr>
        <w:spacing w:line="480" w:lineRule="auto"/>
        <w:jc w:val="both"/>
        <w:rPr>
          <w:rFonts w:ascii="Times" w:hAnsi="Times" w:cs="Arial"/>
          <w:color w:val="000000"/>
          <w:sz w:val="20"/>
          <w:szCs w:val="20"/>
        </w:rPr>
      </w:pPr>
      <w:r w:rsidRPr="00871DF3">
        <w:rPr>
          <w:rFonts w:ascii="Times" w:hAnsi="Times" w:cs="Arial"/>
          <w:b/>
          <w:color w:val="000000"/>
          <w:sz w:val="20"/>
          <w:szCs w:val="20"/>
        </w:rPr>
        <w:t>MR imaging data.</w:t>
      </w:r>
      <w:r w:rsidRPr="00871DF3">
        <w:rPr>
          <w:rFonts w:ascii="Times" w:hAnsi="Times" w:cs="Arial"/>
          <w:color w:val="000000"/>
          <w:sz w:val="20"/>
          <w:szCs w:val="20"/>
        </w:rPr>
        <w:t xml:space="preserve"> </w:t>
      </w:r>
    </w:p>
    <w:p w14:paraId="20B8D95E" w14:textId="02ED55E0" w:rsidR="009F03A5" w:rsidRPr="00871DF3" w:rsidRDefault="009F03A5" w:rsidP="00C8061C">
      <w:pPr>
        <w:spacing w:line="480" w:lineRule="auto"/>
        <w:jc w:val="both"/>
        <w:rPr>
          <w:rFonts w:ascii="Times" w:hAnsi="Times" w:cs="Arial"/>
          <w:color w:val="000000"/>
          <w:sz w:val="20"/>
          <w:szCs w:val="20"/>
        </w:rPr>
      </w:pPr>
      <w:r w:rsidRPr="00871DF3">
        <w:rPr>
          <w:rFonts w:ascii="Times" w:hAnsi="Times" w:cs="Arial"/>
          <w:color w:val="000000"/>
          <w:sz w:val="20"/>
          <w:szCs w:val="20"/>
        </w:rPr>
        <w:t>Imaging was acquired from multiple MR scanners: Optima MR450w,</w:t>
      </w:r>
      <w:r w:rsidR="00586C6B" w:rsidRPr="00871DF3">
        <w:rPr>
          <w:rFonts w:ascii="Times" w:hAnsi="Times" w:cs="Arial"/>
          <w:color w:val="000000"/>
          <w:sz w:val="20"/>
          <w:szCs w:val="20"/>
        </w:rPr>
        <w:t xml:space="preserve"> </w:t>
      </w:r>
      <w:r w:rsidRPr="00871DF3">
        <w:rPr>
          <w:rFonts w:ascii="Times" w:hAnsi="Times" w:cs="Arial"/>
          <w:color w:val="000000"/>
          <w:sz w:val="20"/>
          <w:szCs w:val="20"/>
        </w:rPr>
        <w:t>1</w:t>
      </w:r>
      <w:r w:rsidR="00E815DD" w:rsidRPr="00871DF3">
        <w:rPr>
          <w:rFonts w:ascii="Times" w:hAnsi="Times" w:cs="Arial"/>
          <w:color w:val="000000"/>
          <w:sz w:val="20"/>
          <w:szCs w:val="20"/>
        </w:rPr>
        <w:t>.</w:t>
      </w:r>
      <w:r w:rsidRPr="00871DF3">
        <w:rPr>
          <w:rFonts w:ascii="Times" w:hAnsi="Times" w:cs="Arial"/>
          <w:color w:val="000000"/>
          <w:sz w:val="20"/>
          <w:szCs w:val="20"/>
        </w:rPr>
        <w:t>5T, (GE Healthcare, Waukesha, WI, USA), TrioTim, 3T, (Siemens), Intera, 1</w:t>
      </w:r>
      <w:r w:rsidR="00E815DD" w:rsidRPr="00871DF3">
        <w:rPr>
          <w:rFonts w:ascii="Times" w:hAnsi="Times" w:cs="Arial"/>
          <w:color w:val="000000"/>
          <w:sz w:val="20"/>
          <w:szCs w:val="20"/>
        </w:rPr>
        <w:t>.</w:t>
      </w:r>
      <w:r w:rsidRPr="00871DF3">
        <w:rPr>
          <w:rFonts w:ascii="Times" w:hAnsi="Times" w:cs="Arial"/>
          <w:color w:val="000000"/>
          <w:sz w:val="20"/>
          <w:szCs w:val="20"/>
        </w:rPr>
        <w:t>5T (Philips), Achieva 1</w:t>
      </w:r>
      <w:r w:rsidR="00E815DD" w:rsidRPr="00871DF3">
        <w:rPr>
          <w:rFonts w:ascii="Times" w:hAnsi="Times" w:cs="Arial"/>
          <w:color w:val="000000"/>
          <w:sz w:val="20"/>
          <w:szCs w:val="20"/>
        </w:rPr>
        <w:t>.</w:t>
      </w:r>
      <w:r w:rsidRPr="00871DF3">
        <w:rPr>
          <w:rFonts w:ascii="Times" w:hAnsi="Times" w:cs="Arial"/>
          <w:color w:val="000000"/>
          <w:sz w:val="20"/>
          <w:szCs w:val="20"/>
        </w:rPr>
        <w:t>5T (Philips), and Panorama 1T (Philips). Preoperative abdominal MR was obtained using a liver protocol comprised of a pre-contrast phase, a venous phase (60-80 seconds after injection of intravenous contrast material), and a delayed phase (15 minutes after contrast injection). Each series was obtained in the axial plane with a phased array multi-coil. A T1-weighted spoiled gradient echo sequence was performed. The multi-phase MR studies were exported in DICOM format from the picture archiving and communication system to an independent server running 3D Slicer.</w:t>
      </w:r>
      <w:r w:rsidRPr="00871DF3">
        <w:rPr>
          <w:rFonts w:ascii="Times" w:hAnsi="Times" w:cs="Arial"/>
          <w:color w:val="000000"/>
          <w:sz w:val="20"/>
          <w:szCs w:val="20"/>
        </w:rPr>
        <w:fldChar w:fldCharType="begin"/>
      </w:r>
      <w:r w:rsidR="00EB5559" w:rsidRPr="00871DF3">
        <w:rPr>
          <w:rFonts w:ascii="Times" w:hAnsi="Times" w:cs="Arial"/>
          <w:color w:val="000000"/>
          <w:sz w:val="20"/>
          <w:szCs w:val="20"/>
        </w:rPr>
        <w:instrText xml:space="preserve"> ADDIN EN.CITE &lt;EndNote&gt;&lt;Cite&gt;&lt;Author&gt;Kikinis&lt;/Author&gt;&lt;Year&gt;2014&lt;/Year&gt;&lt;RecNum&gt;33&lt;/RecNum&gt;&lt;DisplayText&gt;&lt;style face="superscript"&gt;1&lt;/style&gt;&lt;/DisplayText&gt;&lt;record&gt;&lt;rec-number&gt;33&lt;/rec-number&gt;&lt;foreign-keys&gt;&lt;key app="EN" db-id="spe099x9ort9d3eefptpw9pker29dv2rfrvd" timestamp="1644375349"&gt;33&lt;/key&gt;&lt;/foreign-keys&gt;&lt;ref-type name="Conference Proceedings"&gt;10&lt;/ref-type&gt;&lt;contributors&gt;&lt;authors&gt;&lt;author&gt;Kikinis, Ron&lt;/author&gt;&lt;author&gt;Pieper, Steven D.&lt;/author&gt;&lt;author&gt;Vosburgh, Kirby G.&lt;/author&gt;&lt;/authors&gt;&lt;/contributors&gt;&lt;titles&gt;&lt;title&gt;3D Slicer: A Platform for Subject-Specific Image Analysis, Visualization, and Clinical Support&lt;/title&gt;&lt;/titles&gt;&lt;dates&gt;&lt;year&gt;2014&lt;/year&gt;&lt;/dates&gt;&lt;urls&gt;&lt;/urls&gt;&lt;/record&gt;&lt;/Cite&gt;&lt;/EndNote&gt;</w:instrText>
      </w:r>
      <w:r w:rsidRPr="00871DF3">
        <w:rPr>
          <w:rFonts w:ascii="Times" w:hAnsi="Times" w:cs="Arial"/>
          <w:color w:val="000000"/>
          <w:sz w:val="20"/>
          <w:szCs w:val="20"/>
        </w:rPr>
        <w:fldChar w:fldCharType="separate"/>
      </w:r>
      <w:r w:rsidR="00EB5559" w:rsidRPr="00871DF3">
        <w:rPr>
          <w:rFonts w:ascii="Times" w:hAnsi="Times" w:cs="Arial"/>
          <w:color w:val="000000"/>
          <w:sz w:val="20"/>
          <w:szCs w:val="20"/>
          <w:vertAlign w:val="superscript"/>
        </w:rPr>
        <w:t>1</w:t>
      </w:r>
      <w:r w:rsidRPr="00871DF3">
        <w:rPr>
          <w:rFonts w:ascii="Times" w:hAnsi="Times" w:cs="Arial"/>
          <w:color w:val="000000"/>
          <w:sz w:val="20"/>
          <w:szCs w:val="20"/>
        </w:rPr>
        <w:fldChar w:fldCharType="end"/>
      </w:r>
      <w:r w:rsidRPr="00871DF3">
        <w:rPr>
          <w:rFonts w:ascii="Times" w:hAnsi="Times" w:cs="Arial"/>
          <w:color w:val="000000"/>
          <w:sz w:val="20"/>
          <w:szCs w:val="20"/>
        </w:rPr>
        <w:t xml:space="preserve"> The 3D Slicer scripting interface was used to iteratively anonymize all data and maintain orientation and resolution information as a compressed NifTI format recommended by the Neuroimaging Informatics Technology Initiative.</w:t>
      </w:r>
    </w:p>
    <w:p w14:paraId="6E779E79" w14:textId="77777777" w:rsidR="009F03A5" w:rsidRPr="00871DF3" w:rsidRDefault="009F03A5" w:rsidP="00C8061C">
      <w:pPr>
        <w:spacing w:line="480" w:lineRule="auto"/>
        <w:jc w:val="both"/>
        <w:rPr>
          <w:rFonts w:ascii="Times" w:hAnsi="Times" w:cs="Arial"/>
          <w:color w:val="000000"/>
          <w:sz w:val="20"/>
          <w:szCs w:val="20"/>
        </w:rPr>
      </w:pPr>
    </w:p>
    <w:p w14:paraId="0F1729BF" w14:textId="77777777" w:rsidR="00586C6B" w:rsidRPr="00871DF3" w:rsidRDefault="009F03A5" w:rsidP="00C8061C">
      <w:pPr>
        <w:spacing w:line="480" w:lineRule="auto"/>
        <w:jc w:val="both"/>
        <w:rPr>
          <w:rFonts w:ascii="Times" w:hAnsi="Times" w:cs="Arial"/>
          <w:color w:val="000000"/>
          <w:sz w:val="20"/>
          <w:szCs w:val="20"/>
        </w:rPr>
      </w:pPr>
      <w:r w:rsidRPr="00871DF3">
        <w:rPr>
          <w:rFonts w:ascii="Times" w:hAnsi="Times" w:cs="Arial"/>
          <w:b/>
          <w:color w:val="000000"/>
          <w:sz w:val="20"/>
          <w:szCs w:val="20"/>
        </w:rPr>
        <w:t>Image normalization.</w:t>
      </w:r>
      <w:r w:rsidRPr="00871DF3">
        <w:rPr>
          <w:rFonts w:ascii="Times" w:hAnsi="Times" w:cs="Arial"/>
          <w:color w:val="000000"/>
          <w:sz w:val="20"/>
          <w:szCs w:val="20"/>
        </w:rPr>
        <w:t xml:space="preserve"> </w:t>
      </w:r>
    </w:p>
    <w:p w14:paraId="7E07720D" w14:textId="77ABA649" w:rsidR="009F03A5" w:rsidRPr="00871DF3" w:rsidRDefault="009F03A5" w:rsidP="00C8061C">
      <w:pPr>
        <w:spacing w:line="480" w:lineRule="auto"/>
        <w:jc w:val="both"/>
        <w:rPr>
          <w:rFonts w:ascii="Times" w:hAnsi="Times" w:cs="Arial"/>
          <w:color w:val="000000"/>
          <w:sz w:val="20"/>
          <w:szCs w:val="20"/>
        </w:rPr>
      </w:pPr>
      <w:r w:rsidRPr="00871DF3">
        <w:rPr>
          <w:rFonts w:ascii="Times" w:hAnsi="Times" w:cs="Arial"/>
          <w:color w:val="000000"/>
          <w:sz w:val="20"/>
          <w:szCs w:val="20"/>
        </w:rPr>
        <w:t>Image intensity harmonization was achieved in two steps: bias correction followed by z-score normalization. All protocol phases were considered independently. N4 bias correction</w:t>
      </w:r>
      <w:r w:rsidRPr="00871DF3">
        <w:rPr>
          <w:rFonts w:ascii="Times" w:hAnsi="Times" w:cs="Arial"/>
          <w:color w:val="000000"/>
          <w:sz w:val="20"/>
          <w:szCs w:val="20"/>
        </w:rPr>
        <w:fldChar w:fldCharType="begin"/>
      </w:r>
      <w:r w:rsidR="00EB5559" w:rsidRPr="00871DF3">
        <w:rPr>
          <w:rFonts w:ascii="Times" w:hAnsi="Times" w:cs="Arial"/>
          <w:color w:val="000000"/>
          <w:sz w:val="20"/>
          <w:szCs w:val="20"/>
        </w:rPr>
        <w:instrText xml:space="preserve"> ADDIN EN.CITE &lt;EndNote&gt;&lt;Cite&gt;&lt;Author&gt;Tustison&lt;/Author&gt;&lt;Year&gt;2010&lt;/Year&gt;&lt;RecNum&gt;37&lt;/RecNum&gt;&lt;DisplayText&gt;&lt;style face="superscript"&gt;2&lt;/style&gt;&lt;/DisplayText&gt;&lt;record&gt;&lt;rec-number&gt;37&lt;/rec-number&gt;&lt;foreign-keys&gt;&lt;key app="EN" db-id="spe099x9ort9d3eefptpw9pker29dv2rfrvd" timestamp="1644375561"&gt;37&lt;/key&gt;&lt;/foreign-keys&gt;&lt;ref-type name="Journal Article"&gt;17&lt;/ref-type&gt;&lt;contributors&gt;&lt;authors&gt;&lt;author&gt;Tustison, N. J.&lt;/author&gt;&lt;author&gt;Avants, B. B.&lt;/author&gt;&lt;author&gt;Cook, P. A.&lt;/author&gt;&lt;author&gt;Zheng, Y.&lt;/author&gt;&lt;author&gt;Egan, A.&lt;/author&gt;&lt;author&gt;Yushkevich, P. A.&lt;/author&gt;&lt;author&gt;Gee, J. C.&lt;/author&gt;&lt;/authors&gt;&lt;/contributors&gt;&lt;auth-address&gt;Department of Radiology, University of Pennsylvania, Philadelphia, PA 19140, USA. ntustison@wustl.edu&lt;/auth-address&gt;&lt;titles&gt;&lt;title&gt;N4ITK: improved N3 bias correction&lt;/title&gt;&lt;secondary-title&gt;IEEE Trans Med Imaging&lt;/secondary-title&gt;&lt;/titles&gt;&lt;periodical&gt;&lt;full-title&gt;IEEE Trans Med Imaging&lt;/full-title&gt;&lt;/periodical&gt;&lt;pages&gt;1310-20&lt;/pages&gt;&lt;volume&gt;29&lt;/volume&gt;&lt;number&gt;6&lt;/number&gt;&lt;edition&gt;20100408&lt;/edition&gt;&lt;keywords&gt;&lt;keyword&gt;*Algorithms&lt;/keyword&gt;&lt;keyword&gt;*Artifacts&lt;/keyword&gt;&lt;keyword&gt;Brain/*anatomy &amp;amp; histology&lt;/keyword&gt;&lt;keyword&gt;Humans&lt;/keyword&gt;&lt;keyword&gt;Image Enhancement/*methods&lt;/keyword&gt;&lt;keyword&gt;Image Interpretation, Computer-Assisted/*methods&lt;/keyword&gt;&lt;keyword&gt;Magnetic Resonance Imaging/*methods&lt;/keyword&gt;&lt;keyword&gt;Reproducibility of Results&lt;/keyword&gt;&lt;keyword&gt;Sensitivity and Specificity&lt;/keyword&gt;&lt;/keywords&gt;&lt;dates&gt;&lt;year&gt;2010&lt;/year&gt;&lt;pub-dates&gt;&lt;date&gt;Jun&lt;/date&gt;&lt;/pub-dates&gt;&lt;/dates&gt;&lt;isbn&gt;1558-254X (Electronic)&amp;#xD;0278-0062 (Linking)&lt;/isbn&gt;&lt;accession-num&gt;20378467&lt;/accession-num&gt;&lt;urls&gt;&lt;related-urls&gt;&lt;url&gt;https://www.ncbi.nlm.nih.gov/pubmed/20378467&lt;/url&gt;&lt;/related-urls&gt;&lt;/urls&gt;&lt;custom2&gt;PMC3071855&lt;/custom2&gt;&lt;electronic-resource-num&gt;10.1109/TMI.2010.2046908&lt;/electronic-resource-num&gt;&lt;/record&gt;&lt;/Cite&gt;&lt;/EndNote&gt;</w:instrText>
      </w:r>
      <w:r w:rsidRPr="00871DF3">
        <w:rPr>
          <w:rFonts w:ascii="Times" w:hAnsi="Times" w:cs="Arial"/>
          <w:color w:val="000000"/>
          <w:sz w:val="20"/>
          <w:szCs w:val="20"/>
        </w:rPr>
        <w:fldChar w:fldCharType="separate"/>
      </w:r>
      <w:r w:rsidR="00EB5559" w:rsidRPr="00871DF3">
        <w:rPr>
          <w:rFonts w:ascii="Times" w:hAnsi="Times" w:cs="Arial"/>
          <w:color w:val="000000"/>
          <w:sz w:val="20"/>
          <w:szCs w:val="20"/>
          <w:vertAlign w:val="superscript"/>
        </w:rPr>
        <w:t>2</w:t>
      </w:r>
      <w:r w:rsidRPr="00871DF3">
        <w:rPr>
          <w:rFonts w:ascii="Times" w:hAnsi="Times" w:cs="Arial"/>
          <w:color w:val="000000"/>
          <w:sz w:val="20"/>
          <w:szCs w:val="20"/>
        </w:rPr>
        <w:fldChar w:fldCharType="end"/>
      </w:r>
      <w:r w:rsidRPr="00871DF3">
        <w:rPr>
          <w:rFonts w:ascii="Times" w:hAnsi="Times" w:cs="Arial"/>
          <w:color w:val="000000"/>
          <w:sz w:val="20"/>
          <w:szCs w:val="20"/>
        </w:rPr>
        <w:t xml:space="preserve"> was applied with 4 levels and a factor of two decrease in resolution at each level. MR images were shifted by 1 to avoid logarithm errors for background pixels with intensity value equal 0. Z-score normalization was achieved by subtracting the volume-wise mean of the image and dividing by the standard deviation of the image volume. Convert3D image-processing tool</w:t>
      </w:r>
      <w:r w:rsidRPr="00871DF3">
        <w:rPr>
          <w:rFonts w:ascii="Times" w:hAnsi="Times" w:cs="Arial"/>
          <w:color w:val="000000"/>
          <w:sz w:val="20"/>
          <w:szCs w:val="20"/>
        </w:rPr>
        <w:fldChar w:fldCharType="begin"/>
      </w:r>
      <w:r w:rsidR="00EB5559" w:rsidRPr="00871DF3">
        <w:rPr>
          <w:rFonts w:ascii="Times" w:hAnsi="Times" w:cs="Arial"/>
          <w:color w:val="000000"/>
          <w:sz w:val="20"/>
          <w:szCs w:val="20"/>
        </w:rPr>
        <w:instrText xml:space="preserve"> ADDIN EN.CITE &lt;EndNote&gt;&lt;Cite&gt;&lt;Author&gt;Yushkevich&lt;/Author&gt;&lt;Year&gt;2006&lt;/Year&gt;&lt;RecNum&gt;38&lt;/RecNum&gt;&lt;DisplayText&gt;&lt;style face="superscript"&gt;3&lt;/style&gt;&lt;/DisplayText&gt;&lt;record&gt;&lt;rec-number&gt;38&lt;/rec-number&gt;&lt;foreign-keys&gt;&lt;key app="EN" db-id="spe099x9ort9d3eefptpw9pker29dv2rfrvd" timestamp="1644375599"&gt;38&lt;/key&gt;&lt;/foreign-keys&gt;&lt;ref-type name="Journal Article"&gt;17&lt;/ref-type&gt;&lt;contributors&gt;&lt;authors&gt;&lt;author&gt;Yushkevich, P. A.&lt;/author&gt;&lt;author&gt;Piven, J.&lt;/author&gt;&lt;author&gt;Hazlett, H. C.&lt;/author&gt;&lt;author&gt;Smith, R. G.&lt;/author&gt;&lt;author&gt;Ho, S.&lt;/author&gt;&lt;author&gt;Gee, J. C.&lt;/author&gt;&lt;author&gt;Gerig, G.&lt;/author&gt;&lt;/authors&gt;&lt;/contributors&gt;&lt;auth-address&gt;Penn Image Computing and Science Laboratory, Department of Radiology, University of Pennsylvania, PA 19104-6274, USA. pauly2@grasp.upenn.edu&lt;/auth-address&gt;&lt;titles&gt;&lt;title&gt;User-guided 3D active contour segmentation of anatomical structures: significantly improved efficiency and reliability&lt;/title&gt;&lt;secondary-title&gt;Neuroimage&lt;/secondary-title&gt;&lt;/titles&gt;&lt;periodical&gt;&lt;full-title&gt;Neuroimage&lt;/full-title&gt;&lt;/periodical&gt;&lt;pages&gt;1116-28&lt;/pages&gt;&lt;volume&gt;31&lt;/volume&gt;&lt;number&gt;3&lt;/number&gt;&lt;edition&gt;20060320&lt;/edition&gt;&lt;keywords&gt;&lt;keyword&gt;Brain/*anatomy &amp;amp; histology&lt;/keyword&gt;&lt;keyword&gt;Caudate Nucleus/anatomy &amp;amp; histology&lt;/keyword&gt;&lt;keyword&gt;Dominance, Cerebral/physiology&lt;/keyword&gt;&lt;keyword&gt;Humans&lt;/keyword&gt;&lt;keyword&gt;Image Processing, Computer-Assisted/*methods&lt;/keyword&gt;&lt;keyword&gt;Imaging, Three-Dimensional/*methods&lt;/keyword&gt;&lt;keyword&gt;Magnetic Resonance Imaging/*methods&lt;/keyword&gt;&lt;keyword&gt;Mathematical Computing&lt;/keyword&gt;&lt;keyword&gt;*Software&lt;/keyword&gt;&lt;keyword&gt;Software Validation&lt;/keyword&gt;&lt;keyword&gt;*User-Computer Interface&lt;/keyword&gt;&lt;/keywords&gt;&lt;dates&gt;&lt;year&gt;2006&lt;/year&gt;&lt;pub-dates&gt;&lt;date&gt;Jul 1&lt;/date&gt;&lt;/pub-dates&gt;&lt;/dates&gt;&lt;isbn&gt;1053-8119 (Print)&amp;#xD;1053-8119 (Linking)&lt;/isbn&gt;&lt;accession-num&gt;16545965&lt;/accession-num&gt;&lt;urls&gt;&lt;related-urls&gt;&lt;url&gt;https://www.ncbi.nlm.nih.gov/pubmed/16545965&lt;/url&gt;&lt;/related-urls&gt;&lt;/urls&gt;&lt;electronic-resource-num&gt;10.1016/j.neuroimage.2006.01.015&lt;/electronic-resource-num&gt;&lt;/record&gt;&lt;/Cite&gt;&lt;/EndNote&gt;</w:instrText>
      </w:r>
      <w:r w:rsidRPr="00871DF3">
        <w:rPr>
          <w:rFonts w:ascii="Times" w:hAnsi="Times" w:cs="Arial"/>
          <w:color w:val="000000"/>
          <w:sz w:val="20"/>
          <w:szCs w:val="20"/>
        </w:rPr>
        <w:fldChar w:fldCharType="separate"/>
      </w:r>
      <w:r w:rsidR="00EB5559" w:rsidRPr="00871DF3">
        <w:rPr>
          <w:rFonts w:ascii="Times" w:hAnsi="Times" w:cs="Arial"/>
          <w:color w:val="000000"/>
          <w:sz w:val="20"/>
          <w:szCs w:val="20"/>
          <w:vertAlign w:val="superscript"/>
        </w:rPr>
        <w:t>3</w:t>
      </w:r>
      <w:r w:rsidRPr="00871DF3">
        <w:rPr>
          <w:rFonts w:ascii="Times" w:hAnsi="Times" w:cs="Arial"/>
          <w:color w:val="000000"/>
          <w:sz w:val="20"/>
          <w:szCs w:val="20"/>
        </w:rPr>
        <w:fldChar w:fldCharType="end"/>
      </w:r>
      <w:r w:rsidRPr="00871DF3">
        <w:rPr>
          <w:rFonts w:ascii="Times" w:hAnsi="Times" w:cs="Arial"/>
          <w:color w:val="000000"/>
          <w:sz w:val="20"/>
          <w:szCs w:val="20"/>
        </w:rPr>
        <w:t xml:space="preserve"> was used for image normalization calculations.</w:t>
      </w:r>
    </w:p>
    <w:p w14:paraId="34C7AAA6" w14:textId="77777777" w:rsidR="00586C6B" w:rsidRPr="00871DF3" w:rsidRDefault="00586C6B" w:rsidP="00C8061C">
      <w:pPr>
        <w:spacing w:line="480" w:lineRule="auto"/>
        <w:jc w:val="both"/>
        <w:rPr>
          <w:rFonts w:ascii="Times" w:hAnsi="Times" w:cs="Arial"/>
          <w:color w:val="000000"/>
          <w:sz w:val="20"/>
          <w:szCs w:val="20"/>
        </w:rPr>
      </w:pPr>
    </w:p>
    <w:p w14:paraId="7187E2A5" w14:textId="77777777" w:rsidR="00586C6B" w:rsidRPr="00871DF3" w:rsidRDefault="009F03A5" w:rsidP="00C8061C">
      <w:pPr>
        <w:spacing w:line="480" w:lineRule="auto"/>
        <w:jc w:val="both"/>
        <w:rPr>
          <w:rFonts w:ascii="Times" w:hAnsi="Times" w:cs="Arial"/>
          <w:color w:val="000000"/>
          <w:sz w:val="20"/>
          <w:szCs w:val="20"/>
        </w:rPr>
      </w:pPr>
      <w:r w:rsidRPr="00871DF3">
        <w:rPr>
          <w:rFonts w:ascii="Times" w:hAnsi="Times" w:cs="Arial"/>
          <w:b/>
          <w:color w:val="000000"/>
          <w:sz w:val="20"/>
          <w:szCs w:val="20"/>
        </w:rPr>
        <w:t>Liver mask.</w:t>
      </w:r>
      <w:r w:rsidRPr="00871DF3">
        <w:rPr>
          <w:rFonts w:ascii="Times" w:hAnsi="Times" w:cs="Arial"/>
          <w:color w:val="000000"/>
          <w:sz w:val="20"/>
          <w:szCs w:val="20"/>
        </w:rPr>
        <w:t xml:space="preserve"> </w:t>
      </w:r>
    </w:p>
    <w:p w14:paraId="02DF91A3" w14:textId="0AFB9B77" w:rsidR="0007334D" w:rsidRPr="00871DF3" w:rsidRDefault="009F03A5" w:rsidP="00C8061C">
      <w:pPr>
        <w:spacing w:line="480" w:lineRule="auto"/>
        <w:jc w:val="both"/>
        <w:rPr>
          <w:rFonts w:ascii="Times" w:hAnsi="Times" w:cs="Arial"/>
          <w:color w:val="000000"/>
          <w:sz w:val="20"/>
          <w:szCs w:val="20"/>
        </w:rPr>
      </w:pPr>
      <w:r w:rsidRPr="00871DF3">
        <w:rPr>
          <w:rFonts w:ascii="Times" w:hAnsi="Times" w:cs="Arial"/>
          <w:color w:val="000000"/>
          <w:sz w:val="20"/>
          <w:szCs w:val="20"/>
        </w:rPr>
        <w:t>A 3D neural network was used to generate liver masks to facilitate efficient deformable image registration. Our previous neural network implementations</w:t>
      </w:r>
      <w:r w:rsidRPr="00871DF3">
        <w:rPr>
          <w:rFonts w:ascii="Times" w:hAnsi="Times" w:cs="Arial"/>
          <w:color w:val="000000"/>
          <w:sz w:val="20"/>
          <w:szCs w:val="20"/>
        </w:rPr>
        <w:fldChar w:fldCharType="begin">
          <w:fldData xml:space="preserve">PEVuZE5vdGU+PENpdGU+PEF1dGhvcj5Nb3JzaGlkPC9BdXRob3I+PFllYXI+MjAxOTwvWWVhcj48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</w:fldData>
        </w:fldChar>
      </w:r>
      <w:r w:rsidR="00EB5559" w:rsidRPr="00871DF3">
        <w:rPr>
          <w:rFonts w:ascii="Times" w:hAnsi="Times" w:cs="Arial"/>
          <w:color w:val="000000"/>
          <w:sz w:val="20"/>
          <w:szCs w:val="20"/>
        </w:rPr>
        <w:instrText xml:space="preserve"> ADDIN EN.CITE </w:instrText>
      </w:r>
      <w:r w:rsidR="00EB5559" w:rsidRPr="00871DF3">
        <w:rPr>
          <w:rFonts w:ascii="Times" w:hAnsi="Times" w:cs="Arial"/>
          <w:color w:val="000000"/>
          <w:sz w:val="20"/>
          <w:szCs w:val="20"/>
        </w:rPr>
        <w:fldChar w:fldCharType="begin">
          <w:fldData xml:space="preserve">PEVuZE5vdGU+PENpdGU+PEF1dGhvcj5Nb3JzaGlkPC9BdXRob3I+PFllYXI+MjAxOTwvWWVhcj48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</w:fldData>
        </w:fldChar>
      </w:r>
      <w:r w:rsidR="00EB5559" w:rsidRPr="00871DF3">
        <w:rPr>
          <w:rFonts w:ascii="Times" w:hAnsi="Times" w:cs="Arial"/>
          <w:color w:val="000000"/>
          <w:sz w:val="20"/>
          <w:szCs w:val="20"/>
        </w:rPr>
        <w:instrText xml:space="preserve"> ADDIN EN.CITE.DATA </w:instrText>
      </w:r>
      <w:r w:rsidR="00EB5559" w:rsidRPr="00871DF3">
        <w:rPr>
          <w:rFonts w:ascii="Times" w:hAnsi="Times" w:cs="Arial"/>
          <w:color w:val="000000"/>
          <w:sz w:val="20"/>
          <w:szCs w:val="20"/>
        </w:rPr>
      </w:r>
      <w:r w:rsidR="00EB5559" w:rsidRPr="00871DF3">
        <w:rPr>
          <w:rFonts w:ascii="Times" w:hAnsi="Times" w:cs="Arial"/>
          <w:color w:val="000000"/>
          <w:sz w:val="20"/>
          <w:szCs w:val="20"/>
        </w:rPr>
        <w:fldChar w:fldCharType="end"/>
      </w:r>
      <w:r w:rsidRPr="00871DF3">
        <w:rPr>
          <w:rFonts w:ascii="Times" w:hAnsi="Times" w:cs="Arial"/>
          <w:color w:val="000000"/>
          <w:sz w:val="20"/>
          <w:szCs w:val="20"/>
        </w:rPr>
      </w:r>
      <w:r w:rsidRPr="00871DF3">
        <w:rPr>
          <w:rFonts w:ascii="Times" w:hAnsi="Times" w:cs="Arial"/>
          <w:color w:val="000000"/>
          <w:sz w:val="20"/>
          <w:szCs w:val="20"/>
        </w:rPr>
        <w:fldChar w:fldCharType="separate"/>
      </w:r>
      <w:r w:rsidR="00EB5559" w:rsidRPr="00871DF3">
        <w:rPr>
          <w:rFonts w:ascii="Times" w:hAnsi="Times" w:cs="Arial"/>
          <w:color w:val="000000"/>
          <w:sz w:val="20"/>
          <w:szCs w:val="20"/>
          <w:vertAlign w:val="superscript"/>
        </w:rPr>
        <w:t>4</w:t>
      </w:r>
      <w:r w:rsidRPr="00871DF3">
        <w:rPr>
          <w:rFonts w:ascii="Times" w:hAnsi="Times" w:cs="Arial"/>
          <w:color w:val="000000"/>
          <w:sz w:val="20"/>
          <w:szCs w:val="20"/>
        </w:rPr>
        <w:fldChar w:fldCharType="end"/>
      </w:r>
      <w:r w:rsidRPr="00871DF3">
        <w:rPr>
          <w:rFonts w:ascii="Times" w:hAnsi="Times" w:cs="Arial"/>
          <w:color w:val="000000"/>
          <w:sz w:val="20"/>
          <w:szCs w:val="20"/>
        </w:rPr>
        <w:t xml:space="preserve"> in computed tomography were adapted to MR data. Briefly, network architecture follows a hybrid DenseNet and U-Net architecture</w:t>
      </w:r>
      <w:r w:rsidRPr="00871DF3">
        <w:rPr>
          <w:rFonts w:ascii="Times" w:hAnsi="Times" w:cs="Arial"/>
          <w:color w:val="000000"/>
          <w:sz w:val="20"/>
          <w:szCs w:val="20"/>
        </w:rPr>
        <w:fldChar w:fldCharType="begin">
          <w:fldData xml:space="preserve">PEVuZE5vdGU+PENpdGU+PEF1dGhvcj5IdWFuZzwvQXV0aG9yPjxZZWFyPjIwMTc8L1llYXI+PFJl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</w:fldData>
        </w:fldChar>
      </w:r>
      <w:r w:rsidR="00EB5559" w:rsidRPr="00871DF3">
        <w:rPr>
          <w:rFonts w:ascii="Times" w:hAnsi="Times" w:cs="Arial"/>
          <w:color w:val="000000"/>
          <w:sz w:val="20"/>
          <w:szCs w:val="20"/>
        </w:rPr>
        <w:instrText xml:space="preserve"> ADDIN EN.CITE </w:instrText>
      </w:r>
      <w:r w:rsidR="00EB5559" w:rsidRPr="00871DF3">
        <w:rPr>
          <w:rFonts w:ascii="Times" w:hAnsi="Times" w:cs="Arial"/>
          <w:color w:val="000000"/>
          <w:sz w:val="20"/>
          <w:szCs w:val="20"/>
        </w:rPr>
        <w:fldChar w:fldCharType="begin">
          <w:fldData xml:space="preserve">PEVuZE5vdGU+PENpdGU+PEF1dGhvcj5IdWFuZzwvQXV0aG9yPjxZZWFyPjIwMTc8L1llYXI+PFJl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</w:fldData>
        </w:fldChar>
      </w:r>
      <w:r w:rsidR="00EB5559" w:rsidRPr="00871DF3">
        <w:rPr>
          <w:rFonts w:ascii="Times" w:hAnsi="Times" w:cs="Arial"/>
          <w:color w:val="000000"/>
          <w:sz w:val="20"/>
          <w:szCs w:val="20"/>
        </w:rPr>
        <w:instrText xml:space="preserve"> ADDIN EN.CITE.DATA </w:instrText>
      </w:r>
      <w:r w:rsidR="00EB5559" w:rsidRPr="00871DF3">
        <w:rPr>
          <w:rFonts w:ascii="Times" w:hAnsi="Times" w:cs="Arial"/>
          <w:color w:val="000000"/>
          <w:sz w:val="20"/>
          <w:szCs w:val="20"/>
        </w:rPr>
      </w:r>
      <w:r w:rsidR="00EB5559" w:rsidRPr="00871DF3">
        <w:rPr>
          <w:rFonts w:ascii="Times" w:hAnsi="Times" w:cs="Arial"/>
          <w:color w:val="000000"/>
          <w:sz w:val="20"/>
          <w:szCs w:val="20"/>
        </w:rPr>
        <w:fldChar w:fldCharType="end"/>
      </w:r>
      <w:r w:rsidRPr="00871DF3">
        <w:rPr>
          <w:rFonts w:ascii="Times" w:hAnsi="Times" w:cs="Arial"/>
          <w:color w:val="000000"/>
          <w:sz w:val="20"/>
          <w:szCs w:val="20"/>
        </w:rPr>
      </w:r>
      <w:r w:rsidRPr="00871DF3">
        <w:rPr>
          <w:rFonts w:ascii="Times" w:hAnsi="Times" w:cs="Arial"/>
          <w:color w:val="000000"/>
          <w:sz w:val="20"/>
          <w:szCs w:val="20"/>
        </w:rPr>
        <w:fldChar w:fldCharType="separate"/>
      </w:r>
      <w:r w:rsidR="00EB5559" w:rsidRPr="00871DF3">
        <w:rPr>
          <w:rFonts w:ascii="Times" w:hAnsi="Times" w:cs="Arial"/>
          <w:color w:val="000000"/>
          <w:sz w:val="20"/>
          <w:szCs w:val="20"/>
          <w:vertAlign w:val="superscript"/>
        </w:rPr>
        <w:t>5-7</w:t>
      </w:r>
      <w:r w:rsidRPr="00871DF3">
        <w:rPr>
          <w:rFonts w:ascii="Times" w:hAnsi="Times" w:cs="Arial"/>
          <w:color w:val="000000"/>
          <w:sz w:val="20"/>
          <w:szCs w:val="20"/>
        </w:rPr>
        <w:fldChar w:fldCharType="end"/>
      </w:r>
      <w:r w:rsidRPr="00871DF3">
        <w:rPr>
          <w:rFonts w:ascii="Times" w:hAnsi="Times" w:cs="Arial"/>
          <w:color w:val="000000"/>
          <w:sz w:val="20"/>
          <w:szCs w:val="20"/>
        </w:rPr>
        <w:t xml:space="preserve"> The architecture is constructed from a composition of convolution and down sampling operations that extract features along a contracting path. Similarly, an expanding path consists of convolution and up-sampling operations with ’long skip’ connections to integrate features from the corresponding down sampling operations. Four resolution levels are used. At a given resolution, the feature-maps of all preceding layers are used as inputs, and its own feature-maps are used as inputs into all subsequent layers. Each </w:t>
      </w:r>
      <w:r w:rsidRPr="00871DF3">
        <w:rPr>
          <w:rFonts w:ascii="Times" w:hAnsi="Times" w:cs="Arial"/>
          <w:color w:val="000000"/>
          <w:sz w:val="20"/>
          <w:szCs w:val="20"/>
        </w:rPr>
        <w:lastRenderedPageBreak/>
        <w:t>convolutional operation uses a 3x3 kernel size and is followed by a batch normalization and a ReLU activation function.</w:t>
      </w:r>
      <w:r w:rsidR="0007334D" w:rsidRPr="00871DF3">
        <w:rPr>
          <w:rFonts w:ascii="Times" w:hAnsi="Times" w:cs="Arial"/>
          <w:color w:val="000000"/>
          <w:sz w:val="20"/>
          <w:szCs w:val="20"/>
        </w:rPr>
        <w:t xml:space="preserve"> </w:t>
      </w:r>
    </w:p>
    <w:p w14:paraId="48D41314" w14:textId="0C390774" w:rsidR="009F03A5" w:rsidRPr="00871DF3" w:rsidRDefault="009F03A5" w:rsidP="00586C6B">
      <w:pPr>
        <w:spacing w:line="480" w:lineRule="auto"/>
        <w:jc w:val="both"/>
        <w:rPr>
          <w:rFonts w:ascii="Times" w:hAnsi="Times" w:cs="Arial"/>
          <w:color w:val="000000"/>
          <w:sz w:val="20"/>
          <w:szCs w:val="20"/>
        </w:rPr>
      </w:pPr>
      <w:r w:rsidRPr="00871DF3">
        <w:rPr>
          <w:rFonts w:ascii="Times" w:hAnsi="Times" w:cs="Arial"/>
          <w:color w:val="000000"/>
          <w:sz w:val="20"/>
          <w:szCs w:val="20"/>
        </w:rPr>
        <w:t>An independent training set of N=34 multi-contrast MR image data sets were registered and labeled in Velocity. Each data set consisted of a pre-contrast, venous phase, and delayed phase image. A manual liver mask for each phase was created using semi-automated segmentation tools in velocity. The liver was contoured using a brush tool on alternating slices. Contouring focused on including only liver tissue and excluded the major branch of the portal vein. Using an interpolation tool within Velocity, the contours from each of these separate slices were joined together to create a continuous liver mask across the whole organ. These contours were then visually inspected and adjusted to ensure no interpolation errors occurred and that minimal venous structures remained in the contoured area.</w:t>
      </w:r>
    </w:p>
    <w:p w14:paraId="37815E42" w14:textId="5AA1CFA8" w:rsidR="009F03A5" w:rsidRPr="00871DF3" w:rsidRDefault="009F03A5" w:rsidP="00586C6B">
      <w:pPr>
        <w:spacing w:line="480" w:lineRule="auto"/>
        <w:jc w:val="both"/>
        <w:rPr>
          <w:rFonts w:ascii="Times" w:hAnsi="Times" w:cs="Arial"/>
          <w:color w:val="000000"/>
          <w:sz w:val="20"/>
          <w:szCs w:val="20"/>
        </w:rPr>
      </w:pPr>
      <w:r w:rsidRPr="00871DF3">
        <w:rPr>
          <w:rFonts w:ascii="Times" w:hAnsi="Times" w:cs="Arial"/>
          <w:color w:val="000000"/>
          <w:sz w:val="20"/>
          <w:szCs w:val="20"/>
        </w:rPr>
        <w:t>Training was contrast agnostic</w:t>
      </w:r>
      <w:r w:rsidRPr="00871DF3">
        <w:rPr>
          <w:rFonts w:ascii="Times" w:hAnsi="Times" w:cs="Arial"/>
          <w:color w:val="000000"/>
          <w:sz w:val="20"/>
          <w:szCs w:val="20"/>
        </w:rPr>
        <w:fldChar w:fldCharType="begin">
          <w:fldData xml:space="preserve">PEVuZE5vdGU+PENpdGU+PEF1dGhvcj5UaGFrdXI8L0F1dGhvcj48WWVhcj4yMDIwPC9ZZWFyPjxS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==
</w:fldData>
        </w:fldChar>
      </w:r>
      <w:r w:rsidR="00EB5559" w:rsidRPr="00871DF3">
        <w:rPr>
          <w:rFonts w:ascii="Times" w:hAnsi="Times" w:cs="Arial"/>
          <w:color w:val="000000"/>
          <w:sz w:val="20"/>
          <w:szCs w:val="20"/>
        </w:rPr>
        <w:instrText xml:space="preserve"> ADDIN EN.CITE </w:instrText>
      </w:r>
      <w:r w:rsidR="00EB5559" w:rsidRPr="00871DF3">
        <w:rPr>
          <w:rFonts w:ascii="Times" w:hAnsi="Times" w:cs="Arial"/>
          <w:color w:val="000000"/>
          <w:sz w:val="20"/>
          <w:szCs w:val="20"/>
        </w:rPr>
        <w:fldChar w:fldCharType="begin">
          <w:fldData xml:space="preserve">PEVuZE5vdGU+PENpdGU+PEF1dGhvcj5UaGFrdXI8L0F1dGhvcj48WWVhcj4yMDIwPC9ZZWFyPjxS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==
</w:fldData>
        </w:fldChar>
      </w:r>
      <w:r w:rsidR="00EB5559" w:rsidRPr="00871DF3">
        <w:rPr>
          <w:rFonts w:ascii="Times" w:hAnsi="Times" w:cs="Arial"/>
          <w:color w:val="000000"/>
          <w:sz w:val="20"/>
          <w:szCs w:val="20"/>
        </w:rPr>
        <w:instrText xml:space="preserve"> ADDIN EN.CITE.DATA </w:instrText>
      </w:r>
      <w:r w:rsidR="00EB5559" w:rsidRPr="00871DF3">
        <w:rPr>
          <w:rFonts w:ascii="Times" w:hAnsi="Times" w:cs="Arial"/>
          <w:color w:val="000000"/>
          <w:sz w:val="20"/>
          <w:szCs w:val="20"/>
        </w:rPr>
      </w:r>
      <w:r w:rsidR="00EB5559" w:rsidRPr="00871DF3">
        <w:rPr>
          <w:rFonts w:ascii="Times" w:hAnsi="Times" w:cs="Arial"/>
          <w:color w:val="000000"/>
          <w:sz w:val="20"/>
          <w:szCs w:val="20"/>
        </w:rPr>
        <w:fldChar w:fldCharType="end"/>
      </w:r>
      <w:r w:rsidRPr="00871DF3">
        <w:rPr>
          <w:rFonts w:ascii="Times" w:hAnsi="Times" w:cs="Arial"/>
          <w:color w:val="000000"/>
          <w:sz w:val="20"/>
          <w:szCs w:val="20"/>
        </w:rPr>
      </w:r>
      <w:r w:rsidRPr="00871DF3">
        <w:rPr>
          <w:rFonts w:ascii="Times" w:hAnsi="Times" w:cs="Arial"/>
          <w:color w:val="000000"/>
          <w:sz w:val="20"/>
          <w:szCs w:val="20"/>
        </w:rPr>
        <w:fldChar w:fldCharType="separate"/>
      </w:r>
      <w:r w:rsidR="00EB5559" w:rsidRPr="00871DF3">
        <w:rPr>
          <w:rFonts w:ascii="Times" w:hAnsi="Times" w:cs="Arial"/>
          <w:color w:val="000000"/>
          <w:sz w:val="20"/>
          <w:szCs w:val="20"/>
          <w:vertAlign w:val="superscript"/>
        </w:rPr>
        <w:t>8</w:t>
      </w:r>
      <w:r w:rsidRPr="00871DF3">
        <w:rPr>
          <w:rFonts w:ascii="Times" w:hAnsi="Times" w:cs="Arial"/>
          <w:color w:val="000000"/>
          <w:sz w:val="20"/>
          <w:szCs w:val="20"/>
        </w:rPr>
        <w:fldChar w:fldCharType="end"/>
      </w:r>
      <w:r w:rsidRPr="00871DF3">
        <w:rPr>
          <w:rFonts w:ascii="Times" w:hAnsi="Times" w:cs="Arial"/>
          <w:color w:val="000000"/>
          <w:sz w:val="20"/>
          <w:szCs w:val="20"/>
        </w:rPr>
        <w:t xml:space="preserve"> and applied to all 102 images in the training set. The neural network was trained on 64x64x64 patches with a batch size of eight for both training and validation data. Sixteen random patches were selected per image. The Adam optimizer was used for 50 epochs with an initial learning rate of 5e-4 and learning rate drop factor of 0.95 every 5 epochs. Evaluation of the validation set was performed with a frequency of 180 iterations.</w:t>
      </w:r>
    </w:p>
    <w:p w14:paraId="095932EA" w14:textId="77777777" w:rsidR="009F03A5" w:rsidRPr="00871DF3" w:rsidRDefault="009F03A5" w:rsidP="00586C6B">
      <w:pPr>
        <w:spacing w:line="480" w:lineRule="auto"/>
        <w:jc w:val="both"/>
        <w:rPr>
          <w:rFonts w:ascii="Times" w:hAnsi="Times" w:cs="Arial"/>
          <w:color w:val="000000"/>
          <w:sz w:val="20"/>
          <w:szCs w:val="20"/>
        </w:rPr>
      </w:pPr>
      <w:r w:rsidRPr="00871DF3">
        <w:rPr>
          <w:rFonts w:ascii="Times" w:hAnsi="Times" w:cs="Arial"/>
          <w:color w:val="000000"/>
          <w:sz w:val="20"/>
          <w:szCs w:val="20"/>
        </w:rPr>
        <w:t>Notably, although the patch size for training is 64</w:t>
      </w:r>
      <w:r w:rsidRPr="00871DF3">
        <w:rPr>
          <w:rFonts w:ascii="Times" w:hAnsi="Times" w:cs="Arial"/>
          <w:color w:val="000000"/>
          <w:sz w:val="20"/>
          <w:szCs w:val="20"/>
          <w:vertAlign w:val="superscript"/>
        </w:rPr>
        <w:t>3</w:t>
      </w:r>
      <w:r w:rsidRPr="00871DF3">
        <w:rPr>
          <w:rFonts w:ascii="Times" w:hAnsi="Times" w:cs="Arial"/>
          <w:color w:val="000000"/>
          <w:sz w:val="20"/>
          <w:szCs w:val="20"/>
        </w:rPr>
        <w:t>, convolution, ReLU, and Normalization layers are agnostic to image size. Test set predictions are applied to the full data resolution. Linear resampling to 256x256 pixels in-plane resolution is needed to fit the entire image in the GPU RAM and CUDA intmax(’int32’) overflow restrictions. Image data was resized to 256x256 pixels in-plane resolution prior to patch extraction for training as well as prior to the test set predictions. Segmentation predictions are resized back the original resolution. The study-level pre-contrast, venous and delayed phase images were split across five-folds for cross validation to evaluate the segmentation accuracy. The Dice Similarity Coefficient (DSC) and 95</w:t>
      </w:r>
      <w:r w:rsidRPr="00871DF3">
        <w:rPr>
          <w:rFonts w:ascii="Times" w:hAnsi="Times" w:cs="Arial"/>
          <w:color w:val="000000"/>
          <w:sz w:val="20"/>
          <w:szCs w:val="20"/>
          <w:vertAlign w:val="superscript"/>
        </w:rPr>
        <w:t>th</w:t>
      </w:r>
      <w:r w:rsidRPr="00871DF3">
        <w:rPr>
          <w:rFonts w:ascii="Times" w:hAnsi="Times" w:cs="Arial"/>
          <w:color w:val="000000"/>
          <w:sz w:val="20"/>
          <w:szCs w:val="20"/>
        </w:rPr>
        <w:t>-percentile Hausdorff distance (HD95) was used as the metric to evaluate segmentation accuracy. Accuracy results are provided in the appendix. Liver mask predictions were dilated by 15voxels in all directions and used as an ROI for the deformable image registration. All training and test set predictions were performed on an Nvidia Quadro RTX 8000 card with 4608 CUDA cores and 48GB RAM.</w:t>
      </w:r>
    </w:p>
    <w:p w14:paraId="3E02F5AD" w14:textId="040CD28A" w:rsidR="009F03A5" w:rsidRPr="00871DF3" w:rsidRDefault="009F03A5" w:rsidP="00C8061C">
      <w:pPr>
        <w:spacing w:line="480" w:lineRule="auto"/>
        <w:jc w:val="both"/>
        <w:rPr>
          <w:rFonts w:ascii="Times" w:hAnsi="Times" w:cs="Arial"/>
          <w:b/>
          <w:color w:val="000000"/>
          <w:sz w:val="20"/>
          <w:szCs w:val="20"/>
        </w:rPr>
      </w:pPr>
    </w:p>
    <w:p w14:paraId="717B3708" w14:textId="77777777" w:rsidR="00800883" w:rsidRPr="00871DF3" w:rsidRDefault="009F03A5" w:rsidP="00C8061C">
      <w:pPr>
        <w:spacing w:line="480" w:lineRule="auto"/>
        <w:jc w:val="both"/>
        <w:rPr>
          <w:rFonts w:ascii="Times" w:hAnsi="Times" w:cs="Arial"/>
          <w:color w:val="000000"/>
          <w:sz w:val="20"/>
          <w:szCs w:val="20"/>
        </w:rPr>
      </w:pPr>
      <w:r w:rsidRPr="00871DF3">
        <w:rPr>
          <w:rFonts w:ascii="Times" w:hAnsi="Times" w:cs="Arial"/>
          <w:b/>
          <w:color w:val="000000"/>
          <w:sz w:val="20"/>
          <w:szCs w:val="20"/>
        </w:rPr>
        <w:t>Image registration.</w:t>
      </w:r>
      <w:r w:rsidRPr="00871DF3">
        <w:rPr>
          <w:rFonts w:ascii="Times" w:hAnsi="Times" w:cs="Arial"/>
          <w:color w:val="000000"/>
          <w:sz w:val="20"/>
          <w:szCs w:val="20"/>
        </w:rPr>
        <w:t xml:space="preserve"> </w:t>
      </w:r>
    </w:p>
    <w:p w14:paraId="1297D04E" w14:textId="42FCA60E" w:rsidR="009F03A5" w:rsidRPr="00871DF3" w:rsidRDefault="009F03A5" w:rsidP="001F5E82">
      <w:pPr>
        <w:spacing w:line="480" w:lineRule="auto"/>
        <w:jc w:val="both"/>
        <w:rPr>
          <w:rFonts w:ascii="Times" w:hAnsi="Times" w:cs="Arial"/>
          <w:color w:val="000000"/>
          <w:sz w:val="20"/>
          <w:szCs w:val="20"/>
        </w:rPr>
      </w:pPr>
      <w:r w:rsidRPr="00871DF3">
        <w:rPr>
          <w:rFonts w:ascii="Times" w:hAnsi="Times" w:cs="Arial"/>
          <w:color w:val="000000"/>
          <w:sz w:val="20"/>
          <w:szCs w:val="20"/>
        </w:rPr>
        <w:t>All longitudinal data was deformably registered to a common time point for analysis. Cases were deformably registered to the diagnostic scan. Controls were deformably registered to the first available scan. A symmetric normalization (SyN) approach</w:t>
      </w:r>
      <w:r w:rsidRPr="00871DF3">
        <w:rPr>
          <w:rFonts w:ascii="Times" w:hAnsi="Times" w:cs="Arial"/>
          <w:color w:val="000000"/>
          <w:sz w:val="20"/>
          <w:szCs w:val="20"/>
        </w:rPr>
        <w:fldChar w:fldCharType="begin">
          <w:fldData xml:space="preserve">PEVuZE5vdGU+PENpdGU+PEF1dGhvcj5GdWVudGVzPC9BdXRob3I+PFllYXI+MjAxNTwvWWVhcj48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</w:fldData>
        </w:fldChar>
      </w:r>
      <w:r w:rsidR="00EB5559" w:rsidRPr="00871DF3">
        <w:rPr>
          <w:rFonts w:ascii="Times" w:hAnsi="Times" w:cs="Arial"/>
          <w:color w:val="000000"/>
          <w:sz w:val="20"/>
          <w:szCs w:val="20"/>
        </w:rPr>
        <w:instrText xml:space="preserve"> ADDIN EN.CITE </w:instrText>
      </w:r>
      <w:r w:rsidR="00EB5559" w:rsidRPr="00871DF3">
        <w:rPr>
          <w:rFonts w:ascii="Times" w:hAnsi="Times" w:cs="Arial"/>
          <w:color w:val="000000"/>
          <w:sz w:val="20"/>
          <w:szCs w:val="20"/>
        </w:rPr>
        <w:fldChar w:fldCharType="begin">
          <w:fldData xml:space="preserve">PEVuZE5vdGU+PENpdGU+PEF1dGhvcj5GdWVudGVzPC9BdXRob3I+PFllYXI+MjAxNTwvWWVhcj48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</w:fldData>
        </w:fldChar>
      </w:r>
      <w:r w:rsidR="00EB5559" w:rsidRPr="00871DF3">
        <w:rPr>
          <w:rFonts w:ascii="Times" w:hAnsi="Times" w:cs="Arial"/>
          <w:color w:val="000000"/>
          <w:sz w:val="20"/>
          <w:szCs w:val="20"/>
        </w:rPr>
        <w:instrText xml:space="preserve"> ADDIN EN.CITE.DATA </w:instrText>
      </w:r>
      <w:r w:rsidR="00EB5559" w:rsidRPr="00871DF3">
        <w:rPr>
          <w:rFonts w:ascii="Times" w:hAnsi="Times" w:cs="Arial"/>
          <w:color w:val="000000"/>
          <w:sz w:val="20"/>
          <w:szCs w:val="20"/>
        </w:rPr>
      </w:r>
      <w:r w:rsidR="00EB5559" w:rsidRPr="00871DF3">
        <w:rPr>
          <w:rFonts w:ascii="Times" w:hAnsi="Times" w:cs="Arial"/>
          <w:color w:val="000000"/>
          <w:sz w:val="20"/>
          <w:szCs w:val="20"/>
        </w:rPr>
        <w:fldChar w:fldCharType="end"/>
      </w:r>
      <w:r w:rsidRPr="00871DF3">
        <w:rPr>
          <w:rFonts w:ascii="Times" w:hAnsi="Times" w:cs="Arial"/>
          <w:color w:val="000000"/>
          <w:sz w:val="20"/>
          <w:szCs w:val="20"/>
        </w:rPr>
      </w:r>
      <w:r w:rsidRPr="00871DF3">
        <w:rPr>
          <w:rFonts w:ascii="Times" w:hAnsi="Times" w:cs="Arial"/>
          <w:color w:val="000000"/>
          <w:sz w:val="20"/>
          <w:szCs w:val="20"/>
        </w:rPr>
        <w:fldChar w:fldCharType="separate"/>
      </w:r>
      <w:r w:rsidR="00EB5559" w:rsidRPr="00871DF3">
        <w:rPr>
          <w:rFonts w:ascii="Times" w:hAnsi="Times" w:cs="Arial"/>
          <w:color w:val="000000"/>
          <w:sz w:val="20"/>
          <w:szCs w:val="20"/>
          <w:vertAlign w:val="superscript"/>
        </w:rPr>
        <w:t>9</w:t>
      </w:r>
      <w:r w:rsidRPr="00871DF3">
        <w:rPr>
          <w:rFonts w:ascii="Times" w:hAnsi="Times" w:cs="Arial"/>
          <w:color w:val="000000"/>
          <w:sz w:val="20"/>
          <w:szCs w:val="20"/>
        </w:rPr>
        <w:fldChar w:fldCharType="end"/>
      </w:r>
      <w:r w:rsidRPr="00871DF3">
        <w:rPr>
          <w:rFonts w:ascii="Times" w:hAnsi="Times" w:cs="Arial"/>
          <w:color w:val="000000"/>
          <w:sz w:val="20"/>
          <w:szCs w:val="20"/>
        </w:rPr>
        <w:t xml:space="preserve"> is a popular variant of diffeomorphic image registration and is used in this study. SyN </w:t>
      </w:r>
      <w:r w:rsidRPr="00871DF3">
        <w:rPr>
          <w:rFonts w:ascii="Times" w:hAnsi="Times" w:cs="Arial"/>
          <w:color w:val="000000"/>
          <w:sz w:val="20"/>
          <w:szCs w:val="20"/>
        </w:rPr>
        <w:lastRenderedPageBreak/>
        <w:t>calculates image gradients only at the midpoint in time of the full diffeomorphic transformation and provides an explicit symmetry of the large deformation diffeomorphic metric mapping formulation.</w:t>
      </w:r>
      <w:r w:rsidRPr="00871DF3">
        <w:rPr>
          <w:rFonts w:ascii="Times" w:hAnsi="Times" w:cs="Arial"/>
          <w:color w:val="000000"/>
          <w:sz w:val="20"/>
          <w:szCs w:val="20"/>
        </w:rPr>
        <w:fldChar w:fldCharType="begin"/>
      </w:r>
      <w:r w:rsidR="00EB5559" w:rsidRPr="00871DF3">
        <w:rPr>
          <w:rFonts w:ascii="Times" w:hAnsi="Times" w:cs="Arial"/>
          <w:color w:val="000000"/>
          <w:sz w:val="20"/>
          <w:szCs w:val="20"/>
        </w:rPr>
        <w:instrText xml:space="preserve"> ADDIN EN.CITE &lt;EndNote&gt;&lt;Cite&gt;&lt;Author&gt;Beg&lt;/Author&gt;&lt;Year&gt;2005&lt;/Year&gt;&lt;RecNum&gt;27&lt;/RecNum&gt;&lt;DisplayText&gt;&lt;style face="superscript"&gt;10&lt;/style&gt;&lt;/DisplayText&gt;&lt;record&gt;&lt;rec-number&gt;27&lt;/rec-number&gt;&lt;foreign-keys&gt;&lt;key app="EN" db-id="spe099x9ort9d3eefptpw9pker29dv2rfrvd" timestamp="1644371388"&gt;27&lt;/key&gt;&lt;/foreign-keys&gt;&lt;ref-type name="Journal Article"&gt;17&lt;/ref-type&gt;&lt;contributors&gt;&lt;authors&gt;&lt;author&gt;Beg, M. Faisal&lt;/author&gt;&lt;author&gt;Miller, Michael I.&lt;/author&gt;&lt;author&gt;Trouvé, Alain&lt;/author&gt;&lt;author&gt;Younes, Laurent&lt;/author&gt;&lt;/authors&gt;&lt;/contributors&gt;&lt;titles&gt;&lt;title&gt;Computing Large Deformation Metric Mappings via Geodesic Flows of Diffeomorphisms&lt;/title&gt;&lt;secondary-title&gt;International Journal of Computer Vision&lt;/secondary-title&gt;&lt;/titles&gt;&lt;periodical&gt;&lt;full-title&gt;International Journal of Computer Vision&lt;/full-title&gt;&lt;/periodical&gt;&lt;pages&gt;139-157&lt;/pages&gt;&lt;volume&gt;61&lt;/volume&gt;&lt;number&gt;2&lt;/number&gt;&lt;dates&gt;&lt;year&gt;2005&lt;/year&gt;&lt;pub-dates&gt;&lt;date&gt;2005/02/01&lt;/date&gt;&lt;/pub-dates&gt;&lt;/dates&gt;&lt;isbn&gt;1573-1405&lt;/isbn&gt;&lt;urls&gt;&lt;related-urls&gt;&lt;url&gt;https://doi.org/10.1023/B:VISI.0000043755.93987.aa&lt;/url&gt;&lt;/related-urls&gt;&lt;/urls&gt;&lt;electronic-resource-num&gt;10.1023/B:VISI.0000043755.93987.aa&lt;/electronic-resource-num&gt;&lt;/record&gt;&lt;/Cite&gt;&lt;/EndNote&gt;</w:instrText>
      </w:r>
      <w:r w:rsidRPr="00871DF3">
        <w:rPr>
          <w:rFonts w:ascii="Times" w:hAnsi="Times" w:cs="Arial"/>
          <w:color w:val="000000"/>
          <w:sz w:val="20"/>
          <w:szCs w:val="20"/>
        </w:rPr>
        <w:fldChar w:fldCharType="separate"/>
      </w:r>
      <w:r w:rsidR="00EB5559" w:rsidRPr="00871DF3">
        <w:rPr>
          <w:rFonts w:ascii="Times" w:hAnsi="Times" w:cs="Arial"/>
          <w:color w:val="000000"/>
          <w:sz w:val="20"/>
          <w:szCs w:val="20"/>
          <w:vertAlign w:val="superscript"/>
        </w:rPr>
        <w:t>10</w:t>
      </w:r>
      <w:r w:rsidRPr="00871DF3">
        <w:rPr>
          <w:rFonts w:ascii="Times" w:hAnsi="Times" w:cs="Arial"/>
          <w:color w:val="000000"/>
          <w:sz w:val="20"/>
          <w:szCs w:val="20"/>
        </w:rPr>
        <w:fldChar w:fldCharType="end"/>
      </w:r>
      <w:r w:rsidRPr="00871DF3">
        <w:rPr>
          <w:rFonts w:ascii="Times" w:hAnsi="Times" w:cs="Arial"/>
          <w:color w:val="000000"/>
          <w:sz w:val="20"/>
          <w:szCs w:val="20"/>
        </w:rPr>
        <w:t xml:space="preserve"> The registration consisted of a rigid registration step, an affine registration step, a diffeomorphic step. Multi-resolution is applied in all steps. The default gradient descent was used in the optimization of the affine and diffeomorphic registration. A Gaussian regularization kernel with an isotropic width of 3 voxels was used as an estimate of the Green’s kernel for the deformation operator. Liver masks were used at all resolutions for both the fixed and moving image of the deformable image registration.</w:t>
      </w:r>
    </w:p>
    <w:p w14:paraId="600F2A15" w14:textId="2166F635" w:rsidR="00847B28" w:rsidRPr="00871DF3" w:rsidRDefault="00F84669" w:rsidP="005478ED">
      <w:pPr>
        <w:spacing w:line="480" w:lineRule="auto"/>
        <w:jc w:val="both"/>
        <w:rPr>
          <w:rFonts w:ascii="Times" w:hAnsi="Times" w:cs="Arial"/>
          <w:color w:val="000000"/>
          <w:sz w:val="20"/>
          <w:szCs w:val="20"/>
        </w:rPr>
      </w:pPr>
      <w:r w:rsidRPr="00871DF3">
        <w:rPr>
          <w:rFonts w:ascii="Times" w:hAnsi="Times" w:cs="Arial"/>
          <w:color w:val="000000"/>
          <w:sz w:val="20"/>
          <w:szCs w:val="20"/>
        </w:rPr>
        <w:t xml:space="preserve">The observed liver segmentation accuracy is provided as supplementary material to the analysis. </w:t>
      </w:r>
      <w:r w:rsidR="00847B28" w:rsidRPr="00871DF3">
        <w:rPr>
          <w:rFonts w:ascii="Times" w:hAnsi="Times" w:cs="Arial"/>
          <w:color w:val="000000"/>
          <w:sz w:val="20"/>
          <w:szCs w:val="20"/>
        </w:rPr>
        <w:t xml:space="preserve">Summary statistics of the five-fold cross validation liver mask segmentation accuracy for the data used to train our neural network is presented in Table </w:t>
      </w:r>
      <w:r w:rsidRPr="00871DF3">
        <w:rPr>
          <w:rFonts w:ascii="Times" w:hAnsi="Times" w:cs="Arial"/>
          <w:color w:val="000000"/>
          <w:sz w:val="20"/>
          <w:szCs w:val="20"/>
        </w:rPr>
        <w:t>A1</w:t>
      </w:r>
      <w:r w:rsidR="00847B28" w:rsidRPr="00871DF3">
        <w:rPr>
          <w:rFonts w:ascii="Times" w:hAnsi="Times" w:cs="Arial"/>
          <w:color w:val="000000"/>
          <w:sz w:val="20"/>
          <w:szCs w:val="20"/>
        </w:rPr>
        <w:t>. The mean DSC, 0</w:t>
      </w:r>
      <w:r w:rsidR="00E815DD" w:rsidRPr="00871DF3">
        <w:rPr>
          <w:rFonts w:ascii="Times" w:hAnsi="Times" w:cs="Arial"/>
          <w:color w:val="000000"/>
          <w:sz w:val="20"/>
          <w:szCs w:val="20"/>
        </w:rPr>
        <w:t>.</w:t>
      </w:r>
      <w:r w:rsidR="00847B28" w:rsidRPr="00871DF3">
        <w:rPr>
          <w:rFonts w:ascii="Times" w:hAnsi="Times" w:cs="Arial"/>
          <w:color w:val="000000"/>
          <w:sz w:val="20"/>
          <w:szCs w:val="20"/>
        </w:rPr>
        <w:t>92, and HD95, 11</w:t>
      </w:r>
      <w:r w:rsidR="00E815DD" w:rsidRPr="00871DF3">
        <w:rPr>
          <w:rFonts w:ascii="Times" w:hAnsi="Times" w:cs="Arial"/>
          <w:color w:val="000000"/>
          <w:sz w:val="20"/>
          <w:szCs w:val="20"/>
        </w:rPr>
        <w:t>.</w:t>
      </w:r>
      <w:r w:rsidR="00847B28" w:rsidRPr="00871DF3">
        <w:rPr>
          <w:rFonts w:ascii="Times" w:hAnsi="Times" w:cs="Arial"/>
          <w:color w:val="000000"/>
          <w:sz w:val="20"/>
          <w:szCs w:val="20"/>
        </w:rPr>
        <w:t xml:space="preserve">52mm, accuracy results are seen comparable to reported liver segmentation results in crowd sourcing challenges </w:t>
      </w:r>
      <w:r w:rsidR="00847B28" w:rsidRPr="00871DF3">
        <w:rPr>
          <w:rFonts w:ascii="Times" w:hAnsi="Times" w:cs="Arial"/>
          <w:color w:val="000000"/>
          <w:sz w:val="20"/>
          <w:szCs w:val="20"/>
        </w:rPr>
        <w:fldChar w:fldCharType="begin"/>
      </w:r>
      <w:r w:rsidR="00EB5559" w:rsidRPr="00871DF3">
        <w:rPr>
          <w:rFonts w:ascii="Times" w:hAnsi="Times" w:cs="Arial"/>
          <w:color w:val="000000"/>
          <w:sz w:val="20"/>
          <w:szCs w:val="20"/>
        </w:rPr>
        <w:instrText xml:space="preserve"> ADDIN EN.CITE &lt;EndNote&gt;&lt;Cite&gt;&lt;Author&gt;Bilic&lt;/Author&gt;&lt;Year&gt;2019&lt;/Year&gt;&lt;RecNum&gt;118&lt;/RecNum&gt;&lt;DisplayText&gt;&lt;style face="superscript"&gt;11&lt;/style&gt;&lt;/DisplayText&gt;&lt;record&gt;&lt;rec-number&gt;118&lt;/rec-number&gt;&lt;foreign-keys&gt;&lt;key app="EN" db-id="vrrdfx52oprftnese0axvvwyv920d0t2ap5x" timestamp="1644524961"&gt;118&lt;/key&gt;&lt;/foreign-keys&gt;&lt;ref-type name="Journal Article"&gt;17&lt;/ref-type&gt;&lt;contributors&gt;&lt;authors&gt;&lt;author&gt;Bilic, Patrick&lt;/author&gt;&lt;author&gt;Christ, Patrick Ferdinand&lt;/author&gt;&lt;author&gt;Vorontsov, Eugene&lt;/author&gt;&lt;author&gt;Chlebus, Grzegorz&lt;/author&gt;&lt;author&gt;Chen, Hao&lt;/author&gt;&lt;author&gt;Dou, Qi&lt;/author&gt;&lt;author&gt;Fu, Chi-Wing&lt;/author&gt;&lt;author&gt;Han, Xiao&lt;/author&gt;&lt;author&gt;Heng, Pheng-Ann&lt;/author&gt;&lt;author&gt;Hesser, Jürgen&lt;/author&gt;&lt;/authors&gt;&lt;/contributors&gt;&lt;titles&gt;&lt;title&gt;The liver tumor segmentation benchmark (lits)&lt;/title&gt;&lt;secondary-title&gt;arXiv preprint arXiv:1901.04056&lt;/secondary-title&gt;&lt;/titles&gt;&lt;periodical&gt;&lt;full-title&gt;arXiv preprint arXiv:1901.04056&lt;/full-title&gt;&lt;/periodical&gt;&lt;dates&gt;&lt;year&gt;2019&lt;/year&gt;&lt;/dates&gt;&lt;urls&gt;&lt;/urls&gt;&lt;/record&gt;&lt;/Cite&gt;&lt;/EndNote&gt;</w:instrText>
      </w:r>
      <w:r w:rsidR="00847B28" w:rsidRPr="00871DF3">
        <w:rPr>
          <w:rFonts w:ascii="Times" w:hAnsi="Times" w:cs="Arial"/>
          <w:color w:val="000000"/>
          <w:sz w:val="20"/>
          <w:szCs w:val="20"/>
        </w:rPr>
        <w:fldChar w:fldCharType="separate"/>
      </w:r>
      <w:r w:rsidR="00EB5559" w:rsidRPr="00871DF3">
        <w:rPr>
          <w:rFonts w:ascii="Times" w:hAnsi="Times" w:cs="Arial"/>
          <w:color w:val="000000"/>
          <w:sz w:val="20"/>
          <w:szCs w:val="20"/>
          <w:vertAlign w:val="superscript"/>
        </w:rPr>
        <w:t>11</w:t>
      </w:r>
      <w:r w:rsidR="00847B28" w:rsidRPr="00871DF3">
        <w:rPr>
          <w:rFonts w:ascii="Times" w:hAnsi="Times" w:cs="Arial"/>
          <w:color w:val="000000"/>
          <w:sz w:val="20"/>
          <w:szCs w:val="20"/>
        </w:rPr>
        <w:fldChar w:fldCharType="end"/>
      </w:r>
      <w:r w:rsidR="00847B28" w:rsidRPr="00871DF3">
        <w:rPr>
          <w:rFonts w:ascii="Times" w:hAnsi="Times" w:cs="Arial"/>
          <w:color w:val="000000"/>
          <w:sz w:val="20"/>
          <w:szCs w:val="20"/>
        </w:rPr>
        <w:t>. Outliers in the prediction accuracy are seen with 0</w:t>
      </w:r>
      <w:r w:rsidR="00E815DD" w:rsidRPr="00871DF3">
        <w:rPr>
          <w:rFonts w:ascii="Times" w:hAnsi="Times" w:cs="Arial"/>
          <w:color w:val="000000"/>
          <w:sz w:val="20"/>
          <w:szCs w:val="20"/>
        </w:rPr>
        <w:t>.</w:t>
      </w:r>
      <w:r w:rsidR="00847B28" w:rsidRPr="00871DF3">
        <w:rPr>
          <w:rFonts w:ascii="Times" w:hAnsi="Times" w:cs="Arial"/>
          <w:color w:val="000000"/>
          <w:sz w:val="20"/>
          <w:szCs w:val="20"/>
        </w:rPr>
        <w:t xml:space="preserve">78 DSC and 205.08mm HD95. A representative example of the dilated liver mask used to guide the image registration is shown in Figure </w:t>
      </w:r>
      <w:r w:rsidRPr="00871DF3">
        <w:rPr>
          <w:rFonts w:ascii="Times" w:hAnsi="Times" w:cs="Arial"/>
          <w:color w:val="000000"/>
          <w:sz w:val="20"/>
          <w:szCs w:val="20"/>
        </w:rPr>
        <w:t>A</w:t>
      </w:r>
      <w:r w:rsidR="00847B28" w:rsidRPr="00871DF3">
        <w:rPr>
          <w:rFonts w:ascii="Times" w:hAnsi="Times" w:cs="Arial"/>
          <w:color w:val="000000"/>
          <w:sz w:val="20"/>
          <w:szCs w:val="20"/>
        </w:rPr>
        <w:t xml:space="preserve">1. </w:t>
      </w:r>
    </w:p>
    <w:p w14:paraId="2E0BF8BA" w14:textId="42AE47EF" w:rsidR="00847B28" w:rsidRPr="00871DF3" w:rsidRDefault="00847B28" w:rsidP="001F5E82">
      <w:pPr>
        <w:spacing w:line="480" w:lineRule="auto"/>
        <w:jc w:val="both"/>
        <w:rPr>
          <w:rFonts w:ascii="Times" w:hAnsi="Times" w:cs="Arial"/>
          <w:color w:val="000000"/>
          <w:sz w:val="20"/>
          <w:szCs w:val="20"/>
        </w:rPr>
      </w:pPr>
    </w:p>
    <w:p w14:paraId="74ED3D16" w14:textId="77777777" w:rsidR="00865BC5" w:rsidRPr="00871DF3" w:rsidRDefault="008A04FC" w:rsidP="001F5E82">
      <w:pPr>
        <w:spacing w:line="480" w:lineRule="auto"/>
        <w:jc w:val="both"/>
        <w:rPr>
          <w:rFonts w:ascii="Times" w:hAnsi="Times" w:cs="Arial"/>
          <w:color w:val="000000"/>
          <w:sz w:val="20"/>
          <w:szCs w:val="20"/>
        </w:rPr>
      </w:pPr>
      <w:r w:rsidRPr="00871DF3">
        <w:rPr>
          <w:rFonts w:ascii="Times" w:hAnsi="Times" w:cs="Arial"/>
          <w:b/>
          <w:bCs/>
          <w:color w:val="000000"/>
          <w:sz w:val="20"/>
          <w:szCs w:val="20"/>
        </w:rPr>
        <w:t xml:space="preserve">EPM sensitivity to </w:t>
      </w:r>
      <w:r w:rsidR="00D05227" w:rsidRPr="00871DF3">
        <w:rPr>
          <w:rFonts w:ascii="Times" w:hAnsi="Times" w:cs="Arial"/>
          <w:b/>
          <w:bCs/>
          <w:color w:val="000000"/>
          <w:sz w:val="20"/>
          <w:szCs w:val="20"/>
        </w:rPr>
        <w:t>ROI placement</w:t>
      </w:r>
      <w:r w:rsidRPr="00871DF3">
        <w:rPr>
          <w:rFonts w:ascii="Times" w:hAnsi="Times" w:cs="Arial"/>
          <w:b/>
          <w:bCs/>
          <w:color w:val="000000"/>
          <w:sz w:val="20"/>
          <w:szCs w:val="20"/>
        </w:rPr>
        <w:t>.</w:t>
      </w:r>
      <w:r w:rsidR="00367983" w:rsidRPr="00871DF3">
        <w:rPr>
          <w:rFonts w:ascii="Times" w:hAnsi="Times" w:cs="Arial"/>
          <w:color w:val="000000"/>
          <w:sz w:val="20"/>
          <w:szCs w:val="20"/>
        </w:rPr>
        <w:t xml:space="preserve"> </w:t>
      </w:r>
    </w:p>
    <w:p w14:paraId="4107EE07" w14:textId="1C44A3E4" w:rsidR="000C36C7" w:rsidRPr="00871DF3" w:rsidRDefault="001C5741" w:rsidP="001F5E82">
      <w:pPr>
        <w:spacing w:line="480" w:lineRule="auto"/>
        <w:jc w:val="both"/>
        <w:rPr>
          <w:rFonts w:ascii="Times" w:hAnsi="Times" w:cs="Arial"/>
          <w:color w:val="000000"/>
          <w:sz w:val="20"/>
          <w:szCs w:val="20"/>
        </w:rPr>
      </w:pPr>
      <w:r w:rsidRPr="00871DF3">
        <w:rPr>
          <w:rFonts w:ascii="Times" w:hAnsi="Times" w:cs="Arial"/>
          <w:color w:val="000000"/>
          <w:sz w:val="20"/>
          <w:szCs w:val="20"/>
        </w:rPr>
        <w:t>The EPM values are expected to depend on the background liver tissue labels used in the algorithm</w:t>
      </w:r>
      <w:r w:rsidR="00865BC5" w:rsidRPr="00871DF3">
        <w:rPr>
          <w:rFonts w:ascii="Times" w:hAnsi="Times" w:cs="Arial"/>
          <w:color w:val="000000"/>
          <w:sz w:val="20"/>
          <w:szCs w:val="20"/>
        </w:rPr>
        <w:t xml:space="preserve"> </w:t>
      </w:r>
      <w:r w:rsidR="00865BC5" w:rsidRPr="00871DF3">
        <w:rPr>
          <w:rFonts w:ascii="Times" w:hAnsi="Times" w:cs="Arial"/>
          <w:b/>
          <w:bCs/>
          <w:color w:val="000000"/>
          <w:sz w:val="20"/>
          <w:szCs w:val="20"/>
        </w:rPr>
        <w:t>(</w:t>
      </w:r>
      <w:r w:rsidR="00367983" w:rsidRPr="00871DF3">
        <w:rPr>
          <w:rFonts w:ascii="Times" w:hAnsi="Times" w:cs="Arial"/>
          <w:b/>
          <w:bCs/>
          <w:color w:val="000000"/>
          <w:sz w:val="20"/>
          <w:szCs w:val="20"/>
        </w:rPr>
        <w:t>Figure A</w:t>
      </w:r>
      <w:r w:rsidR="00490FBE" w:rsidRPr="00871DF3">
        <w:rPr>
          <w:rFonts w:ascii="Times" w:hAnsi="Times" w:cs="Arial"/>
          <w:b/>
          <w:bCs/>
          <w:color w:val="000000"/>
          <w:sz w:val="20"/>
          <w:szCs w:val="20"/>
        </w:rPr>
        <w:t>1</w:t>
      </w:r>
      <w:r w:rsidR="00865BC5" w:rsidRPr="00871DF3">
        <w:rPr>
          <w:rFonts w:ascii="Times" w:hAnsi="Times" w:cs="Arial"/>
          <w:color w:val="000000"/>
          <w:sz w:val="20"/>
          <w:szCs w:val="20"/>
        </w:rPr>
        <w:t>), which</w:t>
      </w:r>
      <w:r w:rsidR="00367983" w:rsidRPr="00871DF3">
        <w:rPr>
          <w:rFonts w:ascii="Times" w:hAnsi="Times" w:cs="Arial"/>
          <w:color w:val="000000"/>
          <w:sz w:val="20"/>
          <w:szCs w:val="20"/>
        </w:rPr>
        <w:t xml:space="preserve"> </w:t>
      </w:r>
      <w:r w:rsidR="009149E5" w:rsidRPr="00871DF3">
        <w:rPr>
          <w:rFonts w:ascii="Times" w:hAnsi="Times" w:cs="Arial"/>
          <w:color w:val="000000"/>
          <w:sz w:val="20"/>
          <w:szCs w:val="20"/>
        </w:rPr>
        <w:t>p</w:t>
      </w:r>
      <w:r w:rsidR="00367983" w:rsidRPr="00871DF3">
        <w:rPr>
          <w:rFonts w:ascii="Times" w:hAnsi="Times" w:cs="Arial"/>
          <w:color w:val="000000"/>
          <w:sz w:val="20"/>
          <w:szCs w:val="20"/>
        </w:rPr>
        <w:t>lots the EPM values</w:t>
      </w:r>
      <w:r w:rsidR="002D582E" w:rsidRPr="00871DF3">
        <w:rPr>
          <w:rFonts w:ascii="Times" w:hAnsi="Times" w:cs="Arial"/>
          <w:color w:val="000000"/>
          <w:sz w:val="20"/>
          <w:szCs w:val="20"/>
        </w:rPr>
        <w:t xml:space="preserve"> generated using </w:t>
      </w:r>
      <w:r w:rsidR="00853D2A" w:rsidRPr="00871DF3">
        <w:rPr>
          <w:rFonts w:ascii="Times" w:hAnsi="Times" w:cs="Arial"/>
          <w:color w:val="000000"/>
          <w:sz w:val="20"/>
          <w:szCs w:val="20"/>
        </w:rPr>
        <w:t xml:space="preserve">two methods for labeling the background liver tissue. </w:t>
      </w:r>
      <w:r w:rsidR="00535953" w:rsidRPr="00871DF3">
        <w:rPr>
          <w:rFonts w:ascii="Times" w:hAnsi="Times" w:cs="Arial"/>
          <w:color w:val="000000"/>
          <w:sz w:val="20"/>
          <w:szCs w:val="20"/>
        </w:rPr>
        <w:t>T</w:t>
      </w:r>
      <w:r w:rsidR="002D582E" w:rsidRPr="00871DF3">
        <w:rPr>
          <w:rFonts w:ascii="Times" w:hAnsi="Times" w:cs="Arial"/>
          <w:color w:val="000000"/>
          <w:sz w:val="20"/>
          <w:szCs w:val="20"/>
        </w:rPr>
        <w:t xml:space="preserve">he </w:t>
      </w:r>
      <w:r w:rsidR="00535953" w:rsidRPr="00871DF3">
        <w:rPr>
          <w:rFonts w:ascii="Times" w:hAnsi="Times" w:cs="Arial"/>
          <w:color w:val="000000"/>
          <w:sz w:val="20"/>
          <w:szCs w:val="20"/>
        </w:rPr>
        <w:t xml:space="preserve">first approach utilizes </w:t>
      </w:r>
      <w:r w:rsidR="002D582E" w:rsidRPr="00871DF3">
        <w:rPr>
          <w:rFonts w:ascii="Times" w:hAnsi="Times" w:cs="Arial"/>
          <w:color w:val="000000"/>
          <w:sz w:val="20"/>
          <w:szCs w:val="20"/>
        </w:rPr>
        <w:t xml:space="preserve">manual ROI </w:t>
      </w:r>
      <w:r w:rsidR="00577EA8" w:rsidRPr="00871DF3">
        <w:rPr>
          <w:rFonts w:ascii="Times" w:hAnsi="Times" w:cs="Arial"/>
          <w:color w:val="000000"/>
          <w:sz w:val="20"/>
          <w:szCs w:val="20"/>
        </w:rPr>
        <w:t xml:space="preserve">as </w:t>
      </w:r>
      <w:r w:rsidR="00E0780F" w:rsidRPr="00871DF3">
        <w:rPr>
          <w:rFonts w:ascii="Times" w:hAnsi="Times" w:cs="Arial"/>
          <w:color w:val="000000"/>
          <w:sz w:val="20"/>
          <w:szCs w:val="20"/>
        </w:rPr>
        <w:t xml:space="preserve">a </w:t>
      </w:r>
      <w:r w:rsidR="00577EA8" w:rsidRPr="00871DF3">
        <w:rPr>
          <w:rFonts w:ascii="Times" w:hAnsi="Times" w:cs="Arial"/>
          <w:color w:val="000000"/>
          <w:sz w:val="20"/>
          <w:szCs w:val="20"/>
        </w:rPr>
        <w:t>label</w:t>
      </w:r>
      <w:r w:rsidR="00E0780F" w:rsidRPr="00871DF3">
        <w:rPr>
          <w:rFonts w:ascii="Times" w:hAnsi="Times" w:cs="Arial"/>
          <w:color w:val="000000"/>
          <w:sz w:val="20"/>
          <w:szCs w:val="20"/>
        </w:rPr>
        <w:t xml:space="preserve"> </w:t>
      </w:r>
      <w:r w:rsidR="00577EA8" w:rsidRPr="00871DF3">
        <w:rPr>
          <w:rFonts w:ascii="Times" w:hAnsi="Times" w:cs="Arial"/>
          <w:color w:val="000000"/>
          <w:sz w:val="20"/>
          <w:szCs w:val="20"/>
        </w:rPr>
        <w:t xml:space="preserve">of the background liver tissue. The ROI placement is </w:t>
      </w:r>
      <w:r w:rsidR="002D582E" w:rsidRPr="00871DF3">
        <w:rPr>
          <w:rFonts w:ascii="Times" w:hAnsi="Times" w:cs="Arial"/>
          <w:color w:val="000000"/>
          <w:sz w:val="20"/>
          <w:szCs w:val="20"/>
        </w:rPr>
        <w:t>described in the manusc</w:t>
      </w:r>
      <w:r w:rsidR="006A02DC" w:rsidRPr="00871DF3">
        <w:rPr>
          <w:rFonts w:ascii="Times" w:hAnsi="Times" w:cs="Arial"/>
          <w:color w:val="000000"/>
          <w:sz w:val="20"/>
          <w:szCs w:val="20"/>
        </w:rPr>
        <w:t>ript within the Region of interest (ROI) Placement</w:t>
      </w:r>
      <w:r w:rsidR="0065491F" w:rsidRPr="00871DF3">
        <w:rPr>
          <w:rFonts w:ascii="Times" w:hAnsi="Times" w:cs="Arial"/>
          <w:color w:val="000000"/>
          <w:sz w:val="20"/>
          <w:szCs w:val="20"/>
        </w:rPr>
        <w:t xml:space="preserve"> section</w:t>
      </w:r>
      <w:r w:rsidR="00577EA8" w:rsidRPr="00871DF3">
        <w:rPr>
          <w:rFonts w:ascii="Times" w:hAnsi="Times" w:cs="Arial"/>
          <w:color w:val="000000"/>
          <w:sz w:val="20"/>
          <w:szCs w:val="20"/>
        </w:rPr>
        <w:t xml:space="preserve">. The second </w:t>
      </w:r>
      <w:r w:rsidR="001E4DC1" w:rsidRPr="00871DF3">
        <w:rPr>
          <w:rFonts w:ascii="Times" w:hAnsi="Times" w:cs="Arial"/>
          <w:color w:val="000000"/>
          <w:sz w:val="20"/>
          <w:szCs w:val="20"/>
        </w:rPr>
        <w:t xml:space="preserve">approach utilizes the liver mask </w:t>
      </w:r>
      <w:r w:rsidR="002C734F" w:rsidRPr="00871DF3">
        <w:rPr>
          <w:rFonts w:ascii="Times" w:hAnsi="Times" w:cs="Arial"/>
          <w:color w:val="000000"/>
          <w:sz w:val="20"/>
          <w:szCs w:val="20"/>
        </w:rPr>
        <w:t xml:space="preserve">generated by the neural network </w:t>
      </w:r>
      <w:r w:rsidR="001E4DC1" w:rsidRPr="00871DF3">
        <w:rPr>
          <w:rFonts w:ascii="Times" w:hAnsi="Times" w:cs="Arial"/>
          <w:color w:val="000000"/>
          <w:sz w:val="20"/>
          <w:szCs w:val="20"/>
        </w:rPr>
        <w:t>as</w:t>
      </w:r>
      <w:r w:rsidR="00E0780F" w:rsidRPr="00871DF3">
        <w:rPr>
          <w:rFonts w:ascii="Times" w:hAnsi="Times" w:cs="Arial"/>
          <w:color w:val="000000"/>
          <w:sz w:val="20"/>
          <w:szCs w:val="20"/>
        </w:rPr>
        <w:t xml:space="preserve"> a</w:t>
      </w:r>
      <w:r w:rsidR="001E4DC1" w:rsidRPr="00871DF3">
        <w:rPr>
          <w:rFonts w:ascii="Times" w:hAnsi="Times" w:cs="Arial"/>
          <w:color w:val="000000"/>
          <w:sz w:val="20"/>
          <w:szCs w:val="20"/>
        </w:rPr>
        <w:t xml:space="preserve"> </w:t>
      </w:r>
      <w:r w:rsidR="002C734F" w:rsidRPr="00871DF3">
        <w:rPr>
          <w:rFonts w:ascii="Times" w:hAnsi="Times" w:cs="Arial"/>
          <w:color w:val="000000"/>
          <w:sz w:val="20"/>
          <w:szCs w:val="20"/>
        </w:rPr>
        <w:t>labe</w:t>
      </w:r>
      <w:r w:rsidR="000E4C85" w:rsidRPr="00871DF3">
        <w:rPr>
          <w:rFonts w:ascii="Times" w:hAnsi="Times" w:cs="Arial"/>
          <w:color w:val="000000"/>
          <w:sz w:val="20"/>
          <w:szCs w:val="20"/>
        </w:rPr>
        <w:t xml:space="preserve">l of the background liver tissue. The </w:t>
      </w:r>
      <w:r w:rsidR="0065491F" w:rsidRPr="00871DF3">
        <w:rPr>
          <w:rFonts w:ascii="Times" w:hAnsi="Times" w:cs="Arial"/>
          <w:color w:val="000000"/>
          <w:sz w:val="20"/>
          <w:szCs w:val="20"/>
        </w:rPr>
        <w:t>automatically generated liver mask</w:t>
      </w:r>
      <w:r w:rsidR="003B5C01" w:rsidRPr="00871DF3">
        <w:rPr>
          <w:rFonts w:ascii="Times" w:hAnsi="Times" w:cs="Arial"/>
          <w:color w:val="000000"/>
          <w:sz w:val="20"/>
          <w:szCs w:val="20"/>
        </w:rPr>
        <w:t xml:space="preserve"> is</w:t>
      </w:r>
      <w:r w:rsidR="0065773E" w:rsidRPr="00871DF3">
        <w:rPr>
          <w:rFonts w:ascii="Times" w:hAnsi="Times" w:cs="Arial"/>
          <w:color w:val="000000"/>
          <w:sz w:val="20"/>
          <w:szCs w:val="20"/>
        </w:rPr>
        <w:t xml:space="preserve"> </w:t>
      </w:r>
      <w:r w:rsidR="0088285B" w:rsidRPr="00871DF3">
        <w:rPr>
          <w:rFonts w:ascii="Times" w:hAnsi="Times" w:cs="Arial"/>
          <w:color w:val="000000"/>
          <w:sz w:val="20"/>
          <w:szCs w:val="20"/>
        </w:rPr>
        <w:t xml:space="preserve">described in the Liver Mask section </w:t>
      </w:r>
      <w:r w:rsidR="003B5C01" w:rsidRPr="00871DF3">
        <w:rPr>
          <w:rFonts w:ascii="Times" w:hAnsi="Times" w:cs="Arial"/>
          <w:color w:val="000000"/>
          <w:sz w:val="20"/>
          <w:szCs w:val="20"/>
        </w:rPr>
        <w:t xml:space="preserve">of </w:t>
      </w:r>
      <w:r w:rsidR="0088285B" w:rsidRPr="00871DF3">
        <w:rPr>
          <w:rFonts w:ascii="Times" w:hAnsi="Times" w:cs="Arial"/>
          <w:color w:val="000000"/>
          <w:sz w:val="20"/>
          <w:szCs w:val="20"/>
        </w:rPr>
        <w:t>the supplementary material</w:t>
      </w:r>
      <w:r w:rsidR="003B5C01" w:rsidRPr="00871DF3">
        <w:rPr>
          <w:rFonts w:ascii="Times" w:hAnsi="Times" w:cs="Arial"/>
          <w:color w:val="000000"/>
          <w:sz w:val="20"/>
          <w:szCs w:val="20"/>
        </w:rPr>
        <w:t xml:space="preserve"> above</w:t>
      </w:r>
      <w:r w:rsidR="0065491F" w:rsidRPr="00871DF3">
        <w:rPr>
          <w:rFonts w:ascii="Times" w:hAnsi="Times" w:cs="Arial"/>
          <w:color w:val="000000"/>
          <w:sz w:val="20"/>
          <w:szCs w:val="20"/>
        </w:rPr>
        <w:t>.</w:t>
      </w:r>
      <w:r w:rsidR="00793A8F" w:rsidRPr="00871DF3">
        <w:rPr>
          <w:rFonts w:ascii="Times" w:hAnsi="Times" w:cs="Arial"/>
          <w:color w:val="000000"/>
          <w:sz w:val="20"/>
          <w:szCs w:val="20"/>
        </w:rPr>
        <w:t xml:space="preserve"> The EPM values </w:t>
      </w:r>
      <w:r w:rsidR="00CA017B" w:rsidRPr="00871DF3">
        <w:rPr>
          <w:rFonts w:ascii="Times" w:hAnsi="Times" w:cs="Arial"/>
          <w:color w:val="000000"/>
          <w:sz w:val="20"/>
          <w:szCs w:val="20"/>
        </w:rPr>
        <w:t xml:space="preserve">calculated using the two methods </w:t>
      </w:r>
      <w:r w:rsidR="00793A8F" w:rsidRPr="00871DF3">
        <w:rPr>
          <w:rFonts w:ascii="Times" w:hAnsi="Times" w:cs="Arial"/>
          <w:color w:val="000000"/>
          <w:sz w:val="20"/>
          <w:szCs w:val="20"/>
        </w:rPr>
        <w:t>are correlated with a Pearson correlation coefficient of 0.80</w:t>
      </w:r>
      <w:r w:rsidR="006C73DE" w:rsidRPr="00871DF3">
        <w:rPr>
          <w:rFonts w:ascii="Times" w:hAnsi="Times" w:cs="Arial"/>
          <w:color w:val="000000"/>
          <w:sz w:val="20"/>
          <w:szCs w:val="20"/>
        </w:rPr>
        <w:t>. Thus</w:t>
      </w:r>
      <w:r w:rsidR="00AD313B" w:rsidRPr="00871DF3">
        <w:rPr>
          <w:rFonts w:ascii="Times" w:hAnsi="Times" w:cs="Arial"/>
          <w:color w:val="000000"/>
          <w:sz w:val="20"/>
          <w:szCs w:val="20"/>
        </w:rPr>
        <w:t>,</w:t>
      </w:r>
      <w:r w:rsidR="006C73DE" w:rsidRPr="00871DF3">
        <w:rPr>
          <w:rFonts w:ascii="Times" w:hAnsi="Times" w:cs="Arial"/>
          <w:color w:val="000000"/>
          <w:sz w:val="20"/>
          <w:szCs w:val="20"/>
        </w:rPr>
        <w:t xml:space="preserve"> we expect a similar interpretation </w:t>
      </w:r>
      <w:r w:rsidR="00541ECC" w:rsidRPr="00871DF3">
        <w:rPr>
          <w:rFonts w:ascii="Times" w:hAnsi="Times" w:cs="Arial"/>
          <w:color w:val="000000"/>
          <w:sz w:val="20"/>
          <w:szCs w:val="20"/>
        </w:rPr>
        <w:t xml:space="preserve">of the analysis using both approaches. </w:t>
      </w:r>
    </w:p>
    <w:p w14:paraId="05062419" w14:textId="77777777" w:rsidR="00E01C12" w:rsidRPr="00871DF3" w:rsidRDefault="00E01C12" w:rsidP="008A04FC">
      <w:pPr>
        <w:spacing w:line="480" w:lineRule="auto"/>
        <w:jc w:val="both"/>
        <w:rPr>
          <w:rFonts w:ascii="Times" w:hAnsi="Times" w:cs="Arial"/>
          <w:color w:val="000000"/>
          <w:sz w:val="20"/>
          <w:szCs w:val="20"/>
        </w:rPr>
      </w:pPr>
    </w:p>
    <w:p w14:paraId="1A554103" w14:textId="4C9DCE5E" w:rsidR="00E9265F" w:rsidRPr="00871DF3" w:rsidRDefault="00D324A2" w:rsidP="00E9265F">
      <w:pPr>
        <w:spacing w:line="480" w:lineRule="auto"/>
        <w:jc w:val="both"/>
        <w:rPr>
          <w:rFonts w:ascii="Times" w:hAnsi="Times" w:cs="Arial"/>
          <w:color w:val="000000"/>
          <w:sz w:val="20"/>
          <w:szCs w:val="20"/>
        </w:rPr>
      </w:pPr>
      <w:r w:rsidRPr="00871DF3">
        <w:rPr>
          <w:rFonts w:ascii="Times" w:hAnsi="Times" w:cs="Arial"/>
          <w:color w:val="000000"/>
          <w:sz w:val="20"/>
          <w:szCs w:val="20"/>
        </w:rPr>
        <w:t xml:space="preserve">For completeness, repeat </w:t>
      </w:r>
      <w:r w:rsidR="00312D29" w:rsidRPr="00871DF3">
        <w:rPr>
          <w:rFonts w:ascii="Times" w:hAnsi="Times" w:cs="Arial"/>
          <w:color w:val="000000"/>
          <w:sz w:val="20"/>
          <w:szCs w:val="20"/>
        </w:rPr>
        <w:t xml:space="preserve">ROC analysis for EPM RMSD </w:t>
      </w:r>
      <w:r w:rsidRPr="00871DF3">
        <w:rPr>
          <w:rFonts w:ascii="Times" w:hAnsi="Times" w:cs="Arial"/>
          <w:color w:val="000000"/>
          <w:sz w:val="20"/>
          <w:szCs w:val="20"/>
        </w:rPr>
        <w:t xml:space="preserve">using </w:t>
      </w:r>
      <w:r w:rsidR="00D14A3E" w:rsidRPr="00871DF3">
        <w:rPr>
          <w:rFonts w:ascii="Times" w:hAnsi="Times" w:cs="Arial"/>
          <w:color w:val="000000"/>
          <w:sz w:val="20"/>
          <w:szCs w:val="20"/>
        </w:rPr>
        <w:t>automatically generated liver mask</w:t>
      </w:r>
      <w:r w:rsidR="008D30CE" w:rsidRPr="00871DF3">
        <w:rPr>
          <w:rFonts w:ascii="Times" w:hAnsi="Times" w:cs="Arial"/>
          <w:color w:val="000000"/>
          <w:sz w:val="20"/>
          <w:szCs w:val="20"/>
        </w:rPr>
        <w:t xml:space="preserve"> was conducted</w:t>
      </w:r>
      <w:r w:rsidR="00D14A3E" w:rsidRPr="00871DF3">
        <w:rPr>
          <w:rFonts w:ascii="Times" w:hAnsi="Times" w:cs="Arial"/>
          <w:color w:val="000000"/>
          <w:sz w:val="20"/>
          <w:szCs w:val="20"/>
        </w:rPr>
        <w:t xml:space="preserve">. The automated analysis corresponds to </w:t>
      </w:r>
      <w:r w:rsidR="00312D29" w:rsidRPr="00871DF3">
        <w:rPr>
          <w:rFonts w:ascii="Times" w:hAnsi="Times" w:cs="Arial"/>
          <w:color w:val="000000"/>
          <w:sz w:val="20"/>
          <w:szCs w:val="20"/>
        </w:rPr>
        <w:t xml:space="preserve">differentiating cases and controls on pre-diagnostic and single timepoint scans </w:t>
      </w:r>
      <w:r w:rsidR="00D14A3E" w:rsidRPr="00871DF3">
        <w:rPr>
          <w:rFonts w:ascii="Times" w:hAnsi="Times" w:cs="Arial"/>
          <w:color w:val="000000"/>
          <w:sz w:val="20"/>
          <w:szCs w:val="20"/>
        </w:rPr>
        <w:t xml:space="preserve">shown in </w:t>
      </w:r>
      <w:r w:rsidR="00312D29" w:rsidRPr="00871DF3">
        <w:rPr>
          <w:rFonts w:ascii="Times" w:hAnsi="Times" w:cs="Arial"/>
          <w:color w:val="000000"/>
          <w:sz w:val="20"/>
          <w:szCs w:val="20"/>
        </w:rPr>
        <w:t>Figure 4(a)</w:t>
      </w:r>
      <w:r w:rsidR="00865BC5" w:rsidRPr="00871DF3">
        <w:rPr>
          <w:rFonts w:ascii="Times" w:hAnsi="Times" w:cs="Arial"/>
          <w:color w:val="000000"/>
          <w:sz w:val="20"/>
          <w:szCs w:val="20"/>
        </w:rPr>
        <w:t xml:space="preserve"> in the main text</w:t>
      </w:r>
      <w:r w:rsidR="00312D29" w:rsidRPr="00871DF3">
        <w:rPr>
          <w:rFonts w:ascii="Times" w:hAnsi="Times" w:cs="Arial"/>
          <w:color w:val="000000"/>
          <w:sz w:val="20"/>
          <w:szCs w:val="20"/>
        </w:rPr>
        <w:t>. A sensitivity, specificity, and accuracy of 0.6</w:t>
      </w:r>
      <w:r w:rsidR="00AC2128" w:rsidRPr="00871DF3">
        <w:rPr>
          <w:rFonts w:ascii="Times" w:hAnsi="Times" w:cs="Arial"/>
          <w:color w:val="000000"/>
          <w:sz w:val="20"/>
          <w:szCs w:val="20"/>
        </w:rPr>
        <w:t>1</w:t>
      </w:r>
      <w:r w:rsidR="00312D29" w:rsidRPr="00871DF3">
        <w:rPr>
          <w:rFonts w:ascii="Times" w:hAnsi="Times" w:cs="Arial"/>
          <w:color w:val="000000"/>
          <w:sz w:val="20"/>
          <w:szCs w:val="20"/>
        </w:rPr>
        <w:t>, 0.9</w:t>
      </w:r>
      <w:r w:rsidR="00AC2128" w:rsidRPr="00871DF3">
        <w:rPr>
          <w:rFonts w:ascii="Times" w:hAnsi="Times" w:cs="Arial"/>
          <w:color w:val="000000"/>
          <w:sz w:val="20"/>
          <w:szCs w:val="20"/>
        </w:rPr>
        <w:t>2</w:t>
      </w:r>
      <w:r w:rsidR="00312D29" w:rsidRPr="00871DF3">
        <w:rPr>
          <w:rFonts w:ascii="Times" w:hAnsi="Times" w:cs="Arial"/>
          <w:color w:val="000000"/>
          <w:sz w:val="20"/>
          <w:szCs w:val="20"/>
        </w:rPr>
        <w:t>, and 0.8</w:t>
      </w:r>
      <w:r w:rsidR="000E010B" w:rsidRPr="00871DF3">
        <w:rPr>
          <w:rFonts w:ascii="Times" w:hAnsi="Times" w:cs="Arial"/>
          <w:color w:val="000000"/>
          <w:sz w:val="20"/>
          <w:szCs w:val="20"/>
        </w:rPr>
        <w:t>0</w:t>
      </w:r>
      <w:r w:rsidR="00312D29" w:rsidRPr="00871DF3">
        <w:rPr>
          <w:rFonts w:ascii="Times" w:hAnsi="Times" w:cs="Arial"/>
          <w:color w:val="000000"/>
          <w:sz w:val="20"/>
          <w:szCs w:val="20"/>
        </w:rPr>
        <w:t xml:space="preserve"> is achieved at the optimal threshold of EPM RMSD 0.3</w:t>
      </w:r>
      <w:r w:rsidR="000E010B" w:rsidRPr="00871DF3">
        <w:rPr>
          <w:rFonts w:ascii="Times" w:hAnsi="Times" w:cs="Arial"/>
          <w:color w:val="000000"/>
          <w:sz w:val="20"/>
          <w:szCs w:val="20"/>
        </w:rPr>
        <w:t>8</w:t>
      </w:r>
      <w:r w:rsidR="00312D29" w:rsidRPr="00871DF3">
        <w:rPr>
          <w:rFonts w:ascii="Times" w:hAnsi="Times" w:cs="Arial"/>
          <w:color w:val="000000"/>
          <w:sz w:val="20"/>
          <w:szCs w:val="20"/>
        </w:rPr>
        <w:t>.</w:t>
      </w:r>
      <w:r w:rsidR="00E62FD8" w:rsidRPr="00871DF3">
        <w:rPr>
          <w:rFonts w:ascii="Times" w:hAnsi="Times" w:cs="Arial"/>
          <w:color w:val="000000"/>
          <w:sz w:val="20"/>
          <w:szCs w:val="20"/>
        </w:rPr>
        <w:t xml:space="preserve"> These values are comparable to results obtained using manual ROI selection for the background liver ROI. </w:t>
      </w:r>
      <w:r w:rsidR="00A05A7D" w:rsidRPr="00871DF3">
        <w:rPr>
          <w:rFonts w:ascii="Times" w:hAnsi="Times" w:cs="Arial"/>
          <w:color w:val="000000"/>
          <w:sz w:val="20"/>
          <w:szCs w:val="20"/>
        </w:rPr>
        <w:t>Similarly, we r</w:t>
      </w:r>
      <w:r w:rsidR="00E01C12" w:rsidRPr="00871DF3">
        <w:rPr>
          <w:rFonts w:ascii="Times" w:hAnsi="Times" w:cs="Arial"/>
          <w:color w:val="000000"/>
          <w:sz w:val="20"/>
          <w:szCs w:val="20"/>
        </w:rPr>
        <w:t>epeat</w:t>
      </w:r>
      <w:r w:rsidR="00A05A7D" w:rsidRPr="00871DF3">
        <w:rPr>
          <w:rFonts w:ascii="Times" w:hAnsi="Times" w:cs="Arial"/>
          <w:color w:val="000000"/>
          <w:sz w:val="20"/>
          <w:szCs w:val="20"/>
        </w:rPr>
        <w:t>ed</w:t>
      </w:r>
      <w:r w:rsidR="00E01C12" w:rsidRPr="00871DF3">
        <w:rPr>
          <w:rFonts w:ascii="Times" w:hAnsi="Times" w:cs="Arial"/>
          <w:color w:val="000000"/>
          <w:sz w:val="20"/>
          <w:szCs w:val="20"/>
        </w:rPr>
        <w:t xml:space="preserve"> </w:t>
      </w:r>
      <w:r w:rsidR="0082700B" w:rsidRPr="00871DF3">
        <w:rPr>
          <w:rFonts w:ascii="Times" w:hAnsi="Times" w:cs="Arial"/>
          <w:color w:val="000000"/>
          <w:sz w:val="20"/>
          <w:szCs w:val="20"/>
        </w:rPr>
        <w:t xml:space="preserve">ROC analysis </w:t>
      </w:r>
      <w:r w:rsidR="00E01C12" w:rsidRPr="00871DF3">
        <w:rPr>
          <w:rFonts w:ascii="Times" w:hAnsi="Times" w:cs="Arial"/>
          <w:color w:val="000000"/>
          <w:sz w:val="20"/>
          <w:szCs w:val="20"/>
        </w:rPr>
        <w:t>using automatically generate</w:t>
      </w:r>
      <w:r w:rsidR="00A05A7D" w:rsidRPr="00871DF3">
        <w:rPr>
          <w:rFonts w:ascii="Times" w:hAnsi="Times" w:cs="Arial"/>
          <w:color w:val="000000"/>
          <w:sz w:val="20"/>
          <w:szCs w:val="20"/>
        </w:rPr>
        <w:t>d</w:t>
      </w:r>
      <w:r w:rsidR="00E01C12" w:rsidRPr="00871DF3">
        <w:rPr>
          <w:rFonts w:ascii="Times" w:hAnsi="Times" w:cs="Arial"/>
          <w:color w:val="000000"/>
          <w:sz w:val="20"/>
          <w:szCs w:val="20"/>
        </w:rPr>
        <w:t xml:space="preserve"> liver background lab</w:t>
      </w:r>
      <w:r w:rsidR="00A05A7D" w:rsidRPr="00871DF3">
        <w:rPr>
          <w:rFonts w:ascii="Times" w:hAnsi="Times" w:cs="Arial"/>
          <w:color w:val="000000"/>
          <w:sz w:val="20"/>
          <w:szCs w:val="20"/>
        </w:rPr>
        <w:t>els</w:t>
      </w:r>
      <w:r w:rsidR="00E01C12" w:rsidRPr="00871DF3">
        <w:rPr>
          <w:rFonts w:ascii="Times" w:hAnsi="Times" w:cs="Arial"/>
          <w:color w:val="000000"/>
          <w:sz w:val="20"/>
          <w:szCs w:val="20"/>
        </w:rPr>
        <w:t xml:space="preserve"> </w:t>
      </w:r>
      <w:r w:rsidR="0082700B" w:rsidRPr="00871DF3">
        <w:rPr>
          <w:rFonts w:ascii="Times" w:hAnsi="Times" w:cs="Arial"/>
          <w:color w:val="000000"/>
          <w:sz w:val="20"/>
          <w:szCs w:val="20"/>
        </w:rPr>
        <w:t>for EPM RMSD</w:t>
      </w:r>
      <w:r w:rsidR="00A801B5" w:rsidRPr="00871DF3">
        <w:rPr>
          <w:rFonts w:ascii="Times" w:hAnsi="Times" w:cs="Arial"/>
          <w:color w:val="000000"/>
          <w:sz w:val="20"/>
          <w:szCs w:val="20"/>
        </w:rPr>
        <w:t xml:space="preserve"> on </w:t>
      </w:r>
      <w:r w:rsidR="007760B6" w:rsidRPr="00871DF3">
        <w:rPr>
          <w:rFonts w:ascii="Times" w:hAnsi="Times" w:cs="Arial"/>
          <w:color w:val="000000"/>
          <w:sz w:val="20"/>
          <w:szCs w:val="20"/>
        </w:rPr>
        <w:t>diagnostics and single timepoint scans</w:t>
      </w:r>
      <w:r w:rsidR="006D7CDF" w:rsidRPr="00871DF3">
        <w:rPr>
          <w:rFonts w:ascii="Times" w:hAnsi="Times" w:cs="Arial"/>
          <w:color w:val="000000"/>
          <w:sz w:val="20"/>
          <w:szCs w:val="20"/>
        </w:rPr>
        <w:t>. The automated analysis</w:t>
      </w:r>
      <w:r w:rsidR="0082700B" w:rsidRPr="00871DF3">
        <w:rPr>
          <w:rFonts w:ascii="Times" w:hAnsi="Times" w:cs="Arial"/>
          <w:color w:val="000000"/>
          <w:sz w:val="20"/>
          <w:szCs w:val="20"/>
        </w:rPr>
        <w:t xml:space="preserve"> in differentiating cases and controls on diagnostic and single timepoint scans </w:t>
      </w:r>
      <w:r w:rsidR="00E01C12" w:rsidRPr="00871DF3">
        <w:rPr>
          <w:rFonts w:ascii="Times" w:hAnsi="Times" w:cs="Arial"/>
          <w:color w:val="000000"/>
          <w:sz w:val="20"/>
          <w:szCs w:val="20"/>
        </w:rPr>
        <w:t>correspond</w:t>
      </w:r>
      <w:r w:rsidR="006D7CDF" w:rsidRPr="00871DF3">
        <w:rPr>
          <w:rFonts w:ascii="Times" w:hAnsi="Times" w:cs="Arial"/>
          <w:color w:val="000000"/>
          <w:sz w:val="20"/>
          <w:szCs w:val="20"/>
        </w:rPr>
        <w:t>s</w:t>
      </w:r>
      <w:r w:rsidR="00E01C12" w:rsidRPr="00871DF3">
        <w:rPr>
          <w:rFonts w:ascii="Times" w:hAnsi="Times" w:cs="Arial"/>
          <w:color w:val="000000"/>
          <w:sz w:val="20"/>
          <w:szCs w:val="20"/>
        </w:rPr>
        <w:t xml:space="preserve"> to </w:t>
      </w:r>
      <w:r w:rsidR="0082700B" w:rsidRPr="00871DF3">
        <w:rPr>
          <w:rFonts w:ascii="Times" w:hAnsi="Times" w:cs="Arial"/>
          <w:color w:val="000000"/>
          <w:sz w:val="20"/>
          <w:szCs w:val="20"/>
        </w:rPr>
        <w:t>Figure 4(b). A sensitivity, specificity, and accuracy of 0.79, 0.</w:t>
      </w:r>
      <w:r w:rsidR="00DB2D8F" w:rsidRPr="00871DF3">
        <w:rPr>
          <w:rFonts w:ascii="Times" w:hAnsi="Times" w:cs="Arial"/>
          <w:color w:val="000000"/>
          <w:sz w:val="20"/>
          <w:szCs w:val="20"/>
        </w:rPr>
        <w:t>84</w:t>
      </w:r>
      <w:r w:rsidR="0082700B" w:rsidRPr="00871DF3">
        <w:rPr>
          <w:rFonts w:ascii="Times" w:hAnsi="Times" w:cs="Arial"/>
          <w:color w:val="000000"/>
          <w:sz w:val="20"/>
          <w:szCs w:val="20"/>
        </w:rPr>
        <w:t>, and 0.8</w:t>
      </w:r>
      <w:r w:rsidR="00DB2D8F" w:rsidRPr="00871DF3">
        <w:rPr>
          <w:rFonts w:ascii="Times" w:hAnsi="Times" w:cs="Arial"/>
          <w:color w:val="000000"/>
          <w:sz w:val="20"/>
          <w:szCs w:val="20"/>
        </w:rPr>
        <w:t>1</w:t>
      </w:r>
      <w:r w:rsidR="0082700B" w:rsidRPr="00871DF3">
        <w:rPr>
          <w:rFonts w:ascii="Times" w:hAnsi="Times" w:cs="Arial"/>
          <w:color w:val="000000"/>
          <w:sz w:val="20"/>
          <w:szCs w:val="20"/>
        </w:rPr>
        <w:t xml:space="preserve"> was achieved at the optimal threshold of EPM RMSD 0.3</w:t>
      </w:r>
      <w:r w:rsidR="00DB2D8F" w:rsidRPr="00871DF3">
        <w:rPr>
          <w:rFonts w:ascii="Times" w:hAnsi="Times" w:cs="Arial"/>
          <w:color w:val="000000"/>
          <w:sz w:val="20"/>
          <w:szCs w:val="20"/>
        </w:rPr>
        <w:t>2</w:t>
      </w:r>
      <w:r w:rsidR="0082700B" w:rsidRPr="00871DF3">
        <w:rPr>
          <w:rFonts w:ascii="Times" w:hAnsi="Times" w:cs="Arial"/>
          <w:color w:val="000000"/>
          <w:sz w:val="20"/>
          <w:szCs w:val="20"/>
        </w:rPr>
        <w:t xml:space="preserve">. </w:t>
      </w:r>
      <w:r w:rsidR="000C36C7" w:rsidRPr="00871DF3">
        <w:rPr>
          <w:rFonts w:ascii="Times" w:hAnsi="Times" w:cs="Arial"/>
          <w:color w:val="000000"/>
          <w:sz w:val="20"/>
          <w:szCs w:val="20"/>
        </w:rPr>
        <w:t>Again, these values are comparable to results obtained using manual ROI selection for the background liver ROI.</w:t>
      </w:r>
      <w:r w:rsidR="00E9265F" w:rsidRPr="00871DF3">
        <w:rPr>
          <w:rFonts w:ascii="Times" w:hAnsi="Times" w:cs="Arial"/>
          <w:color w:val="000000"/>
          <w:sz w:val="20"/>
          <w:szCs w:val="20"/>
        </w:rPr>
        <w:t xml:space="preserve"> However, since both methods do not produce the exact same value, EPM generated by manually placed ROI </w:t>
      </w:r>
      <w:r w:rsidR="007908B9" w:rsidRPr="00871DF3">
        <w:rPr>
          <w:rFonts w:ascii="Times" w:hAnsi="Times" w:cs="Arial"/>
          <w:color w:val="000000"/>
          <w:sz w:val="20"/>
          <w:szCs w:val="20"/>
        </w:rPr>
        <w:t>are presented in the main text</w:t>
      </w:r>
      <w:r w:rsidR="00E9265F" w:rsidRPr="00871DF3">
        <w:rPr>
          <w:rFonts w:ascii="Times" w:hAnsi="Times" w:cs="Arial"/>
          <w:color w:val="000000"/>
          <w:sz w:val="20"/>
          <w:szCs w:val="20"/>
        </w:rPr>
        <w:t xml:space="preserve">. Here, the rationale is that a human observer manually selected the ROI and avoids any potential liver labeling errors from segmentation inaccuracy. </w:t>
      </w:r>
    </w:p>
    <w:p w14:paraId="7ADFC600" w14:textId="77777777" w:rsidR="0082700B" w:rsidRPr="00871DF3" w:rsidRDefault="0082700B" w:rsidP="008A04FC">
      <w:pPr>
        <w:spacing w:line="480" w:lineRule="auto"/>
        <w:jc w:val="both"/>
        <w:rPr>
          <w:rFonts w:ascii="Times" w:hAnsi="Times" w:cs="Arial"/>
          <w:color w:val="000000"/>
          <w:sz w:val="20"/>
          <w:szCs w:val="20"/>
        </w:rPr>
      </w:pPr>
    </w:p>
    <w:p w14:paraId="17074EE5" w14:textId="00B50EE6" w:rsidR="008A04FC" w:rsidRPr="00871DF3" w:rsidRDefault="008A04FC" w:rsidP="001F5E82">
      <w:pPr>
        <w:spacing w:line="480" w:lineRule="auto"/>
        <w:jc w:val="both"/>
        <w:rPr>
          <w:rFonts w:ascii="Times" w:hAnsi="Times" w:cs="Arial"/>
          <w:b/>
          <w:color w:val="000000"/>
          <w:sz w:val="20"/>
          <w:szCs w:val="20"/>
        </w:rPr>
      </w:pPr>
      <w:r w:rsidRPr="00871DF3">
        <w:rPr>
          <w:rFonts w:ascii="Times" w:hAnsi="Times" w:cs="Arial"/>
          <w:b/>
          <w:color w:val="000000"/>
          <w:sz w:val="20"/>
          <w:szCs w:val="20"/>
        </w:rPr>
        <w:t>Figure A</w:t>
      </w:r>
      <w:r w:rsidR="00490FBE" w:rsidRPr="00871DF3">
        <w:rPr>
          <w:rFonts w:ascii="Times" w:hAnsi="Times" w:cs="Arial"/>
          <w:b/>
          <w:color w:val="000000"/>
          <w:sz w:val="20"/>
          <w:szCs w:val="20"/>
        </w:rPr>
        <w:t>1</w:t>
      </w:r>
      <w:r w:rsidRPr="00871DF3">
        <w:rPr>
          <w:rFonts w:ascii="Times" w:hAnsi="Times" w:cs="Arial"/>
          <w:b/>
          <w:color w:val="000000"/>
          <w:sz w:val="20"/>
          <w:szCs w:val="20"/>
        </w:rPr>
        <w:t xml:space="preserve">. </w:t>
      </w:r>
      <w:r w:rsidR="00A63C44" w:rsidRPr="00871DF3">
        <w:rPr>
          <w:rFonts w:ascii="Times" w:hAnsi="Times" w:cs="Arial"/>
          <w:b/>
          <w:color w:val="000000"/>
          <w:sz w:val="20"/>
          <w:szCs w:val="20"/>
        </w:rPr>
        <w:t xml:space="preserve">EPM values generated </w:t>
      </w:r>
      <w:r w:rsidR="00E148DE" w:rsidRPr="00871DF3">
        <w:rPr>
          <w:rFonts w:ascii="Times" w:hAnsi="Times" w:cs="Arial"/>
          <w:b/>
          <w:color w:val="000000"/>
          <w:sz w:val="20"/>
          <w:szCs w:val="20"/>
        </w:rPr>
        <w:t xml:space="preserve">using two methods for labeling the reference background tissue is shown. EPM generated using manually placed ROI for the background liver tissue is seen to be correlated with the EPM generated using </w:t>
      </w:r>
      <w:r w:rsidR="007A5579" w:rsidRPr="00871DF3">
        <w:rPr>
          <w:rFonts w:ascii="Times" w:hAnsi="Times" w:cs="Arial"/>
          <w:b/>
          <w:color w:val="000000"/>
          <w:sz w:val="20"/>
          <w:szCs w:val="20"/>
        </w:rPr>
        <w:t>the background liver tissue labeled by a neural network is shown. The Pearson correlation coefficient is 0.80.</w:t>
      </w:r>
    </w:p>
    <w:p w14:paraId="4A8F28B2" w14:textId="1BE86F50" w:rsidR="008A04FC" w:rsidRPr="00871DF3" w:rsidRDefault="005B5EA4" w:rsidP="004D1A9A">
      <w:pPr>
        <w:spacing w:line="480" w:lineRule="auto"/>
        <w:jc w:val="center"/>
        <w:rPr>
          <w:rFonts w:ascii="Times" w:hAnsi="Times" w:cs="Arial"/>
          <w:color w:val="000000"/>
          <w:sz w:val="20"/>
          <w:szCs w:val="20"/>
        </w:rPr>
      </w:pPr>
      <w:r w:rsidRPr="00871DF3">
        <w:rPr>
          <w:rFonts w:ascii="Times" w:hAnsi="Times" w:cs="Arial"/>
          <w:color w:val="000000"/>
          <w:sz w:val="20"/>
          <w:szCs w:val="20"/>
        </w:rPr>
        <w:drawing>
          <wp:inline distT="0" distB="0" distL="0" distR="0" wp14:anchorId="562314AB" wp14:editId="3290AA31">
            <wp:extent cx="3575304" cy="2549695"/>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1672" cy="2561368"/>
                    </a:xfrm>
                    <a:prstGeom prst="rect">
                      <a:avLst/>
                    </a:prstGeom>
                    <a:noFill/>
                    <a:ln>
                      <a:noFill/>
                    </a:ln>
                  </pic:spPr>
                </pic:pic>
              </a:graphicData>
            </a:graphic>
          </wp:inline>
        </w:drawing>
      </w:r>
    </w:p>
    <w:p w14:paraId="751019A4" w14:textId="77777777" w:rsidR="001F5E82" w:rsidRPr="00871DF3" w:rsidRDefault="001F5E82" w:rsidP="001F5E82">
      <w:pPr>
        <w:spacing w:line="480" w:lineRule="auto"/>
        <w:jc w:val="both"/>
        <w:rPr>
          <w:rFonts w:ascii="Times" w:hAnsi="Times" w:cs="Arial"/>
          <w:color w:val="000000"/>
          <w:sz w:val="20"/>
          <w:szCs w:val="20"/>
        </w:rPr>
      </w:pPr>
    </w:p>
    <w:p w14:paraId="6D2FCE1C" w14:textId="28D466FB" w:rsidR="001F5E82" w:rsidRPr="00871DF3" w:rsidRDefault="001F5E82" w:rsidP="001F5E82">
      <w:pPr>
        <w:spacing w:line="480" w:lineRule="auto"/>
        <w:jc w:val="both"/>
        <w:rPr>
          <w:rFonts w:ascii="Times" w:hAnsi="Times" w:cs="Arial"/>
          <w:b/>
          <w:color w:val="000000"/>
          <w:sz w:val="20"/>
          <w:szCs w:val="20"/>
        </w:rPr>
      </w:pPr>
      <w:r w:rsidRPr="00871DF3">
        <w:rPr>
          <w:rFonts w:ascii="Times" w:hAnsi="Times" w:cs="Arial"/>
          <w:b/>
          <w:color w:val="000000"/>
          <w:sz w:val="20"/>
          <w:szCs w:val="20"/>
        </w:rPr>
        <w:t>Table A</w:t>
      </w:r>
      <w:r w:rsidR="00490FBE" w:rsidRPr="00871DF3">
        <w:rPr>
          <w:rFonts w:ascii="Times" w:hAnsi="Times" w:cs="Arial"/>
          <w:b/>
          <w:color w:val="000000"/>
          <w:sz w:val="20"/>
          <w:szCs w:val="20"/>
        </w:rPr>
        <w:t>1</w:t>
      </w:r>
      <w:r w:rsidRPr="00871DF3">
        <w:rPr>
          <w:rFonts w:ascii="Times" w:hAnsi="Times" w:cs="Arial"/>
          <w:b/>
          <w:color w:val="000000"/>
          <w:sz w:val="20"/>
          <w:szCs w:val="20"/>
        </w:rPr>
        <w:t>. Summary statistics of liver segmentation accuracy</w:t>
      </w:r>
    </w:p>
    <w:tbl>
      <w:tblPr>
        <w:tblStyle w:val="TableGrid"/>
        <w:tblW w:w="0" w:type="auto"/>
        <w:tblLook w:val="04A0" w:firstRow="1" w:lastRow="0" w:firstColumn="1" w:lastColumn="0" w:noHBand="0" w:noVBand="1"/>
      </w:tblPr>
      <w:tblGrid>
        <w:gridCol w:w="2257"/>
        <w:gridCol w:w="1338"/>
        <w:gridCol w:w="1440"/>
        <w:gridCol w:w="1620"/>
        <w:gridCol w:w="1440"/>
        <w:gridCol w:w="1255"/>
      </w:tblGrid>
      <w:tr w:rsidR="00E90ACD" w:rsidRPr="00871DF3" w14:paraId="54298D41" w14:textId="77777777" w:rsidTr="00A81F76">
        <w:tc>
          <w:tcPr>
            <w:tcW w:w="2257" w:type="dxa"/>
          </w:tcPr>
          <w:p w14:paraId="1515B69F" w14:textId="77777777" w:rsidR="00E90ACD" w:rsidRPr="00871DF3" w:rsidRDefault="00E90ACD" w:rsidP="001F5E82">
            <w:pPr>
              <w:spacing w:line="480" w:lineRule="auto"/>
              <w:rPr>
                <w:rFonts w:ascii="Times" w:hAnsi="Times" w:cs="Arial"/>
                <w:color w:val="000000"/>
                <w:sz w:val="16"/>
                <w:szCs w:val="16"/>
              </w:rPr>
            </w:pPr>
          </w:p>
        </w:tc>
        <w:tc>
          <w:tcPr>
            <w:tcW w:w="1338" w:type="dxa"/>
          </w:tcPr>
          <w:p w14:paraId="7D0BB0D9" w14:textId="77777777"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Mean</w:t>
            </w:r>
          </w:p>
        </w:tc>
        <w:tc>
          <w:tcPr>
            <w:tcW w:w="1440" w:type="dxa"/>
          </w:tcPr>
          <w:p w14:paraId="448C72C9" w14:textId="77777777"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Median</w:t>
            </w:r>
          </w:p>
        </w:tc>
        <w:tc>
          <w:tcPr>
            <w:tcW w:w="1620" w:type="dxa"/>
          </w:tcPr>
          <w:p w14:paraId="5B1C6FE5" w14:textId="77777777"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Standard Dev</w:t>
            </w:r>
          </w:p>
        </w:tc>
        <w:tc>
          <w:tcPr>
            <w:tcW w:w="1440" w:type="dxa"/>
          </w:tcPr>
          <w:p w14:paraId="6CFD8D17" w14:textId="77777777"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Min</w:t>
            </w:r>
          </w:p>
        </w:tc>
        <w:tc>
          <w:tcPr>
            <w:tcW w:w="1255" w:type="dxa"/>
          </w:tcPr>
          <w:p w14:paraId="561A9095" w14:textId="77777777"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Max</w:t>
            </w:r>
          </w:p>
        </w:tc>
      </w:tr>
      <w:tr w:rsidR="00E90ACD" w:rsidRPr="00871DF3" w14:paraId="01FB40F5" w14:textId="77777777" w:rsidTr="00A81F76">
        <w:tc>
          <w:tcPr>
            <w:tcW w:w="2257" w:type="dxa"/>
          </w:tcPr>
          <w:p w14:paraId="591CCA62" w14:textId="77777777"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Dice Similarity Coefficient</w:t>
            </w:r>
          </w:p>
        </w:tc>
        <w:tc>
          <w:tcPr>
            <w:tcW w:w="1338" w:type="dxa"/>
          </w:tcPr>
          <w:p w14:paraId="408CEE4A" w14:textId="4E01FBED"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0</w:t>
            </w:r>
            <w:r w:rsidR="00C30ABC" w:rsidRPr="00871DF3">
              <w:rPr>
                <w:rFonts w:ascii="Times" w:hAnsi="Times" w:cs="Arial"/>
                <w:color w:val="000000"/>
                <w:sz w:val="16"/>
                <w:szCs w:val="16"/>
              </w:rPr>
              <w:t>.</w:t>
            </w:r>
            <w:r w:rsidRPr="00871DF3">
              <w:rPr>
                <w:rFonts w:ascii="Times" w:hAnsi="Times" w:cs="Arial"/>
                <w:color w:val="000000"/>
                <w:sz w:val="16"/>
                <w:szCs w:val="16"/>
              </w:rPr>
              <w:t>92</w:t>
            </w:r>
          </w:p>
        </w:tc>
        <w:tc>
          <w:tcPr>
            <w:tcW w:w="1440" w:type="dxa"/>
          </w:tcPr>
          <w:p w14:paraId="799E5ACE" w14:textId="1CEF0BA5"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0</w:t>
            </w:r>
            <w:r w:rsidR="00C30ABC" w:rsidRPr="00871DF3">
              <w:rPr>
                <w:rFonts w:ascii="Times" w:hAnsi="Times" w:cs="Arial"/>
                <w:color w:val="000000"/>
                <w:sz w:val="16"/>
                <w:szCs w:val="16"/>
              </w:rPr>
              <w:t>.</w:t>
            </w:r>
            <w:r w:rsidRPr="00871DF3">
              <w:rPr>
                <w:rFonts w:ascii="Times" w:hAnsi="Times" w:cs="Arial"/>
                <w:color w:val="000000"/>
                <w:sz w:val="16"/>
                <w:szCs w:val="16"/>
              </w:rPr>
              <w:t>93</w:t>
            </w:r>
          </w:p>
        </w:tc>
        <w:tc>
          <w:tcPr>
            <w:tcW w:w="1620" w:type="dxa"/>
          </w:tcPr>
          <w:p w14:paraId="4B0E8D71" w14:textId="33100C7A"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0</w:t>
            </w:r>
            <w:r w:rsidR="00C30ABC" w:rsidRPr="00871DF3">
              <w:rPr>
                <w:rFonts w:ascii="Times" w:hAnsi="Times" w:cs="Arial"/>
                <w:color w:val="000000"/>
                <w:sz w:val="16"/>
                <w:szCs w:val="16"/>
              </w:rPr>
              <w:t>.</w:t>
            </w:r>
            <w:r w:rsidRPr="00871DF3">
              <w:rPr>
                <w:rFonts w:ascii="Times" w:hAnsi="Times" w:cs="Arial"/>
                <w:color w:val="000000"/>
                <w:sz w:val="16"/>
                <w:szCs w:val="16"/>
              </w:rPr>
              <w:t>04</w:t>
            </w:r>
          </w:p>
        </w:tc>
        <w:tc>
          <w:tcPr>
            <w:tcW w:w="1440" w:type="dxa"/>
          </w:tcPr>
          <w:p w14:paraId="08550497" w14:textId="0DCF9DF6"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0</w:t>
            </w:r>
            <w:r w:rsidR="00C30ABC" w:rsidRPr="00871DF3">
              <w:rPr>
                <w:rFonts w:ascii="Times" w:hAnsi="Times" w:cs="Arial"/>
                <w:color w:val="000000"/>
                <w:sz w:val="16"/>
                <w:szCs w:val="16"/>
              </w:rPr>
              <w:t>.</w:t>
            </w:r>
            <w:r w:rsidRPr="00871DF3">
              <w:rPr>
                <w:rFonts w:ascii="Times" w:hAnsi="Times" w:cs="Arial"/>
                <w:color w:val="000000"/>
                <w:sz w:val="16"/>
                <w:szCs w:val="16"/>
              </w:rPr>
              <w:t>78</w:t>
            </w:r>
          </w:p>
        </w:tc>
        <w:tc>
          <w:tcPr>
            <w:tcW w:w="1255" w:type="dxa"/>
          </w:tcPr>
          <w:p w14:paraId="409DD4D8" w14:textId="1474EE64"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0</w:t>
            </w:r>
            <w:r w:rsidR="00C30ABC" w:rsidRPr="00871DF3">
              <w:rPr>
                <w:rFonts w:ascii="Times" w:hAnsi="Times" w:cs="Arial"/>
                <w:color w:val="000000"/>
                <w:sz w:val="16"/>
                <w:szCs w:val="16"/>
              </w:rPr>
              <w:t>.</w:t>
            </w:r>
            <w:r w:rsidRPr="00871DF3">
              <w:rPr>
                <w:rFonts w:ascii="Times" w:hAnsi="Times" w:cs="Arial"/>
                <w:color w:val="000000"/>
                <w:sz w:val="16"/>
                <w:szCs w:val="16"/>
              </w:rPr>
              <w:t>96</w:t>
            </w:r>
          </w:p>
        </w:tc>
      </w:tr>
      <w:tr w:rsidR="00E90ACD" w:rsidRPr="00871DF3" w14:paraId="7A56A866" w14:textId="77777777" w:rsidTr="00A81F76">
        <w:tc>
          <w:tcPr>
            <w:tcW w:w="2257" w:type="dxa"/>
          </w:tcPr>
          <w:p w14:paraId="1EF7AC5B" w14:textId="77777777"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95</w:t>
            </w:r>
            <w:r w:rsidRPr="00871DF3">
              <w:rPr>
                <w:rFonts w:ascii="Times" w:hAnsi="Times" w:cs="Arial"/>
                <w:color w:val="000000"/>
                <w:sz w:val="16"/>
                <w:szCs w:val="16"/>
                <w:vertAlign w:val="superscript"/>
              </w:rPr>
              <w:t>th</w:t>
            </w:r>
            <w:r w:rsidRPr="00871DF3">
              <w:rPr>
                <w:rFonts w:ascii="Times" w:hAnsi="Times" w:cs="Arial"/>
                <w:color w:val="000000"/>
                <w:sz w:val="16"/>
                <w:szCs w:val="16"/>
              </w:rPr>
              <w:t xml:space="preserve"> – percentile Hausdorff Distance</w:t>
            </w:r>
          </w:p>
        </w:tc>
        <w:tc>
          <w:tcPr>
            <w:tcW w:w="1338" w:type="dxa"/>
          </w:tcPr>
          <w:p w14:paraId="1E9BDF21" w14:textId="1FC7A9E9"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11</w:t>
            </w:r>
            <w:r w:rsidR="00C30ABC" w:rsidRPr="00871DF3">
              <w:rPr>
                <w:rFonts w:ascii="Times" w:hAnsi="Times" w:cs="Arial"/>
                <w:color w:val="000000"/>
                <w:sz w:val="16"/>
                <w:szCs w:val="16"/>
              </w:rPr>
              <w:t>.</w:t>
            </w:r>
            <w:r w:rsidRPr="00871DF3">
              <w:rPr>
                <w:rFonts w:ascii="Times" w:hAnsi="Times" w:cs="Arial"/>
                <w:color w:val="000000"/>
                <w:sz w:val="16"/>
                <w:szCs w:val="16"/>
              </w:rPr>
              <w:t>52mm</w:t>
            </w:r>
          </w:p>
        </w:tc>
        <w:tc>
          <w:tcPr>
            <w:tcW w:w="1440" w:type="dxa"/>
          </w:tcPr>
          <w:p w14:paraId="5CCBA4B7" w14:textId="4E02B44C"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2</w:t>
            </w:r>
            <w:r w:rsidR="00C30ABC" w:rsidRPr="00871DF3">
              <w:rPr>
                <w:rFonts w:ascii="Times" w:hAnsi="Times" w:cs="Arial"/>
                <w:color w:val="000000"/>
                <w:sz w:val="16"/>
                <w:szCs w:val="16"/>
              </w:rPr>
              <w:t>.</w:t>
            </w:r>
            <w:r w:rsidRPr="00871DF3">
              <w:rPr>
                <w:rFonts w:ascii="Times" w:hAnsi="Times" w:cs="Arial"/>
                <w:color w:val="000000"/>
                <w:sz w:val="16"/>
                <w:szCs w:val="16"/>
              </w:rPr>
              <w:t>62mm</w:t>
            </w:r>
          </w:p>
        </w:tc>
        <w:tc>
          <w:tcPr>
            <w:tcW w:w="1620" w:type="dxa"/>
          </w:tcPr>
          <w:p w14:paraId="0B7AF55F" w14:textId="7370D02B"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36</w:t>
            </w:r>
            <w:r w:rsidR="00C30ABC" w:rsidRPr="00871DF3">
              <w:rPr>
                <w:rFonts w:ascii="Times" w:hAnsi="Times" w:cs="Arial"/>
                <w:color w:val="000000"/>
                <w:sz w:val="16"/>
                <w:szCs w:val="16"/>
              </w:rPr>
              <w:t>.</w:t>
            </w:r>
            <w:r w:rsidRPr="00871DF3">
              <w:rPr>
                <w:rFonts w:ascii="Times" w:hAnsi="Times" w:cs="Arial"/>
                <w:color w:val="000000"/>
                <w:sz w:val="16"/>
                <w:szCs w:val="16"/>
              </w:rPr>
              <w:t>21mm</w:t>
            </w:r>
          </w:p>
        </w:tc>
        <w:tc>
          <w:tcPr>
            <w:tcW w:w="1440" w:type="dxa"/>
          </w:tcPr>
          <w:p w14:paraId="0723FEC7" w14:textId="77777777"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0mm</w:t>
            </w:r>
          </w:p>
        </w:tc>
        <w:tc>
          <w:tcPr>
            <w:tcW w:w="1255" w:type="dxa"/>
          </w:tcPr>
          <w:p w14:paraId="0AF1D3CA" w14:textId="77777777" w:rsidR="00E90ACD" w:rsidRPr="00871DF3" w:rsidRDefault="00E90ACD" w:rsidP="001F5E82">
            <w:pPr>
              <w:spacing w:line="480" w:lineRule="auto"/>
              <w:rPr>
                <w:rFonts w:ascii="Times" w:hAnsi="Times" w:cs="Arial"/>
                <w:color w:val="000000"/>
                <w:sz w:val="16"/>
                <w:szCs w:val="16"/>
              </w:rPr>
            </w:pPr>
            <w:r w:rsidRPr="00871DF3">
              <w:rPr>
                <w:rFonts w:ascii="Times" w:hAnsi="Times" w:cs="Arial"/>
                <w:color w:val="000000"/>
                <w:sz w:val="16"/>
                <w:szCs w:val="16"/>
              </w:rPr>
              <w:t>205.08mm</w:t>
            </w:r>
          </w:p>
        </w:tc>
      </w:tr>
    </w:tbl>
    <w:p w14:paraId="69F28036" w14:textId="77777777" w:rsidR="001F5E82" w:rsidRPr="00871DF3" w:rsidRDefault="001F5E82" w:rsidP="001F5E82">
      <w:pPr>
        <w:spacing w:line="480" w:lineRule="auto"/>
        <w:jc w:val="both"/>
        <w:rPr>
          <w:rFonts w:ascii="Times" w:hAnsi="Times" w:cs="Arial"/>
          <w:color w:val="000000"/>
          <w:sz w:val="20"/>
          <w:szCs w:val="20"/>
        </w:rPr>
      </w:pPr>
    </w:p>
    <w:p w14:paraId="5C1054F1" w14:textId="77777777" w:rsidR="001F5E82" w:rsidRPr="00871DF3" w:rsidRDefault="001F5E82" w:rsidP="001F5E82">
      <w:pPr>
        <w:spacing w:line="480" w:lineRule="auto"/>
        <w:jc w:val="both"/>
        <w:rPr>
          <w:rFonts w:ascii="Times" w:hAnsi="Times" w:cs="Arial"/>
          <w:color w:val="000000"/>
          <w:sz w:val="20"/>
          <w:szCs w:val="20"/>
        </w:rPr>
      </w:pPr>
    </w:p>
    <w:p w14:paraId="0FBE9E53" w14:textId="7C5F7247" w:rsidR="001F5E82" w:rsidRPr="00871DF3" w:rsidRDefault="001F5E82" w:rsidP="001F5E82">
      <w:pPr>
        <w:spacing w:line="480" w:lineRule="auto"/>
        <w:jc w:val="both"/>
        <w:rPr>
          <w:rFonts w:ascii="Times" w:hAnsi="Times" w:cs="Arial"/>
          <w:b/>
          <w:color w:val="000000"/>
          <w:sz w:val="20"/>
          <w:szCs w:val="20"/>
        </w:rPr>
      </w:pPr>
      <w:r w:rsidRPr="00871DF3">
        <w:rPr>
          <w:rFonts w:ascii="Times" w:hAnsi="Times" w:cs="Arial"/>
          <w:b/>
          <w:color w:val="000000"/>
          <w:sz w:val="20"/>
          <w:szCs w:val="20"/>
        </w:rPr>
        <w:t>Figure A</w:t>
      </w:r>
      <w:r w:rsidR="00490FBE" w:rsidRPr="00871DF3">
        <w:rPr>
          <w:rFonts w:ascii="Times" w:hAnsi="Times" w:cs="Arial"/>
          <w:b/>
          <w:color w:val="000000"/>
          <w:sz w:val="20"/>
          <w:szCs w:val="20"/>
        </w:rPr>
        <w:t>2</w:t>
      </w:r>
      <w:r w:rsidRPr="00871DF3">
        <w:rPr>
          <w:rFonts w:ascii="Times" w:hAnsi="Times" w:cs="Arial"/>
          <w:b/>
          <w:color w:val="000000"/>
          <w:sz w:val="20"/>
          <w:szCs w:val="20"/>
        </w:rPr>
        <w:t>. Representative example of axial image of liver mask used to guide image registration.</w:t>
      </w:r>
      <w:r w:rsidR="00A411F9" w:rsidRPr="00871DF3">
        <w:rPr>
          <w:rFonts w:ascii="Times" w:hAnsi="Times" w:cs="Arial"/>
          <w:b/>
          <w:color w:val="000000"/>
          <w:sz w:val="20"/>
          <w:szCs w:val="20"/>
        </w:rPr>
        <w:t xml:space="preserve"> </w:t>
      </w:r>
      <w:r w:rsidRPr="00871DF3">
        <w:rPr>
          <w:rFonts w:ascii="Times" w:hAnsi="Times" w:cs="Arial"/>
          <w:b/>
          <w:color w:val="000000"/>
          <w:sz w:val="20"/>
          <w:szCs w:val="20"/>
        </w:rPr>
        <w:t>Registration results are illustrated. The fixed image is the diagnostic time point for cases and the single timepoint scan for controls. Each phase of the multi-phase MR dataset is registered to the fixed image.</w:t>
      </w:r>
    </w:p>
    <w:p w14:paraId="17CEF31C" w14:textId="442C57E9" w:rsidR="008F3F99" w:rsidRPr="00871DF3" w:rsidRDefault="00E90ACD" w:rsidP="001F5E82">
      <w:pPr>
        <w:spacing w:line="480" w:lineRule="auto"/>
        <w:jc w:val="both"/>
        <w:rPr>
          <w:rFonts w:ascii="Times" w:hAnsi="Times" w:cs="Arial"/>
          <w:color w:val="000000"/>
          <w:sz w:val="20"/>
          <w:szCs w:val="20"/>
        </w:rPr>
      </w:pPr>
      <w:r w:rsidRPr="00871DF3">
        <w:rPr>
          <w:rFonts w:ascii="Times" w:hAnsi="Times" w:cs="Arial"/>
          <w:color w:val="000000"/>
          <w:sz w:val="20"/>
          <w:szCs w:val="20"/>
        </w:rPr>
        <w:drawing>
          <wp:inline distT="0" distB="0" distL="0" distR="0" wp14:anchorId="59AEF421" wp14:editId="27D877C6">
            <wp:extent cx="2474844" cy="2311276"/>
            <wp:effectExtent l="0" t="0" r="1905" b="635"/>
            <wp:docPr id="11" name="Picture 10">
              <a:extLst xmlns:a="http://schemas.openxmlformats.org/drawingml/2006/main">
                <a:ext uri="{FF2B5EF4-FFF2-40B4-BE49-F238E27FC236}">
                  <a16:creationId xmlns:a16="http://schemas.microsoft.com/office/drawing/2014/main" id="{91A719CB-16F1-4568-869A-F7728660C3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1A719CB-16F1-4568-869A-F7728660C34F}"/>
                        </a:ext>
                      </a:extLst>
                    </pic:cNvPr>
                    <pic:cNvPicPr>
                      <a:picLocks noChangeAspect="1"/>
                    </pic:cNvPicPr>
                  </pic:nvPicPr>
                  <pic:blipFill>
                    <a:blip r:embed="rId9"/>
                    <a:stretch>
                      <a:fillRect/>
                    </a:stretch>
                  </pic:blipFill>
                  <pic:spPr>
                    <a:xfrm>
                      <a:off x="0" y="0"/>
                      <a:ext cx="2572698" cy="2402662"/>
                    </a:xfrm>
                    <a:prstGeom prst="rect">
                      <a:avLst/>
                    </a:prstGeom>
                  </pic:spPr>
                </pic:pic>
              </a:graphicData>
            </a:graphic>
          </wp:inline>
        </w:drawing>
      </w:r>
      <w:r w:rsidRPr="00871DF3">
        <w:rPr>
          <w:rFonts w:ascii="Times" w:hAnsi="Times" w:cs="Arial"/>
          <w:color w:val="000000"/>
          <w:sz w:val="20"/>
          <w:szCs w:val="20"/>
        </w:rPr>
        <w:drawing>
          <wp:inline distT="0" distB="0" distL="0" distR="0" wp14:anchorId="7435676C" wp14:editId="3FCD9C03">
            <wp:extent cx="3071191" cy="2303392"/>
            <wp:effectExtent l="0" t="0" r="2540" b="0"/>
            <wp:docPr id="6" name="Picture 11">
              <a:extLst xmlns:a="http://schemas.openxmlformats.org/drawingml/2006/main">
                <a:ext uri="{FF2B5EF4-FFF2-40B4-BE49-F238E27FC236}">
                  <a16:creationId xmlns:a16="http://schemas.microsoft.com/office/drawing/2014/main" id="{90376239-D047-4AA1-B80F-8F72C8639F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90376239-D047-4AA1-B80F-8F72C8639F4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114458" cy="2335842"/>
                    </a:xfrm>
                    <a:prstGeom prst="rect">
                      <a:avLst/>
                    </a:prstGeom>
                  </pic:spPr>
                </pic:pic>
              </a:graphicData>
            </a:graphic>
          </wp:inline>
        </w:drawing>
      </w:r>
    </w:p>
    <w:p w14:paraId="7C3DE509" w14:textId="77777777" w:rsidR="00243E2A" w:rsidRPr="00871DF3" w:rsidRDefault="00243E2A" w:rsidP="00C8061C">
      <w:pPr>
        <w:spacing w:line="480" w:lineRule="auto"/>
        <w:jc w:val="both"/>
        <w:rPr>
          <w:rFonts w:ascii="Times" w:hAnsi="Times" w:cs="Arial"/>
          <w:b/>
          <w:color w:val="000000"/>
          <w:sz w:val="20"/>
          <w:szCs w:val="20"/>
        </w:rPr>
      </w:pPr>
    </w:p>
    <w:p w14:paraId="7B3058B4" w14:textId="77777777" w:rsidR="001F5E82" w:rsidRPr="00871DF3" w:rsidRDefault="001F5E82" w:rsidP="00C8061C">
      <w:pPr>
        <w:spacing w:line="480" w:lineRule="auto"/>
        <w:jc w:val="both"/>
        <w:rPr>
          <w:rFonts w:ascii="Times" w:hAnsi="Times" w:cs="Arial"/>
          <w:b/>
          <w:color w:val="000000"/>
          <w:sz w:val="20"/>
          <w:szCs w:val="20"/>
        </w:rPr>
      </w:pPr>
    </w:p>
    <w:p w14:paraId="1125A268" w14:textId="77777777" w:rsidR="001F5E82" w:rsidRPr="00871DF3" w:rsidRDefault="001F5E82" w:rsidP="00C8061C">
      <w:pPr>
        <w:spacing w:line="480" w:lineRule="auto"/>
        <w:jc w:val="both"/>
        <w:rPr>
          <w:rFonts w:ascii="Times" w:hAnsi="Times" w:cs="Arial"/>
          <w:b/>
          <w:color w:val="000000"/>
          <w:sz w:val="20"/>
          <w:szCs w:val="20"/>
        </w:rPr>
      </w:pPr>
    </w:p>
    <w:p w14:paraId="7064E592" w14:textId="77777777" w:rsidR="001F5E82" w:rsidRPr="00871DF3" w:rsidRDefault="001F5E82" w:rsidP="00C8061C">
      <w:pPr>
        <w:spacing w:line="480" w:lineRule="auto"/>
        <w:jc w:val="both"/>
        <w:rPr>
          <w:rFonts w:ascii="Times" w:hAnsi="Times" w:cs="Arial"/>
          <w:b/>
          <w:color w:val="000000"/>
          <w:sz w:val="20"/>
          <w:szCs w:val="20"/>
        </w:rPr>
      </w:pPr>
    </w:p>
    <w:p w14:paraId="748B692D" w14:textId="77777777" w:rsidR="001F5E82" w:rsidRPr="00871DF3" w:rsidRDefault="001F5E82" w:rsidP="00C8061C">
      <w:pPr>
        <w:spacing w:line="480" w:lineRule="auto"/>
        <w:jc w:val="both"/>
        <w:rPr>
          <w:rFonts w:ascii="Times" w:hAnsi="Times" w:cs="Arial"/>
          <w:b/>
          <w:color w:val="000000"/>
          <w:sz w:val="20"/>
          <w:szCs w:val="20"/>
        </w:rPr>
      </w:pPr>
    </w:p>
    <w:p w14:paraId="2B4DFA0C" w14:textId="77777777" w:rsidR="001F5E82" w:rsidRPr="00871DF3" w:rsidRDefault="001F5E82" w:rsidP="00C8061C">
      <w:pPr>
        <w:spacing w:line="480" w:lineRule="auto"/>
        <w:jc w:val="both"/>
        <w:rPr>
          <w:rFonts w:ascii="Times" w:hAnsi="Times" w:cs="Arial"/>
          <w:b/>
          <w:color w:val="000000"/>
          <w:sz w:val="20"/>
          <w:szCs w:val="20"/>
        </w:rPr>
      </w:pPr>
    </w:p>
    <w:p w14:paraId="49C17495" w14:textId="77777777" w:rsidR="001F5E82" w:rsidRPr="00871DF3" w:rsidRDefault="001F5E82" w:rsidP="00C8061C">
      <w:pPr>
        <w:spacing w:line="480" w:lineRule="auto"/>
        <w:jc w:val="both"/>
        <w:rPr>
          <w:rFonts w:ascii="Times" w:hAnsi="Times" w:cs="Arial"/>
          <w:b/>
          <w:color w:val="000000"/>
          <w:sz w:val="20"/>
          <w:szCs w:val="20"/>
        </w:rPr>
      </w:pPr>
    </w:p>
    <w:p w14:paraId="396E41A1" w14:textId="77777777" w:rsidR="001F5E82" w:rsidRPr="00871DF3" w:rsidRDefault="001F5E82" w:rsidP="00C8061C">
      <w:pPr>
        <w:spacing w:line="480" w:lineRule="auto"/>
        <w:jc w:val="both"/>
        <w:rPr>
          <w:rFonts w:ascii="Times" w:hAnsi="Times" w:cs="Arial"/>
          <w:b/>
          <w:color w:val="000000"/>
          <w:sz w:val="20"/>
          <w:szCs w:val="20"/>
        </w:rPr>
      </w:pPr>
    </w:p>
    <w:p w14:paraId="5710FE4B" w14:textId="77777777" w:rsidR="001F5E82" w:rsidRPr="00871DF3" w:rsidRDefault="001F5E82" w:rsidP="00C8061C">
      <w:pPr>
        <w:spacing w:line="480" w:lineRule="auto"/>
        <w:jc w:val="both"/>
        <w:rPr>
          <w:rFonts w:ascii="Times" w:hAnsi="Times" w:cs="Arial"/>
          <w:b/>
          <w:color w:val="000000"/>
          <w:sz w:val="20"/>
          <w:szCs w:val="20"/>
        </w:rPr>
      </w:pPr>
    </w:p>
    <w:p w14:paraId="33087964" w14:textId="77777777" w:rsidR="001F5E82" w:rsidRPr="00871DF3" w:rsidRDefault="001F5E82" w:rsidP="00C8061C">
      <w:pPr>
        <w:spacing w:line="480" w:lineRule="auto"/>
        <w:jc w:val="both"/>
        <w:rPr>
          <w:rFonts w:ascii="Times" w:hAnsi="Times" w:cs="Arial"/>
          <w:b/>
          <w:color w:val="000000"/>
          <w:sz w:val="20"/>
          <w:szCs w:val="20"/>
        </w:rPr>
      </w:pPr>
    </w:p>
    <w:p w14:paraId="42EAABE4" w14:textId="77777777" w:rsidR="008D30CE" w:rsidRPr="00871DF3" w:rsidRDefault="008D30CE" w:rsidP="00C8061C">
      <w:pPr>
        <w:spacing w:line="480" w:lineRule="auto"/>
        <w:jc w:val="both"/>
        <w:rPr>
          <w:rFonts w:ascii="Times" w:hAnsi="Times" w:cs="Arial"/>
          <w:b/>
          <w:color w:val="000000"/>
          <w:sz w:val="20"/>
          <w:szCs w:val="20"/>
        </w:rPr>
      </w:pPr>
    </w:p>
    <w:p w14:paraId="3FA46665" w14:textId="77777777" w:rsidR="008D30CE" w:rsidRPr="00871DF3" w:rsidRDefault="008D30CE" w:rsidP="00C8061C">
      <w:pPr>
        <w:spacing w:line="480" w:lineRule="auto"/>
        <w:jc w:val="both"/>
        <w:rPr>
          <w:rFonts w:ascii="Times" w:hAnsi="Times" w:cs="Arial"/>
          <w:b/>
          <w:color w:val="000000"/>
          <w:sz w:val="20"/>
          <w:szCs w:val="20"/>
        </w:rPr>
      </w:pPr>
    </w:p>
    <w:p w14:paraId="18778B06" w14:textId="77777777" w:rsidR="008D30CE" w:rsidRPr="00871DF3" w:rsidRDefault="008D30CE" w:rsidP="00C8061C">
      <w:pPr>
        <w:spacing w:line="480" w:lineRule="auto"/>
        <w:jc w:val="both"/>
        <w:rPr>
          <w:rFonts w:ascii="Times" w:hAnsi="Times" w:cs="Arial"/>
          <w:b/>
          <w:color w:val="000000"/>
          <w:sz w:val="20"/>
          <w:szCs w:val="20"/>
        </w:rPr>
      </w:pPr>
    </w:p>
    <w:p w14:paraId="5189117C" w14:textId="77777777" w:rsidR="008D30CE" w:rsidRPr="00871DF3" w:rsidRDefault="008D30CE" w:rsidP="00C8061C">
      <w:pPr>
        <w:spacing w:line="480" w:lineRule="auto"/>
        <w:jc w:val="both"/>
        <w:rPr>
          <w:rFonts w:ascii="Times" w:hAnsi="Times" w:cs="Arial"/>
          <w:b/>
          <w:color w:val="000000"/>
          <w:sz w:val="20"/>
          <w:szCs w:val="20"/>
        </w:rPr>
      </w:pPr>
    </w:p>
    <w:p w14:paraId="49D38D5A" w14:textId="77777777" w:rsidR="008D30CE" w:rsidRPr="00871DF3" w:rsidRDefault="008D30CE" w:rsidP="00C8061C">
      <w:pPr>
        <w:spacing w:line="480" w:lineRule="auto"/>
        <w:jc w:val="both"/>
        <w:rPr>
          <w:rFonts w:ascii="Times" w:hAnsi="Times" w:cs="Arial"/>
          <w:b/>
          <w:color w:val="000000"/>
          <w:sz w:val="20"/>
          <w:szCs w:val="20"/>
        </w:rPr>
      </w:pPr>
    </w:p>
    <w:p w14:paraId="75F923FF" w14:textId="77777777" w:rsidR="001F5E82" w:rsidRPr="00871DF3" w:rsidRDefault="001F5E82" w:rsidP="00C8061C">
      <w:pPr>
        <w:spacing w:line="480" w:lineRule="auto"/>
        <w:jc w:val="both"/>
        <w:rPr>
          <w:rFonts w:ascii="Times" w:hAnsi="Times" w:cs="Arial"/>
          <w:b/>
          <w:color w:val="000000"/>
          <w:sz w:val="20"/>
          <w:szCs w:val="20"/>
        </w:rPr>
      </w:pPr>
    </w:p>
    <w:p w14:paraId="1920C673" w14:textId="5068961D" w:rsidR="00F24F45" w:rsidRPr="00871DF3" w:rsidRDefault="00DE1129" w:rsidP="00C8061C">
      <w:pPr>
        <w:spacing w:line="480" w:lineRule="auto"/>
        <w:jc w:val="both"/>
        <w:rPr>
          <w:rFonts w:ascii="Times" w:hAnsi="Times" w:cs="Arial"/>
          <w:b/>
          <w:color w:val="000000"/>
          <w:sz w:val="20"/>
          <w:szCs w:val="20"/>
        </w:rPr>
      </w:pPr>
      <w:r w:rsidRPr="00871DF3">
        <w:rPr>
          <w:rFonts w:ascii="Times" w:hAnsi="Times" w:cs="Arial"/>
          <w:b/>
          <w:color w:val="000000"/>
          <w:sz w:val="20"/>
          <w:szCs w:val="20"/>
        </w:rPr>
        <w:t>References</w:t>
      </w:r>
      <w:r w:rsidR="0007334D" w:rsidRPr="00871DF3">
        <w:rPr>
          <w:rFonts w:ascii="Times" w:hAnsi="Times" w:cs="Arial"/>
          <w:b/>
          <w:color w:val="000000"/>
          <w:sz w:val="20"/>
          <w:szCs w:val="20"/>
        </w:rPr>
        <w:t>:</w:t>
      </w:r>
    </w:p>
    <w:p w14:paraId="398933AC" w14:textId="77777777" w:rsidR="00EB5559" w:rsidRPr="00871DF3" w:rsidRDefault="00F24F45" w:rsidP="00C8061C">
      <w:pPr>
        <w:pStyle w:val="EndNoteBibliography"/>
        <w:spacing w:line="480" w:lineRule="auto"/>
        <w:rPr>
          <w:rFonts w:ascii="Times" w:hAnsi="Times"/>
          <w:color w:val="000000"/>
          <w:sz w:val="20"/>
          <w:szCs w:val="20"/>
        </w:rPr>
      </w:pPr>
      <w:r w:rsidRPr="00871DF3">
        <w:rPr>
          <w:rFonts w:ascii="Times" w:hAnsi="Times" w:cs="Arial"/>
          <w:color w:val="000000"/>
          <w:sz w:val="20"/>
          <w:szCs w:val="20"/>
          <w:u w:val="single"/>
        </w:rPr>
        <w:fldChar w:fldCharType="begin"/>
      </w:r>
      <w:r w:rsidRPr="00871DF3">
        <w:rPr>
          <w:rFonts w:ascii="Times" w:hAnsi="Times" w:cs="Arial"/>
          <w:color w:val="000000"/>
          <w:sz w:val="20"/>
          <w:szCs w:val="20"/>
          <w:u w:val="single"/>
        </w:rPr>
        <w:instrText xml:space="preserve"> ADDIN EN.REFLIST </w:instrText>
      </w:r>
      <w:r w:rsidRPr="00871DF3">
        <w:rPr>
          <w:rFonts w:ascii="Times" w:hAnsi="Times" w:cs="Arial"/>
          <w:color w:val="000000"/>
          <w:sz w:val="20"/>
          <w:szCs w:val="20"/>
          <w:u w:val="single"/>
        </w:rPr>
        <w:fldChar w:fldCharType="separate"/>
      </w:r>
      <w:r w:rsidR="00EB5559" w:rsidRPr="00871DF3">
        <w:rPr>
          <w:rFonts w:ascii="Times" w:hAnsi="Times"/>
          <w:color w:val="000000"/>
          <w:sz w:val="20"/>
          <w:szCs w:val="20"/>
        </w:rPr>
        <w:t>1.</w:t>
      </w:r>
      <w:r w:rsidR="00EB5559" w:rsidRPr="00871DF3">
        <w:rPr>
          <w:rFonts w:ascii="Times" w:hAnsi="Times"/>
          <w:color w:val="000000"/>
          <w:sz w:val="20"/>
          <w:szCs w:val="20"/>
        </w:rPr>
        <w:tab/>
        <w:t>Kikinis R, Pieper SD, Vosburgh KG. 3D Slicer: A Platform for Subject-Specific Image Analysis, Visualization, and Clinical Support. 2014:</w:t>
      </w:r>
    </w:p>
    <w:p w14:paraId="0E4E6751" w14:textId="77777777" w:rsidR="00EB5559" w:rsidRPr="00871DF3" w:rsidRDefault="00EB5559" w:rsidP="00C8061C">
      <w:pPr>
        <w:pStyle w:val="EndNoteBibliography"/>
        <w:spacing w:line="480" w:lineRule="auto"/>
        <w:rPr>
          <w:rFonts w:ascii="Times" w:hAnsi="Times"/>
          <w:color w:val="000000"/>
          <w:sz w:val="20"/>
          <w:szCs w:val="20"/>
        </w:rPr>
      </w:pPr>
      <w:r w:rsidRPr="00871DF3">
        <w:rPr>
          <w:rFonts w:ascii="Times" w:hAnsi="Times"/>
          <w:color w:val="000000"/>
          <w:sz w:val="20"/>
          <w:szCs w:val="20"/>
        </w:rPr>
        <w:t>2.</w:t>
      </w:r>
      <w:r w:rsidRPr="00871DF3">
        <w:rPr>
          <w:rFonts w:ascii="Times" w:hAnsi="Times"/>
          <w:color w:val="000000"/>
          <w:sz w:val="20"/>
          <w:szCs w:val="20"/>
        </w:rPr>
        <w:tab/>
        <w:t xml:space="preserve">Tustison NJ, Avants BB, Cook PA, et al. N4ITK: improved N3 bias correction. </w:t>
      </w:r>
      <w:r w:rsidRPr="00871DF3">
        <w:rPr>
          <w:rFonts w:ascii="Times" w:hAnsi="Times"/>
          <w:i/>
          <w:color w:val="000000"/>
          <w:sz w:val="20"/>
          <w:szCs w:val="20"/>
        </w:rPr>
        <w:t>IEEE Trans Med Imaging</w:t>
      </w:r>
      <w:r w:rsidRPr="00871DF3">
        <w:rPr>
          <w:rFonts w:ascii="Times" w:hAnsi="Times"/>
          <w:color w:val="000000"/>
          <w:sz w:val="20"/>
          <w:szCs w:val="20"/>
        </w:rPr>
        <w:t>. Jun 2010;29(6):1310-20. doi:10.1109/TMI.2010.2046908</w:t>
      </w:r>
    </w:p>
    <w:p w14:paraId="1DDC91AE" w14:textId="77777777" w:rsidR="00EB5559" w:rsidRPr="00871DF3" w:rsidRDefault="00EB5559" w:rsidP="00C8061C">
      <w:pPr>
        <w:pStyle w:val="EndNoteBibliography"/>
        <w:spacing w:line="480" w:lineRule="auto"/>
        <w:rPr>
          <w:rFonts w:ascii="Times" w:hAnsi="Times"/>
          <w:color w:val="000000"/>
          <w:sz w:val="20"/>
          <w:szCs w:val="20"/>
        </w:rPr>
      </w:pPr>
      <w:r w:rsidRPr="00871DF3">
        <w:rPr>
          <w:rFonts w:ascii="Times" w:hAnsi="Times"/>
          <w:color w:val="000000"/>
          <w:sz w:val="20"/>
          <w:szCs w:val="20"/>
        </w:rPr>
        <w:t>3.</w:t>
      </w:r>
      <w:r w:rsidRPr="00871DF3">
        <w:rPr>
          <w:rFonts w:ascii="Times" w:hAnsi="Times"/>
          <w:color w:val="000000"/>
          <w:sz w:val="20"/>
          <w:szCs w:val="20"/>
        </w:rPr>
        <w:tab/>
        <w:t xml:space="preserve">Yushkevich PA, Piven J, Hazlett HC, et al. User-guided 3D active contour segmentation of anatomical structures: significantly improved efficiency and reliability. </w:t>
      </w:r>
      <w:r w:rsidRPr="00871DF3">
        <w:rPr>
          <w:rFonts w:ascii="Times" w:hAnsi="Times"/>
          <w:i/>
          <w:color w:val="000000"/>
          <w:sz w:val="20"/>
          <w:szCs w:val="20"/>
        </w:rPr>
        <w:t>Neuroimage</w:t>
      </w:r>
      <w:r w:rsidRPr="00871DF3">
        <w:rPr>
          <w:rFonts w:ascii="Times" w:hAnsi="Times"/>
          <w:color w:val="000000"/>
          <w:sz w:val="20"/>
          <w:szCs w:val="20"/>
        </w:rPr>
        <w:t>. Jul 1 2006;31(3):1116-28. doi:10.1016/j.neuroimage.2006.01.015</w:t>
      </w:r>
    </w:p>
    <w:p w14:paraId="34293E19" w14:textId="77777777" w:rsidR="00EB5559" w:rsidRPr="00871DF3" w:rsidRDefault="00EB5559" w:rsidP="00C8061C">
      <w:pPr>
        <w:pStyle w:val="EndNoteBibliography"/>
        <w:spacing w:line="480" w:lineRule="auto"/>
        <w:rPr>
          <w:rFonts w:ascii="Times" w:hAnsi="Times"/>
          <w:color w:val="000000"/>
          <w:sz w:val="20"/>
          <w:szCs w:val="20"/>
        </w:rPr>
      </w:pPr>
      <w:r w:rsidRPr="00871DF3">
        <w:rPr>
          <w:rFonts w:ascii="Times" w:hAnsi="Times"/>
          <w:color w:val="000000"/>
          <w:sz w:val="20"/>
          <w:szCs w:val="20"/>
        </w:rPr>
        <w:t>4.</w:t>
      </w:r>
      <w:r w:rsidRPr="00871DF3">
        <w:rPr>
          <w:rFonts w:ascii="Times" w:hAnsi="Times"/>
          <w:color w:val="000000"/>
          <w:sz w:val="20"/>
          <w:szCs w:val="20"/>
        </w:rPr>
        <w:tab/>
        <w:t xml:space="preserve">Morshid A, Elsayes KM, Khalaf AM, et al. A machine learning model to predict hepatocellular carcinoma response to transcatheter arterial chemoembolization. </w:t>
      </w:r>
      <w:r w:rsidRPr="00871DF3">
        <w:rPr>
          <w:rFonts w:ascii="Times" w:hAnsi="Times"/>
          <w:i/>
          <w:color w:val="000000"/>
          <w:sz w:val="20"/>
          <w:szCs w:val="20"/>
        </w:rPr>
        <w:t>Radiol Artif Intell</w:t>
      </w:r>
      <w:r w:rsidRPr="00871DF3">
        <w:rPr>
          <w:rFonts w:ascii="Times" w:hAnsi="Times"/>
          <w:color w:val="000000"/>
          <w:sz w:val="20"/>
          <w:szCs w:val="20"/>
        </w:rPr>
        <w:t>. Sep 2019;1(5)doi:10.1148/ryai.2019180021</w:t>
      </w:r>
    </w:p>
    <w:p w14:paraId="0F680808" w14:textId="77777777" w:rsidR="00EB5559" w:rsidRPr="00871DF3" w:rsidRDefault="00EB5559" w:rsidP="00C8061C">
      <w:pPr>
        <w:pStyle w:val="EndNoteBibliography"/>
        <w:spacing w:line="480" w:lineRule="auto"/>
        <w:rPr>
          <w:rFonts w:ascii="Times" w:hAnsi="Times"/>
          <w:color w:val="000000"/>
          <w:sz w:val="20"/>
          <w:szCs w:val="20"/>
        </w:rPr>
      </w:pPr>
      <w:r w:rsidRPr="00871DF3">
        <w:rPr>
          <w:rFonts w:ascii="Times" w:hAnsi="Times"/>
          <w:color w:val="000000"/>
          <w:sz w:val="20"/>
          <w:szCs w:val="20"/>
        </w:rPr>
        <w:t>5.</w:t>
      </w:r>
      <w:r w:rsidRPr="00871DF3">
        <w:rPr>
          <w:rFonts w:ascii="Times" w:hAnsi="Times"/>
          <w:color w:val="000000"/>
          <w:sz w:val="20"/>
          <w:szCs w:val="20"/>
        </w:rPr>
        <w:tab/>
        <w:t xml:space="preserve">Huang G, Liu Z, van der Maaten L, Weinberger K. </w:t>
      </w:r>
      <w:r w:rsidRPr="00871DF3">
        <w:rPr>
          <w:rFonts w:ascii="Times" w:hAnsi="Times"/>
          <w:i/>
          <w:color w:val="000000"/>
          <w:sz w:val="20"/>
          <w:szCs w:val="20"/>
        </w:rPr>
        <w:t>Densely Connected Convolutional Networks</w:t>
      </w:r>
      <w:r w:rsidRPr="00871DF3">
        <w:rPr>
          <w:rFonts w:ascii="Times" w:hAnsi="Times"/>
          <w:color w:val="000000"/>
          <w:sz w:val="20"/>
          <w:szCs w:val="20"/>
        </w:rPr>
        <w:t>. 2017.</w:t>
      </w:r>
    </w:p>
    <w:p w14:paraId="60F03418" w14:textId="77777777" w:rsidR="00EB5559" w:rsidRPr="00871DF3" w:rsidRDefault="00EB5559" w:rsidP="00C8061C">
      <w:pPr>
        <w:pStyle w:val="EndNoteBibliography"/>
        <w:spacing w:line="480" w:lineRule="auto"/>
        <w:rPr>
          <w:rFonts w:ascii="Times" w:hAnsi="Times"/>
          <w:color w:val="000000"/>
          <w:sz w:val="20"/>
          <w:szCs w:val="20"/>
        </w:rPr>
      </w:pPr>
      <w:r w:rsidRPr="00871DF3">
        <w:rPr>
          <w:rFonts w:ascii="Times" w:hAnsi="Times"/>
          <w:color w:val="000000"/>
          <w:sz w:val="20"/>
          <w:szCs w:val="20"/>
        </w:rPr>
        <w:t>6.</w:t>
      </w:r>
      <w:r w:rsidRPr="00871DF3">
        <w:rPr>
          <w:rFonts w:ascii="Times" w:hAnsi="Times"/>
          <w:color w:val="000000"/>
          <w:sz w:val="20"/>
          <w:szCs w:val="20"/>
        </w:rPr>
        <w:tab/>
        <w:t>Ronneberger O, Fischer P, Brox T. U-Net: Convolutional Networks for Biomedical Image Segmentation. Springer International Publishing; 2015:234-241.</w:t>
      </w:r>
    </w:p>
    <w:p w14:paraId="1FB30F13" w14:textId="77777777" w:rsidR="00EB5559" w:rsidRPr="00871DF3" w:rsidRDefault="00EB5559" w:rsidP="00C8061C">
      <w:pPr>
        <w:pStyle w:val="EndNoteBibliography"/>
        <w:spacing w:line="480" w:lineRule="auto"/>
        <w:rPr>
          <w:rFonts w:ascii="Times" w:hAnsi="Times"/>
          <w:color w:val="000000"/>
          <w:sz w:val="20"/>
          <w:szCs w:val="20"/>
        </w:rPr>
      </w:pPr>
      <w:r w:rsidRPr="00871DF3">
        <w:rPr>
          <w:rFonts w:ascii="Times" w:hAnsi="Times"/>
          <w:color w:val="000000"/>
          <w:sz w:val="20"/>
          <w:szCs w:val="20"/>
        </w:rPr>
        <w:t>7.</w:t>
      </w:r>
      <w:r w:rsidRPr="00871DF3">
        <w:rPr>
          <w:rFonts w:ascii="Times" w:hAnsi="Times"/>
          <w:color w:val="000000"/>
          <w:sz w:val="20"/>
          <w:szCs w:val="20"/>
        </w:rPr>
        <w:tab/>
        <w:t>Kamnitsas K, Ferrante E, Parisot S, et al. DeepMedic for Brain Tumor Segmentation. Springer International Publishing; 2016:138-149.</w:t>
      </w:r>
    </w:p>
    <w:p w14:paraId="3F011488" w14:textId="77777777" w:rsidR="00EB5559" w:rsidRPr="00871DF3" w:rsidRDefault="00EB5559" w:rsidP="00C8061C">
      <w:pPr>
        <w:pStyle w:val="EndNoteBibliography"/>
        <w:spacing w:line="480" w:lineRule="auto"/>
        <w:rPr>
          <w:rFonts w:ascii="Times" w:hAnsi="Times"/>
          <w:color w:val="000000"/>
          <w:sz w:val="20"/>
          <w:szCs w:val="20"/>
        </w:rPr>
      </w:pPr>
      <w:r w:rsidRPr="00871DF3">
        <w:rPr>
          <w:rFonts w:ascii="Times" w:hAnsi="Times"/>
          <w:color w:val="000000"/>
          <w:sz w:val="20"/>
          <w:szCs w:val="20"/>
        </w:rPr>
        <w:t>8.</w:t>
      </w:r>
      <w:r w:rsidRPr="00871DF3">
        <w:rPr>
          <w:rFonts w:ascii="Times" w:hAnsi="Times"/>
          <w:color w:val="000000"/>
          <w:sz w:val="20"/>
          <w:szCs w:val="20"/>
        </w:rPr>
        <w:tab/>
        <w:t xml:space="preserve">Thakur S, Doshi J, Pati S, et al. Brain extraction on MRI scans in presence of diffuse glioma: Multi-institutional performance evaluation of deep learning methods and robust modality-agnostic training. </w:t>
      </w:r>
      <w:r w:rsidRPr="00871DF3">
        <w:rPr>
          <w:rFonts w:ascii="Times" w:hAnsi="Times"/>
          <w:i/>
          <w:color w:val="000000"/>
          <w:sz w:val="20"/>
          <w:szCs w:val="20"/>
        </w:rPr>
        <w:t>Neuroimage</w:t>
      </w:r>
      <w:r w:rsidRPr="00871DF3">
        <w:rPr>
          <w:rFonts w:ascii="Times" w:hAnsi="Times"/>
          <w:color w:val="000000"/>
          <w:sz w:val="20"/>
          <w:szCs w:val="20"/>
        </w:rPr>
        <w:t>. Oct 15 2020;220:117081. doi:10.1016/j.neuroimage.2020.117081</w:t>
      </w:r>
    </w:p>
    <w:p w14:paraId="27E588B4" w14:textId="77777777" w:rsidR="00EB5559" w:rsidRPr="00871DF3" w:rsidRDefault="00EB5559" w:rsidP="00C8061C">
      <w:pPr>
        <w:pStyle w:val="EndNoteBibliography"/>
        <w:spacing w:line="480" w:lineRule="auto"/>
        <w:rPr>
          <w:rFonts w:ascii="Times" w:hAnsi="Times"/>
          <w:color w:val="000000"/>
          <w:sz w:val="20"/>
          <w:szCs w:val="20"/>
        </w:rPr>
      </w:pPr>
      <w:r w:rsidRPr="00871DF3">
        <w:rPr>
          <w:rFonts w:ascii="Times" w:hAnsi="Times"/>
          <w:color w:val="000000"/>
          <w:sz w:val="20"/>
          <w:szCs w:val="20"/>
        </w:rPr>
        <w:t>9.</w:t>
      </w:r>
      <w:r w:rsidRPr="00871DF3">
        <w:rPr>
          <w:rFonts w:ascii="Times" w:hAnsi="Times"/>
          <w:color w:val="000000"/>
          <w:sz w:val="20"/>
          <w:szCs w:val="20"/>
        </w:rPr>
        <w:tab/>
        <w:t xml:space="preserve">Fuentes D, Contreras J, Yu J, et al. Morphometry-based measurements of the structural response to whole-brain radiation. </w:t>
      </w:r>
      <w:r w:rsidRPr="00871DF3">
        <w:rPr>
          <w:rFonts w:ascii="Times" w:hAnsi="Times"/>
          <w:i/>
          <w:color w:val="000000"/>
          <w:sz w:val="20"/>
          <w:szCs w:val="20"/>
        </w:rPr>
        <w:t>Int J Comput Assist Radiol Surg</w:t>
      </w:r>
      <w:r w:rsidRPr="00871DF3">
        <w:rPr>
          <w:rFonts w:ascii="Times" w:hAnsi="Times"/>
          <w:color w:val="000000"/>
          <w:sz w:val="20"/>
          <w:szCs w:val="20"/>
        </w:rPr>
        <w:t>. Apr 2015;10(4):393-401. doi:10.1007/s11548-014-1128-3</w:t>
      </w:r>
    </w:p>
    <w:p w14:paraId="5B91AA05" w14:textId="77777777" w:rsidR="00EB5559" w:rsidRPr="00871DF3" w:rsidRDefault="00EB5559" w:rsidP="00C8061C">
      <w:pPr>
        <w:pStyle w:val="EndNoteBibliography"/>
        <w:spacing w:line="480" w:lineRule="auto"/>
        <w:rPr>
          <w:rFonts w:ascii="Times" w:hAnsi="Times"/>
          <w:color w:val="000000"/>
          <w:sz w:val="20"/>
          <w:szCs w:val="20"/>
        </w:rPr>
      </w:pPr>
      <w:r w:rsidRPr="00871DF3">
        <w:rPr>
          <w:rFonts w:ascii="Times" w:hAnsi="Times"/>
          <w:color w:val="000000"/>
          <w:sz w:val="20"/>
          <w:szCs w:val="20"/>
        </w:rPr>
        <w:t>10.</w:t>
      </w:r>
      <w:r w:rsidRPr="00871DF3">
        <w:rPr>
          <w:rFonts w:ascii="Times" w:hAnsi="Times"/>
          <w:color w:val="000000"/>
          <w:sz w:val="20"/>
          <w:szCs w:val="20"/>
        </w:rPr>
        <w:tab/>
        <w:t xml:space="preserve">Beg MF, Miller MI, Trouvé A, Younes L. Computing Large Deformation Metric Mappings via Geodesic Flows of Diffeomorphisms. </w:t>
      </w:r>
      <w:r w:rsidRPr="00871DF3">
        <w:rPr>
          <w:rFonts w:ascii="Times" w:hAnsi="Times"/>
          <w:i/>
          <w:color w:val="000000"/>
          <w:sz w:val="20"/>
          <w:szCs w:val="20"/>
        </w:rPr>
        <w:t>International Journal of Computer Vision</w:t>
      </w:r>
      <w:r w:rsidRPr="00871DF3">
        <w:rPr>
          <w:rFonts w:ascii="Times" w:hAnsi="Times"/>
          <w:color w:val="000000"/>
          <w:sz w:val="20"/>
          <w:szCs w:val="20"/>
        </w:rPr>
        <w:t>. 2005/02/01 2005;61(2):139-157. doi:10.1023/B:VISI.0000043755.93987.aa</w:t>
      </w:r>
    </w:p>
    <w:p w14:paraId="3DE01D56" w14:textId="77777777" w:rsidR="00EB5559" w:rsidRPr="00871DF3" w:rsidRDefault="00EB5559" w:rsidP="00C8061C">
      <w:pPr>
        <w:pStyle w:val="EndNoteBibliography"/>
        <w:spacing w:line="480" w:lineRule="auto"/>
        <w:rPr>
          <w:rFonts w:ascii="Times" w:hAnsi="Times"/>
          <w:color w:val="000000"/>
          <w:sz w:val="20"/>
          <w:szCs w:val="20"/>
        </w:rPr>
      </w:pPr>
      <w:r w:rsidRPr="00871DF3">
        <w:rPr>
          <w:rFonts w:ascii="Times" w:hAnsi="Times"/>
          <w:color w:val="000000"/>
          <w:sz w:val="20"/>
          <w:szCs w:val="20"/>
        </w:rPr>
        <w:t>11.</w:t>
      </w:r>
      <w:r w:rsidRPr="00871DF3">
        <w:rPr>
          <w:rFonts w:ascii="Times" w:hAnsi="Times"/>
          <w:color w:val="000000"/>
          <w:sz w:val="20"/>
          <w:szCs w:val="20"/>
        </w:rPr>
        <w:tab/>
        <w:t xml:space="preserve">Bilic P, Christ PF, Vorontsov E, et al. The liver tumor segmentation benchmark (lits). </w:t>
      </w:r>
      <w:r w:rsidRPr="00871DF3">
        <w:rPr>
          <w:rFonts w:ascii="Times" w:hAnsi="Times"/>
          <w:i/>
          <w:color w:val="000000"/>
          <w:sz w:val="20"/>
          <w:szCs w:val="20"/>
        </w:rPr>
        <w:t>arXiv preprint arXiv:190104056</w:t>
      </w:r>
      <w:r w:rsidRPr="00871DF3">
        <w:rPr>
          <w:rFonts w:ascii="Times" w:hAnsi="Times"/>
          <w:color w:val="000000"/>
          <w:sz w:val="20"/>
          <w:szCs w:val="20"/>
        </w:rPr>
        <w:t>. 2019;</w:t>
      </w:r>
    </w:p>
    <w:p w14:paraId="521F9743" w14:textId="47B30B6E" w:rsidR="00A53B7A" w:rsidRPr="00871DF3" w:rsidRDefault="00F24F45" w:rsidP="00C8061C">
      <w:pPr>
        <w:spacing w:line="480" w:lineRule="auto"/>
        <w:jc w:val="both"/>
        <w:rPr>
          <w:rFonts w:ascii="Times" w:hAnsi="Times" w:cs="Times"/>
          <w:color w:val="000000"/>
        </w:rPr>
      </w:pPr>
      <w:r w:rsidRPr="00871DF3">
        <w:rPr>
          <w:rFonts w:ascii="Times" w:hAnsi="Times" w:cs="Arial"/>
          <w:color w:val="000000"/>
          <w:sz w:val="20"/>
          <w:szCs w:val="20"/>
          <w:u w:val="single"/>
        </w:rPr>
        <w:fldChar w:fldCharType="end"/>
      </w:r>
    </w:p>
    <w:sectPr w:rsidR="00A53B7A" w:rsidRPr="00871DF3" w:rsidSect="00B450DE">
      <w:footerReference w:type="even" r:id="rId11"/>
      <w:footerReference w:type="defaul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4085" w14:textId="77777777" w:rsidR="00B450DE" w:rsidRDefault="00B450DE" w:rsidP="00F24F45">
      <w:r>
        <w:separator/>
      </w:r>
    </w:p>
  </w:endnote>
  <w:endnote w:type="continuationSeparator" w:id="0">
    <w:p w14:paraId="48FE1CD8" w14:textId="77777777" w:rsidR="00B450DE" w:rsidRDefault="00B450DE" w:rsidP="00F2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12A2" w14:textId="0BFC7710" w:rsidR="00586C6B" w:rsidRDefault="00025540" w:rsidP="00FE6905">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6F704D78" wp14:editId="4CC45D6D">
              <wp:simplePos x="635" y="635"/>
              <wp:positionH relativeFrom="page">
                <wp:align>left</wp:align>
              </wp:positionH>
              <wp:positionV relativeFrom="page">
                <wp:align>bottom</wp:align>
              </wp:positionV>
              <wp:extent cx="443865" cy="443865"/>
              <wp:effectExtent l="0" t="0" r="9525" b="0"/>
              <wp:wrapNone/>
              <wp:docPr id="85356048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190E78" w14:textId="7E4CC06C" w:rsidR="00025540" w:rsidRPr="00025540" w:rsidRDefault="00025540" w:rsidP="00025540">
                          <w:pPr>
                            <w:rPr>
                              <w:rFonts w:ascii="Rockwell" w:eastAsia="Rockwell" w:hAnsi="Rockwell" w:cs="Rockwell"/>
                              <w:noProof/>
                              <w:color w:val="0078D7"/>
                              <w:sz w:val="18"/>
                              <w:szCs w:val="18"/>
                            </w:rPr>
                          </w:pPr>
                          <w:r w:rsidRPr="0002554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704D7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A190E78" w14:textId="7E4CC06C" w:rsidR="00025540" w:rsidRPr="00025540" w:rsidRDefault="00025540" w:rsidP="00025540">
                    <w:pPr>
                      <w:rPr>
                        <w:rFonts w:ascii="Rockwell" w:eastAsia="Rockwell" w:hAnsi="Rockwell" w:cs="Rockwell"/>
                        <w:noProof/>
                        <w:color w:val="0078D7"/>
                        <w:sz w:val="18"/>
                        <w:szCs w:val="18"/>
                      </w:rPr>
                    </w:pPr>
                    <w:r w:rsidRPr="0002554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rPr>
        <w:rStyle w:val="PageNumber"/>
      </w:rPr>
      <w:id w:val="222876408"/>
      <w:docPartObj>
        <w:docPartGallery w:val="Page Numbers (Bottom of Page)"/>
        <w:docPartUnique/>
      </w:docPartObj>
    </w:sdtPr>
    <w:sdtEndPr>
      <w:rPr>
        <w:rStyle w:val="PageNumber"/>
      </w:rPr>
    </w:sdtEndPr>
    <w:sdtContent>
      <w:p w14:paraId="7DEA7384" w14:textId="77777777" w:rsidR="00586C6B" w:rsidRDefault="00586C6B" w:rsidP="00FE69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15DD">
          <w:rPr>
            <w:rStyle w:val="PageNumber"/>
            <w:noProof/>
          </w:rPr>
          <w:t>1</w:t>
        </w:r>
        <w:r>
          <w:rPr>
            <w:rStyle w:val="PageNumber"/>
          </w:rPr>
          <w:fldChar w:fldCharType="end"/>
        </w:r>
      </w:p>
    </w:sdtContent>
  </w:sdt>
  <w:p w14:paraId="16B06E2B" w14:textId="77777777" w:rsidR="00586C6B" w:rsidRDefault="00586C6B" w:rsidP="00586C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9E99" w14:textId="6D5C3D47" w:rsidR="00586C6B" w:rsidRDefault="00025540" w:rsidP="00FE6905">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06A7B8FE" wp14:editId="1305F1A3">
              <wp:simplePos x="6780362" y="9428672"/>
              <wp:positionH relativeFrom="page">
                <wp:align>left</wp:align>
              </wp:positionH>
              <wp:positionV relativeFrom="page">
                <wp:align>bottom</wp:align>
              </wp:positionV>
              <wp:extent cx="443865" cy="443865"/>
              <wp:effectExtent l="0" t="0" r="9525" b="0"/>
              <wp:wrapNone/>
              <wp:docPr id="53518676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30CE98" w14:textId="3072641A" w:rsidR="00025540" w:rsidRPr="00025540" w:rsidRDefault="00025540" w:rsidP="00025540">
                          <w:pPr>
                            <w:rPr>
                              <w:rFonts w:ascii="Rockwell" w:eastAsia="Rockwell" w:hAnsi="Rockwell" w:cs="Rockwell"/>
                              <w:noProof/>
                              <w:color w:val="0078D7"/>
                              <w:sz w:val="18"/>
                              <w:szCs w:val="18"/>
                            </w:rPr>
                          </w:pPr>
                          <w:r w:rsidRPr="0002554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A7B8F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30CE98" w14:textId="3072641A" w:rsidR="00025540" w:rsidRPr="00025540" w:rsidRDefault="00025540" w:rsidP="00025540">
                    <w:pPr>
                      <w:rPr>
                        <w:rFonts w:ascii="Rockwell" w:eastAsia="Rockwell" w:hAnsi="Rockwell" w:cs="Rockwell"/>
                        <w:noProof/>
                        <w:color w:val="0078D7"/>
                        <w:sz w:val="18"/>
                        <w:szCs w:val="18"/>
                      </w:rPr>
                    </w:pPr>
                    <w:r w:rsidRPr="00025540">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rPr>
          <w:rStyle w:val="PageNumber"/>
        </w:rPr>
        <w:id w:val="1505858734"/>
        <w:docPartObj>
          <w:docPartGallery w:val="Page Numbers (Bottom of Page)"/>
          <w:docPartUnique/>
        </w:docPartObj>
      </w:sdtPr>
      <w:sdtEndPr>
        <w:rPr>
          <w:rStyle w:val="PageNumber"/>
        </w:rPr>
      </w:sdtEndPr>
      <w:sdtContent>
        <w:r w:rsidR="00586C6B">
          <w:rPr>
            <w:rStyle w:val="PageNumber"/>
          </w:rPr>
          <w:fldChar w:fldCharType="begin"/>
        </w:r>
        <w:r w:rsidR="00586C6B">
          <w:rPr>
            <w:rStyle w:val="PageNumber"/>
          </w:rPr>
          <w:instrText xml:space="preserve"> PAGE </w:instrText>
        </w:r>
        <w:r w:rsidR="00586C6B">
          <w:rPr>
            <w:rStyle w:val="PageNumber"/>
          </w:rPr>
          <w:fldChar w:fldCharType="separate"/>
        </w:r>
        <w:r w:rsidR="00586C6B">
          <w:rPr>
            <w:rStyle w:val="PageNumber"/>
            <w:noProof/>
          </w:rPr>
          <w:t>1</w:t>
        </w:r>
        <w:r w:rsidR="00586C6B">
          <w:rPr>
            <w:rStyle w:val="PageNumber"/>
          </w:rPr>
          <w:fldChar w:fldCharType="end"/>
        </w:r>
      </w:sdtContent>
    </w:sdt>
  </w:p>
  <w:p w14:paraId="7C3D7A1D" w14:textId="77777777" w:rsidR="00586C6B" w:rsidRDefault="00586C6B" w:rsidP="00586C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EF44" w14:textId="334A5E35" w:rsidR="00025540" w:rsidRDefault="00025540">
    <w:pPr>
      <w:pStyle w:val="Footer"/>
    </w:pPr>
    <w:r>
      <w:rPr>
        <w:noProof/>
      </w:rPr>
      <mc:AlternateContent>
        <mc:Choice Requires="wps">
          <w:drawing>
            <wp:anchor distT="0" distB="0" distL="0" distR="0" simplePos="0" relativeHeight="251658240" behindDoc="0" locked="0" layoutInCell="1" allowOverlap="1" wp14:anchorId="470CF2D1" wp14:editId="4F6A61C6">
              <wp:simplePos x="635" y="635"/>
              <wp:positionH relativeFrom="page">
                <wp:align>left</wp:align>
              </wp:positionH>
              <wp:positionV relativeFrom="page">
                <wp:align>bottom</wp:align>
              </wp:positionV>
              <wp:extent cx="443865" cy="443865"/>
              <wp:effectExtent l="0" t="0" r="9525" b="0"/>
              <wp:wrapNone/>
              <wp:docPr id="118237837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BE5BB" w14:textId="5E5924DA" w:rsidR="00025540" w:rsidRPr="00025540" w:rsidRDefault="00025540" w:rsidP="00025540">
                          <w:pPr>
                            <w:rPr>
                              <w:rFonts w:ascii="Rockwell" w:eastAsia="Rockwell" w:hAnsi="Rockwell" w:cs="Rockwell"/>
                              <w:noProof/>
                              <w:color w:val="0078D7"/>
                              <w:sz w:val="18"/>
                              <w:szCs w:val="18"/>
                            </w:rPr>
                          </w:pPr>
                          <w:r w:rsidRPr="0002554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0CF2D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86BE5BB" w14:textId="5E5924DA" w:rsidR="00025540" w:rsidRPr="00025540" w:rsidRDefault="00025540" w:rsidP="00025540">
                    <w:pPr>
                      <w:rPr>
                        <w:rFonts w:ascii="Rockwell" w:eastAsia="Rockwell" w:hAnsi="Rockwell" w:cs="Rockwell"/>
                        <w:noProof/>
                        <w:color w:val="0078D7"/>
                        <w:sz w:val="18"/>
                        <w:szCs w:val="18"/>
                      </w:rPr>
                    </w:pPr>
                    <w:r w:rsidRPr="0002554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E752" w14:textId="77777777" w:rsidR="00B450DE" w:rsidRDefault="00B450DE" w:rsidP="00F24F45">
      <w:r>
        <w:separator/>
      </w:r>
    </w:p>
  </w:footnote>
  <w:footnote w:type="continuationSeparator" w:id="0">
    <w:p w14:paraId="65344E91" w14:textId="77777777" w:rsidR="00B450DE" w:rsidRDefault="00B450DE" w:rsidP="00F24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459"/>
    <w:multiLevelType w:val="hybridMultilevel"/>
    <w:tmpl w:val="7CF06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F15D7"/>
    <w:multiLevelType w:val="hybridMultilevel"/>
    <w:tmpl w:val="67E8C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746E"/>
    <w:multiLevelType w:val="hybridMultilevel"/>
    <w:tmpl w:val="C4966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27EB3"/>
    <w:multiLevelType w:val="hybridMultilevel"/>
    <w:tmpl w:val="F712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F051D"/>
    <w:multiLevelType w:val="hybridMultilevel"/>
    <w:tmpl w:val="CEE2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539796">
    <w:abstractNumId w:val="3"/>
  </w:num>
  <w:num w:numId="2" w16cid:durableId="1581057976">
    <w:abstractNumId w:val="4"/>
  </w:num>
  <w:num w:numId="3" w16cid:durableId="1601525479">
    <w:abstractNumId w:val="2"/>
  </w:num>
  <w:num w:numId="4" w16cid:durableId="1891452787">
    <w:abstractNumId w:val="0"/>
  </w:num>
  <w:num w:numId="5" w16cid:durableId="317073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3NjE0tDS0NDM0MDJR0lEKTi0uzszPAykwrAUAXoKZGy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922D1"/>
    <w:rsid w:val="00000E25"/>
    <w:rsid w:val="00002B7C"/>
    <w:rsid w:val="00002D8B"/>
    <w:rsid w:val="000030E7"/>
    <w:rsid w:val="000034BF"/>
    <w:rsid w:val="00003D0B"/>
    <w:rsid w:val="00005623"/>
    <w:rsid w:val="00005D1D"/>
    <w:rsid w:val="00007744"/>
    <w:rsid w:val="000141B3"/>
    <w:rsid w:val="000201C6"/>
    <w:rsid w:val="00021B45"/>
    <w:rsid w:val="00025540"/>
    <w:rsid w:val="00025BBF"/>
    <w:rsid w:val="000261F9"/>
    <w:rsid w:val="00031D5B"/>
    <w:rsid w:val="00032AF3"/>
    <w:rsid w:val="00032B80"/>
    <w:rsid w:val="00035430"/>
    <w:rsid w:val="00036E59"/>
    <w:rsid w:val="000409F3"/>
    <w:rsid w:val="00040D43"/>
    <w:rsid w:val="000416C4"/>
    <w:rsid w:val="00042BE9"/>
    <w:rsid w:val="00047110"/>
    <w:rsid w:val="00047BBE"/>
    <w:rsid w:val="000502CA"/>
    <w:rsid w:val="000521D0"/>
    <w:rsid w:val="00053BBA"/>
    <w:rsid w:val="00055CC8"/>
    <w:rsid w:val="0006025E"/>
    <w:rsid w:val="00060919"/>
    <w:rsid w:val="000617DD"/>
    <w:rsid w:val="00061F87"/>
    <w:rsid w:val="000631FA"/>
    <w:rsid w:val="00064DF7"/>
    <w:rsid w:val="0006647F"/>
    <w:rsid w:val="000676DB"/>
    <w:rsid w:val="000708EA"/>
    <w:rsid w:val="00071516"/>
    <w:rsid w:val="0007334D"/>
    <w:rsid w:val="00073D3C"/>
    <w:rsid w:val="00073D9D"/>
    <w:rsid w:val="00074CD8"/>
    <w:rsid w:val="000754EA"/>
    <w:rsid w:val="00075869"/>
    <w:rsid w:val="0007693F"/>
    <w:rsid w:val="00077E5B"/>
    <w:rsid w:val="00080A14"/>
    <w:rsid w:val="00081031"/>
    <w:rsid w:val="0008185B"/>
    <w:rsid w:val="000823FF"/>
    <w:rsid w:val="00082EE8"/>
    <w:rsid w:val="00082FA5"/>
    <w:rsid w:val="00083A98"/>
    <w:rsid w:val="00087A7E"/>
    <w:rsid w:val="00087D4E"/>
    <w:rsid w:val="000909CC"/>
    <w:rsid w:val="00090E78"/>
    <w:rsid w:val="00091BFB"/>
    <w:rsid w:val="0009511B"/>
    <w:rsid w:val="000958AB"/>
    <w:rsid w:val="00096C5F"/>
    <w:rsid w:val="000A2603"/>
    <w:rsid w:val="000A3477"/>
    <w:rsid w:val="000A60E5"/>
    <w:rsid w:val="000A7FE2"/>
    <w:rsid w:val="000B0ACE"/>
    <w:rsid w:val="000B1BBD"/>
    <w:rsid w:val="000B23A3"/>
    <w:rsid w:val="000B2886"/>
    <w:rsid w:val="000B640F"/>
    <w:rsid w:val="000B6D0B"/>
    <w:rsid w:val="000B7EE4"/>
    <w:rsid w:val="000C152E"/>
    <w:rsid w:val="000C23CD"/>
    <w:rsid w:val="000C36C7"/>
    <w:rsid w:val="000C3E2C"/>
    <w:rsid w:val="000C6036"/>
    <w:rsid w:val="000C7EBD"/>
    <w:rsid w:val="000D1CF2"/>
    <w:rsid w:val="000D2979"/>
    <w:rsid w:val="000D7BA6"/>
    <w:rsid w:val="000E010B"/>
    <w:rsid w:val="000E4C85"/>
    <w:rsid w:val="000E6BCE"/>
    <w:rsid w:val="000F0ADE"/>
    <w:rsid w:val="000F3B79"/>
    <w:rsid w:val="000F4AB9"/>
    <w:rsid w:val="000F4AD1"/>
    <w:rsid w:val="000F5C2E"/>
    <w:rsid w:val="000F60C7"/>
    <w:rsid w:val="0010174C"/>
    <w:rsid w:val="00101AB5"/>
    <w:rsid w:val="001027EC"/>
    <w:rsid w:val="00105536"/>
    <w:rsid w:val="0010624A"/>
    <w:rsid w:val="00107AED"/>
    <w:rsid w:val="00110909"/>
    <w:rsid w:val="00110F36"/>
    <w:rsid w:val="001124F5"/>
    <w:rsid w:val="00112B65"/>
    <w:rsid w:val="00113A69"/>
    <w:rsid w:val="0011437D"/>
    <w:rsid w:val="00114CD2"/>
    <w:rsid w:val="00116D93"/>
    <w:rsid w:val="00117339"/>
    <w:rsid w:val="0012054F"/>
    <w:rsid w:val="00122851"/>
    <w:rsid w:val="001235C3"/>
    <w:rsid w:val="00123919"/>
    <w:rsid w:val="00124E2C"/>
    <w:rsid w:val="00125D38"/>
    <w:rsid w:val="0013069B"/>
    <w:rsid w:val="00133441"/>
    <w:rsid w:val="0013525E"/>
    <w:rsid w:val="001362ED"/>
    <w:rsid w:val="001408C9"/>
    <w:rsid w:val="00141137"/>
    <w:rsid w:val="0014131E"/>
    <w:rsid w:val="001441D8"/>
    <w:rsid w:val="001516FD"/>
    <w:rsid w:val="00152B60"/>
    <w:rsid w:val="00152FFB"/>
    <w:rsid w:val="00153D09"/>
    <w:rsid w:val="0015418E"/>
    <w:rsid w:val="0015480B"/>
    <w:rsid w:val="00154B57"/>
    <w:rsid w:val="00156A4A"/>
    <w:rsid w:val="00160F48"/>
    <w:rsid w:val="001666ED"/>
    <w:rsid w:val="00166C42"/>
    <w:rsid w:val="001674A6"/>
    <w:rsid w:val="00171891"/>
    <w:rsid w:val="00171ADC"/>
    <w:rsid w:val="00171FB7"/>
    <w:rsid w:val="00175B35"/>
    <w:rsid w:val="00176C2A"/>
    <w:rsid w:val="00190092"/>
    <w:rsid w:val="00191747"/>
    <w:rsid w:val="00193A27"/>
    <w:rsid w:val="00194526"/>
    <w:rsid w:val="00195893"/>
    <w:rsid w:val="00197EF7"/>
    <w:rsid w:val="001A0035"/>
    <w:rsid w:val="001A297F"/>
    <w:rsid w:val="001A3CA8"/>
    <w:rsid w:val="001A515F"/>
    <w:rsid w:val="001A73A4"/>
    <w:rsid w:val="001A750B"/>
    <w:rsid w:val="001B0A34"/>
    <w:rsid w:val="001B1166"/>
    <w:rsid w:val="001B25EC"/>
    <w:rsid w:val="001B2723"/>
    <w:rsid w:val="001B486F"/>
    <w:rsid w:val="001B6698"/>
    <w:rsid w:val="001C0443"/>
    <w:rsid w:val="001C22B0"/>
    <w:rsid w:val="001C3B78"/>
    <w:rsid w:val="001C40CE"/>
    <w:rsid w:val="001C5741"/>
    <w:rsid w:val="001C5760"/>
    <w:rsid w:val="001C5ADE"/>
    <w:rsid w:val="001C6771"/>
    <w:rsid w:val="001D0869"/>
    <w:rsid w:val="001D0E8E"/>
    <w:rsid w:val="001D1C09"/>
    <w:rsid w:val="001D4E65"/>
    <w:rsid w:val="001D524E"/>
    <w:rsid w:val="001D550F"/>
    <w:rsid w:val="001D5741"/>
    <w:rsid w:val="001D62F6"/>
    <w:rsid w:val="001D7EA2"/>
    <w:rsid w:val="001E10B6"/>
    <w:rsid w:val="001E2CDA"/>
    <w:rsid w:val="001E48A6"/>
    <w:rsid w:val="001E4DC1"/>
    <w:rsid w:val="001E6AD2"/>
    <w:rsid w:val="001F0099"/>
    <w:rsid w:val="001F160A"/>
    <w:rsid w:val="001F1C2D"/>
    <w:rsid w:val="001F21FC"/>
    <w:rsid w:val="001F5C3A"/>
    <w:rsid w:val="001F5E82"/>
    <w:rsid w:val="00204939"/>
    <w:rsid w:val="0021143D"/>
    <w:rsid w:val="002142F8"/>
    <w:rsid w:val="00214E7D"/>
    <w:rsid w:val="00216B79"/>
    <w:rsid w:val="00217D11"/>
    <w:rsid w:val="00220262"/>
    <w:rsid w:val="00222394"/>
    <w:rsid w:val="00223622"/>
    <w:rsid w:val="00225E60"/>
    <w:rsid w:val="00226EBF"/>
    <w:rsid w:val="00227726"/>
    <w:rsid w:val="00227B22"/>
    <w:rsid w:val="00232007"/>
    <w:rsid w:val="002339FB"/>
    <w:rsid w:val="00233AAD"/>
    <w:rsid w:val="00234EAC"/>
    <w:rsid w:val="002371F8"/>
    <w:rsid w:val="00237E45"/>
    <w:rsid w:val="00237F52"/>
    <w:rsid w:val="0024213D"/>
    <w:rsid w:val="00243312"/>
    <w:rsid w:val="00243E2A"/>
    <w:rsid w:val="00244ADB"/>
    <w:rsid w:val="0024638F"/>
    <w:rsid w:val="002467C4"/>
    <w:rsid w:val="00246E99"/>
    <w:rsid w:val="00246F4B"/>
    <w:rsid w:val="00251370"/>
    <w:rsid w:val="00252437"/>
    <w:rsid w:val="00254ACE"/>
    <w:rsid w:val="0025500B"/>
    <w:rsid w:val="00255A34"/>
    <w:rsid w:val="00261AAF"/>
    <w:rsid w:val="00263FFC"/>
    <w:rsid w:val="00264127"/>
    <w:rsid w:val="00264407"/>
    <w:rsid w:val="00267EF9"/>
    <w:rsid w:val="00272275"/>
    <w:rsid w:val="00272522"/>
    <w:rsid w:val="00274093"/>
    <w:rsid w:val="00276D8B"/>
    <w:rsid w:val="00277EA2"/>
    <w:rsid w:val="002809B8"/>
    <w:rsid w:val="00291502"/>
    <w:rsid w:val="002922D1"/>
    <w:rsid w:val="00293B0D"/>
    <w:rsid w:val="00294A73"/>
    <w:rsid w:val="00294FB4"/>
    <w:rsid w:val="002963B1"/>
    <w:rsid w:val="00297624"/>
    <w:rsid w:val="002A115E"/>
    <w:rsid w:val="002A1D70"/>
    <w:rsid w:val="002A3481"/>
    <w:rsid w:val="002A409D"/>
    <w:rsid w:val="002A5E4D"/>
    <w:rsid w:val="002B0AA7"/>
    <w:rsid w:val="002B1CEA"/>
    <w:rsid w:val="002B4999"/>
    <w:rsid w:val="002B753E"/>
    <w:rsid w:val="002C0638"/>
    <w:rsid w:val="002C189A"/>
    <w:rsid w:val="002C54CD"/>
    <w:rsid w:val="002C55A9"/>
    <w:rsid w:val="002C57F7"/>
    <w:rsid w:val="002C734F"/>
    <w:rsid w:val="002D0CA7"/>
    <w:rsid w:val="002D2285"/>
    <w:rsid w:val="002D2359"/>
    <w:rsid w:val="002D275F"/>
    <w:rsid w:val="002D4382"/>
    <w:rsid w:val="002D5755"/>
    <w:rsid w:val="002D582E"/>
    <w:rsid w:val="002D594D"/>
    <w:rsid w:val="002D5BB9"/>
    <w:rsid w:val="002D65C1"/>
    <w:rsid w:val="002E19D6"/>
    <w:rsid w:val="002E3571"/>
    <w:rsid w:val="002E6579"/>
    <w:rsid w:val="002E6B7B"/>
    <w:rsid w:val="002E7DAF"/>
    <w:rsid w:val="002F0ECA"/>
    <w:rsid w:val="002F4385"/>
    <w:rsid w:val="002F52CF"/>
    <w:rsid w:val="002F52D0"/>
    <w:rsid w:val="002F6D56"/>
    <w:rsid w:val="00300140"/>
    <w:rsid w:val="00300A57"/>
    <w:rsid w:val="003029A5"/>
    <w:rsid w:val="00302DCB"/>
    <w:rsid w:val="003035E7"/>
    <w:rsid w:val="00303BD5"/>
    <w:rsid w:val="003041F7"/>
    <w:rsid w:val="003071EA"/>
    <w:rsid w:val="00311306"/>
    <w:rsid w:val="00312D29"/>
    <w:rsid w:val="00313E67"/>
    <w:rsid w:val="00315708"/>
    <w:rsid w:val="00316592"/>
    <w:rsid w:val="00320002"/>
    <w:rsid w:val="00320EEB"/>
    <w:rsid w:val="00321EA0"/>
    <w:rsid w:val="00322B8F"/>
    <w:rsid w:val="00326864"/>
    <w:rsid w:val="0033035A"/>
    <w:rsid w:val="00330A0F"/>
    <w:rsid w:val="00330A34"/>
    <w:rsid w:val="00332E5D"/>
    <w:rsid w:val="00332FAC"/>
    <w:rsid w:val="00332FC8"/>
    <w:rsid w:val="00335CD6"/>
    <w:rsid w:val="003372C3"/>
    <w:rsid w:val="00340BD7"/>
    <w:rsid w:val="00340D83"/>
    <w:rsid w:val="0034141C"/>
    <w:rsid w:val="0034166D"/>
    <w:rsid w:val="003440B2"/>
    <w:rsid w:val="003453E2"/>
    <w:rsid w:val="003455F8"/>
    <w:rsid w:val="003463DC"/>
    <w:rsid w:val="00350EB8"/>
    <w:rsid w:val="003517D8"/>
    <w:rsid w:val="003532C5"/>
    <w:rsid w:val="00353957"/>
    <w:rsid w:val="00353F34"/>
    <w:rsid w:val="00354816"/>
    <w:rsid w:val="00355D1C"/>
    <w:rsid w:val="00360A3F"/>
    <w:rsid w:val="0036417E"/>
    <w:rsid w:val="00364756"/>
    <w:rsid w:val="00365287"/>
    <w:rsid w:val="00365F19"/>
    <w:rsid w:val="0036628A"/>
    <w:rsid w:val="00367983"/>
    <w:rsid w:val="00367B82"/>
    <w:rsid w:val="00367CF9"/>
    <w:rsid w:val="003731A6"/>
    <w:rsid w:val="003731B5"/>
    <w:rsid w:val="0037336B"/>
    <w:rsid w:val="0037432E"/>
    <w:rsid w:val="00374F63"/>
    <w:rsid w:val="00375961"/>
    <w:rsid w:val="003769D1"/>
    <w:rsid w:val="00380DFE"/>
    <w:rsid w:val="00382123"/>
    <w:rsid w:val="00382288"/>
    <w:rsid w:val="003840FF"/>
    <w:rsid w:val="0038660F"/>
    <w:rsid w:val="0038706B"/>
    <w:rsid w:val="0039296A"/>
    <w:rsid w:val="00392EB8"/>
    <w:rsid w:val="003953B9"/>
    <w:rsid w:val="003A064C"/>
    <w:rsid w:val="003A2017"/>
    <w:rsid w:val="003A3AFB"/>
    <w:rsid w:val="003A3D7F"/>
    <w:rsid w:val="003A43FF"/>
    <w:rsid w:val="003A684E"/>
    <w:rsid w:val="003A7CEE"/>
    <w:rsid w:val="003B00D8"/>
    <w:rsid w:val="003B06D0"/>
    <w:rsid w:val="003B23F6"/>
    <w:rsid w:val="003B24DF"/>
    <w:rsid w:val="003B4B83"/>
    <w:rsid w:val="003B567E"/>
    <w:rsid w:val="003B5C01"/>
    <w:rsid w:val="003B6470"/>
    <w:rsid w:val="003B663D"/>
    <w:rsid w:val="003B68DC"/>
    <w:rsid w:val="003C00A1"/>
    <w:rsid w:val="003C0D99"/>
    <w:rsid w:val="003C1366"/>
    <w:rsid w:val="003C173C"/>
    <w:rsid w:val="003C3CA3"/>
    <w:rsid w:val="003C4EBB"/>
    <w:rsid w:val="003C5B41"/>
    <w:rsid w:val="003C5FA5"/>
    <w:rsid w:val="003C62EB"/>
    <w:rsid w:val="003C685F"/>
    <w:rsid w:val="003C6B71"/>
    <w:rsid w:val="003C7090"/>
    <w:rsid w:val="003D1353"/>
    <w:rsid w:val="003D22C6"/>
    <w:rsid w:val="003D4219"/>
    <w:rsid w:val="003D71C5"/>
    <w:rsid w:val="003E5C29"/>
    <w:rsid w:val="003E6D38"/>
    <w:rsid w:val="003E7D04"/>
    <w:rsid w:val="003F0EB3"/>
    <w:rsid w:val="003F1E21"/>
    <w:rsid w:val="003F25F2"/>
    <w:rsid w:val="003F2E18"/>
    <w:rsid w:val="003F5F7D"/>
    <w:rsid w:val="003F6172"/>
    <w:rsid w:val="003F7251"/>
    <w:rsid w:val="004001DC"/>
    <w:rsid w:val="0040240B"/>
    <w:rsid w:val="00402BF4"/>
    <w:rsid w:val="00403860"/>
    <w:rsid w:val="00403CF2"/>
    <w:rsid w:val="00403F07"/>
    <w:rsid w:val="00405186"/>
    <w:rsid w:val="0041033E"/>
    <w:rsid w:val="0041102B"/>
    <w:rsid w:val="00412108"/>
    <w:rsid w:val="00412A78"/>
    <w:rsid w:val="00412F37"/>
    <w:rsid w:val="00413A74"/>
    <w:rsid w:val="00413CF8"/>
    <w:rsid w:val="00415C85"/>
    <w:rsid w:val="004173FE"/>
    <w:rsid w:val="00417A69"/>
    <w:rsid w:val="00421F18"/>
    <w:rsid w:val="00422275"/>
    <w:rsid w:val="00423097"/>
    <w:rsid w:val="00424563"/>
    <w:rsid w:val="0042703B"/>
    <w:rsid w:val="004277D1"/>
    <w:rsid w:val="00430BD2"/>
    <w:rsid w:val="0043128C"/>
    <w:rsid w:val="00432490"/>
    <w:rsid w:val="004329AE"/>
    <w:rsid w:val="00432DEB"/>
    <w:rsid w:val="00434690"/>
    <w:rsid w:val="004353DA"/>
    <w:rsid w:val="00435F74"/>
    <w:rsid w:val="004365EB"/>
    <w:rsid w:val="00437841"/>
    <w:rsid w:val="00437F04"/>
    <w:rsid w:val="0044158C"/>
    <w:rsid w:val="0044462F"/>
    <w:rsid w:val="00444AC4"/>
    <w:rsid w:val="004454E2"/>
    <w:rsid w:val="00445DF1"/>
    <w:rsid w:val="00447023"/>
    <w:rsid w:val="0045005D"/>
    <w:rsid w:val="00456017"/>
    <w:rsid w:val="00464E02"/>
    <w:rsid w:val="00465DD3"/>
    <w:rsid w:val="00465FEB"/>
    <w:rsid w:val="0047203E"/>
    <w:rsid w:val="00482CCE"/>
    <w:rsid w:val="00483379"/>
    <w:rsid w:val="004852DD"/>
    <w:rsid w:val="00490B93"/>
    <w:rsid w:val="00490F2A"/>
    <w:rsid w:val="00490FBE"/>
    <w:rsid w:val="00491598"/>
    <w:rsid w:val="0049279F"/>
    <w:rsid w:val="00492B04"/>
    <w:rsid w:val="0049622C"/>
    <w:rsid w:val="004963C8"/>
    <w:rsid w:val="00496711"/>
    <w:rsid w:val="0049679E"/>
    <w:rsid w:val="004A0356"/>
    <w:rsid w:val="004A14AB"/>
    <w:rsid w:val="004A2251"/>
    <w:rsid w:val="004A3074"/>
    <w:rsid w:val="004B16C4"/>
    <w:rsid w:val="004B2023"/>
    <w:rsid w:val="004B239F"/>
    <w:rsid w:val="004B6C03"/>
    <w:rsid w:val="004B6F6A"/>
    <w:rsid w:val="004D1A9A"/>
    <w:rsid w:val="004D5044"/>
    <w:rsid w:val="004D5740"/>
    <w:rsid w:val="004D59D1"/>
    <w:rsid w:val="004D75AE"/>
    <w:rsid w:val="004E0A66"/>
    <w:rsid w:val="004E136A"/>
    <w:rsid w:val="004E21C7"/>
    <w:rsid w:val="004E3486"/>
    <w:rsid w:val="004E5849"/>
    <w:rsid w:val="004E6451"/>
    <w:rsid w:val="004F0870"/>
    <w:rsid w:val="004F2030"/>
    <w:rsid w:val="004F376E"/>
    <w:rsid w:val="004F4B3F"/>
    <w:rsid w:val="004F5D79"/>
    <w:rsid w:val="004F5E3D"/>
    <w:rsid w:val="005005B0"/>
    <w:rsid w:val="005045B9"/>
    <w:rsid w:val="00505153"/>
    <w:rsid w:val="0050610D"/>
    <w:rsid w:val="005074F7"/>
    <w:rsid w:val="00513EA6"/>
    <w:rsid w:val="00514DB3"/>
    <w:rsid w:val="0051667C"/>
    <w:rsid w:val="0051764F"/>
    <w:rsid w:val="00520515"/>
    <w:rsid w:val="00521C70"/>
    <w:rsid w:val="00523D8C"/>
    <w:rsid w:val="00524FD2"/>
    <w:rsid w:val="00526B6D"/>
    <w:rsid w:val="005272F4"/>
    <w:rsid w:val="0053382E"/>
    <w:rsid w:val="00534AE2"/>
    <w:rsid w:val="00535530"/>
    <w:rsid w:val="00535953"/>
    <w:rsid w:val="00540029"/>
    <w:rsid w:val="0054140F"/>
    <w:rsid w:val="005415AF"/>
    <w:rsid w:val="00541711"/>
    <w:rsid w:val="00541ECC"/>
    <w:rsid w:val="00542EBD"/>
    <w:rsid w:val="005459D4"/>
    <w:rsid w:val="00545FD4"/>
    <w:rsid w:val="00547030"/>
    <w:rsid w:val="0054725D"/>
    <w:rsid w:val="005478ED"/>
    <w:rsid w:val="00552B01"/>
    <w:rsid w:val="00553103"/>
    <w:rsid w:val="00556B87"/>
    <w:rsid w:val="005573F0"/>
    <w:rsid w:val="00560231"/>
    <w:rsid w:val="005603B4"/>
    <w:rsid w:val="00561247"/>
    <w:rsid w:val="00565C4A"/>
    <w:rsid w:val="00570EC6"/>
    <w:rsid w:val="0057208A"/>
    <w:rsid w:val="0057247A"/>
    <w:rsid w:val="00572C49"/>
    <w:rsid w:val="00573A73"/>
    <w:rsid w:val="00576424"/>
    <w:rsid w:val="00576D16"/>
    <w:rsid w:val="00577EA8"/>
    <w:rsid w:val="00581006"/>
    <w:rsid w:val="00581AF1"/>
    <w:rsid w:val="005845DF"/>
    <w:rsid w:val="00584734"/>
    <w:rsid w:val="00586C6B"/>
    <w:rsid w:val="00587341"/>
    <w:rsid w:val="005879E8"/>
    <w:rsid w:val="00587C9A"/>
    <w:rsid w:val="00587D8B"/>
    <w:rsid w:val="00591089"/>
    <w:rsid w:val="0059126E"/>
    <w:rsid w:val="00591AB4"/>
    <w:rsid w:val="0059286F"/>
    <w:rsid w:val="00595237"/>
    <w:rsid w:val="0059543C"/>
    <w:rsid w:val="00595D81"/>
    <w:rsid w:val="005A1525"/>
    <w:rsid w:val="005A3CC0"/>
    <w:rsid w:val="005A65A8"/>
    <w:rsid w:val="005B0C6E"/>
    <w:rsid w:val="005B1CC1"/>
    <w:rsid w:val="005B2385"/>
    <w:rsid w:val="005B5EA4"/>
    <w:rsid w:val="005C098E"/>
    <w:rsid w:val="005C5C54"/>
    <w:rsid w:val="005C7AB8"/>
    <w:rsid w:val="005D1445"/>
    <w:rsid w:val="005D2C6B"/>
    <w:rsid w:val="005D5BC5"/>
    <w:rsid w:val="005D5C25"/>
    <w:rsid w:val="005D71F2"/>
    <w:rsid w:val="005E3BAF"/>
    <w:rsid w:val="005E5683"/>
    <w:rsid w:val="005F21CD"/>
    <w:rsid w:val="005F2D05"/>
    <w:rsid w:val="005F392A"/>
    <w:rsid w:val="005F4625"/>
    <w:rsid w:val="005F4C71"/>
    <w:rsid w:val="005F65CE"/>
    <w:rsid w:val="005F77DD"/>
    <w:rsid w:val="00600109"/>
    <w:rsid w:val="006003A0"/>
    <w:rsid w:val="00604EDA"/>
    <w:rsid w:val="006051AF"/>
    <w:rsid w:val="00610EB1"/>
    <w:rsid w:val="006114AE"/>
    <w:rsid w:val="00612483"/>
    <w:rsid w:val="00613457"/>
    <w:rsid w:val="00613887"/>
    <w:rsid w:val="006139FA"/>
    <w:rsid w:val="00614509"/>
    <w:rsid w:val="00614F8D"/>
    <w:rsid w:val="006151F4"/>
    <w:rsid w:val="0061572C"/>
    <w:rsid w:val="00621213"/>
    <w:rsid w:val="00624E1E"/>
    <w:rsid w:val="00626D9B"/>
    <w:rsid w:val="006270B6"/>
    <w:rsid w:val="006301FF"/>
    <w:rsid w:val="006308F5"/>
    <w:rsid w:val="00630F52"/>
    <w:rsid w:val="00631C8E"/>
    <w:rsid w:val="00635597"/>
    <w:rsid w:val="00635CAD"/>
    <w:rsid w:val="00635FB0"/>
    <w:rsid w:val="0063660D"/>
    <w:rsid w:val="00637934"/>
    <w:rsid w:val="006411DD"/>
    <w:rsid w:val="00646D77"/>
    <w:rsid w:val="00650E74"/>
    <w:rsid w:val="00654090"/>
    <w:rsid w:val="0065491F"/>
    <w:rsid w:val="00654D50"/>
    <w:rsid w:val="006557B0"/>
    <w:rsid w:val="006561F9"/>
    <w:rsid w:val="0065773E"/>
    <w:rsid w:val="00664026"/>
    <w:rsid w:val="00664545"/>
    <w:rsid w:val="00664F3A"/>
    <w:rsid w:val="00665522"/>
    <w:rsid w:val="00665E47"/>
    <w:rsid w:val="00670AB2"/>
    <w:rsid w:val="00670DED"/>
    <w:rsid w:val="006733D3"/>
    <w:rsid w:val="0067396C"/>
    <w:rsid w:val="00674B1D"/>
    <w:rsid w:val="006763E2"/>
    <w:rsid w:val="00676835"/>
    <w:rsid w:val="006772A0"/>
    <w:rsid w:val="00680FF1"/>
    <w:rsid w:val="00681FAB"/>
    <w:rsid w:val="0068333F"/>
    <w:rsid w:val="006857BE"/>
    <w:rsid w:val="006862E4"/>
    <w:rsid w:val="00686921"/>
    <w:rsid w:val="006908FD"/>
    <w:rsid w:val="00690E09"/>
    <w:rsid w:val="00692232"/>
    <w:rsid w:val="00693132"/>
    <w:rsid w:val="00693704"/>
    <w:rsid w:val="00693FCB"/>
    <w:rsid w:val="00695547"/>
    <w:rsid w:val="0069688C"/>
    <w:rsid w:val="00697D45"/>
    <w:rsid w:val="006A02DC"/>
    <w:rsid w:val="006A0EB8"/>
    <w:rsid w:val="006A1FA8"/>
    <w:rsid w:val="006A524F"/>
    <w:rsid w:val="006A74B7"/>
    <w:rsid w:val="006A7A4A"/>
    <w:rsid w:val="006A7D6F"/>
    <w:rsid w:val="006B071B"/>
    <w:rsid w:val="006B17E4"/>
    <w:rsid w:val="006B210C"/>
    <w:rsid w:val="006B4E25"/>
    <w:rsid w:val="006B67AC"/>
    <w:rsid w:val="006B6C9A"/>
    <w:rsid w:val="006C0F51"/>
    <w:rsid w:val="006C3665"/>
    <w:rsid w:val="006C442B"/>
    <w:rsid w:val="006C44BA"/>
    <w:rsid w:val="006C6A74"/>
    <w:rsid w:val="006C73DE"/>
    <w:rsid w:val="006D2978"/>
    <w:rsid w:val="006D4BB0"/>
    <w:rsid w:val="006D67CC"/>
    <w:rsid w:val="006D68C2"/>
    <w:rsid w:val="006D69FA"/>
    <w:rsid w:val="006D739C"/>
    <w:rsid w:val="006D7CDF"/>
    <w:rsid w:val="006E1B51"/>
    <w:rsid w:val="006F442E"/>
    <w:rsid w:val="006F7FC8"/>
    <w:rsid w:val="0070249F"/>
    <w:rsid w:val="00703061"/>
    <w:rsid w:val="00705F21"/>
    <w:rsid w:val="00706E97"/>
    <w:rsid w:val="00712831"/>
    <w:rsid w:val="00713F8B"/>
    <w:rsid w:val="00714C7B"/>
    <w:rsid w:val="00715164"/>
    <w:rsid w:val="00715AB5"/>
    <w:rsid w:val="00715B4E"/>
    <w:rsid w:val="00720791"/>
    <w:rsid w:val="00721896"/>
    <w:rsid w:val="007219CC"/>
    <w:rsid w:val="00722143"/>
    <w:rsid w:val="0072294D"/>
    <w:rsid w:val="0072419F"/>
    <w:rsid w:val="007244C8"/>
    <w:rsid w:val="00724EEA"/>
    <w:rsid w:val="007276BE"/>
    <w:rsid w:val="007305CE"/>
    <w:rsid w:val="007322F5"/>
    <w:rsid w:val="00733C73"/>
    <w:rsid w:val="007359FE"/>
    <w:rsid w:val="00736B88"/>
    <w:rsid w:val="00741897"/>
    <w:rsid w:val="0074221C"/>
    <w:rsid w:val="007454D8"/>
    <w:rsid w:val="00745D44"/>
    <w:rsid w:val="00747361"/>
    <w:rsid w:val="007474D5"/>
    <w:rsid w:val="007500AD"/>
    <w:rsid w:val="00750D23"/>
    <w:rsid w:val="00751E2F"/>
    <w:rsid w:val="00754FA5"/>
    <w:rsid w:val="00756DCD"/>
    <w:rsid w:val="00765444"/>
    <w:rsid w:val="00765A11"/>
    <w:rsid w:val="00765DE6"/>
    <w:rsid w:val="007660B2"/>
    <w:rsid w:val="0076761B"/>
    <w:rsid w:val="007679EB"/>
    <w:rsid w:val="0077231F"/>
    <w:rsid w:val="00773A9C"/>
    <w:rsid w:val="0077477C"/>
    <w:rsid w:val="0077484E"/>
    <w:rsid w:val="0077603C"/>
    <w:rsid w:val="007760B6"/>
    <w:rsid w:val="00776557"/>
    <w:rsid w:val="00780108"/>
    <w:rsid w:val="00782446"/>
    <w:rsid w:val="00782A01"/>
    <w:rsid w:val="00787BB0"/>
    <w:rsid w:val="007908B9"/>
    <w:rsid w:val="0079094B"/>
    <w:rsid w:val="007923FF"/>
    <w:rsid w:val="00793A0B"/>
    <w:rsid w:val="00793A8F"/>
    <w:rsid w:val="00793E6C"/>
    <w:rsid w:val="00794288"/>
    <w:rsid w:val="00795CDE"/>
    <w:rsid w:val="00795E3F"/>
    <w:rsid w:val="00795F28"/>
    <w:rsid w:val="00797812"/>
    <w:rsid w:val="007A0075"/>
    <w:rsid w:val="007A12F8"/>
    <w:rsid w:val="007A32DC"/>
    <w:rsid w:val="007A32F1"/>
    <w:rsid w:val="007A507E"/>
    <w:rsid w:val="007A5579"/>
    <w:rsid w:val="007A66B2"/>
    <w:rsid w:val="007B19AC"/>
    <w:rsid w:val="007B227D"/>
    <w:rsid w:val="007B3A97"/>
    <w:rsid w:val="007B44C1"/>
    <w:rsid w:val="007B7D25"/>
    <w:rsid w:val="007C3A97"/>
    <w:rsid w:val="007C5EB6"/>
    <w:rsid w:val="007C77A2"/>
    <w:rsid w:val="007D10C7"/>
    <w:rsid w:val="007D2F06"/>
    <w:rsid w:val="007D3BD1"/>
    <w:rsid w:val="007D3CE5"/>
    <w:rsid w:val="007D4503"/>
    <w:rsid w:val="007D4F6E"/>
    <w:rsid w:val="007E1CCE"/>
    <w:rsid w:val="007E2185"/>
    <w:rsid w:val="007E2594"/>
    <w:rsid w:val="007E41D1"/>
    <w:rsid w:val="007F2867"/>
    <w:rsid w:val="007F61FF"/>
    <w:rsid w:val="007F7182"/>
    <w:rsid w:val="00800297"/>
    <w:rsid w:val="00800883"/>
    <w:rsid w:val="00801EC9"/>
    <w:rsid w:val="00806526"/>
    <w:rsid w:val="00806791"/>
    <w:rsid w:val="00806D3E"/>
    <w:rsid w:val="00807ECA"/>
    <w:rsid w:val="008108D7"/>
    <w:rsid w:val="00812E79"/>
    <w:rsid w:val="00813AC1"/>
    <w:rsid w:val="008145FF"/>
    <w:rsid w:val="00814F9F"/>
    <w:rsid w:val="00815E0E"/>
    <w:rsid w:val="00817AD7"/>
    <w:rsid w:val="00817C64"/>
    <w:rsid w:val="00822A25"/>
    <w:rsid w:val="00826300"/>
    <w:rsid w:val="0082700B"/>
    <w:rsid w:val="0082751A"/>
    <w:rsid w:val="00830B1F"/>
    <w:rsid w:val="00831868"/>
    <w:rsid w:val="008329FE"/>
    <w:rsid w:val="00832D34"/>
    <w:rsid w:val="0083652F"/>
    <w:rsid w:val="0083724B"/>
    <w:rsid w:val="0083738F"/>
    <w:rsid w:val="0084029D"/>
    <w:rsid w:val="008406DF"/>
    <w:rsid w:val="00843B1B"/>
    <w:rsid w:val="00844CB7"/>
    <w:rsid w:val="00844D6A"/>
    <w:rsid w:val="0084622D"/>
    <w:rsid w:val="00847B28"/>
    <w:rsid w:val="00850378"/>
    <w:rsid w:val="00850BD2"/>
    <w:rsid w:val="00851592"/>
    <w:rsid w:val="00853D2A"/>
    <w:rsid w:val="00854955"/>
    <w:rsid w:val="00855D5B"/>
    <w:rsid w:val="00857177"/>
    <w:rsid w:val="0085745A"/>
    <w:rsid w:val="008619A6"/>
    <w:rsid w:val="00865908"/>
    <w:rsid w:val="00865BC5"/>
    <w:rsid w:val="0087083E"/>
    <w:rsid w:val="00871B44"/>
    <w:rsid w:val="00871DF3"/>
    <w:rsid w:val="008746E7"/>
    <w:rsid w:val="00875EF0"/>
    <w:rsid w:val="00876E9D"/>
    <w:rsid w:val="0088285B"/>
    <w:rsid w:val="00883567"/>
    <w:rsid w:val="008870EF"/>
    <w:rsid w:val="0089324B"/>
    <w:rsid w:val="00893D42"/>
    <w:rsid w:val="00894B86"/>
    <w:rsid w:val="008951D3"/>
    <w:rsid w:val="0089684A"/>
    <w:rsid w:val="008A04FC"/>
    <w:rsid w:val="008A0F2B"/>
    <w:rsid w:val="008A3ADD"/>
    <w:rsid w:val="008A5382"/>
    <w:rsid w:val="008A5C27"/>
    <w:rsid w:val="008A5DD6"/>
    <w:rsid w:val="008A709B"/>
    <w:rsid w:val="008A79A9"/>
    <w:rsid w:val="008B00B7"/>
    <w:rsid w:val="008B09FD"/>
    <w:rsid w:val="008B0E92"/>
    <w:rsid w:val="008B4055"/>
    <w:rsid w:val="008B4C0B"/>
    <w:rsid w:val="008B531B"/>
    <w:rsid w:val="008B7012"/>
    <w:rsid w:val="008B792E"/>
    <w:rsid w:val="008B7DEB"/>
    <w:rsid w:val="008C0B54"/>
    <w:rsid w:val="008C158F"/>
    <w:rsid w:val="008C34BB"/>
    <w:rsid w:val="008C506C"/>
    <w:rsid w:val="008C545A"/>
    <w:rsid w:val="008C67B2"/>
    <w:rsid w:val="008C7575"/>
    <w:rsid w:val="008C774B"/>
    <w:rsid w:val="008D029C"/>
    <w:rsid w:val="008D03D1"/>
    <w:rsid w:val="008D1983"/>
    <w:rsid w:val="008D1F61"/>
    <w:rsid w:val="008D230C"/>
    <w:rsid w:val="008D30CE"/>
    <w:rsid w:val="008D60CF"/>
    <w:rsid w:val="008D60E3"/>
    <w:rsid w:val="008E0196"/>
    <w:rsid w:val="008E0CB9"/>
    <w:rsid w:val="008E0FF2"/>
    <w:rsid w:val="008E3B4E"/>
    <w:rsid w:val="008E4DDA"/>
    <w:rsid w:val="008E6029"/>
    <w:rsid w:val="008E6BF6"/>
    <w:rsid w:val="008F0CDE"/>
    <w:rsid w:val="008F3F99"/>
    <w:rsid w:val="008F4EF3"/>
    <w:rsid w:val="008F6F48"/>
    <w:rsid w:val="009031DE"/>
    <w:rsid w:val="00903DE8"/>
    <w:rsid w:val="009048B6"/>
    <w:rsid w:val="00904E39"/>
    <w:rsid w:val="009050C7"/>
    <w:rsid w:val="0090516C"/>
    <w:rsid w:val="00905261"/>
    <w:rsid w:val="009053AB"/>
    <w:rsid w:val="00905633"/>
    <w:rsid w:val="00906214"/>
    <w:rsid w:val="0090748E"/>
    <w:rsid w:val="0091070C"/>
    <w:rsid w:val="00910D82"/>
    <w:rsid w:val="0091445A"/>
    <w:rsid w:val="009149E5"/>
    <w:rsid w:val="00915255"/>
    <w:rsid w:val="0091768B"/>
    <w:rsid w:val="00922120"/>
    <w:rsid w:val="00924839"/>
    <w:rsid w:val="0092672F"/>
    <w:rsid w:val="00927246"/>
    <w:rsid w:val="009273FC"/>
    <w:rsid w:val="00927C5E"/>
    <w:rsid w:val="0093024E"/>
    <w:rsid w:val="00932640"/>
    <w:rsid w:val="009336FE"/>
    <w:rsid w:val="0093537F"/>
    <w:rsid w:val="00937471"/>
    <w:rsid w:val="009379EA"/>
    <w:rsid w:val="00941A60"/>
    <w:rsid w:val="009430DC"/>
    <w:rsid w:val="009436F7"/>
    <w:rsid w:val="00944340"/>
    <w:rsid w:val="00944507"/>
    <w:rsid w:val="009448BA"/>
    <w:rsid w:val="009457F3"/>
    <w:rsid w:val="00945EC2"/>
    <w:rsid w:val="00945FE6"/>
    <w:rsid w:val="00950948"/>
    <w:rsid w:val="00950C11"/>
    <w:rsid w:val="009514D7"/>
    <w:rsid w:val="00952CB5"/>
    <w:rsid w:val="00953032"/>
    <w:rsid w:val="009531C1"/>
    <w:rsid w:val="00953D61"/>
    <w:rsid w:val="009544B6"/>
    <w:rsid w:val="00955121"/>
    <w:rsid w:val="009559B5"/>
    <w:rsid w:val="00960C85"/>
    <w:rsid w:val="0096124F"/>
    <w:rsid w:val="00961606"/>
    <w:rsid w:val="00963569"/>
    <w:rsid w:val="00965E12"/>
    <w:rsid w:val="0097316F"/>
    <w:rsid w:val="00974A3A"/>
    <w:rsid w:val="00974F5B"/>
    <w:rsid w:val="00975C0D"/>
    <w:rsid w:val="00975C64"/>
    <w:rsid w:val="009760AA"/>
    <w:rsid w:val="00976E14"/>
    <w:rsid w:val="00977EAE"/>
    <w:rsid w:val="00980445"/>
    <w:rsid w:val="009813BB"/>
    <w:rsid w:val="00982006"/>
    <w:rsid w:val="009829F3"/>
    <w:rsid w:val="00982D80"/>
    <w:rsid w:val="0098538F"/>
    <w:rsid w:val="00985B00"/>
    <w:rsid w:val="00986B25"/>
    <w:rsid w:val="009871BC"/>
    <w:rsid w:val="009924AB"/>
    <w:rsid w:val="00992B49"/>
    <w:rsid w:val="0099334F"/>
    <w:rsid w:val="0099415A"/>
    <w:rsid w:val="009979EA"/>
    <w:rsid w:val="009A098D"/>
    <w:rsid w:val="009A3737"/>
    <w:rsid w:val="009A3B83"/>
    <w:rsid w:val="009A6B2C"/>
    <w:rsid w:val="009A6CF0"/>
    <w:rsid w:val="009B0836"/>
    <w:rsid w:val="009B14D8"/>
    <w:rsid w:val="009B50F4"/>
    <w:rsid w:val="009B73D7"/>
    <w:rsid w:val="009B798D"/>
    <w:rsid w:val="009C015A"/>
    <w:rsid w:val="009C3E27"/>
    <w:rsid w:val="009C567B"/>
    <w:rsid w:val="009C57FF"/>
    <w:rsid w:val="009D159D"/>
    <w:rsid w:val="009D3E4C"/>
    <w:rsid w:val="009D4262"/>
    <w:rsid w:val="009D65BD"/>
    <w:rsid w:val="009D6B7E"/>
    <w:rsid w:val="009D6E71"/>
    <w:rsid w:val="009E1EC9"/>
    <w:rsid w:val="009E2997"/>
    <w:rsid w:val="009E526A"/>
    <w:rsid w:val="009E5480"/>
    <w:rsid w:val="009E63F2"/>
    <w:rsid w:val="009F03A5"/>
    <w:rsid w:val="009F18E5"/>
    <w:rsid w:val="009F3E38"/>
    <w:rsid w:val="009F404E"/>
    <w:rsid w:val="009F75F5"/>
    <w:rsid w:val="009F7DD9"/>
    <w:rsid w:val="00A01AC6"/>
    <w:rsid w:val="00A04B11"/>
    <w:rsid w:val="00A05A7D"/>
    <w:rsid w:val="00A05E76"/>
    <w:rsid w:val="00A10DCC"/>
    <w:rsid w:val="00A12A96"/>
    <w:rsid w:val="00A13E97"/>
    <w:rsid w:val="00A14E70"/>
    <w:rsid w:val="00A14FB9"/>
    <w:rsid w:val="00A15346"/>
    <w:rsid w:val="00A16518"/>
    <w:rsid w:val="00A17AB3"/>
    <w:rsid w:val="00A229AC"/>
    <w:rsid w:val="00A23D59"/>
    <w:rsid w:val="00A24B6D"/>
    <w:rsid w:val="00A24DA8"/>
    <w:rsid w:val="00A26665"/>
    <w:rsid w:val="00A26E9F"/>
    <w:rsid w:val="00A27322"/>
    <w:rsid w:val="00A27EBD"/>
    <w:rsid w:val="00A27EE8"/>
    <w:rsid w:val="00A34441"/>
    <w:rsid w:val="00A3548A"/>
    <w:rsid w:val="00A411F9"/>
    <w:rsid w:val="00A412FA"/>
    <w:rsid w:val="00A4291E"/>
    <w:rsid w:val="00A454F2"/>
    <w:rsid w:val="00A45CFD"/>
    <w:rsid w:val="00A478E2"/>
    <w:rsid w:val="00A50454"/>
    <w:rsid w:val="00A51016"/>
    <w:rsid w:val="00A51DB1"/>
    <w:rsid w:val="00A523E8"/>
    <w:rsid w:val="00A523F0"/>
    <w:rsid w:val="00A53B7A"/>
    <w:rsid w:val="00A60107"/>
    <w:rsid w:val="00A605A8"/>
    <w:rsid w:val="00A617D6"/>
    <w:rsid w:val="00A6269F"/>
    <w:rsid w:val="00A63C44"/>
    <w:rsid w:val="00A64940"/>
    <w:rsid w:val="00A65803"/>
    <w:rsid w:val="00A67BF6"/>
    <w:rsid w:val="00A72607"/>
    <w:rsid w:val="00A7301D"/>
    <w:rsid w:val="00A7775C"/>
    <w:rsid w:val="00A801B5"/>
    <w:rsid w:val="00A81BF8"/>
    <w:rsid w:val="00A81EA2"/>
    <w:rsid w:val="00A82266"/>
    <w:rsid w:val="00A82741"/>
    <w:rsid w:val="00A82779"/>
    <w:rsid w:val="00A827B9"/>
    <w:rsid w:val="00A82F5B"/>
    <w:rsid w:val="00A83031"/>
    <w:rsid w:val="00A90DF4"/>
    <w:rsid w:val="00A9211E"/>
    <w:rsid w:val="00A92580"/>
    <w:rsid w:val="00A937D0"/>
    <w:rsid w:val="00AA04BB"/>
    <w:rsid w:val="00AA245D"/>
    <w:rsid w:val="00AA2830"/>
    <w:rsid w:val="00AA2F35"/>
    <w:rsid w:val="00AA4A42"/>
    <w:rsid w:val="00AA58D5"/>
    <w:rsid w:val="00AA6392"/>
    <w:rsid w:val="00AB14BD"/>
    <w:rsid w:val="00AB14F6"/>
    <w:rsid w:val="00AB1CA4"/>
    <w:rsid w:val="00AB2B55"/>
    <w:rsid w:val="00AB2BBC"/>
    <w:rsid w:val="00AB3A43"/>
    <w:rsid w:val="00AB4602"/>
    <w:rsid w:val="00AB578F"/>
    <w:rsid w:val="00AB6139"/>
    <w:rsid w:val="00AC07E2"/>
    <w:rsid w:val="00AC2128"/>
    <w:rsid w:val="00AC6786"/>
    <w:rsid w:val="00AD2785"/>
    <w:rsid w:val="00AD313B"/>
    <w:rsid w:val="00AD6462"/>
    <w:rsid w:val="00AE1ADB"/>
    <w:rsid w:val="00AE1E8A"/>
    <w:rsid w:val="00AE290E"/>
    <w:rsid w:val="00AE4809"/>
    <w:rsid w:val="00AE4E16"/>
    <w:rsid w:val="00AE5D66"/>
    <w:rsid w:val="00AE6157"/>
    <w:rsid w:val="00AF60BA"/>
    <w:rsid w:val="00AF63F3"/>
    <w:rsid w:val="00AF6B0A"/>
    <w:rsid w:val="00AF759A"/>
    <w:rsid w:val="00B00317"/>
    <w:rsid w:val="00B015C1"/>
    <w:rsid w:val="00B0276C"/>
    <w:rsid w:val="00B032A9"/>
    <w:rsid w:val="00B04008"/>
    <w:rsid w:val="00B06087"/>
    <w:rsid w:val="00B06935"/>
    <w:rsid w:val="00B06DDF"/>
    <w:rsid w:val="00B07CCB"/>
    <w:rsid w:val="00B07EDE"/>
    <w:rsid w:val="00B10344"/>
    <w:rsid w:val="00B108F4"/>
    <w:rsid w:val="00B123F9"/>
    <w:rsid w:val="00B15D73"/>
    <w:rsid w:val="00B17A9C"/>
    <w:rsid w:val="00B21AEE"/>
    <w:rsid w:val="00B21F27"/>
    <w:rsid w:val="00B235BF"/>
    <w:rsid w:val="00B238F6"/>
    <w:rsid w:val="00B2414E"/>
    <w:rsid w:val="00B25C06"/>
    <w:rsid w:val="00B25DDC"/>
    <w:rsid w:val="00B26F1E"/>
    <w:rsid w:val="00B303E1"/>
    <w:rsid w:val="00B311E6"/>
    <w:rsid w:val="00B31E0D"/>
    <w:rsid w:val="00B3405B"/>
    <w:rsid w:val="00B340F3"/>
    <w:rsid w:val="00B345B3"/>
    <w:rsid w:val="00B34901"/>
    <w:rsid w:val="00B355FD"/>
    <w:rsid w:val="00B40C6E"/>
    <w:rsid w:val="00B44335"/>
    <w:rsid w:val="00B450DE"/>
    <w:rsid w:val="00B45924"/>
    <w:rsid w:val="00B471AD"/>
    <w:rsid w:val="00B474AE"/>
    <w:rsid w:val="00B478C3"/>
    <w:rsid w:val="00B50FB6"/>
    <w:rsid w:val="00B5228E"/>
    <w:rsid w:val="00B54CDD"/>
    <w:rsid w:val="00B56074"/>
    <w:rsid w:val="00B57586"/>
    <w:rsid w:val="00B60CF5"/>
    <w:rsid w:val="00B6285D"/>
    <w:rsid w:val="00B62DA8"/>
    <w:rsid w:val="00B63222"/>
    <w:rsid w:val="00B64401"/>
    <w:rsid w:val="00B67123"/>
    <w:rsid w:val="00B716F4"/>
    <w:rsid w:val="00B71D03"/>
    <w:rsid w:val="00B72A80"/>
    <w:rsid w:val="00B749AD"/>
    <w:rsid w:val="00B75714"/>
    <w:rsid w:val="00B766FD"/>
    <w:rsid w:val="00B77241"/>
    <w:rsid w:val="00B77C6A"/>
    <w:rsid w:val="00B81D3B"/>
    <w:rsid w:val="00B82254"/>
    <w:rsid w:val="00B82294"/>
    <w:rsid w:val="00B82734"/>
    <w:rsid w:val="00B85C41"/>
    <w:rsid w:val="00B8735A"/>
    <w:rsid w:val="00B91F4B"/>
    <w:rsid w:val="00B93CD3"/>
    <w:rsid w:val="00B972AF"/>
    <w:rsid w:val="00BA0658"/>
    <w:rsid w:val="00BA0EA3"/>
    <w:rsid w:val="00BA1B01"/>
    <w:rsid w:val="00BA1E39"/>
    <w:rsid w:val="00BA29A1"/>
    <w:rsid w:val="00BA34E7"/>
    <w:rsid w:val="00BA43BE"/>
    <w:rsid w:val="00BA55CC"/>
    <w:rsid w:val="00BA5C69"/>
    <w:rsid w:val="00BA6153"/>
    <w:rsid w:val="00BA6504"/>
    <w:rsid w:val="00BB1AA7"/>
    <w:rsid w:val="00BB2238"/>
    <w:rsid w:val="00BB2B85"/>
    <w:rsid w:val="00BB2E00"/>
    <w:rsid w:val="00BB50A3"/>
    <w:rsid w:val="00BB51CB"/>
    <w:rsid w:val="00BB73E5"/>
    <w:rsid w:val="00BC1280"/>
    <w:rsid w:val="00BC2C7F"/>
    <w:rsid w:val="00BC3DC9"/>
    <w:rsid w:val="00BC43B2"/>
    <w:rsid w:val="00BC6618"/>
    <w:rsid w:val="00BC77C5"/>
    <w:rsid w:val="00BC7BDD"/>
    <w:rsid w:val="00BD1D12"/>
    <w:rsid w:val="00BD28AB"/>
    <w:rsid w:val="00BD5084"/>
    <w:rsid w:val="00BD6B49"/>
    <w:rsid w:val="00BD726A"/>
    <w:rsid w:val="00BD779E"/>
    <w:rsid w:val="00BE0CA5"/>
    <w:rsid w:val="00BE133E"/>
    <w:rsid w:val="00BE1533"/>
    <w:rsid w:val="00BE40E0"/>
    <w:rsid w:val="00BE5108"/>
    <w:rsid w:val="00BE6478"/>
    <w:rsid w:val="00BE655F"/>
    <w:rsid w:val="00BF0B23"/>
    <w:rsid w:val="00BF3CAD"/>
    <w:rsid w:val="00BF50F0"/>
    <w:rsid w:val="00BF64B1"/>
    <w:rsid w:val="00BF7ED0"/>
    <w:rsid w:val="00C0236D"/>
    <w:rsid w:val="00C05067"/>
    <w:rsid w:val="00C06CE8"/>
    <w:rsid w:val="00C10450"/>
    <w:rsid w:val="00C12FCB"/>
    <w:rsid w:val="00C13CFE"/>
    <w:rsid w:val="00C1441F"/>
    <w:rsid w:val="00C159AF"/>
    <w:rsid w:val="00C159DE"/>
    <w:rsid w:val="00C15BD3"/>
    <w:rsid w:val="00C1699B"/>
    <w:rsid w:val="00C16B48"/>
    <w:rsid w:val="00C205C7"/>
    <w:rsid w:val="00C23A8F"/>
    <w:rsid w:val="00C25429"/>
    <w:rsid w:val="00C272CB"/>
    <w:rsid w:val="00C30169"/>
    <w:rsid w:val="00C3072B"/>
    <w:rsid w:val="00C30ABC"/>
    <w:rsid w:val="00C30F23"/>
    <w:rsid w:val="00C32403"/>
    <w:rsid w:val="00C32E22"/>
    <w:rsid w:val="00C33BD1"/>
    <w:rsid w:val="00C3471A"/>
    <w:rsid w:val="00C361F2"/>
    <w:rsid w:val="00C377D3"/>
    <w:rsid w:val="00C40AF8"/>
    <w:rsid w:val="00C40B21"/>
    <w:rsid w:val="00C412EC"/>
    <w:rsid w:val="00C42DC8"/>
    <w:rsid w:val="00C43183"/>
    <w:rsid w:val="00C43EEB"/>
    <w:rsid w:val="00C43F90"/>
    <w:rsid w:val="00C45970"/>
    <w:rsid w:val="00C45C59"/>
    <w:rsid w:val="00C47E35"/>
    <w:rsid w:val="00C504C3"/>
    <w:rsid w:val="00C50D49"/>
    <w:rsid w:val="00C52165"/>
    <w:rsid w:val="00C529D6"/>
    <w:rsid w:val="00C5387E"/>
    <w:rsid w:val="00C5567E"/>
    <w:rsid w:val="00C57C39"/>
    <w:rsid w:val="00C614E7"/>
    <w:rsid w:val="00C6639E"/>
    <w:rsid w:val="00C66C20"/>
    <w:rsid w:val="00C70A14"/>
    <w:rsid w:val="00C75F6E"/>
    <w:rsid w:val="00C76736"/>
    <w:rsid w:val="00C77549"/>
    <w:rsid w:val="00C8061C"/>
    <w:rsid w:val="00C830FC"/>
    <w:rsid w:val="00C839DE"/>
    <w:rsid w:val="00C83BE4"/>
    <w:rsid w:val="00C83F1A"/>
    <w:rsid w:val="00C85D40"/>
    <w:rsid w:val="00C87D90"/>
    <w:rsid w:val="00C901B2"/>
    <w:rsid w:val="00C91088"/>
    <w:rsid w:val="00C912A3"/>
    <w:rsid w:val="00C91BA8"/>
    <w:rsid w:val="00C921E7"/>
    <w:rsid w:val="00C94667"/>
    <w:rsid w:val="00C947E2"/>
    <w:rsid w:val="00C954F1"/>
    <w:rsid w:val="00C963F5"/>
    <w:rsid w:val="00CA017B"/>
    <w:rsid w:val="00CA0839"/>
    <w:rsid w:val="00CA34D3"/>
    <w:rsid w:val="00CA393B"/>
    <w:rsid w:val="00CA551C"/>
    <w:rsid w:val="00CA5638"/>
    <w:rsid w:val="00CB10A5"/>
    <w:rsid w:val="00CB1B1D"/>
    <w:rsid w:val="00CB256C"/>
    <w:rsid w:val="00CB5CF0"/>
    <w:rsid w:val="00CB6E4D"/>
    <w:rsid w:val="00CB7153"/>
    <w:rsid w:val="00CC0A01"/>
    <w:rsid w:val="00CC0F3E"/>
    <w:rsid w:val="00CC2E7E"/>
    <w:rsid w:val="00CC3824"/>
    <w:rsid w:val="00CC3A00"/>
    <w:rsid w:val="00CC4977"/>
    <w:rsid w:val="00CC7E8D"/>
    <w:rsid w:val="00CD037B"/>
    <w:rsid w:val="00CD1C87"/>
    <w:rsid w:val="00CD303D"/>
    <w:rsid w:val="00CD3922"/>
    <w:rsid w:val="00CD4147"/>
    <w:rsid w:val="00CD6E17"/>
    <w:rsid w:val="00CE07E1"/>
    <w:rsid w:val="00CE3071"/>
    <w:rsid w:val="00CE4099"/>
    <w:rsid w:val="00CE6AF4"/>
    <w:rsid w:val="00CE7F1F"/>
    <w:rsid w:val="00CF0C76"/>
    <w:rsid w:val="00CF1C6B"/>
    <w:rsid w:val="00CF26DE"/>
    <w:rsid w:val="00CF325C"/>
    <w:rsid w:val="00CF3C53"/>
    <w:rsid w:val="00CF44E1"/>
    <w:rsid w:val="00CF70AB"/>
    <w:rsid w:val="00CF7A47"/>
    <w:rsid w:val="00D000AC"/>
    <w:rsid w:val="00D001B7"/>
    <w:rsid w:val="00D02E79"/>
    <w:rsid w:val="00D05227"/>
    <w:rsid w:val="00D054F4"/>
    <w:rsid w:val="00D065BA"/>
    <w:rsid w:val="00D06914"/>
    <w:rsid w:val="00D06BDC"/>
    <w:rsid w:val="00D07B11"/>
    <w:rsid w:val="00D1395E"/>
    <w:rsid w:val="00D145AB"/>
    <w:rsid w:val="00D14A3E"/>
    <w:rsid w:val="00D15A5C"/>
    <w:rsid w:val="00D176C0"/>
    <w:rsid w:val="00D21613"/>
    <w:rsid w:val="00D2347B"/>
    <w:rsid w:val="00D2525B"/>
    <w:rsid w:val="00D26028"/>
    <w:rsid w:val="00D30967"/>
    <w:rsid w:val="00D324A2"/>
    <w:rsid w:val="00D32C3C"/>
    <w:rsid w:val="00D35F0D"/>
    <w:rsid w:val="00D35FB8"/>
    <w:rsid w:val="00D40662"/>
    <w:rsid w:val="00D43327"/>
    <w:rsid w:val="00D43530"/>
    <w:rsid w:val="00D437E2"/>
    <w:rsid w:val="00D438D9"/>
    <w:rsid w:val="00D43EBA"/>
    <w:rsid w:val="00D441D1"/>
    <w:rsid w:val="00D46632"/>
    <w:rsid w:val="00D46E9C"/>
    <w:rsid w:val="00D47168"/>
    <w:rsid w:val="00D50201"/>
    <w:rsid w:val="00D567A9"/>
    <w:rsid w:val="00D56AC3"/>
    <w:rsid w:val="00D57534"/>
    <w:rsid w:val="00D60E33"/>
    <w:rsid w:val="00D64153"/>
    <w:rsid w:val="00D641CD"/>
    <w:rsid w:val="00D65F7D"/>
    <w:rsid w:val="00D664EB"/>
    <w:rsid w:val="00D673DE"/>
    <w:rsid w:val="00D73EC3"/>
    <w:rsid w:val="00D750CD"/>
    <w:rsid w:val="00D81899"/>
    <w:rsid w:val="00D8677A"/>
    <w:rsid w:val="00D86E36"/>
    <w:rsid w:val="00D902FD"/>
    <w:rsid w:val="00D90EF2"/>
    <w:rsid w:val="00D93252"/>
    <w:rsid w:val="00D94812"/>
    <w:rsid w:val="00D95C98"/>
    <w:rsid w:val="00DA0518"/>
    <w:rsid w:val="00DA0C0D"/>
    <w:rsid w:val="00DA2CDB"/>
    <w:rsid w:val="00DA306B"/>
    <w:rsid w:val="00DA4153"/>
    <w:rsid w:val="00DA41CE"/>
    <w:rsid w:val="00DA456F"/>
    <w:rsid w:val="00DA538B"/>
    <w:rsid w:val="00DB0549"/>
    <w:rsid w:val="00DB09B3"/>
    <w:rsid w:val="00DB218B"/>
    <w:rsid w:val="00DB2D8F"/>
    <w:rsid w:val="00DB5F61"/>
    <w:rsid w:val="00DB63B7"/>
    <w:rsid w:val="00DB67AB"/>
    <w:rsid w:val="00DB736F"/>
    <w:rsid w:val="00DC20B0"/>
    <w:rsid w:val="00DC32A3"/>
    <w:rsid w:val="00DC3812"/>
    <w:rsid w:val="00DC7589"/>
    <w:rsid w:val="00DD070C"/>
    <w:rsid w:val="00DD2B25"/>
    <w:rsid w:val="00DD3410"/>
    <w:rsid w:val="00DD4895"/>
    <w:rsid w:val="00DD7791"/>
    <w:rsid w:val="00DE1129"/>
    <w:rsid w:val="00DE3942"/>
    <w:rsid w:val="00DE419C"/>
    <w:rsid w:val="00DE57D5"/>
    <w:rsid w:val="00DE641B"/>
    <w:rsid w:val="00DF0FFF"/>
    <w:rsid w:val="00DF43FA"/>
    <w:rsid w:val="00DF7A03"/>
    <w:rsid w:val="00E01C12"/>
    <w:rsid w:val="00E025E4"/>
    <w:rsid w:val="00E02D9A"/>
    <w:rsid w:val="00E049F5"/>
    <w:rsid w:val="00E0780F"/>
    <w:rsid w:val="00E07AA0"/>
    <w:rsid w:val="00E07ED5"/>
    <w:rsid w:val="00E148DE"/>
    <w:rsid w:val="00E16264"/>
    <w:rsid w:val="00E211E0"/>
    <w:rsid w:val="00E21A37"/>
    <w:rsid w:val="00E23C86"/>
    <w:rsid w:val="00E23EF5"/>
    <w:rsid w:val="00E24F01"/>
    <w:rsid w:val="00E26353"/>
    <w:rsid w:val="00E31075"/>
    <w:rsid w:val="00E310F5"/>
    <w:rsid w:val="00E3122E"/>
    <w:rsid w:val="00E33A00"/>
    <w:rsid w:val="00E34599"/>
    <w:rsid w:val="00E35016"/>
    <w:rsid w:val="00E402DF"/>
    <w:rsid w:val="00E46ED4"/>
    <w:rsid w:val="00E4720A"/>
    <w:rsid w:val="00E47EC4"/>
    <w:rsid w:val="00E512EB"/>
    <w:rsid w:val="00E54D77"/>
    <w:rsid w:val="00E55218"/>
    <w:rsid w:val="00E55ED2"/>
    <w:rsid w:val="00E574BD"/>
    <w:rsid w:val="00E61E8B"/>
    <w:rsid w:val="00E62FD8"/>
    <w:rsid w:val="00E6363F"/>
    <w:rsid w:val="00E6717A"/>
    <w:rsid w:val="00E67491"/>
    <w:rsid w:val="00E70984"/>
    <w:rsid w:val="00E71E72"/>
    <w:rsid w:val="00E72D7B"/>
    <w:rsid w:val="00E74346"/>
    <w:rsid w:val="00E74AF8"/>
    <w:rsid w:val="00E7531A"/>
    <w:rsid w:val="00E754B4"/>
    <w:rsid w:val="00E75F2D"/>
    <w:rsid w:val="00E763F0"/>
    <w:rsid w:val="00E77DCC"/>
    <w:rsid w:val="00E815DD"/>
    <w:rsid w:val="00E82449"/>
    <w:rsid w:val="00E83E65"/>
    <w:rsid w:val="00E843CD"/>
    <w:rsid w:val="00E8634A"/>
    <w:rsid w:val="00E86579"/>
    <w:rsid w:val="00E87973"/>
    <w:rsid w:val="00E90ACD"/>
    <w:rsid w:val="00E90D40"/>
    <w:rsid w:val="00E91797"/>
    <w:rsid w:val="00E9265F"/>
    <w:rsid w:val="00E92EE4"/>
    <w:rsid w:val="00E9781E"/>
    <w:rsid w:val="00EA183B"/>
    <w:rsid w:val="00EA46F8"/>
    <w:rsid w:val="00EA548E"/>
    <w:rsid w:val="00EA5832"/>
    <w:rsid w:val="00EA76D0"/>
    <w:rsid w:val="00EB381C"/>
    <w:rsid w:val="00EB5559"/>
    <w:rsid w:val="00EB6B27"/>
    <w:rsid w:val="00EC1D0E"/>
    <w:rsid w:val="00EC2CEC"/>
    <w:rsid w:val="00EC495A"/>
    <w:rsid w:val="00EC6E9B"/>
    <w:rsid w:val="00ED059F"/>
    <w:rsid w:val="00ED3D0C"/>
    <w:rsid w:val="00ED45CD"/>
    <w:rsid w:val="00ED4E44"/>
    <w:rsid w:val="00ED69F3"/>
    <w:rsid w:val="00ED73C1"/>
    <w:rsid w:val="00EE0330"/>
    <w:rsid w:val="00EE0338"/>
    <w:rsid w:val="00EE04D5"/>
    <w:rsid w:val="00EE140A"/>
    <w:rsid w:val="00EE3816"/>
    <w:rsid w:val="00EE7714"/>
    <w:rsid w:val="00EF17B9"/>
    <w:rsid w:val="00EF1D20"/>
    <w:rsid w:val="00EF32BD"/>
    <w:rsid w:val="00F0160B"/>
    <w:rsid w:val="00F0199B"/>
    <w:rsid w:val="00F03ED7"/>
    <w:rsid w:val="00F0554E"/>
    <w:rsid w:val="00F07419"/>
    <w:rsid w:val="00F129A8"/>
    <w:rsid w:val="00F134D5"/>
    <w:rsid w:val="00F15941"/>
    <w:rsid w:val="00F16F66"/>
    <w:rsid w:val="00F17AD7"/>
    <w:rsid w:val="00F17B90"/>
    <w:rsid w:val="00F17C97"/>
    <w:rsid w:val="00F2027E"/>
    <w:rsid w:val="00F202B7"/>
    <w:rsid w:val="00F21310"/>
    <w:rsid w:val="00F21A32"/>
    <w:rsid w:val="00F248EE"/>
    <w:rsid w:val="00F24F3C"/>
    <w:rsid w:val="00F24F45"/>
    <w:rsid w:val="00F30C16"/>
    <w:rsid w:val="00F31C05"/>
    <w:rsid w:val="00F32C73"/>
    <w:rsid w:val="00F32DF6"/>
    <w:rsid w:val="00F33001"/>
    <w:rsid w:val="00F33269"/>
    <w:rsid w:val="00F34EC1"/>
    <w:rsid w:val="00F361DF"/>
    <w:rsid w:val="00F37CEF"/>
    <w:rsid w:val="00F403CD"/>
    <w:rsid w:val="00F4333E"/>
    <w:rsid w:val="00F43F03"/>
    <w:rsid w:val="00F44EB7"/>
    <w:rsid w:val="00F50EC5"/>
    <w:rsid w:val="00F51D50"/>
    <w:rsid w:val="00F51ED5"/>
    <w:rsid w:val="00F55566"/>
    <w:rsid w:val="00F55DF7"/>
    <w:rsid w:val="00F577EB"/>
    <w:rsid w:val="00F57C72"/>
    <w:rsid w:val="00F63523"/>
    <w:rsid w:val="00F63AFB"/>
    <w:rsid w:val="00F6786B"/>
    <w:rsid w:val="00F67B3A"/>
    <w:rsid w:val="00F70C68"/>
    <w:rsid w:val="00F70E96"/>
    <w:rsid w:val="00F7121C"/>
    <w:rsid w:val="00F71DBB"/>
    <w:rsid w:val="00F729A9"/>
    <w:rsid w:val="00F73D0D"/>
    <w:rsid w:val="00F74A34"/>
    <w:rsid w:val="00F80606"/>
    <w:rsid w:val="00F8253C"/>
    <w:rsid w:val="00F82769"/>
    <w:rsid w:val="00F8317B"/>
    <w:rsid w:val="00F84669"/>
    <w:rsid w:val="00F86EDB"/>
    <w:rsid w:val="00F91382"/>
    <w:rsid w:val="00F91C08"/>
    <w:rsid w:val="00F91D6D"/>
    <w:rsid w:val="00F93625"/>
    <w:rsid w:val="00F9404C"/>
    <w:rsid w:val="00F94081"/>
    <w:rsid w:val="00F9573C"/>
    <w:rsid w:val="00F97065"/>
    <w:rsid w:val="00FA0383"/>
    <w:rsid w:val="00FA04D8"/>
    <w:rsid w:val="00FA2F81"/>
    <w:rsid w:val="00FA2FB2"/>
    <w:rsid w:val="00FA4808"/>
    <w:rsid w:val="00FA561B"/>
    <w:rsid w:val="00FA6232"/>
    <w:rsid w:val="00FA776C"/>
    <w:rsid w:val="00FA794C"/>
    <w:rsid w:val="00FB1F29"/>
    <w:rsid w:val="00FB47F7"/>
    <w:rsid w:val="00FB6C7E"/>
    <w:rsid w:val="00FC17B9"/>
    <w:rsid w:val="00FC3DF4"/>
    <w:rsid w:val="00FC55D1"/>
    <w:rsid w:val="00FC6DED"/>
    <w:rsid w:val="00FC7067"/>
    <w:rsid w:val="00FD35DC"/>
    <w:rsid w:val="00FD38DF"/>
    <w:rsid w:val="00FD41E6"/>
    <w:rsid w:val="00FD5F2F"/>
    <w:rsid w:val="00FE0A61"/>
    <w:rsid w:val="00FE1827"/>
    <w:rsid w:val="00FE1983"/>
    <w:rsid w:val="00FE4584"/>
    <w:rsid w:val="00FE4772"/>
    <w:rsid w:val="00FE57F3"/>
    <w:rsid w:val="00FE659C"/>
    <w:rsid w:val="00FE680F"/>
    <w:rsid w:val="00FE72C0"/>
    <w:rsid w:val="00FF283B"/>
    <w:rsid w:val="00FF3441"/>
    <w:rsid w:val="09652852"/>
    <w:rsid w:val="7AEE8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B7FAB"/>
  <w15:chartTrackingRefBased/>
  <w15:docId w15:val="{D8F29E56-D823-5C4B-B7D4-57983CF4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A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2D1"/>
    <w:pPr>
      <w:ind w:left="720"/>
      <w:contextualSpacing/>
    </w:pPr>
    <w:rPr>
      <w:rFonts w:asciiTheme="minorHAnsi" w:eastAsiaTheme="minorHAnsi" w:hAnsiTheme="minorHAnsi" w:cstheme="minorBidi"/>
    </w:rPr>
  </w:style>
  <w:style w:type="character" w:styleId="Strong">
    <w:name w:val="Strong"/>
    <w:uiPriority w:val="22"/>
    <w:qFormat/>
    <w:rsid w:val="0045005D"/>
    <w:rPr>
      <w:b/>
      <w:bCs/>
    </w:rPr>
  </w:style>
  <w:style w:type="character" w:styleId="CommentReference">
    <w:name w:val="annotation reference"/>
    <w:basedOn w:val="DefaultParagraphFont"/>
    <w:uiPriority w:val="99"/>
    <w:semiHidden/>
    <w:unhideWhenUsed/>
    <w:rsid w:val="00DC7589"/>
    <w:rPr>
      <w:sz w:val="16"/>
      <w:szCs w:val="16"/>
    </w:rPr>
  </w:style>
  <w:style w:type="paragraph" w:styleId="CommentText">
    <w:name w:val="annotation text"/>
    <w:basedOn w:val="Normal"/>
    <w:link w:val="CommentTextChar"/>
    <w:uiPriority w:val="99"/>
    <w:unhideWhenUsed/>
    <w:rsid w:val="00DC758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C7589"/>
    <w:rPr>
      <w:sz w:val="20"/>
      <w:szCs w:val="20"/>
    </w:rPr>
  </w:style>
  <w:style w:type="paragraph" w:styleId="CommentSubject">
    <w:name w:val="annotation subject"/>
    <w:basedOn w:val="CommentText"/>
    <w:next w:val="CommentText"/>
    <w:link w:val="CommentSubjectChar"/>
    <w:uiPriority w:val="99"/>
    <w:semiHidden/>
    <w:unhideWhenUsed/>
    <w:rsid w:val="00DC7589"/>
    <w:rPr>
      <w:b/>
      <w:bCs/>
    </w:rPr>
  </w:style>
  <w:style w:type="character" w:customStyle="1" w:styleId="CommentSubjectChar">
    <w:name w:val="Comment Subject Char"/>
    <w:basedOn w:val="CommentTextChar"/>
    <w:link w:val="CommentSubject"/>
    <w:uiPriority w:val="99"/>
    <w:semiHidden/>
    <w:rsid w:val="00DC7589"/>
    <w:rPr>
      <w:b/>
      <w:bCs/>
      <w:sz w:val="20"/>
      <w:szCs w:val="20"/>
    </w:rPr>
  </w:style>
  <w:style w:type="paragraph" w:styleId="Revision">
    <w:name w:val="Revision"/>
    <w:hidden/>
    <w:uiPriority w:val="99"/>
    <w:semiHidden/>
    <w:rsid w:val="00DC7589"/>
  </w:style>
  <w:style w:type="paragraph" w:styleId="BalloonText">
    <w:name w:val="Balloon Text"/>
    <w:basedOn w:val="Normal"/>
    <w:link w:val="BalloonTextChar"/>
    <w:uiPriority w:val="99"/>
    <w:semiHidden/>
    <w:unhideWhenUsed/>
    <w:rsid w:val="00DC7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589"/>
    <w:rPr>
      <w:rFonts w:ascii="Segoe UI" w:hAnsi="Segoe UI" w:cs="Segoe UI"/>
      <w:sz w:val="18"/>
      <w:szCs w:val="18"/>
    </w:rPr>
  </w:style>
  <w:style w:type="table" w:styleId="TableGrid">
    <w:name w:val="Table Grid"/>
    <w:basedOn w:val="TableNormal"/>
    <w:uiPriority w:val="39"/>
    <w:rsid w:val="00C06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3704"/>
    <w:pPr>
      <w:spacing w:before="100" w:beforeAutospacing="1" w:after="100" w:afterAutospacing="1"/>
    </w:pPr>
  </w:style>
  <w:style w:type="character" w:customStyle="1" w:styleId="apple-tab-span">
    <w:name w:val="apple-tab-span"/>
    <w:basedOn w:val="DefaultParagraphFont"/>
    <w:rsid w:val="00693704"/>
  </w:style>
  <w:style w:type="character" w:styleId="Hyperlink">
    <w:name w:val="Hyperlink"/>
    <w:basedOn w:val="DefaultParagraphFont"/>
    <w:uiPriority w:val="99"/>
    <w:unhideWhenUsed/>
    <w:rsid w:val="00496711"/>
    <w:rPr>
      <w:color w:val="0000FF"/>
      <w:u w:val="single"/>
    </w:rPr>
  </w:style>
  <w:style w:type="paragraph" w:styleId="Header">
    <w:name w:val="header"/>
    <w:basedOn w:val="Normal"/>
    <w:link w:val="HeaderChar"/>
    <w:uiPriority w:val="99"/>
    <w:unhideWhenUsed/>
    <w:rsid w:val="00F24F45"/>
    <w:pPr>
      <w:tabs>
        <w:tab w:val="center" w:pos="4680"/>
        <w:tab w:val="right" w:pos="9360"/>
      </w:tabs>
    </w:pPr>
  </w:style>
  <w:style w:type="character" w:customStyle="1" w:styleId="HeaderChar">
    <w:name w:val="Header Char"/>
    <w:basedOn w:val="DefaultParagraphFont"/>
    <w:link w:val="Header"/>
    <w:uiPriority w:val="99"/>
    <w:rsid w:val="00F24F45"/>
    <w:rPr>
      <w:rFonts w:ascii="Times New Roman" w:eastAsia="Times New Roman" w:hAnsi="Times New Roman" w:cs="Times New Roman"/>
    </w:rPr>
  </w:style>
  <w:style w:type="paragraph" w:styleId="Footer">
    <w:name w:val="footer"/>
    <w:basedOn w:val="Normal"/>
    <w:link w:val="FooterChar"/>
    <w:uiPriority w:val="99"/>
    <w:unhideWhenUsed/>
    <w:rsid w:val="00F24F45"/>
    <w:pPr>
      <w:tabs>
        <w:tab w:val="center" w:pos="4680"/>
        <w:tab w:val="right" w:pos="9360"/>
      </w:tabs>
    </w:pPr>
  </w:style>
  <w:style w:type="character" w:customStyle="1" w:styleId="FooterChar">
    <w:name w:val="Footer Char"/>
    <w:basedOn w:val="DefaultParagraphFont"/>
    <w:link w:val="Footer"/>
    <w:uiPriority w:val="99"/>
    <w:rsid w:val="00F24F45"/>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F24F45"/>
    <w:pPr>
      <w:jc w:val="center"/>
    </w:pPr>
  </w:style>
  <w:style w:type="character" w:customStyle="1" w:styleId="EndNoteBibliographyTitleChar">
    <w:name w:val="EndNote Bibliography Title Char"/>
    <w:basedOn w:val="DefaultParagraphFont"/>
    <w:link w:val="EndNoteBibliographyTitle"/>
    <w:rsid w:val="00F24F45"/>
    <w:rPr>
      <w:rFonts w:ascii="Times New Roman" w:eastAsia="Times New Roman" w:hAnsi="Times New Roman" w:cs="Times New Roman"/>
    </w:rPr>
  </w:style>
  <w:style w:type="paragraph" w:customStyle="1" w:styleId="EndNoteBibliography">
    <w:name w:val="EndNote Bibliography"/>
    <w:basedOn w:val="Normal"/>
    <w:link w:val="EndNoteBibliographyChar"/>
    <w:rsid w:val="00F24F45"/>
  </w:style>
  <w:style w:type="character" w:customStyle="1" w:styleId="EndNoteBibliographyChar">
    <w:name w:val="EndNote Bibliography Char"/>
    <w:basedOn w:val="DefaultParagraphFont"/>
    <w:link w:val="EndNoteBibliography"/>
    <w:rsid w:val="00F24F45"/>
    <w:rPr>
      <w:rFonts w:ascii="Times New Roman" w:eastAsia="Times New Roman" w:hAnsi="Times New Roman" w:cs="Times New Roman"/>
    </w:rPr>
  </w:style>
  <w:style w:type="table" w:styleId="PlainTable3">
    <w:name w:val="Plain Table 3"/>
    <w:basedOn w:val="TableNormal"/>
    <w:uiPriority w:val="43"/>
    <w:rsid w:val="006A1FA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534AE2"/>
    <w:pPr>
      <w:autoSpaceDE w:val="0"/>
      <w:autoSpaceDN w:val="0"/>
      <w:adjustRightInd w:val="0"/>
    </w:pPr>
    <w:rPr>
      <w:rFonts w:ascii="Times New Roman" w:hAnsi="Times New Roman" w:cs="Times New Roman"/>
      <w:color w:val="000000"/>
    </w:rPr>
  </w:style>
  <w:style w:type="character" w:styleId="LineNumber">
    <w:name w:val="line number"/>
    <w:basedOn w:val="DefaultParagraphFont"/>
    <w:uiPriority w:val="99"/>
    <w:semiHidden/>
    <w:unhideWhenUsed/>
    <w:rsid w:val="006908FD"/>
  </w:style>
  <w:style w:type="character" w:styleId="UnresolvedMention">
    <w:name w:val="Unresolved Mention"/>
    <w:basedOn w:val="DefaultParagraphFont"/>
    <w:uiPriority w:val="99"/>
    <w:semiHidden/>
    <w:unhideWhenUsed/>
    <w:rsid w:val="0036417E"/>
    <w:rPr>
      <w:color w:val="605E5C"/>
      <w:shd w:val="clear" w:color="auto" w:fill="E1DFDD"/>
    </w:rPr>
  </w:style>
  <w:style w:type="character" w:styleId="PageNumber">
    <w:name w:val="page number"/>
    <w:basedOn w:val="DefaultParagraphFont"/>
    <w:uiPriority w:val="99"/>
    <w:semiHidden/>
    <w:unhideWhenUsed/>
    <w:rsid w:val="00586C6B"/>
  </w:style>
  <w:style w:type="character" w:styleId="Mention">
    <w:name w:val="Mention"/>
    <w:basedOn w:val="DefaultParagraphFont"/>
    <w:uiPriority w:val="99"/>
    <w:unhideWhenUsed/>
    <w:rsid w:val="00AF63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1060">
      <w:bodyDiv w:val="1"/>
      <w:marLeft w:val="0"/>
      <w:marRight w:val="0"/>
      <w:marTop w:val="0"/>
      <w:marBottom w:val="0"/>
      <w:divBdr>
        <w:top w:val="none" w:sz="0" w:space="0" w:color="auto"/>
        <w:left w:val="none" w:sz="0" w:space="0" w:color="auto"/>
        <w:bottom w:val="none" w:sz="0" w:space="0" w:color="auto"/>
        <w:right w:val="none" w:sz="0" w:space="0" w:color="auto"/>
      </w:divBdr>
    </w:div>
    <w:div w:id="103547088">
      <w:bodyDiv w:val="1"/>
      <w:marLeft w:val="0"/>
      <w:marRight w:val="0"/>
      <w:marTop w:val="0"/>
      <w:marBottom w:val="0"/>
      <w:divBdr>
        <w:top w:val="none" w:sz="0" w:space="0" w:color="auto"/>
        <w:left w:val="none" w:sz="0" w:space="0" w:color="auto"/>
        <w:bottom w:val="none" w:sz="0" w:space="0" w:color="auto"/>
        <w:right w:val="none" w:sz="0" w:space="0" w:color="auto"/>
      </w:divBdr>
    </w:div>
    <w:div w:id="144663005">
      <w:bodyDiv w:val="1"/>
      <w:marLeft w:val="0"/>
      <w:marRight w:val="0"/>
      <w:marTop w:val="0"/>
      <w:marBottom w:val="0"/>
      <w:divBdr>
        <w:top w:val="none" w:sz="0" w:space="0" w:color="auto"/>
        <w:left w:val="none" w:sz="0" w:space="0" w:color="auto"/>
        <w:bottom w:val="none" w:sz="0" w:space="0" w:color="auto"/>
        <w:right w:val="none" w:sz="0" w:space="0" w:color="auto"/>
      </w:divBdr>
    </w:div>
    <w:div w:id="533814684">
      <w:bodyDiv w:val="1"/>
      <w:marLeft w:val="0"/>
      <w:marRight w:val="0"/>
      <w:marTop w:val="0"/>
      <w:marBottom w:val="0"/>
      <w:divBdr>
        <w:top w:val="none" w:sz="0" w:space="0" w:color="auto"/>
        <w:left w:val="none" w:sz="0" w:space="0" w:color="auto"/>
        <w:bottom w:val="none" w:sz="0" w:space="0" w:color="auto"/>
        <w:right w:val="none" w:sz="0" w:space="0" w:color="auto"/>
      </w:divBdr>
      <w:divsChild>
        <w:div w:id="1505902685">
          <w:marLeft w:val="0"/>
          <w:marRight w:val="0"/>
          <w:marTop w:val="0"/>
          <w:marBottom w:val="0"/>
          <w:divBdr>
            <w:top w:val="none" w:sz="0" w:space="0" w:color="auto"/>
            <w:left w:val="none" w:sz="0" w:space="0" w:color="auto"/>
            <w:bottom w:val="none" w:sz="0" w:space="0" w:color="auto"/>
            <w:right w:val="none" w:sz="0" w:space="0" w:color="auto"/>
          </w:divBdr>
        </w:div>
        <w:div w:id="502166083">
          <w:marLeft w:val="0"/>
          <w:marRight w:val="0"/>
          <w:marTop w:val="0"/>
          <w:marBottom w:val="0"/>
          <w:divBdr>
            <w:top w:val="none" w:sz="0" w:space="0" w:color="auto"/>
            <w:left w:val="none" w:sz="0" w:space="0" w:color="auto"/>
            <w:bottom w:val="none" w:sz="0" w:space="0" w:color="auto"/>
            <w:right w:val="none" w:sz="0" w:space="0" w:color="auto"/>
          </w:divBdr>
          <w:divsChild>
            <w:div w:id="943924824">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570504189">
      <w:bodyDiv w:val="1"/>
      <w:marLeft w:val="0"/>
      <w:marRight w:val="0"/>
      <w:marTop w:val="0"/>
      <w:marBottom w:val="0"/>
      <w:divBdr>
        <w:top w:val="none" w:sz="0" w:space="0" w:color="auto"/>
        <w:left w:val="none" w:sz="0" w:space="0" w:color="auto"/>
        <w:bottom w:val="none" w:sz="0" w:space="0" w:color="auto"/>
        <w:right w:val="none" w:sz="0" w:space="0" w:color="auto"/>
      </w:divBdr>
    </w:div>
    <w:div w:id="647636831">
      <w:bodyDiv w:val="1"/>
      <w:marLeft w:val="0"/>
      <w:marRight w:val="0"/>
      <w:marTop w:val="0"/>
      <w:marBottom w:val="0"/>
      <w:divBdr>
        <w:top w:val="none" w:sz="0" w:space="0" w:color="auto"/>
        <w:left w:val="none" w:sz="0" w:space="0" w:color="auto"/>
        <w:bottom w:val="none" w:sz="0" w:space="0" w:color="auto"/>
        <w:right w:val="none" w:sz="0" w:space="0" w:color="auto"/>
      </w:divBdr>
    </w:div>
    <w:div w:id="681712668">
      <w:bodyDiv w:val="1"/>
      <w:marLeft w:val="0"/>
      <w:marRight w:val="0"/>
      <w:marTop w:val="0"/>
      <w:marBottom w:val="0"/>
      <w:divBdr>
        <w:top w:val="none" w:sz="0" w:space="0" w:color="auto"/>
        <w:left w:val="none" w:sz="0" w:space="0" w:color="auto"/>
        <w:bottom w:val="none" w:sz="0" w:space="0" w:color="auto"/>
        <w:right w:val="none" w:sz="0" w:space="0" w:color="auto"/>
      </w:divBdr>
    </w:div>
    <w:div w:id="1016424713">
      <w:bodyDiv w:val="1"/>
      <w:marLeft w:val="0"/>
      <w:marRight w:val="0"/>
      <w:marTop w:val="0"/>
      <w:marBottom w:val="0"/>
      <w:divBdr>
        <w:top w:val="none" w:sz="0" w:space="0" w:color="auto"/>
        <w:left w:val="none" w:sz="0" w:space="0" w:color="auto"/>
        <w:bottom w:val="none" w:sz="0" w:space="0" w:color="auto"/>
        <w:right w:val="none" w:sz="0" w:space="0" w:color="auto"/>
      </w:divBdr>
    </w:div>
    <w:div w:id="1027291766">
      <w:bodyDiv w:val="1"/>
      <w:marLeft w:val="0"/>
      <w:marRight w:val="0"/>
      <w:marTop w:val="0"/>
      <w:marBottom w:val="0"/>
      <w:divBdr>
        <w:top w:val="none" w:sz="0" w:space="0" w:color="auto"/>
        <w:left w:val="none" w:sz="0" w:space="0" w:color="auto"/>
        <w:bottom w:val="none" w:sz="0" w:space="0" w:color="auto"/>
        <w:right w:val="none" w:sz="0" w:space="0" w:color="auto"/>
      </w:divBdr>
    </w:div>
    <w:div w:id="1162046420">
      <w:bodyDiv w:val="1"/>
      <w:marLeft w:val="0"/>
      <w:marRight w:val="0"/>
      <w:marTop w:val="0"/>
      <w:marBottom w:val="0"/>
      <w:divBdr>
        <w:top w:val="none" w:sz="0" w:space="0" w:color="auto"/>
        <w:left w:val="none" w:sz="0" w:space="0" w:color="auto"/>
        <w:bottom w:val="none" w:sz="0" w:space="0" w:color="auto"/>
        <w:right w:val="none" w:sz="0" w:space="0" w:color="auto"/>
      </w:divBdr>
    </w:div>
    <w:div w:id="1224218409">
      <w:bodyDiv w:val="1"/>
      <w:marLeft w:val="0"/>
      <w:marRight w:val="0"/>
      <w:marTop w:val="0"/>
      <w:marBottom w:val="0"/>
      <w:divBdr>
        <w:top w:val="none" w:sz="0" w:space="0" w:color="auto"/>
        <w:left w:val="none" w:sz="0" w:space="0" w:color="auto"/>
        <w:bottom w:val="none" w:sz="0" w:space="0" w:color="auto"/>
        <w:right w:val="none" w:sz="0" w:space="0" w:color="auto"/>
      </w:divBdr>
    </w:div>
    <w:div w:id="1253003914">
      <w:bodyDiv w:val="1"/>
      <w:marLeft w:val="0"/>
      <w:marRight w:val="0"/>
      <w:marTop w:val="0"/>
      <w:marBottom w:val="0"/>
      <w:divBdr>
        <w:top w:val="none" w:sz="0" w:space="0" w:color="auto"/>
        <w:left w:val="none" w:sz="0" w:space="0" w:color="auto"/>
        <w:bottom w:val="none" w:sz="0" w:space="0" w:color="auto"/>
        <w:right w:val="none" w:sz="0" w:space="0" w:color="auto"/>
      </w:divBdr>
    </w:div>
    <w:div w:id="1342901530">
      <w:bodyDiv w:val="1"/>
      <w:marLeft w:val="0"/>
      <w:marRight w:val="0"/>
      <w:marTop w:val="0"/>
      <w:marBottom w:val="0"/>
      <w:divBdr>
        <w:top w:val="none" w:sz="0" w:space="0" w:color="auto"/>
        <w:left w:val="none" w:sz="0" w:space="0" w:color="auto"/>
        <w:bottom w:val="none" w:sz="0" w:space="0" w:color="auto"/>
        <w:right w:val="none" w:sz="0" w:space="0" w:color="auto"/>
      </w:divBdr>
    </w:div>
    <w:div w:id="1456220733">
      <w:bodyDiv w:val="1"/>
      <w:marLeft w:val="0"/>
      <w:marRight w:val="0"/>
      <w:marTop w:val="0"/>
      <w:marBottom w:val="0"/>
      <w:divBdr>
        <w:top w:val="none" w:sz="0" w:space="0" w:color="auto"/>
        <w:left w:val="none" w:sz="0" w:space="0" w:color="auto"/>
        <w:bottom w:val="none" w:sz="0" w:space="0" w:color="auto"/>
        <w:right w:val="none" w:sz="0" w:space="0" w:color="auto"/>
      </w:divBdr>
      <w:divsChild>
        <w:div w:id="97482408">
          <w:marLeft w:val="0"/>
          <w:marRight w:val="0"/>
          <w:marTop w:val="0"/>
          <w:marBottom w:val="0"/>
          <w:divBdr>
            <w:top w:val="none" w:sz="0" w:space="0" w:color="auto"/>
            <w:left w:val="none" w:sz="0" w:space="0" w:color="auto"/>
            <w:bottom w:val="none" w:sz="0" w:space="0" w:color="auto"/>
            <w:right w:val="none" w:sz="0" w:space="0" w:color="auto"/>
          </w:divBdr>
        </w:div>
        <w:div w:id="1013530181">
          <w:marLeft w:val="0"/>
          <w:marRight w:val="0"/>
          <w:marTop w:val="0"/>
          <w:marBottom w:val="0"/>
          <w:divBdr>
            <w:top w:val="none" w:sz="0" w:space="0" w:color="auto"/>
            <w:left w:val="none" w:sz="0" w:space="0" w:color="auto"/>
            <w:bottom w:val="none" w:sz="0" w:space="0" w:color="auto"/>
            <w:right w:val="none" w:sz="0" w:space="0" w:color="auto"/>
          </w:divBdr>
        </w:div>
        <w:div w:id="1761557751">
          <w:marLeft w:val="0"/>
          <w:marRight w:val="0"/>
          <w:marTop w:val="0"/>
          <w:marBottom w:val="0"/>
          <w:divBdr>
            <w:top w:val="none" w:sz="0" w:space="0" w:color="auto"/>
            <w:left w:val="none" w:sz="0" w:space="0" w:color="auto"/>
            <w:bottom w:val="none" w:sz="0" w:space="0" w:color="auto"/>
            <w:right w:val="none" w:sz="0" w:space="0" w:color="auto"/>
          </w:divBdr>
        </w:div>
        <w:div w:id="1455906093">
          <w:marLeft w:val="0"/>
          <w:marRight w:val="0"/>
          <w:marTop w:val="0"/>
          <w:marBottom w:val="0"/>
          <w:divBdr>
            <w:top w:val="none" w:sz="0" w:space="0" w:color="auto"/>
            <w:left w:val="none" w:sz="0" w:space="0" w:color="auto"/>
            <w:bottom w:val="none" w:sz="0" w:space="0" w:color="auto"/>
            <w:right w:val="none" w:sz="0" w:space="0" w:color="auto"/>
          </w:divBdr>
        </w:div>
        <w:div w:id="620769637">
          <w:marLeft w:val="0"/>
          <w:marRight w:val="0"/>
          <w:marTop w:val="0"/>
          <w:marBottom w:val="0"/>
          <w:divBdr>
            <w:top w:val="none" w:sz="0" w:space="0" w:color="auto"/>
            <w:left w:val="none" w:sz="0" w:space="0" w:color="auto"/>
            <w:bottom w:val="none" w:sz="0" w:space="0" w:color="auto"/>
            <w:right w:val="none" w:sz="0" w:space="0" w:color="auto"/>
          </w:divBdr>
        </w:div>
        <w:div w:id="209077111">
          <w:marLeft w:val="0"/>
          <w:marRight w:val="0"/>
          <w:marTop w:val="0"/>
          <w:marBottom w:val="0"/>
          <w:divBdr>
            <w:top w:val="none" w:sz="0" w:space="0" w:color="auto"/>
            <w:left w:val="none" w:sz="0" w:space="0" w:color="auto"/>
            <w:bottom w:val="none" w:sz="0" w:space="0" w:color="auto"/>
            <w:right w:val="none" w:sz="0" w:space="0" w:color="auto"/>
          </w:divBdr>
        </w:div>
        <w:div w:id="1337807545">
          <w:marLeft w:val="0"/>
          <w:marRight w:val="0"/>
          <w:marTop w:val="0"/>
          <w:marBottom w:val="0"/>
          <w:divBdr>
            <w:top w:val="none" w:sz="0" w:space="0" w:color="auto"/>
            <w:left w:val="none" w:sz="0" w:space="0" w:color="auto"/>
            <w:bottom w:val="none" w:sz="0" w:space="0" w:color="auto"/>
            <w:right w:val="none" w:sz="0" w:space="0" w:color="auto"/>
          </w:divBdr>
        </w:div>
        <w:div w:id="319695963">
          <w:marLeft w:val="0"/>
          <w:marRight w:val="0"/>
          <w:marTop w:val="0"/>
          <w:marBottom w:val="0"/>
          <w:divBdr>
            <w:top w:val="none" w:sz="0" w:space="0" w:color="auto"/>
            <w:left w:val="none" w:sz="0" w:space="0" w:color="auto"/>
            <w:bottom w:val="none" w:sz="0" w:space="0" w:color="auto"/>
            <w:right w:val="none" w:sz="0" w:space="0" w:color="auto"/>
          </w:divBdr>
        </w:div>
        <w:div w:id="889802342">
          <w:marLeft w:val="0"/>
          <w:marRight w:val="0"/>
          <w:marTop w:val="0"/>
          <w:marBottom w:val="0"/>
          <w:divBdr>
            <w:top w:val="none" w:sz="0" w:space="0" w:color="auto"/>
            <w:left w:val="none" w:sz="0" w:space="0" w:color="auto"/>
            <w:bottom w:val="none" w:sz="0" w:space="0" w:color="auto"/>
            <w:right w:val="none" w:sz="0" w:space="0" w:color="auto"/>
          </w:divBdr>
        </w:div>
        <w:div w:id="1089041011">
          <w:marLeft w:val="0"/>
          <w:marRight w:val="0"/>
          <w:marTop w:val="0"/>
          <w:marBottom w:val="0"/>
          <w:divBdr>
            <w:top w:val="none" w:sz="0" w:space="0" w:color="auto"/>
            <w:left w:val="none" w:sz="0" w:space="0" w:color="auto"/>
            <w:bottom w:val="none" w:sz="0" w:space="0" w:color="auto"/>
            <w:right w:val="none" w:sz="0" w:space="0" w:color="auto"/>
          </w:divBdr>
        </w:div>
        <w:div w:id="1274553863">
          <w:marLeft w:val="0"/>
          <w:marRight w:val="0"/>
          <w:marTop w:val="0"/>
          <w:marBottom w:val="0"/>
          <w:divBdr>
            <w:top w:val="none" w:sz="0" w:space="0" w:color="auto"/>
            <w:left w:val="none" w:sz="0" w:space="0" w:color="auto"/>
            <w:bottom w:val="none" w:sz="0" w:space="0" w:color="auto"/>
            <w:right w:val="none" w:sz="0" w:space="0" w:color="auto"/>
          </w:divBdr>
        </w:div>
        <w:div w:id="1763985218">
          <w:marLeft w:val="0"/>
          <w:marRight w:val="0"/>
          <w:marTop w:val="0"/>
          <w:marBottom w:val="0"/>
          <w:divBdr>
            <w:top w:val="none" w:sz="0" w:space="0" w:color="auto"/>
            <w:left w:val="none" w:sz="0" w:space="0" w:color="auto"/>
            <w:bottom w:val="none" w:sz="0" w:space="0" w:color="auto"/>
            <w:right w:val="none" w:sz="0" w:space="0" w:color="auto"/>
          </w:divBdr>
        </w:div>
        <w:div w:id="1354841862">
          <w:marLeft w:val="0"/>
          <w:marRight w:val="0"/>
          <w:marTop w:val="0"/>
          <w:marBottom w:val="0"/>
          <w:divBdr>
            <w:top w:val="none" w:sz="0" w:space="0" w:color="auto"/>
            <w:left w:val="none" w:sz="0" w:space="0" w:color="auto"/>
            <w:bottom w:val="none" w:sz="0" w:space="0" w:color="auto"/>
            <w:right w:val="none" w:sz="0" w:space="0" w:color="auto"/>
          </w:divBdr>
        </w:div>
        <w:div w:id="1701274106">
          <w:marLeft w:val="0"/>
          <w:marRight w:val="0"/>
          <w:marTop w:val="0"/>
          <w:marBottom w:val="0"/>
          <w:divBdr>
            <w:top w:val="none" w:sz="0" w:space="0" w:color="auto"/>
            <w:left w:val="none" w:sz="0" w:space="0" w:color="auto"/>
            <w:bottom w:val="none" w:sz="0" w:space="0" w:color="auto"/>
            <w:right w:val="none" w:sz="0" w:space="0" w:color="auto"/>
          </w:divBdr>
        </w:div>
      </w:divsChild>
    </w:div>
    <w:div w:id="1522546312">
      <w:bodyDiv w:val="1"/>
      <w:marLeft w:val="0"/>
      <w:marRight w:val="0"/>
      <w:marTop w:val="0"/>
      <w:marBottom w:val="0"/>
      <w:divBdr>
        <w:top w:val="none" w:sz="0" w:space="0" w:color="auto"/>
        <w:left w:val="none" w:sz="0" w:space="0" w:color="auto"/>
        <w:bottom w:val="none" w:sz="0" w:space="0" w:color="auto"/>
        <w:right w:val="none" w:sz="0" w:space="0" w:color="auto"/>
      </w:divBdr>
    </w:div>
    <w:div w:id="1593659045">
      <w:bodyDiv w:val="1"/>
      <w:marLeft w:val="0"/>
      <w:marRight w:val="0"/>
      <w:marTop w:val="0"/>
      <w:marBottom w:val="0"/>
      <w:divBdr>
        <w:top w:val="none" w:sz="0" w:space="0" w:color="auto"/>
        <w:left w:val="none" w:sz="0" w:space="0" w:color="auto"/>
        <w:bottom w:val="none" w:sz="0" w:space="0" w:color="auto"/>
        <w:right w:val="none" w:sz="0" w:space="0" w:color="auto"/>
      </w:divBdr>
    </w:div>
    <w:div w:id="1609770489">
      <w:bodyDiv w:val="1"/>
      <w:marLeft w:val="0"/>
      <w:marRight w:val="0"/>
      <w:marTop w:val="0"/>
      <w:marBottom w:val="0"/>
      <w:divBdr>
        <w:top w:val="none" w:sz="0" w:space="0" w:color="auto"/>
        <w:left w:val="none" w:sz="0" w:space="0" w:color="auto"/>
        <w:bottom w:val="none" w:sz="0" w:space="0" w:color="auto"/>
        <w:right w:val="none" w:sz="0" w:space="0" w:color="auto"/>
      </w:divBdr>
    </w:div>
    <w:div w:id="20982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2B6B2-DAD9-4E51-8070-08119134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Khanapur, Soumya</cp:lastModifiedBy>
  <cp:revision>2</cp:revision>
  <cp:lastPrinted>2022-07-01T04:24:00Z</cp:lastPrinted>
  <dcterms:created xsi:type="dcterms:W3CDTF">2024-03-01T21:20:00Z</dcterms:created>
  <dcterms:modified xsi:type="dcterms:W3CDTF">2024-03-01T21:20:00Z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4679a985,32e04ca6,1fe64d4a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2024-03-01T02:41:03Z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208390bc-ebe0-4b4d-b9e5-b41ae4b98ae6</vt:lpwstr>
  </property>
  <property fmtid="{D5CDD505-2E9C-101B-9397-08002B2CF9AE}" pid="11" name="MSIP_Label_2bbab825-a111-45e4-86a1-18cee0005896_ContentBits">
    <vt:lpwstr>2</vt:lpwstr>
  </property>
</Properties>
</file>