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3335" w14:textId="3BE36BCE" w:rsidR="00C2474E" w:rsidRPr="00554BC6" w:rsidRDefault="00A14C02" w:rsidP="00C2474E">
      <w:pPr>
        <w:rPr>
          <w:rFonts w:ascii="Times New Roman" w:hAnsi="Times New Roman" w:cs="Times New Roman"/>
          <w:b/>
          <w:bCs/>
        </w:rPr>
      </w:pPr>
      <w:bookmarkStart w:id="0" w:name="_Hlk150874621"/>
      <w:bookmarkStart w:id="1" w:name="_Hlk158797129"/>
      <w:r w:rsidRPr="00A14C02">
        <w:rPr>
          <w:rFonts w:ascii="Times New Roman" w:hAnsi="Times New Roman" w:cs="Times New Roman"/>
          <w:b/>
          <w:bCs/>
          <w:sz w:val="28"/>
          <w:szCs w:val="32"/>
        </w:rPr>
        <w:t>Supplemental Table 1</w:t>
      </w:r>
      <w:r w:rsidR="00C2474E" w:rsidRPr="00554BC6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bookmarkEnd w:id="1"/>
      <w:r w:rsidR="00C2474E" w:rsidRPr="00554BC6">
        <w:rPr>
          <w:rFonts w:ascii="Times New Roman" w:hAnsi="Times New Roman" w:cs="Times New Roman"/>
          <w:b/>
          <w:bCs/>
          <w:sz w:val="28"/>
          <w:szCs w:val="32"/>
        </w:rPr>
        <w:t>Primers used in the present study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80"/>
        <w:gridCol w:w="6226"/>
      </w:tblGrid>
      <w:tr w:rsidR="00597B54" w:rsidRPr="00554BC6" w14:paraId="2F6AFC6B" w14:textId="77777777" w:rsidTr="00B10A5F">
        <w:trPr>
          <w:trHeight w:val="250"/>
        </w:trPr>
        <w:tc>
          <w:tcPr>
            <w:tcW w:w="1252" w:type="pct"/>
            <w:tcBorders>
              <w:top w:val="single" w:sz="4" w:space="0" w:color="auto"/>
              <w:bottom w:val="single" w:sz="4" w:space="0" w:color="auto"/>
            </w:tcBorders>
          </w:tcPr>
          <w:p w14:paraId="7D8CE91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Gene name</w:t>
            </w:r>
          </w:p>
        </w:tc>
        <w:tc>
          <w:tcPr>
            <w:tcW w:w="3748" w:type="pct"/>
            <w:tcBorders>
              <w:top w:val="single" w:sz="4" w:space="0" w:color="auto"/>
              <w:bottom w:val="single" w:sz="4" w:space="0" w:color="auto"/>
            </w:tcBorders>
          </w:tcPr>
          <w:p w14:paraId="21D6258B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Primer sequence (5’-3’)</w:t>
            </w:r>
          </w:p>
        </w:tc>
      </w:tr>
      <w:tr w:rsidR="00597B54" w:rsidRPr="00554BC6" w14:paraId="4EB809CA" w14:textId="77777777" w:rsidTr="00B10A5F">
        <w:trPr>
          <w:trHeight w:val="250"/>
        </w:trPr>
        <w:tc>
          <w:tcPr>
            <w:tcW w:w="1252" w:type="pct"/>
            <w:tcBorders>
              <w:top w:val="single" w:sz="4" w:space="0" w:color="auto"/>
            </w:tcBorders>
          </w:tcPr>
          <w:p w14:paraId="3662742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AKR1C1</w:t>
            </w:r>
          </w:p>
        </w:tc>
        <w:tc>
          <w:tcPr>
            <w:tcW w:w="3748" w:type="pct"/>
            <w:tcBorders>
              <w:top w:val="single" w:sz="4" w:space="0" w:color="auto"/>
            </w:tcBorders>
          </w:tcPr>
          <w:p w14:paraId="7A0FE458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TCCAGTGTCTGTAAAGCCAGG</w:t>
            </w:r>
          </w:p>
        </w:tc>
      </w:tr>
      <w:tr w:rsidR="00597B54" w:rsidRPr="00554BC6" w14:paraId="77340372" w14:textId="77777777" w:rsidTr="00B10A5F">
        <w:trPr>
          <w:trHeight w:val="250"/>
        </w:trPr>
        <w:tc>
          <w:tcPr>
            <w:tcW w:w="1252" w:type="pct"/>
          </w:tcPr>
          <w:p w14:paraId="055C741C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46DF14F6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CCAGCAGTTTTCTCTGGTTGAA</w:t>
            </w:r>
          </w:p>
        </w:tc>
      </w:tr>
      <w:tr w:rsidR="00597B54" w:rsidRPr="00554BC6" w14:paraId="39EC01F1" w14:textId="77777777" w:rsidTr="00B10A5F">
        <w:trPr>
          <w:trHeight w:val="250"/>
        </w:trPr>
        <w:tc>
          <w:tcPr>
            <w:tcW w:w="1252" w:type="pct"/>
          </w:tcPr>
          <w:p w14:paraId="217523B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CELF6</w:t>
            </w:r>
          </w:p>
        </w:tc>
        <w:tc>
          <w:tcPr>
            <w:tcW w:w="3748" w:type="pct"/>
          </w:tcPr>
          <w:p w14:paraId="25E76A76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CCCATCGGGGTCAATGGATTC</w:t>
            </w:r>
          </w:p>
        </w:tc>
      </w:tr>
      <w:tr w:rsidR="00597B54" w:rsidRPr="00554BC6" w14:paraId="2D75316A" w14:textId="77777777" w:rsidTr="00B10A5F">
        <w:trPr>
          <w:trHeight w:val="250"/>
        </w:trPr>
        <w:tc>
          <w:tcPr>
            <w:tcW w:w="1252" w:type="pct"/>
          </w:tcPr>
          <w:p w14:paraId="2E13428F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33ED30C8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GCCCGTTATTGTAGAGCGTGT</w:t>
            </w:r>
          </w:p>
        </w:tc>
      </w:tr>
      <w:tr w:rsidR="00597B54" w:rsidRPr="00554BC6" w14:paraId="282051DA" w14:textId="77777777" w:rsidTr="00B10A5F">
        <w:trPr>
          <w:trHeight w:val="250"/>
        </w:trPr>
        <w:tc>
          <w:tcPr>
            <w:tcW w:w="1252" w:type="pct"/>
          </w:tcPr>
          <w:p w14:paraId="03F5714D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CRYAB</w:t>
            </w:r>
          </w:p>
        </w:tc>
        <w:tc>
          <w:tcPr>
            <w:tcW w:w="3748" w:type="pct"/>
          </w:tcPr>
          <w:p w14:paraId="7A08368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CCTGAGTCCCTTCTACCTTCG</w:t>
            </w:r>
          </w:p>
        </w:tc>
      </w:tr>
      <w:tr w:rsidR="00597B54" w:rsidRPr="00554BC6" w14:paraId="03CD9396" w14:textId="77777777" w:rsidTr="00B10A5F">
        <w:trPr>
          <w:trHeight w:val="250"/>
        </w:trPr>
        <w:tc>
          <w:tcPr>
            <w:tcW w:w="1252" w:type="pct"/>
          </w:tcPr>
          <w:p w14:paraId="7AF0E13F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05FE31EA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CACATCTCCCAACACCTTAACTT</w:t>
            </w:r>
          </w:p>
        </w:tc>
      </w:tr>
      <w:tr w:rsidR="00597B54" w:rsidRPr="00554BC6" w14:paraId="1866B8B4" w14:textId="77777777" w:rsidTr="00B10A5F">
        <w:trPr>
          <w:trHeight w:val="250"/>
        </w:trPr>
        <w:tc>
          <w:tcPr>
            <w:tcW w:w="1252" w:type="pct"/>
          </w:tcPr>
          <w:p w14:paraId="00A3901A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FOSB</w:t>
            </w:r>
          </w:p>
        </w:tc>
        <w:tc>
          <w:tcPr>
            <w:tcW w:w="3748" w:type="pct"/>
          </w:tcPr>
          <w:p w14:paraId="1DDBE82D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GCTGCAAGATCCCCTACGAAG</w:t>
            </w:r>
          </w:p>
        </w:tc>
      </w:tr>
      <w:tr w:rsidR="00597B54" w:rsidRPr="00554BC6" w14:paraId="0C047FDD" w14:textId="77777777" w:rsidTr="00B10A5F">
        <w:trPr>
          <w:trHeight w:val="250"/>
        </w:trPr>
        <w:tc>
          <w:tcPr>
            <w:tcW w:w="1252" w:type="pct"/>
          </w:tcPr>
          <w:p w14:paraId="37C892C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24B34255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ACGAAGAAGTGTACGAAGGGTT</w:t>
            </w:r>
          </w:p>
        </w:tc>
      </w:tr>
      <w:tr w:rsidR="00597B54" w:rsidRPr="00554BC6" w14:paraId="24E95193" w14:textId="77777777" w:rsidTr="00B10A5F">
        <w:trPr>
          <w:trHeight w:val="250"/>
        </w:trPr>
        <w:tc>
          <w:tcPr>
            <w:tcW w:w="1252" w:type="pct"/>
          </w:tcPr>
          <w:p w14:paraId="23A9F19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KIF20A</w:t>
            </w:r>
          </w:p>
        </w:tc>
        <w:tc>
          <w:tcPr>
            <w:tcW w:w="3748" w:type="pct"/>
          </w:tcPr>
          <w:p w14:paraId="49A6F3F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TGCTGTCCGATGACGATGTC</w:t>
            </w:r>
          </w:p>
        </w:tc>
      </w:tr>
      <w:tr w:rsidR="00597B54" w:rsidRPr="00554BC6" w14:paraId="3035C776" w14:textId="77777777" w:rsidTr="00B10A5F">
        <w:trPr>
          <w:trHeight w:val="250"/>
        </w:trPr>
        <w:tc>
          <w:tcPr>
            <w:tcW w:w="1252" w:type="pct"/>
          </w:tcPr>
          <w:p w14:paraId="25EB32E5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4B0C4166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AGGTTCTTGCGTACCACAGAC</w:t>
            </w:r>
          </w:p>
        </w:tc>
      </w:tr>
      <w:tr w:rsidR="00597B54" w:rsidRPr="00554BC6" w14:paraId="77FF878D" w14:textId="77777777" w:rsidTr="00B10A5F">
        <w:trPr>
          <w:trHeight w:val="250"/>
        </w:trPr>
        <w:tc>
          <w:tcPr>
            <w:tcW w:w="1252" w:type="pct"/>
          </w:tcPr>
          <w:p w14:paraId="1A31D8C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MAOA</w:t>
            </w:r>
          </w:p>
        </w:tc>
        <w:tc>
          <w:tcPr>
            <w:tcW w:w="3748" w:type="pct"/>
          </w:tcPr>
          <w:p w14:paraId="05570FA3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GAATCAAGAGAAGGCGAGTATCG</w:t>
            </w:r>
          </w:p>
        </w:tc>
      </w:tr>
      <w:tr w:rsidR="00597B54" w:rsidRPr="00554BC6" w14:paraId="4A25A535" w14:textId="77777777" w:rsidTr="00B10A5F">
        <w:trPr>
          <w:trHeight w:val="250"/>
        </w:trPr>
        <w:tc>
          <w:tcPr>
            <w:tcW w:w="1252" w:type="pct"/>
          </w:tcPr>
          <w:p w14:paraId="210013ED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1B092D90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GGCAGCAGATAGTCCTGAAATG</w:t>
            </w:r>
          </w:p>
        </w:tc>
      </w:tr>
      <w:tr w:rsidR="00597B54" w:rsidRPr="00554BC6" w14:paraId="6F9BAB82" w14:textId="77777777" w:rsidTr="00B10A5F">
        <w:trPr>
          <w:trHeight w:val="250"/>
        </w:trPr>
        <w:tc>
          <w:tcPr>
            <w:tcW w:w="1252" w:type="pct"/>
          </w:tcPr>
          <w:p w14:paraId="213FCF6D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MXRA5</w:t>
            </w:r>
          </w:p>
        </w:tc>
        <w:tc>
          <w:tcPr>
            <w:tcW w:w="3748" w:type="pct"/>
          </w:tcPr>
          <w:p w14:paraId="28055507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CATCCCCGATGGAGCTTTAAG</w:t>
            </w:r>
          </w:p>
        </w:tc>
      </w:tr>
      <w:tr w:rsidR="00597B54" w:rsidRPr="00554BC6" w14:paraId="5AE3E4D3" w14:textId="77777777" w:rsidTr="00B10A5F">
        <w:trPr>
          <w:trHeight w:val="250"/>
        </w:trPr>
        <w:tc>
          <w:tcPr>
            <w:tcW w:w="1252" w:type="pct"/>
          </w:tcPr>
          <w:p w14:paraId="420F7C62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672393A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TCAATGTGCAGCCTCATTAAGTT</w:t>
            </w:r>
          </w:p>
        </w:tc>
      </w:tr>
      <w:tr w:rsidR="00597B54" w:rsidRPr="00554BC6" w14:paraId="050D961A" w14:textId="77777777" w:rsidTr="00B10A5F">
        <w:trPr>
          <w:trHeight w:val="250"/>
        </w:trPr>
        <w:tc>
          <w:tcPr>
            <w:tcW w:w="1252" w:type="pct"/>
          </w:tcPr>
          <w:p w14:paraId="73CE6238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OAS2</w:t>
            </w:r>
          </w:p>
        </w:tc>
        <w:tc>
          <w:tcPr>
            <w:tcW w:w="3748" w:type="pct"/>
          </w:tcPr>
          <w:p w14:paraId="4F9AE9F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CTCAGAAGCTGGGTTGGTTTAT</w:t>
            </w:r>
          </w:p>
        </w:tc>
      </w:tr>
      <w:tr w:rsidR="00597B54" w:rsidRPr="00554BC6" w14:paraId="13011899" w14:textId="77777777" w:rsidTr="00B10A5F">
        <w:trPr>
          <w:trHeight w:val="250"/>
        </w:trPr>
        <w:tc>
          <w:tcPr>
            <w:tcW w:w="1252" w:type="pct"/>
          </w:tcPr>
          <w:p w14:paraId="754404DC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4D7B6C93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ACCATCTCGTCGATCAGTGTC</w:t>
            </w:r>
          </w:p>
        </w:tc>
      </w:tr>
      <w:tr w:rsidR="00597B54" w:rsidRPr="00554BC6" w14:paraId="49A9D13D" w14:textId="77777777" w:rsidTr="00B10A5F">
        <w:trPr>
          <w:trHeight w:val="250"/>
        </w:trPr>
        <w:tc>
          <w:tcPr>
            <w:tcW w:w="1252" w:type="pct"/>
          </w:tcPr>
          <w:p w14:paraId="2C196D37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PLK1</w:t>
            </w:r>
          </w:p>
        </w:tc>
        <w:tc>
          <w:tcPr>
            <w:tcW w:w="3748" w:type="pct"/>
          </w:tcPr>
          <w:p w14:paraId="667FA355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CACCAGCACGTCGTAGGATTC</w:t>
            </w:r>
          </w:p>
        </w:tc>
      </w:tr>
      <w:tr w:rsidR="00597B54" w:rsidRPr="00554BC6" w14:paraId="38E0B9BA" w14:textId="77777777" w:rsidTr="00B10A5F">
        <w:trPr>
          <w:trHeight w:val="250"/>
        </w:trPr>
        <w:tc>
          <w:tcPr>
            <w:tcW w:w="1252" w:type="pct"/>
          </w:tcPr>
          <w:p w14:paraId="12CCF77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5C3D5B3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CCGTAGGTAGTATCGGGCCTC</w:t>
            </w:r>
          </w:p>
        </w:tc>
      </w:tr>
      <w:tr w:rsidR="00597B54" w:rsidRPr="00554BC6" w14:paraId="6DF4E679" w14:textId="77777777" w:rsidTr="00B10A5F">
        <w:trPr>
          <w:trHeight w:val="250"/>
        </w:trPr>
        <w:tc>
          <w:tcPr>
            <w:tcW w:w="1252" w:type="pct"/>
          </w:tcPr>
          <w:p w14:paraId="2041D443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SYT12</w:t>
            </w:r>
          </w:p>
        </w:tc>
        <w:tc>
          <w:tcPr>
            <w:tcW w:w="3748" w:type="pct"/>
          </w:tcPr>
          <w:p w14:paraId="1878D0F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GTTCCCCAATTACGACTACAGG</w:t>
            </w:r>
          </w:p>
        </w:tc>
      </w:tr>
      <w:tr w:rsidR="00597B54" w:rsidRPr="00554BC6" w14:paraId="267271BD" w14:textId="77777777" w:rsidTr="00B10A5F">
        <w:trPr>
          <w:trHeight w:val="250"/>
        </w:trPr>
        <w:tc>
          <w:tcPr>
            <w:tcW w:w="1252" w:type="pct"/>
          </w:tcPr>
          <w:p w14:paraId="673A94E2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4D6E95B7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TCAATGCTGAGACTGCCTTTG</w:t>
            </w:r>
          </w:p>
        </w:tc>
      </w:tr>
      <w:tr w:rsidR="00597B54" w:rsidRPr="00554BC6" w14:paraId="4226DC63" w14:textId="77777777" w:rsidTr="00B10A5F">
        <w:trPr>
          <w:trHeight w:val="250"/>
        </w:trPr>
        <w:tc>
          <w:tcPr>
            <w:tcW w:w="1252" w:type="pct"/>
          </w:tcPr>
          <w:p w14:paraId="0F82147D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CACNA1C</w:t>
            </w:r>
          </w:p>
        </w:tc>
        <w:tc>
          <w:tcPr>
            <w:tcW w:w="3748" w:type="pct"/>
          </w:tcPr>
          <w:p w14:paraId="0C58B510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AATCGCCTATGGACTCCTCTT</w:t>
            </w:r>
          </w:p>
        </w:tc>
      </w:tr>
      <w:tr w:rsidR="00597B54" w:rsidRPr="00554BC6" w14:paraId="3AD014B9" w14:textId="77777777" w:rsidTr="00B10A5F">
        <w:trPr>
          <w:trHeight w:val="250"/>
        </w:trPr>
        <w:tc>
          <w:tcPr>
            <w:tcW w:w="1252" w:type="pct"/>
          </w:tcPr>
          <w:p w14:paraId="67E196E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546827EA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GCGCCTTCACATCAAATCCG</w:t>
            </w:r>
          </w:p>
        </w:tc>
      </w:tr>
      <w:tr w:rsidR="00597B54" w:rsidRPr="00554BC6" w14:paraId="09B17DCD" w14:textId="77777777" w:rsidTr="00B10A5F">
        <w:trPr>
          <w:trHeight w:val="250"/>
        </w:trPr>
        <w:tc>
          <w:tcPr>
            <w:tcW w:w="1252" w:type="pct"/>
          </w:tcPr>
          <w:p w14:paraId="5BB7D97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DDIT3</w:t>
            </w:r>
          </w:p>
        </w:tc>
        <w:tc>
          <w:tcPr>
            <w:tcW w:w="3748" w:type="pct"/>
          </w:tcPr>
          <w:p w14:paraId="371DB4E5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GGAAACAGAGTGGTCATTCCC</w:t>
            </w:r>
          </w:p>
        </w:tc>
      </w:tr>
      <w:tr w:rsidR="00597B54" w:rsidRPr="00554BC6" w14:paraId="0B6B3833" w14:textId="77777777" w:rsidTr="00B10A5F">
        <w:trPr>
          <w:trHeight w:val="250"/>
        </w:trPr>
        <w:tc>
          <w:tcPr>
            <w:tcW w:w="1252" w:type="pct"/>
          </w:tcPr>
          <w:p w14:paraId="7933D552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548B9F4D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CTGCTTGAGCCGTTCATTCTC</w:t>
            </w:r>
          </w:p>
        </w:tc>
      </w:tr>
      <w:tr w:rsidR="00597B54" w:rsidRPr="00554BC6" w14:paraId="00302CB5" w14:textId="77777777" w:rsidTr="00B10A5F">
        <w:trPr>
          <w:trHeight w:val="250"/>
        </w:trPr>
        <w:tc>
          <w:tcPr>
            <w:tcW w:w="1252" w:type="pct"/>
          </w:tcPr>
          <w:p w14:paraId="2B57AD3B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DUSP2</w:t>
            </w:r>
          </w:p>
        </w:tc>
        <w:tc>
          <w:tcPr>
            <w:tcW w:w="3748" w:type="pct"/>
          </w:tcPr>
          <w:p w14:paraId="5D9D8CD2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TGCCCCAACCACTTTGAGG</w:t>
            </w:r>
          </w:p>
        </w:tc>
      </w:tr>
      <w:tr w:rsidR="00597B54" w:rsidRPr="00554BC6" w14:paraId="4DB104C7" w14:textId="77777777" w:rsidTr="00B10A5F">
        <w:trPr>
          <w:trHeight w:val="250"/>
        </w:trPr>
        <w:tc>
          <w:tcPr>
            <w:tcW w:w="1252" w:type="pct"/>
          </w:tcPr>
          <w:p w14:paraId="532FDC1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6E1C45DC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AGTCAATGAAGCCTATGGCCT</w:t>
            </w:r>
          </w:p>
        </w:tc>
      </w:tr>
      <w:tr w:rsidR="00597B54" w:rsidRPr="00554BC6" w14:paraId="5E1FA75B" w14:textId="77777777" w:rsidTr="00B10A5F">
        <w:trPr>
          <w:trHeight w:val="250"/>
        </w:trPr>
        <w:tc>
          <w:tcPr>
            <w:tcW w:w="1252" w:type="pct"/>
          </w:tcPr>
          <w:p w14:paraId="1B1129E0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FOS</w:t>
            </w:r>
          </w:p>
        </w:tc>
        <w:tc>
          <w:tcPr>
            <w:tcW w:w="3748" w:type="pct"/>
          </w:tcPr>
          <w:p w14:paraId="7C803935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CCGGGGATAGCCTCTCTTACT</w:t>
            </w:r>
          </w:p>
        </w:tc>
      </w:tr>
      <w:tr w:rsidR="00597B54" w:rsidRPr="00554BC6" w14:paraId="2B20105C" w14:textId="77777777" w:rsidTr="00B10A5F">
        <w:trPr>
          <w:trHeight w:val="250"/>
        </w:trPr>
        <w:tc>
          <w:tcPr>
            <w:tcW w:w="1252" w:type="pct"/>
          </w:tcPr>
          <w:p w14:paraId="7F6426B2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402D764C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CCAGGTCCGTGCAGAAGTC</w:t>
            </w:r>
          </w:p>
        </w:tc>
      </w:tr>
      <w:tr w:rsidR="00597B54" w:rsidRPr="00554BC6" w14:paraId="5EEA3ED6" w14:textId="77777777" w:rsidTr="00B10A5F">
        <w:trPr>
          <w:trHeight w:val="250"/>
        </w:trPr>
        <w:tc>
          <w:tcPr>
            <w:tcW w:w="1252" w:type="pct"/>
          </w:tcPr>
          <w:p w14:paraId="08206F98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GADD45A</w:t>
            </w:r>
          </w:p>
        </w:tc>
        <w:tc>
          <w:tcPr>
            <w:tcW w:w="3748" w:type="pct"/>
          </w:tcPr>
          <w:p w14:paraId="5F65C959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GAGAGCAGAAGACCGAAAGGA</w:t>
            </w:r>
          </w:p>
        </w:tc>
      </w:tr>
      <w:tr w:rsidR="00597B54" w:rsidRPr="00554BC6" w14:paraId="37030F9E" w14:textId="77777777" w:rsidTr="00B10A5F">
        <w:trPr>
          <w:trHeight w:val="250"/>
        </w:trPr>
        <w:tc>
          <w:tcPr>
            <w:tcW w:w="1252" w:type="pct"/>
          </w:tcPr>
          <w:p w14:paraId="5B7979F9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5E49245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CAGTGATCGTGCGCTGACT</w:t>
            </w:r>
          </w:p>
        </w:tc>
      </w:tr>
      <w:tr w:rsidR="00597B54" w:rsidRPr="00554BC6" w14:paraId="7136CD77" w14:textId="77777777" w:rsidTr="00B10A5F">
        <w:trPr>
          <w:trHeight w:val="250"/>
        </w:trPr>
        <w:tc>
          <w:tcPr>
            <w:tcW w:w="1252" w:type="pct"/>
          </w:tcPr>
          <w:p w14:paraId="0B7AF239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HSPA6</w:t>
            </w:r>
          </w:p>
        </w:tc>
        <w:tc>
          <w:tcPr>
            <w:tcW w:w="3748" w:type="pct"/>
          </w:tcPr>
          <w:p w14:paraId="06AB35AC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CATCGCCTATGGGCTGGAC</w:t>
            </w:r>
          </w:p>
        </w:tc>
      </w:tr>
      <w:tr w:rsidR="00597B54" w:rsidRPr="00554BC6" w14:paraId="1DB5545C" w14:textId="77777777" w:rsidTr="00B10A5F">
        <w:trPr>
          <w:trHeight w:val="250"/>
        </w:trPr>
        <w:tc>
          <w:tcPr>
            <w:tcW w:w="1252" w:type="pct"/>
          </w:tcPr>
          <w:p w14:paraId="5E754118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534F2117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GGAGAGAACCGACACATCGAA</w:t>
            </w:r>
          </w:p>
        </w:tc>
      </w:tr>
      <w:tr w:rsidR="00597B54" w:rsidRPr="00554BC6" w14:paraId="238767CA" w14:textId="77777777" w:rsidTr="00B10A5F">
        <w:trPr>
          <w:trHeight w:val="250"/>
        </w:trPr>
        <w:tc>
          <w:tcPr>
            <w:tcW w:w="1252" w:type="pct"/>
          </w:tcPr>
          <w:p w14:paraId="5072219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JUN</w:t>
            </w:r>
          </w:p>
        </w:tc>
        <w:tc>
          <w:tcPr>
            <w:tcW w:w="3748" w:type="pct"/>
          </w:tcPr>
          <w:p w14:paraId="457E90D7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AACAGGTGGCACAGCTTAAAC</w:t>
            </w:r>
          </w:p>
        </w:tc>
      </w:tr>
      <w:tr w:rsidR="00597B54" w:rsidRPr="00554BC6" w14:paraId="600DA524" w14:textId="77777777" w:rsidTr="00B10A5F">
        <w:trPr>
          <w:trHeight w:val="250"/>
        </w:trPr>
        <w:tc>
          <w:tcPr>
            <w:tcW w:w="1252" w:type="pct"/>
          </w:tcPr>
          <w:p w14:paraId="1CA58880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1572615B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CAACTGCTGCGTTAGCATGAG</w:t>
            </w:r>
          </w:p>
        </w:tc>
      </w:tr>
      <w:tr w:rsidR="00597B54" w:rsidRPr="00554BC6" w14:paraId="5EACC4ED" w14:textId="77777777" w:rsidTr="00B10A5F">
        <w:trPr>
          <w:trHeight w:val="250"/>
        </w:trPr>
        <w:tc>
          <w:tcPr>
            <w:tcW w:w="1252" w:type="pct"/>
          </w:tcPr>
          <w:p w14:paraId="0685420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CCNB1</w:t>
            </w:r>
          </w:p>
        </w:tc>
        <w:tc>
          <w:tcPr>
            <w:tcW w:w="3748" w:type="pct"/>
          </w:tcPr>
          <w:p w14:paraId="4143BCBF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AATAAGGCGAAGATCAACATGGC</w:t>
            </w:r>
          </w:p>
        </w:tc>
      </w:tr>
      <w:tr w:rsidR="00597B54" w:rsidRPr="00554BC6" w14:paraId="633F24EC" w14:textId="77777777" w:rsidTr="00B10A5F">
        <w:trPr>
          <w:trHeight w:val="250"/>
        </w:trPr>
        <w:tc>
          <w:tcPr>
            <w:tcW w:w="1252" w:type="pct"/>
          </w:tcPr>
          <w:p w14:paraId="250B9443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484391DA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TTTGTTACCAATGTCCCCAAGAG</w:t>
            </w:r>
          </w:p>
        </w:tc>
      </w:tr>
      <w:tr w:rsidR="00597B54" w:rsidRPr="00554BC6" w14:paraId="0DC06A4C" w14:textId="77777777" w:rsidTr="00B10A5F">
        <w:trPr>
          <w:trHeight w:val="250"/>
        </w:trPr>
        <w:tc>
          <w:tcPr>
            <w:tcW w:w="1252" w:type="pct"/>
          </w:tcPr>
          <w:p w14:paraId="08784B9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CCNB2</w:t>
            </w:r>
          </w:p>
        </w:tc>
        <w:tc>
          <w:tcPr>
            <w:tcW w:w="3748" w:type="pct"/>
          </w:tcPr>
          <w:p w14:paraId="09F8181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CCGACGGTGTCCAGTGATTT</w:t>
            </w:r>
          </w:p>
        </w:tc>
      </w:tr>
      <w:tr w:rsidR="00597B54" w:rsidRPr="00554BC6" w14:paraId="3D23E018" w14:textId="77777777" w:rsidTr="00B10A5F">
        <w:trPr>
          <w:trHeight w:val="250"/>
        </w:trPr>
        <w:tc>
          <w:tcPr>
            <w:tcW w:w="1252" w:type="pct"/>
          </w:tcPr>
          <w:p w14:paraId="29BA8D79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74D226B5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TGTTGTTTTGGTGGGTTGAACT</w:t>
            </w:r>
          </w:p>
        </w:tc>
      </w:tr>
      <w:tr w:rsidR="00597B54" w:rsidRPr="00554BC6" w14:paraId="311E27A8" w14:textId="77777777" w:rsidTr="00B10A5F">
        <w:trPr>
          <w:trHeight w:val="250"/>
        </w:trPr>
        <w:tc>
          <w:tcPr>
            <w:tcW w:w="1252" w:type="pct"/>
          </w:tcPr>
          <w:p w14:paraId="2458D9C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ESPL1 </w:t>
            </w:r>
          </w:p>
        </w:tc>
        <w:tc>
          <w:tcPr>
            <w:tcW w:w="3748" w:type="pct"/>
          </w:tcPr>
          <w:p w14:paraId="7FA67D34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GCTACTTAGTGTCTACCCCACA</w:t>
            </w:r>
          </w:p>
        </w:tc>
      </w:tr>
      <w:tr w:rsidR="00597B54" w:rsidRPr="00554BC6" w14:paraId="3F09684D" w14:textId="77777777" w:rsidTr="00B10A5F">
        <w:trPr>
          <w:trHeight w:val="250"/>
        </w:trPr>
        <w:tc>
          <w:tcPr>
            <w:tcW w:w="1252" w:type="pct"/>
          </w:tcPr>
          <w:p w14:paraId="6CE423E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074361BE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CAGCAGCATTCCGCAGTAAGA</w:t>
            </w:r>
          </w:p>
        </w:tc>
      </w:tr>
      <w:tr w:rsidR="00597B54" w:rsidRPr="00554BC6" w14:paraId="2B8347DC" w14:textId="77777777" w:rsidTr="00B10A5F">
        <w:trPr>
          <w:trHeight w:val="250"/>
        </w:trPr>
        <w:tc>
          <w:tcPr>
            <w:tcW w:w="1252" w:type="pct"/>
          </w:tcPr>
          <w:p w14:paraId="66F3273D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RACGAP1</w:t>
            </w:r>
          </w:p>
        </w:tc>
        <w:tc>
          <w:tcPr>
            <w:tcW w:w="3748" w:type="pct"/>
          </w:tcPr>
          <w:p w14:paraId="19354420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ATGATGCTGAATGTGCGGAAT</w:t>
            </w:r>
          </w:p>
        </w:tc>
      </w:tr>
      <w:tr w:rsidR="00597B54" w:rsidRPr="00554BC6" w14:paraId="17AA5347" w14:textId="77777777" w:rsidTr="00B10A5F">
        <w:trPr>
          <w:trHeight w:val="250"/>
        </w:trPr>
        <w:tc>
          <w:tcPr>
            <w:tcW w:w="1252" w:type="pct"/>
          </w:tcPr>
          <w:p w14:paraId="66687A4B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51287200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CGCCAACTGGATAAATTGGACTT</w:t>
            </w:r>
          </w:p>
        </w:tc>
      </w:tr>
      <w:tr w:rsidR="00597B54" w:rsidRPr="00554BC6" w14:paraId="771E10A4" w14:textId="77777777" w:rsidTr="00B10A5F">
        <w:trPr>
          <w:trHeight w:val="250"/>
        </w:trPr>
        <w:tc>
          <w:tcPr>
            <w:tcW w:w="1252" w:type="pct"/>
          </w:tcPr>
          <w:p w14:paraId="7C498622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GAPDH</w:t>
            </w:r>
          </w:p>
        </w:tc>
        <w:tc>
          <w:tcPr>
            <w:tcW w:w="3748" w:type="pct"/>
          </w:tcPr>
          <w:p w14:paraId="2BABC129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Forward Primer: CTGGGCTACACTGAGCACC</w:t>
            </w:r>
          </w:p>
        </w:tc>
      </w:tr>
      <w:tr w:rsidR="00597B54" w:rsidRPr="00554BC6" w14:paraId="734A0800" w14:textId="77777777" w:rsidTr="00B10A5F">
        <w:trPr>
          <w:trHeight w:val="250"/>
        </w:trPr>
        <w:tc>
          <w:tcPr>
            <w:tcW w:w="1252" w:type="pct"/>
          </w:tcPr>
          <w:p w14:paraId="5771601C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48" w:type="pct"/>
          </w:tcPr>
          <w:p w14:paraId="3380E7D1" w14:textId="77777777" w:rsidR="00597B54" w:rsidRPr="00554BC6" w:rsidRDefault="00597B54" w:rsidP="00597B54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54BC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Reverse Primer: AAGTGGTCGTTGAGGGCAATG</w:t>
            </w:r>
          </w:p>
        </w:tc>
      </w:tr>
    </w:tbl>
    <w:p w14:paraId="6EF5E09D" w14:textId="3C40FA83" w:rsidR="00202ECF" w:rsidRPr="00554BC6" w:rsidRDefault="00A14C02" w:rsidP="00202EC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Figure 1.</w:t>
      </w:r>
      <w:r w:rsidR="00C2474E" w:rsidRPr="00554BC6">
        <w:rPr>
          <w:rFonts w:ascii="Times New Roman" w:hAnsi="Times New Roman" w:cs="Times New Roman"/>
          <w:b/>
          <w:bCs/>
        </w:rPr>
        <w:t xml:space="preserve"> </w:t>
      </w:r>
      <w:r w:rsidR="0062655C" w:rsidRPr="0062655C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Size distribution and polydispersity index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of Cu-CDs</w:t>
      </w:r>
    </w:p>
    <w:bookmarkEnd w:id="0"/>
    <w:p w14:paraId="52693EE8" w14:textId="2823A334" w:rsidR="00202ECF" w:rsidRDefault="00597B54" w:rsidP="00597B54">
      <w:pPr>
        <w:jc w:val="center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>
        <w:rPr>
          <w:noProof/>
        </w:rPr>
        <w:drawing>
          <wp:inline distT="0" distB="0" distL="0" distR="0" wp14:anchorId="7A38D06A" wp14:editId="0261E798">
            <wp:extent cx="2583774" cy="2035038"/>
            <wp:effectExtent l="0" t="0" r="7620" b="3810"/>
            <wp:docPr id="937568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72" cy="20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096A" w14:textId="024247E7" w:rsidR="00202ECF" w:rsidRPr="00554BC6" w:rsidRDefault="00A14C02" w:rsidP="00202EC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Figure </w:t>
      </w:r>
      <w:r w:rsidR="00C2474E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2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. H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igh-resolution XPS spectra of Cu-CDs</w:t>
      </w:r>
    </w:p>
    <w:p w14:paraId="4E91E566" w14:textId="77777777" w:rsidR="00202ECF" w:rsidRPr="00554BC6" w:rsidRDefault="00202ECF" w:rsidP="00202EC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A: C1s. B: N1s. C: S2p. D: O1s</w:t>
      </w:r>
    </w:p>
    <w:p w14:paraId="57784BF3" w14:textId="4ECED93E" w:rsidR="00202ECF" w:rsidRDefault="00597B54" w:rsidP="00597B54">
      <w:pPr>
        <w:jc w:val="center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 w:rsidRPr="00554BC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0710CB1" wp14:editId="6D846C5E">
            <wp:extent cx="5124312" cy="4392000"/>
            <wp:effectExtent l="0" t="0" r="635" b="889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264A55F-6F15-73E8-AD59-5DA89C251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4264A55F-6F15-73E8-AD59-5DA89C251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312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2AB7" w14:textId="3EB09524" w:rsidR="00202ECF" w:rsidRPr="00554BC6" w:rsidRDefault="00A14C02" w:rsidP="00202ECF">
      <w:pPr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lastRenderedPageBreak/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Figure 3. Effect of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treatments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on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 the blood physiological parameters and histological damages of C57/BL6 mice</w:t>
      </w:r>
    </w:p>
    <w:p w14:paraId="37367F8E" w14:textId="38DEA6C9" w:rsidR="00202ECF" w:rsidRPr="00554BC6" w:rsidRDefault="00202ECF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A: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Quantitative number of WBC.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B: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Quantitative number of RBC.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C: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Quantitative result of HGB.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D: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Quantitative result of PLT.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E: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Quantitative result of MCH.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F: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Quantitative result of MCHC.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G: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Masson trichrome staining.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H: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PAS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staining. ns represent</w:t>
      </w:r>
      <w:r w:rsidR="0016430F"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P&gt;0.05</w:t>
      </w:r>
      <w:r w:rsidR="0016430F"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14:paraId="40C83298" w14:textId="567FF389" w:rsidR="00202ECF" w:rsidRDefault="00597B54" w:rsidP="00597B5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>
        <w:rPr>
          <w:noProof/>
        </w:rPr>
        <w:drawing>
          <wp:inline distT="0" distB="0" distL="0" distR="0" wp14:anchorId="05AEBFEA" wp14:editId="6FF76EC8">
            <wp:extent cx="3325735" cy="6146800"/>
            <wp:effectExtent l="0" t="0" r="8255" b="6350"/>
            <wp:docPr id="406129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84" cy="614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BA0C" w14:textId="58A6727D" w:rsidR="00202ECF" w:rsidRPr="00554BC6" w:rsidRDefault="00A14C02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lastRenderedPageBreak/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Figure 4. Effect of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treatments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on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cellular viability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of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="009B7A6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6734D7B" w14:textId="571E56FB" w:rsidR="00202ECF" w:rsidRPr="00554BC6" w:rsidRDefault="00202ECF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*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represent</w:t>
      </w:r>
      <w:r w:rsidR="0016430F"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s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P&lt;0.05,</w:t>
      </w:r>
      <w:r w:rsidR="0016430F" w:rsidRP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with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** representing P&lt;</w:t>
      </w:r>
      <w:r w:rsidR="000F2109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0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.01, and *** representing P&lt;0.001.</w:t>
      </w:r>
    </w:p>
    <w:p w14:paraId="0070297A" w14:textId="2B796CD1" w:rsidR="00202ECF" w:rsidRDefault="00597B54" w:rsidP="00597B54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54BC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C506178" wp14:editId="6AB1DF0A">
            <wp:extent cx="4655820" cy="5781957"/>
            <wp:effectExtent l="0" t="0" r="0" b="9525"/>
            <wp:docPr id="16210869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21" cy="57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CCDD" w14:textId="31980FE2" w:rsidR="00202ECF" w:rsidRPr="00554BC6" w:rsidRDefault="00A14C02" w:rsidP="00202EC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Figure 5. Effect of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treatments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on the expression levels of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apoptosis-related proteins</w:t>
      </w:r>
    </w:p>
    <w:p w14:paraId="4907262F" w14:textId="59AB16D6" w:rsidR="00202ECF" w:rsidRPr="00554BC6" w:rsidRDefault="00202ECF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A: Western blot analysis of apoptosis-related proteins. B: Protein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expression level of Bax relative to ACTIN. C: </w:t>
      </w:r>
      <w:bookmarkStart w:id="2" w:name="OLE_LINK8"/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Protein expression level of Bcl-2 relative to ACTIN. *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represent</w:t>
      </w:r>
      <w:r w:rsidR="0016430F"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s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P&lt;0.05</w:t>
      </w:r>
      <w:r w:rsid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with *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*** representing P&lt;0.</w:t>
      </w:r>
      <w:r w:rsid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0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001.</w:t>
      </w:r>
    </w:p>
    <w:bookmarkEnd w:id="2"/>
    <w:p w14:paraId="3250AD98" w14:textId="46F82187" w:rsidR="00202ECF" w:rsidRDefault="00597B54" w:rsidP="00597B5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eastAsia="宋体" w:hAnsi="Times New Roman" w:cs="Times New Roman"/>
          <w:b/>
          <w:bCs/>
          <w:noProof/>
          <w:color w:val="000000" w:themeColor="text1"/>
          <w:spacing w:val="2"/>
          <w:sz w:val="28"/>
          <w:szCs w:val="28"/>
          <w:shd w:val="clear" w:color="auto" w:fill="FFFFFF"/>
        </w:rPr>
        <w:drawing>
          <wp:inline distT="0" distB="0" distL="0" distR="0" wp14:anchorId="382B04D8" wp14:editId="2B9D7401">
            <wp:extent cx="5274310" cy="3887470"/>
            <wp:effectExtent l="0" t="0" r="2540" b="0"/>
            <wp:docPr id="1398307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07669" name="图片 13983076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75DC" w14:textId="56745552" w:rsidR="00202ECF" w:rsidRPr="00554BC6" w:rsidRDefault="00A14C02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Figure 6.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>Accuracy v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alidation of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DEGs in the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</w:p>
    <w:p w14:paraId="5C5C4E2D" w14:textId="77777777" w:rsidR="0016430F" w:rsidRPr="00554BC6" w:rsidRDefault="00202ECF" w:rsidP="0016430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A: Expression levels of DEGs in breast cancer tissues and normal breast tissues based on the GEPIA database. BRCA represents breast invasive carcinoma. T and N </w:t>
      </w:r>
      <w:r w:rsidR="00C2474E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represent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cancer and normal tissue groups. B: Gene count of DEGs in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MDA-MB-231 cells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between the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NC and Cu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groups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C: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Relative expression levels of DEGs in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MDA-MB-231 cells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between the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NC and Cu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groups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* represent</w:t>
      </w:r>
      <w:r w:rsidR="0016430F"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s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P&lt;0.05,</w:t>
      </w:r>
      <w:r w:rsidR="0016430F" w:rsidRP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with ** representing P&lt;</w:t>
      </w:r>
      <w:r w:rsid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0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.01, and *** representing P&lt;0.001.</w:t>
      </w:r>
    </w:p>
    <w:p w14:paraId="64566A5D" w14:textId="326B3A70" w:rsidR="00202ECF" w:rsidRPr="00554BC6" w:rsidRDefault="00597B54" w:rsidP="00597B5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6ADBAF8" wp14:editId="655B3295">
            <wp:extent cx="5227041" cy="8820000"/>
            <wp:effectExtent l="0" t="0" r="0" b="635"/>
            <wp:docPr id="4656014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41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CA8A" w14:textId="735A5740" w:rsidR="00202ECF" w:rsidRPr="00554BC6" w:rsidRDefault="00A14C02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lastRenderedPageBreak/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Figure 7. Expression levels of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kern w:val="20"/>
          <w:sz w:val="28"/>
          <w:szCs w:val="28"/>
        </w:rPr>
        <w:t>MAPK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 xml:space="preserve"> signaling </w:t>
      </w:r>
      <w:r w:rsidR="00C2474E"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>pathway-related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kern w:val="20"/>
          <w:sz w:val="28"/>
          <w:szCs w:val="28"/>
        </w:rPr>
        <w:t xml:space="preserve"> genes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 xml:space="preserve">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in the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</w:p>
    <w:p w14:paraId="2624E148" w14:textId="1B9FE605" w:rsidR="00202ECF" w:rsidRPr="00554BC6" w:rsidRDefault="00202ECF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A: Expression level of </w:t>
      </w:r>
      <w:r w:rsidRPr="00554BC6">
        <w:rPr>
          <w:rFonts w:ascii="Times New Roman" w:hAnsi="Times New Roman" w:cs="Times New Roman"/>
          <w:b/>
          <w:bCs/>
          <w:i/>
          <w:iCs/>
          <w:color w:val="000000" w:themeColor="text1"/>
          <w:kern w:val="20"/>
          <w:sz w:val="28"/>
          <w:szCs w:val="28"/>
        </w:rPr>
        <w:t>CACNA1C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B: Expression level of </w:t>
      </w:r>
      <w:r w:rsidRPr="00554BC6">
        <w:rPr>
          <w:rFonts w:ascii="Times New Roman" w:eastAsia="宋体" w:hAnsi="Times New Roman" w:cs="Times New Roman"/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DDIT3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C: Expression level of </w:t>
      </w:r>
      <w:r w:rsidRPr="00554BC6">
        <w:rPr>
          <w:rFonts w:ascii="Times New Roman" w:eastAsia="宋体" w:hAnsi="Times New Roman" w:cs="Times New Roman"/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DUSP2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D: Expression level of </w:t>
      </w:r>
      <w:r w:rsidRPr="00554BC6">
        <w:rPr>
          <w:rFonts w:ascii="Times New Roman" w:eastAsia="宋体" w:hAnsi="Times New Roman" w:cs="Times New Roman"/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GADD45A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E: Expression level of </w:t>
      </w:r>
      <w:r w:rsidRPr="00554BC6">
        <w:rPr>
          <w:rFonts w:ascii="Times New Roman" w:eastAsia="宋体" w:hAnsi="Times New Roman" w:cs="Times New Roman"/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HSPA6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F: Expression level of </w:t>
      </w:r>
      <w:r w:rsidRPr="00554BC6">
        <w:rPr>
          <w:rFonts w:ascii="Times New Roman" w:eastAsia="宋体" w:hAnsi="Times New Roman" w:cs="Times New Roman"/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JUN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* represent</w:t>
      </w:r>
      <w:r w:rsidR="0016430F"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s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P&lt;0.05,</w:t>
      </w:r>
      <w:r w:rsidR="0016430F" w:rsidRP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with ** representing P&lt;</w:t>
      </w:r>
      <w:r w:rsid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0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.01, and *** representing P&lt;0.001.</w:t>
      </w:r>
    </w:p>
    <w:p w14:paraId="6FE35621" w14:textId="02563948" w:rsidR="00202ECF" w:rsidRPr="00554BC6" w:rsidRDefault="00597B54" w:rsidP="00597B54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 w:rsidRPr="00554BC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0E021D9" wp14:editId="7EF5E7BF">
            <wp:extent cx="5139727" cy="4464000"/>
            <wp:effectExtent l="0" t="0" r="3810" b="0"/>
            <wp:docPr id="12767612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27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B229" w14:textId="77777777" w:rsidR="00597B54" w:rsidRDefault="00597B54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</w:p>
    <w:p w14:paraId="7F6C1B0F" w14:textId="28D1BE65" w:rsidR="00202ECF" w:rsidRPr="00554BC6" w:rsidRDefault="00A14C02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lastRenderedPageBreak/>
        <w:t xml:space="preserve">Supplemental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Figure 8.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>Accuracy v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alidation of 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hub genes in the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="00202EC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202ECF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</w:p>
    <w:p w14:paraId="7156FE04" w14:textId="3330F5C2" w:rsidR="00202ECF" w:rsidRPr="00554BC6" w:rsidRDefault="00202ECF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A: Expression levels of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hub genes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in breast cancer tissues and normal breast tissues based on the GEPIA database. B: Gene count of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hub genes 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MDA-MB-231 cells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.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C: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Relative expression levels of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hub genes in the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Cu-CDs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treated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MDA-MB-231 cells.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* represent</w:t>
      </w:r>
      <w:r w:rsidR="0016430F"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s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P&lt;0.05,</w:t>
      </w:r>
      <w:r w:rsidR="0016430F" w:rsidRP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with ** representing P&lt;</w:t>
      </w:r>
      <w:r w:rsidR="0016430F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0</w:t>
      </w:r>
      <w:r w:rsidR="0016430F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.01, and *** representing P&lt;0.001.</w:t>
      </w:r>
    </w:p>
    <w:p w14:paraId="315BCB20" w14:textId="5F198782" w:rsidR="00202ECF" w:rsidRDefault="00597B54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  <w:r w:rsidRPr="00554BC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706ADA" wp14:editId="2D5F97F5">
            <wp:extent cx="5274310" cy="3928110"/>
            <wp:effectExtent l="0" t="0" r="2540" b="0"/>
            <wp:docPr id="10454268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1D0C" w14:textId="77777777" w:rsidR="00597B54" w:rsidRDefault="00597B54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69DD19EF" w14:textId="77777777" w:rsidR="00597B54" w:rsidRDefault="00597B54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6F80D606" w14:textId="77777777" w:rsidR="00597B54" w:rsidRPr="00554BC6" w:rsidRDefault="00597B54" w:rsidP="00202ECF">
      <w:pPr>
        <w:spacing w:line="480" w:lineRule="auto"/>
        <w:rPr>
          <w:rFonts w:ascii="Times New Roman" w:eastAsia="宋体" w:hAnsi="Times New Roman" w:cs="Times New Roman" w:hint="eastAsia"/>
          <w:b/>
          <w:bCs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7EB81422" w14:textId="77777777" w:rsidR="00554BC6" w:rsidRPr="00554BC6" w:rsidRDefault="00554BC6" w:rsidP="00202ECF">
      <w:pPr>
        <w:spacing w:line="480" w:lineRule="auto"/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sectPr w:rsidR="00554BC6" w:rsidRPr="00554BC6" w:rsidSect="009D6F0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723EA924" w14:textId="7FF24213" w:rsidR="00597B54" w:rsidRPr="00554BC6" w:rsidRDefault="00A14C02" w:rsidP="00597B54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</w:pPr>
      <w:r w:rsidRPr="00A14C02">
        <w:rPr>
          <w:rFonts w:ascii="Times New Roman" w:hAnsi="Times New Roman" w:cs="Times New Roman"/>
          <w:b/>
          <w:bCs/>
          <w:sz w:val="28"/>
          <w:szCs w:val="32"/>
        </w:rPr>
        <w:lastRenderedPageBreak/>
        <w:t>Supplemental</w:t>
      </w:r>
      <w:r w:rsidR="00597B54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Figure 9.</w:t>
      </w:r>
      <w:r w:rsidR="00597B54"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Association between the expression level of </w:t>
      </w:r>
      <w:r w:rsidR="00597B54"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hub genes and</w:t>
      </w:r>
      <w:r w:rsidR="00597B54"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 xml:space="preserve"> survival of breast cancer patients based on the Kaplan-Meier plotter database</w:t>
      </w:r>
    </w:p>
    <w:p w14:paraId="68EBC076" w14:textId="77777777" w:rsidR="00597B54" w:rsidRDefault="00597B54" w:rsidP="00597B54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</w:pP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A: Association between the expression level of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hub genes and </w:t>
      </w:r>
      <w:r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 xml:space="preserve">OS of breast cancer patients. </w:t>
      </w:r>
      <w:r w:rsidRPr="00554B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B: Association between the expression level of </w:t>
      </w:r>
      <w:r w:rsidRPr="00554BC6">
        <w:rPr>
          <w:rFonts w:ascii="Times New Roman" w:eastAsia="宋体" w:hAnsi="Times New Roman" w:cs="Times New Roman"/>
          <w:b/>
          <w:bCs/>
          <w:color w:val="000000" w:themeColor="text1"/>
          <w:spacing w:val="2"/>
          <w:sz w:val="28"/>
          <w:szCs w:val="28"/>
        </w:rPr>
        <w:t>hub genes and</w:t>
      </w:r>
      <w:r w:rsidRPr="00554BC6"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  <w:t xml:space="preserve"> RFS of breast cancer patients</w:t>
      </w:r>
    </w:p>
    <w:p w14:paraId="262F1232" w14:textId="60C40BFF" w:rsidR="00202ECF" w:rsidRPr="00554BC6" w:rsidRDefault="00554BC6" w:rsidP="00EE4A94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</w:pPr>
      <w:r w:rsidRPr="00554BC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7994890" wp14:editId="7B344A14">
            <wp:extent cx="8494822" cy="3353458"/>
            <wp:effectExtent l="0" t="0" r="1905" b="0"/>
            <wp:docPr id="8902727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308" cy="33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1736" w14:textId="77777777" w:rsidR="00202ECF" w:rsidRPr="00554BC6" w:rsidRDefault="00202ECF" w:rsidP="00202ECF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w w:val="105"/>
          <w:sz w:val="28"/>
          <w:szCs w:val="28"/>
        </w:rPr>
      </w:pPr>
    </w:p>
    <w:sectPr w:rsidR="00202ECF" w:rsidRPr="00554BC6" w:rsidSect="009D6F0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3CCE5" w14:textId="77777777" w:rsidR="009D6F07" w:rsidRDefault="009D6F07">
      <w:r>
        <w:separator/>
      </w:r>
    </w:p>
  </w:endnote>
  <w:endnote w:type="continuationSeparator" w:id="0">
    <w:p w14:paraId="2575AA56" w14:textId="77777777" w:rsidR="009D6F07" w:rsidRDefault="009D6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9DDF2" w14:textId="18408254" w:rsidR="00D92181" w:rsidRDefault="00A17B32" w:rsidP="00906B5F">
    <w:pPr>
      <w:pStyle w:val="a5"/>
      <w:ind w:firstLine="360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DD491C6" wp14:editId="008C2CB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10944651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ABA49C" w14:textId="4AD6E2BE" w:rsidR="00A17B32" w:rsidRPr="00A17B32" w:rsidRDefault="00A17B32" w:rsidP="00A17B3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17B3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D491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3ABA49C" w14:textId="4AD6E2BE" w:rsidR="00A17B32" w:rsidRPr="00A17B32" w:rsidRDefault="00A17B32" w:rsidP="00A17B3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17B3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05AAC" w14:textId="09794453" w:rsidR="00D92181" w:rsidRDefault="00A17B32" w:rsidP="00906B5F">
    <w:pPr>
      <w:pStyle w:val="a5"/>
      <w:ind w:firstLine="360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3ECE14" wp14:editId="3F80132D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65475417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E47DC" w14:textId="77E76CCE" w:rsidR="00A17B32" w:rsidRPr="00A17B32" w:rsidRDefault="00A17B32" w:rsidP="00A17B3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17B3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ECE1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D0E47DC" w14:textId="77E76CCE" w:rsidR="00A17B32" w:rsidRPr="00A17B32" w:rsidRDefault="00A17B32" w:rsidP="00A17B3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17B3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B6304" w14:textId="2F6518CD" w:rsidR="00D92181" w:rsidRDefault="00A17B32" w:rsidP="00906B5F">
    <w:pPr>
      <w:pStyle w:val="a5"/>
      <w:ind w:firstLine="360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4754DAF" wp14:editId="09CF5AE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17038247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E0484A" w14:textId="6142059D" w:rsidR="00A17B32" w:rsidRPr="00A17B32" w:rsidRDefault="00A17B32" w:rsidP="00A17B3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17B3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754D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2E0484A" w14:textId="6142059D" w:rsidR="00A17B32" w:rsidRPr="00A17B32" w:rsidRDefault="00A17B32" w:rsidP="00A17B3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17B3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A8A14" w14:textId="77777777" w:rsidR="009D6F07" w:rsidRDefault="009D6F07">
      <w:r>
        <w:separator/>
      </w:r>
    </w:p>
  </w:footnote>
  <w:footnote w:type="continuationSeparator" w:id="0">
    <w:p w14:paraId="2C31A9F8" w14:textId="77777777" w:rsidR="009D6F07" w:rsidRDefault="009D6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23F00" w14:textId="77777777" w:rsidR="00D92181" w:rsidRDefault="00D92181" w:rsidP="00906B5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7712" w14:textId="77777777" w:rsidR="00D92181" w:rsidRDefault="00D92181" w:rsidP="00906B5F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76805" w14:textId="77777777" w:rsidR="00D92181" w:rsidRDefault="00D92181" w:rsidP="00906B5F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83"/>
    <w:rsid w:val="000F2109"/>
    <w:rsid w:val="0016430F"/>
    <w:rsid w:val="00202ECF"/>
    <w:rsid w:val="002327CF"/>
    <w:rsid w:val="002C0E28"/>
    <w:rsid w:val="003C5BE6"/>
    <w:rsid w:val="00457F83"/>
    <w:rsid w:val="00554BC6"/>
    <w:rsid w:val="00597B54"/>
    <w:rsid w:val="005E6693"/>
    <w:rsid w:val="005F6219"/>
    <w:rsid w:val="0060245A"/>
    <w:rsid w:val="0062655C"/>
    <w:rsid w:val="00812EEF"/>
    <w:rsid w:val="009B7A6F"/>
    <w:rsid w:val="009D6F07"/>
    <w:rsid w:val="00A14C02"/>
    <w:rsid w:val="00A17B32"/>
    <w:rsid w:val="00C2474E"/>
    <w:rsid w:val="00D8446D"/>
    <w:rsid w:val="00D92181"/>
    <w:rsid w:val="00E81611"/>
    <w:rsid w:val="00EE4A94"/>
    <w:rsid w:val="00FE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2C5883"/>
  <w15:chartTrackingRefBased/>
  <w15:docId w15:val="{7938BFAD-18BC-405B-8450-D8A19035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E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sz w:val="18"/>
      <w:szCs w:val="18"/>
      <w14:ligatures w14:val="none"/>
    </w:rPr>
  </w:style>
  <w:style w:type="character" w:customStyle="1" w:styleId="a4">
    <w:name w:val="页眉 字符"/>
    <w:basedOn w:val="a0"/>
    <w:link w:val="a3"/>
    <w:uiPriority w:val="99"/>
    <w:rsid w:val="00202ECF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202ECF"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sz w:val="18"/>
      <w:szCs w:val="18"/>
      <w14:ligatures w14:val="none"/>
    </w:rPr>
  </w:style>
  <w:style w:type="character" w:customStyle="1" w:styleId="a6">
    <w:name w:val="页脚 字符"/>
    <w:basedOn w:val="a0"/>
    <w:link w:val="a5"/>
    <w:uiPriority w:val="99"/>
    <w:rsid w:val="00202ECF"/>
    <w:rPr>
      <w:sz w:val="18"/>
      <w:szCs w:val="18"/>
      <w14:ligatures w14:val="none"/>
    </w:rPr>
  </w:style>
  <w:style w:type="character" w:styleId="a7">
    <w:name w:val="line number"/>
    <w:basedOn w:val="a0"/>
    <w:uiPriority w:val="99"/>
    <w:semiHidden/>
    <w:unhideWhenUsed/>
    <w:rsid w:val="00202ECF"/>
  </w:style>
  <w:style w:type="character" w:styleId="a8">
    <w:name w:val="annotation reference"/>
    <w:basedOn w:val="a0"/>
    <w:uiPriority w:val="99"/>
    <w:semiHidden/>
    <w:unhideWhenUsed/>
    <w:rsid w:val="00A17B32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A17B32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rsid w:val="00A17B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17B32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A17B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447CD-03BB-4B0F-9353-F7F0E2F0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634</Words>
  <Characters>4347</Characters>
  <Application>Microsoft Office Word</Application>
  <DocSecurity>0</DocSecurity>
  <Lines>161</Lines>
  <Paragraphs>99</Paragraphs>
  <ScaleCrop>false</ScaleCrop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 liu</dc:creator>
  <cp:keywords/>
  <dc:description/>
  <cp:lastModifiedBy>gang liu</cp:lastModifiedBy>
  <cp:revision>15</cp:revision>
  <dcterms:created xsi:type="dcterms:W3CDTF">2024-01-31T03:20:00Z</dcterms:created>
  <dcterms:modified xsi:type="dcterms:W3CDTF">2024-02-14T02:01:00Z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bacceaadd6d0ca79329339ca36d1fafe173361b566bcb8fdc0b56558b5d68111</vt:lpwstr>
  </property>
  <property fmtid="{D5CDD505-2E9C-101B-9397-08002B2CF9AE}" pid="3" name="ClassificationContentMarkingFooterShapeIds">
    <vt:lpwstr>45c29e8f,7dbb996e,2706c17b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2024-02-14T00:04:17Z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09918ba3-b768-459f-81dd-3ccc26f8a893</vt:lpwstr>
  </property>
  <property fmtid="{D5CDD505-2E9C-101B-9397-08002B2CF9AE}" pid="12" name="MSIP_Label_2bbab825-a111-45e4-86a1-18cee0005896_ContentBits">
    <vt:lpwstr>2</vt:lpwstr>
  </property>
</Properties>
</file>