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D8F53" w14:textId="48E70AD0" w:rsidR="004F207B" w:rsidRPr="00205CF7" w:rsidRDefault="00836AFA" w:rsidP="00FD0367">
      <w:pPr>
        <w:rPr>
          <w:rFonts w:ascii="Arial" w:hAnsi="Arial" w:cs="Arial"/>
          <w:color w:val="000000"/>
        </w:rPr>
      </w:pPr>
      <w:r w:rsidRPr="00205CF7">
        <w:rPr>
          <w:rFonts w:ascii="Arial" w:hAnsi="Arial" w:cs="Arial"/>
          <w:noProof/>
          <w:color w:val="000000"/>
        </w:rPr>
        <w:drawing>
          <wp:inline distT="0" distB="0" distL="0" distR="0" wp14:anchorId="6296AAFF" wp14:editId="703EB028">
            <wp:extent cx="9772650" cy="3790950"/>
            <wp:effectExtent l="0" t="0" r="0" b="0"/>
            <wp:docPr id="4679296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B533" w14:textId="332A893F" w:rsidR="004F207B" w:rsidRPr="00205CF7" w:rsidRDefault="004F207B" w:rsidP="004F207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bookmarkStart w:id="0" w:name="_Hlk149404226"/>
      <w:r w:rsidRPr="00205CF7">
        <w:rPr>
          <w:rFonts w:ascii="Arial" w:hAnsi="Arial" w:cs="Arial"/>
          <w:color w:val="000000"/>
          <w:sz w:val="20"/>
          <w:szCs w:val="20"/>
        </w:rPr>
        <w:t>Supplementary Figure 1: Selection of the study population.</w:t>
      </w:r>
    </w:p>
    <w:p w14:paraId="01E00C35" w14:textId="77777777" w:rsidR="00526E40" w:rsidRPr="00205CF7" w:rsidRDefault="00526E40" w:rsidP="004F207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bookmarkEnd w:id="0"/>
    <w:p w14:paraId="6D16A57F" w14:textId="7C20B227" w:rsidR="004F207B" w:rsidRPr="00205CF7" w:rsidRDefault="00836AFA" w:rsidP="00FD0367">
      <w:pPr>
        <w:rPr>
          <w:rFonts w:ascii="Arial" w:hAnsi="Arial" w:cs="Arial"/>
          <w:color w:val="000000"/>
        </w:rPr>
      </w:pPr>
      <w:r w:rsidRPr="00205CF7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7F31EDE" wp14:editId="1933B8A1">
            <wp:extent cx="7088705" cy="5895975"/>
            <wp:effectExtent l="0" t="0" r="0" b="0"/>
            <wp:docPr id="15046552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881" cy="59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C76D" w14:textId="4E4732B7" w:rsidR="004F207B" w:rsidRPr="00205CF7" w:rsidRDefault="004F207B" w:rsidP="004F207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bookmarkStart w:id="1" w:name="_Hlk149404236"/>
      <w:r w:rsidRPr="00205CF7">
        <w:rPr>
          <w:rFonts w:ascii="Arial" w:hAnsi="Arial" w:cs="Arial"/>
          <w:color w:val="000000"/>
          <w:sz w:val="20"/>
          <w:szCs w:val="20"/>
        </w:rPr>
        <w:t xml:space="preserve">Supplementary Figure 2: Time-ROC curve and time-AUC of the MVI grading system and the MVI two-tiered system in predicting prognosis. A. 1-year RFS; B. 2-year RFS; C. </w:t>
      </w:r>
      <w:r w:rsidRPr="00205CF7">
        <w:rPr>
          <w:rFonts w:ascii="Arial" w:hAnsi="Arial" w:cs="Arial"/>
          <w:color w:val="000000"/>
          <w:sz w:val="20"/>
          <w:szCs w:val="20"/>
        </w:rPr>
        <w:lastRenderedPageBreak/>
        <w:t>3-year RFS; D. 5-year RFS; E. 1-year OS; F. 2-year OS; G. 3-year OS; H. 5-year OS; I. RFS; J. OS.</w:t>
      </w:r>
    </w:p>
    <w:p w14:paraId="1C7165AF" w14:textId="77777777" w:rsidR="00526E40" w:rsidRPr="00205CF7" w:rsidRDefault="00526E40" w:rsidP="004F207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bookmarkEnd w:id="1"/>
    <w:p w14:paraId="3F14047E" w14:textId="4101CA79" w:rsidR="004F207B" w:rsidRPr="00205CF7" w:rsidRDefault="00836AFA" w:rsidP="00FD0367">
      <w:pPr>
        <w:rPr>
          <w:rFonts w:ascii="Arial" w:hAnsi="Arial" w:cs="Arial"/>
          <w:color w:val="000000"/>
        </w:rPr>
      </w:pPr>
      <w:r w:rsidRPr="00205CF7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EE87C8D" wp14:editId="6D380564">
            <wp:extent cx="5715000" cy="5706812"/>
            <wp:effectExtent l="0" t="0" r="0" b="8255"/>
            <wp:docPr id="2841338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67" cy="57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F393" w14:textId="0F44B016" w:rsidR="00836AFA" w:rsidRPr="00205CF7" w:rsidRDefault="004F207B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bookmarkStart w:id="2" w:name="_Hlk149404247"/>
      <w:r w:rsidRPr="00205CF7">
        <w:rPr>
          <w:rFonts w:ascii="Arial" w:hAnsi="Arial" w:cs="Arial"/>
          <w:color w:val="000000"/>
          <w:sz w:val="20"/>
          <w:szCs w:val="20"/>
        </w:rPr>
        <w:t>Supplementary Figure 3: Calibration curve of the MVI grading system (A-H) and the MVI two-tiered system (I-P) in predicting prognosis. A. 1-year RFS; B. 2-year RFS; C. 3-year RFS; D. 5-year RFS; E. 1-year OS; F. 2-year OS; G. 3-year OS; H. 5-year OS; I. 1-year RFS; J. 2-year RFS; K. 3-year RFS; L. 5-year RFS; M. 1-year OS; N. 2-year OS;</w:t>
      </w:r>
      <w:r w:rsidR="00836AFA" w:rsidRPr="00205C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205CF7">
        <w:rPr>
          <w:rFonts w:ascii="Arial" w:hAnsi="Arial" w:cs="Arial"/>
          <w:color w:val="000000"/>
          <w:sz w:val="20"/>
          <w:szCs w:val="20"/>
        </w:rPr>
        <w:lastRenderedPageBreak/>
        <w:t>O. 3-year OS; P. 5-year OS.</w:t>
      </w:r>
    </w:p>
    <w:p w14:paraId="5923FEE7" w14:textId="77777777" w:rsidR="00526E40" w:rsidRDefault="00526E40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3BAA0A0E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7E010A31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D9482A1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E3B8314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637C6D59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27F1D455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F77D4E8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6C1618C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78C9E655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31EE9B8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7392073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75F1F153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15FEEE0" w14:textId="77777777" w:rsidR="0074258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9DE5581" w14:textId="77777777" w:rsidR="00742587" w:rsidRPr="00205CF7" w:rsidRDefault="00742587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0A1C0ECC" w14:textId="1733EB5C" w:rsidR="004F207B" w:rsidRPr="00205CF7" w:rsidRDefault="00836AFA" w:rsidP="00836AF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205CF7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941BFA5" wp14:editId="5FDE4633">
            <wp:extent cx="7219950" cy="3600450"/>
            <wp:effectExtent l="0" t="0" r="0" b="0"/>
            <wp:docPr id="8729915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AEE9890" w14:textId="0A3B44EE" w:rsidR="004F207B" w:rsidRPr="00205CF7" w:rsidRDefault="004F207B" w:rsidP="004F207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bookmarkStart w:id="3" w:name="_Hlk149404257"/>
      <w:r w:rsidRPr="00205CF7">
        <w:rPr>
          <w:rFonts w:ascii="Arial" w:hAnsi="Arial" w:cs="Arial"/>
          <w:color w:val="000000"/>
          <w:sz w:val="20"/>
          <w:szCs w:val="20"/>
        </w:rPr>
        <w:t>Supplementary Figure 4: Decision curve of the MVI grading system and the MVI two-tiered system in predicting prognosis. A. RFS; B. OS.</w:t>
      </w:r>
    </w:p>
    <w:p w14:paraId="1ED00BB8" w14:textId="77777777" w:rsidR="00526E40" w:rsidRPr="00205CF7" w:rsidRDefault="00526E40" w:rsidP="004F207B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bookmarkEnd w:id="3"/>
    <w:p w14:paraId="61A19005" w14:textId="15904F91" w:rsidR="004F207B" w:rsidRPr="00205CF7" w:rsidRDefault="00836AFA" w:rsidP="00FD0367">
      <w:pPr>
        <w:rPr>
          <w:rFonts w:ascii="Arial" w:hAnsi="Arial" w:cs="Arial"/>
          <w:color w:val="000000"/>
        </w:rPr>
      </w:pPr>
      <w:r w:rsidRPr="00205CF7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C492978" wp14:editId="6E3E1CA8">
            <wp:extent cx="9772650" cy="4076700"/>
            <wp:effectExtent l="0" t="0" r="0" b="0"/>
            <wp:docPr id="8401991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34D9" w14:textId="7B60D276" w:rsidR="00971C2E" w:rsidRPr="00205CF7" w:rsidRDefault="004F207B" w:rsidP="00526E40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bookmarkStart w:id="4" w:name="_Hlk149404268"/>
      <w:r w:rsidRPr="00205CF7">
        <w:rPr>
          <w:rFonts w:ascii="Arial" w:hAnsi="Arial" w:cs="Arial"/>
          <w:color w:val="000000"/>
          <w:sz w:val="20"/>
          <w:szCs w:val="20"/>
        </w:rPr>
        <w:t>Supplementary Figure 5: Time-AUC and decision curve of the prognostic model, BCLC staging and TNM classification in predicting clinical outcomes. A. RFS; B. OS; C. early RFS; D. late RFS</w:t>
      </w:r>
      <w:r w:rsidR="009E7A4C" w:rsidRPr="00205CF7">
        <w:rPr>
          <w:rFonts w:ascii="Arial" w:hAnsi="Arial" w:cs="Arial"/>
          <w:color w:val="000000"/>
          <w:sz w:val="20"/>
          <w:szCs w:val="20"/>
        </w:rPr>
        <w:t>; E. RFS; F. OS; G. early RFS; H. late RFS</w:t>
      </w:r>
      <w:r w:rsidRPr="00205CF7">
        <w:rPr>
          <w:rFonts w:ascii="Arial" w:hAnsi="Arial" w:cs="Arial"/>
          <w:color w:val="000000"/>
          <w:sz w:val="20"/>
          <w:szCs w:val="20"/>
        </w:rPr>
        <w:t xml:space="preserve">. Notes: Only one patient is TNM stage </w:t>
      </w:r>
      <w:r w:rsidRPr="00205CF7">
        <w:rPr>
          <w:rFonts w:ascii="SimSun" w:eastAsia="SimSun" w:hAnsi="SimSun" w:cs="SimSun" w:hint="eastAsia"/>
          <w:color w:val="000000"/>
          <w:sz w:val="20"/>
          <w:szCs w:val="20"/>
        </w:rPr>
        <w:t>Ⅳ</w:t>
      </w:r>
      <w:r w:rsidRPr="00205CF7">
        <w:rPr>
          <w:rFonts w:ascii="Arial" w:hAnsi="Arial" w:cs="Arial"/>
          <w:color w:val="000000"/>
          <w:sz w:val="20"/>
          <w:szCs w:val="20"/>
        </w:rPr>
        <w:t xml:space="preserve"> patient among late RFS cohort so that the time-AUC curve could not be generated.</w:t>
      </w:r>
      <w:bookmarkEnd w:id="4"/>
    </w:p>
    <w:p w14:paraId="4C76F253" w14:textId="77777777" w:rsidR="00526E40" w:rsidRPr="00205CF7" w:rsidRDefault="00526E40" w:rsidP="00526E40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6EB14D0" w14:textId="4B0DC6D5" w:rsidR="00FD0367" w:rsidRPr="00205CF7" w:rsidRDefault="00836AFA" w:rsidP="00FD0367">
      <w:pPr>
        <w:rPr>
          <w:rFonts w:ascii="Arial" w:hAnsi="Arial" w:cs="Arial"/>
          <w:color w:val="000000"/>
          <w:szCs w:val="21"/>
        </w:rPr>
      </w:pPr>
      <w:r w:rsidRPr="00205CF7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5294633" wp14:editId="0AA4C59F">
            <wp:extent cx="6419850" cy="6275988"/>
            <wp:effectExtent l="0" t="0" r="0" b="0"/>
            <wp:docPr id="15926636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45" cy="62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6200" w14:textId="33110364" w:rsidR="00FD0367" w:rsidRPr="00205CF7" w:rsidRDefault="00FD036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205CF7">
        <w:rPr>
          <w:rFonts w:ascii="Arial" w:hAnsi="Arial" w:cs="Arial"/>
          <w:color w:val="000000"/>
          <w:sz w:val="20"/>
          <w:szCs w:val="20"/>
        </w:rPr>
        <w:lastRenderedPageBreak/>
        <w:t xml:space="preserve">Supplementary Figure </w:t>
      </w:r>
      <w:r w:rsidR="004F207B" w:rsidRPr="00205CF7">
        <w:rPr>
          <w:rFonts w:ascii="Arial" w:hAnsi="Arial" w:cs="Arial"/>
          <w:color w:val="000000"/>
          <w:sz w:val="20"/>
          <w:szCs w:val="20"/>
        </w:rPr>
        <w:t>6</w:t>
      </w:r>
      <w:r w:rsidRPr="00205CF7">
        <w:rPr>
          <w:rFonts w:ascii="Arial" w:hAnsi="Arial" w:cs="Arial"/>
          <w:color w:val="000000"/>
          <w:sz w:val="20"/>
          <w:szCs w:val="20"/>
        </w:rPr>
        <w:t>: ROC curve of the prediction model of MVI.</w:t>
      </w:r>
    </w:p>
    <w:p w14:paraId="2EBBF2DD" w14:textId="77777777" w:rsidR="00526E40" w:rsidRDefault="00526E40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A9CADF9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0DB2ACAE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39A8075F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027210BD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F64639A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67BFB932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02138935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5EC4313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504326A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B4F480E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66B04DE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2C376C9C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0A0C2078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3B768A26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C447B6E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718C639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04A711E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0634C7B" w14:textId="77777777" w:rsidR="0074258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0E112529" w14:textId="77777777" w:rsidR="00742587" w:rsidRPr="00205CF7" w:rsidRDefault="00742587" w:rsidP="00152EE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00"/>
        <w:gridCol w:w="1381"/>
        <w:gridCol w:w="1262"/>
        <w:gridCol w:w="1620"/>
        <w:gridCol w:w="1262"/>
        <w:gridCol w:w="2673"/>
      </w:tblGrid>
      <w:tr w:rsidR="00FD0367" w:rsidRPr="00205CF7" w14:paraId="6125430E" w14:textId="77777777" w:rsidTr="00943A11">
        <w:trPr>
          <w:trHeight w:val="290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C47A4" w14:textId="77777777" w:rsidR="00FD0367" w:rsidRPr="00205CF7" w:rsidRDefault="00FD0367" w:rsidP="00943A11">
            <w:pPr>
              <w:widowControl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Supplementary Table 1: univariate Cox regression analysis of RFS.</w:t>
            </w:r>
          </w:p>
        </w:tc>
      </w:tr>
      <w:tr w:rsidR="00FD0367" w:rsidRPr="00205CF7" w14:paraId="5385E5D6" w14:textId="77777777" w:rsidTr="00943A11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A60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894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06A8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4C16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C2A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8CAB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95%CI</w:t>
            </w:r>
          </w:p>
        </w:tc>
      </w:tr>
      <w:tr w:rsidR="00FD0367" w:rsidRPr="00205CF7" w14:paraId="7A6A2C33" w14:textId="77777777" w:rsidTr="00943A11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F19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Age, year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D7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CB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69A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72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C0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0.986-0.998</w:t>
            </w:r>
          </w:p>
        </w:tc>
      </w:tr>
      <w:tr w:rsidR="00FD0367" w:rsidRPr="00205CF7" w14:paraId="1F106AA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9F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Sex,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3A0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F3C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3D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EF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392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1.019-1.502</w:t>
            </w:r>
          </w:p>
        </w:tc>
      </w:tr>
      <w:tr w:rsidR="00FD0367" w:rsidRPr="00205CF7" w14:paraId="712BA8FE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A9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26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5D3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42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F60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8E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0.998-1.010</w:t>
            </w:r>
          </w:p>
        </w:tc>
      </w:tr>
      <w:tr w:rsidR="00FD0367" w:rsidRPr="00205CF7" w14:paraId="5441869A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000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DBIL,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BC3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DE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4DC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A6E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B9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1.001-1.014</w:t>
            </w:r>
          </w:p>
        </w:tc>
      </w:tr>
      <w:tr w:rsidR="00FD0367" w:rsidRPr="00205CF7" w14:paraId="7B1751A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B0D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IBIL,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FB5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7E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37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2D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8B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0.983-1.013</w:t>
            </w:r>
          </w:p>
        </w:tc>
      </w:tr>
      <w:tr w:rsidR="00FD0367" w:rsidRPr="00205CF7" w14:paraId="6CB07D3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0E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53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9C1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67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A16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05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0.997-1.005</w:t>
            </w:r>
          </w:p>
        </w:tc>
      </w:tr>
      <w:tr w:rsidR="00FD0367" w:rsidRPr="00205CF7" w14:paraId="32CE344A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5F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TP,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09F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E1A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B3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E6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15E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0.984-1.009</w:t>
            </w:r>
          </w:p>
        </w:tc>
      </w:tr>
      <w:tr w:rsidR="00FD0367" w:rsidRPr="00205CF7" w14:paraId="2C7A69F1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CA9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80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54F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9F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95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4BA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0.938-0.973</w:t>
            </w:r>
          </w:p>
        </w:tc>
      </w:tr>
      <w:tr w:rsidR="00FD0367" w:rsidRPr="00205CF7" w14:paraId="0642975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15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65C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07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46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93A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35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1.012-1.043</w:t>
            </w:r>
          </w:p>
        </w:tc>
      </w:tr>
      <w:tr w:rsidR="00FD0367" w:rsidRPr="00205CF7" w14:paraId="5F3E4C4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288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PA, 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0FD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8F2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1E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03E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04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0.996-0.998</w:t>
            </w:r>
          </w:p>
        </w:tc>
      </w:tr>
      <w:tr w:rsidR="00FD0367" w:rsidRPr="00205CF7" w14:paraId="4F2F6752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57A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88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FBF3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A8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A7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77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1.001-1.005</w:t>
            </w:r>
          </w:p>
        </w:tc>
      </w:tr>
      <w:tr w:rsidR="00FD0367" w:rsidRPr="00205CF7" w14:paraId="01E764B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89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AST,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B19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F34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ED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1D4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07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1.006-1.009</w:t>
            </w:r>
          </w:p>
        </w:tc>
      </w:tr>
      <w:tr w:rsidR="00FD0367" w:rsidRPr="00205CF7" w14:paraId="503E079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502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GGT,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73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3C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23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F2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F0F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1.001-1.002</w:t>
            </w:r>
          </w:p>
        </w:tc>
      </w:tr>
      <w:tr w:rsidR="00FD0367" w:rsidRPr="00205CF7" w14:paraId="6DB91B8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9C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ALP,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4B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04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3E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B3B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5F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1.005-1.007</w:t>
            </w:r>
          </w:p>
        </w:tc>
      </w:tr>
      <w:tr w:rsidR="00FD0367" w:rsidRPr="00205CF7" w14:paraId="6DF784B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76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LDH,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83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C0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F3A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34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0DE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1.001-1.002</w:t>
            </w:r>
          </w:p>
        </w:tc>
      </w:tr>
      <w:tr w:rsidR="00FD0367" w:rsidRPr="00205CF7" w14:paraId="62FC96D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E9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BUN, mmol/L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B9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07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7E4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63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493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0.921-1.011</w:t>
            </w:r>
          </w:p>
        </w:tc>
      </w:tr>
      <w:tr w:rsidR="00FD0367" w:rsidRPr="00205CF7" w14:paraId="03E86AE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0D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SCR,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C8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C939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8B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90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7D5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0.990-0.999</w:t>
            </w:r>
          </w:p>
        </w:tc>
      </w:tr>
      <w:tr w:rsidR="00FD0367" w:rsidRPr="00205CF7" w14:paraId="7697FDC7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B4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106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81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D1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99D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AD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1.039-1.180</w:t>
            </w:r>
          </w:p>
        </w:tc>
      </w:tr>
      <w:tr w:rsidR="00FD0367" w:rsidRPr="00205CF7" w14:paraId="75D0F17E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BD3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E5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5C9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C25A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340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52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1.715-7.910</w:t>
            </w:r>
          </w:p>
        </w:tc>
      </w:tr>
      <w:tr w:rsidR="00FD0367" w:rsidRPr="00205CF7" w14:paraId="69AE669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57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C63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444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68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A2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5E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0.899-0.979</w:t>
            </w:r>
          </w:p>
        </w:tc>
      </w:tr>
      <w:tr w:rsidR="00FD0367" w:rsidRPr="00205CF7" w14:paraId="3F63DF6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51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ABE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6BB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46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539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64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1.227-1.382</w:t>
            </w:r>
          </w:p>
        </w:tc>
      </w:tr>
      <w:tr w:rsidR="00FD0367" w:rsidRPr="00205CF7" w14:paraId="4AB818E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EF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WBC,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B8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915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C81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37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4F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0.999-1.072</w:t>
            </w:r>
          </w:p>
        </w:tc>
      </w:tr>
      <w:tr w:rsidR="00FD0367" w:rsidRPr="00205CF7" w14:paraId="37CB266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779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Lym,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9B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F35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2CD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24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46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0.687-0.866</w:t>
            </w:r>
          </w:p>
        </w:tc>
      </w:tr>
      <w:tr w:rsidR="00FD0367" w:rsidRPr="00205CF7" w14:paraId="722DB6B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C9F7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Mono,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BF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22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4BA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A28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0D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1.175-2.863</w:t>
            </w:r>
          </w:p>
        </w:tc>
      </w:tr>
      <w:tr w:rsidR="00FD0367" w:rsidRPr="00205CF7" w14:paraId="5E96E54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5B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BE4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939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2F3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9B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191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1.023-1.097</w:t>
            </w:r>
          </w:p>
        </w:tc>
      </w:tr>
      <w:tr w:rsidR="00FD0367" w:rsidRPr="00205CF7" w14:paraId="0C3B53D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48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EOS,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04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E870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F60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6C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76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0.563-1.349</w:t>
            </w:r>
          </w:p>
        </w:tc>
      </w:tr>
      <w:tr w:rsidR="00FD0367" w:rsidRPr="00205CF7" w14:paraId="02CFCC3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0C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BASO,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F4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6B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7AD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EDD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D8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0.008-208.172</w:t>
            </w:r>
          </w:p>
        </w:tc>
      </w:tr>
      <w:tr w:rsidR="00FD0367" w:rsidRPr="00205CF7" w14:paraId="26714AE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7FC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12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67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366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EFC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7B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64C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0.981-1.275</w:t>
            </w:r>
          </w:p>
        </w:tc>
      </w:tr>
      <w:tr w:rsidR="00FD0367" w:rsidRPr="00205CF7" w14:paraId="165CFB5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49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PCV,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EE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573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FC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EF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8C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0.994-1.027</w:t>
            </w:r>
          </w:p>
        </w:tc>
      </w:tr>
      <w:tr w:rsidR="00FD0367" w:rsidRPr="00205CF7" w14:paraId="220327C8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BC8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 xml:space="preserve">MCV,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48B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262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D4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F38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C5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0.982-1.007</w:t>
            </w:r>
          </w:p>
        </w:tc>
      </w:tr>
      <w:tr w:rsidR="00FD0367" w:rsidRPr="00205CF7" w14:paraId="743050C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D6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MCH,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E5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AB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AD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05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FD6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0.941-0.998</w:t>
            </w:r>
          </w:p>
        </w:tc>
      </w:tr>
      <w:tr w:rsidR="00FD0367" w:rsidRPr="00205CF7" w14:paraId="0DB43BF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84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MCHC,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B1B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F4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C1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5BB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9FC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0.990-0.998</w:t>
            </w:r>
          </w:p>
        </w:tc>
      </w:tr>
      <w:tr w:rsidR="00FD0367" w:rsidRPr="00205CF7" w14:paraId="7D5C8CF5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1B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RDW,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C9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781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CA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59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A8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0.974-1.086</w:t>
            </w:r>
          </w:p>
        </w:tc>
      </w:tr>
      <w:tr w:rsidR="00FD0367" w:rsidRPr="00205CF7" w14:paraId="24E41C2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84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PLT,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84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94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A4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2F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355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1.001-1.002</w:t>
            </w:r>
          </w:p>
        </w:tc>
      </w:tr>
      <w:tr w:rsidR="00FD0367" w:rsidRPr="00205CF7" w14:paraId="371A5E4B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E9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MPV,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36A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3B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8BD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67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E63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0.921-1.030</w:t>
            </w:r>
          </w:p>
        </w:tc>
      </w:tr>
      <w:tr w:rsidR="00FD0367" w:rsidRPr="00205CF7" w14:paraId="34F7ABF8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03C9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PCT,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27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DB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6B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241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8D60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1.278-7.293</w:t>
            </w:r>
          </w:p>
        </w:tc>
      </w:tr>
      <w:tr w:rsidR="00FD0367" w:rsidRPr="00205CF7" w14:paraId="4220CB6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D202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PDW,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593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402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84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DD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E9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0.967-1.017</w:t>
            </w:r>
          </w:p>
        </w:tc>
      </w:tr>
      <w:tr w:rsidR="00FD0367" w:rsidRPr="00205CF7" w14:paraId="176BCB7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60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AFP,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BF5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37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6EE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F3D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441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1.000-1.001</w:t>
            </w:r>
          </w:p>
        </w:tc>
      </w:tr>
      <w:tr w:rsidR="00FD0367" w:rsidRPr="00205CF7" w14:paraId="49C015A4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AA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CEA,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6B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BD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51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DD2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40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0.967-1.030</w:t>
            </w:r>
          </w:p>
        </w:tc>
      </w:tr>
      <w:tr w:rsidR="00FD0367" w:rsidRPr="00205CF7" w14:paraId="1BE7D9AD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B223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CA199, 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CE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11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D14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1A5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4B4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1.003-1.007</w:t>
            </w:r>
          </w:p>
        </w:tc>
      </w:tr>
      <w:tr w:rsidR="00FD0367" w:rsidRPr="00205CF7" w14:paraId="18C49C9E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68C4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HBsAg,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F5B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84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3C4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EB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80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1.035-1.523</w:t>
            </w:r>
          </w:p>
        </w:tc>
      </w:tr>
      <w:tr w:rsidR="00FD0367" w:rsidRPr="00205CF7" w14:paraId="5BD5AAB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1CA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HBsAb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43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4FA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96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74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85A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0.697-1.088</w:t>
            </w:r>
          </w:p>
        </w:tc>
      </w:tr>
      <w:tr w:rsidR="00FD0367" w:rsidRPr="00205CF7" w14:paraId="13A12A6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E28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HBeAg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44A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26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8F0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15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28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1.029-1.379</w:t>
            </w:r>
          </w:p>
        </w:tc>
      </w:tr>
      <w:tr w:rsidR="00FD0367" w:rsidRPr="00205CF7" w14:paraId="18F15FD5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4B8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HBeAb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C5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85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4F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E54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83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0.842-1.105</w:t>
            </w:r>
          </w:p>
        </w:tc>
      </w:tr>
      <w:tr w:rsidR="00FD0367" w:rsidRPr="00205CF7" w14:paraId="0D6A873F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635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HBcAb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1DB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41B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82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18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38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0.700-1.829</w:t>
            </w:r>
          </w:p>
        </w:tc>
      </w:tr>
      <w:tr w:rsidR="00FD0367" w:rsidRPr="00205CF7" w14:paraId="7DECE690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26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HBV DNA load, ≥50 IU/mL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43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D4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C9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A5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0B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1.242-1.628</w:t>
            </w:r>
          </w:p>
        </w:tc>
      </w:tr>
      <w:tr w:rsidR="00FD0367" w:rsidRPr="00205CF7" w14:paraId="0B55E7B7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14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HCV,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E22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4A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FFD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A69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624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0.586-1.576</w:t>
            </w:r>
          </w:p>
        </w:tc>
      </w:tr>
      <w:tr w:rsidR="00FD0367" w:rsidRPr="00205CF7" w14:paraId="2C7CA95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03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B79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AB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45D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869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83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1.130-1.502</w:t>
            </w:r>
          </w:p>
        </w:tc>
      </w:tr>
      <w:tr w:rsidR="00FD0367" w:rsidRPr="00205CF7" w14:paraId="77BF4AEE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11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uneven strength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06D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77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A2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DD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57A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1.416-2.154</w:t>
            </w:r>
          </w:p>
        </w:tc>
      </w:tr>
      <w:tr w:rsidR="00FD0367" w:rsidRPr="00205CF7" w14:paraId="35D771F7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8CB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boundary, unclear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07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EA3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126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9F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17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1.079-1.411</w:t>
            </w:r>
          </w:p>
        </w:tc>
      </w:tr>
      <w:tr w:rsidR="00FD0367" w:rsidRPr="00205CF7" w14:paraId="2D64EB64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EE0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intratumor echo, unevenness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EEC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8A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49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410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91B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1.241-1.978</w:t>
            </w:r>
          </w:p>
        </w:tc>
      </w:tr>
      <w:tr w:rsidR="00FD0367" w:rsidRPr="00205CF7" w14:paraId="0D5240F5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2C4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Splenomegaly,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973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D1A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955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E6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87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0.939-1.385</w:t>
            </w:r>
          </w:p>
        </w:tc>
      </w:tr>
      <w:tr w:rsidR="00FD0367" w:rsidRPr="00205CF7" w14:paraId="76E9050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BD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Surgery, nonanatomic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81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09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4A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23B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B6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0.615-0.847</w:t>
            </w:r>
          </w:p>
        </w:tc>
      </w:tr>
      <w:tr w:rsidR="00FD0367" w:rsidRPr="00205CF7" w14:paraId="3812B88A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2AA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Surgical margin, ≤0.1cm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13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F5E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A6B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B2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8A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1.545-2.048</w:t>
            </w:r>
          </w:p>
        </w:tc>
      </w:tr>
      <w:tr w:rsidR="00FD0367" w:rsidRPr="00205CF7" w14:paraId="0A731F29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54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Cholecystectomy,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79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61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123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8EBA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5F4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1.042-1.351</w:t>
            </w:r>
          </w:p>
        </w:tc>
      </w:tr>
      <w:tr w:rsidR="00FD0367" w:rsidRPr="00205CF7" w14:paraId="67441A02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29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size, 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63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D6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F3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571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56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1.101-1.131</w:t>
            </w:r>
          </w:p>
        </w:tc>
      </w:tr>
      <w:tr w:rsidR="00FD0367" w:rsidRPr="00205CF7" w14:paraId="7A82BF6E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B8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number, multiple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ED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87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63C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62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B6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1.956-2.631</w:t>
            </w:r>
          </w:p>
        </w:tc>
      </w:tr>
      <w:tr w:rsidR="00FD0367" w:rsidRPr="00205CF7" w14:paraId="035902C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D0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Portal invasion,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9F89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0F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4A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DE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75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2.878-4.229</w:t>
            </w:r>
          </w:p>
        </w:tc>
      </w:tr>
      <w:tr w:rsidR="00FD0367" w:rsidRPr="00205CF7" w14:paraId="5234F70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2A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Extrahepatic metastasis,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848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A28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2E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BE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87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2.706-5.406</w:t>
            </w:r>
          </w:p>
        </w:tc>
      </w:tr>
      <w:tr w:rsidR="00FD0367" w:rsidRPr="00205CF7" w14:paraId="397AFFBC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2F5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grading, III-IV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03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20F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1D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0E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8D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1.424-2.157</w:t>
            </w:r>
          </w:p>
        </w:tc>
      </w:tr>
      <w:tr w:rsidR="00FD0367" w:rsidRPr="00205CF7" w14:paraId="755B100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1937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Tumor capsule, incomplete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BA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A5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B56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957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B6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1.301-1.913</w:t>
            </w:r>
          </w:p>
        </w:tc>
      </w:tr>
      <w:tr w:rsidR="00FD0367" w:rsidRPr="00205CF7" w14:paraId="3EA993CD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A3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3F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BD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D2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F1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C0A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1.741-2.347</w:t>
            </w:r>
          </w:p>
        </w:tc>
      </w:tr>
      <w:tr w:rsidR="00FD0367" w:rsidRPr="00205CF7" w14:paraId="3E734D02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E8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9F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30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4DF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AE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98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2.613-3.702</w:t>
            </w:r>
          </w:p>
        </w:tc>
      </w:tr>
      <w:tr w:rsidR="00FD0367" w:rsidRPr="00205CF7" w14:paraId="79B31350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2E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96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379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98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1D6E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F43A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2.750-6.391</w:t>
            </w:r>
          </w:p>
        </w:tc>
      </w:tr>
      <w:tr w:rsidR="00FD0367" w:rsidRPr="00205CF7" w14:paraId="6097DA1E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E65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Liver cirrhosis,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52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6F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00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E4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60B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0.851-1.162</w:t>
            </w:r>
          </w:p>
        </w:tc>
      </w:tr>
      <w:tr w:rsidR="00FD0367" w:rsidRPr="00205CF7" w14:paraId="53F8C057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8CF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827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6CF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FF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DB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09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1.374-2.439</w:t>
            </w:r>
          </w:p>
        </w:tc>
      </w:tr>
      <w:tr w:rsidR="00FD0367" w:rsidRPr="00205CF7" w14:paraId="4B95E6BB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9D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167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6F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4D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5B9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66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2.835-5.339</w:t>
            </w:r>
          </w:p>
        </w:tc>
      </w:tr>
      <w:tr w:rsidR="00FD0367" w:rsidRPr="00205CF7" w14:paraId="2640C3F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7E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79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3A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7EB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67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7.023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93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5.090-9.690</w:t>
            </w:r>
          </w:p>
        </w:tc>
      </w:tr>
      <w:tr w:rsidR="00FD0367" w:rsidRPr="00205CF7" w14:paraId="71772CB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0AD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5BA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B3B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37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F5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6611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1.790-2.431</w:t>
            </w:r>
          </w:p>
        </w:tc>
      </w:tr>
      <w:tr w:rsidR="00FD0367" w:rsidRPr="00205CF7" w14:paraId="19005476" w14:textId="77777777" w:rsidTr="00943A11">
        <w:trPr>
          <w:trHeight w:val="7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F4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FA1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A91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034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55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E9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3.707-5.187</w:t>
            </w:r>
          </w:p>
        </w:tc>
      </w:tr>
      <w:tr w:rsidR="00FD0367" w:rsidRPr="00205CF7" w14:paraId="7ED82A0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F7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F2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AF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E98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94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6B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2.789-8.875</w:t>
            </w:r>
          </w:p>
        </w:tc>
      </w:tr>
      <w:tr w:rsidR="00FD0367" w:rsidRPr="00205CF7" w14:paraId="2D7E8BAD" w14:textId="77777777" w:rsidTr="00943A11">
        <w:trPr>
          <w:trHeight w:val="290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23D18" w14:textId="1E43659D" w:rsidR="00FD0367" w:rsidRPr="00205CF7" w:rsidRDefault="00FD0367" w:rsidP="00943A11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RFS: recurrence-free survival; TBIL: total bilirubin; DBIL: direct bilirubin; IBIL: indirect bilirubin; TBA: total biliary acid; TP: total protein; ALB: albumin; GLB: globulin; PA: prealbumin; ALT: alanine amino transferase; AST: aspartate amino transferase; GGT: γ-glutamyl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transpeptidase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ALP: alkaline phosphatase; LDH: lactate dehydrogenase; BUN: blood urea nitrogen; SCR: serum creatinine; PT: prothrombin time; INR: international normalized ratio; TT: thrombin time;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fibrinogen; WBC: white blood cell; Lym: lymphocyte; Mono: monocyte;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neutrophil; EOS: eosinophil; BASO: basophil; RBC: red blood cell; PCV: packed cell volume; MCV: mean corpuscular volume; MCH: mean corpuscular hemoglobin; MCHC: mean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corpuscular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 hemoglobin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concentration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RDW: red blood cell volume distribution width; PLT: platelet; MPV: mean platelet volume; PCT: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thrombocytocrit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PDW: platelet distribution width; AFP: alpha fetoprotein; CEA: carcinoembryonic antigen; CA199: carbohydrate antigen 199; HBsAg: hepatitis B surface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HBsAb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surface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HBeAg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HBeAb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HBcAb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: hepatitis B core antibody; HBV DNA: hepatitis B virus deoxyribonucleic acid; HCV: hepatitis C virus; MVI: microvascular invasion; BCLC: Barcelona Clinic Liver Cancer; TNM: Tumor-Node-Metastasis.</w:t>
            </w:r>
          </w:p>
        </w:tc>
      </w:tr>
    </w:tbl>
    <w:p w14:paraId="116C5EEC" w14:textId="77777777" w:rsidR="00FD0367" w:rsidRDefault="00FD036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3206E09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0168443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3FF7E29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8ED2BC3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2719FD02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044BB291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2009C124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7A535B4A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7FFBB5D3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7384040C" w14:textId="77777777" w:rsidR="00742587" w:rsidRPr="00205CF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199"/>
        <w:gridCol w:w="1381"/>
        <w:gridCol w:w="1262"/>
        <w:gridCol w:w="1620"/>
        <w:gridCol w:w="1462"/>
        <w:gridCol w:w="2474"/>
      </w:tblGrid>
      <w:tr w:rsidR="00FD0367" w:rsidRPr="00205CF7" w14:paraId="729DA0FB" w14:textId="77777777" w:rsidTr="00943A11">
        <w:trPr>
          <w:trHeight w:val="290"/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24BAB" w14:textId="77777777" w:rsidR="00FD0367" w:rsidRPr="00205CF7" w:rsidRDefault="00FD0367" w:rsidP="00943A11">
            <w:pPr>
              <w:widowControl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Supplementary Table 2: univariate Cox regression analysis of OS.</w:t>
            </w:r>
          </w:p>
        </w:tc>
      </w:tr>
      <w:tr w:rsidR="00FD0367" w:rsidRPr="00205CF7" w14:paraId="0B28A203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5B0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E07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587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2E7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DD71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1759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95%CI</w:t>
            </w:r>
          </w:p>
        </w:tc>
      </w:tr>
      <w:tr w:rsidR="00FD0367" w:rsidRPr="00205CF7" w14:paraId="442954F5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F3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Age, year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42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7CA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53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9C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8C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0.989-1.005</w:t>
            </w:r>
          </w:p>
        </w:tc>
      </w:tr>
      <w:tr w:rsidR="00FD0367" w:rsidRPr="00205CF7" w14:paraId="2DDD7CCA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195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Sex,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EC6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33E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3B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F14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9D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0.822-1.333</w:t>
            </w:r>
          </w:p>
        </w:tc>
      </w:tr>
      <w:tr w:rsidR="00FD0367" w:rsidRPr="00205CF7" w14:paraId="395D3385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0D8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AE9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BC4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8B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61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555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1.003-1.014</w:t>
            </w:r>
          </w:p>
        </w:tc>
      </w:tr>
      <w:tr w:rsidR="00FD0367" w:rsidRPr="00205CF7" w14:paraId="168D9C8A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3C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DBIL,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E38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5D2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B4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B4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46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1.007-1.019</w:t>
            </w:r>
          </w:p>
        </w:tc>
      </w:tr>
      <w:tr w:rsidR="00FD0367" w:rsidRPr="00205CF7" w14:paraId="0A678C85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24E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IBIL,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E3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0C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CE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D2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66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0.978-1.018</w:t>
            </w:r>
          </w:p>
        </w:tc>
      </w:tr>
      <w:tr w:rsidR="00FD0367" w:rsidRPr="00205CF7" w14:paraId="4F7E4A7D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82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1E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01B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14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028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2C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0.997-1.007</w:t>
            </w:r>
          </w:p>
        </w:tc>
      </w:tr>
      <w:tr w:rsidR="00FD0367" w:rsidRPr="00205CF7" w14:paraId="03A9FDC6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6B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TP,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D8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D5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1F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03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139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0.983-1.016</w:t>
            </w:r>
          </w:p>
        </w:tc>
      </w:tr>
      <w:tr w:rsidR="00FD0367" w:rsidRPr="00205CF7" w14:paraId="6416D97B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4D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45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CA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14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85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742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0.908-0.952</w:t>
            </w:r>
          </w:p>
        </w:tc>
      </w:tr>
      <w:tr w:rsidR="00FD0367" w:rsidRPr="00205CF7" w14:paraId="7264445E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3C8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79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E7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333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7DC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2F1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1.030-1.071</w:t>
            </w:r>
          </w:p>
        </w:tc>
      </w:tr>
      <w:tr w:rsidR="00FD0367" w:rsidRPr="00205CF7" w14:paraId="58A09809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C12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PA, 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20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FE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5F6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3DC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3CD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0.993-0.996</w:t>
            </w:r>
          </w:p>
        </w:tc>
      </w:tr>
      <w:tr w:rsidR="00FD0367" w:rsidRPr="00205CF7" w14:paraId="708CDF68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77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8D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54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F3F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4E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127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1.001-1.006</w:t>
            </w:r>
          </w:p>
        </w:tc>
      </w:tr>
      <w:tr w:rsidR="00FD0367" w:rsidRPr="00205CF7" w14:paraId="49622164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9A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AST,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BEB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AAD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9F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97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14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1.008-1.011</w:t>
            </w:r>
          </w:p>
        </w:tc>
      </w:tr>
      <w:tr w:rsidR="00FD0367" w:rsidRPr="00205CF7" w14:paraId="58996EAA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CE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GGT,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BF18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DEE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681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E5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65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1.002-1.003</w:t>
            </w:r>
          </w:p>
        </w:tc>
      </w:tr>
      <w:tr w:rsidR="00FD0367" w:rsidRPr="00205CF7" w14:paraId="6F7A2C54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5B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ALP,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E5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15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D83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CF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E9B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1.006-1.009</w:t>
            </w:r>
          </w:p>
        </w:tc>
      </w:tr>
      <w:tr w:rsidR="00FD0367" w:rsidRPr="00205CF7" w14:paraId="7800F47D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7E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LDH,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12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4D6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CB1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3D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9E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1.001-1.002</w:t>
            </w:r>
          </w:p>
        </w:tc>
      </w:tr>
      <w:tr w:rsidR="00FD0367" w:rsidRPr="00205CF7" w14:paraId="23AD910D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4FE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BUN, mmol/L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536F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8A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560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2D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FBA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0.891-1.010</w:t>
            </w:r>
          </w:p>
        </w:tc>
      </w:tr>
      <w:tr w:rsidR="00FD0367" w:rsidRPr="00205CF7" w14:paraId="4863FFE8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5E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SCR,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89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66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152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6804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492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0.984-0.996</w:t>
            </w:r>
          </w:p>
        </w:tc>
      </w:tr>
      <w:tr w:rsidR="00FD0367" w:rsidRPr="00205CF7" w14:paraId="11AECEAE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414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D3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64F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59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80B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D24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1.107-1.301</w:t>
            </w:r>
          </w:p>
        </w:tc>
      </w:tr>
      <w:tr w:rsidR="00FD0367" w:rsidRPr="00205CF7" w14:paraId="1643E1D7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97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C6C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24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6C8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B9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9.327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05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3.524-24.687</w:t>
            </w:r>
          </w:p>
        </w:tc>
      </w:tr>
      <w:tr w:rsidR="00FD0367" w:rsidRPr="00205CF7" w14:paraId="11778801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BA5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B3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B7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259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DF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F31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0.847-0.947</w:t>
            </w:r>
          </w:p>
        </w:tc>
      </w:tr>
      <w:tr w:rsidR="00FD0367" w:rsidRPr="00205CF7" w14:paraId="04E5EABA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440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030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F8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92A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F5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61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1.312-1.507</w:t>
            </w:r>
          </w:p>
        </w:tc>
      </w:tr>
      <w:tr w:rsidR="00FD0367" w:rsidRPr="00205CF7" w14:paraId="04ECB2E5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83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WBC,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F9C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4C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763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52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A4A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1.003-1.101</w:t>
            </w:r>
          </w:p>
        </w:tc>
      </w:tr>
      <w:tr w:rsidR="00FD0367" w:rsidRPr="00205CF7" w14:paraId="752568C5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7BF1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Lym,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2B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86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D95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F3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79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0.561-0.772</w:t>
            </w:r>
          </w:p>
        </w:tc>
      </w:tr>
      <w:tr w:rsidR="00FD0367" w:rsidRPr="00205CF7" w14:paraId="45EF5FE6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34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Mono,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7BC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F2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CE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73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97A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1.347-4.323</w:t>
            </w:r>
          </w:p>
        </w:tc>
      </w:tr>
      <w:tr w:rsidR="00FD0367" w:rsidRPr="00205CF7" w14:paraId="2FBBD1C9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D2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7B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4C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83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C9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71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1.043-1.137</w:t>
            </w:r>
          </w:p>
        </w:tc>
      </w:tr>
      <w:tr w:rsidR="00FD0367" w:rsidRPr="00205CF7" w14:paraId="6C017824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DAD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EOS,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79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DE0D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79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DB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E5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0.677-1.933</w:t>
            </w:r>
          </w:p>
        </w:tc>
      </w:tr>
      <w:tr w:rsidR="00FD0367" w:rsidRPr="00205CF7" w14:paraId="772AFE39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F8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BASO,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CC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-3.539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749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AC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93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FF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0.000-30.283</w:t>
            </w:r>
          </w:p>
        </w:tc>
      </w:tr>
      <w:tr w:rsidR="00FD0367" w:rsidRPr="00205CF7" w14:paraId="1F4B7D3E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BE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12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6B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32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091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BC34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6A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0.761-1.078</w:t>
            </w:r>
          </w:p>
        </w:tc>
      </w:tr>
      <w:tr w:rsidR="00FD0367" w:rsidRPr="00205CF7" w14:paraId="52C05D0F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88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PCV,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82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62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DA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A87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71B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0.957-0.999</w:t>
            </w:r>
          </w:p>
        </w:tc>
      </w:tr>
      <w:tr w:rsidR="00FD0367" w:rsidRPr="00205CF7" w14:paraId="66632135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F1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 xml:space="preserve">MCV,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480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A68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B0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49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5F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0.979-1.010</w:t>
            </w:r>
          </w:p>
        </w:tc>
      </w:tr>
      <w:tr w:rsidR="00FD0367" w:rsidRPr="00205CF7" w14:paraId="7B20AC31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EC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MCH,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F3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D0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76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06F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1A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0.923-0.995</w:t>
            </w:r>
          </w:p>
        </w:tc>
      </w:tr>
      <w:tr w:rsidR="00FD0367" w:rsidRPr="00205CF7" w14:paraId="4431583A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DC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MCHC,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6E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4A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67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F6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1E3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0.988-0.997</w:t>
            </w:r>
          </w:p>
        </w:tc>
      </w:tr>
      <w:tr w:rsidR="00FD0367" w:rsidRPr="00205CF7" w14:paraId="681FBDBA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90D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RDW,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B9E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34A7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17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688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CDF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1.010-1.154</w:t>
            </w:r>
          </w:p>
        </w:tc>
      </w:tr>
      <w:tr w:rsidR="00FD0367" w:rsidRPr="00205CF7" w14:paraId="6C455B44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753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PLT,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A7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28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D28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0F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C5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1.000-1.003</w:t>
            </w:r>
          </w:p>
        </w:tc>
      </w:tr>
      <w:tr w:rsidR="00FD0367" w:rsidRPr="00205CF7" w14:paraId="6ADB997E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32B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MPV,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8F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15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01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7D21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42A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0.899-1.043</w:t>
            </w:r>
          </w:p>
        </w:tc>
      </w:tr>
      <w:tr w:rsidR="00FD0367" w:rsidRPr="00205CF7" w14:paraId="0A095246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5C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PCT,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814D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54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1F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28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0F9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1.234-11.898</w:t>
            </w:r>
          </w:p>
        </w:tc>
      </w:tr>
      <w:tr w:rsidR="00FD0367" w:rsidRPr="00205CF7" w14:paraId="69D41AD1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039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PDW,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D8F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D0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B9A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14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EE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0.961-1.028</w:t>
            </w:r>
          </w:p>
        </w:tc>
      </w:tr>
      <w:tr w:rsidR="00FD0367" w:rsidRPr="00205CF7" w14:paraId="2EA4A16D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B58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AFP,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70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3F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C0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A7A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CCC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1.001-1.001</w:t>
            </w:r>
          </w:p>
        </w:tc>
      </w:tr>
      <w:tr w:rsidR="00FD0367" w:rsidRPr="00205CF7" w14:paraId="0F58B270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9A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CEA,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54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40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FA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8B0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43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0.957-1.040</w:t>
            </w:r>
          </w:p>
        </w:tc>
      </w:tr>
      <w:tr w:rsidR="00FD0367" w:rsidRPr="00205CF7" w14:paraId="2ACF42CC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2C4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CA199, 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A0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70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7B0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59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4F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1.004-1.007</w:t>
            </w:r>
          </w:p>
        </w:tc>
      </w:tr>
      <w:tr w:rsidR="00FD0367" w:rsidRPr="00205CF7" w14:paraId="1F329C5B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48F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HBsAg,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7F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EC0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B2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25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B6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0.861-1.407</w:t>
            </w:r>
          </w:p>
        </w:tc>
      </w:tr>
      <w:tr w:rsidR="00FD0367" w:rsidRPr="00205CF7" w14:paraId="56962CAD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0168" w14:textId="0AF5D7B1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F56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7B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7D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4A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4E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0.632-1.144</w:t>
            </w:r>
          </w:p>
        </w:tc>
      </w:tr>
      <w:tr w:rsidR="00FD0367" w:rsidRPr="00205CF7" w14:paraId="310D5BF6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CAB4" w14:textId="4E172E2C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eAg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3D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9B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0E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E14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68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1.009-1.478</w:t>
            </w:r>
          </w:p>
        </w:tc>
      </w:tr>
      <w:tr w:rsidR="00FD0367" w:rsidRPr="00205CF7" w14:paraId="3DDF5FA7" w14:textId="77777777" w:rsidTr="00943A11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BC9D" w14:textId="140051C2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C17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5B7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68A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C3B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FEC0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0.797-1.140</w:t>
            </w:r>
          </w:p>
        </w:tc>
      </w:tr>
      <w:tr w:rsidR="00FD0367" w:rsidRPr="00205CF7" w14:paraId="1DDB0B81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5499" w14:textId="0BE209BB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3D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57B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64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2F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3DA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0.397-1.109</w:t>
            </w:r>
          </w:p>
        </w:tc>
      </w:tr>
      <w:tr w:rsidR="00FD0367" w:rsidRPr="00205CF7" w14:paraId="53F9091E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08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HBV DNA load, ≥50 IU/mL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C49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EB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4AC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A7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5A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1.170-1.673</w:t>
            </w:r>
          </w:p>
        </w:tc>
      </w:tr>
      <w:tr w:rsidR="00FD0367" w:rsidRPr="00205CF7" w14:paraId="57D95BF8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AB7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HCV,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35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4A1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4D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15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9CD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0.269-1.343</w:t>
            </w:r>
          </w:p>
        </w:tc>
      </w:tr>
      <w:tr w:rsidR="00FD0367" w:rsidRPr="00205CF7" w14:paraId="0C790716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A0DD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B5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4BC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047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B7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3A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1.313-1.920</w:t>
            </w:r>
          </w:p>
        </w:tc>
      </w:tr>
      <w:tr w:rsidR="00FD0367" w:rsidRPr="00205CF7" w14:paraId="5262D3AE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18D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uneven strength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4A7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2B0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47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C3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F1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1.524-2.615</w:t>
            </w:r>
          </w:p>
        </w:tc>
      </w:tr>
      <w:tr w:rsidR="00FD0367" w:rsidRPr="00205CF7" w14:paraId="5F57043F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8F8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boundary, unclear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102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92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7B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EE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E2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1.166-1.658</w:t>
            </w:r>
          </w:p>
        </w:tc>
      </w:tr>
      <w:tr w:rsidR="00FD0367" w:rsidRPr="00205CF7" w14:paraId="797784A0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CE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intratumor echo, unevenness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08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36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C8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403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6A8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1.611-3.372</w:t>
            </w:r>
          </w:p>
        </w:tc>
      </w:tr>
      <w:tr w:rsidR="00FD0367" w:rsidRPr="00205CF7" w14:paraId="348BB33A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F3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Splenomegaly,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55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B15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1AC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9C7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35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1.175-1.889</w:t>
            </w:r>
          </w:p>
        </w:tc>
      </w:tr>
      <w:tr w:rsidR="00FD0367" w:rsidRPr="00205CF7" w14:paraId="049B53B8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983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Surgery, nonanatomic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DE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E0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2D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ABB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BA4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0.546-0.820</w:t>
            </w:r>
          </w:p>
        </w:tc>
      </w:tr>
      <w:tr w:rsidR="00FD0367" w:rsidRPr="00205CF7" w14:paraId="5865302F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5B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Surgical margin, ≤0.1cm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D3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A6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3D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A41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A8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1.780-2.640</w:t>
            </w:r>
          </w:p>
        </w:tc>
      </w:tr>
      <w:tr w:rsidR="00FD0367" w:rsidRPr="00205CF7" w14:paraId="2E2C347D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559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Cholecystectomy,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45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B3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86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5A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C3C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1.145-1.611</w:t>
            </w:r>
          </w:p>
        </w:tc>
      </w:tr>
      <w:tr w:rsidR="00FD0367" w:rsidRPr="00205CF7" w14:paraId="19E94A2F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6E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size, 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9AF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EB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5D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1F30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242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1.130-1.169</w:t>
            </w:r>
          </w:p>
        </w:tc>
      </w:tr>
      <w:tr w:rsidR="00FD0367" w:rsidRPr="00205CF7" w14:paraId="5A2695EC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A84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number, multiple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259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4F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CB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C3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0E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2.048-2.960</w:t>
            </w:r>
          </w:p>
        </w:tc>
      </w:tr>
      <w:tr w:rsidR="00FD0367" w:rsidRPr="00205CF7" w14:paraId="0D854CF1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6F0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Portal invasion,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2A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B6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CB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26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51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4.039-6.228</w:t>
            </w:r>
          </w:p>
        </w:tc>
      </w:tr>
      <w:tr w:rsidR="00FD0367" w:rsidRPr="00205CF7" w14:paraId="44B83B6A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573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Extrahepatic metastasis,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BAC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E4F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C6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5C0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EC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2.397-5.547</w:t>
            </w:r>
          </w:p>
        </w:tc>
      </w:tr>
      <w:tr w:rsidR="00FD0367" w:rsidRPr="00205CF7" w14:paraId="6C592DEE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36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grading, III-IV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B3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2A4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FA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35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8C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1.349-2.380</w:t>
            </w:r>
          </w:p>
        </w:tc>
      </w:tr>
      <w:tr w:rsidR="00FD0367" w:rsidRPr="00205CF7" w14:paraId="0177472B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053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Tumor capsule, incomplete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BFB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9F0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EB22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5D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AE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1.400-2.427</w:t>
            </w:r>
          </w:p>
        </w:tc>
      </w:tr>
      <w:tr w:rsidR="00FD0367" w:rsidRPr="00205CF7" w14:paraId="7DB93264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FF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C5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30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1A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B0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0AB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1.860-2.801</w:t>
            </w:r>
          </w:p>
        </w:tc>
      </w:tr>
      <w:tr w:rsidR="00FD0367" w:rsidRPr="00205CF7" w14:paraId="3222982F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1D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D10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72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0D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D7A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012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3.251-5.062</w:t>
            </w:r>
          </w:p>
        </w:tc>
      </w:tr>
      <w:tr w:rsidR="00FD0367" w:rsidRPr="00205CF7" w14:paraId="0E7818BD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1B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FD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CBB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D35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6C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8.368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2A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5.461-12.822</w:t>
            </w:r>
          </w:p>
        </w:tc>
      </w:tr>
      <w:tr w:rsidR="00FD0367" w:rsidRPr="00205CF7" w14:paraId="20AE87FC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D5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Liver cirrhosis,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E0E2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51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7B95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4D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133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0.894-1.333</w:t>
            </w:r>
          </w:p>
        </w:tc>
      </w:tr>
      <w:tr w:rsidR="00FD0367" w:rsidRPr="00205CF7" w14:paraId="509AE845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88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A069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C0E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B75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10B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79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1.777-5.018</w:t>
            </w:r>
          </w:p>
        </w:tc>
      </w:tr>
      <w:tr w:rsidR="00FD0367" w:rsidRPr="00205CF7" w14:paraId="0CBD5158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763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B29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CDE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290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12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6.910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DB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4.021-11.873</w:t>
            </w:r>
          </w:p>
        </w:tc>
      </w:tr>
      <w:tr w:rsidR="00FD0367" w:rsidRPr="00205CF7" w14:paraId="49505E64" w14:textId="77777777" w:rsidTr="00943A1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5F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3D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5C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95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AC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15.439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1B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9.007-26.463</w:t>
            </w:r>
          </w:p>
        </w:tc>
      </w:tr>
      <w:tr w:rsidR="00FD0367" w:rsidRPr="00205CF7" w14:paraId="279532BD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F49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7C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82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1BF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82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772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1.821-2.812</w:t>
            </w:r>
          </w:p>
        </w:tc>
      </w:tr>
      <w:tr w:rsidR="00FD0367" w:rsidRPr="00205CF7" w14:paraId="60096D27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4F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498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90F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5A4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64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6.074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09B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4.893-7.539</w:t>
            </w:r>
          </w:p>
        </w:tc>
      </w:tr>
      <w:tr w:rsidR="00FD0367" w:rsidRPr="00205CF7" w14:paraId="632FCF70" w14:textId="77777777" w:rsidTr="00943A11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D54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2CB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47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ACC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DF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6.463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94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3.022-13.823</w:t>
            </w:r>
          </w:p>
        </w:tc>
      </w:tr>
      <w:tr w:rsidR="00FD0367" w:rsidRPr="00205CF7" w14:paraId="7D18D67D" w14:textId="77777777" w:rsidTr="00943A11">
        <w:trPr>
          <w:trHeight w:val="290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5F585" w14:textId="4AFA5D5A" w:rsidR="00FD0367" w:rsidRPr="00205CF7" w:rsidRDefault="00FD0367" w:rsidP="00943A11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OS: overall survival; TBIL: total bilirubin; DBIL: direct bilirubin; IBIL: indirect bilirubin; TBA: total biliary acid; TP: total protein; ALB: albumin; GLB: globulin; PA: prealbumin; ALT: alanine amino transferase; AST: aspartate amino transferase; GGT: γ-glutamyl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transpeptidase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ALP: alkaline phosphatase; LDH: lactate dehydrogenase; BUN: blood urea nitrogen; SCR: serum creatinine; PT: prothrombin time; INR: international normalized ratio; TT: thrombin time;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fibrinogen; WBC: white blood cell; Lym: lymphocyte; Mono: monocyte;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neutrophil; EOS: eosinophil; BASO: basophil; RBC: red blood cell; PCV: packed cell volume; MCV: mean corpuscular volume; MCH: mean corpuscular hemoglobin; MCHC: mean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corpuscular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 hemoglobin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concentration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RDW: red blood cell volume distribution width; PLT: platelet; MPV: mean platelet volume; PCT: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thrombocytocrit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PDW: platelet distribution width; AFP: alpha fetoprotein; CEA: carcinoembryonic antigen; CA199: carbohydrate antigen 199;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sAg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surface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sAb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surface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eAg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eAb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: hepatitis B core antibody; HBV DNA: hepatitis B virus deoxyribonucleic acid; HCV: hepatitis C virus; MVI: microvascular invasion; BCLC: Barcelona Clinic Liver Cancer; TNM: Tumor-Node-Metastasis.</w:t>
            </w:r>
          </w:p>
        </w:tc>
      </w:tr>
    </w:tbl>
    <w:p w14:paraId="53596B14" w14:textId="77777777" w:rsidR="00FD0367" w:rsidRDefault="00FD036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8703CBB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7CDAE8E4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376A7ADC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6C0DC6AF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02C2BE61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2F2E3A2B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3F74382B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37C4D174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765DD287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67C152F" w14:textId="77777777" w:rsidR="00742587" w:rsidRP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07"/>
        <w:gridCol w:w="1364"/>
        <w:gridCol w:w="1246"/>
        <w:gridCol w:w="1599"/>
        <w:gridCol w:w="1443"/>
        <w:gridCol w:w="2639"/>
      </w:tblGrid>
      <w:tr w:rsidR="00FD0367" w:rsidRPr="00205CF7" w14:paraId="13E6795D" w14:textId="77777777" w:rsidTr="00943A11">
        <w:trPr>
          <w:trHeight w:val="290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DB5DC" w14:textId="464005CA" w:rsidR="00FD0367" w:rsidRPr="00205CF7" w:rsidRDefault="00FD0367" w:rsidP="00943A11">
            <w:pPr>
              <w:widowControl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Supplementary Table 3: un</w:t>
            </w:r>
            <w:r w:rsidR="00971C2E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i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variate Cox regression analysis of early RFS.</w:t>
            </w:r>
          </w:p>
        </w:tc>
      </w:tr>
      <w:tr w:rsidR="00FD0367" w:rsidRPr="00205CF7" w14:paraId="5D2EB7AC" w14:textId="77777777" w:rsidTr="00943A11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AA0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686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13C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162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B4E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0C2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95%CI</w:t>
            </w:r>
          </w:p>
        </w:tc>
      </w:tr>
      <w:tr w:rsidR="00FD0367" w:rsidRPr="00205CF7" w14:paraId="0CE7316B" w14:textId="77777777" w:rsidTr="00943A11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39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Age, year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5F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9942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CD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95F6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007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0.980-0.993</w:t>
            </w:r>
          </w:p>
        </w:tc>
      </w:tr>
      <w:tr w:rsidR="00FD0367" w:rsidRPr="00205CF7" w14:paraId="1D484FD7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901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Sex,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A15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52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A49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F6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FD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0.942-1.435</w:t>
            </w:r>
          </w:p>
        </w:tc>
      </w:tr>
      <w:tr w:rsidR="00FD0367" w:rsidRPr="00205CF7" w14:paraId="4435281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B3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073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A1F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45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18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E1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0.997-1.010</w:t>
            </w:r>
          </w:p>
        </w:tc>
      </w:tr>
      <w:tr w:rsidR="00FD0367" w:rsidRPr="00205CF7" w14:paraId="2AE75EF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6E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DBIL,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43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B30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BC7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B4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92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1.001-1.014</w:t>
            </w:r>
          </w:p>
        </w:tc>
      </w:tr>
      <w:tr w:rsidR="00FD0367" w:rsidRPr="00205CF7" w14:paraId="00EC5362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D9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IBIL,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12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81B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CEB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B8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A0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0.978-1.011</w:t>
            </w:r>
          </w:p>
        </w:tc>
      </w:tr>
      <w:tr w:rsidR="00FD0367" w:rsidRPr="00205CF7" w14:paraId="23D3BF5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7F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45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62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DE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CEB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FF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0.996-1.005</w:t>
            </w:r>
          </w:p>
        </w:tc>
      </w:tr>
      <w:tr w:rsidR="00FD0367" w:rsidRPr="00205CF7" w14:paraId="00066F0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77C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TP,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BF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32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3D1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40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DC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0.984-1.011</w:t>
            </w:r>
          </w:p>
        </w:tc>
      </w:tr>
      <w:tr w:rsidR="00FD0367" w:rsidRPr="00205CF7" w14:paraId="104BC9C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D9A2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E9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08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0C1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E5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694E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0.937-0.975</w:t>
            </w:r>
          </w:p>
        </w:tc>
      </w:tr>
      <w:tr w:rsidR="00FD0367" w:rsidRPr="00205CF7" w14:paraId="7B95FB9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7E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89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A6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62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03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E2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1.012-1.046</w:t>
            </w:r>
          </w:p>
        </w:tc>
      </w:tr>
      <w:tr w:rsidR="00FD0367" w:rsidRPr="00205CF7" w14:paraId="615BDC4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14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PA, 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4B7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8D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406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3D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5D6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0.996-0.998</w:t>
            </w:r>
          </w:p>
        </w:tc>
      </w:tr>
      <w:tr w:rsidR="00FD0367" w:rsidRPr="00205CF7" w14:paraId="521E7257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9C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AB4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FE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5B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FE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A44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1.001-1.005</w:t>
            </w:r>
          </w:p>
        </w:tc>
      </w:tr>
      <w:tr w:rsidR="00FD0367" w:rsidRPr="00205CF7" w14:paraId="44BCD1C1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4E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AST,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3E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E6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C1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2C0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15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1.006-1.009</w:t>
            </w:r>
          </w:p>
        </w:tc>
      </w:tr>
      <w:tr w:rsidR="00FD0367" w:rsidRPr="00205CF7" w14:paraId="6F531E5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C0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GGT,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14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FE4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AF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88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9A4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1.001-1.002</w:t>
            </w:r>
          </w:p>
        </w:tc>
      </w:tr>
      <w:tr w:rsidR="00FD0367" w:rsidRPr="00205CF7" w14:paraId="41F02D3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C4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ALP,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74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FA0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4571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7D9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11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1.005-1.007</w:t>
            </w:r>
          </w:p>
        </w:tc>
      </w:tr>
      <w:tr w:rsidR="00FD0367" w:rsidRPr="00205CF7" w14:paraId="2DD37E3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61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LDH,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CD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77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A2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D1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91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1.001-1.002</w:t>
            </w:r>
          </w:p>
        </w:tc>
      </w:tr>
      <w:tr w:rsidR="00FD0367" w:rsidRPr="00205CF7" w14:paraId="1BDAC892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B2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BUN, mmol/L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038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E4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AB0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FC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099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0.879-0.977</w:t>
            </w:r>
          </w:p>
        </w:tc>
      </w:tr>
      <w:tr w:rsidR="00FD0367" w:rsidRPr="00205CF7" w14:paraId="2D6C880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382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SCR,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AD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86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5E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071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C2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0.987-0.997</w:t>
            </w:r>
          </w:p>
        </w:tc>
      </w:tr>
      <w:tr w:rsidR="00FD0367" w:rsidRPr="00205CF7" w14:paraId="3B38F908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1C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735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C4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81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3F22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BC4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1.025-1.179</w:t>
            </w:r>
          </w:p>
        </w:tc>
      </w:tr>
      <w:tr w:rsidR="00FD0367" w:rsidRPr="00205CF7" w14:paraId="036E2BD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85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E7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874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F6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FC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AB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1.570-8.380</w:t>
            </w:r>
          </w:p>
        </w:tc>
      </w:tr>
      <w:tr w:rsidR="00FD0367" w:rsidRPr="00205CF7" w14:paraId="782F803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16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B7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236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61D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070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0DD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0.902-0.990</w:t>
            </w:r>
          </w:p>
        </w:tc>
      </w:tr>
      <w:tr w:rsidR="00FD0367" w:rsidRPr="00205CF7" w14:paraId="1AFFD02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98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E9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9B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A3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FC4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7D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1.247-1.411</w:t>
            </w:r>
          </w:p>
        </w:tc>
      </w:tr>
      <w:tr w:rsidR="00FD0367" w:rsidRPr="00205CF7" w14:paraId="0DB9869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BC2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WBC,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3F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19B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8B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774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C1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1.003-1.082</w:t>
            </w:r>
          </w:p>
        </w:tc>
      </w:tr>
      <w:tr w:rsidR="00FD0367" w:rsidRPr="00205CF7" w14:paraId="26BB246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CCE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Lym,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DC4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36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4E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93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31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0.668-0.863</w:t>
            </w:r>
          </w:p>
        </w:tc>
      </w:tr>
      <w:tr w:rsidR="00FD0367" w:rsidRPr="00205CF7" w14:paraId="6DFBCF0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FB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Mono,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EE0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71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C9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41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524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1.194-3.151</w:t>
            </w:r>
          </w:p>
        </w:tc>
      </w:tr>
      <w:tr w:rsidR="00FD0367" w:rsidRPr="00205CF7" w14:paraId="5054BE0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19D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D59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30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75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3C0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25B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1.030-1.110</w:t>
            </w:r>
          </w:p>
        </w:tc>
      </w:tr>
      <w:tr w:rsidR="00FD0367" w:rsidRPr="00205CF7" w14:paraId="0E0EC18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91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EOS,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3A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47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825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31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2C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0.519-1.381</w:t>
            </w:r>
          </w:p>
        </w:tc>
      </w:tr>
      <w:tr w:rsidR="00FD0367" w:rsidRPr="00205CF7" w14:paraId="6FC8732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3662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BASO,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E2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49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E728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2D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87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0.002-182.601</w:t>
            </w:r>
          </w:p>
        </w:tc>
      </w:tr>
      <w:tr w:rsidR="00FD0367" w:rsidRPr="00205CF7" w14:paraId="3D86F3B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57F4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12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62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23A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CA8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F0C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5B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1.007-1.341</w:t>
            </w:r>
          </w:p>
        </w:tc>
      </w:tr>
      <w:tr w:rsidR="00FD0367" w:rsidRPr="00205CF7" w14:paraId="74D7031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84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PCV,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1C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BE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82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72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94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0.994-1.031</w:t>
            </w:r>
          </w:p>
        </w:tc>
      </w:tr>
      <w:tr w:rsidR="00FD0367" w:rsidRPr="00205CF7" w14:paraId="3A1171AA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80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 xml:space="preserve">MCV,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6E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32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F91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11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47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0.978-1.004</w:t>
            </w:r>
          </w:p>
        </w:tc>
      </w:tr>
      <w:tr w:rsidR="00FD0367" w:rsidRPr="00205CF7" w14:paraId="78B7F742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510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MCH,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BA2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50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7C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9D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DCB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0.933-0.994</w:t>
            </w:r>
          </w:p>
        </w:tc>
      </w:tr>
      <w:tr w:rsidR="00FD0367" w:rsidRPr="00205CF7" w14:paraId="311E49C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A8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MCHC,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CE9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A84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8A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B67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5A5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0.990-0.998</w:t>
            </w:r>
          </w:p>
        </w:tc>
      </w:tr>
      <w:tr w:rsidR="00FD0367" w:rsidRPr="00205CF7" w14:paraId="1A6B537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F0C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RDW,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AC3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4E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27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1B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B3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0.950-1.079</w:t>
            </w:r>
          </w:p>
        </w:tc>
      </w:tr>
      <w:tr w:rsidR="00FD0367" w:rsidRPr="00205CF7" w14:paraId="18C16DA9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34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PLT,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38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30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095C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FB6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0FC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1.001-1.003</w:t>
            </w:r>
          </w:p>
        </w:tc>
      </w:tr>
      <w:tr w:rsidR="00FD0367" w:rsidRPr="00205CF7" w14:paraId="33D58A80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A5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MPV,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195F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BB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122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A5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34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0.891-1.011</w:t>
            </w:r>
          </w:p>
        </w:tc>
      </w:tr>
      <w:tr w:rsidR="00FD0367" w:rsidRPr="00205CF7" w14:paraId="56886B7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152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PCT,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A1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F7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5D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0E2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8D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2.305-14.822</w:t>
            </w:r>
          </w:p>
        </w:tc>
      </w:tr>
      <w:tr w:rsidR="00FD0367" w:rsidRPr="00205CF7" w14:paraId="1BFCAECA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84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PDW,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FEA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44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987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968D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0F3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0.959-1.015</w:t>
            </w:r>
          </w:p>
        </w:tc>
      </w:tr>
      <w:tr w:rsidR="00FD0367" w:rsidRPr="00205CF7" w14:paraId="5CE8597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2D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AFP,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21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630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F34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248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981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1.001-1.001</w:t>
            </w:r>
          </w:p>
        </w:tc>
      </w:tr>
      <w:tr w:rsidR="00FD0367" w:rsidRPr="00205CF7" w14:paraId="2CE46F6C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CF5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CEA,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D1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22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57C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14C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323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0.952-1.025</w:t>
            </w:r>
          </w:p>
        </w:tc>
      </w:tr>
      <w:tr w:rsidR="00FD0367" w:rsidRPr="00205CF7" w14:paraId="7F1DA18E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52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CA199, 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C7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DB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35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3B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64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1.003-1.007</w:t>
            </w:r>
          </w:p>
        </w:tc>
      </w:tr>
      <w:tr w:rsidR="00FD0367" w:rsidRPr="00205CF7" w14:paraId="37119B77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C1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HBsAg,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51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369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43B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12C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C7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0.970-1.477</w:t>
            </w:r>
          </w:p>
        </w:tc>
      </w:tr>
      <w:tr w:rsidR="00FD0367" w:rsidRPr="00205CF7" w14:paraId="13430A60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FB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HBsAb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8E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EA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DB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8BC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8C7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0.660-1.086</w:t>
            </w:r>
          </w:p>
        </w:tc>
      </w:tr>
      <w:tr w:rsidR="00FD0367" w:rsidRPr="00205CF7" w14:paraId="0B58C83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C7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HBeAg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CC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4B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6E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F6B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83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1.041-1.431</w:t>
            </w:r>
          </w:p>
        </w:tc>
      </w:tr>
      <w:tr w:rsidR="00FD0367" w:rsidRPr="00205CF7" w14:paraId="5EED3ABF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854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HBeAb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F8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20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90F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307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B6C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0.823-1.109</w:t>
            </w:r>
          </w:p>
        </w:tc>
      </w:tr>
      <w:tr w:rsidR="00FD0367" w:rsidRPr="00205CF7" w14:paraId="6907C36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9C0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HBcAb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E4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56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71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C1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FC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0.672-1.934</w:t>
            </w:r>
          </w:p>
        </w:tc>
      </w:tr>
      <w:tr w:rsidR="00FD0367" w:rsidRPr="00205CF7" w14:paraId="2BA7DEFC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4E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HBV DNA load, ≥50 IU/mL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1F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7E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C6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CE3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CE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1.183-1.592</w:t>
            </w:r>
          </w:p>
        </w:tc>
      </w:tr>
      <w:tr w:rsidR="00FD0367" w:rsidRPr="00205CF7" w14:paraId="38D876FB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238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HCV,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D1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9D0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67B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B1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EE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0.550-1.648</w:t>
            </w:r>
          </w:p>
        </w:tc>
      </w:tr>
      <w:tr w:rsidR="00FD0367" w:rsidRPr="00205CF7" w14:paraId="0B4978C5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56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636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988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88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1E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0A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1.125-1.539</w:t>
            </w:r>
          </w:p>
        </w:tc>
      </w:tr>
      <w:tr w:rsidR="00FD0367" w:rsidRPr="00205CF7" w14:paraId="3EE76D7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D6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uneven strength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15B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95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77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F8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617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1.393-2.206</w:t>
            </w:r>
          </w:p>
        </w:tc>
      </w:tr>
      <w:tr w:rsidR="00FD0367" w:rsidRPr="00205CF7" w14:paraId="00ED295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5A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boundary, unclear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25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714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81F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C9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04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1.102-1.479</w:t>
            </w:r>
          </w:p>
        </w:tc>
      </w:tr>
      <w:tr w:rsidR="00FD0367" w:rsidRPr="00205CF7" w14:paraId="122168A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F4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intratumor echo, unevenness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C5D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7B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043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44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65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0.600-1.437</w:t>
            </w:r>
          </w:p>
        </w:tc>
      </w:tr>
      <w:tr w:rsidR="00FD0367" w:rsidRPr="00205CF7" w14:paraId="7FE2401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ED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Splenomegaly,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66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AC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D54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46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25B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0.952-1.452</w:t>
            </w:r>
          </w:p>
        </w:tc>
      </w:tr>
      <w:tr w:rsidR="00FD0367" w:rsidRPr="00205CF7" w14:paraId="285FC28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D4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Surgery, nonanatomic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B9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95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AD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72A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10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0.578-0.816</w:t>
            </w:r>
          </w:p>
        </w:tc>
      </w:tr>
      <w:tr w:rsidR="00FD0367" w:rsidRPr="00205CF7" w14:paraId="026E4135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646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Surgical margin, ≤0.1cm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82B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03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F2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14B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06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1.677-2.309</w:t>
            </w:r>
          </w:p>
        </w:tc>
      </w:tr>
      <w:tr w:rsidR="00FD0367" w:rsidRPr="00205CF7" w14:paraId="4D63764D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47C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Cholecystectomy,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4A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CFD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74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56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7CC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1.079-1.435</w:t>
            </w:r>
          </w:p>
        </w:tc>
      </w:tr>
      <w:tr w:rsidR="00FD0367" w:rsidRPr="00205CF7" w14:paraId="2DE5B8F8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39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size, 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E7F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F0C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CF2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8C8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AE3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1.112-1.145</w:t>
            </w:r>
          </w:p>
        </w:tc>
      </w:tr>
      <w:tr w:rsidR="00FD0367" w:rsidRPr="00205CF7" w14:paraId="35534DAC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CA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number, multiple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30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D2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5E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F4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59E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1.974-2.711</w:t>
            </w:r>
          </w:p>
        </w:tc>
      </w:tr>
      <w:tr w:rsidR="00FD0367" w:rsidRPr="00205CF7" w14:paraId="4EB2CAE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886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Portal invasion,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340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BA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44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D6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342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3.213-4.765</w:t>
            </w:r>
          </w:p>
        </w:tc>
      </w:tr>
      <w:tr w:rsidR="00FD0367" w:rsidRPr="00205CF7" w14:paraId="6586714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E3D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Extrahepatic metastasis,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A1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633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D2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0B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42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2.694-5.442</w:t>
            </w:r>
          </w:p>
        </w:tc>
      </w:tr>
      <w:tr w:rsidR="00FD0367" w:rsidRPr="00205CF7" w14:paraId="06E4ECF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FA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grading, III-IV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52F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C682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8B1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F90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B91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1.597-2.613</w:t>
            </w:r>
          </w:p>
        </w:tc>
      </w:tr>
      <w:tr w:rsidR="00FD0367" w:rsidRPr="00205CF7" w14:paraId="54F8DE1C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7D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Tumor capsule, incomplete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8F1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3C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EA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F4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D1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1.451-2.279</w:t>
            </w:r>
          </w:p>
        </w:tc>
      </w:tr>
      <w:tr w:rsidR="00FD0367" w:rsidRPr="00205CF7" w14:paraId="02D53B22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C1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1737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CF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28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35B0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1B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1.893-2.640</w:t>
            </w:r>
          </w:p>
        </w:tc>
      </w:tr>
      <w:tr w:rsidR="00FD0367" w:rsidRPr="00205CF7" w14:paraId="6F8B4E8A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A3B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A7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A7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FB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59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60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2.938-4.281</w:t>
            </w:r>
          </w:p>
        </w:tc>
      </w:tr>
      <w:tr w:rsidR="00FD0367" w:rsidRPr="00205CF7" w14:paraId="0F4BEB68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F0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0AB7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01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DB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D3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858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3.405-7.983</w:t>
            </w:r>
          </w:p>
        </w:tc>
      </w:tr>
      <w:tr w:rsidR="00FD0367" w:rsidRPr="00205CF7" w14:paraId="1A2AB72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B7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Liver cirrhosis,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62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3F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DF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E6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14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0.798-1.129</w:t>
            </w:r>
          </w:p>
        </w:tc>
      </w:tr>
      <w:tr w:rsidR="00FD0367" w:rsidRPr="00205CF7" w14:paraId="22D2B84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32B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A7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BD2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07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8CA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3CC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1.641-3.437</w:t>
            </w:r>
          </w:p>
        </w:tc>
      </w:tr>
      <w:tr w:rsidR="00FD0367" w:rsidRPr="00205CF7" w14:paraId="4C003154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E74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FE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67E8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81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DB4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461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3.392-7.483</w:t>
            </w:r>
          </w:p>
        </w:tc>
      </w:tr>
      <w:tr w:rsidR="00FD0367" w:rsidRPr="00205CF7" w14:paraId="4EBBE55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543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56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10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143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9A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4CB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6.748-14.903</w:t>
            </w:r>
          </w:p>
        </w:tc>
      </w:tr>
      <w:tr w:rsidR="00FD0367" w:rsidRPr="00205CF7" w14:paraId="4FA4110E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30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54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3F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B8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27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C86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1.884-2.666</w:t>
            </w:r>
          </w:p>
        </w:tc>
      </w:tr>
      <w:tr w:rsidR="00FD0367" w:rsidRPr="00205CF7" w14:paraId="332B59A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31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79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DCB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33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FAE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85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4.242-6.116</w:t>
            </w:r>
          </w:p>
        </w:tc>
      </w:tr>
      <w:tr w:rsidR="00FD0367" w:rsidRPr="00205CF7" w14:paraId="2F1AD66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B3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ED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1F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37F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30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4C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3.15-10.091</w:t>
            </w:r>
          </w:p>
        </w:tc>
      </w:tr>
      <w:tr w:rsidR="00FD0367" w:rsidRPr="00205CF7" w14:paraId="38FC6158" w14:textId="77777777" w:rsidTr="00943A11">
        <w:trPr>
          <w:trHeight w:val="290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0C042" w14:textId="14C2ED73" w:rsidR="00FD0367" w:rsidRPr="00205CF7" w:rsidRDefault="00FD0367" w:rsidP="00943A11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RFS: recurrence-free survival; TBIL: total bilirubin; DBIL: direct bilirubin; IBIL: indirect bilirubin; TBA: total biliary acid; TP: total protein; ALB: albumin; GLB: globulin; PA: prealbumin; ALT: alanine amino transferase; AST: aspartate amino transferase; GGT: γ-glutamyl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transpeptidase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ALP: alkaline phosphatase; LDH: lactate dehydrogenase; BUN: blood urea nitrogen; SCR: serum creatinine; PT: prothrombin time; INR: international normalized ratio; TT: thrombin time;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fibrinogen; WBC: white blood cell; Lym: lymphocyte; Mono: monocyte;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neutrophil; EOS: eosinophil; BASO: basophil; RBC: red blood cell; PCV: packed cell volume; MCV: mean corpuscular volume; MCH: mean corpuscular hemoglobin; MCHC: mean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corpuscular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 hemoglobin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concentration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RDW: red blood cell volume distribution width; PLT: platelet; MPV: mean platelet volume; PCT: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thrombocytocrit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PDW: platelet distribution width; AFP: alpha fetoprotein; CEA: carcinoembryonic antigen; CA199: carbohydrate antigen 199; HBsAg: hepatitis B surface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HBsAb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surface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HBeAg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HBeAb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HBcAb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: hepatitis B core antibody; HBV DNA: hepatitis B virus deoxyribonucleic acid; HCV: hepatitis C virus; MVI: microvascular invasion; BCLC: Barcelona Clinic Liver Cancer; TNM: Tumor-Node-Metastasis.</w:t>
            </w:r>
          </w:p>
        </w:tc>
      </w:tr>
    </w:tbl>
    <w:p w14:paraId="455C8D47" w14:textId="77777777" w:rsidR="00836AFA" w:rsidRDefault="00836AFA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0905F5D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135F0864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6715875E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0432291E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66AD23B8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0AEFD0D9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036B537B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6A7B5846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11A2463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565FC6BB" w14:textId="77777777" w:rsidR="00742587" w:rsidRPr="00205CF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50"/>
        <w:gridCol w:w="1416"/>
        <w:gridCol w:w="1665"/>
        <w:gridCol w:w="1451"/>
        <w:gridCol w:w="1309"/>
        <w:gridCol w:w="3107"/>
      </w:tblGrid>
      <w:tr w:rsidR="00FD0367" w:rsidRPr="00205CF7" w14:paraId="17740D25" w14:textId="77777777" w:rsidTr="00943A11">
        <w:trPr>
          <w:trHeight w:val="290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D15A4" w14:textId="00793DAF" w:rsidR="00FD0367" w:rsidRPr="00205CF7" w:rsidRDefault="00FD0367" w:rsidP="00943A11">
            <w:pPr>
              <w:widowControl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Supplementary Table 4: un</w:t>
            </w:r>
            <w:r w:rsidR="00971C2E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i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variate Cox regression analysis of late RFS.</w:t>
            </w:r>
          </w:p>
        </w:tc>
      </w:tr>
      <w:tr w:rsidR="00FD0367" w:rsidRPr="00205CF7" w14:paraId="76AA35C4" w14:textId="77777777" w:rsidTr="00943A11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912B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0D5B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4C8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2D3D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6508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C07F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95%CI</w:t>
            </w:r>
          </w:p>
        </w:tc>
      </w:tr>
      <w:tr w:rsidR="00FD0367" w:rsidRPr="00205CF7" w14:paraId="124CACE4" w14:textId="77777777" w:rsidTr="00943A11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92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Age, year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FF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ED0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E79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33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45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1.006-1.036</w:t>
            </w:r>
          </w:p>
        </w:tc>
      </w:tr>
      <w:tr w:rsidR="00FD0367" w:rsidRPr="00205CF7" w14:paraId="2E66463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160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Sex,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29A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21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FF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7B7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BF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1.016-2.779</w:t>
            </w:r>
          </w:p>
        </w:tc>
      </w:tr>
      <w:tr w:rsidR="00FD0367" w:rsidRPr="00205CF7" w14:paraId="2461680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B1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0F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0CA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7F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0B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F7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0.990-1.032</w:t>
            </w:r>
          </w:p>
        </w:tc>
      </w:tr>
      <w:tr w:rsidR="00FD0367" w:rsidRPr="00205CF7" w14:paraId="1262F49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6A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DBIL,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D1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F09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C1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19E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931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0.981-1.074</w:t>
            </w:r>
          </w:p>
        </w:tc>
      </w:tr>
      <w:tr w:rsidR="00FD0367" w:rsidRPr="00205CF7" w14:paraId="13ABB8B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E8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IBIL,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81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13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F3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F11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70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0.981-1.045</w:t>
            </w:r>
          </w:p>
        </w:tc>
      </w:tr>
      <w:tr w:rsidR="00FD0367" w:rsidRPr="00205CF7" w14:paraId="75F7EC1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A13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TBA,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BF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84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D356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C7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D4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0.994-1.012</w:t>
            </w:r>
          </w:p>
        </w:tc>
      </w:tr>
      <w:tr w:rsidR="00FD0367" w:rsidRPr="00205CF7" w14:paraId="4C83B958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08C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TP,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36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15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60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28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31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0.962-1.021</w:t>
            </w:r>
          </w:p>
        </w:tc>
      </w:tr>
      <w:tr w:rsidR="00FD0367" w:rsidRPr="00205CF7" w14:paraId="57D4930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4E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61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29E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69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28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89F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0.910-0.995</w:t>
            </w:r>
          </w:p>
        </w:tc>
      </w:tr>
      <w:tr w:rsidR="00FD0367" w:rsidRPr="00205CF7" w14:paraId="32C0C7C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B2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AB4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4E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A30D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12B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02D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0.983-1.058</w:t>
            </w:r>
          </w:p>
        </w:tc>
      </w:tr>
      <w:tr w:rsidR="00FD0367" w:rsidRPr="00205CF7" w14:paraId="673ECA8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B1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PA, 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A3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FC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775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2E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70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0.995-0.999</w:t>
            </w:r>
          </w:p>
        </w:tc>
      </w:tr>
      <w:tr w:rsidR="00FD0367" w:rsidRPr="00205CF7" w14:paraId="08D7D95A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300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86E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D63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22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85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C1A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1.000-1.007</w:t>
            </w:r>
          </w:p>
        </w:tc>
      </w:tr>
      <w:tr w:rsidR="00FD0367" w:rsidRPr="00205CF7" w14:paraId="4F44174A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A0B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AST,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0F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E8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97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1B7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51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1.003-1.012</w:t>
            </w:r>
          </w:p>
        </w:tc>
      </w:tr>
      <w:tr w:rsidR="00FD0367" w:rsidRPr="00205CF7" w14:paraId="1B8C6C7E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4C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GGT,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09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11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366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14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79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0.999-1.002</w:t>
            </w:r>
          </w:p>
        </w:tc>
      </w:tr>
      <w:tr w:rsidR="00FD0367" w:rsidRPr="00205CF7" w14:paraId="34BDC56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CE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ALP,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1A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60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6A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EC1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7E8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1.001-1.011</w:t>
            </w:r>
          </w:p>
        </w:tc>
      </w:tr>
      <w:tr w:rsidR="00FD0367" w:rsidRPr="00205CF7" w14:paraId="3588EC2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0CF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LDH,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07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251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E4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9B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652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0.999-1.002</w:t>
            </w:r>
          </w:p>
        </w:tc>
      </w:tr>
      <w:tr w:rsidR="00FD0367" w:rsidRPr="00205CF7" w14:paraId="03CBA33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1E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BUN, mmol/L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9CF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99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1B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86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47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1.036-1.275</w:t>
            </w:r>
          </w:p>
        </w:tc>
      </w:tr>
      <w:tr w:rsidR="00FD0367" w:rsidRPr="00205CF7" w14:paraId="0275609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ECA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SCR,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09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9C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6C2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F0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2F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0.996-1.017</w:t>
            </w:r>
          </w:p>
        </w:tc>
      </w:tr>
      <w:tr w:rsidR="00FD0367" w:rsidRPr="00205CF7" w14:paraId="6259CDF1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68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DE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01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840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5C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0D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0.981-1.333</w:t>
            </w:r>
          </w:p>
        </w:tc>
      </w:tr>
      <w:tr w:rsidR="00FD0367" w:rsidRPr="00205CF7" w14:paraId="0EEF5FB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7A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4D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FB4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F7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D30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08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0.611-25.903</w:t>
            </w:r>
          </w:p>
        </w:tc>
      </w:tr>
      <w:tr w:rsidR="00FD0367" w:rsidRPr="00205CF7" w14:paraId="3FF5F1B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1E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C6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B9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2C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E4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AB6D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0.817-1.004</w:t>
            </w:r>
          </w:p>
        </w:tc>
      </w:tr>
      <w:tr w:rsidR="00FD0367" w:rsidRPr="00205CF7" w14:paraId="3A319567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9A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85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67A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61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EC1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664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0.900-1.347</w:t>
            </w:r>
          </w:p>
        </w:tc>
      </w:tr>
      <w:tr w:rsidR="00FD0367" w:rsidRPr="00205CF7" w14:paraId="60366DD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6C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WBC,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F34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C4F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85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537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AF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0.911-1.091</w:t>
            </w:r>
          </w:p>
        </w:tc>
      </w:tr>
      <w:tr w:rsidR="00FD0367" w:rsidRPr="00205CF7" w14:paraId="34493C0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A4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Lym,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1D4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66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9B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01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1B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0.632-1.089</w:t>
            </w:r>
          </w:p>
        </w:tc>
      </w:tr>
      <w:tr w:rsidR="00FD0367" w:rsidRPr="00205CF7" w14:paraId="2DD8360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4B0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Mono,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83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89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547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5B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2C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0.452-4.190</w:t>
            </w:r>
          </w:p>
        </w:tc>
      </w:tr>
      <w:tr w:rsidR="00FD0367" w:rsidRPr="00205CF7" w14:paraId="1EDC9EA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1C1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294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100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47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BF1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7AE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0.914-1.112</w:t>
            </w:r>
          </w:p>
        </w:tc>
      </w:tr>
      <w:tr w:rsidR="00FD0367" w:rsidRPr="00205CF7" w14:paraId="153C68B9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6C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EOS,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7FA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2A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E76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B2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BA6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0.382-2.524</w:t>
            </w:r>
          </w:p>
        </w:tc>
      </w:tr>
      <w:tr w:rsidR="00FD0367" w:rsidRPr="00205CF7" w14:paraId="523296C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508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BASO,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3F2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FC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6.244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867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AFD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31.751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78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0.000-6554372.985</w:t>
            </w:r>
          </w:p>
        </w:tc>
      </w:tr>
      <w:tr w:rsidR="00FD0367" w:rsidRPr="00205CF7" w14:paraId="3C14769E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C82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RBC,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12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7B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170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39C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11B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A30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0.669-1.278</w:t>
            </w:r>
          </w:p>
        </w:tc>
      </w:tr>
      <w:tr w:rsidR="00FD0367" w:rsidRPr="00205CF7" w14:paraId="0251131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5A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PCV,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39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DB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3F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D1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D6C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0.961-1.041</w:t>
            </w:r>
          </w:p>
        </w:tc>
      </w:tr>
      <w:tr w:rsidR="00FD0367" w:rsidRPr="00205CF7" w14:paraId="777E4DA1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DB9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 xml:space="preserve">MCV,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8E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35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86D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BE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7A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0.980-1.041</w:t>
            </w:r>
          </w:p>
        </w:tc>
      </w:tr>
      <w:tr w:rsidR="00FD0367" w:rsidRPr="00205CF7" w14:paraId="56A396A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081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MCH,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EB5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318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648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8B3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22A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0.930-1.080</w:t>
            </w:r>
          </w:p>
        </w:tc>
      </w:tr>
      <w:tr w:rsidR="00FD0367" w:rsidRPr="00205CF7" w14:paraId="778CD164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6D9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MCHC,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BD8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C4B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7C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02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CD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0.980-1.005</w:t>
            </w:r>
          </w:p>
        </w:tc>
      </w:tr>
      <w:tr w:rsidR="00FD0367" w:rsidRPr="00205CF7" w14:paraId="75FEAF97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D8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RDW,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165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AFF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BF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B40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21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0.976-1.203</w:t>
            </w:r>
          </w:p>
        </w:tc>
      </w:tr>
      <w:tr w:rsidR="00FD0367" w:rsidRPr="00205CF7" w14:paraId="480BF654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179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PLT, ×10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A6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31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54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37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85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0.995-1.000</w:t>
            </w:r>
          </w:p>
        </w:tc>
      </w:tr>
      <w:tr w:rsidR="00FD0367" w:rsidRPr="00205CF7" w14:paraId="179E0A20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D3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MPV,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41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897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E9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F68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A4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0.969-1.220</w:t>
            </w:r>
          </w:p>
        </w:tc>
      </w:tr>
      <w:tr w:rsidR="00FD0367" w:rsidRPr="00205CF7" w14:paraId="6540EF7A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3C3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PCT,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45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-2.678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78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9A8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56A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0D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0.007-0.699</w:t>
            </w:r>
          </w:p>
        </w:tc>
      </w:tr>
      <w:tr w:rsidR="00FD0367" w:rsidRPr="00205CF7" w14:paraId="363C42DD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11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PDW,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27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A984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E90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8C0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841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0.955-1.075</w:t>
            </w:r>
          </w:p>
        </w:tc>
      </w:tr>
      <w:tr w:rsidR="00FD0367" w:rsidRPr="00205CF7" w14:paraId="554BE646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E51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AFP,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5DC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4F0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72F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78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E2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0.999-1.000</w:t>
            </w:r>
          </w:p>
        </w:tc>
      </w:tr>
      <w:tr w:rsidR="00FD0367" w:rsidRPr="00205CF7" w14:paraId="2237E0BA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01D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 xml:space="preserve">CEA, </w:t>
            </w: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88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19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2FB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C6B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55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0.976-1.092</w:t>
            </w:r>
          </w:p>
        </w:tc>
      </w:tr>
      <w:tr w:rsidR="00FD0367" w:rsidRPr="00205CF7" w14:paraId="511FC44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F2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CA199, 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05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D3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0A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B82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84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0.999-1.012</w:t>
            </w:r>
          </w:p>
        </w:tc>
      </w:tr>
      <w:tr w:rsidR="00FD0367" w:rsidRPr="00205CF7" w14:paraId="6CBCDE1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247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HBsAg,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D9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55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C05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86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FFC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0.970-2.587</w:t>
            </w:r>
          </w:p>
        </w:tc>
      </w:tr>
      <w:tr w:rsidR="00FD0367" w:rsidRPr="00205CF7" w14:paraId="322C7493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22A5" w14:textId="543CA7FE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E0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BAD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9E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1B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C9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0.595-1.629</w:t>
            </w:r>
          </w:p>
        </w:tc>
      </w:tr>
      <w:tr w:rsidR="00FD0367" w:rsidRPr="00205CF7" w14:paraId="4848A7A1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0BD5" w14:textId="101C40DD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eAg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E1D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D71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617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64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AF79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0.723-1.520</w:t>
            </w:r>
          </w:p>
        </w:tc>
      </w:tr>
      <w:tr w:rsidR="00FD0367" w:rsidRPr="00205CF7" w14:paraId="4E6ACCCE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B48A" w14:textId="0B87DD64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DE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57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AF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DC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C1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0.725-1.410</w:t>
            </w:r>
          </w:p>
        </w:tc>
      </w:tr>
      <w:tr w:rsidR="00FD0367" w:rsidRPr="00205CF7" w14:paraId="2B05F32B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C8AF" w14:textId="50B3355E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cAb</w:t>
            </w:r>
            <w:proofErr w:type="spellEnd"/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D7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13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2A4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C3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B4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0.349-3.430</w:t>
            </w:r>
          </w:p>
        </w:tc>
      </w:tr>
      <w:tr w:rsidR="00FD0367" w:rsidRPr="00205CF7" w14:paraId="38A4F83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74B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HBV DNA load, ≥50 IU/mL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5D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72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E7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5D8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72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1.212-2.330</w:t>
            </w:r>
          </w:p>
        </w:tc>
      </w:tr>
      <w:tr w:rsidR="00FD0367" w:rsidRPr="00205CF7" w14:paraId="7648A219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2446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HCV,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B34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7E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EDD9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85E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6063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0.320-3.147</w:t>
            </w:r>
          </w:p>
        </w:tc>
      </w:tr>
      <w:tr w:rsidR="00FD0367" w:rsidRPr="00205CF7" w14:paraId="551A0B8F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958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89D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FD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01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120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43F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0.881-1.750</w:t>
            </w:r>
          </w:p>
        </w:tc>
      </w:tr>
      <w:tr w:rsidR="00FD0367" w:rsidRPr="00205CF7" w14:paraId="572406DA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416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echo, uneven strength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8E5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7B5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DEF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6CD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04C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1.027-2.880</w:t>
            </w:r>
          </w:p>
        </w:tc>
      </w:tr>
      <w:tr w:rsidR="00FD0367" w:rsidRPr="00205CF7" w14:paraId="44088CDD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AF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tumor boundary, unclear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180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531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09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E8D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07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0.754-1.450</w:t>
            </w:r>
          </w:p>
        </w:tc>
      </w:tr>
      <w:tr w:rsidR="00FD0367" w:rsidRPr="00205CF7" w14:paraId="0CBCB1DE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E4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Ultrasonic intratumor echo, unevenness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C49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8DB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7ED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00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45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0.597-1.430</w:t>
            </w:r>
          </w:p>
        </w:tc>
      </w:tr>
      <w:tr w:rsidR="00FD0367" w:rsidRPr="00205CF7" w14:paraId="1673BE7D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040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Splenomegaly,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B69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F9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B88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C63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B9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0.587-1.607</w:t>
            </w:r>
          </w:p>
        </w:tc>
      </w:tr>
      <w:tr w:rsidR="00FD0367" w:rsidRPr="00205CF7" w14:paraId="163CC577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7E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Surgery, nonanatomic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AA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60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14D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93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2B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0.623-1.508</w:t>
            </w:r>
          </w:p>
        </w:tc>
      </w:tr>
      <w:tr w:rsidR="00FD0367" w:rsidRPr="00205CF7" w14:paraId="314A8901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110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Surgical margin, ≤0.1cm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95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61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CC9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87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5C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0.868-1.621</w:t>
            </w:r>
          </w:p>
        </w:tc>
      </w:tr>
      <w:tr w:rsidR="00FD0367" w:rsidRPr="00205CF7" w14:paraId="71F65282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C92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Cholecystectomy,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86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B2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50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FD0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90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0.684-1.294</w:t>
            </w:r>
          </w:p>
        </w:tc>
      </w:tr>
      <w:tr w:rsidR="00FD0367" w:rsidRPr="00205CF7" w14:paraId="360CCE22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339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size, 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3D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B42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60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55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A77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0.974-1.070</w:t>
            </w:r>
          </w:p>
        </w:tc>
      </w:tr>
      <w:tr w:rsidR="00FD0367" w:rsidRPr="00205CF7" w14:paraId="319870C5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CD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number, multiple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347A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58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3B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65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234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1.307-3.031</w:t>
            </w:r>
          </w:p>
        </w:tc>
      </w:tr>
      <w:tr w:rsidR="00FD0367" w:rsidRPr="00205CF7" w14:paraId="03AFC7C8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B0E9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Portal invasion,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B3BE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E0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56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798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B85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0.124-2.024</w:t>
            </w:r>
          </w:p>
        </w:tc>
      </w:tr>
      <w:tr w:rsidR="00FD0367" w:rsidRPr="00205CF7" w14:paraId="176D7BB8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FA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Extrahepatic metastasis,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BEF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21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58C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49E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DF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0.515-26.474</w:t>
            </w:r>
          </w:p>
        </w:tc>
      </w:tr>
      <w:tr w:rsidR="00FD0367" w:rsidRPr="00205CF7" w14:paraId="376E154B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00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Tumor grading, III-IV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E8A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FD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056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0B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1A6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0.714-1.580</w:t>
            </w:r>
          </w:p>
        </w:tc>
      </w:tr>
      <w:tr w:rsidR="00FD0367" w:rsidRPr="00205CF7" w14:paraId="537A0759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A3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lastRenderedPageBreak/>
              <w:t>Tumor capsule, incomplete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19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82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4B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C33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C5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0.661-1.410</w:t>
            </w:r>
          </w:p>
        </w:tc>
      </w:tr>
      <w:tr w:rsidR="00FD0367" w:rsidRPr="00205CF7" w14:paraId="588C2667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C64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C5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363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A1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54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3A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0.943-1.934</w:t>
            </w:r>
          </w:p>
        </w:tc>
      </w:tr>
      <w:tr w:rsidR="00FD0367" w:rsidRPr="00205CF7" w14:paraId="7C1C1422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2B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ED7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0B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77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C4F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83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0.856-2.531</w:t>
            </w:r>
          </w:p>
        </w:tc>
      </w:tr>
      <w:tr w:rsidR="00FD0367" w:rsidRPr="00205CF7" w14:paraId="67D6B654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5D2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MVI=M2b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84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-14.920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3D5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1799.743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E5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0B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9DB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0.000-Inf</w:t>
            </w:r>
          </w:p>
        </w:tc>
      </w:tr>
      <w:tr w:rsidR="00FD0367" w:rsidRPr="00205CF7" w14:paraId="05144058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9E7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Liver cirrhosis,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0E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6FD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076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104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C4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0.859-1.747</w:t>
            </w:r>
          </w:p>
        </w:tc>
      </w:tr>
      <w:tr w:rsidR="00FD0367" w:rsidRPr="00205CF7" w14:paraId="4113956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52A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122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99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8F4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36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73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0.665-1.689</w:t>
            </w:r>
          </w:p>
        </w:tc>
      </w:tr>
      <w:tr w:rsidR="00FD0367" w:rsidRPr="00205CF7" w14:paraId="4D71CB44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16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6F1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2B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3FF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6D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E8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1.280-4.233</w:t>
            </w:r>
          </w:p>
        </w:tc>
      </w:tr>
      <w:tr w:rsidR="00FD0367" w:rsidRPr="00205CF7" w14:paraId="053F989D" w14:textId="77777777" w:rsidTr="00943A1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D2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BCLC,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1C2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65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1A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5C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EF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0.240-2.698</w:t>
            </w:r>
          </w:p>
        </w:tc>
      </w:tr>
      <w:tr w:rsidR="00FD0367" w:rsidRPr="00205CF7" w14:paraId="445ED43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E5FC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3D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C4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7D7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2E8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95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1.202-2.342</w:t>
            </w:r>
          </w:p>
        </w:tc>
      </w:tr>
      <w:tr w:rsidR="00FD0367" w:rsidRPr="00205CF7" w14:paraId="640E641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FC0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96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DD9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305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59D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8631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0.860-2.751</w:t>
            </w:r>
          </w:p>
        </w:tc>
      </w:tr>
      <w:tr w:rsidR="00FD0367" w:rsidRPr="00205CF7" w14:paraId="48B9A7C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28E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color w:val="000000"/>
                <w:kern w:val="0"/>
                <w:szCs w:val="21"/>
              </w:rPr>
              <w:t>TNM,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CF2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-12.846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249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1652.162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9B8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19E3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BBE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0.000-Inf</w:t>
            </w:r>
          </w:p>
        </w:tc>
      </w:tr>
      <w:tr w:rsidR="00FD0367" w:rsidRPr="00205CF7" w14:paraId="698C78CB" w14:textId="77777777" w:rsidTr="00943A11">
        <w:trPr>
          <w:trHeight w:val="290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65481F" w14:textId="4D6D7948" w:rsidR="00FD0367" w:rsidRPr="00205CF7" w:rsidRDefault="00FD0367" w:rsidP="00943A11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RFS: recurrence-free survival; TBIL: total bilirubin; DBIL: direct bilirubin; IBIL: indirect bilirubin; TBA: total biliary acid; TP: total protein; ALB: albumin; GLB: globulin; PA: prealbumin; ALT: alanine amino transferase; AST: aspartate amino transferase; GGT: γ-glutamyl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transpeptidase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ALP: alkaline phosphatase; LDH: lactate dehydrogenase; BUN: blood urea nitrogen; SCR: serum creatinine; PT: prothrombin time; INR: international normalized ratio; TT: thrombin time;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fibrinogen; WBC: white blood cell; Lym: lymphocyte; Mono: monocyte;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neutrophil; EOS: eosinophil; BASO: basophil; RBC: red blood cell; PCV: packed cell volume; MCV: mean corpuscular volume; MCH: mean corpuscular hemoglobin; MCHC: mean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corpuscular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 hemoglobin 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concentration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RDW: red blood cell volume distribution width; PLT: platelet; MPV: mean platelet volume; PCT: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thrombocytocrit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; PDW: platelet distribution width; AFP: alpha fetoprotein; CEA: carcinoembryonic antigen; CA199: carbohydrate antigen 199;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sAg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surface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sAb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surface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eAg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antigen;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eAb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: hepatitis B e antibody; </w:t>
            </w:r>
            <w:proofErr w:type="spellStart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H</w:t>
            </w:r>
            <w:r w:rsidR="00742587"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b</w:t>
            </w: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cAb</w:t>
            </w:r>
            <w:proofErr w:type="spellEnd"/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: hepatitis B core antibody; HBV DNA: hepatitis B virus deoxyribonucleic acid; HCV: hepatitis C virus; MVI: microvascular invasion; BCLC: Barcelona Clinic Liver Cancer; TNM: Tumor-Node-Metastasis.</w:t>
            </w:r>
          </w:p>
        </w:tc>
      </w:tr>
    </w:tbl>
    <w:p w14:paraId="12D1326C" w14:textId="77777777" w:rsidR="00FD0367" w:rsidRDefault="00FD036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2EA354B8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61491E38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5BB5AC67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2170B17F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3366693A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71E25585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48BB693C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7EB16A7F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3F8F7364" w14:textId="77777777" w:rsid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p w14:paraId="348D347F" w14:textId="77777777" w:rsidR="00742587" w:rsidRPr="00742587" w:rsidRDefault="00742587" w:rsidP="00FD0367">
      <w:pPr>
        <w:jc w:val="left"/>
        <w:rPr>
          <w:rFonts w:ascii="Arial" w:hAnsi="Arial" w:cs="Arial"/>
          <w:color w:val="000000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06"/>
        <w:gridCol w:w="1291"/>
        <w:gridCol w:w="1180"/>
        <w:gridCol w:w="1514"/>
        <w:gridCol w:w="1552"/>
        <w:gridCol w:w="3055"/>
      </w:tblGrid>
      <w:tr w:rsidR="00FD0367" w:rsidRPr="00205CF7" w14:paraId="475ED121" w14:textId="77777777" w:rsidTr="00943A11">
        <w:trPr>
          <w:trHeight w:val="300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820CA" w14:textId="77777777" w:rsidR="00FD0367" w:rsidRPr="00205CF7" w:rsidRDefault="00FD0367" w:rsidP="00943A11">
            <w:pPr>
              <w:widowControl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lastRenderedPageBreak/>
              <w:t>Supplementary Table 5: univariate logistic analysis for the related factors of MVI.</w:t>
            </w:r>
          </w:p>
        </w:tc>
      </w:tr>
      <w:tr w:rsidR="00FD0367" w:rsidRPr="00205CF7" w14:paraId="39046503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9C09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F61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233F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00C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8FE2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AEF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95%CI</w:t>
            </w:r>
          </w:p>
        </w:tc>
      </w:tr>
      <w:tr w:rsidR="00FD0367" w:rsidRPr="00205CF7" w14:paraId="0DB3D5E6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02CC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Age,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3CB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85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5E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78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01F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0.968-0.986</w:t>
            </w:r>
          </w:p>
        </w:tc>
      </w:tr>
      <w:tr w:rsidR="00FD0367" w:rsidRPr="00205CF7" w14:paraId="2D665B9D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9ED6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Sex,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601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F39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DA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02D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121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0.873-1.542</w:t>
            </w:r>
          </w:p>
        </w:tc>
      </w:tr>
      <w:tr w:rsidR="00FD0367" w:rsidRPr="00205CF7" w14:paraId="3A4C1750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5616A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TBIL,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6EF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EED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F3D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665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96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0.996-1.015</w:t>
            </w:r>
          </w:p>
        </w:tc>
      </w:tr>
      <w:tr w:rsidR="00FD0367" w:rsidRPr="00205CF7" w14:paraId="73E9A80C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1CA0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DBIL,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E1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CD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9B38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10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9D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0.996-1.041</w:t>
            </w:r>
          </w:p>
        </w:tc>
      </w:tr>
      <w:tr w:rsidR="00FD0367" w:rsidRPr="00205CF7" w14:paraId="66145052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C67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IBIL,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02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DE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66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AED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073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0.969-1.014</w:t>
            </w:r>
          </w:p>
        </w:tc>
      </w:tr>
      <w:tr w:rsidR="00FD0367" w:rsidRPr="00205CF7" w14:paraId="5075A24C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525A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TBA,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604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8A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78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29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24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0.989-1.002</w:t>
            </w:r>
          </w:p>
        </w:tc>
      </w:tr>
      <w:tr w:rsidR="00FD0367" w:rsidRPr="00205CF7" w14:paraId="12CC4330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0B2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TP,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FDA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071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27A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A00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8B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0.992-1.031</w:t>
            </w:r>
          </w:p>
        </w:tc>
      </w:tr>
      <w:tr w:rsidR="00FD0367" w:rsidRPr="00205CF7" w14:paraId="3AA06C8B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40C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ALB,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294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3C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94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CD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15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0.953-1.008</w:t>
            </w:r>
          </w:p>
        </w:tc>
      </w:tr>
      <w:tr w:rsidR="00FD0367" w:rsidRPr="00205CF7" w14:paraId="0C870790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0E457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GLB,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4C14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F1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EF0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8F6D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F25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1.007-1.057</w:t>
            </w:r>
          </w:p>
        </w:tc>
      </w:tr>
      <w:tr w:rsidR="00FD0367" w:rsidRPr="00205CF7" w14:paraId="67C343D7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9D5A3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PA, 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9C2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E75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114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8A3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60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0.996-0.998</w:t>
            </w:r>
          </w:p>
        </w:tc>
      </w:tr>
      <w:tr w:rsidR="00FD0367" w:rsidRPr="00205CF7" w14:paraId="2DEDB2FB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790E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ALT,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E1C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08B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B3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3A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E5C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1.001-1.008</w:t>
            </w:r>
          </w:p>
        </w:tc>
      </w:tr>
      <w:tr w:rsidR="00FD0367" w:rsidRPr="00205CF7" w14:paraId="0A5DA1BC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01EE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AST,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CA8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3F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8C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8C7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796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1.006-1.015</w:t>
            </w:r>
          </w:p>
        </w:tc>
      </w:tr>
      <w:tr w:rsidR="00FD0367" w:rsidRPr="00205CF7" w14:paraId="7C43E2BB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69CF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GGT,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13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38B5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3ED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F8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23E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1.001-1.003</w:t>
            </w:r>
          </w:p>
        </w:tc>
      </w:tr>
      <w:tr w:rsidR="00FD0367" w:rsidRPr="00205CF7" w14:paraId="02F5629E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2382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ALP,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0A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3C6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4D6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7BE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2C3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1.003-1.009</w:t>
            </w:r>
          </w:p>
        </w:tc>
      </w:tr>
      <w:tr w:rsidR="00FD0367" w:rsidRPr="00205CF7" w14:paraId="1CE7FF2F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02D2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LDH, U/L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E7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D62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CFE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28D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D6C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1.000-1.003</w:t>
            </w:r>
          </w:p>
        </w:tc>
      </w:tr>
      <w:tr w:rsidR="00FD0367" w:rsidRPr="00205CF7" w14:paraId="78F298EF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7DA7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BUN, mmol/L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1F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5A9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C76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293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CD2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0.854-0.983</w:t>
            </w:r>
          </w:p>
        </w:tc>
      </w:tr>
      <w:tr w:rsidR="00FD0367" w:rsidRPr="00205CF7" w14:paraId="4491C873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FF24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SCR,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μmol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B45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14A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EFD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C1E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CC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0.986-1.000</w:t>
            </w:r>
          </w:p>
        </w:tc>
      </w:tr>
      <w:tr w:rsidR="00FD0367" w:rsidRPr="00205CF7" w14:paraId="54BA18C1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AA4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PT,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89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5C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8B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A1A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DA2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0.960-1.185</w:t>
            </w:r>
          </w:p>
        </w:tc>
      </w:tr>
      <w:tr w:rsidR="00FD0367" w:rsidRPr="00205CF7" w14:paraId="5B5EFF0B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976F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1F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384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0ED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A2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A7E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0.704-8.839</w:t>
            </w:r>
          </w:p>
        </w:tc>
      </w:tr>
      <w:tr w:rsidR="00FD0367" w:rsidRPr="00205CF7" w14:paraId="2586CBEE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41EE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TT,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333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59B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967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EA9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8AC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0.919-1.044</w:t>
            </w:r>
          </w:p>
        </w:tc>
      </w:tr>
      <w:tr w:rsidR="00FD0367" w:rsidRPr="00205CF7" w14:paraId="74AEDF2E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3DAE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1C5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378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34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22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35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1.204-1.531</w:t>
            </w:r>
          </w:p>
        </w:tc>
      </w:tr>
      <w:tr w:rsidR="00FD0367" w:rsidRPr="00205CF7" w14:paraId="4426800B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CC7D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WBC,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BD1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E1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132C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7BA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6A5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0.973-1.090</w:t>
            </w:r>
          </w:p>
        </w:tc>
      </w:tr>
      <w:tr w:rsidR="00FD0367" w:rsidRPr="00205CF7" w14:paraId="5C245967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0A2E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Lym,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349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7E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A6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25F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07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0.661-0.938</w:t>
            </w:r>
          </w:p>
        </w:tc>
      </w:tr>
      <w:tr w:rsidR="00FD0367" w:rsidRPr="00205CF7" w14:paraId="6531E32B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B51B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Mono,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D4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B16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509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120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F6C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0.642-2.632</w:t>
            </w:r>
          </w:p>
        </w:tc>
      </w:tr>
      <w:tr w:rsidR="00FD0367" w:rsidRPr="00205CF7" w14:paraId="2359FFE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CF46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84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514D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CA9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67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55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0.997-1.144</w:t>
            </w:r>
          </w:p>
        </w:tc>
      </w:tr>
      <w:tr w:rsidR="00FD0367" w:rsidRPr="00205CF7" w14:paraId="1CC75D4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E0B8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EOS,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C0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9C5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091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E1F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B16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0.524-2.035</w:t>
            </w:r>
          </w:p>
        </w:tc>
      </w:tr>
      <w:tr w:rsidR="00FD0367" w:rsidRPr="00205CF7" w14:paraId="74FB8EB1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E9CC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BASO,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06C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1D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01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CCC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167.655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7FE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0.069-405768.516</w:t>
            </w:r>
          </w:p>
        </w:tc>
      </w:tr>
      <w:tr w:rsidR="00FD0367" w:rsidRPr="00205CF7" w14:paraId="1AAA974A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0B1E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RBC,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12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70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14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2CD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07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99B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1.055-1.542</w:t>
            </w:r>
          </w:p>
        </w:tc>
      </w:tr>
      <w:tr w:rsidR="00FD0367" w:rsidRPr="00205CF7" w14:paraId="530922F4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9FE4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PCV,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B5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51C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77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E8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870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0.993-1.040</w:t>
            </w:r>
          </w:p>
        </w:tc>
      </w:tr>
      <w:tr w:rsidR="00FD0367" w:rsidRPr="00205CF7" w14:paraId="548C454B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D292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lastRenderedPageBreak/>
              <w:t xml:space="preserve">MCV,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DC0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63E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102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E5D7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51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0.960-0.997</w:t>
            </w:r>
          </w:p>
        </w:tc>
      </w:tr>
      <w:tr w:rsidR="00FD0367" w:rsidRPr="00205CF7" w14:paraId="0882600F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3E0B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MCH,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pg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7DF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76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FF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218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BA0B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0.881-0.969</w:t>
            </w:r>
          </w:p>
        </w:tc>
      </w:tr>
      <w:tr w:rsidR="00FD0367" w:rsidRPr="00205CF7" w14:paraId="093740D7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DA6C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MCHC, 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12D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7F0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D68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FE1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691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0.986-1.002</w:t>
            </w:r>
          </w:p>
        </w:tc>
      </w:tr>
      <w:tr w:rsidR="00FD0367" w:rsidRPr="00205CF7" w14:paraId="13A52129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2A2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RDW,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274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E9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89C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9A2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765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0.869-1.048</w:t>
            </w:r>
          </w:p>
        </w:tc>
      </w:tr>
      <w:tr w:rsidR="00FD0367" w:rsidRPr="00205CF7" w14:paraId="4692AEF5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E51B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PLT, ×10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  <w:vertAlign w:val="superscript"/>
              </w:rPr>
              <w:t>9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140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414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690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65B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244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1.001-1.004</w:t>
            </w:r>
          </w:p>
        </w:tc>
      </w:tr>
      <w:tr w:rsidR="00FD0367" w:rsidRPr="00205CF7" w14:paraId="5BFE58D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D90E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MPV,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9E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A7E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FF1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FBB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22D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0.916-1.086</w:t>
            </w:r>
          </w:p>
        </w:tc>
      </w:tr>
      <w:tr w:rsidR="00FD0367" w:rsidRPr="00205CF7" w14:paraId="372E337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4970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PCT,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332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0C3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5D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08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9.186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4B1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2.420-34.866</w:t>
            </w:r>
          </w:p>
        </w:tc>
      </w:tr>
      <w:tr w:rsidR="00FD0367" w:rsidRPr="00205CF7" w14:paraId="0B64224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EC60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PDW,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fL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C79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AA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AE4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027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22F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0.954-1.031</w:t>
            </w:r>
          </w:p>
        </w:tc>
      </w:tr>
      <w:tr w:rsidR="00FD0367" w:rsidRPr="00205CF7" w14:paraId="06C4D5F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32C5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AFP,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1B2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E30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8D23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5A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19D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1.001-1.001</w:t>
            </w:r>
          </w:p>
        </w:tc>
      </w:tr>
      <w:tr w:rsidR="00FD0367" w:rsidRPr="00205CF7" w14:paraId="5886F60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B57B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CEA,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μg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0B7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E7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B63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57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56F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0.897-1.000</w:t>
            </w:r>
          </w:p>
        </w:tc>
      </w:tr>
      <w:tr w:rsidR="00FD0367" w:rsidRPr="00205CF7" w14:paraId="17469C0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889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CA199, 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725A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64B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BEE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CE6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FBC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1.001-1.008</w:t>
            </w:r>
          </w:p>
        </w:tc>
      </w:tr>
      <w:tr w:rsidR="00FD0367" w:rsidRPr="00205CF7" w14:paraId="45463C1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25EB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HBsAg,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6C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488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86C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BC4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239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0.865-1.528</w:t>
            </w:r>
          </w:p>
        </w:tc>
      </w:tr>
      <w:tr w:rsidR="00FD0367" w:rsidRPr="00205CF7" w14:paraId="51D76385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D95C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HBsAb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7A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D0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6F6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E2A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41F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0.599-1.172</w:t>
            </w:r>
          </w:p>
        </w:tc>
      </w:tr>
      <w:tr w:rsidR="00FD0367" w:rsidRPr="00205CF7" w14:paraId="724D1567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D2A3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HBeAg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919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B6D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AC2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123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8A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1.162-1.838</w:t>
            </w:r>
          </w:p>
        </w:tc>
      </w:tr>
      <w:tr w:rsidR="00FD0367" w:rsidRPr="00205CF7" w14:paraId="47457BD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FB45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HBeAb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3A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D9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50D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759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024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0.685-1.042</w:t>
            </w:r>
          </w:p>
        </w:tc>
      </w:tr>
      <w:tr w:rsidR="00FD0367" w:rsidRPr="00205CF7" w14:paraId="596AFA6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979D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HBcAb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E43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C5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DA54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7A7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13F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0.303-1.278</w:t>
            </w:r>
          </w:p>
        </w:tc>
      </w:tr>
      <w:tr w:rsidR="00FD0367" w:rsidRPr="00205CF7" w14:paraId="6878786A" w14:textId="77777777" w:rsidTr="00943A1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EFF2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HBV DNA, </w:t>
            </w:r>
            <w:r w:rsidRPr="00205CF7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≥</w:t>
            </w: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50 IU/mL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0F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98E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3EB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DA4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992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1.093-1.646</w:t>
            </w:r>
          </w:p>
        </w:tc>
      </w:tr>
      <w:tr w:rsidR="00FD0367" w:rsidRPr="00205CF7" w14:paraId="31D8C40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5A43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HCV, positive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C1C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-0.504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293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093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DA6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5D3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0.268-1.363</w:t>
            </w:r>
          </w:p>
        </w:tc>
      </w:tr>
      <w:tr w:rsidR="00FD0367" w:rsidRPr="00205CF7" w14:paraId="24AF53E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6BCC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Ultrasonic tumor echo, high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609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D89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571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14F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65B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1.234-1.915</w:t>
            </w:r>
          </w:p>
        </w:tc>
      </w:tr>
      <w:tr w:rsidR="00FD0367" w:rsidRPr="00205CF7" w14:paraId="15A218F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B6B0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Ultrasonic tumor echo, uneven strength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66F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C4D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1AA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D76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717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1.366-2.730</w:t>
            </w:r>
          </w:p>
        </w:tc>
      </w:tr>
      <w:tr w:rsidR="00FD0367" w:rsidRPr="00205CF7" w14:paraId="76722B6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2FDA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Ultrasonic tumor boundary, unclear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696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736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48F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5DB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A56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1.508-2.294</w:t>
            </w:r>
          </w:p>
        </w:tc>
      </w:tr>
      <w:tr w:rsidR="00FD0367" w:rsidRPr="00205CF7" w14:paraId="39A4971B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A155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Ultrasonic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intratumoral</w:t>
            </w:r>
            <w:proofErr w:type="spellEnd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 xml:space="preserve"> echo, </w:t>
            </w:r>
            <w:proofErr w:type="spellStart"/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uneveness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FE4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30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93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5C43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D46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0.941-1.830</w:t>
            </w:r>
          </w:p>
        </w:tc>
      </w:tr>
      <w:tr w:rsidR="00FD0367" w:rsidRPr="00205CF7" w14:paraId="0DBD787F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C90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Splenomegaly,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637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B1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6854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6D5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1C9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0.855-1.574</w:t>
            </w:r>
          </w:p>
        </w:tc>
      </w:tr>
      <w:tr w:rsidR="00FD0367" w:rsidRPr="00205CF7" w14:paraId="084E20C6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6239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Tumor size, 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067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C4D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9D3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C9D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A01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1.103-1.162</w:t>
            </w:r>
          </w:p>
        </w:tc>
      </w:tr>
      <w:tr w:rsidR="00FD0367" w:rsidRPr="00205CF7" w14:paraId="00E0F820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143C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Tumor number, multiple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268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DB2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910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8B5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300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1.986-3.334</w:t>
            </w:r>
          </w:p>
        </w:tc>
      </w:tr>
      <w:tr w:rsidR="00FD0367" w:rsidRPr="00205CF7" w14:paraId="6F4237CA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A20A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Portal invasion,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3F3C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D1C9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08ED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3E1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25.195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0770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12.262-51.767</w:t>
            </w:r>
          </w:p>
        </w:tc>
      </w:tr>
      <w:tr w:rsidR="00FD0367" w:rsidRPr="00205CF7" w14:paraId="3CB45FED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33FF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Extrahepatic metastasis,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A1F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62E3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6765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75D5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5.278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D6F5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2.310-12.061</w:t>
            </w:r>
          </w:p>
        </w:tc>
      </w:tr>
      <w:tr w:rsidR="00FD0367" w:rsidRPr="00205CF7" w14:paraId="5F5BBE7C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E8BA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BCLC,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1B68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5E1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751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D4C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41DF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1.203-2.680</w:t>
            </w:r>
          </w:p>
        </w:tc>
      </w:tr>
      <w:tr w:rsidR="00FD0367" w:rsidRPr="00205CF7" w14:paraId="794526A8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76E8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BCLC, B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96A4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1.361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1527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0.240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518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C7FB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3.902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EDA2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2.439-6.241</w:t>
            </w:r>
          </w:p>
        </w:tc>
      </w:tr>
      <w:tr w:rsidR="00FD0367" w:rsidRPr="00205CF7" w14:paraId="67FECCD3" w14:textId="77777777" w:rsidTr="00943A11">
        <w:trPr>
          <w:trHeight w:val="29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8EDD2" w14:textId="77777777" w:rsidR="00FD0367" w:rsidRPr="00205CF7" w:rsidRDefault="00FD0367" w:rsidP="00943A11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b/>
                <w:bCs/>
                <w:color w:val="000000"/>
                <w:kern w:val="0"/>
                <w:szCs w:val="21"/>
              </w:rPr>
              <w:t>BCLC,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8759E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3.480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510A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0.340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BCF5A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E6186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32.464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02381" w14:textId="77777777" w:rsidR="00FD0367" w:rsidRPr="00205CF7" w:rsidRDefault="00FD0367" w:rsidP="00943A1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SimSun" w:hAnsi="Arial" w:cs="Arial"/>
                <w:color w:val="000000"/>
                <w:kern w:val="0"/>
                <w:szCs w:val="21"/>
              </w:rPr>
              <w:t>16.688-63.156</w:t>
            </w:r>
          </w:p>
        </w:tc>
      </w:tr>
      <w:tr w:rsidR="00FD0367" w:rsidRPr="00205CF7" w14:paraId="0E877781" w14:textId="77777777" w:rsidTr="00943A11">
        <w:trPr>
          <w:trHeight w:val="2535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4A700" w14:textId="39D94AD0" w:rsidR="00FD0367" w:rsidRPr="00205CF7" w:rsidRDefault="00FD0367" w:rsidP="00943A11">
            <w:pPr>
              <w:widowControl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lastRenderedPageBreak/>
              <w:t xml:space="preserve">MVI: microvascular invasion; TBIL: total bilirubin; DBIL: direct bilirubin; IBIL: indirect bilirubin; TBA: total biliary acid; TP: total protein; ALB: albumin; GLB: globulin; PA: prealbumin; ALT: alanine amino transferase; AST: aspartate amino transferase; GGT: γ-glutamyl </w:t>
            </w:r>
            <w:r w:rsidR="00742587"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transpeptidase</w:t>
            </w:r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; ALP: alkaline phosphatase; LDH: lactate dehydrogenase; BUN: blood urea nitrogen; SCR: serum creatinine; PT: prothrombin time; INR: international normalized ratio; TT: thrombin time; </w:t>
            </w:r>
            <w:proofErr w:type="spellStart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Fbg</w:t>
            </w:r>
            <w:proofErr w:type="spellEnd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: fibrinogen; WBC: white blood cell; Lym: lymphocyte; Mono: monocyte; </w:t>
            </w:r>
            <w:proofErr w:type="spellStart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Neut</w:t>
            </w:r>
            <w:proofErr w:type="spellEnd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: neutrophil; EOS: eosinophil; BASO: basophil; RBC: red blood cell; PCV: packed cell volume; MCV: mean corpuscular volume; MCH: mean corpuscular hemoglobin; MCHC: mean </w:t>
            </w:r>
            <w:r w:rsidR="00742587"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corpuscular</w:t>
            </w:r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 hemoglobin </w:t>
            </w:r>
            <w:r w:rsidR="00742587"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concentration</w:t>
            </w:r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; RDW: red blood cell volume distribution width; PLT: platelet; MPV: mean platelet volume; PCT: </w:t>
            </w:r>
            <w:proofErr w:type="spellStart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thrombocytocrit</w:t>
            </w:r>
            <w:proofErr w:type="spellEnd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; PDW: platelet distribution width; AFP: alpha fetoprotein; CEA: carcinoembryonic antigen; CA199: carbohydrate antigen 199; HBsAg: hepatitis B surface antigen; </w:t>
            </w:r>
            <w:proofErr w:type="spellStart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HBsAb</w:t>
            </w:r>
            <w:proofErr w:type="spellEnd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: hepatitis B surface antibody; </w:t>
            </w:r>
            <w:proofErr w:type="spellStart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HBeAg</w:t>
            </w:r>
            <w:proofErr w:type="spellEnd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: hepatitis B e antigen; </w:t>
            </w:r>
            <w:proofErr w:type="spellStart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HBeAb</w:t>
            </w:r>
            <w:proofErr w:type="spellEnd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: hepatitis B e antibody; </w:t>
            </w:r>
            <w:proofErr w:type="spellStart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HBcAb</w:t>
            </w:r>
            <w:proofErr w:type="spellEnd"/>
            <w:r w:rsidRPr="00205CF7">
              <w:rPr>
                <w:rFonts w:ascii="Arial" w:eastAsia="DengXian" w:hAnsi="Arial" w:cs="Arial"/>
                <w:color w:val="000000"/>
                <w:kern w:val="0"/>
                <w:szCs w:val="21"/>
              </w:rPr>
              <w:t>: hepatitis B core antibody; HBV DNA: hepatitis B virus deoxyribonucleic acid; HCV: hepatitis C virus; BCLC: Barcelona Clinic Liver Cancer.</w:t>
            </w:r>
          </w:p>
        </w:tc>
      </w:tr>
    </w:tbl>
    <w:p w14:paraId="557C65DE" w14:textId="77777777" w:rsidR="005C2730" w:rsidRPr="00205CF7" w:rsidRDefault="005C2730">
      <w:pPr>
        <w:rPr>
          <w:rFonts w:ascii="Arial" w:hAnsi="Arial" w:cs="Arial"/>
          <w:color w:val="000000"/>
        </w:rPr>
      </w:pPr>
    </w:p>
    <w:sectPr w:rsidR="005C2730" w:rsidRPr="00205CF7" w:rsidSect="000B214E">
      <w:footerReference w:type="even" r:id="rId12"/>
      <w:footerReference w:type="default" r:id="rId13"/>
      <w:footerReference w:type="first" r:id="rId14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960A7" w14:textId="77777777" w:rsidR="000B214E" w:rsidRDefault="000B214E" w:rsidP="004F207B">
      <w:r>
        <w:separator/>
      </w:r>
    </w:p>
  </w:endnote>
  <w:endnote w:type="continuationSeparator" w:id="0">
    <w:p w14:paraId="1D81195F" w14:textId="77777777" w:rsidR="000B214E" w:rsidRDefault="000B214E" w:rsidP="004F2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E5131" w14:textId="63807838" w:rsidR="00C74118" w:rsidRDefault="00C74118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90DC2D" wp14:editId="3A4D919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8482239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EC32BD" w14:textId="26636197" w:rsidR="00C74118" w:rsidRPr="00C74118" w:rsidRDefault="00C74118" w:rsidP="00C7411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741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90DC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EEC32BD" w14:textId="26636197" w:rsidR="00C74118" w:rsidRPr="00C74118" w:rsidRDefault="00C74118" w:rsidP="00C7411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741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F3CA" w14:textId="0BB51078" w:rsidR="00C74118" w:rsidRDefault="00C74118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C4593C0" wp14:editId="6934B7D2">
              <wp:simplePos x="457200" y="6774873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3228945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EB3EEA" w14:textId="0BD97C3D" w:rsidR="00C74118" w:rsidRPr="00C74118" w:rsidRDefault="00C74118" w:rsidP="00C7411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741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593C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70EB3EEA" w14:textId="0BD97C3D" w:rsidR="00C74118" w:rsidRPr="00C74118" w:rsidRDefault="00C74118" w:rsidP="00C7411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741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2178" w14:textId="05FEB440" w:rsidR="00C74118" w:rsidRDefault="00C74118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55A79C" wp14:editId="258A382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4040968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5731F8" w14:textId="5524DE92" w:rsidR="00C74118" w:rsidRPr="00C74118" w:rsidRDefault="00C74118" w:rsidP="00C7411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741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55A7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D5731F8" w14:textId="5524DE92" w:rsidR="00C74118" w:rsidRPr="00C74118" w:rsidRDefault="00C74118" w:rsidP="00C7411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741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2E00C" w14:textId="77777777" w:rsidR="000B214E" w:rsidRDefault="000B214E" w:rsidP="004F207B">
      <w:r>
        <w:separator/>
      </w:r>
    </w:p>
  </w:footnote>
  <w:footnote w:type="continuationSeparator" w:id="0">
    <w:p w14:paraId="26D8A464" w14:textId="77777777" w:rsidR="000B214E" w:rsidRDefault="000B214E" w:rsidP="004F2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30"/>
    <w:rsid w:val="000B214E"/>
    <w:rsid w:val="001118B2"/>
    <w:rsid w:val="00152EE5"/>
    <w:rsid w:val="00205CF7"/>
    <w:rsid w:val="00402186"/>
    <w:rsid w:val="004839FD"/>
    <w:rsid w:val="004F207B"/>
    <w:rsid w:val="00526E40"/>
    <w:rsid w:val="005C2730"/>
    <w:rsid w:val="00742587"/>
    <w:rsid w:val="00836AFA"/>
    <w:rsid w:val="00890F55"/>
    <w:rsid w:val="00971C2E"/>
    <w:rsid w:val="009E7A4C"/>
    <w:rsid w:val="00A92679"/>
    <w:rsid w:val="00C05C07"/>
    <w:rsid w:val="00C40750"/>
    <w:rsid w:val="00C74118"/>
    <w:rsid w:val="00DD6086"/>
    <w:rsid w:val="00FD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7637E"/>
  <w15:chartTrackingRefBased/>
  <w15:docId w15:val="{2C268A0A-88E0-45C8-AE55-C2C08074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367"/>
    <w:pPr>
      <w:widowControl w:val="0"/>
      <w:jc w:val="both"/>
    </w:pPr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3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D0367"/>
    <w:rPr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D03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D0367"/>
    <w:rPr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D036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0367"/>
    <w:rPr>
      <w:color w:val="954F72"/>
      <w:u w:val="single"/>
    </w:rPr>
  </w:style>
  <w:style w:type="paragraph" w:customStyle="1" w:styleId="msonormal0">
    <w:name w:val="msonormal"/>
    <w:basedOn w:val="Normal"/>
    <w:rsid w:val="00FD036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FD036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font6">
    <w:name w:val="font6"/>
    <w:basedOn w:val="Normal"/>
    <w:rsid w:val="00FD0367"/>
    <w:pPr>
      <w:widowControl/>
      <w:spacing w:before="100" w:beforeAutospacing="1" w:after="100" w:afterAutospacing="1"/>
      <w:jc w:val="left"/>
    </w:pPr>
    <w:rPr>
      <w:rFonts w:ascii="Calibri" w:eastAsia="SimSun" w:hAnsi="Calibri" w:cs="Calibri"/>
      <w:kern w:val="0"/>
      <w:sz w:val="22"/>
    </w:rPr>
  </w:style>
  <w:style w:type="paragraph" w:customStyle="1" w:styleId="font7">
    <w:name w:val="font7"/>
    <w:basedOn w:val="Normal"/>
    <w:rsid w:val="00FD036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2"/>
    </w:rPr>
  </w:style>
  <w:style w:type="paragraph" w:customStyle="1" w:styleId="font8">
    <w:name w:val="font8"/>
    <w:basedOn w:val="Normal"/>
    <w:rsid w:val="00FD0367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8">
    <w:name w:val="xl68"/>
    <w:basedOn w:val="Normal"/>
    <w:rsid w:val="00FD0367"/>
    <w:pPr>
      <w:widowControl/>
      <w:shd w:val="clear" w:color="000000" w:fill="FFFF00"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9">
    <w:name w:val="xl69"/>
    <w:basedOn w:val="Normal"/>
    <w:rsid w:val="00FD0367"/>
    <w:pPr>
      <w:widowControl/>
      <w:shd w:val="clear" w:color="000000" w:fill="FFFF00"/>
      <w:spacing w:before="100" w:beforeAutospacing="1" w:after="100" w:afterAutospacing="1"/>
      <w:jc w:val="right"/>
    </w:pPr>
    <w:rPr>
      <w:rFonts w:ascii="DengXian" w:eastAsia="DengXian" w:hAnsi="DengXian" w:cs="SimSun"/>
      <w:b/>
      <w:bCs/>
      <w:color w:val="000000"/>
      <w:kern w:val="0"/>
      <w:sz w:val="24"/>
      <w:szCs w:val="24"/>
    </w:rPr>
  </w:style>
  <w:style w:type="paragraph" w:customStyle="1" w:styleId="xl70">
    <w:name w:val="xl70"/>
    <w:basedOn w:val="Normal"/>
    <w:rsid w:val="00FD0367"/>
    <w:pPr>
      <w:widowControl/>
      <w:shd w:val="clear" w:color="000000" w:fill="FFFF00"/>
      <w:spacing w:before="100" w:beforeAutospacing="1" w:after="100" w:afterAutospacing="1"/>
      <w:jc w:val="righ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1">
    <w:name w:val="xl71"/>
    <w:basedOn w:val="Normal"/>
    <w:rsid w:val="00FD0367"/>
    <w:pPr>
      <w:widowControl/>
      <w:shd w:val="clear" w:color="000000" w:fill="FFFF00"/>
      <w:spacing w:before="100" w:beforeAutospacing="1" w:after="100" w:afterAutospacing="1"/>
      <w:jc w:val="righ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2">
    <w:name w:val="xl72"/>
    <w:basedOn w:val="Normal"/>
    <w:rsid w:val="00FD0367"/>
    <w:pPr>
      <w:widowControl/>
      <w:shd w:val="clear" w:color="000000" w:fill="FFFF00"/>
      <w:spacing w:before="100" w:beforeAutospacing="1" w:after="100" w:afterAutospacing="1"/>
      <w:jc w:val="right"/>
    </w:pPr>
    <w:rPr>
      <w:rFonts w:ascii="DengXian" w:eastAsia="DengXian" w:hAnsi="DengXian" w:cs="SimSun"/>
      <w:color w:val="000000"/>
      <w:kern w:val="0"/>
      <w:sz w:val="24"/>
      <w:szCs w:val="24"/>
    </w:rPr>
  </w:style>
  <w:style w:type="paragraph" w:customStyle="1" w:styleId="xl73">
    <w:name w:val="xl73"/>
    <w:basedOn w:val="Normal"/>
    <w:rsid w:val="00FD0367"/>
    <w:pPr>
      <w:widowControl/>
      <w:pBdr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DengXian" w:eastAsia="DengXian" w:hAnsi="DengXian" w:cs="SimSun"/>
      <w:b/>
      <w:bCs/>
      <w:color w:val="000000"/>
      <w:kern w:val="0"/>
      <w:sz w:val="24"/>
      <w:szCs w:val="24"/>
    </w:rPr>
  </w:style>
  <w:style w:type="paragraph" w:customStyle="1" w:styleId="xl74">
    <w:name w:val="xl74"/>
    <w:basedOn w:val="Normal"/>
    <w:rsid w:val="00FD0367"/>
    <w:pPr>
      <w:widowControl/>
      <w:pBdr>
        <w:bottom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5">
    <w:name w:val="xl75"/>
    <w:basedOn w:val="Normal"/>
    <w:rsid w:val="00FD0367"/>
    <w:pPr>
      <w:widowControl/>
      <w:pBdr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6">
    <w:name w:val="xl76"/>
    <w:basedOn w:val="Normal"/>
    <w:rsid w:val="00FD0367"/>
    <w:pPr>
      <w:widowControl/>
      <w:pBdr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SimSun" w:eastAsia="SimSun" w:hAnsi="SimSun" w:cs="SimSun"/>
      <w:b/>
      <w:bCs/>
      <w:kern w:val="0"/>
      <w:sz w:val="24"/>
      <w:szCs w:val="24"/>
    </w:rPr>
  </w:style>
  <w:style w:type="paragraph" w:customStyle="1" w:styleId="xl77">
    <w:name w:val="xl77"/>
    <w:basedOn w:val="Normal"/>
    <w:rsid w:val="00FD0367"/>
    <w:pPr>
      <w:widowControl/>
      <w:pBdr>
        <w:top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8">
    <w:name w:val="xl78"/>
    <w:basedOn w:val="Normal"/>
    <w:rsid w:val="00FD0367"/>
    <w:pPr>
      <w:widowControl/>
      <w:pBdr>
        <w:bottom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SimSun" w:eastAsia="SimSun" w:hAnsi="SimSun" w:cs="SimSun"/>
      <w:b/>
      <w:bCs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41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41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4118"/>
    <w:rPr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1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118"/>
    <w:rPr>
      <w:b/>
      <w:bCs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742587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3890</Words>
  <Characters>22179</Characters>
  <Application>Microsoft Office Word</Application>
  <DocSecurity>0</DocSecurity>
  <Lines>184</Lines>
  <Paragraphs>52</Paragraphs>
  <ScaleCrop>false</ScaleCrop>
  <Company/>
  <LinksUpToDate>false</LinksUpToDate>
  <CharactersWithSpaces>26017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Han</dc:creator>
  <cp:keywords/>
  <dc:description/>
  <cp:lastModifiedBy>Lee, Boon</cp:lastModifiedBy>
  <cp:revision>2</cp:revision>
  <dcterms:created xsi:type="dcterms:W3CDTF">2024-01-23T02:28:00Z</dcterms:created>
  <dcterms:modified xsi:type="dcterms:W3CDTF">2024-01-23T02:28:00Z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3217a257,10fa0b77,49733eae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2024-01-08T03:22:07Z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d7b3fbba-008f-49f9-8a71-e70d9b0823f0</vt:lpwstr>
  </property>
  <property fmtid="{D5CDD505-2E9C-101B-9397-08002B2CF9AE}" pid="11" name="MSIP_Label_2bbab825-a111-45e4-86a1-18cee0005896_ContentBits">
    <vt:lpwstr>2</vt:lpwstr>
  </property>
</Properties>
</file>