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E63CB" w14:textId="77777777" w:rsidR="005F3B4B" w:rsidRDefault="00E11865" w:rsidP="00E11865">
      <w:pPr>
        <w:rPr>
          <w:rFonts w:ascii="Times New Roman" w:hAnsi="Times New Roman" w:cs="Times New Roman"/>
          <w:b/>
          <w:sz w:val="20"/>
          <w:szCs w:val="18"/>
        </w:rPr>
      </w:pPr>
      <w:bookmarkStart w:id="0" w:name="_Toc387961559"/>
      <w:r w:rsidRPr="00923522">
        <w:rPr>
          <w:rFonts w:ascii="Times New Roman" w:hAnsi="Times New Roman" w:cs="Times New Roman"/>
          <w:b/>
          <w:sz w:val="20"/>
          <w:szCs w:val="18"/>
        </w:rPr>
        <w:t>T</w:t>
      </w:r>
      <w:r w:rsidR="005F3B4B">
        <w:rPr>
          <w:rFonts w:ascii="Times New Roman" w:hAnsi="Times New Roman" w:cs="Times New Roman" w:hint="eastAsia"/>
          <w:b/>
          <w:sz w:val="20"/>
          <w:szCs w:val="18"/>
        </w:rPr>
        <w:t>able</w:t>
      </w:r>
      <w:r w:rsidRPr="00923522">
        <w:rPr>
          <w:rFonts w:ascii="Times New Roman" w:hAnsi="Times New Roman" w:cs="Times New Roman"/>
          <w:b/>
          <w:sz w:val="20"/>
          <w:szCs w:val="18"/>
        </w:rPr>
        <w:t xml:space="preserve"> S1</w:t>
      </w:r>
    </w:p>
    <w:p w14:paraId="35706749" w14:textId="122A8E36" w:rsidR="00E11865" w:rsidRPr="005F3B4B" w:rsidRDefault="00E11865" w:rsidP="00E11865">
      <w:pPr>
        <w:rPr>
          <w:rFonts w:ascii="Times New Roman" w:hAnsi="Times New Roman" w:cs="Times New Roman"/>
          <w:bCs/>
          <w:sz w:val="20"/>
          <w:szCs w:val="18"/>
        </w:rPr>
      </w:pPr>
      <w:r w:rsidRPr="005F3B4B">
        <w:rPr>
          <w:rFonts w:ascii="Times New Roman" w:hAnsi="Times New Roman" w:cs="Times New Roman"/>
          <w:bCs/>
          <w:sz w:val="20"/>
          <w:szCs w:val="18"/>
        </w:rPr>
        <w:t>The types of SSRIs and drug combination during six weeks’ treatment</w:t>
      </w:r>
      <w:r w:rsidRPr="005F3B4B">
        <w:rPr>
          <w:rFonts w:ascii="Times New Roman" w:hAnsi="Times New Roman" w:cs="Times New Roman" w:hint="eastAsia"/>
          <w:bCs/>
          <w:sz w:val="20"/>
          <w:szCs w:val="18"/>
        </w:rPr>
        <w:t>,</w:t>
      </w:r>
      <w:r w:rsidRPr="005F3B4B">
        <w:rPr>
          <w:rFonts w:ascii="Times New Roman" w:hAnsi="Times New Roman" w:cs="Times New Roman"/>
          <w:bCs/>
          <w:sz w:val="20"/>
          <w:szCs w:val="18"/>
        </w:rPr>
        <w:t xml:space="preserve"> by presence of anxious depression.</w:t>
      </w:r>
    </w:p>
    <w:tbl>
      <w:tblPr>
        <w:tblStyle w:val="a5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4"/>
        <w:gridCol w:w="956"/>
        <w:gridCol w:w="957"/>
        <w:gridCol w:w="957"/>
        <w:gridCol w:w="957"/>
        <w:gridCol w:w="1922"/>
      </w:tblGrid>
      <w:tr w:rsidR="00E11865" w:rsidRPr="004A53A4" w14:paraId="2ED6F325" w14:textId="77777777" w:rsidTr="008B4E39">
        <w:trPr>
          <w:trHeight w:val="41"/>
          <w:jc w:val="center"/>
        </w:trPr>
        <w:tc>
          <w:tcPr>
            <w:tcW w:w="2554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4371BA9" w14:textId="77777777" w:rsidR="00E11865" w:rsidRPr="005F3B4B" w:rsidRDefault="00E11865" w:rsidP="008B4E39">
            <w:pPr>
              <w:rPr>
                <w:bCs/>
                <w:sz w:val="18"/>
                <w:szCs w:val="18"/>
              </w:rPr>
            </w:pPr>
            <w:r w:rsidRPr="005F3B4B">
              <w:rPr>
                <w:rFonts w:ascii="Times New Roman" w:hAnsi="Times New Roman"/>
                <w:bCs/>
                <w:sz w:val="18"/>
                <w:szCs w:val="18"/>
              </w:rPr>
              <w:t>Variables</w:t>
            </w:r>
          </w:p>
        </w:tc>
        <w:tc>
          <w:tcPr>
            <w:tcW w:w="19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2CE874" w14:textId="46CC150D" w:rsidR="00E11865" w:rsidRPr="005F3B4B" w:rsidRDefault="00E11865" w:rsidP="008B4E3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F3B4B">
              <w:rPr>
                <w:rFonts w:ascii="Times New Roman" w:hAnsi="Times New Roman" w:cs="Times New Roman"/>
                <w:bCs/>
                <w:sz w:val="18"/>
                <w:szCs w:val="18"/>
              </w:rPr>
              <w:t>Anxious depression</w:t>
            </w:r>
          </w:p>
          <w:p w14:paraId="72DE7D9C" w14:textId="77777777" w:rsidR="00E11865" w:rsidRPr="005F3B4B" w:rsidRDefault="00E11865" w:rsidP="008B4E3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F3B4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(N=374)</w:t>
            </w:r>
          </w:p>
        </w:tc>
        <w:tc>
          <w:tcPr>
            <w:tcW w:w="191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C85B0D9" w14:textId="1E50676C" w:rsidR="00E11865" w:rsidRPr="005F3B4B" w:rsidRDefault="00E11865" w:rsidP="008B4E3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5F3B4B">
              <w:rPr>
                <w:rFonts w:ascii="Times New Roman" w:hAnsi="Times New Roman" w:cs="Times New Roman"/>
                <w:bCs/>
                <w:sz w:val="18"/>
                <w:szCs w:val="18"/>
              </w:rPr>
              <w:t>Nonanxious</w:t>
            </w:r>
            <w:proofErr w:type="spellEnd"/>
            <w:r w:rsidRPr="005F3B4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depression</w:t>
            </w:r>
          </w:p>
          <w:p w14:paraId="0FDE5352" w14:textId="77777777" w:rsidR="00E11865" w:rsidRPr="005F3B4B" w:rsidRDefault="00E11865" w:rsidP="008B4E3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F3B4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(N=91)</w:t>
            </w:r>
          </w:p>
        </w:tc>
        <w:tc>
          <w:tcPr>
            <w:tcW w:w="1922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5A7E2FFC" w14:textId="7EB75B91" w:rsidR="005E3652" w:rsidRPr="005F3B4B" w:rsidRDefault="005E3652" w:rsidP="008B4E39">
            <w:pPr>
              <w:jc w:val="center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5F3B4B"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 xml:space="preserve">Between </w:t>
            </w:r>
            <w:r w:rsidRPr="005F3B4B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subgroup</w:t>
            </w:r>
            <w:r w:rsidRPr="005F3B4B"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s</w:t>
            </w:r>
          </w:p>
          <w:p w14:paraId="5F2F2623" w14:textId="3603B1E3" w:rsidR="00E11865" w:rsidRPr="005F3B4B" w:rsidRDefault="005E3652" w:rsidP="008B4E3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F3B4B">
              <w:rPr>
                <w:rFonts w:ascii="Times New Roman" w:hAnsi="Times New Roman" w:cs="Times New Roman"/>
                <w:bCs/>
                <w:i/>
                <w:kern w:val="0"/>
                <w:sz w:val="18"/>
                <w:szCs w:val="18"/>
              </w:rPr>
              <w:t>P</w:t>
            </w:r>
          </w:p>
        </w:tc>
      </w:tr>
      <w:tr w:rsidR="00E11865" w:rsidRPr="004A53A4" w14:paraId="7F1E987D" w14:textId="77777777" w:rsidTr="005145AD">
        <w:trPr>
          <w:trHeight w:val="340"/>
          <w:jc w:val="center"/>
        </w:trPr>
        <w:tc>
          <w:tcPr>
            <w:tcW w:w="2554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0F89E5EF" w14:textId="3E3D6CC1" w:rsidR="00E11865" w:rsidRPr="004A53A4" w:rsidRDefault="00E11865" w:rsidP="0031702C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A53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SSRIs</w:t>
            </w:r>
            <w:r w:rsidR="005E3652" w:rsidRPr="0052707B">
              <w:rPr>
                <w:rFonts w:ascii="Times New Roman" w:hAnsi="Times New Roman" w:cs="Times New Roman"/>
                <w:sz w:val="18"/>
                <w:szCs w:val="18"/>
              </w:rPr>
              <w:t>, mean (SD)</w:t>
            </w:r>
            <w:r w:rsidR="005E3652">
              <w:rPr>
                <w:rFonts w:ascii="Times New Roman" w:hAnsi="Times New Roman" w:cs="Times New Roman" w:hint="eastAsia"/>
                <w:sz w:val="18"/>
                <w:szCs w:val="18"/>
              </w:rPr>
              <w:t>, mg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46CE07" w14:textId="77777777" w:rsidR="00E11865" w:rsidRPr="004A53A4" w:rsidRDefault="00E11865" w:rsidP="0031702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F5AB1F8" w14:textId="77777777" w:rsidR="00E11865" w:rsidRPr="004A53A4" w:rsidRDefault="00E11865" w:rsidP="0031702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56A3F40" w14:textId="77777777" w:rsidR="00E11865" w:rsidRPr="004A53A4" w:rsidRDefault="00E11865" w:rsidP="0031702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8095104" w14:textId="77777777" w:rsidR="00E11865" w:rsidRPr="004A53A4" w:rsidRDefault="00E11865" w:rsidP="0031702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875ED55" w14:textId="77777777" w:rsidR="00E11865" w:rsidRPr="004A53A4" w:rsidRDefault="00E11865" w:rsidP="0031702C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</w:tr>
      <w:tr w:rsidR="00E11865" w:rsidRPr="004A53A4" w14:paraId="11107D19" w14:textId="77777777" w:rsidTr="005145AD">
        <w:trPr>
          <w:trHeight w:val="340"/>
          <w:jc w:val="center"/>
        </w:trPr>
        <w:tc>
          <w:tcPr>
            <w:tcW w:w="2554" w:type="dxa"/>
            <w:tcBorders>
              <w:top w:val="nil"/>
              <w:right w:val="nil"/>
            </w:tcBorders>
            <w:shd w:val="clear" w:color="auto" w:fill="auto"/>
          </w:tcPr>
          <w:p w14:paraId="53CCDF9B" w14:textId="0B3F6602" w:rsidR="00E11865" w:rsidRPr="004A53A4" w:rsidRDefault="00E11865" w:rsidP="005E365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3A4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4A53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Paroxetine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B223C" w14:textId="77777777" w:rsidR="00E11865" w:rsidRPr="004A53A4" w:rsidRDefault="00E11865" w:rsidP="00317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53A4">
              <w:rPr>
                <w:rFonts w:ascii="Times New Roman" w:hAnsi="Times New Roman" w:cs="Times New Roman"/>
                <w:bCs/>
                <w:sz w:val="18"/>
                <w:szCs w:val="18"/>
              </w:rPr>
              <w:t>20</w:t>
            </w:r>
            <w:r w:rsidRPr="004A53A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4A53A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84 </w:t>
            </w:r>
            <w:r w:rsidRPr="004A53A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A53A4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  <w:r w:rsidRPr="004A53A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4A53A4">
              <w:rPr>
                <w:rFonts w:ascii="Times New Roman" w:hAnsi="Times New Roman" w:cs="Times New Roman"/>
                <w:bCs/>
                <w:sz w:val="18"/>
                <w:szCs w:val="18"/>
              </w:rPr>
              <w:t>08)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4D4B56" w14:textId="77777777" w:rsidR="00E11865" w:rsidRPr="004A53A4" w:rsidRDefault="00E11865" w:rsidP="00317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53A4">
              <w:rPr>
                <w:rFonts w:ascii="Times New Roman" w:hAnsi="Times New Roman" w:cs="Times New Roman"/>
                <w:bCs/>
                <w:sz w:val="18"/>
                <w:szCs w:val="18"/>
              </w:rPr>
              <w:t>21</w:t>
            </w:r>
            <w:r w:rsidRPr="004A53A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4A53A4">
              <w:rPr>
                <w:rFonts w:ascii="Times New Roman" w:hAnsi="Times New Roman" w:cs="Times New Roman"/>
                <w:bCs/>
                <w:sz w:val="18"/>
                <w:szCs w:val="18"/>
              </w:rPr>
              <w:t>64</w:t>
            </w:r>
            <w:r w:rsidRPr="004A53A4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4A53A4">
              <w:rPr>
                <w:rFonts w:ascii="Times New Roman" w:hAnsi="Times New Roman" w:cs="Times New Roman"/>
                <w:bCs/>
                <w:sz w:val="18"/>
                <w:szCs w:val="18"/>
              </w:rPr>
              <w:t>4.85)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FFFAD" w14:textId="77777777" w:rsidR="00E11865" w:rsidRPr="004A53A4" w:rsidRDefault="00E11865" w:rsidP="0031702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A53A4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0.777</w:t>
            </w:r>
          </w:p>
        </w:tc>
      </w:tr>
      <w:tr w:rsidR="00E11865" w:rsidRPr="0052469B" w14:paraId="7C40BDB5" w14:textId="77777777" w:rsidTr="005145AD">
        <w:trPr>
          <w:trHeight w:val="340"/>
          <w:jc w:val="center"/>
        </w:trPr>
        <w:tc>
          <w:tcPr>
            <w:tcW w:w="2554" w:type="dxa"/>
            <w:tcBorders>
              <w:right w:val="nil"/>
            </w:tcBorders>
            <w:shd w:val="clear" w:color="auto" w:fill="auto"/>
          </w:tcPr>
          <w:p w14:paraId="409BD51D" w14:textId="5091FA62" w:rsidR="00E11865" w:rsidRPr="0052469B" w:rsidRDefault="00E11865" w:rsidP="005E365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3A4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5246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Citalopram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B99BE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/>
                <w:bCs/>
                <w:sz w:val="18"/>
                <w:szCs w:val="18"/>
              </w:rPr>
              <w:t>21.18 (9.03)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5F08E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/>
                <w:bCs/>
                <w:sz w:val="18"/>
                <w:szCs w:val="18"/>
              </w:rPr>
              <w:t>23</w:t>
            </w:r>
            <w:r w:rsidRPr="0052469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2469B">
              <w:rPr>
                <w:rFonts w:ascii="Times New Roman" w:hAnsi="Times New Roman" w:cs="Times New Roman"/>
                <w:bCs/>
                <w:sz w:val="18"/>
                <w:szCs w:val="18"/>
              </w:rPr>
              <w:t>27</w:t>
            </w:r>
            <w:r w:rsidRPr="0052469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52469B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52469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2469B">
              <w:rPr>
                <w:rFonts w:ascii="Times New Roman" w:hAnsi="Times New Roman" w:cs="Times New Roman"/>
                <w:bCs/>
                <w:sz w:val="18"/>
                <w:szCs w:val="18"/>
              </w:rPr>
              <w:t>71)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A4BF4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0.560</w:t>
            </w:r>
          </w:p>
        </w:tc>
      </w:tr>
      <w:tr w:rsidR="00E11865" w:rsidRPr="0052469B" w14:paraId="3410E830" w14:textId="77777777" w:rsidTr="005145AD">
        <w:trPr>
          <w:trHeight w:val="329"/>
          <w:jc w:val="center"/>
        </w:trPr>
        <w:tc>
          <w:tcPr>
            <w:tcW w:w="2554" w:type="dxa"/>
            <w:tcBorders>
              <w:right w:val="nil"/>
            </w:tcBorders>
            <w:shd w:val="clear" w:color="auto" w:fill="auto"/>
          </w:tcPr>
          <w:p w14:paraId="5ABAC283" w14:textId="27A06D68" w:rsidR="00E11865" w:rsidRPr="0052469B" w:rsidRDefault="00E11865" w:rsidP="005E365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5246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Sertraline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C4FBDF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/>
                <w:bCs/>
                <w:sz w:val="18"/>
                <w:szCs w:val="18"/>
              </w:rPr>
              <w:t>95</w:t>
            </w:r>
            <w:r w:rsidRPr="0052469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2469B">
              <w:rPr>
                <w:rFonts w:ascii="Times New Roman" w:hAnsi="Times New Roman" w:cs="Times New Roman"/>
                <w:bCs/>
                <w:sz w:val="18"/>
                <w:szCs w:val="18"/>
              </w:rPr>
              <w:t>42</w:t>
            </w:r>
            <w:r w:rsidRPr="0052469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52469B">
              <w:rPr>
                <w:rFonts w:ascii="Times New Roman" w:hAnsi="Times New Roman" w:cs="Times New Roman"/>
                <w:bCs/>
                <w:sz w:val="18"/>
                <w:szCs w:val="18"/>
              </w:rPr>
              <w:t>38</w:t>
            </w:r>
            <w:r w:rsidRPr="0052469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2469B">
              <w:rPr>
                <w:rFonts w:ascii="Times New Roman" w:hAnsi="Times New Roman" w:cs="Times New Roman"/>
                <w:bCs/>
                <w:sz w:val="18"/>
                <w:szCs w:val="18"/>
              </w:rPr>
              <w:t>81)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F8383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/>
                <w:bCs/>
                <w:sz w:val="18"/>
                <w:szCs w:val="18"/>
              </w:rPr>
              <w:t>81</w:t>
            </w:r>
            <w:r w:rsidRPr="0052469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2469B">
              <w:rPr>
                <w:rFonts w:ascii="Times New Roman" w:hAnsi="Times New Roman" w:cs="Times New Roman"/>
                <w:bCs/>
                <w:sz w:val="18"/>
                <w:szCs w:val="18"/>
              </w:rPr>
              <w:t>33</w:t>
            </w:r>
            <w:r w:rsidRPr="0052469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52469B">
              <w:rPr>
                <w:rFonts w:ascii="Times New Roman" w:hAnsi="Times New Roman" w:cs="Times New Roman"/>
                <w:bCs/>
                <w:sz w:val="18"/>
                <w:szCs w:val="18"/>
              </w:rPr>
              <w:t>30.88)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6508D6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0.381</w:t>
            </w:r>
          </w:p>
        </w:tc>
      </w:tr>
      <w:tr w:rsidR="00E11865" w:rsidRPr="0052469B" w14:paraId="63B2CFF4" w14:textId="77777777" w:rsidTr="005145AD">
        <w:trPr>
          <w:trHeight w:val="340"/>
          <w:jc w:val="center"/>
        </w:trPr>
        <w:tc>
          <w:tcPr>
            <w:tcW w:w="2554" w:type="dxa"/>
            <w:tcBorders>
              <w:right w:val="nil"/>
            </w:tcBorders>
            <w:shd w:val="clear" w:color="auto" w:fill="auto"/>
          </w:tcPr>
          <w:p w14:paraId="07A84964" w14:textId="04CC2B29" w:rsidR="00E11865" w:rsidRPr="0052469B" w:rsidRDefault="00E11865" w:rsidP="005E365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5246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Fluoxetine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142D89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/>
                <w:bCs/>
                <w:sz w:val="18"/>
                <w:szCs w:val="18"/>
              </w:rPr>
              <w:t>22</w:t>
            </w:r>
            <w:r w:rsidRPr="0052469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2469B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  <w:r w:rsidRPr="0052469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52469B">
              <w:rPr>
                <w:rFonts w:ascii="Times New Roman" w:hAnsi="Times New Roman" w:cs="Times New Roman"/>
                <w:bCs/>
                <w:sz w:val="18"/>
                <w:szCs w:val="18"/>
              </w:rPr>
              <w:t>6.15)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23C10D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/>
                <w:bCs/>
                <w:sz w:val="18"/>
                <w:szCs w:val="18"/>
              </w:rPr>
              <w:t>21</w:t>
            </w:r>
            <w:r w:rsidRPr="0052469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2469B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  <w:r w:rsidRPr="0052469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52469B">
              <w:rPr>
                <w:rFonts w:ascii="Times New Roman" w:hAnsi="Times New Roman" w:cs="Times New Roman"/>
                <w:bCs/>
                <w:sz w:val="18"/>
                <w:szCs w:val="18"/>
              </w:rPr>
              <w:t>2.72)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B1F939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0.787</w:t>
            </w:r>
          </w:p>
        </w:tc>
      </w:tr>
      <w:tr w:rsidR="00E11865" w:rsidRPr="0052469B" w14:paraId="37B8B797" w14:textId="77777777" w:rsidTr="005145AD">
        <w:trPr>
          <w:trHeight w:val="340"/>
          <w:jc w:val="center"/>
        </w:trPr>
        <w:tc>
          <w:tcPr>
            <w:tcW w:w="2554" w:type="dxa"/>
            <w:tcBorders>
              <w:bottom w:val="nil"/>
              <w:right w:val="nil"/>
            </w:tcBorders>
            <w:shd w:val="clear" w:color="auto" w:fill="auto"/>
          </w:tcPr>
          <w:p w14:paraId="5DE0B215" w14:textId="4C8E291D" w:rsidR="00E11865" w:rsidRPr="0052469B" w:rsidRDefault="00E11865" w:rsidP="005E365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5246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Escitalopram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CC5CB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  <w:r w:rsidRPr="0052469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2469B">
              <w:rPr>
                <w:rFonts w:ascii="Times New Roman" w:hAnsi="Times New Roman" w:cs="Times New Roman"/>
                <w:bCs/>
                <w:sz w:val="18"/>
                <w:szCs w:val="18"/>
              </w:rPr>
              <w:t>33</w:t>
            </w:r>
            <w:r w:rsidRPr="0052469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52469B">
              <w:rPr>
                <w:rFonts w:ascii="Times New Roman" w:hAnsi="Times New Roman" w:cs="Times New Roman"/>
                <w:bCs/>
                <w:sz w:val="18"/>
                <w:szCs w:val="18"/>
              </w:rPr>
              <w:t>3.85)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DCC162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  <w:r w:rsidRPr="0052469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2469B">
              <w:rPr>
                <w:rFonts w:ascii="Times New Roman" w:hAnsi="Times New Roman" w:cs="Times New Roman"/>
                <w:bCs/>
                <w:sz w:val="18"/>
                <w:szCs w:val="18"/>
              </w:rPr>
              <w:t>33</w:t>
            </w:r>
            <w:r w:rsidRPr="0052469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52469B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52469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2469B">
              <w:rPr>
                <w:rFonts w:ascii="Times New Roman" w:hAnsi="Times New Roman" w:cs="Times New Roman"/>
                <w:bCs/>
                <w:sz w:val="18"/>
                <w:szCs w:val="18"/>
              </w:rPr>
              <w:t>22)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F38EC3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0.678</w:t>
            </w:r>
          </w:p>
        </w:tc>
      </w:tr>
      <w:tr w:rsidR="00E11865" w:rsidRPr="0052469B" w14:paraId="2AF1E8A0" w14:textId="77777777" w:rsidTr="005145AD">
        <w:trPr>
          <w:trHeight w:val="340"/>
          <w:jc w:val="center"/>
        </w:trPr>
        <w:tc>
          <w:tcPr>
            <w:tcW w:w="255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467F326" w14:textId="55820FE3" w:rsidR="00E11865" w:rsidRPr="0052469B" w:rsidRDefault="00E11865" w:rsidP="005E365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5246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Fluvoxamine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7C3BB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/>
                <w:bCs/>
                <w:sz w:val="18"/>
                <w:szCs w:val="18"/>
              </w:rPr>
              <w:t>96.43</w:t>
            </w:r>
            <w:r w:rsidRPr="0052469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52469B">
              <w:rPr>
                <w:rFonts w:ascii="Times New Roman" w:hAnsi="Times New Roman" w:cs="Times New Roman"/>
                <w:bCs/>
                <w:sz w:val="18"/>
                <w:szCs w:val="18"/>
              </w:rPr>
              <w:t>54.83)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CCF59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/>
                <w:bCs/>
                <w:sz w:val="18"/>
                <w:szCs w:val="18"/>
              </w:rPr>
              <w:t>75</w:t>
            </w:r>
            <w:r w:rsidRPr="0052469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2469B">
              <w:rPr>
                <w:rFonts w:ascii="Times New Roman" w:hAnsi="Times New Roman" w:cs="Times New Roman"/>
                <w:bCs/>
                <w:sz w:val="18"/>
                <w:szCs w:val="18"/>
              </w:rPr>
              <w:t>56</w:t>
            </w:r>
            <w:r w:rsidRPr="0052469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52469B">
              <w:rPr>
                <w:rFonts w:ascii="Times New Roman" w:hAnsi="Times New Roman" w:cs="Times New Roman"/>
                <w:bCs/>
                <w:sz w:val="18"/>
                <w:szCs w:val="18"/>
              </w:rPr>
              <w:t>42</w:t>
            </w:r>
            <w:r w:rsidRPr="0052469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2469B">
              <w:rPr>
                <w:rFonts w:ascii="Times New Roman" w:hAnsi="Times New Roman" w:cs="Times New Roman"/>
                <w:bCs/>
                <w:sz w:val="18"/>
                <w:szCs w:val="18"/>
              </w:rPr>
              <w:t>83)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BB712F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0.466</w:t>
            </w:r>
          </w:p>
        </w:tc>
      </w:tr>
      <w:tr w:rsidR="00E11865" w:rsidRPr="0052469B" w14:paraId="10B9DE42" w14:textId="77777777" w:rsidTr="005145AD">
        <w:trPr>
          <w:trHeight w:val="340"/>
          <w:jc w:val="center"/>
        </w:trPr>
        <w:tc>
          <w:tcPr>
            <w:tcW w:w="255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A8994E3" w14:textId="09057967" w:rsidR="00E11865" w:rsidRPr="0052469B" w:rsidRDefault="00E11865" w:rsidP="003170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/>
                <w:sz w:val="18"/>
                <w:szCs w:val="18"/>
              </w:rPr>
              <w:t>Sedative-hypnotic drugs</w:t>
            </w:r>
            <w:r w:rsidR="005E3652" w:rsidRPr="0052707B">
              <w:rPr>
                <w:rFonts w:ascii="Times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1C2E7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EC3E7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E404B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5731C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DC84C" w14:textId="77777777" w:rsidR="00E11865" w:rsidRPr="0052469B" w:rsidRDefault="00E11865" w:rsidP="0031702C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</w:tr>
      <w:tr w:rsidR="00E11865" w:rsidRPr="0052469B" w14:paraId="5EC6BD73" w14:textId="77777777" w:rsidTr="005145AD">
        <w:trPr>
          <w:trHeight w:val="340"/>
          <w:jc w:val="center"/>
        </w:trPr>
        <w:tc>
          <w:tcPr>
            <w:tcW w:w="2554" w:type="dxa"/>
            <w:tcBorders>
              <w:top w:val="nil"/>
              <w:right w:val="nil"/>
            </w:tcBorders>
          </w:tcPr>
          <w:p w14:paraId="45904ADD" w14:textId="77777777" w:rsidR="00E11865" w:rsidRPr="0052469B" w:rsidRDefault="00E11865" w:rsidP="0031702C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5246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Week 1</w:t>
            </w:r>
            <w:r w:rsidRPr="0052469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94E5AA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sz w:val="18"/>
                <w:szCs w:val="18"/>
              </w:rPr>
              <w:t>255 (68.2)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B7B62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sz w:val="18"/>
                <w:szCs w:val="18"/>
              </w:rPr>
              <w:t>67</w:t>
            </w:r>
            <w:r w:rsidRPr="005246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(73.6)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46F92329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0.313</w:t>
            </w:r>
          </w:p>
        </w:tc>
      </w:tr>
      <w:tr w:rsidR="00E11865" w:rsidRPr="0052469B" w14:paraId="6BB52F6A" w14:textId="77777777" w:rsidTr="005145AD">
        <w:trPr>
          <w:trHeight w:val="340"/>
          <w:jc w:val="center"/>
        </w:trPr>
        <w:tc>
          <w:tcPr>
            <w:tcW w:w="2554" w:type="dxa"/>
            <w:tcBorders>
              <w:right w:val="nil"/>
            </w:tcBorders>
          </w:tcPr>
          <w:p w14:paraId="095ED1A7" w14:textId="77777777" w:rsidR="00E11865" w:rsidRPr="0052469B" w:rsidRDefault="00E11865" w:rsidP="0031702C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5246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Week </w:t>
            </w:r>
            <w:r w:rsidRPr="0052469B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2</w:t>
            </w:r>
            <w:r w:rsidRPr="0052469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9DA439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sz w:val="18"/>
                <w:szCs w:val="18"/>
              </w:rPr>
              <w:t>255 (68.2)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1ED28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sz w:val="18"/>
                <w:szCs w:val="18"/>
              </w:rPr>
              <w:t>70</w:t>
            </w:r>
            <w:r w:rsidRPr="005246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(76.9)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53E3F830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0.103</w:t>
            </w:r>
          </w:p>
        </w:tc>
      </w:tr>
      <w:tr w:rsidR="00E11865" w:rsidRPr="0052469B" w14:paraId="6BEE18A7" w14:textId="77777777" w:rsidTr="005145AD">
        <w:trPr>
          <w:trHeight w:val="340"/>
          <w:jc w:val="center"/>
        </w:trPr>
        <w:tc>
          <w:tcPr>
            <w:tcW w:w="2554" w:type="dxa"/>
            <w:tcBorders>
              <w:right w:val="nil"/>
            </w:tcBorders>
          </w:tcPr>
          <w:p w14:paraId="20E8D784" w14:textId="77777777" w:rsidR="00E11865" w:rsidRPr="0052469B" w:rsidRDefault="00E11865" w:rsidP="0031702C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5246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Week </w:t>
            </w:r>
            <w:r w:rsidRPr="0052469B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3</w:t>
            </w:r>
            <w:r w:rsidRPr="0052469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A0ACE9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sz w:val="18"/>
                <w:szCs w:val="18"/>
              </w:rPr>
              <w:t>249 (66.6)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1624D5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sz w:val="18"/>
                <w:szCs w:val="18"/>
              </w:rPr>
              <w:t>71</w:t>
            </w:r>
            <w:r w:rsidRPr="005246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(78.0)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568FF670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0.035</w:t>
            </w:r>
          </w:p>
        </w:tc>
      </w:tr>
      <w:tr w:rsidR="00E11865" w:rsidRPr="0052469B" w14:paraId="4477BDDC" w14:textId="77777777" w:rsidTr="005145AD">
        <w:trPr>
          <w:trHeight w:val="340"/>
          <w:jc w:val="center"/>
        </w:trPr>
        <w:tc>
          <w:tcPr>
            <w:tcW w:w="2554" w:type="dxa"/>
            <w:tcBorders>
              <w:right w:val="nil"/>
            </w:tcBorders>
          </w:tcPr>
          <w:p w14:paraId="2834A313" w14:textId="77777777" w:rsidR="00E11865" w:rsidRPr="0052469B" w:rsidRDefault="00E11865" w:rsidP="0031702C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5246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Week </w:t>
            </w:r>
            <w:r w:rsidRPr="0052469B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4</w:t>
            </w:r>
            <w:r w:rsidRPr="0052469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60D2AB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sz w:val="18"/>
                <w:szCs w:val="18"/>
              </w:rPr>
              <w:t>240 (64.2)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E9787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sz w:val="18"/>
                <w:szCs w:val="18"/>
              </w:rPr>
              <w:t>66</w:t>
            </w:r>
            <w:r w:rsidRPr="005246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(72.5)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5287F2BA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0.132</w:t>
            </w:r>
          </w:p>
        </w:tc>
      </w:tr>
      <w:tr w:rsidR="00E11865" w:rsidRPr="0052469B" w14:paraId="2B827B0F" w14:textId="77777777" w:rsidTr="005145AD">
        <w:trPr>
          <w:trHeight w:val="340"/>
          <w:jc w:val="center"/>
        </w:trPr>
        <w:tc>
          <w:tcPr>
            <w:tcW w:w="2554" w:type="dxa"/>
            <w:tcBorders>
              <w:right w:val="nil"/>
            </w:tcBorders>
          </w:tcPr>
          <w:p w14:paraId="40BB772A" w14:textId="77777777" w:rsidR="00E11865" w:rsidRPr="0052469B" w:rsidRDefault="00E11865" w:rsidP="0031702C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5246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Week </w:t>
            </w:r>
            <w:r w:rsidRPr="0052469B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5</w:t>
            </w:r>
            <w:r w:rsidRPr="0052469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D762B7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sz w:val="18"/>
                <w:szCs w:val="18"/>
              </w:rPr>
              <w:t>242 (79.1)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30C3A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sz w:val="18"/>
                <w:szCs w:val="18"/>
              </w:rPr>
              <w:t>64</w:t>
            </w:r>
            <w:r w:rsidRPr="005246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(70.3)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4628EFC0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0.310</w:t>
            </w:r>
          </w:p>
        </w:tc>
      </w:tr>
      <w:tr w:rsidR="00E11865" w:rsidRPr="0052469B" w14:paraId="200F5719" w14:textId="77777777" w:rsidTr="005145AD">
        <w:trPr>
          <w:trHeight w:val="340"/>
          <w:jc w:val="center"/>
        </w:trPr>
        <w:tc>
          <w:tcPr>
            <w:tcW w:w="2554" w:type="dxa"/>
            <w:tcBorders>
              <w:right w:val="nil"/>
            </w:tcBorders>
          </w:tcPr>
          <w:p w14:paraId="47B7ADEA" w14:textId="77777777" w:rsidR="00E11865" w:rsidRPr="0052469B" w:rsidRDefault="00E11865" w:rsidP="0031702C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5246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Week </w:t>
            </w:r>
            <w:r w:rsidRPr="0052469B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6</w:t>
            </w:r>
            <w:r w:rsidRPr="0052469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C97BE13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sz w:val="18"/>
                <w:szCs w:val="18"/>
              </w:rPr>
              <w:t>237 (63.4)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463D777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sz w:val="18"/>
                <w:szCs w:val="18"/>
              </w:rPr>
              <w:t>59</w:t>
            </w:r>
            <w:r w:rsidRPr="005246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(64.8)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4DADBF" w14:textId="77777777" w:rsidR="00E11865" w:rsidRPr="0052469B" w:rsidRDefault="00E11865" w:rsidP="0031702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46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0.794</w:t>
            </w:r>
          </w:p>
        </w:tc>
      </w:tr>
    </w:tbl>
    <w:p w14:paraId="1386C0FB" w14:textId="51C3A94A" w:rsidR="003A31C8" w:rsidRDefault="003A31C8" w:rsidP="003A31C8">
      <w:r>
        <w:rPr>
          <w:rFonts w:ascii="Times New Roman" w:hAnsi="Times New Roman" w:hint="eastAsia"/>
          <w:sz w:val="18"/>
          <w:szCs w:val="16"/>
        </w:rPr>
        <w:t>Notes:</w:t>
      </w:r>
      <w:r>
        <w:rPr>
          <w:rFonts w:ascii="Times New Roman" w:hAnsi="Times New Roman"/>
          <w:sz w:val="18"/>
          <w:szCs w:val="16"/>
        </w:rPr>
        <w:t xml:space="preserve"> </w:t>
      </w:r>
      <w:r w:rsidRPr="0052469B">
        <w:rPr>
          <w:rFonts w:ascii="Times New Roman" w:hAnsi="Times New Roman" w:cs="Times New Roman" w:hint="eastAsia"/>
          <w:sz w:val="18"/>
          <w:szCs w:val="16"/>
        </w:rPr>
        <w:t xml:space="preserve">Values in bold type show statistical </w:t>
      </w:r>
      <w:r w:rsidRPr="0052469B">
        <w:rPr>
          <w:rFonts w:ascii="Times New Roman" w:hAnsi="Times New Roman" w:cs="Times New Roman"/>
          <w:sz w:val="18"/>
          <w:szCs w:val="16"/>
        </w:rPr>
        <w:t>signif</w:t>
      </w:r>
      <w:r w:rsidRPr="0052469B">
        <w:rPr>
          <w:rFonts w:ascii="Times New Roman" w:hAnsi="Times New Roman" w:cs="Times New Roman" w:hint="eastAsia"/>
          <w:sz w:val="18"/>
          <w:szCs w:val="16"/>
        </w:rPr>
        <w:t>icance</w:t>
      </w:r>
      <w:r w:rsidRPr="000830AF">
        <w:rPr>
          <w:rFonts w:ascii="Times New Roman" w:hAnsi="Times New Roman" w:cs="Times New Roman" w:hint="eastAsia"/>
          <w:sz w:val="20"/>
          <w:szCs w:val="16"/>
        </w:rPr>
        <w:t xml:space="preserve"> </w:t>
      </w:r>
      <w:r w:rsidRPr="000830AF">
        <w:rPr>
          <w:rFonts w:ascii="Times New Roman" w:hAnsi="Times New Roman" w:cs="Times New Roman" w:hint="eastAsia"/>
          <w:sz w:val="18"/>
          <w:szCs w:val="17"/>
        </w:rPr>
        <w:t>(</w:t>
      </w:r>
      <w:r w:rsidRPr="000830AF">
        <w:rPr>
          <w:rFonts w:ascii="Times New Roman" w:hAnsi="Times New Roman" w:cs="Times New Roman" w:hint="eastAsia"/>
          <w:i/>
          <w:sz w:val="18"/>
          <w:szCs w:val="17"/>
        </w:rPr>
        <w:t>P</w:t>
      </w:r>
      <w:r w:rsidRPr="000830AF">
        <w:rPr>
          <w:rFonts w:ascii="Times New Roman" w:hAnsi="Times New Roman" w:cs="Times New Roman"/>
          <w:sz w:val="18"/>
          <w:szCs w:val="17"/>
        </w:rPr>
        <w:t>&lt;0.05</w:t>
      </w:r>
      <w:r w:rsidRPr="000830AF">
        <w:rPr>
          <w:rFonts w:ascii="Times New Roman" w:hAnsi="Times New Roman" w:cs="Times New Roman" w:hint="eastAsia"/>
          <w:sz w:val="18"/>
          <w:szCs w:val="17"/>
        </w:rPr>
        <w:t>)</w:t>
      </w:r>
      <w:r w:rsidRPr="0052469B">
        <w:rPr>
          <w:rFonts w:ascii="Times New Roman" w:hAnsi="Times New Roman"/>
          <w:sz w:val="18"/>
          <w:szCs w:val="16"/>
        </w:rPr>
        <w:t>.</w:t>
      </w:r>
    </w:p>
    <w:p w14:paraId="010C8815" w14:textId="75D29E30" w:rsidR="009C7ECF" w:rsidRDefault="003A31C8" w:rsidP="005145AD">
      <w:r>
        <w:rPr>
          <w:rFonts w:ascii="Times New Roman" w:hAnsi="Times New Roman"/>
          <w:sz w:val="18"/>
          <w:szCs w:val="16"/>
        </w:rPr>
        <w:t xml:space="preserve">Abbreviations: </w:t>
      </w:r>
      <w:r w:rsidR="005E3652" w:rsidRPr="0052469B">
        <w:rPr>
          <w:rFonts w:ascii="Times New Roman" w:hAnsi="Times New Roman"/>
          <w:sz w:val="18"/>
          <w:szCs w:val="16"/>
        </w:rPr>
        <w:t>SSRIs, selective serotonin reuptake inhibitors</w:t>
      </w:r>
      <w:r w:rsidR="005E3652">
        <w:rPr>
          <w:rFonts w:ascii="Times New Roman" w:hAnsi="Times New Roman" w:hint="eastAsia"/>
          <w:sz w:val="18"/>
          <w:szCs w:val="16"/>
        </w:rPr>
        <w:t>;</w:t>
      </w:r>
      <w:r w:rsidR="005E3652" w:rsidRPr="0052469B">
        <w:rPr>
          <w:rFonts w:ascii="Times New Roman" w:hAnsi="Times New Roman"/>
          <w:sz w:val="18"/>
          <w:szCs w:val="16"/>
        </w:rPr>
        <w:t xml:space="preserve"> </w:t>
      </w:r>
      <w:r w:rsidR="00E11865" w:rsidRPr="0052469B">
        <w:rPr>
          <w:rFonts w:ascii="Times New Roman" w:hAnsi="Times New Roman"/>
          <w:sz w:val="18"/>
          <w:szCs w:val="16"/>
        </w:rPr>
        <w:t xml:space="preserve">SD, standard deviation. </w:t>
      </w:r>
      <w:bookmarkEnd w:id="0"/>
    </w:p>
    <w:sectPr w:rsidR="009C7ECF" w:rsidSect="005145AD">
      <w:footerReference w:type="even" r:id="rId7"/>
      <w:footerReference w:type="default" r:id="rId8"/>
      <w:pgSz w:w="11900" w:h="16840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8A393" w14:textId="77777777" w:rsidR="005949CE" w:rsidRDefault="005949CE" w:rsidP="00517797">
      <w:r>
        <w:separator/>
      </w:r>
    </w:p>
  </w:endnote>
  <w:endnote w:type="continuationSeparator" w:id="0">
    <w:p w14:paraId="4EACC9D9" w14:textId="77777777" w:rsidR="005949CE" w:rsidRDefault="005949CE" w:rsidP="00517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iti SC Light">
    <w:altName w:val="HEITI SC LIGHT"/>
    <w:panose1 w:val="02000000000000000000"/>
    <w:charset w:val="80"/>
    <w:family w:val="auto"/>
    <w:pitch w:val="variable"/>
    <w:sig w:usb0="8000002F" w:usb1="0807004A" w:usb2="00000010" w:usb3="00000000" w:csb0="003E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C65AB" w14:textId="77777777" w:rsidR="001B2B8C" w:rsidRDefault="001B2B8C" w:rsidP="0031702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F6CF33F" w14:textId="77777777" w:rsidR="001B2B8C" w:rsidRDefault="001B2B8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B2D01" w14:textId="7D32A0D5" w:rsidR="001B2B8C" w:rsidRDefault="001B2B8C" w:rsidP="0031702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91D18">
      <w:rPr>
        <w:rStyle w:val="a8"/>
        <w:noProof/>
      </w:rPr>
      <w:t>4</w:t>
    </w:r>
    <w:r>
      <w:rPr>
        <w:rStyle w:val="a8"/>
      </w:rPr>
      <w:fldChar w:fldCharType="end"/>
    </w:r>
  </w:p>
  <w:p w14:paraId="5C841234" w14:textId="77777777" w:rsidR="001B2B8C" w:rsidRDefault="001B2B8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45315" w14:textId="77777777" w:rsidR="005949CE" w:rsidRDefault="005949CE" w:rsidP="00517797">
      <w:r>
        <w:separator/>
      </w:r>
    </w:p>
  </w:footnote>
  <w:footnote w:type="continuationSeparator" w:id="0">
    <w:p w14:paraId="4AD57F38" w14:textId="77777777" w:rsidR="005949CE" w:rsidRDefault="005949CE" w:rsidP="00517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433C2"/>
    <w:multiLevelType w:val="hybridMultilevel"/>
    <w:tmpl w:val="1E7A9E1C"/>
    <w:lvl w:ilvl="0" w:tplc="B5A05096">
      <w:start w:val="8"/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  <w:b/>
        <w:sz w:val="2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9A347BB"/>
    <w:multiLevelType w:val="hybridMultilevel"/>
    <w:tmpl w:val="D6A8779A"/>
    <w:lvl w:ilvl="0" w:tplc="E40675F0">
      <w:start w:val="2"/>
      <w:numFmt w:val="lowerLetter"/>
      <w:lvlText w:val="%1R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22654A2"/>
    <w:multiLevelType w:val="hybridMultilevel"/>
    <w:tmpl w:val="60E81CCA"/>
    <w:lvl w:ilvl="0" w:tplc="245643D2">
      <w:start w:val="1"/>
      <w:numFmt w:val="bullet"/>
      <w:lvlText w:val="-"/>
      <w:lvlJc w:val="left"/>
      <w:pPr>
        <w:ind w:left="840" w:hanging="360"/>
      </w:pPr>
      <w:rPr>
        <w:rFonts w:ascii="Times" w:eastAsiaTheme="minorEastAsia" w:hAnsi="Times" w:cs="Times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 w16cid:durableId="1572541980">
    <w:abstractNumId w:val="2"/>
  </w:num>
  <w:num w:numId="2" w16cid:durableId="1835609064">
    <w:abstractNumId w:val="1"/>
  </w:num>
  <w:num w:numId="3" w16cid:durableId="209061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86A"/>
    <w:rsid w:val="00006148"/>
    <w:rsid w:val="000120DF"/>
    <w:rsid w:val="00014B50"/>
    <w:rsid w:val="000153BD"/>
    <w:rsid w:val="00053691"/>
    <w:rsid w:val="00060B3E"/>
    <w:rsid w:val="00062621"/>
    <w:rsid w:val="00064097"/>
    <w:rsid w:val="0006495D"/>
    <w:rsid w:val="0007083D"/>
    <w:rsid w:val="0007372E"/>
    <w:rsid w:val="000774AF"/>
    <w:rsid w:val="0007785C"/>
    <w:rsid w:val="000A17B7"/>
    <w:rsid w:val="000B41C6"/>
    <w:rsid w:val="000B6DB1"/>
    <w:rsid w:val="000C579D"/>
    <w:rsid w:val="000C6B1E"/>
    <w:rsid w:val="000D1887"/>
    <w:rsid w:val="000E43D4"/>
    <w:rsid w:val="001015FD"/>
    <w:rsid w:val="00126BBB"/>
    <w:rsid w:val="001335A5"/>
    <w:rsid w:val="00137145"/>
    <w:rsid w:val="00145E3F"/>
    <w:rsid w:val="00153537"/>
    <w:rsid w:val="0016089F"/>
    <w:rsid w:val="00180709"/>
    <w:rsid w:val="0018736D"/>
    <w:rsid w:val="00192830"/>
    <w:rsid w:val="001B1D8E"/>
    <w:rsid w:val="001B2B8C"/>
    <w:rsid w:val="001B6186"/>
    <w:rsid w:val="001C1421"/>
    <w:rsid w:val="001C3999"/>
    <w:rsid w:val="001C39D0"/>
    <w:rsid w:val="001F018E"/>
    <w:rsid w:val="001F3E3F"/>
    <w:rsid w:val="00200AB2"/>
    <w:rsid w:val="002107D7"/>
    <w:rsid w:val="00221A76"/>
    <w:rsid w:val="00223078"/>
    <w:rsid w:val="00230515"/>
    <w:rsid w:val="00237197"/>
    <w:rsid w:val="00240F93"/>
    <w:rsid w:val="002A053F"/>
    <w:rsid w:val="002C7CEE"/>
    <w:rsid w:val="002E1E66"/>
    <w:rsid w:val="002E2276"/>
    <w:rsid w:val="002E59C0"/>
    <w:rsid w:val="00301440"/>
    <w:rsid w:val="003036B6"/>
    <w:rsid w:val="00303ADF"/>
    <w:rsid w:val="003068A0"/>
    <w:rsid w:val="0031702C"/>
    <w:rsid w:val="0032443C"/>
    <w:rsid w:val="0032528C"/>
    <w:rsid w:val="0033558B"/>
    <w:rsid w:val="00347170"/>
    <w:rsid w:val="00347D3D"/>
    <w:rsid w:val="00355796"/>
    <w:rsid w:val="00357652"/>
    <w:rsid w:val="003606C3"/>
    <w:rsid w:val="0036151E"/>
    <w:rsid w:val="00384B89"/>
    <w:rsid w:val="00395718"/>
    <w:rsid w:val="003963CC"/>
    <w:rsid w:val="003A31C8"/>
    <w:rsid w:val="003A788F"/>
    <w:rsid w:val="003C4FD2"/>
    <w:rsid w:val="003D31CE"/>
    <w:rsid w:val="003E6E81"/>
    <w:rsid w:val="003F551F"/>
    <w:rsid w:val="00423C1E"/>
    <w:rsid w:val="0045633A"/>
    <w:rsid w:val="00457B94"/>
    <w:rsid w:val="00473855"/>
    <w:rsid w:val="00473C19"/>
    <w:rsid w:val="00476F2E"/>
    <w:rsid w:val="00497648"/>
    <w:rsid w:val="004A24EB"/>
    <w:rsid w:val="004B1C34"/>
    <w:rsid w:val="004B3C08"/>
    <w:rsid w:val="004B40CF"/>
    <w:rsid w:val="004D05EC"/>
    <w:rsid w:val="004D1820"/>
    <w:rsid w:val="004E0A41"/>
    <w:rsid w:val="004E3437"/>
    <w:rsid w:val="004F2379"/>
    <w:rsid w:val="00514052"/>
    <w:rsid w:val="005145AD"/>
    <w:rsid w:val="00517797"/>
    <w:rsid w:val="00520D15"/>
    <w:rsid w:val="00542536"/>
    <w:rsid w:val="00560D21"/>
    <w:rsid w:val="00562F07"/>
    <w:rsid w:val="005904B5"/>
    <w:rsid w:val="0059181F"/>
    <w:rsid w:val="005949CE"/>
    <w:rsid w:val="00597E51"/>
    <w:rsid w:val="005A0C5C"/>
    <w:rsid w:val="005B1E0E"/>
    <w:rsid w:val="005B72F4"/>
    <w:rsid w:val="005C3E22"/>
    <w:rsid w:val="005C78A5"/>
    <w:rsid w:val="005E3652"/>
    <w:rsid w:val="005E3CDD"/>
    <w:rsid w:val="005F3B4B"/>
    <w:rsid w:val="0060202E"/>
    <w:rsid w:val="00604E2E"/>
    <w:rsid w:val="00607EA4"/>
    <w:rsid w:val="00617D77"/>
    <w:rsid w:val="0063147D"/>
    <w:rsid w:val="00634709"/>
    <w:rsid w:val="0063644E"/>
    <w:rsid w:val="00637A41"/>
    <w:rsid w:val="006439DE"/>
    <w:rsid w:val="00680726"/>
    <w:rsid w:val="006B01F6"/>
    <w:rsid w:val="006B2C3D"/>
    <w:rsid w:val="006D40EE"/>
    <w:rsid w:val="006F3EEC"/>
    <w:rsid w:val="00702F8E"/>
    <w:rsid w:val="00703960"/>
    <w:rsid w:val="007039FA"/>
    <w:rsid w:val="007069C7"/>
    <w:rsid w:val="00726B14"/>
    <w:rsid w:val="00730969"/>
    <w:rsid w:val="0074201C"/>
    <w:rsid w:val="00744584"/>
    <w:rsid w:val="007463CE"/>
    <w:rsid w:val="00755DE5"/>
    <w:rsid w:val="00756CE4"/>
    <w:rsid w:val="00757063"/>
    <w:rsid w:val="007609BF"/>
    <w:rsid w:val="00763C4E"/>
    <w:rsid w:val="00763CEA"/>
    <w:rsid w:val="00773ADC"/>
    <w:rsid w:val="00776AA5"/>
    <w:rsid w:val="007830EB"/>
    <w:rsid w:val="007849B2"/>
    <w:rsid w:val="007A6CD5"/>
    <w:rsid w:val="007B2C51"/>
    <w:rsid w:val="007C0EBC"/>
    <w:rsid w:val="007C2726"/>
    <w:rsid w:val="007C5444"/>
    <w:rsid w:val="007E2BD3"/>
    <w:rsid w:val="007F09B8"/>
    <w:rsid w:val="007F25F6"/>
    <w:rsid w:val="00801F4F"/>
    <w:rsid w:val="008037D1"/>
    <w:rsid w:val="008043C1"/>
    <w:rsid w:val="00806249"/>
    <w:rsid w:val="00827479"/>
    <w:rsid w:val="00840644"/>
    <w:rsid w:val="008417B1"/>
    <w:rsid w:val="00843CC9"/>
    <w:rsid w:val="00845448"/>
    <w:rsid w:val="00852FCB"/>
    <w:rsid w:val="00853470"/>
    <w:rsid w:val="00853F5B"/>
    <w:rsid w:val="0085622C"/>
    <w:rsid w:val="008A17AB"/>
    <w:rsid w:val="008B4E39"/>
    <w:rsid w:val="008B534D"/>
    <w:rsid w:val="008E3171"/>
    <w:rsid w:val="008E4B96"/>
    <w:rsid w:val="008E5855"/>
    <w:rsid w:val="00915D0E"/>
    <w:rsid w:val="00924AA2"/>
    <w:rsid w:val="00924F98"/>
    <w:rsid w:val="009331C3"/>
    <w:rsid w:val="009336A2"/>
    <w:rsid w:val="00946CBD"/>
    <w:rsid w:val="00947194"/>
    <w:rsid w:val="0095656B"/>
    <w:rsid w:val="00960170"/>
    <w:rsid w:val="00970B98"/>
    <w:rsid w:val="00973937"/>
    <w:rsid w:val="009763C8"/>
    <w:rsid w:val="009769BD"/>
    <w:rsid w:val="00991022"/>
    <w:rsid w:val="00992703"/>
    <w:rsid w:val="009A245A"/>
    <w:rsid w:val="009B1725"/>
    <w:rsid w:val="009C7ECF"/>
    <w:rsid w:val="009D054C"/>
    <w:rsid w:val="009D1D62"/>
    <w:rsid w:val="009D6D24"/>
    <w:rsid w:val="009E2F16"/>
    <w:rsid w:val="009E3A8B"/>
    <w:rsid w:val="009E686A"/>
    <w:rsid w:val="009E717C"/>
    <w:rsid w:val="009F3932"/>
    <w:rsid w:val="00A11B54"/>
    <w:rsid w:val="00A126B4"/>
    <w:rsid w:val="00A25915"/>
    <w:rsid w:val="00A26102"/>
    <w:rsid w:val="00A42BE9"/>
    <w:rsid w:val="00A53F4B"/>
    <w:rsid w:val="00A56A0B"/>
    <w:rsid w:val="00A77179"/>
    <w:rsid w:val="00A83661"/>
    <w:rsid w:val="00A903D2"/>
    <w:rsid w:val="00AA4791"/>
    <w:rsid w:val="00AA4FE3"/>
    <w:rsid w:val="00AA7175"/>
    <w:rsid w:val="00AC6365"/>
    <w:rsid w:val="00AD25E5"/>
    <w:rsid w:val="00AE3BF8"/>
    <w:rsid w:val="00AE58D6"/>
    <w:rsid w:val="00AF3848"/>
    <w:rsid w:val="00AF667B"/>
    <w:rsid w:val="00B17CDB"/>
    <w:rsid w:val="00B26284"/>
    <w:rsid w:val="00B60EF3"/>
    <w:rsid w:val="00B62E8C"/>
    <w:rsid w:val="00B65867"/>
    <w:rsid w:val="00B91177"/>
    <w:rsid w:val="00B97365"/>
    <w:rsid w:val="00BB3FAE"/>
    <w:rsid w:val="00BB4743"/>
    <w:rsid w:val="00BC0403"/>
    <w:rsid w:val="00C013A3"/>
    <w:rsid w:val="00C14912"/>
    <w:rsid w:val="00C14A18"/>
    <w:rsid w:val="00C167D1"/>
    <w:rsid w:val="00C255E9"/>
    <w:rsid w:val="00C276A6"/>
    <w:rsid w:val="00C4164A"/>
    <w:rsid w:val="00C438CE"/>
    <w:rsid w:val="00C51AF4"/>
    <w:rsid w:val="00C554EC"/>
    <w:rsid w:val="00C66B76"/>
    <w:rsid w:val="00C736FB"/>
    <w:rsid w:val="00C93E96"/>
    <w:rsid w:val="00C94FD1"/>
    <w:rsid w:val="00CA5206"/>
    <w:rsid w:val="00CC09E9"/>
    <w:rsid w:val="00CD165E"/>
    <w:rsid w:val="00CF5D3D"/>
    <w:rsid w:val="00CF6D46"/>
    <w:rsid w:val="00D04885"/>
    <w:rsid w:val="00D06321"/>
    <w:rsid w:val="00D10558"/>
    <w:rsid w:val="00D253D5"/>
    <w:rsid w:val="00D318E6"/>
    <w:rsid w:val="00D31CEE"/>
    <w:rsid w:val="00D477C2"/>
    <w:rsid w:val="00D52113"/>
    <w:rsid w:val="00DA1707"/>
    <w:rsid w:val="00DC3B7E"/>
    <w:rsid w:val="00DD3282"/>
    <w:rsid w:val="00DE2E38"/>
    <w:rsid w:val="00DF4845"/>
    <w:rsid w:val="00DF6C59"/>
    <w:rsid w:val="00E04A77"/>
    <w:rsid w:val="00E05622"/>
    <w:rsid w:val="00E11865"/>
    <w:rsid w:val="00E2025E"/>
    <w:rsid w:val="00E4418F"/>
    <w:rsid w:val="00E57022"/>
    <w:rsid w:val="00E63A13"/>
    <w:rsid w:val="00E64A8E"/>
    <w:rsid w:val="00E64DA9"/>
    <w:rsid w:val="00E6534A"/>
    <w:rsid w:val="00E75B3F"/>
    <w:rsid w:val="00E91D18"/>
    <w:rsid w:val="00EA0F02"/>
    <w:rsid w:val="00EA2567"/>
    <w:rsid w:val="00ED0D43"/>
    <w:rsid w:val="00EF1C36"/>
    <w:rsid w:val="00EF77DA"/>
    <w:rsid w:val="00F15B10"/>
    <w:rsid w:val="00F16652"/>
    <w:rsid w:val="00F55846"/>
    <w:rsid w:val="00F600DE"/>
    <w:rsid w:val="00F61FA6"/>
    <w:rsid w:val="00F67029"/>
    <w:rsid w:val="00F67CC7"/>
    <w:rsid w:val="00F722CF"/>
    <w:rsid w:val="00FB7846"/>
    <w:rsid w:val="00FD39B1"/>
    <w:rsid w:val="00FF2016"/>
    <w:rsid w:val="00FF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D17446"/>
  <w14:defaultImageDpi w14:val="300"/>
  <w15:docId w15:val="{D0D87C58-584C-0D40-B489-8927E31D6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86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68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9E686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686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686A"/>
    <w:pPr>
      <w:keepNext/>
      <w:keepLines/>
      <w:spacing w:before="240" w:after="64" w:line="320" w:lineRule="auto"/>
      <w:outlineLvl w:val="6"/>
    </w:pPr>
    <w:rPr>
      <w:b/>
      <w:b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686A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686A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686A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9E686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9E686A"/>
    <w:rPr>
      <w:b/>
      <w:bCs/>
      <w:sz w:val="32"/>
      <w:szCs w:val="32"/>
    </w:rPr>
  </w:style>
  <w:style w:type="character" w:customStyle="1" w:styleId="70">
    <w:name w:val="标题 7 字符"/>
    <w:basedOn w:val="a0"/>
    <w:link w:val="7"/>
    <w:uiPriority w:val="9"/>
    <w:semiHidden/>
    <w:rsid w:val="009E686A"/>
    <w:rPr>
      <w:b/>
      <w:bCs/>
    </w:rPr>
  </w:style>
  <w:style w:type="character" w:customStyle="1" w:styleId="80">
    <w:name w:val="标题 8 字符"/>
    <w:basedOn w:val="a0"/>
    <w:link w:val="8"/>
    <w:uiPriority w:val="9"/>
    <w:semiHidden/>
    <w:rsid w:val="009E686A"/>
    <w:rPr>
      <w:rFonts w:asciiTheme="majorHAnsi" w:eastAsiaTheme="majorEastAsia" w:hAnsiTheme="majorHAnsi" w:cstheme="majorBidi"/>
    </w:rPr>
  </w:style>
  <w:style w:type="character" w:customStyle="1" w:styleId="90">
    <w:name w:val="标题 9 字符"/>
    <w:basedOn w:val="a0"/>
    <w:link w:val="9"/>
    <w:uiPriority w:val="9"/>
    <w:semiHidden/>
    <w:rsid w:val="009E686A"/>
    <w:rPr>
      <w:rFonts w:asciiTheme="majorHAnsi" w:eastAsiaTheme="majorEastAsia" w:hAnsiTheme="majorHAnsi" w:cstheme="majorBidi"/>
      <w:sz w:val="21"/>
      <w:szCs w:val="21"/>
    </w:rPr>
  </w:style>
  <w:style w:type="paragraph" w:styleId="a3">
    <w:name w:val="annotation text"/>
    <w:basedOn w:val="a"/>
    <w:link w:val="a4"/>
    <w:uiPriority w:val="99"/>
    <w:unhideWhenUsed/>
    <w:rsid w:val="009E686A"/>
    <w:pPr>
      <w:jc w:val="left"/>
    </w:pPr>
    <w:rPr>
      <w:rFonts w:ascii="Calibri" w:eastAsia="宋体" w:hAnsi="Calibri" w:cs="Times New Roman"/>
      <w:sz w:val="21"/>
      <w:szCs w:val="22"/>
    </w:rPr>
  </w:style>
  <w:style w:type="character" w:customStyle="1" w:styleId="a4">
    <w:name w:val="批注文字 字符"/>
    <w:basedOn w:val="a0"/>
    <w:link w:val="a3"/>
    <w:uiPriority w:val="99"/>
    <w:rsid w:val="009E686A"/>
    <w:rPr>
      <w:rFonts w:ascii="Calibri" w:eastAsia="宋体" w:hAnsi="Calibri" w:cs="Times New Roman"/>
      <w:sz w:val="21"/>
      <w:szCs w:val="22"/>
    </w:rPr>
  </w:style>
  <w:style w:type="table" w:styleId="a5">
    <w:name w:val="Table Grid"/>
    <w:basedOn w:val="a1"/>
    <w:uiPriority w:val="59"/>
    <w:rsid w:val="009E6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9E68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E686A"/>
    <w:rPr>
      <w:sz w:val="18"/>
      <w:szCs w:val="18"/>
    </w:rPr>
  </w:style>
  <w:style w:type="character" w:styleId="a8">
    <w:name w:val="page number"/>
    <w:basedOn w:val="a0"/>
    <w:uiPriority w:val="99"/>
    <w:semiHidden/>
    <w:unhideWhenUsed/>
    <w:rsid w:val="009E686A"/>
  </w:style>
  <w:style w:type="paragraph" w:styleId="a9">
    <w:name w:val="table of figures"/>
    <w:basedOn w:val="a"/>
    <w:next w:val="a"/>
    <w:uiPriority w:val="99"/>
    <w:unhideWhenUsed/>
    <w:rsid w:val="009E686A"/>
    <w:pPr>
      <w:ind w:leftChars="200" w:left="200" w:hangingChars="200" w:hanging="200"/>
    </w:pPr>
  </w:style>
  <w:style w:type="paragraph" w:styleId="TOC1">
    <w:name w:val="toc 1"/>
    <w:basedOn w:val="a"/>
    <w:next w:val="a"/>
    <w:autoRedefine/>
    <w:uiPriority w:val="39"/>
    <w:unhideWhenUsed/>
    <w:rsid w:val="009E686A"/>
  </w:style>
  <w:style w:type="paragraph" w:styleId="TOC2">
    <w:name w:val="toc 2"/>
    <w:basedOn w:val="a"/>
    <w:next w:val="a"/>
    <w:autoRedefine/>
    <w:uiPriority w:val="39"/>
    <w:unhideWhenUsed/>
    <w:rsid w:val="009E686A"/>
    <w:pPr>
      <w:tabs>
        <w:tab w:val="right" w:leader="dot" w:pos="8290"/>
      </w:tabs>
      <w:spacing w:line="360" w:lineRule="auto"/>
      <w:ind w:leftChars="200" w:left="480"/>
    </w:pPr>
  </w:style>
  <w:style w:type="paragraph" w:styleId="TOC3">
    <w:name w:val="toc 3"/>
    <w:basedOn w:val="a"/>
    <w:next w:val="a"/>
    <w:autoRedefine/>
    <w:uiPriority w:val="39"/>
    <w:unhideWhenUsed/>
    <w:rsid w:val="009E686A"/>
    <w:pPr>
      <w:ind w:leftChars="400" w:left="840"/>
    </w:pPr>
  </w:style>
  <w:style w:type="paragraph" w:styleId="TOC4">
    <w:name w:val="toc 4"/>
    <w:basedOn w:val="a"/>
    <w:next w:val="a"/>
    <w:autoRedefine/>
    <w:uiPriority w:val="39"/>
    <w:unhideWhenUsed/>
    <w:rsid w:val="009E686A"/>
    <w:pPr>
      <w:ind w:leftChars="600" w:left="1260"/>
    </w:pPr>
  </w:style>
  <w:style w:type="paragraph" w:styleId="TOC5">
    <w:name w:val="toc 5"/>
    <w:basedOn w:val="a"/>
    <w:next w:val="a"/>
    <w:autoRedefine/>
    <w:uiPriority w:val="39"/>
    <w:unhideWhenUsed/>
    <w:rsid w:val="009E686A"/>
    <w:pPr>
      <w:ind w:leftChars="800" w:left="1680"/>
    </w:pPr>
  </w:style>
  <w:style w:type="paragraph" w:styleId="TOC6">
    <w:name w:val="toc 6"/>
    <w:basedOn w:val="a"/>
    <w:next w:val="a"/>
    <w:autoRedefine/>
    <w:uiPriority w:val="39"/>
    <w:unhideWhenUsed/>
    <w:rsid w:val="009E686A"/>
    <w:pPr>
      <w:ind w:leftChars="1000" w:left="2100"/>
    </w:pPr>
  </w:style>
  <w:style w:type="paragraph" w:styleId="TOC7">
    <w:name w:val="toc 7"/>
    <w:basedOn w:val="a"/>
    <w:next w:val="a"/>
    <w:autoRedefine/>
    <w:uiPriority w:val="39"/>
    <w:unhideWhenUsed/>
    <w:rsid w:val="009E686A"/>
    <w:pPr>
      <w:ind w:leftChars="1200" w:left="2520"/>
    </w:pPr>
  </w:style>
  <w:style w:type="paragraph" w:styleId="TOC8">
    <w:name w:val="toc 8"/>
    <w:basedOn w:val="a"/>
    <w:next w:val="a"/>
    <w:autoRedefine/>
    <w:uiPriority w:val="39"/>
    <w:unhideWhenUsed/>
    <w:rsid w:val="009E686A"/>
    <w:pPr>
      <w:ind w:leftChars="1400" w:left="2940"/>
    </w:pPr>
  </w:style>
  <w:style w:type="paragraph" w:styleId="TOC9">
    <w:name w:val="toc 9"/>
    <w:basedOn w:val="a"/>
    <w:next w:val="a"/>
    <w:autoRedefine/>
    <w:uiPriority w:val="39"/>
    <w:unhideWhenUsed/>
    <w:rsid w:val="009E686A"/>
    <w:pPr>
      <w:ind w:leftChars="1600" w:left="3360"/>
    </w:pPr>
  </w:style>
  <w:style w:type="paragraph" w:styleId="aa">
    <w:name w:val="List Paragraph"/>
    <w:basedOn w:val="a"/>
    <w:uiPriority w:val="34"/>
    <w:qFormat/>
    <w:rsid w:val="009E686A"/>
    <w:pPr>
      <w:ind w:firstLineChars="200" w:firstLine="420"/>
    </w:pPr>
    <w:rPr>
      <w:rFonts w:ascii="Calibri" w:eastAsia="宋体" w:hAnsi="Calibri" w:cs="Times New Roman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E686A"/>
    <w:rPr>
      <w:rFonts w:ascii="Heiti SC Light" w:eastAsia="Heiti SC Light"/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9E686A"/>
    <w:rPr>
      <w:rFonts w:ascii="Heiti SC Light" w:eastAsia="Heiti SC Light"/>
      <w:sz w:val="18"/>
      <w:szCs w:val="18"/>
    </w:rPr>
  </w:style>
  <w:style w:type="paragraph" w:customStyle="1" w:styleId="TableNote">
    <w:name w:val="TableNote"/>
    <w:basedOn w:val="a"/>
    <w:rsid w:val="009E686A"/>
    <w:pPr>
      <w:widowControl/>
      <w:spacing w:line="300" w:lineRule="exact"/>
      <w:jc w:val="left"/>
    </w:pPr>
    <w:rPr>
      <w:rFonts w:ascii="Times New Roman" w:eastAsia="宋体" w:hAnsi="Times New Roman" w:cs="Times New Roman"/>
      <w:kern w:val="0"/>
      <w:szCs w:val="20"/>
      <w:lang w:val="en-GB" w:eastAsia="en-US"/>
    </w:rPr>
  </w:style>
  <w:style w:type="character" w:styleId="ad">
    <w:name w:val="Hyperlink"/>
    <w:rsid w:val="009E686A"/>
    <w:rPr>
      <w:color w:val="0000FF"/>
      <w:u w:val="single"/>
    </w:rPr>
  </w:style>
  <w:style w:type="paragraph" w:customStyle="1" w:styleId="TableHeader">
    <w:name w:val="TableHeader"/>
    <w:basedOn w:val="a"/>
    <w:rsid w:val="009E686A"/>
    <w:pPr>
      <w:widowControl/>
      <w:spacing w:before="120"/>
      <w:jc w:val="left"/>
    </w:pPr>
    <w:rPr>
      <w:rFonts w:ascii="Times New Roman" w:eastAsia="宋体" w:hAnsi="Times New Roman" w:cs="Times New Roman"/>
      <w:b/>
      <w:kern w:val="0"/>
      <w:szCs w:val="20"/>
      <w:lang w:val="en-GB" w:eastAsia="en-US"/>
    </w:rPr>
  </w:style>
  <w:style w:type="paragraph" w:customStyle="1" w:styleId="TableSubHead">
    <w:name w:val="TableSubHead"/>
    <w:basedOn w:val="TableHeader"/>
    <w:rsid w:val="009E686A"/>
  </w:style>
  <w:style w:type="paragraph" w:styleId="ae">
    <w:name w:val="Normal (Web)"/>
    <w:basedOn w:val="a"/>
    <w:semiHidden/>
    <w:rsid w:val="009E686A"/>
    <w:pPr>
      <w:widowControl/>
      <w:spacing w:before="100" w:beforeAutospacing="1" w:after="100" w:afterAutospacing="1"/>
      <w:jc w:val="left"/>
    </w:pPr>
    <w:rPr>
      <w:rFonts w:ascii="Tahoma" w:hAnsi="Tahoma" w:cs="Tahoma"/>
      <w:kern w:val="0"/>
      <w:sz w:val="20"/>
      <w:szCs w:val="20"/>
      <w:lang w:val="en-GB" w:eastAsia="en-GB"/>
    </w:rPr>
  </w:style>
  <w:style w:type="character" w:customStyle="1" w:styleId="af">
    <w:name w:val="页眉 字符"/>
    <w:basedOn w:val="a0"/>
    <w:link w:val="af0"/>
    <w:uiPriority w:val="99"/>
    <w:rsid w:val="009E686A"/>
    <w:rPr>
      <w:rFonts w:ascii="Calibri" w:eastAsia="宋体" w:hAnsi="Calibri" w:cs="Times New Roman"/>
      <w:sz w:val="18"/>
      <w:szCs w:val="18"/>
    </w:rPr>
  </w:style>
  <w:style w:type="paragraph" w:styleId="af0">
    <w:name w:val="header"/>
    <w:basedOn w:val="a"/>
    <w:link w:val="af"/>
    <w:uiPriority w:val="99"/>
    <w:unhideWhenUsed/>
    <w:rsid w:val="009E68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11">
    <w:name w:val="页眉字符1"/>
    <w:basedOn w:val="a0"/>
    <w:uiPriority w:val="99"/>
    <w:semiHidden/>
    <w:rsid w:val="009E686A"/>
    <w:rPr>
      <w:sz w:val="18"/>
      <w:szCs w:val="18"/>
    </w:rPr>
  </w:style>
  <w:style w:type="character" w:customStyle="1" w:styleId="12">
    <w:name w:val="注释文本字符1"/>
    <w:basedOn w:val="a0"/>
    <w:uiPriority w:val="99"/>
    <w:semiHidden/>
    <w:rsid w:val="009E686A"/>
  </w:style>
  <w:style w:type="character" w:customStyle="1" w:styleId="af1">
    <w:name w:val="批注主题 字符"/>
    <w:basedOn w:val="a4"/>
    <w:link w:val="af2"/>
    <w:uiPriority w:val="99"/>
    <w:semiHidden/>
    <w:rsid w:val="009E686A"/>
    <w:rPr>
      <w:rFonts w:ascii="Calibri" w:eastAsia="宋体" w:hAnsi="Calibri" w:cs="Times New Roman"/>
      <w:b/>
      <w:bCs/>
      <w:sz w:val="21"/>
      <w:szCs w:val="22"/>
    </w:rPr>
  </w:style>
  <w:style w:type="paragraph" w:styleId="af2">
    <w:name w:val="annotation subject"/>
    <w:basedOn w:val="a3"/>
    <w:next w:val="a3"/>
    <w:link w:val="af1"/>
    <w:uiPriority w:val="99"/>
    <w:semiHidden/>
    <w:unhideWhenUsed/>
    <w:rsid w:val="009E686A"/>
    <w:rPr>
      <w:b/>
      <w:bCs/>
    </w:rPr>
  </w:style>
  <w:style w:type="character" w:customStyle="1" w:styleId="13">
    <w:name w:val="批注主题字符1"/>
    <w:basedOn w:val="a4"/>
    <w:uiPriority w:val="99"/>
    <w:semiHidden/>
    <w:rsid w:val="009E686A"/>
    <w:rPr>
      <w:rFonts w:ascii="Calibri" w:eastAsia="宋体" w:hAnsi="Calibri" w:cs="Times New Roman"/>
      <w:b/>
      <w:bCs/>
      <w:sz w:val="21"/>
      <w:szCs w:val="22"/>
    </w:rPr>
  </w:style>
  <w:style w:type="character" w:styleId="af3">
    <w:name w:val="annotation reference"/>
    <w:basedOn w:val="a0"/>
    <w:uiPriority w:val="99"/>
    <w:semiHidden/>
    <w:unhideWhenUsed/>
    <w:rsid w:val="009E686A"/>
    <w:rPr>
      <w:sz w:val="21"/>
      <w:szCs w:val="21"/>
    </w:rPr>
  </w:style>
  <w:style w:type="paragraph" w:styleId="af4">
    <w:name w:val="Revision"/>
    <w:hidden/>
    <w:uiPriority w:val="99"/>
    <w:semiHidden/>
    <w:rsid w:val="00F72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6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冰骢 赵</dc:creator>
  <cp:keywords/>
  <dc:description/>
  <cp:lastModifiedBy>Bingcong Zhao</cp:lastModifiedBy>
  <cp:revision>155</cp:revision>
  <dcterms:created xsi:type="dcterms:W3CDTF">2018-05-20T10:44:00Z</dcterms:created>
  <dcterms:modified xsi:type="dcterms:W3CDTF">2022-11-24T12:08:00Z</dcterms:modified>
</cp:coreProperties>
</file>