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6D73" w14:textId="77777777" w:rsidR="00E22059" w:rsidRDefault="00E22059" w:rsidP="00E22059">
      <w:pPr>
        <w:spacing w:line="360" w:lineRule="auto"/>
        <w:rPr>
          <w:rFonts w:ascii="Arial" w:hAnsi="Arial" w:cs="Arial"/>
          <w:b/>
          <w:bCs/>
          <w:lang w:val="en-US"/>
        </w:rPr>
      </w:pPr>
      <w:r>
        <w:rPr>
          <w:rFonts w:ascii="Arial" w:hAnsi="Arial" w:cs="Arial"/>
          <w:b/>
          <w:bCs/>
          <w:lang w:val="en-US"/>
        </w:rPr>
        <w:t>Supplementary material</w:t>
      </w:r>
    </w:p>
    <w:p w14:paraId="6BAEC072" w14:textId="77777777" w:rsidR="00E22059" w:rsidRDefault="00E22059" w:rsidP="00E22059">
      <w:pPr>
        <w:spacing w:line="360" w:lineRule="auto"/>
        <w:rPr>
          <w:rFonts w:ascii="Arial" w:hAnsi="Arial" w:cs="Arial"/>
          <w:b/>
          <w:bCs/>
          <w:lang w:val="en-US"/>
        </w:rPr>
      </w:pPr>
    </w:p>
    <w:p w14:paraId="2A19D64B" w14:textId="77777777" w:rsidR="00E22059" w:rsidRPr="007B1AE8" w:rsidRDefault="00E22059" w:rsidP="00E22059">
      <w:pPr>
        <w:spacing w:line="276" w:lineRule="auto"/>
        <w:rPr>
          <w:rFonts w:ascii="Arial" w:hAnsi="Arial" w:cs="Arial"/>
          <w:sz w:val="20"/>
          <w:szCs w:val="20"/>
          <w:lang w:val="en-US"/>
        </w:rPr>
      </w:pPr>
      <w:r w:rsidRPr="007549FB">
        <w:rPr>
          <w:rFonts w:ascii="OpenSans" w:hAnsi="OpenSans"/>
          <w:b/>
          <w:bCs/>
          <w:color w:val="303030"/>
          <w:lang w:val="en-US"/>
        </w:rPr>
        <w:t>Development and validation of a META-algorithm to identify the indications of use of biological drugs approved for the treatment of immune-mediated inflammatory diseases from claims databases: insights from the VALORE Project</w:t>
      </w:r>
      <w:r>
        <w:rPr>
          <w:rFonts w:ascii="OpenSans" w:hAnsi="OpenSans"/>
          <w:b/>
          <w:bCs/>
          <w:color w:val="303030"/>
          <w:lang w:val="en-US"/>
        </w:rPr>
        <w:br/>
      </w:r>
      <w:r w:rsidRPr="007B1AE8">
        <w:rPr>
          <w:rFonts w:ascii="Arial" w:hAnsi="Arial" w:cs="Arial"/>
          <w:sz w:val="20"/>
          <w:szCs w:val="20"/>
          <w:lang w:val="en-US"/>
        </w:rPr>
        <w:t>Andrea Spini, Luca L’Abbate, Ylenia Ingrasciotta, Giorgia Pellegrini</w:t>
      </w:r>
      <w:r>
        <w:rPr>
          <w:rFonts w:ascii="Arial" w:hAnsi="Arial" w:cs="Arial"/>
          <w:sz w:val="20"/>
          <w:szCs w:val="20"/>
          <w:lang w:val="en-US"/>
        </w:rPr>
        <w:t>,</w:t>
      </w:r>
      <w:r w:rsidRPr="007B1AE8">
        <w:rPr>
          <w:rFonts w:ascii="Arial" w:hAnsi="Arial" w:cs="Arial"/>
          <w:sz w:val="20"/>
          <w:szCs w:val="20"/>
          <w:lang w:val="en-US"/>
        </w:rPr>
        <w:t xml:space="preserve"> Massimo Carollo, Valentina Ientile, Olivia Leoni, Martina Zanforlini, Domenica Ancona, Paolo Stella, Anna Cavazzana, Angela Scapin, Sara Lopes, Valeria Belleudi, Gianluca Trifirò</w:t>
      </w:r>
    </w:p>
    <w:p w14:paraId="3C3EBEE8" w14:textId="77777777" w:rsidR="00E22059" w:rsidRDefault="00E22059" w:rsidP="00E22059">
      <w:pPr>
        <w:rPr>
          <w:rFonts w:ascii="Arial" w:hAnsi="Arial" w:cs="Arial"/>
          <w:b/>
          <w:bCs/>
          <w:lang w:val="en-US"/>
        </w:rPr>
      </w:pPr>
      <w:r>
        <w:rPr>
          <w:rFonts w:ascii="Arial" w:hAnsi="Arial" w:cs="Arial"/>
          <w:b/>
          <w:bCs/>
          <w:lang w:val="en-US"/>
        </w:rPr>
        <w:br w:type="page"/>
      </w:r>
    </w:p>
    <w:p w14:paraId="4E2EA4F2" w14:textId="77777777" w:rsidR="00E22059" w:rsidRPr="00AB29DA" w:rsidRDefault="00E22059" w:rsidP="00E22059">
      <w:pPr>
        <w:spacing w:line="360" w:lineRule="auto"/>
        <w:rPr>
          <w:rFonts w:ascii="Arial" w:hAnsi="Arial" w:cs="Arial"/>
          <w:sz w:val="20"/>
          <w:szCs w:val="20"/>
          <w:lang w:val="en-US"/>
        </w:rPr>
      </w:pPr>
      <w:r w:rsidRPr="00AB29DA">
        <w:rPr>
          <w:rFonts w:ascii="Arial" w:hAnsi="Arial" w:cs="Arial"/>
          <w:b/>
          <w:bCs/>
          <w:sz w:val="20"/>
          <w:szCs w:val="20"/>
          <w:lang w:val="en-US"/>
        </w:rPr>
        <w:lastRenderedPageBreak/>
        <w:t xml:space="preserve">Table </w:t>
      </w:r>
      <w:r>
        <w:rPr>
          <w:rFonts w:ascii="Arial" w:hAnsi="Arial" w:cs="Arial"/>
          <w:b/>
          <w:bCs/>
          <w:sz w:val="20"/>
          <w:szCs w:val="20"/>
          <w:lang w:val="en-US"/>
        </w:rPr>
        <w:t>S</w:t>
      </w:r>
      <w:r w:rsidRPr="00AB29DA">
        <w:rPr>
          <w:rFonts w:ascii="Arial" w:hAnsi="Arial" w:cs="Arial"/>
          <w:b/>
          <w:bCs/>
          <w:sz w:val="20"/>
          <w:szCs w:val="20"/>
          <w:lang w:val="en-US"/>
        </w:rPr>
        <w:t xml:space="preserve">1. </w:t>
      </w:r>
      <w:r w:rsidRPr="00AB29DA">
        <w:rPr>
          <w:rFonts w:ascii="Arial" w:hAnsi="Arial" w:cs="Arial"/>
          <w:sz w:val="20"/>
          <w:szCs w:val="20"/>
          <w:lang w:val="en-US"/>
        </w:rPr>
        <w:t>ATC and national drug codes</w:t>
      </w:r>
      <w:r w:rsidRPr="00AB29DA">
        <w:rPr>
          <w:rFonts w:ascii="Arial" w:hAnsi="Arial" w:cs="Arial"/>
          <w:b/>
          <w:bCs/>
          <w:sz w:val="20"/>
          <w:szCs w:val="20"/>
          <w:lang w:val="en-US"/>
        </w:rPr>
        <w:t xml:space="preserve"> </w:t>
      </w:r>
      <w:r w:rsidRPr="00AB29DA">
        <w:rPr>
          <w:rFonts w:ascii="Arial" w:hAnsi="Arial" w:cs="Arial"/>
          <w:sz w:val="20"/>
          <w:szCs w:val="20"/>
          <w:lang w:val="en-US"/>
        </w:rPr>
        <w:t>of drugs included in the study</w:t>
      </w:r>
    </w:p>
    <w:tbl>
      <w:tblPr>
        <w:tblStyle w:val="Grigliatabella"/>
        <w:tblW w:w="9493" w:type="dxa"/>
        <w:tblLook w:val="04A0" w:firstRow="1" w:lastRow="0" w:firstColumn="1" w:lastColumn="0" w:noHBand="0" w:noVBand="1"/>
      </w:tblPr>
      <w:tblGrid>
        <w:gridCol w:w="2405"/>
        <w:gridCol w:w="1843"/>
        <w:gridCol w:w="5245"/>
      </w:tblGrid>
      <w:tr w:rsidR="00E22059" w14:paraId="7CBA0623" w14:textId="77777777" w:rsidTr="008410D1">
        <w:trPr>
          <w:trHeight w:val="299"/>
        </w:trPr>
        <w:tc>
          <w:tcPr>
            <w:tcW w:w="2405" w:type="dxa"/>
            <w:shd w:val="clear" w:color="auto" w:fill="D9D9D9" w:themeFill="background1" w:themeFillShade="D9"/>
          </w:tcPr>
          <w:p w14:paraId="6E7AA982" w14:textId="77777777" w:rsidR="00E22059" w:rsidRPr="00D90B0A" w:rsidRDefault="00E22059" w:rsidP="008410D1">
            <w:pPr>
              <w:spacing w:line="360" w:lineRule="auto"/>
              <w:rPr>
                <w:rFonts w:ascii="Arial" w:hAnsi="Arial" w:cs="Arial"/>
                <w:b/>
                <w:bCs/>
                <w:sz w:val="18"/>
                <w:szCs w:val="18"/>
                <w:lang w:val="en-US"/>
              </w:rPr>
            </w:pPr>
            <w:r w:rsidRPr="00D90B0A">
              <w:rPr>
                <w:rFonts w:ascii="Arial" w:hAnsi="Arial" w:cs="Arial"/>
                <w:b/>
                <w:bCs/>
                <w:sz w:val="18"/>
                <w:szCs w:val="18"/>
                <w:lang w:val="en-US"/>
              </w:rPr>
              <w:t>Drug</w:t>
            </w:r>
          </w:p>
        </w:tc>
        <w:tc>
          <w:tcPr>
            <w:tcW w:w="1843" w:type="dxa"/>
            <w:shd w:val="clear" w:color="auto" w:fill="D9D9D9" w:themeFill="background1" w:themeFillShade="D9"/>
          </w:tcPr>
          <w:p w14:paraId="72C5D902" w14:textId="77777777" w:rsidR="00E22059" w:rsidRPr="00D90B0A" w:rsidRDefault="00E22059" w:rsidP="008410D1">
            <w:pPr>
              <w:spacing w:line="360" w:lineRule="auto"/>
              <w:rPr>
                <w:rFonts w:ascii="Arial" w:hAnsi="Arial" w:cs="Arial"/>
                <w:b/>
                <w:bCs/>
                <w:sz w:val="18"/>
                <w:szCs w:val="18"/>
                <w:lang w:val="en-US"/>
              </w:rPr>
            </w:pPr>
            <w:r w:rsidRPr="00D90B0A">
              <w:rPr>
                <w:rFonts w:ascii="Arial" w:hAnsi="Arial" w:cs="Arial"/>
                <w:b/>
                <w:bCs/>
                <w:sz w:val="18"/>
                <w:szCs w:val="18"/>
                <w:lang w:val="en-US"/>
              </w:rPr>
              <w:t>ATC</w:t>
            </w:r>
          </w:p>
        </w:tc>
        <w:tc>
          <w:tcPr>
            <w:tcW w:w="5245" w:type="dxa"/>
            <w:shd w:val="clear" w:color="auto" w:fill="D9D9D9" w:themeFill="background1" w:themeFillShade="D9"/>
          </w:tcPr>
          <w:p w14:paraId="2B231A70" w14:textId="77777777" w:rsidR="00E22059" w:rsidRPr="00D90B0A" w:rsidRDefault="00E22059" w:rsidP="008410D1">
            <w:pPr>
              <w:spacing w:line="360" w:lineRule="auto"/>
              <w:rPr>
                <w:rFonts w:ascii="Arial" w:hAnsi="Arial" w:cs="Arial"/>
                <w:b/>
                <w:bCs/>
                <w:sz w:val="18"/>
                <w:szCs w:val="18"/>
                <w:lang w:val="en-US"/>
              </w:rPr>
            </w:pPr>
            <w:r w:rsidRPr="00D90B0A">
              <w:rPr>
                <w:rFonts w:ascii="Arial" w:hAnsi="Arial" w:cs="Arial"/>
                <w:b/>
                <w:bCs/>
                <w:sz w:val="18"/>
                <w:szCs w:val="18"/>
                <w:lang w:val="en-US"/>
              </w:rPr>
              <w:t>National drug code</w:t>
            </w:r>
          </w:p>
        </w:tc>
      </w:tr>
      <w:tr w:rsidR="00E22059" w14:paraId="32CCAED9" w14:textId="77777777" w:rsidTr="008410D1">
        <w:trPr>
          <w:trHeight w:val="367"/>
        </w:trPr>
        <w:tc>
          <w:tcPr>
            <w:tcW w:w="2405" w:type="dxa"/>
          </w:tcPr>
          <w:p w14:paraId="078A698D"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GB"/>
              </w:rPr>
              <w:t>Abatacept</w:t>
            </w:r>
          </w:p>
        </w:tc>
        <w:tc>
          <w:tcPr>
            <w:tcW w:w="1843" w:type="dxa"/>
          </w:tcPr>
          <w:p w14:paraId="63FFEB03"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L04AA24</w:t>
            </w:r>
          </w:p>
        </w:tc>
        <w:tc>
          <w:tcPr>
            <w:tcW w:w="5245" w:type="dxa"/>
          </w:tcPr>
          <w:p w14:paraId="6BE7B30B" w14:textId="77777777" w:rsidR="00E22059" w:rsidRPr="00B92639" w:rsidRDefault="00E22059" w:rsidP="008410D1">
            <w:pPr>
              <w:rPr>
                <w:rFonts w:ascii="Arial" w:hAnsi="Arial" w:cs="Arial"/>
                <w:sz w:val="18"/>
                <w:szCs w:val="18"/>
                <w:lang w:val="en-US"/>
              </w:rPr>
            </w:pPr>
            <w:r w:rsidRPr="00B92639">
              <w:rPr>
                <w:rFonts w:ascii="Arial" w:hAnsi="Arial" w:cs="Arial"/>
                <w:sz w:val="18"/>
                <w:szCs w:val="18"/>
                <w:lang w:val="en-US"/>
              </w:rPr>
              <w:t>Every national drug code</w:t>
            </w:r>
          </w:p>
        </w:tc>
      </w:tr>
      <w:tr w:rsidR="00E22059" w14:paraId="101C0CA9" w14:textId="77777777" w:rsidTr="008410D1">
        <w:trPr>
          <w:trHeight w:val="367"/>
        </w:trPr>
        <w:tc>
          <w:tcPr>
            <w:tcW w:w="2405" w:type="dxa"/>
          </w:tcPr>
          <w:p w14:paraId="715C8C6D"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Acido Salicilico</w:t>
            </w:r>
          </w:p>
        </w:tc>
        <w:tc>
          <w:tcPr>
            <w:tcW w:w="1843" w:type="dxa"/>
          </w:tcPr>
          <w:p w14:paraId="06842A63"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S01BC08</w:t>
            </w:r>
          </w:p>
        </w:tc>
        <w:tc>
          <w:tcPr>
            <w:tcW w:w="5245" w:type="dxa"/>
          </w:tcPr>
          <w:p w14:paraId="175AC3F3"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59AD25F9" w14:textId="77777777" w:rsidTr="008410D1">
        <w:trPr>
          <w:trHeight w:val="367"/>
        </w:trPr>
        <w:tc>
          <w:tcPr>
            <w:tcW w:w="2405" w:type="dxa"/>
          </w:tcPr>
          <w:p w14:paraId="1F1E5888"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Acitretina</w:t>
            </w:r>
          </w:p>
        </w:tc>
        <w:tc>
          <w:tcPr>
            <w:tcW w:w="1843" w:type="dxa"/>
          </w:tcPr>
          <w:p w14:paraId="6A372887"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D05BB02</w:t>
            </w:r>
          </w:p>
        </w:tc>
        <w:tc>
          <w:tcPr>
            <w:tcW w:w="5245" w:type="dxa"/>
          </w:tcPr>
          <w:p w14:paraId="611ABC0D"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77FDE34F" w14:textId="77777777" w:rsidTr="008410D1">
        <w:trPr>
          <w:trHeight w:val="367"/>
        </w:trPr>
        <w:tc>
          <w:tcPr>
            <w:tcW w:w="2405" w:type="dxa"/>
          </w:tcPr>
          <w:p w14:paraId="6296A6D5"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GB"/>
              </w:rPr>
              <w:t>Anakinra</w:t>
            </w:r>
          </w:p>
        </w:tc>
        <w:tc>
          <w:tcPr>
            <w:tcW w:w="1843" w:type="dxa"/>
          </w:tcPr>
          <w:p w14:paraId="488B305D"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L04AC03</w:t>
            </w:r>
          </w:p>
        </w:tc>
        <w:tc>
          <w:tcPr>
            <w:tcW w:w="5245" w:type="dxa"/>
          </w:tcPr>
          <w:p w14:paraId="1ECB4AB6"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51EBCEB0" w14:textId="77777777" w:rsidTr="008410D1">
        <w:trPr>
          <w:trHeight w:val="367"/>
        </w:trPr>
        <w:tc>
          <w:tcPr>
            <w:tcW w:w="2405" w:type="dxa"/>
          </w:tcPr>
          <w:p w14:paraId="62063A91"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color w:val="000000" w:themeColor="text1"/>
                <w:sz w:val="18"/>
                <w:szCs w:val="18"/>
                <w:lang w:val="en-US"/>
              </w:rPr>
              <w:t>Auranofina</w:t>
            </w:r>
          </w:p>
        </w:tc>
        <w:tc>
          <w:tcPr>
            <w:tcW w:w="1843" w:type="dxa"/>
          </w:tcPr>
          <w:p w14:paraId="2401CA08"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M01CB03</w:t>
            </w:r>
          </w:p>
        </w:tc>
        <w:tc>
          <w:tcPr>
            <w:tcW w:w="5245" w:type="dxa"/>
          </w:tcPr>
          <w:p w14:paraId="73B06A52"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2193A48E" w14:textId="77777777" w:rsidTr="008410D1">
        <w:trPr>
          <w:trHeight w:val="367"/>
        </w:trPr>
        <w:tc>
          <w:tcPr>
            <w:tcW w:w="2405" w:type="dxa"/>
          </w:tcPr>
          <w:p w14:paraId="5E651C5D"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GB"/>
              </w:rPr>
              <w:t>Azathioprine</w:t>
            </w:r>
          </w:p>
        </w:tc>
        <w:tc>
          <w:tcPr>
            <w:tcW w:w="1843" w:type="dxa"/>
          </w:tcPr>
          <w:p w14:paraId="67FE013C"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L04AX01</w:t>
            </w:r>
          </w:p>
        </w:tc>
        <w:tc>
          <w:tcPr>
            <w:tcW w:w="5245" w:type="dxa"/>
          </w:tcPr>
          <w:p w14:paraId="168258C1"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4CE25CD0" w14:textId="77777777" w:rsidTr="008410D1">
        <w:trPr>
          <w:trHeight w:val="356"/>
        </w:trPr>
        <w:tc>
          <w:tcPr>
            <w:tcW w:w="2405" w:type="dxa"/>
          </w:tcPr>
          <w:p w14:paraId="381C9728"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Balsalazide</w:t>
            </w:r>
          </w:p>
        </w:tc>
        <w:tc>
          <w:tcPr>
            <w:tcW w:w="1843" w:type="dxa"/>
          </w:tcPr>
          <w:p w14:paraId="3BDF9C85"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A07EC04</w:t>
            </w:r>
          </w:p>
        </w:tc>
        <w:tc>
          <w:tcPr>
            <w:tcW w:w="5245" w:type="dxa"/>
          </w:tcPr>
          <w:p w14:paraId="0C845CA2"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UC:</w:t>
            </w:r>
            <w:r w:rsidRPr="00B92639">
              <w:rPr>
                <w:rFonts w:ascii="Arial" w:hAnsi="Arial" w:cs="Arial"/>
                <w:color w:val="000000"/>
                <w:sz w:val="18"/>
                <w:szCs w:val="18"/>
              </w:rPr>
              <w:t xml:space="preserve"> 033858010</w:t>
            </w:r>
            <w:r>
              <w:rPr>
                <w:rFonts w:ascii="Arial" w:hAnsi="Arial" w:cs="Arial"/>
                <w:color w:val="000000"/>
                <w:sz w:val="18"/>
                <w:szCs w:val="18"/>
              </w:rPr>
              <w:t>,</w:t>
            </w:r>
            <w:r w:rsidRPr="00B92639">
              <w:rPr>
                <w:rFonts w:ascii="Arial" w:hAnsi="Arial" w:cs="Arial"/>
                <w:color w:val="000000"/>
                <w:sz w:val="18"/>
                <w:szCs w:val="18"/>
              </w:rPr>
              <w:t xml:space="preserve"> 033858034</w:t>
            </w:r>
            <w:r>
              <w:rPr>
                <w:rFonts w:ascii="Arial" w:hAnsi="Arial" w:cs="Arial"/>
                <w:color w:val="000000"/>
                <w:sz w:val="18"/>
                <w:szCs w:val="18"/>
              </w:rPr>
              <w:t>,</w:t>
            </w:r>
            <w:r w:rsidRPr="00B92639">
              <w:rPr>
                <w:rFonts w:ascii="Arial" w:hAnsi="Arial" w:cs="Arial"/>
                <w:color w:val="000000"/>
                <w:sz w:val="18"/>
                <w:szCs w:val="18"/>
              </w:rPr>
              <w:t xml:space="preserve"> 033858046</w:t>
            </w:r>
            <w:r>
              <w:rPr>
                <w:rFonts w:ascii="Arial" w:hAnsi="Arial" w:cs="Arial"/>
                <w:color w:val="000000"/>
                <w:sz w:val="18"/>
                <w:szCs w:val="18"/>
              </w:rPr>
              <w:t>,</w:t>
            </w:r>
            <w:r w:rsidRPr="00B92639">
              <w:rPr>
                <w:rFonts w:ascii="Arial" w:hAnsi="Arial" w:cs="Arial"/>
                <w:color w:val="000000"/>
                <w:sz w:val="18"/>
                <w:szCs w:val="18"/>
              </w:rPr>
              <w:t xml:space="preserve"> 033858059</w:t>
            </w:r>
            <w:r>
              <w:rPr>
                <w:rFonts w:ascii="Arial" w:hAnsi="Arial" w:cs="Arial"/>
                <w:color w:val="000000"/>
                <w:sz w:val="18"/>
                <w:szCs w:val="18"/>
              </w:rPr>
              <w:t xml:space="preserve">, </w:t>
            </w:r>
            <w:r w:rsidRPr="00B92639">
              <w:rPr>
                <w:rFonts w:ascii="Arial" w:hAnsi="Arial" w:cs="Arial"/>
                <w:color w:val="000000"/>
                <w:sz w:val="18"/>
                <w:szCs w:val="18"/>
              </w:rPr>
              <w:t>033858061</w:t>
            </w:r>
            <w:r>
              <w:rPr>
                <w:rFonts w:ascii="Arial" w:hAnsi="Arial" w:cs="Arial"/>
                <w:color w:val="000000"/>
                <w:sz w:val="18"/>
                <w:szCs w:val="18"/>
              </w:rPr>
              <w:t>,</w:t>
            </w:r>
            <w:r w:rsidRPr="00B92639">
              <w:rPr>
                <w:rFonts w:ascii="Arial" w:hAnsi="Arial" w:cs="Arial"/>
                <w:color w:val="000000"/>
                <w:sz w:val="18"/>
                <w:szCs w:val="18"/>
              </w:rPr>
              <w:t xml:space="preserve"> 033858073</w:t>
            </w:r>
          </w:p>
        </w:tc>
      </w:tr>
      <w:tr w:rsidR="00E22059" w14:paraId="070ACD6B" w14:textId="77777777" w:rsidTr="008410D1">
        <w:trPr>
          <w:trHeight w:val="356"/>
        </w:trPr>
        <w:tc>
          <w:tcPr>
            <w:tcW w:w="2405" w:type="dxa"/>
          </w:tcPr>
          <w:p w14:paraId="230F669D"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color w:val="000000" w:themeColor="text1"/>
                <w:sz w:val="18"/>
                <w:szCs w:val="18"/>
                <w:lang w:val="en-US"/>
              </w:rPr>
              <w:t>Baricitinib</w:t>
            </w:r>
          </w:p>
        </w:tc>
        <w:tc>
          <w:tcPr>
            <w:tcW w:w="1843" w:type="dxa"/>
          </w:tcPr>
          <w:p w14:paraId="20E060B7"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L04AA3</w:t>
            </w:r>
          </w:p>
        </w:tc>
        <w:tc>
          <w:tcPr>
            <w:tcW w:w="5245" w:type="dxa"/>
          </w:tcPr>
          <w:p w14:paraId="5AEB117D"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77E1FEED" w14:textId="77777777" w:rsidTr="008410D1">
        <w:trPr>
          <w:trHeight w:val="356"/>
        </w:trPr>
        <w:tc>
          <w:tcPr>
            <w:tcW w:w="2405" w:type="dxa"/>
          </w:tcPr>
          <w:p w14:paraId="44772FA7"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Betametasone</w:t>
            </w:r>
          </w:p>
        </w:tc>
        <w:tc>
          <w:tcPr>
            <w:tcW w:w="1843" w:type="dxa"/>
          </w:tcPr>
          <w:p w14:paraId="2B6BF2D6"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D07XC01</w:t>
            </w:r>
          </w:p>
        </w:tc>
        <w:tc>
          <w:tcPr>
            <w:tcW w:w="5245" w:type="dxa"/>
          </w:tcPr>
          <w:p w14:paraId="674FB50F"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544D1871" w14:textId="77777777" w:rsidTr="008410D1">
        <w:trPr>
          <w:trHeight w:val="356"/>
        </w:trPr>
        <w:tc>
          <w:tcPr>
            <w:tcW w:w="2405" w:type="dxa"/>
          </w:tcPr>
          <w:p w14:paraId="33FDBB51"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color w:val="000000" w:themeColor="text1"/>
                <w:sz w:val="18"/>
                <w:szCs w:val="18"/>
                <w:lang w:val="en-US"/>
              </w:rPr>
              <w:t>Brodalumab</w:t>
            </w:r>
          </w:p>
        </w:tc>
        <w:tc>
          <w:tcPr>
            <w:tcW w:w="1843" w:type="dxa"/>
          </w:tcPr>
          <w:p w14:paraId="2807D796"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L04AC12</w:t>
            </w:r>
          </w:p>
        </w:tc>
        <w:tc>
          <w:tcPr>
            <w:tcW w:w="5245" w:type="dxa"/>
          </w:tcPr>
          <w:p w14:paraId="4FE66211"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2D991C35" w14:textId="77777777" w:rsidTr="008410D1">
        <w:trPr>
          <w:trHeight w:val="356"/>
        </w:trPr>
        <w:tc>
          <w:tcPr>
            <w:tcW w:w="2405" w:type="dxa"/>
          </w:tcPr>
          <w:p w14:paraId="2CAF80F7"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Budesonide</w:t>
            </w:r>
          </w:p>
        </w:tc>
        <w:tc>
          <w:tcPr>
            <w:tcW w:w="1843" w:type="dxa"/>
          </w:tcPr>
          <w:p w14:paraId="63F35C5E"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A07EA06</w:t>
            </w:r>
          </w:p>
        </w:tc>
        <w:tc>
          <w:tcPr>
            <w:tcW w:w="5245" w:type="dxa"/>
          </w:tcPr>
          <w:p w14:paraId="0A2B7DC9"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 xml:space="preserve">CD: </w:t>
            </w:r>
            <w:r w:rsidRPr="00B92639">
              <w:rPr>
                <w:rFonts w:ascii="Arial" w:hAnsi="Arial" w:cs="Arial"/>
                <w:color w:val="000000"/>
                <w:sz w:val="18"/>
                <w:szCs w:val="18"/>
              </w:rPr>
              <w:t>036507046</w:t>
            </w:r>
            <w:r>
              <w:rPr>
                <w:rFonts w:ascii="Arial" w:hAnsi="Arial" w:cs="Arial"/>
                <w:color w:val="000000"/>
                <w:sz w:val="18"/>
                <w:szCs w:val="18"/>
              </w:rPr>
              <w:t>,</w:t>
            </w:r>
            <w:r w:rsidRPr="00B92639">
              <w:rPr>
                <w:rFonts w:ascii="Arial" w:hAnsi="Arial" w:cs="Arial"/>
                <w:color w:val="000000"/>
                <w:sz w:val="18"/>
                <w:szCs w:val="18"/>
              </w:rPr>
              <w:t xml:space="preserve"> 034734018</w:t>
            </w:r>
            <w:r>
              <w:rPr>
                <w:rFonts w:ascii="Arial" w:hAnsi="Arial" w:cs="Arial"/>
                <w:color w:val="000000"/>
                <w:sz w:val="18"/>
                <w:szCs w:val="18"/>
              </w:rPr>
              <w:t>,</w:t>
            </w:r>
            <w:r w:rsidRPr="00B92639">
              <w:rPr>
                <w:rFonts w:ascii="Arial" w:hAnsi="Arial" w:cs="Arial"/>
                <w:color w:val="000000"/>
                <w:sz w:val="18"/>
                <w:szCs w:val="18"/>
              </w:rPr>
              <w:t xml:space="preserve"> 044798027</w:t>
            </w:r>
          </w:p>
          <w:p w14:paraId="41853042"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 xml:space="preserve">UC: </w:t>
            </w:r>
            <w:r w:rsidRPr="00B92639">
              <w:rPr>
                <w:rFonts w:ascii="Arial" w:hAnsi="Arial" w:cs="Arial"/>
                <w:color w:val="000000"/>
                <w:sz w:val="18"/>
                <w:szCs w:val="18"/>
              </w:rPr>
              <w:t>043461021</w:t>
            </w:r>
          </w:p>
        </w:tc>
      </w:tr>
      <w:tr w:rsidR="00E22059" w14:paraId="20CC199D" w14:textId="77777777" w:rsidTr="008410D1">
        <w:trPr>
          <w:trHeight w:val="356"/>
        </w:trPr>
        <w:tc>
          <w:tcPr>
            <w:tcW w:w="2405" w:type="dxa"/>
          </w:tcPr>
          <w:p w14:paraId="65DBFAFD"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Calcipotriolo</w:t>
            </w:r>
          </w:p>
        </w:tc>
        <w:tc>
          <w:tcPr>
            <w:tcW w:w="1843" w:type="dxa"/>
          </w:tcPr>
          <w:p w14:paraId="43389EAA"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D05AX52</w:t>
            </w:r>
          </w:p>
        </w:tc>
        <w:tc>
          <w:tcPr>
            <w:tcW w:w="5245" w:type="dxa"/>
          </w:tcPr>
          <w:p w14:paraId="6E2BC908"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396AFA74" w14:textId="77777777" w:rsidTr="008410D1">
        <w:trPr>
          <w:trHeight w:val="356"/>
        </w:trPr>
        <w:tc>
          <w:tcPr>
            <w:tcW w:w="2405" w:type="dxa"/>
          </w:tcPr>
          <w:p w14:paraId="50FF707B"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GB"/>
              </w:rPr>
              <w:t>Certolizumab pegol</w:t>
            </w:r>
          </w:p>
        </w:tc>
        <w:tc>
          <w:tcPr>
            <w:tcW w:w="1843" w:type="dxa"/>
          </w:tcPr>
          <w:p w14:paraId="728AED5B"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L04AB05</w:t>
            </w:r>
          </w:p>
        </w:tc>
        <w:tc>
          <w:tcPr>
            <w:tcW w:w="5245" w:type="dxa"/>
          </w:tcPr>
          <w:p w14:paraId="56C0B19F"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0E7D2DB1" w14:textId="77777777" w:rsidTr="008410D1">
        <w:trPr>
          <w:trHeight w:val="356"/>
        </w:trPr>
        <w:tc>
          <w:tcPr>
            <w:tcW w:w="2405" w:type="dxa"/>
          </w:tcPr>
          <w:p w14:paraId="5816F7E0"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Ciclosporina</w:t>
            </w:r>
          </w:p>
        </w:tc>
        <w:tc>
          <w:tcPr>
            <w:tcW w:w="1843" w:type="dxa"/>
          </w:tcPr>
          <w:p w14:paraId="04302E03"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L04AD01</w:t>
            </w:r>
          </w:p>
        </w:tc>
        <w:tc>
          <w:tcPr>
            <w:tcW w:w="5245" w:type="dxa"/>
          </w:tcPr>
          <w:p w14:paraId="4761D034"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6297638D" w14:textId="77777777" w:rsidTr="008410D1">
        <w:trPr>
          <w:trHeight w:val="356"/>
        </w:trPr>
        <w:tc>
          <w:tcPr>
            <w:tcW w:w="2405" w:type="dxa"/>
          </w:tcPr>
          <w:p w14:paraId="734E87C2"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Filgotinib</w:t>
            </w:r>
          </w:p>
        </w:tc>
        <w:tc>
          <w:tcPr>
            <w:tcW w:w="1843" w:type="dxa"/>
          </w:tcPr>
          <w:p w14:paraId="26BB20FA"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L04AA45</w:t>
            </w:r>
          </w:p>
        </w:tc>
        <w:tc>
          <w:tcPr>
            <w:tcW w:w="5245" w:type="dxa"/>
          </w:tcPr>
          <w:p w14:paraId="73ECE844"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062C385A" w14:textId="77777777" w:rsidTr="008410D1">
        <w:trPr>
          <w:trHeight w:val="356"/>
        </w:trPr>
        <w:tc>
          <w:tcPr>
            <w:tcW w:w="2405" w:type="dxa"/>
          </w:tcPr>
          <w:p w14:paraId="64D2F2F5"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GB"/>
              </w:rPr>
              <w:t>Golimumab</w:t>
            </w:r>
          </w:p>
        </w:tc>
        <w:tc>
          <w:tcPr>
            <w:tcW w:w="1843" w:type="dxa"/>
          </w:tcPr>
          <w:p w14:paraId="0BBF9FF0"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L04AB06</w:t>
            </w:r>
          </w:p>
        </w:tc>
        <w:tc>
          <w:tcPr>
            <w:tcW w:w="5245" w:type="dxa"/>
          </w:tcPr>
          <w:p w14:paraId="51676220"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54AD13CB" w14:textId="77777777" w:rsidTr="008410D1">
        <w:trPr>
          <w:trHeight w:val="356"/>
        </w:trPr>
        <w:tc>
          <w:tcPr>
            <w:tcW w:w="2405" w:type="dxa"/>
          </w:tcPr>
          <w:p w14:paraId="697A7630"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GB"/>
              </w:rPr>
              <w:t>Hydroxychloroquine</w:t>
            </w:r>
          </w:p>
        </w:tc>
        <w:tc>
          <w:tcPr>
            <w:tcW w:w="1843" w:type="dxa"/>
          </w:tcPr>
          <w:p w14:paraId="1A14F0B2"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P01BA02</w:t>
            </w:r>
          </w:p>
        </w:tc>
        <w:tc>
          <w:tcPr>
            <w:tcW w:w="5245" w:type="dxa"/>
          </w:tcPr>
          <w:p w14:paraId="3062ADAA"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rsidRPr="005525D2" w14:paraId="7B34189D" w14:textId="77777777" w:rsidTr="008410D1">
        <w:trPr>
          <w:trHeight w:val="356"/>
        </w:trPr>
        <w:tc>
          <w:tcPr>
            <w:tcW w:w="2405" w:type="dxa"/>
          </w:tcPr>
          <w:p w14:paraId="0EDD4610"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color w:val="000000" w:themeColor="text1"/>
                <w:sz w:val="18"/>
                <w:szCs w:val="18"/>
                <w:lang w:val="en-US"/>
              </w:rPr>
              <w:t>Leflunomide</w:t>
            </w:r>
          </w:p>
        </w:tc>
        <w:tc>
          <w:tcPr>
            <w:tcW w:w="1843" w:type="dxa"/>
          </w:tcPr>
          <w:p w14:paraId="59D59C31"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L04AA13</w:t>
            </w:r>
          </w:p>
        </w:tc>
        <w:tc>
          <w:tcPr>
            <w:tcW w:w="5245" w:type="dxa"/>
          </w:tcPr>
          <w:p w14:paraId="72D5EF78" w14:textId="77777777" w:rsidR="00E22059" w:rsidRPr="00D35D82" w:rsidRDefault="00E22059" w:rsidP="008410D1">
            <w:pPr>
              <w:spacing w:line="360" w:lineRule="auto"/>
              <w:rPr>
                <w:rFonts w:ascii="Arial" w:hAnsi="Arial" w:cs="Arial"/>
                <w:sz w:val="18"/>
                <w:szCs w:val="18"/>
                <w:lang w:val="en-US"/>
              </w:rPr>
            </w:pPr>
            <w:r w:rsidRPr="00D35D82">
              <w:rPr>
                <w:rFonts w:ascii="Arial" w:hAnsi="Arial" w:cs="Arial"/>
                <w:sz w:val="18"/>
                <w:szCs w:val="18"/>
                <w:lang w:val="en-US"/>
              </w:rPr>
              <w:t>PsA: Every national drug code</w:t>
            </w:r>
          </w:p>
          <w:p w14:paraId="1450CF79" w14:textId="77777777" w:rsidR="00E22059" w:rsidRPr="00B92639" w:rsidRDefault="00E22059" w:rsidP="008410D1">
            <w:pPr>
              <w:spacing w:line="360" w:lineRule="auto"/>
              <w:rPr>
                <w:rFonts w:ascii="Arial" w:hAnsi="Arial" w:cs="Arial"/>
                <w:sz w:val="18"/>
                <w:szCs w:val="18"/>
                <w:lang w:val="en-US"/>
              </w:rPr>
            </w:pPr>
            <w:r w:rsidRPr="00D35D82">
              <w:rPr>
                <w:rFonts w:ascii="Arial" w:hAnsi="Arial" w:cs="Arial"/>
                <w:sz w:val="18"/>
                <w:szCs w:val="18"/>
                <w:lang w:val="en-US"/>
              </w:rPr>
              <w:t xml:space="preserve">RA: </w:t>
            </w:r>
            <w:r w:rsidRPr="00BA42C7">
              <w:rPr>
                <w:rFonts w:ascii="Arial" w:hAnsi="Arial" w:cs="Arial"/>
                <w:color w:val="000000"/>
                <w:sz w:val="18"/>
                <w:szCs w:val="18"/>
                <w:lang w:val="en-US"/>
              </w:rPr>
              <w:t>040985083</w:t>
            </w:r>
            <w:r>
              <w:rPr>
                <w:rFonts w:ascii="Arial" w:hAnsi="Arial" w:cs="Arial"/>
                <w:color w:val="000000"/>
                <w:sz w:val="18"/>
                <w:szCs w:val="18"/>
                <w:lang w:val="en-US"/>
              </w:rPr>
              <w:t>.</w:t>
            </w:r>
            <w:r w:rsidRPr="00BA42C7">
              <w:rPr>
                <w:rFonts w:ascii="Arial" w:hAnsi="Arial" w:cs="Arial"/>
                <w:color w:val="000000"/>
                <w:sz w:val="18"/>
                <w:szCs w:val="18"/>
                <w:lang w:val="en-US"/>
              </w:rPr>
              <w:t xml:space="preserve"> 040985095</w:t>
            </w:r>
            <w:r>
              <w:rPr>
                <w:rFonts w:ascii="Arial" w:hAnsi="Arial" w:cs="Arial"/>
                <w:color w:val="000000"/>
                <w:sz w:val="18"/>
                <w:szCs w:val="18"/>
                <w:lang w:val="en-US"/>
              </w:rPr>
              <w:t>.</w:t>
            </w:r>
            <w:r w:rsidRPr="00BA42C7">
              <w:rPr>
                <w:rFonts w:ascii="Arial" w:hAnsi="Arial" w:cs="Arial"/>
                <w:color w:val="000000"/>
                <w:sz w:val="18"/>
                <w:szCs w:val="18"/>
                <w:lang w:val="en-US"/>
              </w:rPr>
              <w:t xml:space="preserve"> 040985069</w:t>
            </w:r>
          </w:p>
        </w:tc>
      </w:tr>
      <w:tr w:rsidR="00E22059" w14:paraId="46D665F4" w14:textId="77777777" w:rsidTr="008410D1">
        <w:trPr>
          <w:trHeight w:val="356"/>
        </w:trPr>
        <w:tc>
          <w:tcPr>
            <w:tcW w:w="2405" w:type="dxa"/>
          </w:tcPr>
          <w:p w14:paraId="18A14010"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GB"/>
              </w:rPr>
              <w:t>Mesalazine</w:t>
            </w:r>
          </w:p>
        </w:tc>
        <w:tc>
          <w:tcPr>
            <w:tcW w:w="1843" w:type="dxa"/>
          </w:tcPr>
          <w:p w14:paraId="7D23778E"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A07EC02</w:t>
            </w:r>
          </w:p>
        </w:tc>
        <w:tc>
          <w:tcPr>
            <w:tcW w:w="5245" w:type="dxa"/>
          </w:tcPr>
          <w:p w14:paraId="54AE894E"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 xml:space="preserve">UC: </w:t>
            </w:r>
            <w:r w:rsidRPr="00B92639">
              <w:rPr>
                <w:rFonts w:ascii="Arial" w:hAnsi="Arial" w:cs="Arial"/>
                <w:color w:val="000000"/>
                <w:sz w:val="18"/>
                <w:szCs w:val="18"/>
              </w:rPr>
              <w:t>026416091</w:t>
            </w:r>
          </w:p>
        </w:tc>
      </w:tr>
      <w:tr w:rsidR="00E22059" w14:paraId="4245CD9C" w14:textId="77777777" w:rsidTr="008410D1">
        <w:trPr>
          <w:trHeight w:val="356"/>
        </w:trPr>
        <w:tc>
          <w:tcPr>
            <w:tcW w:w="2405" w:type="dxa"/>
          </w:tcPr>
          <w:p w14:paraId="2A121BB5" w14:textId="77777777" w:rsidR="00E22059" w:rsidRPr="00B92639" w:rsidRDefault="00E22059" w:rsidP="008410D1">
            <w:pPr>
              <w:spacing w:line="360" w:lineRule="auto"/>
              <w:rPr>
                <w:rFonts w:ascii="Arial" w:hAnsi="Arial" w:cs="Arial"/>
                <w:color w:val="000000" w:themeColor="text1"/>
                <w:sz w:val="18"/>
                <w:szCs w:val="18"/>
                <w:lang w:val="en-GB"/>
              </w:rPr>
            </w:pPr>
            <w:r>
              <w:rPr>
                <w:rFonts w:ascii="Arial" w:hAnsi="Arial" w:cs="Arial"/>
                <w:color w:val="000000" w:themeColor="text1"/>
                <w:sz w:val="18"/>
                <w:szCs w:val="18"/>
                <w:lang w:val="en-GB"/>
              </w:rPr>
              <w:t>Methotrexate</w:t>
            </w:r>
          </w:p>
        </w:tc>
        <w:tc>
          <w:tcPr>
            <w:tcW w:w="1843" w:type="dxa"/>
          </w:tcPr>
          <w:p w14:paraId="13BDAEF8" w14:textId="77777777" w:rsidR="00E22059" w:rsidRPr="00D35D82" w:rsidRDefault="00E22059" w:rsidP="008410D1">
            <w:pPr>
              <w:rPr>
                <w:rFonts w:ascii="Arial" w:hAnsi="Arial" w:cs="Arial"/>
                <w:color w:val="000000"/>
                <w:sz w:val="18"/>
                <w:szCs w:val="18"/>
              </w:rPr>
            </w:pPr>
            <w:r w:rsidRPr="00D35D82">
              <w:rPr>
                <w:rFonts w:ascii="Arial" w:hAnsi="Arial" w:cs="Arial"/>
                <w:color w:val="000000"/>
                <w:sz w:val="18"/>
                <w:szCs w:val="18"/>
              </w:rPr>
              <w:t>L04AX03</w:t>
            </w:r>
          </w:p>
        </w:tc>
        <w:tc>
          <w:tcPr>
            <w:tcW w:w="5245" w:type="dxa"/>
          </w:tcPr>
          <w:p w14:paraId="6EEE2D1E" w14:textId="77777777" w:rsidR="00E22059" w:rsidRPr="00D35D82" w:rsidRDefault="00E22059" w:rsidP="008410D1">
            <w:pPr>
              <w:spacing w:line="360" w:lineRule="auto"/>
              <w:rPr>
                <w:rFonts w:ascii="Arial" w:hAnsi="Arial" w:cs="Arial"/>
                <w:sz w:val="18"/>
                <w:szCs w:val="18"/>
                <w:lang w:val="en-US"/>
              </w:rPr>
            </w:pPr>
            <w:r w:rsidRPr="00D35D82">
              <w:rPr>
                <w:rFonts w:ascii="Arial" w:hAnsi="Arial" w:cs="Arial"/>
                <w:sz w:val="18"/>
                <w:szCs w:val="18"/>
                <w:lang w:val="en-US"/>
              </w:rPr>
              <w:t xml:space="preserve">CD: </w:t>
            </w:r>
            <w:r w:rsidRPr="00D35D82">
              <w:rPr>
                <w:rFonts w:ascii="Arial" w:hAnsi="Arial" w:cs="Arial"/>
                <w:color w:val="000000"/>
                <w:sz w:val="18"/>
                <w:szCs w:val="18"/>
              </w:rPr>
              <w:t>039153996</w:t>
            </w:r>
            <w:r>
              <w:rPr>
                <w:rFonts w:ascii="Arial" w:hAnsi="Arial" w:cs="Arial"/>
                <w:color w:val="000000"/>
                <w:sz w:val="18"/>
                <w:szCs w:val="18"/>
              </w:rPr>
              <w:t>.</w:t>
            </w:r>
            <w:r w:rsidRPr="00D35D82">
              <w:rPr>
                <w:rFonts w:ascii="Arial" w:hAnsi="Arial" w:cs="Arial"/>
                <w:color w:val="000000"/>
                <w:sz w:val="18"/>
                <w:szCs w:val="18"/>
              </w:rPr>
              <w:t xml:space="preserve"> 039153743</w:t>
            </w:r>
          </w:p>
        </w:tc>
      </w:tr>
      <w:tr w:rsidR="00E22059" w14:paraId="38E2BA78" w14:textId="77777777" w:rsidTr="008410D1">
        <w:trPr>
          <w:trHeight w:val="356"/>
        </w:trPr>
        <w:tc>
          <w:tcPr>
            <w:tcW w:w="2405" w:type="dxa"/>
          </w:tcPr>
          <w:p w14:paraId="0AEDC14D"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color w:val="000000" w:themeColor="text1"/>
                <w:sz w:val="18"/>
                <w:szCs w:val="18"/>
                <w:lang w:val="en-US"/>
              </w:rPr>
              <w:t>Risankizumab</w:t>
            </w:r>
          </w:p>
        </w:tc>
        <w:tc>
          <w:tcPr>
            <w:tcW w:w="1843" w:type="dxa"/>
          </w:tcPr>
          <w:p w14:paraId="5E1D6277"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L04AC18</w:t>
            </w:r>
          </w:p>
        </w:tc>
        <w:tc>
          <w:tcPr>
            <w:tcW w:w="5245" w:type="dxa"/>
          </w:tcPr>
          <w:p w14:paraId="2857519D"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499F5DBE" w14:textId="77777777" w:rsidTr="008410D1">
        <w:trPr>
          <w:trHeight w:val="356"/>
        </w:trPr>
        <w:tc>
          <w:tcPr>
            <w:tcW w:w="2405" w:type="dxa"/>
          </w:tcPr>
          <w:p w14:paraId="6D185D8A"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Rituximab</w:t>
            </w:r>
          </w:p>
        </w:tc>
        <w:tc>
          <w:tcPr>
            <w:tcW w:w="1843" w:type="dxa"/>
          </w:tcPr>
          <w:p w14:paraId="5AC97011"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L01XC02</w:t>
            </w:r>
          </w:p>
        </w:tc>
        <w:tc>
          <w:tcPr>
            <w:tcW w:w="5245" w:type="dxa"/>
          </w:tcPr>
          <w:p w14:paraId="7CDD1C9B"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36ABFDE2" w14:textId="77777777" w:rsidTr="008410D1">
        <w:trPr>
          <w:trHeight w:val="356"/>
        </w:trPr>
        <w:tc>
          <w:tcPr>
            <w:tcW w:w="2405" w:type="dxa"/>
          </w:tcPr>
          <w:p w14:paraId="01DC308C"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color w:val="000000" w:themeColor="text1"/>
                <w:sz w:val="18"/>
                <w:szCs w:val="18"/>
                <w:lang w:val="en-US"/>
              </w:rPr>
              <w:t>Sarilumab</w:t>
            </w:r>
          </w:p>
        </w:tc>
        <w:tc>
          <w:tcPr>
            <w:tcW w:w="1843" w:type="dxa"/>
          </w:tcPr>
          <w:p w14:paraId="773F1B43"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L04AC14</w:t>
            </w:r>
          </w:p>
        </w:tc>
        <w:tc>
          <w:tcPr>
            <w:tcW w:w="5245" w:type="dxa"/>
          </w:tcPr>
          <w:p w14:paraId="4B05C038"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48E028C8" w14:textId="77777777" w:rsidTr="008410D1">
        <w:trPr>
          <w:trHeight w:val="356"/>
        </w:trPr>
        <w:tc>
          <w:tcPr>
            <w:tcW w:w="2405" w:type="dxa"/>
          </w:tcPr>
          <w:p w14:paraId="7F37A343"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color w:val="000000" w:themeColor="text1"/>
                <w:sz w:val="18"/>
                <w:szCs w:val="18"/>
                <w:lang w:val="en-US"/>
              </w:rPr>
              <w:t>Sodio aurotiosolfato</w:t>
            </w:r>
          </w:p>
        </w:tc>
        <w:tc>
          <w:tcPr>
            <w:tcW w:w="1843" w:type="dxa"/>
          </w:tcPr>
          <w:p w14:paraId="147F2B37"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M01CB02</w:t>
            </w:r>
          </w:p>
        </w:tc>
        <w:tc>
          <w:tcPr>
            <w:tcW w:w="5245" w:type="dxa"/>
          </w:tcPr>
          <w:p w14:paraId="6DA9A9C8"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RA: 009333055</w:t>
            </w:r>
            <w:r>
              <w:rPr>
                <w:rFonts w:ascii="Arial" w:hAnsi="Arial" w:cs="Arial"/>
                <w:color w:val="000000"/>
                <w:sz w:val="18"/>
                <w:szCs w:val="18"/>
              </w:rPr>
              <w:t>.</w:t>
            </w:r>
            <w:r w:rsidRPr="00B92639">
              <w:rPr>
                <w:rFonts w:ascii="Arial" w:hAnsi="Arial" w:cs="Arial"/>
                <w:color w:val="000000"/>
                <w:sz w:val="18"/>
                <w:szCs w:val="18"/>
              </w:rPr>
              <w:t xml:space="preserve"> 009333093</w:t>
            </w:r>
            <w:r>
              <w:rPr>
                <w:rFonts w:ascii="Arial" w:hAnsi="Arial" w:cs="Arial"/>
                <w:color w:val="000000"/>
                <w:sz w:val="18"/>
                <w:szCs w:val="18"/>
              </w:rPr>
              <w:t>.</w:t>
            </w:r>
            <w:r w:rsidRPr="00B92639">
              <w:rPr>
                <w:rFonts w:ascii="Arial" w:hAnsi="Arial" w:cs="Arial"/>
                <w:color w:val="000000"/>
                <w:sz w:val="18"/>
                <w:szCs w:val="18"/>
              </w:rPr>
              <w:t xml:space="preserve"> 009333042</w:t>
            </w:r>
          </w:p>
          <w:p w14:paraId="20E33E77" w14:textId="77777777" w:rsidR="00E22059" w:rsidRPr="00B92639" w:rsidRDefault="00E22059" w:rsidP="008410D1">
            <w:pPr>
              <w:rPr>
                <w:rFonts w:ascii="Arial" w:hAnsi="Arial" w:cs="Arial"/>
                <w:color w:val="000000"/>
                <w:sz w:val="18"/>
                <w:szCs w:val="18"/>
              </w:rPr>
            </w:pPr>
          </w:p>
        </w:tc>
      </w:tr>
      <w:tr w:rsidR="00E22059" w14:paraId="70EFE7E0" w14:textId="77777777" w:rsidTr="008410D1">
        <w:trPr>
          <w:trHeight w:val="356"/>
        </w:trPr>
        <w:tc>
          <w:tcPr>
            <w:tcW w:w="2405" w:type="dxa"/>
          </w:tcPr>
          <w:p w14:paraId="5A895A6B"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GB"/>
              </w:rPr>
              <w:t>Sulfasalazine</w:t>
            </w:r>
          </w:p>
        </w:tc>
        <w:tc>
          <w:tcPr>
            <w:tcW w:w="1843" w:type="dxa"/>
          </w:tcPr>
          <w:p w14:paraId="625EABF0"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A07EC01</w:t>
            </w:r>
          </w:p>
        </w:tc>
        <w:tc>
          <w:tcPr>
            <w:tcW w:w="5245" w:type="dxa"/>
          </w:tcPr>
          <w:p w14:paraId="64F6F3B2"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521EF1AE" w14:textId="77777777" w:rsidTr="008410D1">
        <w:trPr>
          <w:trHeight w:val="356"/>
        </w:trPr>
        <w:tc>
          <w:tcPr>
            <w:tcW w:w="2405" w:type="dxa"/>
          </w:tcPr>
          <w:p w14:paraId="3E9F7203"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Tacalcitolo</w:t>
            </w:r>
          </w:p>
        </w:tc>
        <w:tc>
          <w:tcPr>
            <w:tcW w:w="1843" w:type="dxa"/>
          </w:tcPr>
          <w:p w14:paraId="05E5BDD3"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D05AX04</w:t>
            </w:r>
          </w:p>
        </w:tc>
        <w:tc>
          <w:tcPr>
            <w:tcW w:w="5245" w:type="dxa"/>
          </w:tcPr>
          <w:p w14:paraId="59B00E3C"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50FE53B2" w14:textId="77777777" w:rsidTr="008410D1">
        <w:trPr>
          <w:trHeight w:val="356"/>
        </w:trPr>
        <w:tc>
          <w:tcPr>
            <w:tcW w:w="2405" w:type="dxa"/>
          </w:tcPr>
          <w:p w14:paraId="082A90E8"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Tazarotene</w:t>
            </w:r>
          </w:p>
        </w:tc>
        <w:tc>
          <w:tcPr>
            <w:tcW w:w="1843" w:type="dxa"/>
          </w:tcPr>
          <w:p w14:paraId="6405CEF3"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D05AX05</w:t>
            </w:r>
          </w:p>
        </w:tc>
        <w:tc>
          <w:tcPr>
            <w:tcW w:w="5245" w:type="dxa"/>
          </w:tcPr>
          <w:p w14:paraId="4DE122BC"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2A433905" w14:textId="77777777" w:rsidTr="008410D1">
        <w:trPr>
          <w:trHeight w:val="356"/>
        </w:trPr>
        <w:tc>
          <w:tcPr>
            <w:tcW w:w="2405" w:type="dxa"/>
          </w:tcPr>
          <w:p w14:paraId="47DDC5DB"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US"/>
              </w:rPr>
              <w:t>Tildrakizumab</w:t>
            </w:r>
          </w:p>
        </w:tc>
        <w:tc>
          <w:tcPr>
            <w:tcW w:w="1843" w:type="dxa"/>
          </w:tcPr>
          <w:p w14:paraId="21FC3582"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L04AC17</w:t>
            </w:r>
          </w:p>
        </w:tc>
        <w:tc>
          <w:tcPr>
            <w:tcW w:w="5245" w:type="dxa"/>
          </w:tcPr>
          <w:p w14:paraId="639D729F"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r w:rsidR="00E22059" w14:paraId="5C139FDE" w14:textId="77777777" w:rsidTr="008410D1">
        <w:trPr>
          <w:trHeight w:val="356"/>
        </w:trPr>
        <w:tc>
          <w:tcPr>
            <w:tcW w:w="2405" w:type="dxa"/>
          </w:tcPr>
          <w:p w14:paraId="6FEF46EF" w14:textId="77777777" w:rsidR="00E22059" w:rsidRPr="00B92639" w:rsidRDefault="00E22059" w:rsidP="008410D1">
            <w:pPr>
              <w:spacing w:line="360" w:lineRule="auto"/>
              <w:rPr>
                <w:rFonts w:ascii="Arial" w:hAnsi="Arial" w:cs="Arial"/>
                <w:color w:val="000000" w:themeColor="text1"/>
                <w:sz w:val="18"/>
                <w:szCs w:val="18"/>
                <w:lang w:val="en-US"/>
              </w:rPr>
            </w:pPr>
            <w:r w:rsidRPr="00B92639">
              <w:rPr>
                <w:rFonts w:ascii="Arial" w:hAnsi="Arial" w:cs="Arial"/>
                <w:color w:val="000000" w:themeColor="text1"/>
                <w:sz w:val="18"/>
                <w:szCs w:val="18"/>
                <w:lang w:val="en-GB"/>
              </w:rPr>
              <w:t>Tocilizumab</w:t>
            </w:r>
          </w:p>
        </w:tc>
        <w:tc>
          <w:tcPr>
            <w:tcW w:w="1843" w:type="dxa"/>
          </w:tcPr>
          <w:p w14:paraId="49814206" w14:textId="77777777" w:rsidR="00E22059" w:rsidRPr="00B92639" w:rsidRDefault="00E22059" w:rsidP="008410D1">
            <w:pPr>
              <w:rPr>
                <w:rFonts w:ascii="Arial" w:hAnsi="Arial" w:cs="Arial"/>
                <w:color w:val="000000"/>
                <w:sz w:val="18"/>
                <w:szCs w:val="18"/>
              </w:rPr>
            </w:pPr>
            <w:r w:rsidRPr="00B92639">
              <w:rPr>
                <w:rFonts w:ascii="Arial" w:hAnsi="Arial" w:cs="Arial"/>
                <w:color w:val="000000"/>
                <w:sz w:val="18"/>
                <w:szCs w:val="18"/>
              </w:rPr>
              <w:t>L04AC07</w:t>
            </w:r>
          </w:p>
        </w:tc>
        <w:tc>
          <w:tcPr>
            <w:tcW w:w="5245" w:type="dxa"/>
          </w:tcPr>
          <w:p w14:paraId="7ECEBC1D" w14:textId="77777777" w:rsidR="00E22059" w:rsidRPr="00B92639" w:rsidRDefault="00E22059" w:rsidP="008410D1">
            <w:pPr>
              <w:spacing w:line="360" w:lineRule="auto"/>
              <w:rPr>
                <w:rFonts w:ascii="Arial" w:hAnsi="Arial" w:cs="Arial"/>
                <w:sz w:val="18"/>
                <w:szCs w:val="18"/>
                <w:lang w:val="en-US"/>
              </w:rPr>
            </w:pPr>
            <w:r w:rsidRPr="00B92639">
              <w:rPr>
                <w:rFonts w:ascii="Arial" w:hAnsi="Arial" w:cs="Arial"/>
                <w:sz w:val="18"/>
                <w:szCs w:val="18"/>
                <w:lang w:val="en-US"/>
              </w:rPr>
              <w:t>Every national drug code</w:t>
            </w:r>
          </w:p>
        </w:tc>
      </w:tr>
    </w:tbl>
    <w:p w14:paraId="77E8E0E3" w14:textId="77777777" w:rsidR="00E22059" w:rsidRPr="00A40506" w:rsidRDefault="00E22059" w:rsidP="00E22059">
      <w:pPr>
        <w:spacing w:line="360" w:lineRule="auto"/>
        <w:rPr>
          <w:rFonts w:ascii="Arial" w:hAnsi="Arial" w:cs="Arial"/>
          <w:b/>
          <w:bCs/>
          <w:lang w:val="en-US"/>
        </w:rPr>
      </w:pPr>
      <w:r w:rsidRPr="00A40506">
        <w:rPr>
          <w:rFonts w:ascii="Arial" w:hAnsi="Arial" w:cs="Arial"/>
          <w:color w:val="000000" w:themeColor="text1"/>
          <w:sz w:val="20"/>
          <w:szCs w:val="20"/>
          <w:lang w:val="en-US"/>
        </w:rPr>
        <w:t xml:space="preserve">ATC: </w:t>
      </w:r>
      <w:r w:rsidRPr="00A40506">
        <w:rPr>
          <w:rFonts w:ascii="Arial" w:hAnsi="Arial" w:cs="Arial"/>
          <w:sz w:val="20"/>
          <w:szCs w:val="20"/>
          <w:lang w:val="en-US"/>
        </w:rPr>
        <w:t>anatomical therapeutic chemical; CD: Chron’s disease; PsA psoriatic arthritis; RA: Rheumatoid arthritis; UC: Ulcerative colitis</w:t>
      </w:r>
      <w:r w:rsidRPr="00A40506">
        <w:rPr>
          <w:rFonts w:ascii="Arial" w:hAnsi="Arial" w:cs="Arial"/>
          <w:b/>
          <w:bCs/>
          <w:lang w:val="en-US"/>
        </w:rPr>
        <w:br w:type="page"/>
      </w:r>
    </w:p>
    <w:p w14:paraId="3C084B1E" w14:textId="77777777" w:rsidR="00E22059" w:rsidRPr="00AB29DA" w:rsidRDefault="00E22059" w:rsidP="00E22059">
      <w:pPr>
        <w:spacing w:line="360" w:lineRule="auto"/>
        <w:jc w:val="both"/>
        <w:rPr>
          <w:rFonts w:ascii="Arial" w:hAnsi="Arial" w:cs="Arial"/>
          <w:color w:val="000000" w:themeColor="text1"/>
          <w:sz w:val="20"/>
          <w:szCs w:val="20"/>
          <w:lang w:val="en-US"/>
        </w:rPr>
      </w:pPr>
      <w:r w:rsidRPr="00AB29DA">
        <w:rPr>
          <w:rFonts w:ascii="Arial" w:hAnsi="Arial" w:cs="Arial"/>
          <w:b/>
          <w:bCs/>
          <w:sz w:val="20"/>
          <w:szCs w:val="20"/>
          <w:lang w:val="en-US"/>
        </w:rPr>
        <w:lastRenderedPageBreak/>
        <w:t xml:space="preserve">Figure </w:t>
      </w:r>
      <w:r>
        <w:rPr>
          <w:rFonts w:ascii="Arial" w:hAnsi="Arial" w:cs="Arial"/>
          <w:b/>
          <w:bCs/>
          <w:sz w:val="20"/>
          <w:szCs w:val="20"/>
          <w:lang w:val="en-US"/>
        </w:rPr>
        <w:t>S</w:t>
      </w:r>
      <w:r w:rsidRPr="00AB29DA">
        <w:rPr>
          <w:rFonts w:ascii="Arial" w:hAnsi="Arial" w:cs="Arial"/>
          <w:b/>
          <w:bCs/>
          <w:sz w:val="20"/>
          <w:szCs w:val="20"/>
          <w:lang w:val="en-US"/>
        </w:rPr>
        <w:t>1</w:t>
      </w:r>
      <w:r w:rsidRPr="00AB29DA">
        <w:rPr>
          <w:rFonts w:ascii="Arial" w:hAnsi="Arial" w:cs="Arial"/>
          <w:b/>
          <w:bCs/>
          <w:color w:val="000000" w:themeColor="text1"/>
          <w:sz w:val="20"/>
          <w:szCs w:val="20"/>
          <w:lang w:val="en-US"/>
        </w:rPr>
        <w:t xml:space="preserve">. </w:t>
      </w:r>
      <w:r w:rsidRPr="00AB29DA">
        <w:rPr>
          <w:rFonts w:ascii="Arial" w:hAnsi="Arial" w:cs="Arial"/>
          <w:color w:val="000000" w:themeColor="text1"/>
          <w:sz w:val="20"/>
          <w:szCs w:val="20"/>
          <w:lang w:val="en-US"/>
        </w:rPr>
        <w:t>Validation analysis according to the number of indications found by the META-Algorithm</w:t>
      </w:r>
    </w:p>
    <w:p w14:paraId="2536920B" w14:textId="77777777" w:rsidR="00E22059" w:rsidRDefault="00E22059" w:rsidP="00E22059">
      <w:pPr>
        <w:spacing w:line="360" w:lineRule="auto"/>
        <w:jc w:val="both"/>
        <w:rPr>
          <w:rFonts w:ascii="Arial" w:hAnsi="Arial" w:cs="Arial"/>
          <w:b/>
          <w:bCs/>
        </w:rPr>
      </w:pPr>
      <w:r>
        <w:rPr>
          <w:rFonts w:ascii="Arial" w:hAnsi="Arial" w:cs="Arial"/>
          <w:b/>
          <w:bCs/>
          <w:noProof/>
          <w:color w:val="000000" w:themeColor="text1"/>
          <w:sz w:val="20"/>
          <w:szCs w:val="20"/>
          <w:lang w:val="en-US"/>
        </w:rPr>
        <w:drawing>
          <wp:inline distT="0" distB="0" distL="0" distR="0" wp14:anchorId="4E41AF26" wp14:editId="48E915F4">
            <wp:extent cx="5958393" cy="3791824"/>
            <wp:effectExtent l="0" t="0" r="0" b="5715"/>
            <wp:docPr id="1311803161" name="Immagine 1311803161" descr="Immagine che contiene testo, schermata,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3590" name="Immagine 22" descr="Immagine che contiene testo, schermata, diagramma, linea&#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5989761" cy="3811786"/>
                    </a:xfrm>
                    <a:prstGeom prst="rect">
                      <a:avLst/>
                    </a:prstGeom>
                  </pic:spPr>
                </pic:pic>
              </a:graphicData>
            </a:graphic>
          </wp:inline>
        </w:drawing>
      </w:r>
    </w:p>
    <w:p w14:paraId="398D8929" w14:textId="77777777" w:rsidR="00E22059" w:rsidRDefault="00E22059" w:rsidP="00E22059">
      <w:pPr>
        <w:rPr>
          <w:rFonts w:ascii="Arial" w:hAnsi="Arial" w:cs="Arial"/>
          <w:b/>
          <w:bCs/>
          <w:lang w:val="en-US"/>
        </w:rPr>
      </w:pPr>
      <w:r>
        <w:rPr>
          <w:rFonts w:ascii="Arial" w:hAnsi="Arial" w:cs="Arial"/>
          <w:b/>
          <w:bCs/>
          <w:lang w:val="en-US"/>
        </w:rPr>
        <w:br w:type="page"/>
      </w:r>
    </w:p>
    <w:p w14:paraId="05D3C995" w14:textId="77777777" w:rsidR="00E22059" w:rsidRPr="00AB29DA" w:rsidRDefault="00E22059" w:rsidP="00E22059">
      <w:pPr>
        <w:spacing w:line="360" w:lineRule="auto"/>
        <w:rPr>
          <w:rFonts w:ascii="Arial" w:hAnsi="Arial" w:cs="Arial"/>
          <w:color w:val="000000" w:themeColor="text1"/>
          <w:sz w:val="20"/>
          <w:szCs w:val="20"/>
          <w:lang w:val="en-US"/>
        </w:rPr>
      </w:pPr>
      <w:r w:rsidRPr="00AB29DA">
        <w:rPr>
          <w:rFonts w:ascii="Arial" w:hAnsi="Arial" w:cs="Arial"/>
          <w:b/>
          <w:bCs/>
          <w:sz w:val="20"/>
          <w:szCs w:val="20"/>
          <w:lang w:val="en-US"/>
        </w:rPr>
        <w:lastRenderedPageBreak/>
        <w:t xml:space="preserve">Table </w:t>
      </w:r>
      <w:r>
        <w:rPr>
          <w:rFonts w:ascii="Arial" w:hAnsi="Arial" w:cs="Arial"/>
          <w:b/>
          <w:bCs/>
          <w:sz w:val="20"/>
          <w:szCs w:val="20"/>
          <w:lang w:val="en-US"/>
        </w:rPr>
        <w:t>S</w:t>
      </w:r>
      <w:r w:rsidRPr="00AB29DA">
        <w:rPr>
          <w:rFonts w:ascii="Arial" w:hAnsi="Arial" w:cs="Arial"/>
          <w:b/>
          <w:bCs/>
          <w:sz w:val="20"/>
          <w:szCs w:val="20"/>
          <w:lang w:val="en-US"/>
        </w:rPr>
        <w:t xml:space="preserve">2. </w:t>
      </w:r>
      <w:r w:rsidRPr="00AB29DA">
        <w:rPr>
          <w:rFonts w:ascii="Arial" w:hAnsi="Arial" w:cs="Arial"/>
          <w:sz w:val="20"/>
          <w:szCs w:val="20"/>
          <w:lang w:val="en-US"/>
        </w:rPr>
        <w:t xml:space="preserve">Validity estimates according to the first sensitivity analysis: </w:t>
      </w:r>
      <w:r w:rsidRPr="00AB29DA">
        <w:rPr>
          <w:rFonts w:ascii="Arial" w:hAnsi="Arial" w:cs="Arial"/>
          <w:color w:val="000000" w:themeColor="text1"/>
          <w:sz w:val="20"/>
          <w:szCs w:val="20"/>
          <w:lang w:val="en-US"/>
        </w:rPr>
        <w:t>in case of more than one indication it was primarily considered the indication found using exemption</w:t>
      </w:r>
      <w:r>
        <w:rPr>
          <w:rFonts w:ascii="Arial" w:hAnsi="Arial" w:cs="Arial"/>
          <w:color w:val="000000" w:themeColor="text1"/>
          <w:sz w:val="20"/>
          <w:szCs w:val="20"/>
          <w:lang w:val="en-US"/>
        </w:rPr>
        <w:t xml:space="preserve"> from co-payment</w:t>
      </w:r>
      <w:r w:rsidRPr="00AB29DA">
        <w:rPr>
          <w:rFonts w:ascii="Arial" w:hAnsi="Arial" w:cs="Arial"/>
          <w:color w:val="000000" w:themeColor="text1"/>
          <w:sz w:val="20"/>
          <w:szCs w:val="20"/>
          <w:lang w:val="en-US"/>
        </w:rPr>
        <w:t xml:space="preserve"> codes</w:t>
      </w:r>
    </w:p>
    <w:tbl>
      <w:tblPr>
        <w:tblStyle w:val="Grigliatabella"/>
        <w:tblW w:w="0" w:type="auto"/>
        <w:tblLook w:val="04A0" w:firstRow="1" w:lastRow="0" w:firstColumn="1" w:lastColumn="0" w:noHBand="0" w:noVBand="1"/>
      </w:tblPr>
      <w:tblGrid>
        <w:gridCol w:w="1119"/>
        <w:gridCol w:w="1286"/>
        <w:gridCol w:w="985"/>
        <w:gridCol w:w="1083"/>
        <w:gridCol w:w="1124"/>
        <w:gridCol w:w="1083"/>
        <w:gridCol w:w="1193"/>
        <w:gridCol w:w="1143"/>
      </w:tblGrid>
      <w:tr w:rsidR="00E22059" w14:paraId="41C8D48E" w14:textId="77777777" w:rsidTr="008410D1">
        <w:tc>
          <w:tcPr>
            <w:tcW w:w="1119" w:type="dxa"/>
            <w:shd w:val="clear" w:color="auto" w:fill="D9D9D9" w:themeFill="background1" w:themeFillShade="D9"/>
            <w:vAlign w:val="center"/>
          </w:tcPr>
          <w:p w14:paraId="28E90AE2" w14:textId="77777777" w:rsidR="00E22059" w:rsidRPr="00354F18" w:rsidRDefault="00E22059" w:rsidP="008410D1">
            <w:pPr>
              <w:spacing w:line="360" w:lineRule="auto"/>
              <w:jc w:val="center"/>
              <w:rPr>
                <w:rFonts w:ascii="Arial" w:hAnsi="Arial" w:cs="Arial"/>
                <w:color w:val="000000" w:themeColor="text1"/>
                <w:sz w:val="18"/>
                <w:szCs w:val="18"/>
                <w:lang w:val="en-US"/>
              </w:rPr>
            </w:pPr>
          </w:p>
        </w:tc>
        <w:tc>
          <w:tcPr>
            <w:tcW w:w="1286" w:type="dxa"/>
            <w:shd w:val="clear" w:color="auto" w:fill="D9D9D9" w:themeFill="background1" w:themeFillShade="D9"/>
            <w:vAlign w:val="center"/>
          </w:tcPr>
          <w:p w14:paraId="0F534AF5"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sidRPr="00354F18">
              <w:rPr>
                <w:rFonts w:ascii="Arial" w:hAnsi="Arial" w:cs="Arial"/>
                <w:b/>
                <w:bCs/>
                <w:color w:val="000000" w:themeColor="text1"/>
                <w:sz w:val="18"/>
                <w:szCs w:val="18"/>
                <w:lang w:val="en-US"/>
              </w:rPr>
              <w:t>Accuracy</w:t>
            </w:r>
          </w:p>
        </w:tc>
        <w:tc>
          <w:tcPr>
            <w:tcW w:w="985" w:type="dxa"/>
            <w:shd w:val="clear" w:color="auto" w:fill="D9D9D9" w:themeFill="background1" w:themeFillShade="D9"/>
            <w:vAlign w:val="center"/>
          </w:tcPr>
          <w:p w14:paraId="096F5E17"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Se</w:t>
            </w:r>
          </w:p>
        </w:tc>
        <w:tc>
          <w:tcPr>
            <w:tcW w:w="1083" w:type="dxa"/>
            <w:shd w:val="clear" w:color="auto" w:fill="D9D9D9" w:themeFill="background1" w:themeFillShade="D9"/>
            <w:vAlign w:val="center"/>
          </w:tcPr>
          <w:p w14:paraId="10795DF8"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Sp</w:t>
            </w:r>
          </w:p>
        </w:tc>
        <w:tc>
          <w:tcPr>
            <w:tcW w:w="1124" w:type="dxa"/>
            <w:shd w:val="clear" w:color="auto" w:fill="D9D9D9" w:themeFill="background1" w:themeFillShade="D9"/>
            <w:vAlign w:val="center"/>
          </w:tcPr>
          <w:p w14:paraId="1B169CC2"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PPV</w:t>
            </w:r>
          </w:p>
        </w:tc>
        <w:tc>
          <w:tcPr>
            <w:tcW w:w="1083" w:type="dxa"/>
            <w:shd w:val="clear" w:color="auto" w:fill="D9D9D9" w:themeFill="background1" w:themeFillShade="D9"/>
            <w:vAlign w:val="center"/>
          </w:tcPr>
          <w:p w14:paraId="4D8871A7"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NPV</w:t>
            </w:r>
          </w:p>
        </w:tc>
        <w:tc>
          <w:tcPr>
            <w:tcW w:w="1193" w:type="dxa"/>
            <w:shd w:val="clear" w:color="auto" w:fill="D9D9D9" w:themeFill="background1" w:themeFillShade="D9"/>
            <w:vAlign w:val="center"/>
          </w:tcPr>
          <w:p w14:paraId="067CEFD5"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sidRPr="00354F18">
              <w:rPr>
                <w:rFonts w:ascii="Arial" w:hAnsi="Arial" w:cs="Arial"/>
                <w:b/>
                <w:bCs/>
                <w:color w:val="000000" w:themeColor="text1"/>
                <w:sz w:val="18"/>
                <w:szCs w:val="18"/>
                <w:lang w:val="en-US"/>
              </w:rPr>
              <w:t>Youden</w:t>
            </w:r>
            <w:r>
              <w:rPr>
                <w:rFonts w:ascii="Arial" w:hAnsi="Arial" w:cs="Arial"/>
                <w:b/>
                <w:bCs/>
                <w:color w:val="000000" w:themeColor="text1"/>
                <w:sz w:val="18"/>
                <w:szCs w:val="18"/>
                <w:lang w:val="en-US"/>
              </w:rPr>
              <w:t xml:space="preserve"> index</w:t>
            </w:r>
          </w:p>
        </w:tc>
        <w:tc>
          <w:tcPr>
            <w:tcW w:w="1143" w:type="dxa"/>
            <w:shd w:val="clear" w:color="auto" w:fill="D9D9D9" w:themeFill="background1" w:themeFillShade="D9"/>
            <w:vAlign w:val="center"/>
          </w:tcPr>
          <w:p w14:paraId="020981E5"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sidRPr="00354F18">
              <w:rPr>
                <w:rFonts w:ascii="Arial" w:hAnsi="Arial" w:cs="Arial"/>
                <w:b/>
                <w:bCs/>
                <w:color w:val="000000" w:themeColor="text1"/>
                <w:sz w:val="18"/>
                <w:szCs w:val="18"/>
                <w:lang w:val="en-US"/>
              </w:rPr>
              <w:t>F-score</w:t>
            </w:r>
          </w:p>
        </w:tc>
      </w:tr>
      <w:tr w:rsidR="00E22059" w14:paraId="1FEF45DA" w14:textId="77777777" w:rsidTr="008410D1">
        <w:tc>
          <w:tcPr>
            <w:tcW w:w="1119" w:type="dxa"/>
            <w:shd w:val="clear" w:color="auto" w:fill="D9D9D9" w:themeFill="background1" w:themeFillShade="D9"/>
            <w:vAlign w:val="center"/>
          </w:tcPr>
          <w:p w14:paraId="508F256D" w14:textId="77777777" w:rsidR="00E22059" w:rsidRPr="005422E9" w:rsidRDefault="00E22059" w:rsidP="008410D1">
            <w:pPr>
              <w:spacing w:line="360" w:lineRule="auto"/>
              <w:jc w:val="center"/>
              <w:rPr>
                <w:rFonts w:ascii="Arial" w:hAnsi="Arial" w:cs="Arial"/>
                <w:color w:val="000000" w:themeColor="text1"/>
                <w:sz w:val="20"/>
                <w:szCs w:val="20"/>
                <w:lang w:val="en-US"/>
              </w:rPr>
            </w:pPr>
            <w:r>
              <w:rPr>
                <w:rFonts w:ascii="Calibri" w:hAnsi="Calibri" w:cs="Calibri"/>
                <w:b/>
                <w:bCs/>
                <w:color w:val="000000"/>
                <w:sz w:val="20"/>
                <w:szCs w:val="20"/>
              </w:rPr>
              <w:t>CD</w:t>
            </w:r>
          </w:p>
        </w:tc>
        <w:tc>
          <w:tcPr>
            <w:tcW w:w="1286" w:type="dxa"/>
            <w:vAlign w:val="center"/>
          </w:tcPr>
          <w:p w14:paraId="1E9BAF46"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000000"/>
                <w:sz w:val="20"/>
                <w:szCs w:val="20"/>
              </w:rPr>
              <w:t>0</w:t>
            </w:r>
            <w:r>
              <w:rPr>
                <w:rFonts w:ascii="Calibri" w:hAnsi="Calibri" w:cs="Calibri"/>
                <w:color w:val="000000"/>
                <w:sz w:val="20"/>
                <w:szCs w:val="20"/>
              </w:rPr>
              <w:t>.</w:t>
            </w:r>
            <w:r w:rsidRPr="005422E9">
              <w:rPr>
                <w:rFonts w:ascii="Calibri" w:hAnsi="Calibri" w:cs="Calibri"/>
                <w:color w:val="000000"/>
                <w:sz w:val="20"/>
                <w:szCs w:val="20"/>
              </w:rPr>
              <w:t>95</w:t>
            </w:r>
          </w:p>
        </w:tc>
        <w:tc>
          <w:tcPr>
            <w:tcW w:w="985" w:type="dxa"/>
            <w:vAlign w:val="center"/>
          </w:tcPr>
          <w:p w14:paraId="559FE0C0"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74</w:t>
            </w:r>
          </w:p>
        </w:tc>
        <w:tc>
          <w:tcPr>
            <w:tcW w:w="1083" w:type="dxa"/>
            <w:vAlign w:val="center"/>
          </w:tcPr>
          <w:p w14:paraId="717E1B29"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97</w:t>
            </w:r>
          </w:p>
        </w:tc>
        <w:tc>
          <w:tcPr>
            <w:tcW w:w="1124" w:type="dxa"/>
            <w:vAlign w:val="center"/>
          </w:tcPr>
          <w:p w14:paraId="0DE4E5F0"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79</w:t>
            </w:r>
          </w:p>
        </w:tc>
        <w:tc>
          <w:tcPr>
            <w:tcW w:w="1083" w:type="dxa"/>
            <w:vAlign w:val="center"/>
          </w:tcPr>
          <w:p w14:paraId="2155ED59"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000000"/>
                <w:sz w:val="20"/>
                <w:szCs w:val="20"/>
              </w:rPr>
              <w:t>0</w:t>
            </w:r>
            <w:r>
              <w:rPr>
                <w:rFonts w:ascii="Calibri" w:hAnsi="Calibri" w:cs="Calibri"/>
                <w:color w:val="000000"/>
                <w:sz w:val="20"/>
                <w:szCs w:val="20"/>
              </w:rPr>
              <w:t>.</w:t>
            </w:r>
            <w:r w:rsidRPr="005422E9">
              <w:rPr>
                <w:rFonts w:ascii="Calibri" w:hAnsi="Calibri" w:cs="Calibri"/>
                <w:color w:val="000000"/>
                <w:sz w:val="20"/>
                <w:szCs w:val="20"/>
              </w:rPr>
              <w:t>96</w:t>
            </w:r>
          </w:p>
        </w:tc>
        <w:tc>
          <w:tcPr>
            <w:tcW w:w="1193" w:type="dxa"/>
            <w:vAlign w:val="center"/>
          </w:tcPr>
          <w:p w14:paraId="787F3BE8"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71</w:t>
            </w:r>
          </w:p>
        </w:tc>
        <w:tc>
          <w:tcPr>
            <w:tcW w:w="1143" w:type="dxa"/>
            <w:vAlign w:val="center"/>
          </w:tcPr>
          <w:p w14:paraId="442A258C"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76</w:t>
            </w:r>
          </w:p>
        </w:tc>
      </w:tr>
      <w:tr w:rsidR="00E22059" w14:paraId="4FCAC3EB" w14:textId="77777777" w:rsidTr="008410D1">
        <w:tc>
          <w:tcPr>
            <w:tcW w:w="1119" w:type="dxa"/>
            <w:shd w:val="clear" w:color="auto" w:fill="D9D9D9" w:themeFill="background1" w:themeFillShade="D9"/>
            <w:vAlign w:val="center"/>
          </w:tcPr>
          <w:p w14:paraId="39577571" w14:textId="77777777" w:rsidR="00E22059" w:rsidRPr="005422E9" w:rsidRDefault="00E22059" w:rsidP="008410D1">
            <w:pPr>
              <w:spacing w:line="360" w:lineRule="auto"/>
              <w:jc w:val="center"/>
              <w:rPr>
                <w:rFonts w:ascii="Arial" w:hAnsi="Arial" w:cs="Arial"/>
                <w:color w:val="000000" w:themeColor="text1"/>
                <w:sz w:val="20"/>
                <w:szCs w:val="20"/>
                <w:lang w:val="en-US"/>
              </w:rPr>
            </w:pPr>
            <w:r w:rsidRPr="005422E9">
              <w:rPr>
                <w:rFonts w:ascii="Calibri" w:hAnsi="Calibri" w:cs="Calibri"/>
                <w:b/>
                <w:bCs/>
                <w:color w:val="000000"/>
                <w:sz w:val="20"/>
                <w:szCs w:val="20"/>
              </w:rPr>
              <w:t>UC</w:t>
            </w:r>
          </w:p>
        </w:tc>
        <w:tc>
          <w:tcPr>
            <w:tcW w:w="1286" w:type="dxa"/>
            <w:vAlign w:val="center"/>
          </w:tcPr>
          <w:p w14:paraId="6B414132"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94</w:t>
            </w:r>
          </w:p>
        </w:tc>
        <w:tc>
          <w:tcPr>
            <w:tcW w:w="985" w:type="dxa"/>
            <w:vAlign w:val="center"/>
          </w:tcPr>
          <w:p w14:paraId="416F1081"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79</w:t>
            </w:r>
          </w:p>
        </w:tc>
        <w:tc>
          <w:tcPr>
            <w:tcW w:w="1083" w:type="dxa"/>
            <w:vAlign w:val="center"/>
          </w:tcPr>
          <w:p w14:paraId="5CD8E9B9"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96</w:t>
            </w:r>
          </w:p>
        </w:tc>
        <w:tc>
          <w:tcPr>
            <w:tcW w:w="1124" w:type="dxa"/>
            <w:vAlign w:val="center"/>
          </w:tcPr>
          <w:p w14:paraId="088B3547"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74</w:t>
            </w:r>
          </w:p>
        </w:tc>
        <w:tc>
          <w:tcPr>
            <w:tcW w:w="1083" w:type="dxa"/>
            <w:vAlign w:val="center"/>
          </w:tcPr>
          <w:p w14:paraId="5F879AD1"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97</w:t>
            </w:r>
          </w:p>
        </w:tc>
        <w:tc>
          <w:tcPr>
            <w:tcW w:w="1193" w:type="dxa"/>
            <w:vAlign w:val="center"/>
          </w:tcPr>
          <w:p w14:paraId="704B1C57"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000000"/>
                <w:sz w:val="20"/>
                <w:szCs w:val="20"/>
              </w:rPr>
              <w:t>0</w:t>
            </w:r>
            <w:r>
              <w:rPr>
                <w:rFonts w:ascii="Calibri" w:hAnsi="Calibri" w:cs="Calibri"/>
                <w:color w:val="000000"/>
                <w:sz w:val="20"/>
                <w:szCs w:val="20"/>
              </w:rPr>
              <w:t>.</w:t>
            </w:r>
            <w:r w:rsidRPr="005422E9">
              <w:rPr>
                <w:rFonts w:ascii="Calibri" w:hAnsi="Calibri" w:cs="Calibri"/>
                <w:color w:val="000000"/>
                <w:sz w:val="20"/>
                <w:szCs w:val="20"/>
              </w:rPr>
              <w:t>76</w:t>
            </w:r>
          </w:p>
        </w:tc>
        <w:tc>
          <w:tcPr>
            <w:tcW w:w="1143" w:type="dxa"/>
            <w:vAlign w:val="center"/>
          </w:tcPr>
          <w:p w14:paraId="0C8B1C56" w14:textId="77777777" w:rsidR="00E22059" w:rsidRPr="005422E9" w:rsidRDefault="00E22059" w:rsidP="008410D1">
            <w:pPr>
              <w:jc w:val="center"/>
              <w:rPr>
                <w:rFonts w:ascii="Calibri" w:hAnsi="Calibri" w:cs="Calibri"/>
                <w:color w:val="FF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77</w:t>
            </w:r>
          </w:p>
        </w:tc>
      </w:tr>
      <w:tr w:rsidR="00E22059" w14:paraId="25617034" w14:textId="77777777" w:rsidTr="008410D1">
        <w:tc>
          <w:tcPr>
            <w:tcW w:w="1119" w:type="dxa"/>
            <w:shd w:val="clear" w:color="auto" w:fill="D9D9D9" w:themeFill="background1" w:themeFillShade="D9"/>
            <w:vAlign w:val="center"/>
          </w:tcPr>
          <w:p w14:paraId="30CADC73" w14:textId="77777777" w:rsidR="00E22059" w:rsidRPr="005422E9" w:rsidRDefault="00E22059" w:rsidP="008410D1">
            <w:pPr>
              <w:spacing w:line="360" w:lineRule="auto"/>
              <w:jc w:val="center"/>
              <w:rPr>
                <w:rFonts w:ascii="Arial" w:hAnsi="Arial" w:cs="Arial"/>
                <w:color w:val="000000" w:themeColor="text1"/>
                <w:sz w:val="20"/>
                <w:szCs w:val="20"/>
                <w:lang w:val="en-US"/>
              </w:rPr>
            </w:pPr>
            <w:r w:rsidRPr="005422E9">
              <w:rPr>
                <w:rFonts w:ascii="Calibri" w:hAnsi="Calibri" w:cs="Calibri"/>
                <w:b/>
                <w:bCs/>
                <w:color w:val="000000"/>
                <w:sz w:val="20"/>
                <w:szCs w:val="20"/>
              </w:rPr>
              <w:t>RA</w:t>
            </w:r>
          </w:p>
        </w:tc>
        <w:tc>
          <w:tcPr>
            <w:tcW w:w="1286" w:type="dxa"/>
            <w:vAlign w:val="center"/>
          </w:tcPr>
          <w:p w14:paraId="7177E597"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95</w:t>
            </w:r>
          </w:p>
        </w:tc>
        <w:tc>
          <w:tcPr>
            <w:tcW w:w="985" w:type="dxa"/>
            <w:vAlign w:val="center"/>
          </w:tcPr>
          <w:p w14:paraId="1FAFCC71"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B050"/>
                <w:sz w:val="20"/>
                <w:szCs w:val="20"/>
              </w:rPr>
              <w:t>0</w:t>
            </w:r>
            <w:r>
              <w:rPr>
                <w:rFonts w:ascii="Calibri" w:hAnsi="Calibri" w:cs="Calibri"/>
                <w:color w:val="00B050"/>
                <w:sz w:val="20"/>
                <w:szCs w:val="20"/>
              </w:rPr>
              <w:t>.</w:t>
            </w:r>
            <w:r w:rsidRPr="005422E9">
              <w:rPr>
                <w:rFonts w:ascii="Calibri" w:hAnsi="Calibri" w:cs="Calibri"/>
                <w:color w:val="00B050"/>
                <w:sz w:val="20"/>
                <w:szCs w:val="20"/>
              </w:rPr>
              <w:t>86</w:t>
            </w:r>
          </w:p>
        </w:tc>
        <w:tc>
          <w:tcPr>
            <w:tcW w:w="1083" w:type="dxa"/>
            <w:vAlign w:val="center"/>
          </w:tcPr>
          <w:p w14:paraId="3642C4D2"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98</w:t>
            </w:r>
          </w:p>
        </w:tc>
        <w:tc>
          <w:tcPr>
            <w:tcW w:w="1124" w:type="dxa"/>
            <w:vAlign w:val="center"/>
          </w:tcPr>
          <w:p w14:paraId="3A8587DA"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94</w:t>
            </w:r>
          </w:p>
        </w:tc>
        <w:tc>
          <w:tcPr>
            <w:tcW w:w="1083" w:type="dxa"/>
            <w:vAlign w:val="center"/>
          </w:tcPr>
          <w:p w14:paraId="2FB98EB0"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95</w:t>
            </w:r>
          </w:p>
        </w:tc>
        <w:tc>
          <w:tcPr>
            <w:tcW w:w="1193" w:type="dxa"/>
            <w:vAlign w:val="center"/>
          </w:tcPr>
          <w:p w14:paraId="7CA3BD44"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00B050"/>
                <w:sz w:val="20"/>
                <w:szCs w:val="20"/>
              </w:rPr>
              <w:t>0</w:t>
            </w:r>
            <w:r>
              <w:rPr>
                <w:rFonts w:ascii="Calibri" w:hAnsi="Calibri" w:cs="Calibri"/>
                <w:color w:val="00B050"/>
                <w:sz w:val="20"/>
                <w:szCs w:val="20"/>
              </w:rPr>
              <w:t>.</w:t>
            </w:r>
            <w:r w:rsidRPr="005422E9">
              <w:rPr>
                <w:rFonts w:ascii="Calibri" w:hAnsi="Calibri" w:cs="Calibri"/>
                <w:color w:val="00B050"/>
                <w:sz w:val="20"/>
                <w:szCs w:val="20"/>
              </w:rPr>
              <w:t>84</w:t>
            </w:r>
          </w:p>
        </w:tc>
        <w:tc>
          <w:tcPr>
            <w:tcW w:w="1143" w:type="dxa"/>
            <w:vAlign w:val="center"/>
          </w:tcPr>
          <w:p w14:paraId="30A0D6E9" w14:textId="77777777" w:rsidR="00E22059" w:rsidRPr="002E1F12" w:rsidRDefault="00E22059" w:rsidP="008410D1">
            <w:pPr>
              <w:jc w:val="center"/>
              <w:rPr>
                <w:rFonts w:ascii="Calibri" w:hAnsi="Calibri" w:cs="Calibri"/>
                <w:color w:val="000000" w:themeColor="text1"/>
                <w:sz w:val="20"/>
                <w:szCs w:val="20"/>
              </w:rPr>
            </w:pPr>
            <w:r w:rsidRPr="002E1F12">
              <w:rPr>
                <w:rFonts w:ascii="Calibri" w:hAnsi="Calibri" w:cs="Calibri"/>
                <w:color w:val="000000" w:themeColor="text1"/>
                <w:sz w:val="20"/>
                <w:szCs w:val="20"/>
              </w:rPr>
              <w:t>0.8</w:t>
            </w:r>
            <w:r>
              <w:rPr>
                <w:rFonts w:ascii="Calibri" w:hAnsi="Calibri" w:cs="Calibri"/>
                <w:color w:val="000000" w:themeColor="text1"/>
                <w:sz w:val="20"/>
                <w:szCs w:val="20"/>
              </w:rPr>
              <w:t>8</w:t>
            </w:r>
          </w:p>
        </w:tc>
      </w:tr>
      <w:tr w:rsidR="00E22059" w14:paraId="41AA9E97" w14:textId="77777777" w:rsidTr="008410D1">
        <w:tc>
          <w:tcPr>
            <w:tcW w:w="1119" w:type="dxa"/>
            <w:shd w:val="clear" w:color="auto" w:fill="D9D9D9" w:themeFill="background1" w:themeFillShade="D9"/>
            <w:vAlign w:val="center"/>
          </w:tcPr>
          <w:p w14:paraId="261A4047" w14:textId="77777777" w:rsidR="00E22059" w:rsidRPr="005422E9" w:rsidRDefault="00E22059" w:rsidP="008410D1">
            <w:pPr>
              <w:spacing w:line="360" w:lineRule="auto"/>
              <w:jc w:val="center"/>
              <w:rPr>
                <w:rFonts w:ascii="Arial" w:hAnsi="Arial" w:cs="Arial"/>
                <w:color w:val="000000" w:themeColor="text1"/>
                <w:sz w:val="20"/>
                <w:szCs w:val="20"/>
                <w:lang w:val="en-US"/>
              </w:rPr>
            </w:pPr>
            <w:r w:rsidRPr="005422E9">
              <w:rPr>
                <w:rFonts w:ascii="Calibri" w:hAnsi="Calibri" w:cs="Calibri"/>
                <w:b/>
                <w:bCs/>
                <w:color w:val="000000"/>
                <w:sz w:val="20"/>
                <w:szCs w:val="20"/>
              </w:rPr>
              <w:t>PsO</w:t>
            </w:r>
          </w:p>
        </w:tc>
        <w:tc>
          <w:tcPr>
            <w:tcW w:w="1286" w:type="dxa"/>
            <w:vAlign w:val="center"/>
          </w:tcPr>
          <w:p w14:paraId="58209EE9"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B050"/>
                <w:sz w:val="20"/>
                <w:szCs w:val="20"/>
              </w:rPr>
              <w:t>0</w:t>
            </w:r>
            <w:r>
              <w:rPr>
                <w:rFonts w:ascii="Calibri" w:hAnsi="Calibri" w:cs="Calibri"/>
                <w:color w:val="00B050"/>
                <w:sz w:val="20"/>
                <w:szCs w:val="20"/>
              </w:rPr>
              <w:t>.</w:t>
            </w:r>
            <w:r w:rsidRPr="005422E9">
              <w:rPr>
                <w:rFonts w:ascii="Calibri" w:hAnsi="Calibri" w:cs="Calibri"/>
                <w:color w:val="00B050"/>
                <w:sz w:val="20"/>
                <w:szCs w:val="20"/>
              </w:rPr>
              <w:t>89</w:t>
            </w:r>
          </w:p>
        </w:tc>
        <w:tc>
          <w:tcPr>
            <w:tcW w:w="985" w:type="dxa"/>
            <w:vAlign w:val="center"/>
          </w:tcPr>
          <w:p w14:paraId="767D368B"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75</w:t>
            </w:r>
          </w:p>
        </w:tc>
        <w:tc>
          <w:tcPr>
            <w:tcW w:w="1083" w:type="dxa"/>
            <w:vAlign w:val="center"/>
          </w:tcPr>
          <w:p w14:paraId="3CA273E6"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B050"/>
                <w:sz w:val="20"/>
                <w:szCs w:val="20"/>
              </w:rPr>
              <w:t>0</w:t>
            </w:r>
            <w:r>
              <w:rPr>
                <w:rFonts w:ascii="Calibri" w:hAnsi="Calibri" w:cs="Calibri"/>
                <w:color w:val="00B050"/>
                <w:sz w:val="20"/>
                <w:szCs w:val="20"/>
              </w:rPr>
              <w:t>.</w:t>
            </w:r>
            <w:r w:rsidRPr="005422E9">
              <w:rPr>
                <w:rFonts w:ascii="Calibri" w:hAnsi="Calibri" w:cs="Calibri"/>
                <w:color w:val="00B050"/>
                <w:sz w:val="20"/>
                <w:szCs w:val="20"/>
              </w:rPr>
              <w:t>92</w:t>
            </w:r>
          </w:p>
        </w:tc>
        <w:tc>
          <w:tcPr>
            <w:tcW w:w="1124" w:type="dxa"/>
            <w:vAlign w:val="center"/>
          </w:tcPr>
          <w:p w14:paraId="3F450CB5"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B050"/>
                <w:sz w:val="20"/>
                <w:szCs w:val="20"/>
              </w:rPr>
              <w:t>0</w:t>
            </w:r>
            <w:r>
              <w:rPr>
                <w:rFonts w:ascii="Calibri" w:hAnsi="Calibri" w:cs="Calibri"/>
                <w:color w:val="00B050"/>
                <w:sz w:val="20"/>
                <w:szCs w:val="20"/>
              </w:rPr>
              <w:t>.</w:t>
            </w:r>
            <w:r w:rsidRPr="005422E9">
              <w:rPr>
                <w:rFonts w:ascii="Calibri" w:hAnsi="Calibri" w:cs="Calibri"/>
                <w:color w:val="00B050"/>
                <w:sz w:val="20"/>
                <w:szCs w:val="20"/>
              </w:rPr>
              <w:t>61</w:t>
            </w:r>
          </w:p>
        </w:tc>
        <w:tc>
          <w:tcPr>
            <w:tcW w:w="1083" w:type="dxa"/>
            <w:vAlign w:val="center"/>
          </w:tcPr>
          <w:p w14:paraId="57054089"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95</w:t>
            </w:r>
          </w:p>
        </w:tc>
        <w:tc>
          <w:tcPr>
            <w:tcW w:w="1193" w:type="dxa"/>
            <w:vAlign w:val="center"/>
          </w:tcPr>
          <w:p w14:paraId="7F89BE3A"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67</w:t>
            </w:r>
          </w:p>
        </w:tc>
        <w:tc>
          <w:tcPr>
            <w:tcW w:w="1143" w:type="dxa"/>
            <w:vAlign w:val="center"/>
          </w:tcPr>
          <w:p w14:paraId="6253BDF1"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000000"/>
                <w:sz w:val="20"/>
                <w:szCs w:val="20"/>
              </w:rPr>
              <w:t>0</w:t>
            </w:r>
            <w:r>
              <w:rPr>
                <w:rFonts w:ascii="Calibri" w:hAnsi="Calibri" w:cs="Calibri"/>
                <w:color w:val="000000"/>
                <w:sz w:val="20"/>
                <w:szCs w:val="20"/>
              </w:rPr>
              <w:t>.</w:t>
            </w:r>
            <w:r w:rsidRPr="005422E9">
              <w:rPr>
                <w:rFonts w:ascii="Calibri" w:hAnsi="Calibri" w:cs="Calibri"/>
                <w:color w:val="000000"/>
                <w:sz w:val="20"/>
                <w:szCs w:val="20"/>
              </w:rPr>
              <w:t>67</w:t>
            </w:r>
          </w:p>
        </w:tc>
      </w:tr>
      <w:tr w:rsidR="00E22059" w14:paraId="2AFBB177" w14:textId="77777777" w:rsidTr="008410D1">
        <w:tc>
          <w:tcPr>
            <w:tcW w:w="1119" w:type="dxa"/>
            <w:shd w:val="clear" w:color="auto" w:fill="D9D9D9" w:themeFill="background1" w:themeFillShade="D9"/>
            <w:vAlign w:val="center"/>
          </w:tcPr>
          <w:p w14:paraId="4992F11B" w14:textId="77777777" w:rsidR="00E22059" w:rsidRPr="005422E9" w:rsidRDefault="00E22059" w:rsidP="008410D1">
            <w:pPr>
              <w:spacing w:line="360" w:lineRule="auto"/>
              <w:jc w:val="center"/>
              <w:rPr>
                <w:rFonts w:ascii="Arial" w:hAnsi="Arial" w:cs="Arial"/>
                <w:color w:val="000000" w:themeColor="text1"/>
                <w:sz w:val="20"/>
                <w:szCs w:val="20"/>
                <w:lang w:val="en-US"/>
              </w:rPr>
            </w:pPr>
            <w:r w:rsidRPr="005422E9">
              <w:rPr>
                <w:rFonts w:ascii="Calibri" w:hAnsi="Calibri" w:cs="Calibri"/>
                <w:b/>
                <w:bCs/>
                <w:color w:val="000000"/>
                <w:sz w:val="20"/>
                <w:szCs w:val="20"/>
              </w:rPr>
              <w:t>PsA</w:t>
            </w:r>
          </w:p>
        </w:tc>
        <w:tc>
          <w:tcPr>
            <w:tcW w:w="1286" w:type="dxa"/>
            <w:vAlign w:val="center"/>
          </w:tcPr>
          <w:p w14:paraId="25386204"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86</w:t>
            </w:r>
          </w:p>
        </w:tc>
        <w:tc>
          <w:tcPr>
            <w:tcW w:w="985" w:type="dxa"/>
            <w:vAlign w:val="center"/>
          </w:tcPr>
          <w:p w14:paraId="7F14F8AF"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B050"/>
                <w:sz w:val="20"/>
                <w:szCs w:val="20"/>
              </w:rPr>
              <w:t>0</w:t>
            </w:r>
            <w:r>
              <w:rPr>
                <w:rFonts w:ascii="Calibri" w:hAnsi="Calibri" w:cs="Calibri"/>
                <w:color w:val="00B050"/>
                <w:sz w:val="20"/>
                <w:szCs w:val="20"/>
              </w:rPr>
              <w:t>.</w:t>
            </w:r>
            <w:r w:rsidRPr="005422E9">
              <w:rPr>
                <w:rFonts w:ascii="Calibri" w:hAnsi="Calibri" w:cs="Calibri"/>
                <w:color w:val="00B050"/>
                <w:sz w:val="20"/>
                <w:szCs w:val="20"/>
              </w:rPr>
              <w:t>66</w:t>
            </w:r>
          </w:p>
        </w:tc>
        <w:tc>
          <w:tcPr>
            <w:tcW w:w="1083" w:type="dxa"/>
            <w:vAlign w:val="center"/>
          </w:tcPr>
          <w:p w14:paraId="62954B7B"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94</w:t>
            </w:r>
          </w:p>
        </w:tc>
        <w:tc>
          <w:tcPr>
            <w:tcW w:w="1124" w:type="dxa"/>
            <w:vAlign w:val="center"/>
          </w:tcPr>
          <w:p w14:paraId="147D9BE8"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81</w:t>
            </w:r>
          </w:p>
        </w:tc>
        <w:tc>
          <w:tcPr>
            <w:tcW w:w="1083" w:type="dxa"/>
            <w:vAlign w:val="center"/>
          </w:tcPr>
          <w:p w14:paraId="31D2CE2D"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B050"/>
                <w:sz w:val="20"/>
                <w:szCs w:val="20"/>
              </w:rPr>
              <w:t>0</w:t>
            </w:r>
            <w:r>
              <w:rPr>
                <w:rFonts w:ascii="Calibri" w:hAnsi="Calibri" w:cs="Calibri"/>
                <w:color w:val="00B050"/>
                <w:sz w:val="20"/>
                <w:szCs w:val="20"/>
              </w:rPr>
              <w:t>.</w:t>
            </w:r>
            <w:r w:rsidRPr="005422E9">
              <w:rPr>
                <w:rFonts w:ascii="Calibri" w:hAnsi="Calibri" w:cs="Calibri"/>
                <w:color w:val="00B050"/>
                <w:sz w:val="20"/>
                <w:szCs w:val="20"/>
              </w:rPr>
              <w:t>88</w:t>
            </w:r>
          </w:p>
        </w:tc>
        <w:tc>
          <w:tcPr>
            <w:tcW w:w="1193" w:type="dxa"/>
            <w:vAlign w:val="center"/>
          </w:tcPr>
          <w:p w14:paraId="7F3C6557"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00B050"/>
                <w:sz w:val="20"/>
                <w:szCs w:val="20"/>
              </w:rPr>
              <w:t>0</w:t>
            </w:r>
            <w:r>
              <w:rPr>
                <w:rFonts w:ascii="Calibri" w:hAnsi="Calibri" w:cs="Calibri"/>
                <w:color w:val="00B050"/>
                <w:sz w:val="20"/>
                <w:szCs w:val="20"/>
              </w:rPr>
              <w:t>.</w:t>
            </w:r>
            <w:r w:rsidRPr="005422E9">
              <w:rPr>
                <w:rFonts w:ascii="Calibri" w:hAnsi="Calibri" w:cs="Calibri"/>
                <w:color w:val="00B050"/>
                <w:sz w:val="20"/>
                <w:szCs w:val="20"/>
              </w:rPr>
              <w:t>60</w:t>
            </w:r>
          </w:p>
        </w:tc>
        <w:tc>
          <w:tcPr>
            <w:tcW w:w="1143" w:type="dxa"/>
            <w:vAlign w:val="center"/>
          </w:tcPr>
          <w:p w14:paraId="4B08C85F" w14:textId="77777777" w:rsidR="00E22059" w:rsidRPr="005422E9" w:rsidRDefault="00E22059" w:rsidP="008410D1">
            <w:pPr>
              <w:jc w:val="center"/>
              <w:rPr>
                <w:rFonts w:ascii="Calibri" w:hAnsi="Calibri" w:cs="Calibri"/>
                <w:color w:val="000000"/>
                <w:sz w:val="20"/>
                <w:szCs w:val="20"/>
              </w:rPr>
            </w:pPr>
            <w:r w:rsidRPr="005422E9">
              <w:rPr>
                <w:rFonts w:ascii="Calibri" w:hAnsi="Calibri" w:cs="Calibri"/>
                <w:color w:val="00B050"/>
                <w:sz w:val="20"/>
                <w:szCs w:val="20"/>
              </w:rPr>
              <w:t>0</w:t>
            </w:r>
            <w:r>
              <w:rPr>
                <w:rFonts w:ascii="Calibri" w:hAnsi="Calibri" w:cs="Calibri"/>
                <w:color w:val="00B050"/>
                <w:sz w:val="20"/>
                <w:szCs w:val="20"/>
              </w:rPr>
              <w:t>.</w:t>
            </w:r>
            <w:r w:rsidRPr="005422E9">
              <w:rPr>
                <w:rFonts w:ascii="Calibri" w:hAnsi="Calibri" w:cs="Calibri"/>
                <w:color w:val="00B050"/>
                <w:sz w:val="20"/>
                <w:szCs w:val="20"/>
              </w:rPr>
              <w:t>72</w:t>
            </w:r>
          </w:p>
        </w:tc>
      </w:tr>
      <w:tr w:rsidR="00E22059" w14:paraId="0E58F542" w14:textId="77777777" w:rsidTr="008410D1">
        <w:tc>
          <w:tcPr>
            <w:tcW w:w="1119" w:type="dxa"/>
            <w:shd w:val="clear" w:color="auto" w:fill="D9D9D9" w:themeFill="background1" w:themeFillShade="D9"/>
            <w:vAlign w:val="center"/>
          </w:tcPr>
          <w:p w14:paraId="14D3EA9D" w14:textId="77777777" w:rsidR="00E22059" w:rsidRPr="005422E9" w:rsidRDefault="00E22059" w:rsidP="008410D1">
            <w:pPr>
              <w:spacing w:line="360" w:lineRule="auto"/>
              <w:jc w:val="center"/>
              <w:rPr>
                <w:rFonts w:ascii="Arial" w:hAnsi="Arial" w:cs="Arial"/>
                <w:color w:val="000000" w:themeColor="text1"/>
                <w:sz w:val="20"/>
                <w:szCs w:val="20"/>
                <w:lang w:val="en-US"/>
              </w:rPr>
            </w:pPr>
            <w:r w:rsidRPr="005422E9">
              <w:rPr>
                <w:rFonts w:ascii="Calibri" w:hAnsi="Calibri" w:cs="Calibri"/>
                <w:b/>
                <w:bCs/>
                <w:color w:val="000000"/>
                <w:sz w:val="20"/>
                <w:szCs w:val="20"/>
              </w:rPr>
              <w:t>SpA</w:t>
            </w:r>
          </w:p>
        </w:tc>
        <w:tc>
          <w:tcPr>
            <w:tcW w:w="1286" w:type="dxa"/>
            <w:vAlign w:val="center"/>
          </w:tcPr>
          <w:p w14:paraId="20DC4E59"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themeColor="text1"/>
                <w:sz w:val="20"/>
                <w:szCs w:val="20"/>
              </w:rPr>
              <w:t>0</w:t>
            </w:r>
            <w:r>
              <w:rPr>
                <w:rFonts w:ascii="Calibri" w:hAnsi="Calibri" w:cs="Calibri"/>
                <w:color w:val="000000" w:themeColor="text1"/>
                <w:sz w:val="20"/>
                <w:szCs w:val="20"/>
              </w:rPr>
              <w:t>.</w:t>
            </w:r>
            <w:r w:rsidRPr="00777438">
              <w:rPr>
                <w:rFonts w:ascii="Calibri" w:hAnsi="Calibri" w:cs="Calibri"/>
                <w:color w:val="000000" w:themeColor="text1"/>
                <w:sz w:val="20"/>
                <w:szCs w:val="20"/>
              </w:rPr>
              <w:t>97</w:t>
            </w:r>
          </w:p>
        </w:tc>
        <w:tc>
          <w:tcPr>
            <w:tcW w:w="985" w:type="dxa"/>
            <w:vAlign w:val="center"/>
          </w:tcPr>
          <w:p w14:paraId="3EB6607C"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themeColor="text1"/>
                <w:sz w:val="20"/>
                <w:szCs w:val="20"/>
              </w:rPr>
              <w:t>0</w:t>
            </w:r>
            <w:r>
              <w:rPr>
                <w:rFonts w:ascii="Calibri" w:hAnsi="Calibri" w:cs="Calibri"/>
                <w:color w:val="000000" w:themeColor="text1"/>
                <w:sz w:val="20"/>
                <w:szCs w:val="20"/>
              </w:rPr>
              <w:t>.</w:t>
            </w:r>
            <w:r w:rsidRPr="00777438">
              <w:rPr>
                <w:rFonts w:ascii="Calibri" w:hAnsi="Calibri" w:cs="Calibri"/>
                <w:color w:val="000000" w:themeColor="text1"/>
                <w:sz w:val="20"/>
                <w:szCs w:val="20"/>
              </w:rPr>
              <w:t>77</w:t>
            </w:r>
          </w:p>
        </w:tc>
        <w:tc>
          <w:tcPr>
            <w:tcW w:w="1083" w:type="dxa"/>
            <w:vAlign w:val="center"/>
          </w:tcPr>
          <w:p w14:paraId="75A038B4"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themeColor="text1"/>
                <w:sz w:val="20"/>
                <w:szCs w:val="20"/>
              </w:rPr>
              <w:t>0</w:t>
            </w:r>
            <w:r>
              <w:rPr>
                <w:rFonts w:ascii="Calibri" w:hAnsi="Calibri" w:cs="Calibri"/>
                <w:color w:val="000000" w:themeColor="text1"/>
                <w:sz w:val="20"/>
                <w:szCs w:val="20"/>
              </w:rPr>
              <w:t>.</w:t>
            </w:r>
            <w:r w:rsidRPr="00777438">
              <w:rPr>
                <w:rFonts w:ascii="Calibri" w:hAnsi="Calibri" w:cs="Calibri"/>
                <w:color w:val="000000" w:themeColor="text1"/>
                <w:sz w:val="20"/>
                <w:szCs w:val="20"/>
              </w:rPr>
              <w:t>98</w:t>
            </w:r>
          </w:p>
        </w:tc>
        <w:tc>
          <w:tcPr>
            <w:tcW w:w="1124" w:type="dxa"/>
            <w:vAlign w:val="center"/>
          </w:tcPr>
          <w:p w14:paraId="1EAC526B"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themeColor="text1"/>
                <w:sz w:val="20"/>
                <w:szCs w:val="20"/>
              </w:rPr>
              <w:t>0</w:t>
            </w:r>
            <w:r>
              <w:rPr>
                <w:rFonts w:ascii="Calibri" w:hAnsi="Calibri" w:cs="Calibri"/>
                <w:color w:val="000000" w:themeColor="text1"/>
                <w:sz w:val="20"/>
                <w:szCs w:val="20"/>
              </w:rPr>
              <w:t>.</w:t>
            </w:r>
            <w:r w:rsidRPr="00777438">
              <w:rPr>
                <w:rFonts w:ascii="Calibri" w:hAnsi="Calibri" w:cs="Calibri"/>
                <w:color w:val="000000" w:themeColor="text1"/>
                <w:sz w:val="20"/>
                <w:szCs w:val="20"/>
              </w:rPr>
              <w:t>83</w:t>
            </w:r>
          </w:p>
        </w:tc>
        <w:tc>
          <w:tcPr>
            <w:tcW w:w="1083" w:type="dxa"/>
            <w:vAlign w:val="center"/>
          </w:tcPr>
          <w:p w14:paraId="53E2A49E"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themeColor="text1"/>
                <w:sz w:val="20"/>
                <w:szCs w:val="20"/>
              </w:rPr>
              <w:t>0</w:t>
            </w:r>
            <w:r>
              <w:rPr>
                <w:rFonts w:ascii="Calibri" w:hAnsi="Calibri" w:cs="Calibri"/>
                <w:color w:val="000000" w:themeColor="text1"/>
                <w:sz w:val="20"/>
                <w:szCs w:val="20"/>
              </w:rPr>
              <w:t>.</w:t>
            </w:r>
            <w:r w:rsidRPr="00777438">
              <w:rPr>
                <w:rFonts w:ascii="Calibri" w:hAnsi="Calibri" w:cs="Calibri"/>
                <w:color w:val="000000" w:themeColor="text1"/>
                <w:sz w:val="20"/>
                <w:szCs w:val="20"/>
              </w:rPr>
              <w:t>98</w:t>
            </w:r>
          </w:p>
        </w:tc>
        <w:tc>
          <w:tcPr>
            <w:tcW w:w="1193" w:type="dxa"/>
            <w:vAlign w:val="center"/>
          </w:tcPr>
          <w:p w14:paraId="38D221C2" w14:textId="77777777" w:rsidR="00E22059" w:rsidRPr="00777438" w:rsidRDefault="00E22059" w:rsidP="008410D1">
            <w:pPr>
              <w:jc w:val="center"/>
              <w:rPr>
                <w:rFonts w:ascii="Calibri" w:hAnsi="Calibri" w:cs="Calibri"/>
                <w:color w:val="000000"/>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76</w:t>
            </w:r>
          </w:p>
        </w:tc>
        <w:tc>
          <w:tcPr>
            <w:tcW w:w="1143" w:type="dxa"/>
            <w:vAlign w:val="center"/>
          </w:tcPr>
          <w:p w14:paraId="7065D994" w14:textId="77777777" w:rsidR="00E22059" w:rsidRPr="00777438" w:rsidRDefault="00E22059" w:rsidP="008410D1">
            <w:pPr>
              <w:jc w:val="center"/>
              <w:rPr>
                <w:rFonts w:ascii="Calibri" w:hAnsi="Calibri" w:cs="Calibri"/>
                <w:color w:val="000000"/>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80</w:t>
            </w:r>
          </w:p>
        </w:tc>
      </w:tr>
      <w:tr w:rsidR="00E22059" w14:paraId="79E0DCC4" w14:textId="77777777" w:rsidTr="008410D1">
        <w:tc>
          <w:tcPr>
            <w:tcW w:w="1119" w:type="dxa"/>
            <w:shd w:val="clear" w:color="auto" w:fill="D9D9D9" w:themeFill="background1" w:themeFillShade="D9"/>
            <w:vAlign w:val="center"/>
          </w:tcPr>
          <w:p w14:paraId="05C5AD70" w14:textId="77777777" w:rsidR="00E22059" w:rsidRPr="005422E9" w:rsidRDefault="00E22059" w:rsidP="008410D1">
            <w:pPr>
              <w:spacing w:line="360" w:lineRule="auto"/>
              <w:jc w:val="center"/>
              <w:rPr>
                <w:rFonts w:ascii="Calibri" w:hAnsi="Calibri" w:cs="Calibri"/>
                <w:b/>
                <w:bCs/>
                <w:color w:val="000000"/>
                <w:sz w:val="20"/>
                <w:szCs w:val="20"/>
              </w:rPr>
            </w:pPr>
            <w:r>
              <w:rPr>
                <w:rFonts w:ascii="Calibri" w:hAnsi="Calibri" w:cs="Calibri"/>
                <w:b/>
                <w:bCs/>
                <w:color w:val="000000"/>
                <w:sz w:val="20"/>
                <w:szCs w:val="20"/>
              </w:rPr>
              <w:t>HS</w:t>
            </w:r>
          </w:p>
        </w:tc>
        <w:tc>
          <w:tcPr>
            <w:tcW w:w="1286" w:type="dxa"/>
            <w:vAlign w:val="center"/>
          </w:tcPr>
          <w:p w14:paraId="0B9B479B"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99</w:t>
            </w:r>
          </w:p>
        </w:tc>
        <w:tc>
          <w:tcPr>
            <w:tcW w:w="985" w:type="dxa"/>
            <w:vAlign w:val="center"/>
          </w:tcPr>
          <w:p w14:paraId="5F16B556"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37</w:t>
            </w:r>
          </w:p>
        </w:tc>
        <w:tc>
          <w:tcPr>
            <w:tcW w:w="1083" w:type="dxa"/>
            <w:vAlign w:val="center"/>
          </w:tcPr>
          <w:p w14:paraId="05378EA5"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1</w:t>
            </w:r>
          </w:p>
        </w:tc>
        <w:tc>
          <w:tcPr>
            <w:tcW w:w="1124" w:type="dxa"/>
            <w:vAlign w:val="center"/>
          </w:tcPr>
          <w:p w14:paraId="3F6800B8"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1</w:t>
            </w:r>
          </w:p>
        </w:tc>
        <w:tc>
          <w:tcPr>
            <w:tcW w:w="1083" w:type="dxa"/>
            <w:vAlign w:val="center"/>
          </w:tcPr>
          <w:p w14:paraId="13F07634"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99</w:t>
            </w:r>
          </w:p>
        </w:tc>
        <w:tc>
          <w:tcPr>
            <w:tcW w:w="1193" w:type="dxa"/>
            <w:vAlign w:val="center"/>
          </w:tcPr>
          <w:p w14:paraId="0AF356D3" w14:textId="77777777" w:rsidR="00E22059" w:rsidRPr="00777438" w:rsidRDefault="00E22059" w:rsidP="008410D1">
            <w:pPr>
              <w:jc w:val="center"/>
              <w:rPr>
                <w:rFonts w:ascii="Calibri" w:hAnsi="Calibri" w:cs="Calibri"/>
                <w:color w:val="000000"/>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37</w:t>
            </w:r>
          </w:p>
        </w:tc>
        <w:tc>
          <w:tcPr>
            <w:tcW w:w="1143" w:type="dxa"/>
            <w:vAlign w:val="center"/>
          </w:tcPr>
          <w:p w14:paraId="34569D64" w14:textId="77777777" w:rsidR="00E22059" w:rsidRPr="00777438" w:rsidRDefault="00E22059" w:rsidP="008410D1">
            <w:pPr>
              <w:jc w:val="center"/>
              <w:rPr>
                <w:rFonts w:ascii="Calibri" w:hAnsi="Calibri" w:cs="Calibri"/>
                <w:color w:val="000000"/>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54</w:t>
            </w:r>
          </w:p>
        </w:tc>
      </w:tr>
      <w:tr w:rsidR="00E22059" w14:paraId="60CC76AC" w14:textId="77777777" w:rsidTr="008410D1">
        <w:tc>
          <w:tcPr>
            <w:tcW w:w="1119" w:type="dxa"/>
            <w:shd w:val="clear" w:color="auto" w:fill="D9D9D9" w:themeFill="background1" w:themeFillShade="D9"/>
            <w:vAlign w:val="center"/>
          </w:tcPr>
          <w:p w14:paraId="42824A6E" w14:textId="77777777" w:rsidR="00E22059" w:rsidRPr="005422E9" w:rsidRDefault="00E22059" w:rsidP="008410D1">
            <w:pPr>
              <w:spacing w:line="360" w:lineRule="auto"/>
              <w:jc w:val="center"/>
              <w:rPr>
                <w:rFonts w:ascii="Calibri" w:hAnsi="Calibri" w:cs="Calibri"/>
                <w:b/>
                <w:bCs/>
                <w:color w:val="000000"/>
                <w:sz w:val="20"/>
                <w:szCs w:val="20"/>
              </w:rPr>
            </w:pPr>
            <w:r>
              <w:rPr>
                <w:rFonts w:ascii="Calibri" w:hAnsi="Calibri" w:cs="Calibri"/>
                <w:b/>
                <w:bCs/>
                <w:color w:val="000000"/>
                <w:sz w:val="20"/>
                <w:szCs w:val="20"/>
              </w:rPr>
              <w:t>Uveitis</w:t>
            </w:r>
          </w:p>
        </w:tc>
        <w:tc>
          <w:tcPr>
            <w:tcW w:w="1286" w:type="dxa"/>
            <w:vAlign w:val="center"/>
          </w:tcPr>
          <w:p w14:paraId="1B6E4849"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99</w:t>
            </w:r>
          </w:p>
        </w:tc>
        <w:tc>
          <w:tcPr>
            <w:tcW w:w="985" w:type="dxa"/>
            <w:vAlign w:val="center"/>
          </w:tcPr>
          <w:p w14:paraId="70D7E8B1"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13</w:t>
            </w:r>
          </w:p>
        </w:tc>
        <w:tc>
          <w:tcPr>
            <w:tcW w:w="1083" w:type="dxa"/>
            <w:vAlign w:val="center"/>
          </w:tcPr>
          <w:p w14:paraId="2606B5C7"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99</w:t>
            </w:r>
          </w:p>
        </w:tc>
        <w:tc>
          <w:tcPr>
            <w:tcW w:w="1124" w:type="dxa"/>
            <w:vAlign w:val="center"/>
          </w:tcPr>
          <w:p w14:paraId="6A786749" w14:textId="77777777" w:rsidR="00E22059" w:rsidRPr="00777438" w:rsidRDefault="00E22059" w:rsidP="008410D1">
            <w:pPr>
              <w:jc w:val="center"/>
              <w:rPr>
                <w:rFonts w:ascii="Calibri" w:hAnsi="Calibri" w:cs="Calibri"/>
                <w:color w:val="FF0000"/>
                <w:sz w:val="20"/>
                <w:szCs w:val="20"/>
              </w:rPr>
            </w:pPr>
            <w:r w:rsidRPr="00777438">
              <w:rPr>
                <w:rFonts w:ascii="Calibri" w:hAnsi="Calibri" w:cs="Calibri"/>
                <w:color w:val="FF0000"/>
                <w:sz w:val="20"/>
                <w:szCs w:val="20"/>
              </w:rPr>
              <w:t>0</w:t>
            </w:r>
            <w:r>
              <w:rPr>
                <w:rFonts w:ascii="Calibri" w:hAnsi="Calibri" w:cs="Calibri"/>
                <w:color w:val="FF0000"/>
                <w:sz w:val="20"/>
                <w:szCs w:val="20"/>
              </w:rPr>
              <w:t>.</w:t>
            </w:r>
            <w:r w:rsidRPr="00777438">
              <w:rPr>
                <w:rFonts w:ascii="Calibri" w:hAnsi="Calibri" w:cs="Calibri"/>
                <w:color w:val="FF0000"/>
                <w:sz w:val="20"/>
                <w:szCs w:val="20"/>
              </w:rPr>
              <w:t>66</w:t>
            </w:r>
          </w:p>
        </w:tc>
        <w:tc>
          <w:tcPr>
            <w:tcW w:w="1083" w:type="dxa"/>
            <w:vAlign w:val="center"/>
          </w:tcPr>
          <w:p w14:paraId="281F4D1D"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99</w:t>
            </w:r>
          </w:p>
        </w:tc>
        <w:tc>
          <w:tcPr>
            <w:tcW w:w="1193" w:type="dxa"/>
            <w:vAlign w:val="center"/>
          </w:tcPr>
          <w:p w14:paraId="53DE1319" w14:textId="77777777" w:rsidR="00E22059" w:rsidRPr="00777438" w:rsidRDefault="00E22059" w:rsidP="008410D1">
            <w:pPr>
              <w:jc w:val="center"/>
              <w:rPr>
                <w:rFonts w:ascii="Calibri" w:hAnsi="Calibri" w:cs="Calibri"/>
                <w:color w:val="000000"/>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13</w:t>
            </w:r>
          </w:p>
        </w:tc>
        <w:tc>
          <w:tcPr>
            <w:tcW w:w="1143" w:type="dxa"/>
            <w:vAlign w:val="center"/>
          </w:tcPr>
          <w:p w14:paraId="098F7D74" w14:textId="77777777" w:rsidR="00E22059" w:rsidRPr="00777438" w:rsidRDefault="00E22059" w:rsidP="008410D1">
            <w:pPr>
              <w:jc w:val="center"/>
              <w:rPr>
                <w:rFonts w:ascii="Calibri" w:hAnsi="Calibri" w:cs="Calibri"/>
                <w:color w:val="000000"/>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22</w:t>
            </w:r>
          </w:p>
        </w:tc>
      </w:tr>
    </w:tbl>
    <w:p w14:paraId="1EF192C8" w14:textId="77777777" w:rsidR="00E22059" w:rsidRPr="009A78D7" w:rsidRDefault="00E22059" w:rsidP="00E22059">
      <w:pPr>
        <w:spacing w:line="360" w:lineRule="auto"/>
        <w:rPr>
          <w:rFonts w:ascii="Calibri" w:hAnsi="Calibri" w:cs="Calibri"/>
          <w:color w:val="000000" w:themeColor="text1"/>
          <w:sz w:val="18"/>
          <w:szCs w:val="18"/>
          <w:lang w:val="en-US"/>
        </w:rPr>
      </w:pPr>
      <w:r w:rsidRPr="00C749F7">
        <w:rPr>
          <w:rFonts w:ascii="Arial" w:hAnsi="Arial" w:cs="Arial"/>
          <w:sz w:val="20"/>
          <w:szCs w:val="20"/>
          <w:lang w:val="en-US"/>
        </w:rPr>
        <w:t>Legend</w:t>
      </w:r>
      <w:r w:rsidRPr="006B0612">
        <w:rPr>
          <w:rFonts w:ascii="Arial" w:hAnsi="Arial" w:cs="Arial"/>
          <w:b/>
          <w:bCs/>
          <w:sz w:val="20"/>
          <w:szCs w:val="20"/>
          <w:lang w:val="en-US"/>
        </w:rPr>
        <w:t>:</w:t>
      </w:r>
      <w:r w:rsidRPr="006B0612">
        <w:rPr>
          <w:rFonts w:ascii="Arial" w:hAnsi="Arial" w:cs="Arial"/>
          <w:sz w:val="20"/>
          <w:szCs w:val="20"/>
          <w:lang w:val="en-US"/>
        </w:rPr>
        <w:t xml:space="preserve"> </w:t>
      </w:r>
      <w:r w:rsidRPr="006B0612">
        <w:rPr>
          <w:rFonts w:ascii="Arial" w:hAnsi="Arial" w:cs="Arial"/>
          <w:color w:val="FF0000"/>
          <w:sz w:val="20"/>
          <w:szCs w:val="20"/>
          <w:lang w:val="en-US"/>
        </w:rPr>
        <w:t>Red</w:t>
      </w:r>
      <w:r w:rsidRPr="006B0612">
        <w:rPr>
          <w:rFonts w:ascii="Arial" w:hAnsi="Arial" w:cs="Arial"/>
          <w:sz w:val="20"/>
          <w:szCs w:val="20"/>
          <w:lang w:val="en-US"/>
        </w:rPr>
        <w:t xml:space="preserve">: lesser than 0.05 respect to the main analysis; </w:t>
      </w:r>
      <w:r w:rsidRPr="006B0612">
        <w:rPr>
          <w:rFonts w:ascii="Arial" w:hAnsi="Arial" w:cs="Arial"/>
          <w:color w:val="00B050"/>
          <w:sz w:val="20"/>
          <w:szCs w:val="20"/>
          <w:lang w:val="en-US"/>
        </w:rPr>
        <w:t>green</w:t>
      </w:r>
      <w:r w:rsidRPr="006B0612">
        <w:rPr>
          <w:rFonts w:ascii="Arial" w:hAnsi="Arial" w:cs="Arial"/>
          <w:sz w:val="20"/>
          <w:szCs w:val="20"/>
          <w:lang w:val="en-US"/>
        </w:rPr>
        <w:t>: higher than 0.05 respect to the main analysis</w:t>
      </w:r>
      <w:r w:rsidRPr="007E57DF">
        <w:rPr>
          <w:rFonts w:ascii="Arial" w:hAnsi="Arial" w:cs="Arial"/>
          <w:sz w:val="20"/>
          <w:szCs w:val="20"/>
          <w:lang w:val="en-US"/>
        </w:rPr>
        <w:t xml:space="preserve">. </w:t>
      </w:r>
      <w:r w:rsidRPr="008410D1">
        <w:rPr>
          <w:rFonts w:ascii="Arial" w:hAnsi="Arial" w:cs="Arial"/>
          <w:color w:val="000000" w:themeColor="text1"/>
          <w:sz w:val="20"/>
          <w:szCs w:val="20"/>
          <w:lang w:val="en-US"/>
        </w:rPr>
        <w:t xml:space="preserve">CD: </w:t>
      </w:r>
      <w:r w:rsidRPr="008410D1">
        <w:rPr>
          <w:rFonts w:ascii="Arial" w:hAnsi="Arial" w:cs="Arial"/>
          <w:color w:val="000000"/>
          <w:sz w:val="20"/>
          <w:szCs w:val="20"/>
          <w:lang w:val="en-US"/>
        </w:rPr>
        <w:t>Crohn's disease</w:t>
      </w:r>
      <w:r w:rsidRPr="008410D1">
        <w:rPr>
          <w:rFonts w:ascii="Arial" w:hAnsi="Arial" w:cs="Arial"/>
          <w:color w:val="000000" w:themeColor="text1"/>
          <w:sz w:val="20"/>
          <w:szCs w:val="20"/>
          <w:lang w:val="en-US"/>
        </w:rPr>
        <w:t xml:space="preserve">; NPV: Negative predictive value. PPV: Positive predictive value; PsO: </w:t>
      </w:r>
      <w:r w:rsidRPr="008410D1">
        <w:rPr>
          <w:rFonts w:ascii="Arial" w:hAnsi="Arial" w:cs="Arial"/>
          <w:color w:val="000000"/>
          <w:sz w:val="20"/>
          <w:szCs w:val="20"/>
          <w:lang w:val="en-US"/>
        </w:rPr>
        <w:t>Psoriasis</w:t>
      </w:r>
      <w:r w:rsidRPr="008410D1">
        <w:rPr>
          <w:rFonts w:ascii="Arial" w:hAnsi="Arial" w:cs="Arial"/>
          <w:color w:val="000000" w:themeColor="text1"/>
          <w:sz w:val="20"/>
          <w:szCs w:val="20"/>
          <w:lang w:val="en-US"/>
        </w:rPr>
        <w:t xml:space="preserve">; PsA: </w:t>
      </w:r>
      <w:r w:rsidRPr="008410D1">
        <w:rPr>
          <w:rFonts w:ascii="Arial" w:hAnsi="Arial" w:cs="Arial"/>
          <w:color w:val="000000"/>
          <w:sz w:val="20"/>
          <w:szCs w:val="20"/>
          <w:lang w:val="en-US"/>
        </w:rPr>
        <w:t>Psoriatic arthritis</w:t>
      </w:r>
      <w:r w:rsidRPr="008410D1">
        <w:rPr>
          <w:rFonts w:ascii="Arial" w:hAnsi="Arial" w:cs="Arial"/>
          <w:color w:val="000000" w:themeColor="text1"/>
          <w:sz w:val="20"/>
          <w:szCs w:val="20"/>
          <w:lang w:val="en-US"/>
        </w:rPr>
        <w:t xml:space="preserve">; RA: Rheumatoid arthritis; Se: Sensitivity; Sp: Specificity; SpA: </w:t>
      </w:r>
      <w:r w:rsidRPr="008410D1">
        <w:rPr>
          <w:rFonts w:ascii="Arial" w:hAnsi="Arial" w:cs="Arial"/>
          <w:color w:val="000000"/>
          <w:sz w:val="20"/>
          <w:szCs w:val="20"/>
          <w:lang w:val="en-US"/>
        </w:rPr>
        <w:t xml:space="preserve">Spondylarthritis; </w:t>
      </w:r>
      <w:r w:rsidRPr="008410D1">
        <w:rPr>
          <w:rFonts w:ascii="Arial" w:hAnsi="Arial" w:cs="Arial"/>
          <w:color w:val="000000" w:themeColor="text1"/>
          <w:sz w:val="20"/>
          <w:szCs w:val="20"/>
          <w:lang w:val="en-US"/>
        </w:rPr>
        <w:t>UC</w:t>
      </w:r>
      <w:r w:rsidRPr="008410D1">
        <w:rPr>
          <w:rFonts w:ascii="Arial" w:hAnsi="Arial" w:cs="Arial"/>
          <w:color w:val="000000"/>
          <w:sz w:val="20"/>
          <w:szCs w:val="20"/>
          <w:lang w:val="en-US"/>
        </w:rPr>
        <w:t>: Ulcerative colitis</w:t>
      </w:r>
    </w:p>
    <w:p w14:paraId="3498C485" w14:textId="77777777" w:rsidR="00E22059" w:rsidRDefault="00E22059" w:rsidP="00E22059">
      <w:pPr>
        <w:spacing w:line="360" w:lineRule="auto"/>
        <w:rPr>
          <w:rFonts w:ascii="Arial" w:hAnsi="Arial" w:cs="Arial"/>
          <w:b/>
          <w:bCs/>
          <w:lang w:val="en-US"/>
        </w:rPr>
      </w:pPr>
    </w:p>
    <w:p w14:paraId="63B7EF31" w14:textId="77777777" w:rsidR="00E22059" w:rsidRDefault="00E22059" w:rsidP="00E22059">
      <w:pPr>
        <w:spacing w:line="360" w:lineRule="auto"/>
        <w:rPr>
          <w:rFonts w:ascii="Arial" w:hAnsi="Arial" w:cs="Arial"/>
          <w:b/>
          <w:bCs/>
          <w:lang w:val="en-US"/>
        </w:rPr>
      </w:pPr>
    </w:p>
    <w:p w14:paraId="22601294" w14:textId="77777777" w:rsidR="00E22059" w:rsidRPr="00AB29DA" w:rsidRDefault="00E22059" w:rsidP="00E22059">
      <w:pPr>
        <w:spacing w:line="360" w:lineRule="auto"/>
        <w:rPr>
          <w:rFonts w:ascii="Arial" w:hAnsi="Arial" w:cs="Arial"/>
          <w:color w:val="000000" w:themeColor="text1"/>
          <w:sz w:val="20"/>
          <w:szCs w:val="20"/>
          <w:lang w:val="en-US"/>
        </w:rPr>
      </w:pPr>
      <w:r w:rsidRPr="00AB29DA">
        <w:rPr>
          <w:rFonts w:ascii="Arial" w:hAnsi="Arial" w:cs="Arial"/>
          <w:b/>
          <w:bCs/>
          <w:sz w:val="20"/>
          <w:szCs w:val="20"/>
          <w:lang w:val="en-US"/>
        </w:rPr>
        <w:t xml:space="preserve">Table </w:t>
      </w:r>
      <w:r>
        <w:rPr>
          <w:rFonts w:ascii="Arial" w:hAnsi="Arial" w:cs="Arial"/>
          <w:b/>
          <w:bCs/>
          <w:sz w:val="20"/>
          <w:szCs w:val="20"/>
          <w:lang w:val="en-US"/>
        </w:rPr>
        <w:t>S</w:t>
      </w:r>
      <w:r w:rsidRPr="00AB29DA">
        <w:rPr>
          <w:rFonts w:ascii="Arial" w:hAnsi="Arial" w:cs="Arial"/>
          <w:b/>
          <w:bCs/>
          <w:sz w:val="20"/>
          <w:szCs w:val="20"/>
          <w:lang w:val="en-US"/>
        </w:rPr>
        <w:t xml:space="preserve">3. </w:t>
      </w:r>
      <w:r w:rsidRPr="00AB29DA">
        <w:rPr>
          <w:rFonts w:ascii="Arial" w:hAnsi="Arial" w:cs="Arial"/>
          <w:sz w:val="20"/>
          <w:szCs w:val="20"/>
          <w:lang w:val="en-US"/>
        </w:rPr>
        <w:t xml:space="preserve">Validity estimates according to the second sensitivity analysis: </w:t>
      </w:r>
      <w:r w:rsidRPr="00AB29DA">
        <w:rPr>
          <w:rFonts w:ascii="Arial" w:hAnsi="Arial" w:cs="Arial"/>
          <w:color w:val="000000" w:themeColor="text1"/>
          <w:sz w:val="20"/>
          <w:szCs w:val="20"/>
          <w:lang w:val="en-US"/>
        </w:rPr>
        <w:t>in case of more than one indication it was primarily considered the indication with the higher number of matches</w:t>
      </w:r>
    </w:p>
    <w:tbl>
      <w:tblPr>
        <w:tblStyle w:val="Grigliatabella"/>
        <w:tblW w:w="0" w:type="auto"/>
        <w:tblLook w:val="04A0" w:firstRow="1" w:lastRow="0" w:firstColumn="1" w:lastColumn="0" w:noHBand="0" w:noVBand="1"/>
      </w:tblPr>
      <w:tblGrid>
        <w:gridCol w:w="1119"/>
        <w:gridCol w:w="1286"/>
        <w:gridCol w:w="985"/>
        <w:gridCol w:w="1083"/>
        <w:gridCol w:w="1124"/>
        <w:gridCol w:w="1083"/>
        <w:gridCol w:w="1193"/>
        <w:gridCol w:w="1143"/>
      </w:tblGrid>
      <w:tr w:rsidR="00E22059" w14:paraId="38C2E766" w14:textId="77777777" w:rsidTr="008410D1">
        <w:tc>
          <w:tcPr>
            <w:tcW w:w="1119" w:type="dxa"/>
            <w:shd w:val="clear" w:color="auto" w:fill="D9D9D9" w:themeFill="background1" w:themeFillShade="D9"/>
            <w:vAlign w:val="center"/>
          </w:tcPr>
          <w:p w14:paraId="5AB58132" w14:textId="77777777" w:rsidR="00E22059" w:rsidRPr="00354F18" w:rsidRDefault="00E22059" w:rsidP="008410D1">
            <w:pPr>
              <w:spacing w:line="360" w:lineRule="auto"/>
              <w:jc w:val="center"/>
              <w:rPr>
                <w:rFonts w:ascii="Arial" w:hAnsi="Arial" w:cs="Arial"/>
                <w:color w:val="000000" w:themeColor="text1"/>
                <w:sz w:val="18"/>
                <w:szCs w:val="18"/>
                <w:lang w:val="en-US"/>
              </w:rPr>
            </w:pPr>
          </w:p>
        </w:tc>
        <w:tc>
          <w:tcPr>
            <w:tcW w:w="1286" w:type="dxa"/>
            <w:shd w:val="clear" w:color="auto" w:fill="D9D9D9" w:themeFill="background1" w:themeFillShade="D9"/>
            <w:vAlign w:val="center"/>
          </w:tcPr>
          <w:p w14:paraId="002A354F"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sidRPr="00354F18">
              <w:rPr>
                <w:rFonts w:ascii="Arial" w:hAnsi="Arial" w:cs="Arial"/>
                <w:b/>
                <w:bCs/>
                <w:color w:val="000000" w:themeColor="text1"/>
                <w:sz w:val="18"/>
                <w:szCs w:val="18"/>
                <w:lang w:val="en-US"/>
              </w:rPr>
              <w:t>Accuracy</w:t>
            </w:r>
          </w:p>
        </w:tc>
        <w:tc>
          <w:tcPr>
            <w:tcW w:w="985" w:type="dxa"/>
            <w:shd w:val="clear" w:color="auto" w:fill="D9D9D9" w:themeFill="background1" w:themeFillShade="D9"/>
            <w:vAlign w:val="center"/>
          </w:tcPr>
          <w:p w14:paraId="6E4BB884"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Se</w:t>
            </w:r>
          </w:p>
        </w:tc>
        <w:tc>
          <w:tcPr>
            <w:tcW w:w="1083" w:type="dxa"/>
            <w:shd w:val="clear" w:color="auto" w:fill="D9D9D9" w:themeFill="background1" w:themeFillShade="D9"/>
            <w:vAlign w:val="center"/>
          </w:tcPr>
          <w:p w14:paraId="69F28F39"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Sp</w:t>
            </w:r>
          </w:p>
        </w:tc>
        <w:tc>
          <w:tcPr>
            <w:tcW w:w="1124" w:type="dxa"/>
            <w:shd w:val="clear" w:color="auto" w:fill="D9D9D9" w:themeFill="background1" w:themeFillShade="D9"/>
            <w:vAlign w:val="center"/>
          </w:tcPr>
          <w:p w14:paraId="196D5BE5"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PPV</w:t>
            </w:r>
          </w:p>
        </w:tc>
        <w:tc>
          <w:tcPr>
            <w:tcW w:w="1083" w:type="dxa"/>
            <w:shd w:val="clear" w:color="auto" w:fill="D9D9D9" w:themeFill="background1" w:themeFillShade="D9"/>
            <w:vAlign w:val="center"/>
          </w:tcPr>
          <w:p w14:paraId="136B2009"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NPV</w:t>
            </w:r>
          </w:p>
        </w:tc>
        <w:tc>
          <w:tcPr>
            <w:tcW w:w="1193" w:type="dxa"/>
            <w:shd w:val="clear" w:color="auto" w:fill="D9D9D9" w:themeFill="background1" w:themeFillShade="D9"/>
            <w:vAlign w:val="center"/>
          </w:tcPr>
          <w:p w14:paraId="0FB8A375"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sidRPr="00354F18">
              <w:rPr>
                <w:rFonts w:ascii="Arial" w:hAnsi="Arial" w:cs="Arial"/>
                <w:b/>
                <w:bCs/>
                <w:color w:val="000000" w:themeColor="text1"/>
                <w:sz w:val="18"/>
                <w:szCs w:val="18"/>
                <w:lang w:val="en-US"/>
              </w:rPr>
              <w:t>Youden</w:t>
            </w:r>
            <w:r>
              <w:rPr>
                <w:rFonts w:ascii="Arial" w:hAnsi="Arial" w:cs="Arial"/>
                <w:b/>
                <w:bCs/>
                <w:color w:val="000000" w:themeColor="text1"/>
                <w:sz w:val="18"/>
                <w:szCs w:val="18"/>
                <w:lang w:val="en-US"/>
              </w:rPr>
              <w:t xml:space="preserve"> index</w:t>
            </w:r>
          </w:p>
        </w:tc>
        <w:tc>
          <w:tcPr>
            <w:tcW w:w="1143" w:type="dxa"/>
            <w:shd w:val="clear" w:color="auto" w:fill="D9D9D9" w:themeFill="background1" w:themeFillShade="D9"/>
            <w:vAlign w:val="center"/>
          </w:tcPr>
          <w:p w14:paraId="39637D18" w14:textId="77777777" w:rsidR="00E22059" w:rsidRPr="00354F18" w:rsidRDefault="00E22059" w:rsidP="008410D1">
            <w:pPr>
              <w:spacing w:line="360" w:lineRule="auto"/>
              <w:jc w:val="center"/>
              <w:rPr>
                <w:rFonts w:ascii="Arial" w:hAnsi="Arial" w:cs="Arial"/>
                <w:b/>
                <w:bCs/>
                <w:color w:val="000000" w:themeColor="text1"/>
                <w:sz w:val="18"/>
                <w:szCs w:val="18"/>
                <w:lang w:val="en-US"/>
              </w:rPr>
            </w:pPr>
            <w:r w:rsidRPr="00354F18">
              <w:rPr>
                <w:rFonts w:ascii="Arial" w:hAnsi="Arial" w:cs="Arial"/>
                <w:b/>
                <w:bCs/>
                <w:color w:val="000000" w:themeColor="text1"/>
                <w:sz w:val="18"/>
                <w:szCs w:val="18"/>
                <w:lang w:val="en-US"/>
              </w:rPr>
              <w:t>F-score</w:t>
            </w:r>
          </w:p>
        </w:tc>
      </w:tr>
      <w:tr w:rsidR="00E22059" w14:paraId="3B7A2A6E" w14:textId="77777777" w:rsidTr="008410D1">
        <w:tc>
          <w:tcPr>
            <w:tcW w:w="1119" w:type="dxa"/>
            <w:shd w:val="clear" w:color="auto" w:fill="D9D9D9" w:themeFill="background1" w:themeFillShade="D9"/>
            <w:vAlign w:val="center"/>
          </w:tcPr>
          <w:p w14:paraId="2833FA30" w14:textId="77777777" w:rsidR="00E22059" w:rsidRPr="005422E9" w:rsidRDefault="00E22059" w:rsidP="008410D1">
            <w:pPr>
              <w:spacing w:line="360" w:lineRule="auto"/>
              <w:jc w:val="center"/>
              <w:rPr>
                <w:rFonts w:ascii="Arial" w:hAnsi="Arial" w:cs="Arial"/>
                <w:color w:val="000000" w:themeColor="text1"/>
                <w:sz w:val="20"/>
                <w:szCs w:val="20"/>
                <w:lang w:val="en-US"/>
              </w:rPr>
            </w:pPr>
            <w:r>
              <w:rPr>
                <w:rFonts w:ascii="Calibri" w:hAnsi="Calibri" w:cs="Calibri"/>
                <w:b/>
                <w:bCs/>
                <w:color w:val="000000"/>
                <w:sz w:val="20"/>
                <w:szCs w:val="20"/>
              </w:rPr>
              <w:t>CD</w:t>
            </w:r>
          </w:p>
        </w:tc>
        <w:tc>
          <w:tcPr>
            <w:tcW w:w="1286" w:type="dxa"/>
            <w:vAlign w:val="center"/>
          </w:tcPr>
          <w:p w14:paraId="6D11DDE0"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94</w:t>
            </w:r>
          </w:p>
        </w:tc>
        <w:tc>
          <w:tcPr>
            <w:tcW w:w="985" w:type="dxa"/>
            <w:vAlign w:val="center"/>
          </w:tcPr>
          <w:p w14:paraId="6179BD6E"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88</w:t>
            </w:r>
          </w:p>
        </w:tc>
        <w:tc>
          <w:tcPr>
            <w:tcW w:w="1083" w:type="dxa"/>
            <w:vAlign w:val="center"/>
          </w:tcPr>
          <w:p w14:paraId="166503E6"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95</w:t>
            </w:r>
          </w:p>
        </w:tc>
        <w:tc>
          <w:tcPr>
            <w:tcW w:w="1124" w:type="dxa"/>
            <w:vAlign w:val="center"/>
          </w:tcPr>
          <w:p w14:paraId="3C53475A"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72</w:t>
            </w:r>
          </w:p>
        </w:tc>
        <w:tc>
          <w:tcPr>
            <w:tcW w:w="1083" w:type="dxa"/>
            <w:vAlign w:val="center"/>
          </w:tcPr>
          <w:p w14:paraId="61E51565"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98</w:t>
            </w:r>
          </w:p>
        </w:tc>
        <w:tc>
          <w:tcPr>
            <w:tcW w:w="1193" w:type="dxa"/>
            <w:vAlign w:val="center"/>
          </w:tcPr>
          <w:p w14:paraId="2C72AB65"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83</w:t>
            </w:r>
          </w:p>
        </w:tc>
        <w:tc>
          <w:tcPr>
            <w:tcW w:w="1143" w:type="dxa"/>
            <w:vAlign w:val="center"/>
          </w:tcPr>
          <w:p w14:paraId="46260427" w14:textId="77777777" w:rsidR="00E22059" w:rsidRPr="005422E9" w:rsidRDefault="00E22059" w:rsidP="008410D1">
            <w:pPr>
              <w:jc w:val="center"/>
              <w:rPr>
                <w:rFonts w:ascii="Calibri" w:hAnsi="Calibri" w:cs="Calibri"/>
                <w:color w:val="FF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79</w:t>
            </w:r>
          </w:p>
        </w:tc>
      </w:tr>
      <w:tr w:rsidR="00E22059" w14:paraId="18951393" w14:textId="77777777" w:rsidTr="008410D1">
        <w:tc>
          <w:tcPr>
            <w:tcW w:w="1119" w:type="dxa"/>
            <w:shd w:val="clear" w:color="auto" w:fill="D9D9D9" w:themeFill="background1" w:themeFillShade="D9"/>
            <w:vAlign w:val="center"/>
          </w:tcPr>
          <w:p w14:paraId="58BA84C4" w14:textId="77777777" w:rsidR="00E22059" w:rsidRPr="005422E9" w:rsidRDefault="00E22059" w:rsidP="008410D1">
            <w:pPr>
              <w:spacing w:line="360" w:lineRule="auto"/>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UC</w:t>
            </w:r>
          </w:p>
        </w:tc>
        <w:tc>
          <w:tcPr>
            <w:tcW w:w="1286" w:type="dxa"/>
            <w:vAlign w:val="center"/>
          </w:tcPr>
          <w:p w14:paraId="068445FF"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95</w:t>
            </w:r>
          </w:p>
        </w:tc>
        <w:tc>
          <w:tcPr>
            <w:tcW w:w="985" w:type="dxa"/>
            <w:vAlign w:val="center"/>
          </w:tcPr>
          <w:p w14:paraId="1B7E059B"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63</w:t>
            </w:r>
          </w:p>
        </w:tc>
        <w:tc>
          <w:tcPr>
            <w:tcW w:w="1083" w:type="dxa"/>
            <w:vAlign w:val="center"/>
          </w:tcPr>
          <w:p w14:paraId="4CA9C71A"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99</w:t>
            </w:r>
          </w:p>
        </w:tc>
        <w:tc>
          <w:tcPr>
            <w:tcW w:w="1124" w:type="dxa"/>
            <w:vAlign w:val="center"/>
          </w:tcPr>
          <w:p w14:paraId="28480857"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85</w:t>
            </w:r>
          </w:p>
        </w:tc>
        <w:tc>
          <w:tcPr>
            <w:tcW w:w="1083" w:type="dxa"/>
            <w:vAlign w:val="center"/>
          </w:tcPr>
          <w:p w14:paraId="6E74A78D"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95</w:t>
            </w:r>
          </w:p>
        </w:tc>
        <w:tc>
          <w:tcPr>
            <w:tcW w:w="1193" w:type="dxa"/>
            <w:vAlign w:val="center"/>
          </w:tcPr>
          <w:p w14:paraId="0C4CC409"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62</w:t>
            </w:r>
          </w:p>
        </w:tc>
        <w:tc>
          <w:tcPr>
            <w:tcW w:w="1143" w:type="dxa"/>
            <w:vAlign w:val="center"/>
          </w:tcPr>
          <w:p w14:paraId="780951D3" w14:textId="77777777" w:rsidR="00E22059" w:rsidRPr="005422E9" w:rsidRDefault="00E22059" w:rsidP="008410D1">
            <w:pPr>
              <w:jc w:val="center"/>
              <w:rPr>
                <w:rFonts w:ascii="Calibri" w:hAnsi="Calibri" w:cs="Calibri"/>
                <w:color w:val="FF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73</w:t>
            </w:r>
          </w:p>
        </w:tc>
      </w:tr>
      <w:tr w:rsidR="00E22059" w14:paraId="5250EAD3" w14:textId="77777777" w:rsidTr="008410D1">
        <w:tc>
          <w:tcPr>
            <w:tcW w:w="1119" w:type="dxa"/>
            <w:shd w:val="clear" w:color="auto" w:fill="D9D9D9" w:themeFill="background1" w:themeFillShade="D9"/>
            <w:vAlign w:val="center"/>
          </w:tcPr>
          <w:p w14:paraId="2A1CB510" w14:textId="77777777" w:rsidR="00E22059" w:rsidRPr="005422E9" w:rsidRDefault="00E22059" w:rsidP="008410D1">
            <w:pPr>
              <w:spacing w:line="360" w:lineRule="auto"/>
              <w:jc w:val="center"/>
              <w:rPr>
                <w:rFonts w:ascii="Arial" w:hAnsi="Arial" w:cs="Arial"/>
                <w:color w:val="000000" w:themeColor="text1"/>
                <w:sz w:val="20"/>
                <w:szCs w:val="20"/>
                <w:lang w:val="en-US"/>
              </w:rPr>
            </w:pPr>
            <w:r w:rsidRPr="005422E9">
              <w:rPr>
                <w:rFonts w:ascii="Calibri" w:hAnsi="Calibri" w:cs="Calibri"/>
                <w:b/>
                <w:bCs/>
                <w:color w:val="000000"/>
                <w:sz w:val="20"/>
                <w:szCs w:val="20"/>
              </w:rPr>
              <w:t>RA</w:t>
            </w:r>
          </w:p>
        </w:tc>
        <w:tc>
          <w:tcPr>
            <w:tcW w:w="1286" w:type="dxa"/>
            <w:vAlign w:val="center"/>
          </w:tcPr>
          <w:p w14:paraId="2A5AE54E"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91</w:t>
            </w:r>
          </w:p>
        </w:tc>
        <w:tc>
          <w:tcPr>
            <w:tcW w:w="985" w:type="dxa"/>
            <w:vAlign w:val="center"/>
          </w:tcPr>
          <w:p w14:paraId="7C1BA78A"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73</w:t>
            </w:r>
          </w:p>
        </w:tc>
        <w:tc>
          <w:tcPr>
            <w:tcW w:w="1083" w:type="dxa"/>
            <w:vAlign w:val="center"/>
          </w:tcPr>
          <w:p w14:paraId="4BF760E7"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98</w:t>
            </w:r>
          </w:p>
        </w:tc>
        <w:tc>
          <w:tcPr>
            <w:tcW w:w="1124" w:type="dxa"/>
            <w:vAlign w:val="center"/>
          </w:tcPr>
          <w:p w14:paraId="6C4D5CDA"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92</w:t>
            </w:r>
          </w:p>
        </w:tc>
        <w:tc>
          <w:tcPr>
            <w:tcW w:w="1083" w:type="dxa"/>
            <w:vAlign w:val="center"/>
          </w:tcPr>
          <w:p w14:paraId="6EEFF65A"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91</w:t>
            </w:r>
          </w:p>
        </w:tc>
        <w:tc>
          <w:tcPr>
            <w:tcW w:w="1193" w:type="dxa"/>
            <w:vAlign w:val="center"/>
          </w:tcPr>
          <w:p w14:paraId="06CACEEA"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71</w:t>
            </w:r>
          </w:p>
        </w:tc>
        <w:tc>
          <w:tcPr>
            <w:tcW w:w="1143" w:type="dxa"/>
            <w:vAlign w:val="center"/>
          </w:tcPr>
          <w:p w14:paraId="2D708FFF"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81</w:t>
            </w:r>
          </w:p>
        </w:tc>
      </w:tr>
      <w:tr w:rsidR="00E22059" w14:paraId="5001AED6" w14:textId="77777777" w:rsidTr="008410D1">
        <w:tc>
          <w:tcPr>
            <w:tcW w:w="1119" w:type="dxa"/>
            <w:shd w:val="clear" w:color="auto" w:fill="D9D9D9" w:themeFill="background1" w:themeFillShade="D9"/>
            <w:vAlign w:val="center"/>
          </w:tcPr>
          <w:p w14:paraId="054D7B8B" w14:textId="77777777" w:rsidR="00E22059" w:rsidRPr="005422E9" w:rsidRDefault="00E22059" w:rsidP="008410D1">
            <w:pPr>
              <w:spacing w:line="360" w:lineRule="auto"/>
              <w:jc w:val="center"/>
              <w:rPr>
                <w:rFonts w:ascii="Arial" w:hAnsi="Arial" w:cs="Arial"/>
                <w:color w:val="000000" w:themeColor="text1"/>
                <w:sz w:val="20"/>
                <w:szCs w:val="20"/>
                <w:lang w:val="en-US"/>
              </w:rPr>
            </w:pPr>
            <w:r w:rsidRPr="005422E9">
              <w:rPr>
                <w:rFonts w:ascii="Calibri" w:hAnsi="Calibri" w:cs="Calibri"/>
                <w:b/>
                <w:bCs/>
                <w:color w:val="000000"/>
                <w:sz w:val="20"/>
                <w:szCs w:val="20"/>
              </w:rPr>
              <w:t>PsO</w:t>
            </w:r>
          </w:p>
        </w:tc>
        <w:tc>
          <w:tcPr>
            <w:tcW w:w="1286" w:type="dxa"/>
            <w:vAlign w:val="center"/>
          </w:tcPr>
          <w:p w14:paraId="088943A3"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75</w:t>
            </w:r>
          </w:p>
        </w:tc>
        <w:tc>
          <w:tcPr>
            <w:tcW w:w="985" w:type="dxa"/>
            <w:vAlign w:val="center"/>
          </w:tcPr>
          <w:p w14:paraId="14F48A47"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93</w:t>
            </w:r>
          </w:p>
        </w:tc>
        <w:tc>
          <w:tcPr>
            <w:tcW w:w="1083" w:type="dxa"/>
            <w:vAlign w:val="center"/>
          </w:tcPr>
          <w:p w14:paraId="046972E7"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72</w:t>
            </w:r>
          </w:p>
        </w:tc>
        <w:tc>
          <w:tcPr>
            <w:tcW w:w="1124" w:type="dxa"/>
            <w:vAlign w:val="center"/>
          </w:tcPr>
          <w:p w14:paraId="5C69C8BB" w14:textId="77777777" w:rsidR="00E22059" w:rsidRPr="005422E9" w:rsidRDefault="00E22059" w:rsidP="008410D1">
            <w:pPr>
              <w:jc w:val="center"/>
              <w:rPr>
                <w:rFonts w:ascii="Calibri" w:hAnsi="Calibri" w:cs="Calibri"/>
                <w:color w:val="FF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37</w:t>
            </w:r>
          </w:p>
        </w:tc>
        <w:tc>
          <w:tcPr>
            <w:tcW w:w="1083" w:type="dxa"/>
            <w:vAlign w:val="center"/>
          </w:tcPr>
          <w:p w14:paraId="61468C57"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98</w:t>
            </w:r>
          </w:p>
        </w:tc>
        <w:tc>
          <w:tcPr>
            <w:tcW w:w="1193" w:type="dxa"/>
            <w:vAlign w:val="center"/>
          </w:tcPr>
          <w:p w14:paraId="6A82E0B6"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65</w:t>
            </w:r>
          </w:p>
        </w:tc>
        <w:tc>
          <w:tcPr>
            <w:tcW w:w="1143" w:type="dxa"/>
            <w:vAlign w:val="center"/>
          </w:tcPr>
          <w:p w14:paraId="39F390AA" w14:textId="77777777" w:rsidR="00E22059" w:rsidRPr="005422E9" w:rsidRDefault="00E22059" w:rsidP="008410D1">
            <w:pPr>
              <w:jc w:val="center"/>
              <w:rPr>
                <w:rFonts w:ascii="Calibri" w:hAnsi="Calibri" w:cs="Calibri"/>
                <w:color w:val="FF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53</w:t>
            </w:r>
          </w:p>
        </w:tc>
      </w:tr>
      <w:tr w:rsidR="00E22059" w14:paraId="013F9DDA" w14:textId="77777777" w:rsidTr="008410D1">
        <w:tc>
          <w:tcPr>
            <w:tcW w:w="1119" w:type="dxa"/>
            <w:shd w:val="clear" w:color="auto" w:fill="D9D9D9" w:themeFill="background1" w:themeFillShade="D9"/>
            <w:vAlign w:val="center"/>
          </w:tcPr>
          <w:p w14:paraId="6B9D22DA" w14:textId="77777777" w:rsidR="00E22059" w:rsidRPr="005422E9" w:rsidRDefault="00E22059" w:rsidP="008410D1">
            <w:pPr>
              <w:spacing w:line="360" w:lineRule="auto"/>
              <w:jc w:val="center"/>
              <w:rPr>
                <w:rFonts w:ascii="Arial" w:hAnsi="Arial" w:cs="Arial"/>
                <w:color w:val="000000" w:themeColor="text1"/>
                <w:sz w:val="20"/>
                <w:szCs w:val="20"/>
                <w:lang w:val="en-US"/>
              </w:rPr>
            </w:pPr>
            <w:r w:rsidRPr="005422E9">
              <w:rPr>
                <w:rFonts w:ascii="Calibri" w:hAnsi="Calibri" w:cs="Calibri"/>
                <w:b/>
                <w:bCs/>
                <w:color w:val="000000"/>
                <w:sz w:val="20"/>
                <w:szCs w:val="20"/>
              </w:rPr>
              <w:t>PsA</w:t>
            </w:r>
          </w:p>
        </w:tc>
        <w:tc>
          <w:tcPr>
            <w:tcW w:w="1286" w:type="dxa"/>
            <w:vAlign w:val="center"/>
          </w:tcPr>
          <w:p w14:paraId="064F009B"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77</w:t>
            </w:r>
          </w:p>
        </w:tc>
        <w:tc>
          <w:tcPr>
            <w:tcW w:w="985" w:type="dxa"/>
            <w:vAlign w:val="center"/>
          </w:tcPr>
          <w:p w14:paraId="1FD6F415"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24</w:t>
            </w:r>
          </w:p>
        </w:tc>
        <w:tc>
          <w:tcPr>
            <w:tcW w:w="1083" w:type="dxa"/>
            <w:vAlign w:val="center"/>
          </w:tcPr>
          <w:p w14:paraId="145E7ED5"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97</w:t>
            </w:r>
          </w:p>
        </w:tc>
        <w:tc>
          <w:tcPr>
            <w:tcW w:w="1124" w:type="dxa"/>
            <w:vAlign w:val="center"/>
          </w:tcPr>
          <w:p w14:paraId="08346382" w14:textId="77777777" w:rsidR="00E22059" w:rsidRPr="005422E9" w:rsidRDefault="00E22059" w:rsidP="008410D1">
            <w:pPr>
              <w:jc w:val="center"/>
              <w:rPr>
                <w:rFonts w:ascii="Calibri" w:hAnsi="Calibri" w:cs="Calibri"/>
                <w:color w:val="000000" w:themeColor="text1"/>
                <w:sz w:val="20"/>
                <w:szCs w:val="20"/>
              </w:rPr>
            </w:pPr>
            <w:r w:rsidRPr="005422E9">
              <w:rPr>
                <w:rFonts w:ascii="Calibri" w:hAnsi="Calibri" w:cs="Calibri"/>
                <w:color w:val="000000" w:themeColor="text1"/>
                <w:sz w:val="20"/>
                <w:szCs w:val="20"/>
              </w:rPr>
              <w:t>0</w:t>
            </w:r>
            <w:r>
              <w:rPr>
                <w:rFonts w:ascii="Calibri" w:hAnsi="Calibri" w:cs="Calibri"/>
                <w:color w:val="000000" w:themeColor="text1"/>
                <w:sz w:val="20"/>
                <w:szCs w:val="20"/>
              </w:rPr>
              <w:t>.</w:t>
            </w:r>
            <w:r w:rsidRPr="005422E9">
              <w:rPr>
                <w:rFonts w:ascii="Calibri" w:hAnsi="Calibri" w:cs="Calibri"/>
                <w:color w:val="000000" w:themeColor="text1"/>
                <w:sz w:val="20"/>
                <w:szCs w:val="20"/>
              </w:rPr>
              <w:t>78</w:t>
            </w:r>
          </w:p>
        </w:tc>
        <w:tc>
          <w:tcPr>
            <w:tcW w:w="1083" w:type="dxa"/>
            <w:vAlign w:val="center"/>
          </w:tcPr>
          <w:p w14:paraId="5CDA398F" w14:textId="77777777" w:rsidR="00E22059" w:rsidRPr="005422E9" w:rsidRDefault="00E22059" w:rsidP="008410D1">
            <w:pPr>
              <w:jc w:val="center"/>
              <w:rPr>
                <w:rFonts w:ascii="Calibri" w:hAnsi="Calibri" w:cs="Calibri"/>
                <w:color w:val="FF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77</w:t>
            </w:r>
          </w:p>
        </w:tc>
        <w:tc>
          <w:tcPr>
            <w:tcW w:w="1193" w:type="dxa"/>
            <w:vAlign w:val="center"/>
          </w:tcPr>
          <w:p w14:paraId="3ADEF9CB" w14:textId="77777777" w:rsidR="00E22059" w:rsidRPr="005422E9" w:rsidRDefault="00E22059" w:rsidP="008410D1">
            <w:pPr>
              <w:jc w:val="center"/>
              <w:rPr>
                <w:rFonts w:ascii="Calibri" w:hAnsi="Calibri" w:cs="Calibri"/>
                <w:color w:val="FF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22</w:t>
            </w:r>
          </w:p>
        </w:tc>
        <w:tc>
          <w:tcPr>
            <w:tcW w:w="1143" w:type="dxa"/>
            <w:vAlign w:val="center"/>
          </w:tcPr>
          <w:p w14:paraId="1721A83B" w14:textId="77777777" w:rsidR="00E22059" w:rsidRPr="005422E9" w:rsidRDefault="00E22059" w:rsidP="008410D1">
            <w:pPr>
              <w:jc w:val="center"/>
              <w:rPr>
                <w:rFonts w:ascii="Calibri" w:hAnsi="Calibri" w:cs="Calibri"/>
                <w:color w:val="FF0000"/>
                <w:sz w:val="20"/>
                <w:szCs w:val="20"/>
              </w:rPr>
            </w:pPr>
            <w:r w:rsidRPr="005422E9">
              <w:rPr>
                <w:rFonts w:ascii="Calibri" w:hAnsi="Calibri" w:cs="Calibri"/>
                <w:color w:val="FF0000"/>
                <w:sz w:val="20"/>
                <w:szCs w:val="20"/>
              </w:rPr>
              <w:t>0</w:t>
            </w:r>
            <w:r>
              <w:rPr>
                <w:rFonts w:ascii="Calibri" w:hAnsi="Calibri" w:cs="Calibri"/>
                <w:color w:val="FF0000"/>
                <w:sz w:val="20"/>
                <w:szCs w:val="20"/>
              </w:rPr>
              <w:t>.</w:t>
            </w:r>
            <w:r w:rsidRPr="005422E9">
              <w:rPr>
                <w:rFonts w:ascii="Calibri" w:hAnsi="Calibri" w:cs="Calibri"/>
                <w:color w:val="FF0000"/>
                <w:sz w:val="20"/>
                <w:szCs w:val="20"/>
              </w:rPr>
              <w:t>37</w:t>
            </w:r>
          </w:p>
        </w:tc>
      </w:tr>
      <w:tr w:rsidR="00E22059" w14:paraId="7B0322E3" w14:textId="77777777" w:rsidTr="008410D1">
        <w:tc>
          <w:tcPr>
            <w:tcW w:w="1119" w:type="dxa"/>
            <w:shd w:val="clear" w:color="auto" w:fill="D9D9D9" w:themeFill="background1" w:themeFillShade="D9"/>
            <w:vAlign w:val="center"/>
          </w:tcPr>
          <w:p w14:paraId="00977370" w14:textId="77777777" w:rsidR="00E22059" w:rsidRPr="005422E9" w:rsidRDefault="00E22059" w:rsidP="008410D1">
            <w:pPr>
              <w:spacing w:line="360" w:lineRule="auto"/>
              <w:jc w:val="center"/>
              <w:rPr>
                <w:rFonts w:ascii="Arial" w:hAnsi="Arial" w:cs="Arial"/>
                <w:color w:val="000000" w:themeColor="text1"/>
                <w:sz w:val="20"/>
                <w:szCs w:val="20"/>
                <w:lang w:val="en-US"/>
              </w:rPr>
            </w:pPr>
            <w:r w:rsidRPr="005422E9">
              <w:rPr>
                <w:rFonts w:ascii="Calibri" w:hAnsi="Calibri" w:cs="Calibri"/>
                <w:b/>
                <w:bCs/>
                <w:color w:val="000000"/>
                <w:sz w:val="20"/>
                <w:szCs w:val="20"/>
              </w:rPr>
              <w:t>SpA</w:t>
            </w:r>
          </w:p>
        </w:tc>
        <w:tc>
          <w:tcPr>
            <w:tcW w:w="1286" w:type="dxa"/>
            <w:vAlign w:val="center"/>
          </w:tcPr>
          <w:p w14:paraId="4D344EDA"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themeColor="text1"/>
                <w:sz w:val="20"/>
                <w:szCs w:val="20"/>
              </w:rPr>
              <w:t>0</w:t>
            </w:r>
            <w:r>
              <w:rPr>
                <w:rFonts w:ascii="Calibri" w:hAnsi="Calibri" w:cs="Calibri"/>
                <w:color w:val="000000" w:themeColor="text1"/>
                <w:sz w:val="20"/>
                <w:szCs w:val="20"/>
              </w:rPr>
              <w:t>.</w:t>
            </w:r>
            <w:r w:rsidRPr="00777438">
              <w:rPr>
                <w:rFonts w:ascii="Calibri" w:hAnsi="Calibri" w:cs="Calibri"/>
                <w:color w:val="000000" w:themeColor="text1"/>
                <w:sz w:val="20"/>
                <w:szCs w:val="20"/>
              </w:rPr>
              <w:t>96</w:t>
            </w:r>
          </w:p>
        </w:tc>
        <w:tc>
          <w:tcPr>
            <w:tcW w:w="985" w:type="dxa"/>
            <w:vAlign w:val="center"/>
          </w:tcPr>
          <w:p w14:paraId="6AC1EB40"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FF0000"/>
                <w:sz w:val="20"/>
                <w:szCs w:val="20"/>
              </w:rPr>
              <w:t>0</w:t>
            </w:r>
            <w:r>
              <w:rPr>
                <w:rFonts w:ascii="Calibri" w:hAnsi="Calibri" w:cs="Calibri"/>
                <w:color w:val="FF0000"/>
                <w:sz w:val="20"/>
                <w:szCs w:val="20"/>
              </w:rPr>
              <w:t>.</w:t>
            </w:r>
            <w:r w:rsidRPr="00777438">
              <w:rPr>
                <w:rFonts w:ascii="Calibri" w:hAnsi="Calibri" w:cs="Calibri"/>
                <w:color w:val="FF0000"/>
                <w:sz w:val="20"/>
                <w:szCs w:val="20"/>
              </w:rPr>
              <w:t>62</w:t>
            </w:r>
          </w:p>
        </w:tc>
        <w:tc>
          <w:tcPr>
            <w:tcW w:w="1083" w:type="dxa"/>
            <w:vAlign w:val="center"/>
          </w:tcPr>
          <w:p w14:paraId="2C6AF6FA"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themeColor="text1"/>
                <w:sz w:val="20"/>
                <w:szCs w:val="20"/>
              </w:rPr>
              <w:t>0</w:t>
            </w:r>
            <w:r>
              <w:rPr>
                <w:rFonts w:ascii="Calibri" w:hAnsi="Calibri" w:cs="Calibri"/>
                <w:color w:val="000000" w:themeColor="text1"/>
                <w:sz w:val="20"/>
                <w:szCs w:val="20"/>
              </w:rPr>
              <w:t>.</w:t>
            </w:r>
            <w:r w:rsidRPr="00777438">
              <w:rPr>
                <w:rFonts w:ascii="Calibri" w:hAnsi="Calibri" w:cs="Calibri"/>
                <w:color w:val="000000" w:themeColor="text1"/>
                <w:sz w:val="20"/>
                <w:szCs w:val="20"/>
              </w:rPr>
              <w:t>99</w:t>
            </w:r>
          </w:p>
        </w:tc>
        <w:tc>
          <w:tcPr>
            <w:tcW w:w="1124" w:type="dxa"/>
            <w:vAlign w:val="center"/>
          </w:tcPr>
          <w:p w14:paraId="1E91B0E9"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themeColor="text1"/>
                <w:sz w:val="20"/>
                <w:szCs w:val="20"/>
              </w:rPr>
              <w:t>0</w:t>
            </w:r>
            <w:r>
              <w:rPr>
                <w:rFonts w:ascii="Calibri" w:hAnsi="Calibri" w:cs="Calibri"/>
                <w:color w:val="000000" w:themeColor="text1"/>
                <w:sz w:val="20"/>
                <w:szCs w:val="20"/>
              </w:rPr>
              <w:t>.</w:t>
            </w:r>
            <w:r w:rsidRPr="00777438">
              <w:rPr>
                <w:rFonts w:ascii="Calibri" w:hAnsi="Calibri" w:cs="Calibri"/>
                <w:color w:val="000000" w:themeColor="text1"/>
                <w:sz w:val="20"/>
                <w:szCs w:val="20"/>
              </w:rPr>
              <w:t>86</w:t>
            </w:r>
          </w:p>
        </w:tc>
        <w:tc>
          <w:tcPr>
            <w:tcW w:w="1083" w:type="dxa"/>
            <w:vAlign w:val="center"/>
          </w:tcPr>
          <w:p w14:paraId="563C9730"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themeColor="text1"/>
                <w:sz w:val="20"/>
                <w:szCs w:val="20"/>
              </w:rPr>
              <w:t>0</w:t>
            </w:r>
            <w:r>
              <w:rPr>
                <w:rFonts w:ascii="Calibri" w:hAnsi="Calibri" w:cs="Calibri"/>
                <w:color w:val="000000" w:themeColor="text1"/>
                <w:sz w:val="20"/>
                <w:szCs w:val="20"/>
              </w:rPr>
              <w:t>.</w:t>
            </w:r>
            <w:r w:rsidRPr="00777438">
              <w:rPr>
                <w:rFonts w:ascii="Calibri" w:hAnsi="Calibri" w:cs="Calibri"/>
                <w:color w:val="000000" w:themeColor="text1"/>
                <w:sz w:val="20"/>
                <w:szCs w:val="20"/>
              </w:rPr>
              <w:t>97</w:t>
            </w:r>
          </w:p>
        </w:tc>
        <w:tc>
          <w:tcPr>
            <w:tcW w:w="1193" w:type="dxa"/>
            <w:vAlign w:val="center"/>
          </w:tcPr>
          <w:p w14:paraId="6D80DD48" w14:textId="77777777" w:rsidR="00E22059" w:rsidRPr="00777438" w:rsidRDefault="00E22059" w:rsidP="008410D1">
            <w:pPr>
              <w:jc w:val="center"/>
              <w:rPr>
                <w:rFonts w:ascii="Calibri" w:hAnsi="Calibri" w:cs="Calibri"/>
                <w:color w:val="FF0000"/>
                <w:sz w:val="20"/>
                <w:szCs w:val="20"/>
              </w:rPr>
            </w:pPr>
            <w:r w:rsidRPr="00777438">
              <w:rPr>
                <w:rFonts w:ascii="Calibri" w:hAnsi="Calibri" w:cs="Calibri"/>
                <w:color w:val="FF0000"/>
                <w:sz w:val="20"/>
                <w:szCs w:val="20"/>
              </w:rPr>
              <w:t>0</w:t>
            </w:r>
            <w:r>
              <w:rPr>
                <w:rFonts w:ascii="Calibri" w:hAnsi="Calibri" w:cs="Calibri"/>
                <w:color w:val="FF0000"/>
                <w:sz w:val="20"/>
                <w:szCs w:val="20"/>
              </w:rPr>
              <w:t>.</w:t>
            </w:r>
            <w:r w:rsidRPr="00777438">
              <w:rPr>
                <w:rFonts w:ascii="Calibri" w:hAnsi="Calibri" w:cs="Calibri"/>
                <w:color w:val="FF0000"/>
                <w:sz w:val="20"/>
                <w:szCs w:val="20"/>
              </w:rPr>
              <w:t>61</w:t>
            </w:r>
          </w:p>
        </w:tc>
        <w:tc>
          <w:tcPr>
            <w:tcW w:w="1143" w:type="dxa"/>
            <w:vAlign w:val="center"/>
          </w:tcPr>
          <w:p w14:paraId="03B612FD" w14:textId="77777777" w:rsidR="00E22059" w:rsidRPr="00777438" w:rsidRDefault="00E22059" w:rsidP="008410D1">
            <w:pPr>
              <w:jc w:val="center"/>
              <w:rPr>
                <w:rFonts w:ascii="Calibri" w:hAnsi="Calibri" w:cs="Calibri"/>
                <w:color w:val="FF0000"/>
                <w:sz w:val="20"/>
                <w:szCs w:val="20"/>
              </w:rPr>
            </w:pPr>
            <w:r w:rsidRPr="00777438">
              <w:rPr>
                <w:rFonts w:ascii="Calibri" w:hAnsi="Calibri" w:cs="Calibri"/>
                <w:color w:val="FF0000"/>
                <w:sz w:val="20"/>
                <w:szCs w:val="20"/>
              </w:rPr>
              <w:t>0</w:t>
            </w:r>
            <w:r>
              <w:rPr>
                <w:rFonts w:ascii="Calibri" w:hAnsi="Calibri" w:cs="Calibri"/>
                <w:color w:val="FF0000"/>
                <w:sz w:val="20"/>
                <w:szCs w:val="20"/>
              </w:rPr>
              <w:t>.</w:t>
            </w:r>
            <w:r w:rsidRPr="00777438">
              <w:rPr>
                <w:rFonts w:ascii="Calibri" w:hAnsi="Calibri" w:cs="Calibri"/>
                <w:color w:val="FF0000"/>
                <w:sz w:val="20"/>
                <w:szCs w:val="20"/>
              </w:rPr>
              <w:t>72</w:t>
            </w:r>
          </w:p>
        </w:tc>
      </w:tr>
      <w:tr w:rsidR="00E22059" w14:paraId="1327C56A" w14:textId="77777777" w:rsidTr="008410D1">
        <w:tc>
          <w:tcPr>
            <w:tcW w:w="1119" w:type="dxa"/>
            <w:shd w:val="clear" w:color="auto" w:fill="D9D9D9" w:themeFill="background1" w:themeFillShade="D9"/>
            <w:vAlign w:val="center"/>
          </w:tcPr>
          <w:p w14:paraId="425E5A65" w14:textId="77777777" w:rsidR="00E22059" w:rsidRPr="005422E9" w:rsidRDefault="00E22059" w:rsidP="008410D1">
            <w:pPr>
              <w:spacing w:line="360" w:lineRule="auto"/>
              <w:jc w:val="center"/>
              <w:rPr>
                <w:rFonts w:ascii="Calibri" w:hAnsi="Calibri" w:cs="Calibri"/>
                <w:b/>
                <w:bCs/>
                <w:color w:val="000000"/>
                <w:sz w:val="20"/>
                <w:szCs w:val="20"/>
              </w:rPr>
            </w:pPr>
            <w:r>
              <w:rPr>
                <w:rFonts w:ascii="Calibri" w:hAnsi="Calibri" w:cs="Calibri"/>
                <w:b/>
                <w:bCs/>
                <w:color w:val="000000"/>
                <w:sz w:val="20"/>
                <w:szCs w:val="20"/>
              </w:rPr>
              <w:t>HS</w:t>
            </w:r>
          </w:p>
        </w:tc>
        <w:tc>
          <w:tcPr>
            <w:tcW w:w="1286" w:type="dxa"/>
            <w:vAlign w:val="center"/>
          </w:tcPr>
          <w:p w14:paraId="38BEBF51"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99</w:t>
            </w:r>
          </w:p>
        </w:tc>
        <w:tc>
          <w:tcPr>
            <w:tcW w:w="985" w:type="dxa"/>
            <w:vAlign w:val="center"/>
          </w:tcPr>
          <w:p w14:paraId="08BE4C1D" w14:textId="77777777" w:rsidR="00E22059" w:rsidRPr="00777438" w:rsidRDefault="00E22059" w:rsidP="008410D1">
            <w:pPr>
              <w:jc w:val="center"/>
              <w:rPr>
                <w:rFonts w:ascii="Calibri" w:hAnsi="Calibri" w:cs="Calibri"/>
                <w:color w:val="FF0000"/>
                <w:sz w:val="20"/>
                <w:szCs w:val="20"/>
              </w:rPr>
            </w:pPr>
            <w:r w:rsidRPr="00777438">
              <w:rPr>
                <w:rFonts w:ascii="Calibri" w:hAnsi="Calibri" w:cs="Calibri"/>
                <w:color w:val="FF0000"/>
                <w:sz w:val="20"/>
                <w:szCs w:val="20"/>
              </w:rPr>
              <w:t>0</w:t>
            </w:r>
            <w:r>
              <w:rPr>
                <w:rFonts w:ascii="Calibri" w:hAnsi="Calibri" w:cs="Calibri"/>
                <w:color w:val="FF0000"/>
                <w:sz w:val="20"/>
                <w:szCs w:val="20"/>
              </w:rPr>
              <w:t>.</w:t>
            </w:r>
            <w:r w:rsidRPr="00777438">
              <w:rPr>
                <w:rFonts w:ascii="Calibri" w:hAnsi="Calibri" w:cs="Calibri"/>
                <w:color w:val="FF0000"/>
                <w:sz w:val="20"/>
                <w:szCs w:val="20"/>
              </w:rPr>
              <w:t>25</w:t>
            </w:r>
          </w:p>
        </w:tc>
        <w:tc>
          <w:tcPr>
            <w:tcW w:w="1083" w:type="dxa"/>
            <w:vAlign w:val="center"/>
          </w:tcPr>
          <w:p w14:paraId="077AA52B"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1</w:t>
            </w:r>
          </w:p>
        </w:tc>
        <w:tc>
          <w:tcPr>
            <w:tcW w:w="1124" w:type="dxa"/>
            <w:vAlign w:val="center"/>
          </w:tcPr>
          <w:p w14:paraId="071F11AE"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1</w:t>
            </w:r>
          </w:p>
        </w:tc>
        <w:tc>
          <w:tcPr>
            <w:tcW w:w="1083" w:type="dxa"/>
            <w:vAlign w:val="center"/>
          </w:tcPr>
          <w:p w14:paraId="4DF5F662"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99</w:t>
            </w:r>
          </w:p>
        </w:tc>
        <w:tc>
          <w:tcPr>
            <w:tcW w:w="1193" w:type="dxa"/>
            <w:vAlign w:val="center"/>
          </w:tcPr>
          <w:p w14:paraId="6FF9F3F3" w14:textId="77777777" w:rsidR="00E22059" w:rsidRPr="00777438" w:rsidRDefault="00E22059" w:rsidP="008410D1">
            <w:pPr>
              <w:jc w:val="center"/>
              <w:rPr>
                <w:rFonts w:ascii="Calibri" w:hAnsi="Calibri" w:cs="Calibri"/>
                <w:color w:val="FF0000"/>
                <w:sz w:val="20"/>
                <w:szCs w:val="20"/>
              </w:rPr>
            </w:pPr>
            <w:r w:rsidRPr="00777438">
              <w:rPr>
                <w:rFonts w:ascii="Calibri" w:hAnsi="Calibri" w:cs="Calibri"/>
                <w:color w:val="FF0000"/>
                <w:sz w:val="20"/>
                <w:szCs w:val="20"/>
              </w:rPr>
              <w:t>0</w:t>
            </w:r>
            <w:r>
              <w:rPr>
                <w:rFonts w:ascii="Calibri" w:hAnsi="Calibri" w:cs="Calibri"/>
                <w:color w:val="FF0000"/>
                <w:sz w:val="20"/>
                <w:szCs w:val="20"/>
              </w:rPr>
              <w:t>.</w:t>
            </w:r>
            <w:r w:rsidRPr="00777438">
              <w:rPr>
                <w:rFonts w:ascii="Calibri" w:hAnsi="Calibri" w:cs="Calibri"/>
                <w:color w:val="FF0000"/>
                <w:sz w:val="20"/>
                <w:szCs w:val="20"/>
              </w:rPr>
              <w:t>25</w:t>
            </w:r>
          </w:p>
        </w:tc>
        <w:tc>
          <w:tcPr>
            <w:tcW w:w="1143" w:type="dxa"/>
            <w:vAlign w:val="center"/>
          </w:tcPr>
          <w:p w14:paraId="6310B620" w14:textId="77777777" w:rsidR="00E22059" w:rsidRPr="00777438" w:rsidRDefault="00E22059" w:rsidP="008410D1">
            <w:pPr>
              <w:jc w:val="center"/>
              <w:rPr>
                <w:rFonts w:ascii="Calibri" w:hAnsi="Calibri" w:cs="Calibri"/>
                <w:color w:val="FF0000"/>
                <w:sz w:val="20"/>
                <w:szCs w:val="20"/>
              </w:rPr>
            </w:pPr>
            <w:r w:rsidRPr="00777438">
              <w:rPr>
                <w:rFonts w:ascii="Calibri" w:hAnsi="Calibri" w:cs="Calibri"/>
                <w:color w:val="FF0000"/>
                <w:sz w:val="20"/>
                <w:szCs w:val="20"/>
              </w:rPr>
              <w:t>0</w:t>
            </w:r>
            <w:r>
              <w:rPr>
                <w:rFonts w:ascii="Calibri" w:hAnsi="Calibri" w:cs="Calibri"/>
                <w:color w:val="FF0000"/>
                <w:sz w:val="20"/>
                <w:szCs w:val="20"/>
              </w:rPr>
              <w:t>.</w:t>
            </w:r>
            <w:r w:rsidRPr="00777438">
              <w:rPr>
                <w:rFonts w:ascii="Calibri" w:hAnsi="Calibri" w:cs="Calibri"/>
                <w:color w:val="FF0000"/>
                <w:sz w:val="20"/>
                <w:szCs w:val="20"/>
              </w:rPr>
              <w:t>4</w:t>
            </w:r>
            <w:r>
              <w:rPr>
                <w:rFonts w:ascii="Calibri" w:hAnsi="Calibri" w:cs="Calibri"/>
                <w:color w:val="FF0000"/>
                <w:sz w:val="20"/>
                <w:szCs w:val="20"/>
              </w:rPr>
              <w:t>0</w:t>
            </w:r>
          </w:p>
        </w:tc>
      </w:tr>
      <w:tr w:rsidR="00E22059" w14:paraId="425BF24C" w14:textId="77777777" w:rsidTr="008410D1">
        <w:tc>
          <w:tcPr>
            <w:tcW w:w="1119" w:type="dxa"/>
            <w:shd w:val="clear" w:color="auto" w:fill="D9D9D9" w:themeFill="background1" w:themeFillShade="D9"/>
            <w:vAlign w:val="center"/>
          </w:tcPr>
          <w:p w14:paraId="77CD3A89" w14:textId="77777777" w:rsidR="00E22059" w:rsidRPr="005422E9" w:rsidRDefault="00E22059" w:rsidP="008410D1">
            <w:pPr>
              <w:spacing w:line="360" w:lineRule="auto"/>
              <w:jc w:val="center"/>
              <w:rPr>
                <w:rFonts w:ascii="Calibri" w:hAnsi="Calibri" w:cs="Calibri"/>
                <w:b/>
                <w:bCs/>
                <w:color w:val="000000"/>
                <w:sz w:val="20"/>
                <w:szCs w:val="20"/>
              </w:rPr>
            </w:pPr>
            <w:r>
              <w:rPr>
                <w:rFonts w:ascii="Calibri" w:hAnsi="Calibri" w:cs="Calibri"/>
                <w:b/>
                <w:bCs/>
                <w:color w:val="000000"/>
                <w:sz w:val="20"/>
                <w:szCs w:val="20"/>
              </w:rPr>
              <w:t>Uveitis</w:t>
            </w:r>
          </w:p>
        </w:tc>
        <w:tc>
          <w:tcPr>
            <w:tcW w:w="1286" w:type="dxa"/>
            <w:vAlign w:val="center"/>
          </w:tcPr>
          <w:p w14:paraId="174BA178"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99</w:t>
            </w:r>
          </w:p>
        </w:tc>
        <w:tc>
          <w:tcPr>
            <w:tcW w:w="985" w:type="dxa"/>
            <w:vAlign w:val="center"/>
          </w:tcPr>
          <w:p w14:paraId="4B7E2A45" w14:textId="77777777" w:rsidR="00E22059" w:rsidRPr="00777438" w:rsidRDefault="00E22059" w:rsidP="008410D1">
            <w:pPr>
              <w:jc w:val="center"/>
              <w:rPr>
                <w:rFonts w:ascii="Calibri" w:hAnsi="Calibri" w:cs="Calibri"/>
                <w:color w:val="FF0000"/>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13</w:t>
            </w:r>
          </w:p>
        </w:tc>
        <w:tc>
          <w:tcPr>
            <w:tcW w:w="1083" w:type="dxa"/>
            <w:vAlign w:val="center"/>
          </w:tcPr>
          <w:p w14:paraId="42288351"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1</w:t>
            </w:r>
          </w:p>
        </w:tc>
        <w:tc>
          <w:tcPr>
            <w:tcW w:w="1124" w:type="dxa"/>
            <w:vAlign w:val="center"/>
          </w:tcPr>
          <w:p w14:paraId="274283A2"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1</w:t>
            </w:r>
          </w:p>
        </w:tc>
        <w:tc>
          <w:tcPr>
            <w:tcW w:w="1083" w:type="dxa"/>
            <w:vAlign w:val="center"/>
          </w:tcPr>
          <w:p w14:paraId="3DC0A316" w14:textId="77777777" w:rsidR="00E22059" w:rsidRPr="00777438" w:rsidRDefault="00E22059" w:rsidP="008410D1">
            <w:pPr>
              <w:jc w:val="center"/>
              <w:rPr>
                <w:rFonts w:ascii="Calibri" w:hAnsi="Calibri" w:cs="Calibri"/>
                <w:color w:val="000000" w:themeColor="text1"/>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99</w:t>
            </w:r>
          </w:p>
        </w:tc>
        <w:tc>
          <w:tcPr>
            <w:tcW w:w="1193" w:type="dxa"/>
            <w:vAlign w:val="center"/>
          </w:tcPr>
          <w:p w14:paraId="223D568A" w14:textId="77777777" w:rsidR="00E22059" w:rsidRPr="00777438" w:rsidRDefault="00E22059" w:rsidP="008410D1">
            <w:pPr>
              <w:jc w:val="center"/>
              <w:rPr>
                <w:rFonts w:ascii="Calibri" w:hAnsi="Calibri" w:cs="Calibri"/>
                <w:color w:val="FF0000"/>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13</w:t>
            </w:r>
          </w:p>
        </w:tc>
        <w:tc>
          <w:tcPr>
            <w:tcW w:w="1143" w:type="dxa"/>
            <w:vAlign w:val="center"/>
          </w:tcPr>
          <w:p w14:paraId="262DB3EB" w14:textId="77777777" w:rsidR="00E22059" w:rsidRPr="00777438" w:rsidRDefault="00E22059" w:rsidP="008410D1">
            <w:pPr>
              <w:jc w:val="center"/>
              <w:rPr>
                <w:rFonts w:ascii="Calibri" w:hAnsi="Calibri" w:cs="Calibri"/>
                <w:color w:val="FF0000"/>
                <w:sz w:val="20"/>
                <w:szCs w:val="20"/>
              </w:rPr>
            </w:pPr>
            <w:r w:rsidRPr="00777438">
              <w:rPr>
                <w:rFonts w:ascii="Calibri" w:hAnsi="Calibri" w:cs="Calibri"/>
                <w:color w:val="000000"/>
                <w:sz w:val="20"/>
                <w:szCs w:val="20"/>
              </w:rPr>
              <w:t>0</w:t>
            </w:r>
            <w:r>
              <w:rPr>
                <w:rFonts w:ascii="Calibri" w:hAnsi="Calibri" w:cs="Calibri"/>
                <w:color w:val="000000"/>
                <w:sz w:val="20"/>
                <w:szCs w:val="20"/>
              </w:rPr>
              <w:t>.</w:t>
            </w:r>
            <w:r w:rsidRPr="00777438">
              <w:rPr>
                <w:rFonts w:ascii="Calibri" w:hAnsi="Calibri" w:cs="Calibri"/>
                <w:color w:val="000000"/>
                <w:sz w:val="20"/>
                <w:szCs w:val="20"/>
              </w:rPr>
              <w:t>23</w:t>
            </w:r>
          </w:p>
        </w:tc>
      </w:tr>
    </w:tbl>
    <w:p w14:paraId="5C6B22BA" w14:textId="77777777" w:rsidR="00E22059" w:rsidRPr="009A78D7" w:rsidRDefault="00E22059" w:rsidP="00E22059">
      <w:pPr>
        <w:spacing w:line="360" w:lineRule="auto"/>
        <w:rPr>
          <w:rFonts w:ascii="Calibri" w:hAnsi="Calibri" w:cs="Calibri"/>
          <w:color w:val="000000" w:themeColor="text1"/>
          <w:sz w:val="18"/>
          <w:szCs w:val="18"/>
          <w:lang w:val="en-US"/>
        </w:rPr>
      </w:pPr>
      <w:r w:rsidRPr="006B0612">
        <w:rPr>
          <w:rFonts w:ascii="Arial" w:hAnsi="Arial" w:cs="Arial"/>
          <w:sz w:val="20"/>
          <w:szCs w:val="20"/>
          <w:lang w:val="en-US"/>
        </w:rPr>
        <w:t xml:space="preserve">Legend: </w:t>
      </w:r>
      <w:r w:rsidRPr="006B0612">
        <w:rPr>
          <w:rFonts w:ascii="Arial" w:hAnsi="Arial" w:cs="Arial"/>
          <w:color w:val="FF0000"/>
          <w:sz w:val="20"/>
          <w:szCs w:val="20"/>
          <w:lang w:val="en-US"/>
        </w:rPr>
        <w:t>Red</w:t>
      </w:r>
      <w:r w:rsidRPr="006B0612">
        <w:rPr>
          <w:rFonts w:ascii="Arial" w:hAnsi="Arial" w:cs="Arial"/>
          <w:sz w:val="20"/>
          <w:szCs w:val="20"/>
          <w:lang w:val="en-US"/>
        </w:rPr>
        <w:t xml:space="preserve">: less than 0.05 respect to the main analysis; </w:t>
      </w:r>
      <w:r w:rsidRPr="006B0612">
        <w:rPr>
          <w:rFonts w:ascii="Arial" w:hAnsi="Arial" w:cs="Arial"/>
          <w:color w:val="00B050"/>
          <w:sz w:val="20"/>
          <w:szCs w:val="20"/>
          <w:lang w:val="en-US"/>
        </w:rPr>
        <w:t>green</w:t>
      </w:r>
      <w:r w:rsidRPr="006B0612">
        <w:rPr>
          <w:rFonts w:ascii="Arial" w:hAnsi="Arial" w:cs="Arial"/>
          <w:sz w:val="20"/>
          <w:szCs w:val="20"/>
          <w:lang w:val="en-US"/>
        </w:rPr>
        <w:t>: higher than 0.05 respect to the main analysi</w:t>
      </w:r>
      <w:r w:rsidRPr="007E57DF">
        <w:rPr>
          <w:rFonts w:ascii="Arial" w:hAnsi="Arial" w:cs="Arial"/>
          <w:sz w:val="20"/>
          <w:szCs w:val="20"/>
          <w:lang w:val="en-US"/>
        </w:rPr>
        <w:t xml:space="preserve">s. </w:t>
      </w:r>
      <w:r w:rsidRPr="008410D1">
        <w:rPr>
          <w:rFonts w:ascii="Arial" w:hAnsi="Arial" w:cs="Arial"/>
          <w:color w:val="000000" w:themeColor="text1"/>
          <w:sz w:val="20"/>
          <w:szCs w:val="20"/>
          <w:lang w:val="en-US"/>
        </w:rPr>
        <w:t xml:space="preserve">CD: </w:t>
      </w:r>
      <w:r w:rsidRPr="008410D1">
        <w:rPr>
          <w:rFonts w:ascii="Arial" w:hAnsi="Arial" w:cs="Arial"/>
          <w:color w:val="000000"/>
          <w:sz w:val="20"/>
          <w:szCs w:val="20"/>
          <w:lang w:val="en-US"/>
        </w:rPr>
        <w:t>Crohn's disease</w:t>
      </w:r>
      <w:r w:rsidRPr="008410D1">
        <w:rPr>
          <w:rFonts w:ascii="Arial" w:hAnsi="Arial" w:cs="Arial"/>
          <w:color w:val="000000" w:themeColor="text1"/>
          <w:sz w:val="20"/>
          <w:szCs w:val="20"/>
          <w:lang w:val="en-US"/>
        </w:rPr>
        <w:t xml:space="preserve">; NPV: Negative predictive value. PPV: Positive predictive value; PsO: </w:t>
      </w:r>
      <w:r w:rsidRPr="008410D1">
        <w:rPr>
          <w:rFonts w:ascii="Arial" w:hAnsi="Arial" w:cs="Arial"/>
          <w:color w:val="000000"/>
          <w:sz w:val="20"/>
          <w:szCs w:val="20"/>
          <w:lang w:val="en-US"/>
        </w:rPr>
        <w:t>Psoriasis</w:t>
      </w:r>
      <w:r w:rsidRPr="008410D1">
        <w:rPr>
          <w:rFonts w:ascii="Arial" w:hAnsi="Arial" w:cs="Arial"/>
          <w:color w:val="000000" w:themeColor="text1"/>
          <w:sz w:val="20"/>
          <w:szCs w:val="20"/>
          <w:lang w:val="en-US"/>
        </w:rPr>
        <w:t xml:space="preserve">; PsA: </w:t>
      </w:r>
      <w:r w:rsidRPr="008410D1">
        <w:rPr>
          <w:rFonts w:ascii="Arial" w:hAnsi="Arial" w:cs="Arial"/>
          <w:color w:val="000000"/>
          <w:sz w:val="20"/>
          <w:szCs w:val="20"/>
          <w:lang w:val="en-US"/>
        </w:rPr>
        <w:t>Psoriatic arthritis</w:t>
      </w:r>
      <w:r w:rsidRPr="008410D1">
        <w:rPr>
          <w:rFonts w:ascii="Arial" w:hAnsi="Arial" w:cs="Arial"/>
          <w:color w:val="000000" w:themeColor="text1"/>
          <w:sz w:val="20"/>
          <w:szCs w:val="20"/>
          <w:lang w:val="en-US"/>
        </w:rPr>
        <w:t xml:space="preserve">; RA: Rheumatoid arthritis; Se: Sensitivity; Sp: Specificity; SpA: </w:t>
      </w:r>
      <w:r w:rsidRPr="008410D1">
        <w:rPr>
          <w:rFonts w:ascii="Arial" w:hAnsi="Arial" w:cs="Arial"/>
          <w:color w:val="000000"/>
          <w:sz w:val="20"/>
          <w:szCs w:val="20"/>
          <w:lang w:val="en-US"/>
        </w:rPr>
        <w:t xml:space="preserve">Spondylarthritis; </w:t>
      </w:r>
      <w:r w:rsidRPr="008410D1">
        <w:rPr>
          <w:rFonts w:ascii="Arial" w:hAnsi="Arial" w:cs="Arial"/>
          <w:color w:val="000000" w:themeColor="text1"/>
          <w:sz w:val="20"/>
          <w:szCs w:val="20"/>
          <w:lang w:val="en-US"/>
        </w:rPr>
        <w:t>UC</w:t>
      </w:r>
      <w:r w:rsidRPr="008410D1">
        <w:rPr>
          <w:rFonts w:ascii="Arial" w:hAnsi="Arial" w:cs="Arial"/>
          <w:color w:val="000000"/>
          <w:sz w:val="20"/>
          <w:szCs w:val="20"/>
          <w:lang w:val="en-US"/>
        </w:rPr>
        <w:t>: Ulcerative colitis</w:t>
      </w:r>
    </w:p>
    <w:p w14:paraId="1520209A" w14:textId="77777777" w:rsidR="00E22059" w:rsidRPr="006B0612" w:rsidRDefault="00E22059" w:rsidP="00E22059">
      <w:pPr>
        <w:spacing w:line="360" w:lineRule="auto"/>
        <w:rPr>
          <w:rFonts w:ascii="Arial" w:hAnsi="Arial" w:cs="Arial"/>
          <w:sz w:val="20"/>
          <w:szCs w:val="20"/>
          <w:lang w:val="en-US"/>
        </w:rPr>
      </w:pPr>
    </w:p>
    <w:p w14:paraId="0C8F5E0F" w14:textId="77777777" w:rsidR="00E22059" w:rsidRDefault="00E22059" w:rsidP="00E22059">
      <w:pPr>
        <w:spacing w:line="360" w:lineRule="auto"/>
        <w:rPr>
          <w:rFonts w:ascii="Arial" w:hAnsi="Arial" w:cs="Arial"/>
          <w:b/>
          <w:bCs/>
          <w:lang w:val="en-US"/>
        </w:rPr>
      </w:pPr>
    </w:p>
    <w:p w14:paraId="73181C12" w14:textId="77777777" w:rsidR="00E22059" w:rsidRDefault="00E22059" w:rsidP="00E22059">
      <w:pPr>
        <w:rPr>
          <w:rFonts w:ascii="Arial" w:hAnsi="Arial" w:cs="Arial"/>
          <w:b/>
          <w:bCs/>
          <w:lang w:val="en-US"/>
        </w:rPr>
        <w:sectPr w:rsidR="00E22059" w:rsidSect="002710E8">
          <w:pgSz w:w="11906" w:h="16838"/>
          <w:pgMar w:top="1440" w:right="1440" w:bottom="1440" w:left="1440" w:header="708" w:footer="708" w:gutter="0"/>
          <w:cols w:space="708"/>
          <w:docGrid w:linePitch="360"/>
        </w:sectPr>
      </w:pPr>
    </w:p>
    <w:p w14:paraId="7EF9C856" w14:textId="77777777" w:rsidR="00E22059" w:rsidRPr="00AB29DA" w:rsidRDefault="00E22059" w:rsidP="00E22059">
      <w:pPr>
        <w:rPr>
          <w:rFonts w:ascii="Arial" w:hAnsi="Arial" w:cs="Arial"/>
          <w:sz w:val="20"/>
          <w:szCs w:val="20"/>
          <w:lang w:val="en-US"/>
        </w:rPr>
      </w:pPr>
      <w:r w:rsidRPr="00AB29DA">
        <w:rPr>
          <w:rFonts w:ascii="Arial" w:hAnsi="Arial" w:cs="Arial"/>
          <w:b/>
          <w:bCs/>
          <w:sz w:val="20"/>
          <w:szCs w:val="20"/>
          <w:lang w:val="en-US"/>
        </w:rPr>
        <w:lastRenderedPageBreak/>
        <w:t xml:space="preserve">Figure </w:t>
      </w:r>
      <w:r>
        <w:rPr>
          <w:rFonts w:ascii="Arial" w:hAnsi="Arial" w:cs="Arial"/>
          <w:b/>
          <w:bCs/>
          <w:sz w:val="20"/>
          <w:szCs w:val="20"/>
          <w:lang w:val="en-US"/>
        </w:rPr>
        <w:t>S</w:t>
      </w:r>
      <w:r w:rsidRPr="00AB29DA">
        <w:rPr>
          <w:rFonts w:ascii="Arial" w:hAnsi="Arial" w:cs="Arial"/>
          <w:b/>
          <w:bCs/>
          <w:sz w:val="20"/>
          <w:szCs w:val="20"/>
          <w:lang w:val="en-US"/>
        </w:rPr>
        <w:t xml:space="preserve">2. </w:t>
      </w:r>
      <w:r w:rsidRPr="00AB29DA">
        <w:rPr>
          <w:rFonts w:ascii="Arial" w:hAnsi="Arial" w:cs="Arial"/>
          <w:sz w:val="20"/>
          <w:szCs w:val="20"/>
          <w:lang w:val="en-US"/>
        </w:rPr>
        <w:t>Median look-back (red) and follow-up (grey) by each stratified cohort: 2011-2013, 2014-2016, 2017-2019 (calendar years)</w:t>
      </w:r>
    </w:p>
    <w:p w14:paraId="4F87775D" w14:textId="77777777" w:rsidR="00E22059" w:rsidRDefault="00E22059" w:rsidP="00E22059">
      <w:pPr>
        <w:rPr>
          <w:rFonts w:ascii="Arial" w:hAnsi="Arial" w:cs="Arial"/>
          <w:b/>
          <w:bCs/>
          <w:lang w:val="en-US"/>
        </w:rPr>
      </w:pPr>
      <w:r>
        <w:rPr>
          <w:rFonts w:ascii="Arial" w:hAnsi="Arial" w:cs="Arial"/>
          <w:b/>
          <w:bCs/>
          <w:noProof/>
          <w:lang w:val="en-US"/>
        </w:rPr>
        <w:drawing>
          <wp:inline distT="0" distB="0" distL="0" distR="0" wp14:anchorId="30FC009E" wp14:editId="4EB0721B">
            <wp:extent cx="8924731" cy="4155791"/>
            <wp:effectExtent l="0" t="0" r="3810" b="0"/>
            <wp:docPr id="246399224" name="Immagine 1" descr="Immagine che contiene diagramma, schermata, linea, Pia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99224" name="Immagine 1" descr="Immagine che contiene diagramma, schermata, linea, Piano&#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8992307" cy="4187258"/>
                    </a:xfrm>
                    <a:prstGeom prst="rect">
                      <a:avLst/>
                    </a:prstGeom>
                  </pic:spPr>
                </pic:pic>
              </a:graphicData>
            </a:graphic>
          </wp:inline>
        </w:drawing>
      </w:r>
    </w:p>
    <w:p w14:paraId="1AFB08D3" w14:textId="77777777" w:rsidR="00E22059" w:rsidRDefault="00E22059" w:rsidP="00E22059">
      <w:pPr>
        <w:rPr>
          <w:rFonts w:ascii="Arial" w:hAnsi="Arial" w:cs="Arial"/>
          <w:b/>
          <w:bCs/>
          <w:lang w:val="en-US"/>
        </w:rPr>
      </w:pPr>
    </w:p>
    <w:p w14:paraId="2B8E388E" w14:textId="77777777" w:rsidR="00E22059" w:rsidRDefault="00E22059" w:rsidP="00E22059">
      <w:pPr>
        <w:rPr>
          <w:rFonts w:ascii="Arial" w:hAnsi="Arial" w:cs="Arial"/>
          <w:b/>
          <w:bCs/>
          <w:lang w:val="en-US"/>
        </w:rPr>
        <w:sectPr w:rsidR="00E22059" w:rsidSect="002710E8">
          <w:pgSz w:w="16820" w:h="11900" w:orient="landscape"/>
          <w:pgMar w:top="1440" w:right="1440" w:bottom="1440" w:left="1440" w:header="708" w:footer="708" w:gutter="0"/>
          <w:cols w:space="708"/>
          <w:docGrid w:linePitch="360"/>
        </w:sectPr>
      </w:pPr>
    </w:p>
    <w:p w14:paraId="0A1C7861" w14:textId="77777777" w:rsidR="00E22059" w:rsidRDefault="00E22059" w:rsidP="00E22059">
      <w:pPr>
        <w:rPr>
          <w:rFonts w:ascii="Arial" w:hAnsi="Arial" w:cs="Arial"/>
          <w:b/>
          <w:bCs/>
          <w:lang w:val="en-US"/>
        </w:rPr>
      </w:pPr>
    </w:p>
    <w:p w14:paraId="0142DE16" w14:textId="77777777" w:rsidR="00E22059" w:rsidRPr="00AB29DA" w:rsidRDefault="00E22059" w:rsidP="00E22059">
      <w:pPr>
        <w:spacing w:line="360" w:lineRule="auto"/>
        <w:rPr>
          <w:rFonts w:ascii="Arial" w:hAnsi="Arial" w:cs="Arial"/>
          <w:sz w:val="20"/>
          <w:szCs w:val="20"/>
          <w:lang w:val="en-US"/>
        </w:rPr>
      </w:pPr>
      <w:r w:rsidRPr="00AB29DA">
        <w:rPr>
          <w:rFonts w:ascii="Arial" w:hAnsi="Arial" w:cs="Arial"/>
          <w:b/>
          <w:bCs/>
          <w:sz w:val="20"/>
          <w:szCs w:val="20"/>
          <w:lang w:val="en-US"/>
        </w:rPr>
        <w:t xml:space="preserve">Table </w:t>
      </w:r>
      <w:r>
        <w:rPr>
          <w:rFonts w:ascii="Arial" w:hAnsi="Arial" w:cs="Arial"/>
          <w:b/>
          <w:bCs/>
          <w:sz w:val="20"/>
          <w:szCs w:val="20"/>
          <w:lang w:val="en-US"/>
        </w:rPr>
        <w:t>S</w:t>
      </w:r>
      <w:r w:rsidRPr="00AB29DA">
        <w:rPr>
          <w:rFonts w:ascii="Arial" w:hAnsi="Arial" w:cs="Arial"/>
          <w:b/>
          <w:bCs/>
          <w:sz w:val="20"/>
          <w:szCs w:val="20"/>
          <w:lang w:val="en-US"/>
        </w:rPr>
        <w:t xml:space="preserve">4. </w:t>
      </w:r>
      <w:r w:rsidRPr="00430150">
        <w:rPr>
          <w:rFonts w:ascii="Arial" w:hAnsi="Arial" w:cs="Arial"/>
          <w:sz w:val="20"/>
          <w:szCs w:val="20"/>
          <w:lang w:val="en-US"/>
        </w:rPr>
        <w:t xml:space="preserve">Validity </w:t>
      </w:r>
      <w:r>
        <w:rPr>
          <w:rFonts w:ascii="Arial" w:hAnsi="Arial" w:cs="Arial"/>
          <w:sz w:val="20"/>
          <w:szCs w:val="20"/>
          <w:lang w:val="en-US"/>
        </w:rPr>
        <w:t>e</w:t>
      </w:r>
      <w:r w:rsidRPr="00AB29DA">
        <w:rPr>
          <w:rFonts w:ascii="Arial" w:hAnsi="Arial" w:cs="Arial"/>
          <w:sz w:val="20"/>
          <w:szCs w:val="20"/>
          <w:lang w:val="en-US"/>
        </w:rPr>
        <w:t>stimates values according to index year stratified by indication</w:t>
      </w:r>
    </w:p>
    <w:tbl>
      <w:tblPr>
        <w:tblStyle w:val="Grigliatabella"/>
        <w:tblW w:w="14989" w:type="dxa"/>
        <w:tblInd w:w="-289" w:type="dxa"/>
        <w:tblLook w:val="04A0" w:firstRow="1" w:lastRow="0" w:firstColumn="1" w:lastColumn="0" w:noHBand="0" w:noVBand="1"/>
      </w:tblPr>
      <w:tblGrid>
        <w:gridCol w:w="1813"/>
        <w:gridCol w:w="810"/>
        <w:gridCol w:w="878"/>
        <w:gridCol w:w="886"/>
        <w:gridCol w:w="881"/>
        <w:gridCol w:w="881"/>
        <w:gridCol w:w="884"/>
        <w:gridCol w:w="880"/>
        <w:gridCol w:w="880"/>
        <w:gridCol w:w="880"/>
        <w:gridCol w:w="7"/>
        <w:gridCol w:w="884"/>
        <w:gridCol w:w="880"/>
        <w:gridCol w:w="880"/>
        <w:gridCol w:w="8"/>
        <w:gridCol w:w="880"/>
        <w:gridCol w:w="880"/>
        <w:gridCol w:w="880"/>
        <w:gridCol w:w="17"/>
      </w:tblGrid>
      <w:tr w:rsidR="00E22059" w14:paraId="61F917A1" w14:textId="77777777" w:rsidTr="008410D1">
        <w:trPr>
          <w:trHeight w:val="448"/>
        </w:trPr>
        <w:tc>
          <w:tcPr>
            <w:tcW w:w="1814" w:type="dxa"/>
            <w:shd w:val="clear" w:color="auto" w:fill="D9D9D9" w:themeFill="background1" w:themeFillShade="D9"/>
          </w:tcPr>
          <w:p w14:paraId="7D4E91FC" w14:textId="77777777" w:rsidR="00E22059" w:rsidRPr="004C6090" w:rsidRDefault="00E22059" w:rsidP="008410D1">
            <w:pPr>
              <w:spacing w:line="360" w:lineRule="auto"/>
              <w:rPr>
                <w:rFonts w:ascii="Arial" w:hAnsi="Arial" w:cs="Arial"/>
                <w:b/>
                <w:bCs/>
                <w:sz w:val="20"/>
                <w:szCs w:val="20"/>
                <w:lang w:val="en-US"/>
              </w:rPr>
            </w:pPr>
          </w:p>
        </w:tc>
        <w:tc>
          <w:tcPr>
            <w:tcW w:w="2577" w:type="dxa"/>
            <w:gridSpan w:val="3"/>
            <w:tcBorders>
              <w:right w:val="single" w:sz="8" w:space="0" w:color="auto"/>
            </w:tcBorders>
            <w:shd w:val="clear" w:color="auto" w:fill="D9D9D9" w:themeFill="background1" w:themeFillShade="D9"/>
            <w:vAlign w:val="center"/>
          </w:tcPr>
          <w:p w14:paraId="4A435FE4"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CD</w:t>
            </w:r>
          </w:p>
        </w:tc>
        <w:tc>
          <w:tcPr>
            <w:tcW w:w="2646" w:type="dxa"/>
            <w:gridSpan w:val="3"/>
            <w:tcBorders>
              <w:left w:val="single" w:sz="8" w:space="0" w:color="auto"/>
              <w:right w:val="single" w:sz="8" w:space="0" w:color="auto"/>
            </w:tcBorders>
            <w:shd w:val="clear" w:color="auto" w:fill="D9D9D9" w:themeFill="background1" w:themeFillShade="D9"/>
            <w:vAlign w:val="center"/>
          </w:tcPr>
          <w:p w14:paraId="15C29010"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UC</w:t>
            </w:r>
          </w:p>
        </w:tc>
        <w:tc>
          <w:tcPr>
            <w:tcW w:w="2647" w:type="dxa"/>
            <w:gridSpan w:val="4"/>
            <w:tcBorders>
              <w:left w:val="single" w:sz="8" w:space="0" w:color="auto"/>
              <w:right w:val="single" w:sz="8" w:space="0" w:color="auto"/>
            </w:tcBorders>
            <w:shd w:val="clear" w:color="auto" w:fill="D9D9D9" w:themeFill="background1" w:themeFillShade="D9"/>
            <w:vAlign w:val="center"/>
          </w:tcPr>
          <w:p w14:paraId="641D6E4E"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AR</w:t>
            </w:r>
          </w:p>
        </w:tc>
        <w:tc>
          <w:tcPr>
            <w:tcW w:w="2652" w:type="dxa"/>
            <w:gridSpan w:val="4"/>
            <w:tcBorders>
              <w:left w:val="single" w:sz="8" w:space="0" w:color="auto"/>
              <w:right w:val="single" w:sz="8" w:space="0" w:color="auto"/>
            </w:tcBorders>
            <w:shd w:val="clear" w:color="auto" w:fill="D9D9D9" w:themeFill="background1" w:themeFillShade="D9"/>
            <w:vAlign w:val="center"/>
          </w:tcPr>
          <w:p w14:paraId="581DA4E4" w14:textId="77777777" w:rsidR="00E22059" w:rsidRPr="004C6090" w:rsidRDefault="00E22059" w:rsidP="008410D1">
            <w:pPr>
              <w:tabs>
                <w:tab w:val="center" w:pos="1032"/>
                <w:tab w:val="right" w:pos="2064"/>
              </w:tabs>
              <w:spacing w:line="360" w:lineRule="auto"/>
              <w:jc w:val="center"/>
              <w:rPr>
                <w:rFonts w:ascii="Arial" w:hAnsi="Arial" w:cs="Arial"/>
                <w:b/>
                <w:bCs/>
                <w:sz w:val="20"/>
                <w:szCs w:val="20"/>
                <w:lang w:val="en-US"/>
              </w:rPr>
            </w:pPr>
            <w:r w:rsidRPr="004C6090">
              <w:rPr>
                <w:rFonts w:ascii="Arial" w:hAnsi="Arial" w:cs="Arial"/>
                <w:b/>
                <w:bCs/>
                <w:sz w:val="20"/>
                <w:szCs w:val="20"/>
                <w:lang w:val="en-US"/>
              </w:rPr>
              <w:t>PsO</w:t>
            </w:r>
            <w:r>
              <w:rPr>
                <w:rFonts w:ascii="Arial" w:hAnsi="Arial" w:cs="Arial"/>
                <w:b/>
                <w:bCs/>
                <w:sz w:val="20"/>
                <w:szCs w:val="20"/>
                <w:lang w:val="en-US"/>
              </w:rPr>
              <w:t>/PsA</w:t>
            </w:r>
          </w:p>
        </w:tc>
        <w:tc>
          <w:tcPr>
            <w:tcW w:w="2653" w:type="dxa"/>
            <w:gridSpan w:val="4"/>
            <w:tcBorders>
              <w:left w:val="single" w:sz="8" w:space="0" w:color="auto"/>
            </w:tcBorders>
            <w:shd w:val="clear" w:color="auto" w:fill="D9D9D9" w:themeFill="background1" w:themeFillShade="D9"/>
            <w:vAlign w:val="center"/>
          </w:tcPr>
          <w:p w14:paraId="044B90A7"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SpA</w:t>
            </w:r>
          </w:p>
        </w:tc>
      </w:tr>
      <w:tr w:rsidR="00E22059" w14:paraId="57E75736" w14:textId="77777777" w:rsidTr="008410D1">
        <w:trPr>
          <w:gridAfter w:val="1"/>
          <w:wAfter w:w="17" w:type="dxa"/>
          <w:trHeight w:val="439"/>
        </w:trPr>
        <w:tc>
          <w:tcPr>
            <w:tcW w:w="1814" w:type="dxa"/>
            <w:shd w:val="clear" w:color="auto" w:fill="D9D9D9" w:themeFill="background1" w:themeFillShade="D9"/>
          </w:tcPr>
          <w:p w14:paraId="2C0C67D6" w14:textId="77777777" w:rsidR="00E22059" w:rsidRPr="004C6090" w:rsidRDefault="00E22059" w:rsidP="008410D1">
            <w:pPr>
              <w:spacing w:line="360" w:lineRule="auto"/>
              <w:rPr>
                <w:rFonts w:ascii="Arial" w:hAnsi="Arial" w:cs="Arial"/>
                <w:b/>
                <w:bCs/>
                <w:sz w:val="20"/>
                <w:szCs w:val="20"/>
                <w:lang w:val="en-US"/>
              </w:rPr>
            </w:pPr>
          </w:p>
        </w:tc>
        <w:tc>
          <w:tcPr>
            <w:tcW w:w="811" w:type="dxa"/>
            <w:shd w:val="clear" w:color="auto" w:fill="D9D9D9" w:themeFill="background1" w:themeFillShade="D9"/>
            <w:vAlign w:val="center"/>
          </w:tcPr>
          <w:p w14:paraId="72F8493E"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11-</w:t>
            </w:r>
            <w:r>
              <w:rPr>
                <w:rFonts w:ascii="Arial" w:hAnsi="Arial" w:cs="Arial"/>
                <w:b/>
                <w:bCs/>
                <w:sz w:val="16"/>
                <w:szCs w:val="16"/>
                <w:lang w:val="en-US"/>
              </w:rPr>
              <w:t>‘</w:t>
            </w:r>
            <w:r w:rsidRPr="004C6090">
              <w:rPr>
                <w:rFonts w:ascii="Arial" w:hAnsi="Arial" w:cs="Arial"/>
                <w:b/>
                <w:bCs/>
                <w:sz w:val="16"/>
                <w:szCs w:val="16"/>
                <w:lang w:val="en-US"/>
              </w:rPr>
              <w:t>13</w:t>
            </w:r>
          </w:p>
        </w:tc>
        <w:tc>
          <w:tcPr>
            <w:tcW w:w="879" w:type="dxa"/>
            <w:shd w:val="clear" w:color="auto" w:fill="D9D9D9" w:themeFill="background1" w:themeFillShade="D9"/>
            <w:vAlign w:val="center"/>
          </w:tcPr>
          <w:p w14:paraId="3A1EBAD2"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14-</w:t>
            </w:r>
            <w:r>
              <w:rPr>
                <w:rFonts w:ascii="Arial" w:hAnsi="Arial" w:cs="Arial"/>
                <w:b/>
                <w:bCs/>
                <w:sz w:val="16"/>
                <w:szCs w:val="16"/>
                <w:lang w:val="en-US"/>
              </w:rPr>
              <w:t>‘</w:t>
            </w:r>
            <w:r w:rsidRPr="004C6090">
              <w:rPr>
                <w:rFonts w:ascii="Arial" w:hAnsi="Arial" w:cs="Arial"/>
                <w:b/>
                <w:bCs/>
                <w:sz w:val="16"/>
                <w:szCs w:val="16"/>
                <w:lang w:val="en-US"/>
              </w:rPr>
              <w:t>16</w:t>
            </w:r>
          </w:p>
        </w:tc>
        <w:tc>
          <w:tcPr>
            <w:tcW w:w="885" w:type="dxa"/>
            <w:tcBorders>
              <w:right w:val="single" w:sz="8" w:space="0" w:color="auto"/>
            </w:tcBorders>
            <w:shd w:val="clear" w:color="auto" w:fill="D9D9D9" w:themeFill="background1" w:themeFillShade="D9"/>
            <w:vAlign w:val="center"/>
          </w:tcPr>
          <w:p w14:paraId="47F1E853"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‘17-‘19</w:t>
            </w:r>
          </w:p>
        </w:tc>
        <w:tc>
          <w:tcPr>
            <w:tcW w:w="881" w:type="dxa"/>
            <w:tcBorders>
              <w:left w:val="single" w:sz="8" w:space="0" w:color="auto"/>
            </w:tcBorders>
            <w:shd w:val="clear" w:color="auto" w:fill="D9D9D9" w:themeFill="background1" w:themeFillShade="D9"/>
            <w:vAlign w:val="center"/>
          </w:tcPr>
          <w:p w14:paraId="266A906B"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11-</w:t>
            </w:r>
            <w:r>
              <w:rPr>
                <w:rFonts w:ascii="Arial" w:hAnsi="Arial" w:cs="Arial"/>
                <w:b/>
                <w:bCs/>
                <w:sz w:val="16"/>
                <w:szCs w:val="16"/>
                <w:lang w:val="en-US"/>
              </w:rPr>
              <w:t>‘</w:t>
            </w:r>
            <w:r w:rsidRPr="004C6090">
              <w:rPr>
                <w:rFonts w:ascii="Arial" w:hAnsi="Arial" w:cs="Arial"/>
                <w:b/>
                <w:bCs/>
                <w:sz w:val="16"/>
                <w:szCs w:val="16"/>
                <w:lang w:val="en-US"/>
              </w:rPr>
              <w:t>13</w:t>
            </w:r>
          </w:p>
        </w:tc>
        <w:tc>
          <w:tcPr>
            <w:tcW w:w="881" w:type="dxa"/>
            <w:shd w:val="clear" w:color="auto" w:fill="D9D9D9" w:themeFill="background1" w:themeFillShade="D9"/>
            <w:vAlign w:val="center"/>
          </w:tcPr>
          <w:p w14:paraId="613331A9"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14-</w:t>
            </w:r>
            <w:r>
              <w:rPr>
                <w:rFonts w:ascii="Arial" w:hAnsi="Arial" w:cs="Arial"/>
                <w:b/>
                <w:bCs/>
                <w:sz w:val="16"/>
                <w:szCs w:val="16"/>
                <w:lang w:val="en-US"/>
              </w:rPr>
              <w:t>‘</w:t>
            </w:r>
            <w:r w:rsidRPr="004C6090">
              <w:rPr>
                <w:rFonts w:ascii="Arial" w:hAnsi="Arial" w:cs="Arial"/>
                <w:b/>
                <w:bCs/>
                <w:sz w:val="16"/>
                <w:szCs w:val="16"/>
                <w:lang w:val="en-US"/>
              </w:rPr>
              <w:t>16</w:t>
            </w:r>
          </w:p>
        </w:tc>
        <w:tc>
          <w:tcPr>
            <w:tcW w:w="882" w:type="dxa"/>
            <w:tcBorders>
              <w:right w:val="single" w:sz="8" w:space="0" w:color="auto"/>
            </w:tcBorders>
            <w:shd w:val="clear" w:color="auto" w:fill="D9D9D9" w:themeFill="background1" w:themeFillShade="D9"/>
            <w:vAlign w:val="center"/>
          </w:tcPr>
          <w:p w14:paraId="0405039B"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‘17-‘19</w:t>
            </w:r>
          </w:p>
        </w:tc>
        <w:tc>
          <w:tcPr>
            <w:tcW w:w="880" w:type="dxa"/>
            <w:tcBorders>
              <w:left w:val="single" w:sz="8" w:space="0" w:color="auto"/>
            </w:tcBorders>
            <w:shd w:val="clear" w:color="auto" w:fill="D9D9D9" w:themeFill="background1" w:themeFillShade="D9"/>
            <w:vAlign w:val="center"/>
          </w:tcPr>
          <w:p w14:paraId="4F67F14D"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11-</w:t>
            </w:r>
            <w:r>
              <w:rPr>
                <w:rFonts w:ascii="Arial" w:hAnsi="Arial" w:cs="Arial"/>
                <w:b/>
                <w:bCs/>
                <w:sz w:val="16"/>
                <w:szCs w:val="16"/>
                <w:lang w:val="en-US"/>
              </w:rPr>
              <w:t>‘</w:t>
            </w:r>
            <w:r w:rsidRPr="004C6090">
              <w:rPr>
                <w:rFonts w:ascii="Arial" w:hAnsi="Arial" w:cs="Arial"/>
                <w:b/>
                <w:bCs/>
                <w:sz w:val="16"/>
                <w:szCs w:val="16"/>
                <w:lang w:val="en-US"/>
              </w:rPr>
              <w:t>13</w:t>
            </w:r>
          </w:p>
        </w:tc>
        <w:tc>
          <w:tcPr>
            <w:tcW w:w="880" w:type="dxa"/>
            <w:shd w:val="clear" w:color="auto" w:fill="D9D9D9" w:themeFill="background1" w:themeFillShade="D9"/>
            <w:vAlign w:val="center"/>
          </w:tcPr>
          <w:p w14:paraId="61A10650"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14-</w:t>
            </w:r>
            <w:r>
              <w:rPr>
                <w:rFonts w:ascii="Arial" w:hAnsi="Arial" w:cs="Arial"/>
                <w:b/>
                <w:bCs/>
                <w:sz w:val="16"/>
                <w:szCs w:val="16"/>
                <w:lang w:val="en-US"/>
              </w:rPr>
              <w:t>‘</w:t>
            </w:r>
            <w:r w:rsidRPr="004C6090">
              <w:rPr>
                <w:rFonts w:ascii="Arial" w:hAnsi="Arial" w:cs="Arial"/>
                <w:b/>
                <w:bCs/>
                <w:sz w:val="16"/>
                <w:szCs w:val="16"/>
                <w:lang w:val="en-US"/>
              </w:rPr>
              <w:t>16</w:t>
            </w:r>
          </w:p>
        </w:tc>
        <w:tc>
          <w:tcPr>
            <w:tcW w:w="880" w:type="dxa"/>
            <w:tcBorders>
              <w:right w:val="single" w:sz="8" w:space="0" w:color="auto"/>
            </w:tcBorders>
            <w:shd w:val="clear" w:color="auto" w:fill="D9D9D9" w:themeFill="background1" w:themeFillShade="D9"/>
            <w:vAlign w:val="center"/>
          </w:tcPr>
          <w:p w14:paraId="797C281D"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‘17-‘19</w:t>
            </w:r>
          </w:p>
        </w:tc>
        <w:tc>
          <w:tcPr>
            <w:tcW w:w="891" w:type="dxa"/>
            <w:gridSpan w:val="2"/>
            <w:tcBorders>
              <w:left w:val="single" w:sz="8" w:space="0" w:color="auto"/>
            </w:tcBorders>
            <w:shd w:val="clear" w:color="auto" w:fill="D9D9D9" w:themeFill="background1" w:themeFillShade="D9"/>
            <w:vAlign w:val="center"/>
          </w:tcPr>
          <w:p w14:paraId="2B1BE6CF"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11-</w:t>
            </w:r>
            <w:r>
              <w:rPr>
                <w:rFonts w:ascii="Arial" w:hAnsi="Arial" w:cs="Arial"/>
                <w:b/>
                <w:bCs/>
                <w:sz w:val="16"/>
                <w:szCs w:val="16"/>
                <w:lang w:val="en-US"/>
              </w:rPr>
              <w:t>‘</w:t>
            </w:r>
            <w:r w:rsidRPr="004C6090">
              <w:rPr>
                <w:rFonts w:ascii="Arial" w:hAnsi="Arial" w:cs="Arial"/>
                <w:b/>
                <w:bCs/>
                <w:sz w:val="16"/>
                <w:szCs w:val="16"/>
                <w:lang w:val="en-US"/>
              </w:rPr>
              <w:t>13</w:t>
            </w:r>
          </w:p>
        </w:tc>
        <w:tc>
          <w:tcPr>
            <w:tcW w:w="880" w:type="dxa"/>
            <w:shd w:val="clear" w:color="auto" w:fill="D9D9D9" w:themeFill="background1" w:themeFillShade="D9"/>
            <w:vAlign w:val="center"/>
          </w:tcPr>
          <w:p w14:paraId="687259DB"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14-</w:t>
            </w:r>
            <w:r>
              <w:rPr>
                <w:rFonts w:ascii="Arial" w:hAnsi="Arial" w:cs="Arial"/>
                <w:b/>
                <w:bCs/>
                <w:sz w:val="16"/>
                <w:szCs w:val="16"/>
                <w:lang w:val="en-US"/>
              </w:rPr>
              <w:t>‘</w:t>
            </w:r>
            <w:r w:rsidRPr="004C6090">
              <w:rPr>
                <w:rFonts w:ascii="Arial" w:hAnsi="Arial" w:cs="Arial"/>
                <w:b/>
                <w:bCs/>
                <w:sz w:val="16"/>
                <w:szCs w:val="16"/>
                <w:lang w:val="en-US"/>
              </w:rPr>
              <w:t>16</w:t>
            </w:r>
          </w:p>
        </w:tc>
        <w:tc>
          <w:tcPr>
            <w:tcW w:w="880" w:type="dxa"/>
            <w:tcBorders>
              <w:right w:val="single" w:sz="8" w:space="0" w:color="auto"/>
            </w:tcBorders>
            <w:shd w:val="clear" w:color="auto" w:fill="D9D9D9" w:themeFill="background1" w:themeFillShade="D9"/>
            <w:vAlign w:val="center"/>
          </w:tcPr>
          <w:p w14:paraId="05EE0B6A"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‘17-‘19</w:t>
            </w:r>
          </w:p>
        </w:tc>
        <w:tc>
          <w:tcPr>
            <w:tcW w:w="888" w:type="dxa"/>
            <w:gridSpan w:val="2"/>
            <w:tcBorders>
              <w:left w:val="single" w:sz="8" w:space="0" w:color="auto"/>
            </w:tcBorders>
            <w:shd w:val="clear" w:color="auto" w:fill="D9D9D9" w:themeFill="background1" w:themeFillShade="D9"/>
            <w:vAlign w:val="center"/>
          </w:tcPr>
          <w:p w14:paraId="1838A7B8"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11-</w:t>
            </w:r>
            <w:r>
              <w:rPr>
                <w:rFonts w:ascii="Arial" w:hAnsi="Arial" w:cs="Arial"/>
                <w:b/>
                <w:bCs/>
                <w:sz w:val="16"/>
                <w:szCs w:val="16"/>
                <w:lang w:val="en-US"/>
              </w:rPr>
              <w:t>‘</w:t>
            </w:r>
            <w:r w:rsidRPr="004C6090">
              <w:rPr>
                <w:rFonts w:ascii="Arial" w:hAnsi="Arial" w:cs="Arial"/>
                <w:b/>
                <w:bCs/>
                <w:sz w:val="16"/>
                <w:szCs w:val="16"/>
                <w:lang w:val="en-US"/>
              </w:rPr>
              <w:t>13</w:t>
            </w:r>
          </w:p>
        </w:tc>
        <w:tc>
          <w:tcPr>
            <w:tcW w:w="880" w:type="dxa"/>
            <w:shd w:val="clear" w:color="auto" w:fill="D9D9D9" w:themeFill="background1" w:themeFillShade="D9"/>
            <w:vAlign w:val="center"/>
          </w:tcPr>
          <w:p w14:paraId="5086F8E3"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w:t>
            </w:r>
            <w:r w:rsidRPr="004C6090">
              <w:rPr>
                <w:rFonts w:ascii="Arial" w:hAnsi="Arial" w:cs="Arial"/>
                <w:b/>
                <w:bCs/>
                <w:sz w:val="16"/>
                <w:szCs w:val="16"/>
                <w:lang w:val="en-US"/>
              </w:rPr>
              <w:t>14-</w:t>
            </w:r>
            <w:r>
              <w:rPr>
                <w:rFonts w:ascii="Arial" w:hAnsi="Arial" w:cs="Arial"/>
                <w:b/>
                <w:bCs/>
                <w:sz w:val="16"/>
                <w:szCs w:val="16"/>
                <w:lang w:val="en-US"/>
              </w:rPr>
              <w:t>‘</w:t>
            </w:r>
            <w:r w:rsidRPr="004C6090">
              <w:rPr>
                <w:rFonts w:ascii="Arial" w:hAnsi="Arial" w:cs="Arial"/>
                <w:b/>
                <w:bCs/>
                <w:sz w:val="16"/>
                <w:szCs w:val="16"/>
                <w:lang w:val="en-US"/>
              </w:rPr>
              <w:t>16</w:t>
            </w:r>
          </w:p>
        </w:tc>
        <w:tc>
          <w:tcPr>
            <w:tcW w:w="880" w:type="dxa"/>
            <w:shd w:val="clear" w:color="auto" w:fill="D9D9D9" w:themeFill="background1" w:themeFillShade="D9"/>
            <w:vAlign w:val="center"/>
          </w:tcPr>
          <w:p w14:paraId="6506FB66" w14:textId="77777777" w:rsidR="00E22059" w:rsidRPr="004C6090" w:rsidRDefault="00E22059" w:rsidP="008410D1">
            <w:pPr>
              <w:spacing w:line="360" w:lineRule="auto"/>
              <w:jc w:val="center"/>
              <w:rPr>
                <w:rFonts w:ascii="Arial" w:hAnsi="Arial" w:cs="Arial"/>
                <w:b/>
                <w:bCs/>
                <w:sz w:val="16"/>
                <w:szCs w:val="16"/>
                <w:lang w:val="en-US"/>
              </w:rPr>
            </w:pPr>
            <w:r>
              <w:rPr>
                <w:rFonts w:ascii="Arial" w:hAnsi="Arial" w:cs="Arial"/>
                <w:b/>
                <w:bCs/>
                <w:sz w:val="16"/>
                <w:szCs w:val="16"/>
                <w:lang w:val="en-US"/>
              </w:rPr>
              <w:t>‘17-‘19</w:t>
            </w:r>
          </w:p>
        </w:tc>
      </w:tr>
      <w:tr w:rsidR="00E22059" w14:paraId="0258D5F8" w14:textId="77777777" w:rsidTr="008410D1">
        <w:trPr>
          <w:gridAfter w:val="1"/>
          <w:wAfter w:w="17" w:type="dxa"/>
          <w:trHeight w:val="470"/>
        </w:trPr>
        <w:tc>
          <w:tcPr>
            <w:tcW w:w="1814" w:type="dxa"/>
            <w:vAlign w:val="center"/>
          </w:tcPr>
          <w:p w14:paraId="6109A6AE"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Accurancy</w:t>
            </w:r>
          </w:p>
        </w:tc>
        <w:tc>
          <w:tcPr>
            <w:tcW w:w="811" w:type="dxa"/>
            <w:shd w:val="clear" w:color="auto" w:fill="auto"/>
            <w:vAlign w:val="center"/>
          </w:tcPr>
          <w:p w14:paraId="4A4C48E9"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97</w:t>
            </w:r>
          </w:p>
        </w:tc>
        <w:tc>
          <w:tcPr>
            <w:tcW w:w="879" w:type="dxa"/>
            <w:shd w:val="clear" w:color="auto" w:fill="auto"/>
            <w:vAlign w:val="center"/>
          </w:tcPr>
          <w:p w14:paraId="6B95FB78"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96</w:t>
            </w:r>
          </w:p>
        </w:tc>
        <w:tc>
          <w:tcPr>
            <w:tcW w:w="885" w:type="dxa"/>
            <w:tcBorders>
              <w:right w:val="single" w:sz="8" w:space="0" w:color="auto"/>
            </w:tcBorders>
            <w:shd w:val="clear" w:color="auto" w:fill="auto"/>
            <w:vAlign w:val="center"/>
          </w:tcPr>
          <w:p w14:paraId="73DD08DA"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96</w:t>
            </w:r>
          </w:p>
        </w:tc>
        <w:tc>
          <w:tcPr>
            <w:tcW w:w="881" w:type="dxa"/>
            <w:tcBorders>
              <w:left w:val="single" w:sz="8" w:space="0" w:color="auto"/>
            </w:tcBorders>
            <w:shd w:val="clear" w:color="auto" w:fill="auto"/>
            <w:vAlign w:val="center"/>
          </w:tcPr>
          <w:p w14:paraId="01A98085"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97</w:t>
            </w:r>
          </w:p>
        </w:tc>
        <w:tc>
          <w:tcPr>
            <w:tcW w:w="881" w:type="dxa"/>
            <w:shd w:val="clear" w:color="auto" w:fill="auto"/>
            <w:vAlign w:val="center"/>
          </w:tcPr>
          <w:p w14:paraId="5EB42264"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96</w:t>
            </w:r>
          </w:p>
        </w:tc>
        <w:tc>
          <w:tcPr>
            <w:tcW w:w="882" w:type="dxa"/>
            <w:tcBorders>
              <w:right w:val="single" w:sz="8" w:space="0" w:color="auto"/>
            </w:tcBorders>
            <w:shd w:val="clear" w:color="auto" w:fill="auto"/>
            <w:vAlign w:val="center"/>
          </w:tcPr>
          <w:p w14:paraId="3F983963"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96</w:t>
            </w:r>
          </w:p>
        </w:tc>
        <w:tc>
          <w:tcPr>
            <w:tcW w:w="880" w:type="dxa"/>
            <w:tcBorders>
              <w:left w:val="single" w:sz="8" w:space="0" w:color="auto"/>
            </w:tcBorders>
            <w:shd w:val="clear" w:color="auto" w:fill="auto"/>
            <w:vAlign w:val="center"/>
          </w:tcPr>
          <w:p w14:paraId="4DDE4ED9"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92</w:t>
            </w:r>
          </w:p>
        </w:tc>
        <w:tc>
          <w:tcPr>
            <w:tcW w:w="880" w:type="dxa"/>
            <w:vAlign w:val="center"/>
          </w:tcPr>
          <w:p w14:paraId="6483CA66"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92</w:t>
            </w:r>
          </w:p>
        </w:tc>
        <w:tc>
          <w:tcPr>
            <w:tcW w:w="880" w:type="dxa"/>
            <w:tcBorders>
              <w:right w:val="single" w:sz="8" w:space="0" w:color="auto"/>
            </w:tcBorders>
            <w:vAlign w:val="center"/>
          </w:tcPr>
          <w:p w14:paraId="2EF896A7"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94</w:t>
            </w:r>
          </w:p>
        </w:tc>
        <w:tc>
          <w:tcPr>
            <w:tcW w:w="891" w:type="dxa"/>
            <w:gridSpan w:val="2"/>
            <w:tcBorders>
              <w:left w:val="single" w:sz="8" w:space="0" w:color="auto"/>
            </w:tcBorders>
            <w:vAlign w:val="center"/>
          </w:tcPr>
          <w:p w14:paraId="11B85837" w14:textId="77777777" w:rsidR="00E22059" w:rsidRPr="00095E33" w:rsidRDefault="00E22059" w:rsidP="008410D1">
            <w:pPr>
              <w:spacing w:line="360" w:lineRule="auto"/>
              <w:jc w:val="center"/>
              <w:rPr>
                <w:rFonts w:ascii="Arial" w:hAnsi="Arial" w:cs="Arial"/>
                <w:b/>
                <w:bCs/>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92</w:t>
            </w:r>
          </w:p>
        </w:tc>
        <w:tc>
          <w:tcPr>
            <w:tcW w:w="880" w:type="dxa"/>
            <w:vAlign w:val="center"/>
          </w:tcPr>
          <w:p w14:paraId="681CFDC2" w14:textId="77777777" w:rsidR="00E22059" w:rsidRPr="00095E33" w:rsidRDefault="00E22059" w:rsidP="008410D1">
            <w:pPr>
              <w:spacing w:line="360" w:lineRule="auto"/>
              <w:jc w:val="center"/>
              <w:rPr>
                <w:rFonts w:ascii="Arial" w:hAnsi="Arial" w:cs="Arial"/>
                <w:b/>
                <w:bCs/>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92</w:t>
            </w:r>
          </w:p>
        </w:tc>
        <w:tc>
          <w:tcPr>
            <w:tcW w:w="880" w:type="dxa"/>
            <w:tcBorders>
              <w:right w:val="single" w:sz="8" w:space="0" w:color="auto"/>
            </w:tcBorders>
            <w:vAlign w:val="center"/>
          </w:tcPr>
          <w:p w14:paraId="3B3FFC21" w14:textId="77777777" w:rsidR="00E22059" w:rsidRPr="00095E33" w:rsidRDefault="00E22059" w:rsidP="008410D1">
            <w:pPr>
              <w:spacing w:line="360" w:lineRule="auto"/>
              <w:jc w:val="center"/>
              <w:rPr>
                <w:rFonts w:ascii="Arial" w:hAnsi="Arial" w:cs="Arial"/>
                <w:b/>
                <w:bCs/>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91</w:t>
            </w:r>
          </w:p>
        </w:tc>
        <w:tc>
          <w:tcPr>
            <w:tcW w:w="888" w:type="dxa"/>
            <w:gridSpan w:val="2"/>
            <w:tcBorders>
              <w:left w:val="single" w:sz="8" w:space="0" w:color="auto"/>
            </w:tcBorders>
            <w:vAlign w:val="center"/>
          </w:tcPr>
          <w:p w14:paraId="20B8531C"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98</w:t>
            </w:r>
          </w:p>
        </w:tc>
        <w:tc>
          <w:tcPr>
            <w:tcW w:w="880" w:type="dxa"/>
            <w:vAlign w:val="center"/>
          </w:tcPr>
          <w:p w14:paraId="5A5919D5"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97</w:t>
            </w:r>
          </w:p>
        </w:tc>
        <w:tc>
          <w:tcPr>
            <w:tcW w:w="880" w:type="dxa"/>
            <w:vAlign w:val="center"/>
          </w:tcPr>
          <w:p w14:paraId="2740F738"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Calibri" w:hAnsi="Calibri" w:cs="Calibri"/>
                <w:color w:val="000000"/>
                <w:sz w:val="20"/>
                <w:szCs w:val="20"/>
              </w:rPr>
              <w:t>0</w:t>
            </w:r>
            <w:r>
              <w:rPr>
                <w:rFonts w:ascii="Calibri" w:hAnsi="Calibri" w:cs="Calibri"/>
                <w:color w:val="000000"/>
                <w:sz w:val="20"/>
                <w:szCs w:val="20"/>
              </w:rPr>
              <w:t>.</w:t>
            </w:r>
            <w:r w:rsidRPr="004C6090">
              <w:rPr>
                <w:rFonts w:ascii="Calibri" w:hAnsi="Calibri" w:cs="Calibri"/>
                <w:color w:val="000000"/>
                <w:sz w:val="20"/>
                <w:szCs w:val="20"/>
              </w:rPr>
              <w:t>97</w:t>
            </w:r>
          </w:p>
        </w:tc>
      </w:tr>
      <w:tr w:rsidR="00E22059" w14:paraId="17F0A506" w14:textId="77777777" w:rsidTr="008410D1">
        <w:trPr>
          <w:gridAfter w:val="1"/>
          <w:wAfter w:w="17" w:type="dxa"/>
          <w:trHeight w:val="482"/>
        </w:trPr>
        <w:tc>
          <w:tcPr>
            <w:tcW w:w="1814" w:type="dxa"/>
            <w:vAlign w:val="center"/>
          </w:tcPr>
          <w:p w14:paraId="25154E88"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Se</w:t>
            </w:r>
          </w:p>
        </w:tc>
        <w:tc>
          <w:tcPr>
            <w:tcW w:w="811" w:type="dxa"/>
            <w:shd w:val="clear" w:color="auto" w:fill="auto"/>
            <w:vAlign w:val="center"/>
          </w:tcPr>
          <w:p w14:paraId="3D727D2B"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w:t>
            </w:r>
          </w:p>
        </w:tc>
        <w:tc>
          <w:tcPr>
            <w:tcW w:w="879" w:type="dxa"/>
            <w:shd w:val="clear" w:color="auto" w:fill="auto"/>
            <w:vAlign w:val="center"/>
          </w:tcPr>
          <w:p w14:paraId="6C38A938"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88</w:t>
            </w:r>
          </w:p>
        </w:tc>
        <w:tc>
          <w:tcPr>
            <w:tcW w:w="885" w:type="dxa"/>
            <w:tcBorders>
              <w:right w:val="single" w:sz="8" w:space="0" w:color="auto"/>
            </w:tcBorders>
            <w:shd w:val="clear" w:color="auto" w:fill="auto"/>
            <w:vAlign w:val="center"/>
          </w:tcPr>
          <w:p w14:paraId="54C0B7F0"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81</w:t>
            </w:r>
          </w:p>
        </w:tc>
        <w:tc>
          <w:tcPr>
            <w:tcW w:w="881" w:type="dxa"/>
            <w:tcBorders>
              <w:left w:val="single" w:sz="8" w:space="0" w:color="auto"/>
            </w:tcBorders>
            <w:shd w:val="clear" w:color="auto" w:fill="auto"/>
            <w:vAlign w:val="center"/>
          </w:tcPr>
          <w:p w14:paraId="005D4FED"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77</w:t>
            </w:r>
          </w:p>
        </w:tc>
        <w:tc>
          <w:tcPr>
            <w:tcW w:w="881" w:type="dxa"/>
            <w:shd w:val="clear" w:color="auto" w:fill="auto"/>
            <w:vAlign w:val="center"/>
          </w:tcPr>
          <w:p w14:paraId="16CFF37E"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81</w:t>
            </w:r>
          </w:p>
        </w:tc>
        <w:tc>
          <w:tcPr>
            <w:tcW w:w="882" w:type="dxa"/>
            <w:tcBorders>
              <w:right w:val="single" w:sz="8" w:space="0" w:color="auto"/>
            </w:tcBorders>
            <w:shd w:val="clear" w:color="auto" w:fill="auto"/>
            <w:vAlign w:val="center"/>
          </w:tcPr>
          <w:p w14:paraId="42BCEBB0"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81</w:t>
            </w:r>
          </w:p>
        </w:tc>
        <w:tc>
          <w:tcPr>
            <w:tcW w:w="880" w:type="dxa"/>
            <w:tcBorders>
              <w:left w:val="single" w:sz="8" w:space="0" w:color="auto"/>
            </w:tcBorders>
            <w:shd w:val="clear" w:color="auto" w:fill="auto"/>
            <w:vAlign w:val="center"/>
          </w:tcPr>
          <w:p w14:paraId="64AA88A5"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78</w:t>
            </w:r>
          </w:p>
        </w:tc>
        <w:tc>
          <w:tcPr>
            <w:tcW w:w="880" w:type="dxa"/>
            <w:shd w:val="clear" w:color="auto" w:fill="auto"/>
            <w:vAlign w:val="center"/>
          </w:tcPr>
          <w:p w14:paraId="7D491FD1"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74</w:t>
            </w:r>
          </w:p>
        </w:tc>
        <w:tc>
          <w:tcPr>
            <w:tcW w:w="880" w:type="dxa"/>
            <w:tcBorders>
              <w:right w:val="single" w:sz="8" w:space="0" w:color="auto"/>
            </w:tcBorders>
            <w:shd w:val="clear" w:color="auto" w:fill="auto"/>
            <w:vAlign w:val="center"/>
          </w:tcPr>
          <w:p w14:paraId="79569B1F"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76</w:t>
            </w:r>
          </w:p>
        </w:tc>
        <w:tc>
          <w:tcPr>
            <w:tcW w:w="891" w:type="dxa"/>
            <w:gridSpan w:val="2"/>
            <w:tcBorders>
              <w:left w:val="single" w:sz="8" w:space="0" w:color="auto"/>
            </w:tcBorders>
            <w:shd w:val="clear" w:color="auto" w:fill="auto"/>
            <w:vAlign w:val="center"/>
          </w:tcPr>
          <w:p w14:paraId="0A89DA64"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Pr>
                <w:rFonts w:ascii="Calibri" w:hAnsi="Calibri" w:cs="Calibri"/>
                <w:color w:val="000000"/>
                <w:sz w:val="20"/>
                <w:szCs w:val="20"/>
              </w:rPr>
              <w:t>0.92</w:t>
            </w:r>
          </w:p>
        </w:tc>
        <w:tc>
          <w:tcPr>
            <w:tcW w:w="880" w:type="dxa"/>
            <w:shd w:val="clear" w:color="auto" w:fill="auto"/>
            <w:vAlign w:val="center"/>
          </w:tcPr>
          <w:p w14:paraId="658BF7FB"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93</w:t>
            </w:r>
          </w:p>
        </w:tc>
        <w:tc>
          <w:tcPr>
            <w:tcW w:w="880" w:type="dxa"/>
            <w:tcBorders>
              <w:right w:val="single" w:sz="8" w:space="0" w:color="auto"/>
            </w:tcBorders>
            <w:shd w:val="clear" w:color="auto" w:fill="auto"/>
            <w:vAlign w:val="center"/>
          </w:tcPr>
          <w:p w14:paraId="45B5473A"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w:t>
            </w:r>
          </w:p>
        </w:tc>
        <w:tc>
          <w:tcPr>
            <w:tcW w:w="888" w:type="dxa"/>
            <w:gridSpan w:val="2"/>
            <w:tcBorders>
              <w:left w:val="single" w:sz="8" w:space="0" w:color="auto"/>
            </w:tcBorders>
            <w:shd w:val="clear" w:color="auto" w:fill="FF0000"/>
            <w:vAlign w:val="center"/>
          </w:tcPr>
          <w:p w14:paraId="567A5D40"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w:t>
            </w:r>
          </w:p>
        </w:tc>
        <w:tc>
          <w:tcPr>
            <w:tcW w:w="880" w:type="dxa"/>
            <w:shd w:val="clear" w:color="auto" w:fill="FF0000"/>
            <w:vAlign w:val="center"/>
          </w:tcPr>
          <w:p w14:paraId="2F5850A5"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79</w:t>
            </w:r>
          </w:p>
        </w:tc>
        <w:tc>
          <w:tcPr>
            <w:tcW w:w="880" w:type="dxa"/>
            <w:shd w:val="clear" w:color="auto" w:fill="FF0000"/>
            <w:vAlign w:val="center"/>
          </w:tcPr>
          <w:p w14:paraId="6A1A8F19"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69</w:t>
            </w:r>
          </w:p>
        </w:tc>
      </w:tr>
      <w:tr w:rsidR="00E22059" w14:paraId="1E908B71" w14:textId="77777777" w:rsidTr="008410D1">
        <w:trPr>
          <w:gridAfter w:val="1"/>
          <w:wAfter w:w="17" w:type="dxa"/>
          <w:trHeight w:val="470"/>
        </w:trPr>
        <w:tc>
          <w:tcPr>
            <w:tcW w:w="1814" w:type="dxa"/>
            <w:vAlign w:val="center"/>
          </w:tcPr>
          <w:p w14:paraId="05F7A316"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Sp</w:t>
            </w:r>
          </w:p>
        </w:tc>
        <w:tc>
          <w:tcPr>
            <w:tcW w:w="811" w:type="dxa"/>
            <w:shd w:val="clear" w:color="auto" w:fill="auto"/>
            <w:vAlign w:val="center"/>
          </w:tcPr>
          <w:p w14:paraId="0838368C"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79" w:type="dxa"/>
            <w:shd w:val="clear" w:color="auto" w:fill="auto"/>
            <w:vAlign w:val="center"/>
          </w:tcPr>
          <w:p w14:paraId="6F914B22"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97</w:t>
            </w:r>
          </w:p>
        </w:tc>
        <w:tc>
          <w:tcPr>
            <w:tcW w:w="885" w:type="dxa"/>
            <w:tcBorders>
              <w:right w:val="single" w:sz="8" w:space="0" w:color="auto"/>
            </w:tcBorders>
            <w:shd w:val="clear" w:color="auto" w:fill="auto"/>
            <w:vAlign w:val="center"/>
          </w:tcPr>
          <w:p w14:paraId="33FC52FC"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97</w:t>
            </w:r>
          </w:p>
        </w:tc>
        <w:tc>
          <w:tcPr>
            <w:tcW w:w="881" w:type="dxa"/>
            <w:tcBorders>
              <w:left w:val="single" w:sz="8" w:space="0" w:color="auto"/>
            </w:tcBorders>
            <w:shd w:val="clear" w:color="auto" w:fill="auto"/>
            <w:vAlign w:val="center"/>
          </w:tcPr>
          <w:p w14:paraId="72085C4B"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81" w:type="dxa"/>
            <w:shd w:val="clear" w:color="auto" w:fill="auto"/>
            <w:vAlign w:val="center"/>
          </w:tcPr>
          <w:p w14:paraId="45C9A5C7"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82" w:type="dxa"/>
            <w:tcBorders>
              <w:right w:val="single" w:sz="8" w:space="0" w:color="auto"/>
            </w:tcBorders>
            <w:shd w:val="clear" w:color="auto" w:fill="auto"/>
            <w:vAlign w:val="center"/>
          </w:tcPr>
          <w:p w14:paraId="63E998EF"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80" w:type="dxa"/>
            <w:tcBorders>
              <w:left w:val="single" w:sz="8" w:space="0" w:color="auto"/>
            </w:tcBorders>
            <w:shd w:val="clear" w:color="auto" w:fill="auto"/>
            <w:vAlign w:val="center"/>
          </w:tcPr>
          <w:p w14:paraId="139CFA45"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99</w:t>
            </w:r>
          </w:p>
        </w:tc>
        <w:tc>
          <w:tcPr>
            <w:tcW w:w="880" w:type="dxa"/>
            <w:shd w:val="clear" w:color="auto" w:fill="auto"/>
            <w:vAlign w:val="center"/>
          </w:tcPr>
          <w:p w14:paraId="0839DCB2"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80" w:type="dxa"/>
            <w:tcBorders>
              <w:right w:val="single" w:sz="8" w:space="0" w:color="auto"/>
            </w:tcBorders>
            <w:shd w:val="clear" w:color="auto" w:fill="auto"/>
            <w:vAlign w:val="center"/>
          </w:tcPr>
          <w:p w14:paraId="2ED451E9"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99</w:t>
            </w:r>
          </w:p>
        </w:tc>
        <w:tc>
          <w:tcPr>
            <w:tcW w:w="891" w:type="dxa"/>
            <w:gridSpan w:val="2"/>
            <w:tcBorders>
              <w:left w:val="single" w:sz="8" w:space="0" w:color="auto"/>
            </w:tcBorders>
            <w:shd w:val="clear" w:color="auto" w:fill="auto"/>
            <w:vAlign w:val="center"/>
          </w:tcPr>
          <w:p w14:paraId="225728CB"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w:t>
            </w:r>
          </w:p>
        </w:tc>
        <w:tc>
          <w:tcPr>
            <w:tcW w:w="880" w:type="dxa"/>
            <w:shd w:val="clear" w:color="auto" w:fill="auto"/>
            <w:vAlign w:val="center"/>
          </w:tcPr>
          <w:p w14:paraId="04C4C2B9"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w:t>
            </w:r>
          </w:p>
        </w:tc>
        <w:tc>
          <w:tcPr>
            <w:tcW w:w="880" w:type="dxa"/>
            <w:tcBorders>
              <w:right w:val="single" w:sz="8" w:space="0" w:color="auto"/>
            </w:tcBorders>
            <w:shd w:val="clear" w:color="auto" w:fill="auto"/>
            <w:vAlign w:val="center"/>
          </w:tcPr>
          <w:p w14:paraId="0B6EF7EB"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91</w:t>
            </w:r>
          </w:p>
        </w:tc>
        <w:tc>
          <w:tcPr>
            <w:tcW w:w="888" w:type="dxa"/>
            <w:gridSpan w:val="2"/>
            <w:tcBorders>
              <w:left w:val="single" w:sz="8" w:space="0" w:color="auto"/>
            </w:tcBorders>
            <w:vAlign w:val="center"/>
          </w:tcPr>
          <w:p w14:paraId="3B29BB80"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99</w:t>
            </w:r>
          </w:p>
        </w:tc>
        <w:tc>
          <w:tcPr>
            <w:tcW w:w="880" w:type="dxa"/>
            <w:vAlign w:val="center"/>
          </w:tcPr>
          <w:p w14:paraId="4B0B0221"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99</w:t>
            </w:r>
          </w:p>
        </w:tc>
        <w:tc>
          <w:tcPr>
            <w:tcW w:w="880" w:type="dxa"/>
            <w:vAlign w:val="center"/>
          </w:tcPr>
          <w:p w14:paraId="005D83A9"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99</w:t>
            </w:r>
          </w:p>
        </w:tc>
      </w:tr>
      <w:tr w:rsidR="00E22059" w14:paraId="231D3C3F" w14:textId="77777777" w:rsidTr="008410D1">
        <w:trPr>
          <w:gridAfter w:val="1"/>
          <w:wAfter w:w="17" w:type="dxa"/>
          <w:trHeight w:val="470"/>
        </w:trPr>
        <w:tc>
          <w:tcPr>
            <w:tcW w:w="1814" w:type="dxa"/>
            <w:vAlign w:val="center"/>
          </w:tcPr>
          <w:p w14:paraId="2A422580"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PPV</w:t>
            </w:r>
          </w:p>
        </w:tc>
        <w:tc>
          <w:tcPr>
            <w:tcW w:w="811" w:type="dxa"/>
            <w:shd w:val="clear" w:color="auto" w:fill="FF0000"/>
            <w:vAlign w:val="center"/>
          </w:tcPr>
          <w:p w14:paraId="46A5713F"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87</w:t>
            </w:r>
          </w:p>
        </w:tc>
        <w:tc>
          <w:tcPr>
            <w:tcW w:w="879" w:type="dxa"/>
            <w:shd w:val="clear" w:color="auto" w:fill="FF0000"/>
            <w:vAlign w:val="center"/>
          </w:tcPr>
          <w:p w14:paraId="53F65E3E"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85</w:t>
            </w:r>
          </w:p>
        </w:tc>
        <w:tc>
          <w:tcPr>
            <w:tcW w:w="885" w:type="dxa"/>
            <w:tcBorders>
              <w:right w:val="single" w:sz="8" w:space="0" w:color="auto"/>
            </w:tcBorders>
            <w:shd w:val="clear" w:color="auto" w:fill="FF0000"/>
            <w:vAlign w:val="center"/>
          </w:tcPr>
          <w:p w14:paraId="2D8A60FE"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77</w:t>
            </w:r>
          </w:p>
        </w:tc>
        <w:tc>
          <w:tcPr>
            <w:tcW w:w="881" w:type="dxa"/>
            <w:tcBorders>
              <w:left w:val="single" w:sz="8" w:space="0" w:color="auto"/>
            </w:tcBorders>
            <w:shd w:val="clear" w:color="auto" w:fill="auto"/>
            <w:vAlign w:val="center"/>
          </w:tcPr>
          <w:p w14:paraId="30B7BC67"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79</w:t>
            </w:r>
          </w:p>
        </w:tc>
        <w:tc>
          <w:tcPr>
            <w:tcW w:w="881" w:type="dxa"/>
            <w:shd w:val="clear" w:color="auto" w:fill="auto"/>
            <w:vAlign w:val="center"/>
          </w:tcPr>
          <w:p w14:paraId="13C383E0"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87</w:t>
            </w:r>
          </w:p>
        </w:tc>
        <w:tc>
          <w:tcPr>
            <w:tcW w:w="882" w:type="dxa"/>
            <w:tcBorders>
              <w:right w:val="single" w:sz="8" w:space="0" w:color="auto"/>
            </w:tcBorders>
            <w:shd w:val="clear" w:color="auto" w:fill="auto"/>
            <w:vAlign w:val="center"/>
          </w:tcPr>
          <w:p w14:paraId="4EA6F4A7"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85</w:t>
            </w:r>
          </w:p>
        </w:tc>
        <w:tc>
          <w:tcPr>
            <w:tcW w:w="880" w:type="dxa"/>
            <w:tcBorders>
              <w:left w:val="single" w:sz="8" w:space="0" w:color="auto"/>
            </w:tcBorders>
            <w:shd w:val="clear" w:color="auto" w:fill="auto"/>
            <w:vAlign w:val="center"/>
          </w:tcPr>
          <w:p w14:paraId="7604810F"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96</w:t>
            </w:r>
          </w:p>
        </w:tc>
        <w:tc>
          <w:tcPr>
            <w:tcW w:w="880" w:type="dxa"/>
            <w:shd w:val="clear" w:color="auto" w:fill="auto"/>
            <w:vAlign w:val="center"/>
          </w:tcPr>
          <w:p w14:paraId="25D806D9"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94</w:t>
            </w:r>
          </w:p>
        </w:tc>
        <w:tc>
          <w:tcPr>
            <w:tcW w:w="880" w:type="dxa"/>
            <w:tcBorders>
              <w:right w:val="single" w:sz="8" w:space="0" w:color="auto"/>
            </w:tcBorders>
            <w:shd w:val="clear" w:color="auto" w:fill="auto"/>
            <w:vAlign w:val="center"/>
          </w:tcPr>
          <w:p w14:paraId="6B8B89F9"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95</w:t>
            </w:r>
          </w:p>
        </w:tc>
        <w:tc>
          <w:tcPr>
            <w:tcW w:w="891" w:type="dxa"/>
            <w:gridSpan w:val="2"/>
            <w:tcBorders>
              <w:left w:val="single" w:sz="8" w:space="0" w:color="auto"/>
            </w:tcBorders>
            <w:shd w:val="clear" w:color="auto" w:fill="auto"/>
            <w:vAlign w:val="center"/>
          </w:tcPr>
          <w:p w14:paraId="6338F8CF"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85</w:t>
            </w:r>
          </w:p>
        </w:tc>
        <w:tc>
          <w:tcPr>
            <w:tcW w:w="880" w:type="dxa"/>
            <w:shd w:val="clear" w:color="auto" w:fill="auto"/>
            <w:vAlign w:val="center"/>
          </w:tcPr>
          <w:p w14:paraId="1BAE1802"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84</w:t>
            </w:r>
          </w:p>
        </w:tc>
        <w:tc>
          <w:tcPr>
            <w:tcW w:w="880" w:type="dxa"/>
            <w:tcBorders>
              <w:right w:val="single" w:sz="8" w:space="0" w:color="auto"/>
            </w:tcBorders>
            <w:shd w:val="clear" w:color="auto" w:fill="auto"/>
            <w:vAlign w:val="center"/>
          </w:tcPr>
          <w:p w14:paraId="00DBD368"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81</w:t>
            </w:r>
          </w:p>
        </w:tc>
        <w:tc>
          <w:tcPr>
            <w:tcW w:w="888" w:type="dxa"/>
            <w:gridSpan w:val="2"/>
            <w:tcBorders>
              <w:left w:val="single" w:sz="8" w:space="0" w:color="auto"/>
            </w:tcBorders>
            <w:vAlign w:val="center"/>
          </w:tcPr>
          <w:p w14:paraId="0C49E59F"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84</w:t>
            </w:r>
          </w:p>
        </w:tc>
        <w:tc>
          <w:tcPr>
            <w:tcW w:w="880" w:type="dxa"/>
            <w:vAlign w:val="center"/>
          </w:tcPr>
          <w:p w14:paraId="09FAB804"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85</w:t>
            </w:r>
          </w:p>
        </w:tc>
        <w:tc>
          <w:tcPr>
            <w:tcW w:w="880" w:type="dxa"/>
            <w:vAlign w:val="center"/>
          </w:tcPr>
          <w:p w14:paraId="727239B8"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85</w:t>
            </w:r>
          </w:p>
        </w:tc>
      </w:tr>
      <w:tr w:rsidR="00E22059" w14:paraId="69A49AA9" w14:textId="77777777" w:rsidTr="008410D1">
        <w:trPr>
          <w:gridAfter w:val="1"/>
          <w:wAfter w:w="17" w:type="dxa"/>
          <w:trHeight w:val="470"/>
        </w:trPr>
        <w:tc>
          <w:tcPr>
            <w:tcW w:w="1814" w:type="dxa"/>
            <w:vAlign w:val="center"/>
          </w:tcPr>
          <w:p w14:paraId="339D0A70"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NPV</w:t>
            </w:r>
          </w:p>
        </w:tc>
        <w:tc>
          <w:tcPr>
            <w:tcW w:w="811" w:type="dxa"/>
            <w:shd w:val="clear" w:color="auto" w:fill="auto"/>
            <w:vAlign w:val="center"/>
          </w:tcPr>
          <w:p w14:paraId="2AA64474"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79" w:type="dxa"/>
            <w:shd w:val="clear" w:color="auto" w:fill="auto"/>
            <w:vAlign w:val="center"/>
          </w:tcPr>
          <w:p w14:paraId="479CE0D8"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85" w:type="dxa"/>
            <w:tcBorders>
              <w:right w:val="single" w:sz="8" w:space="0" w:color="auto"/>
            </w:tcBorders>
            <w:shd w:val="clear" w:color="auto" w:fill="auto"/>
            <w:vAlign w:val="center"/>
          </w:tcPr>
          <w:p w14:paraId="686A9BFA"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81" w:type="dxa"/>
            <w:tcBorders>
              <w:left w:val="single" w:sz="8" w:space="0" w:color="auto"/>
            </w:tcBorders>
            <w:shd w:val="clear" w:color="auto" w:fill="auto"/>
            <w:vAlign w:val="center"/>
          </w:tcPr>
          <w:p w14:paraId="5CEEBA08"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81" w:type="dxa"/>
            <w:shd w:val="clear" w:color="auto" w:fill="auto"/>
            <w:vAlign w:val="center"/>
          </w:tcPr>
          <w:p w14:paraId="4D63BA8B"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97</w:t>
            </w:r>
          </w:p>
        </w:tc>
        <w:tc>
          <w:tcPr>
            <w:tcW w:w="882" w:type="dxa"/>
            <w:tcBorders>
              <w:right w:val="single" w:sz="8" w:space="0" w:color="auto"/>
            </w:tcBorders>
            <w:shd w:val="clear" w:color="auto" w:fill="auto"/>
            <w:vAlign w:val="center"/>
          </w:tcPr>
          <w:p w14:paraId="05F84715"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97</w:t>
            </w:r>
          </w:p>
        </w:tc>
        <w:tc>
          <w:tcPr>
            <w:tcW w:w="880" w:type="dxa"/>
            <w:tcBorders>
              <w:left w:val="single" w:sz="8" w:space="0" w:color="auto"/>
            </w:tcBorders>
            <w:shd w:val="clear" w:color="auto" w:fill="auto"/>
            <w:vAlign w:val="center"/>
          </w:tcPr>
          <w:p w14:paraId="20CBA947"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91</w:t>
            </w:r>
          </w:p>
        </w:tc>
        <w:tc>
          <w:tcPr>
            <w:tcW w:w="880" w:type="dxa"/>
            <w:shd w:val="clear" w:color="auto" w:fill="auto"/>
            <w:vAlign w:val="center"/>
          </w:tcPr>
          <w:p w14:paraId="4029C88F"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91</w:t>
            </w:r>
          </w:p>
        </w:tc>
        <w:tc>
          <w:tcPr>
            <w:tcW w:w="880" w:type="dxa"/>
            <w:tcBorders>
              <w:right w:val="single" w:sz="8" w:space="0" w:color="auto"/>
            </w:tcBorders>
            <w:shd w:val="clear" w:color="auto" w:fill="auto"/>
            <w:vAlign w:val="center"/>
          </w:tcPr>
          <w:p w14:paraId="1DFFDF88"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93</w:t>
            </w:r>
          </w:p>
        </w:tc>
        <w:tc>
          <w:tcPr>
            <w:tcW w:w="891" w:type="dxa"/>
            <w:gridSpan w:val="2"/>
            <w:tcBorders>
              <w:left w:val="single" w:sz="8" w:space="0" w:color="auto"/>
            </w:tcBorders>
            <w:shd w:val="clear" w:color="auto" w:fill="auto"/>
            <w:vAlign w:val="center"/>
          </w:tcPr>
          <w:p w14:paraId="7C2F261D"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87</w:t>
            </w:r>
          </w:p>
        </w:tc>
        <w:tc>
          <w:tcPr>
            <w:tcW w:w="880" w:type="dxa"/>
            <w:shd w:val="clear" w:color="auto" w:fill="auto"/>
            <w:vAlign w:val="center"/>
          </w:tcPr>
          <w:p w14:paraId="37D63234"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87</w:t>
            </w:r>
          </w:p>
        </w:tc>
        <w:tc>
          <w:tcPr>
            <w:tcW w:w="880" w:type="dxa"/>
            <w:tcBorders>
              <w:right w:val="single" w:sz="8" w:space="0" w:color="auto"/>
            </w:tcBorders>
            <w:shd w:val="clear" w:color="auto" w:fill="auto"/>
            <w:vAlign w:val="center"/>
          </w:tcPr>
          <w:p w14:paraId="2F50BE8C"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89</w:t>
            </w:r>
          </w:p>
        </w:tc>
        <w:tc>
          <w:tcPr>
            <w:tcW w:w="888" w:type="dxa"/>
            <w:gridSpan w:val="2"/>
            <w:tcBorders>
              <w:left w:val="single" w:sz="8" w:space="0" w:color="auto"/>
            </w:tcBorders>
            <w:vAlign w:val="center"/>
          </w:tcPr>
          <w:p w14:paraId="47AAC98A"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98</w:t>
            </w:r>
          </w:p>
        </w:tc>
        <w:tc>
          <w:tcPr>
            <w:tcW w:w="880" w:type="dxa"/>
            <w:vAlign w:val="center"/>
          </w:tcPr>
          <w:p w14:paraId="7E029450"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99</w:t>
            </w:r>
          </w:p>
        </w:tc>
        <w:tc>
          <w:tcPr>
            <w:tcW w:w="880" w:type="dxa"/>
            <w:vAlign w:val="center"/>
          </w:tcPr>
          <w:p w14:paraId="4400B174"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97</w:t>
            </w:r>
          </w:p>
        </w:tc>
      </w:tr>
      <w:tr w:rsidR="00E22059" w14:paraId="72FB4F87" w14:textId="77777777" w:rsidTr="008410D1">
        <w:trPr>
          <w:gridAfter w:val="1"/>
          <w:wAfter w:w="17" w:type="dxa"/>
          <w:trHeight w:val="382"/>
        </w:trPr>
        <w:tc>
          <w:tcPr>
            <w:tcW w:w="1814" w:type="dxa"/>
            <w:vAlign w:val="center"/>
          </w:tcPr>
          <w:p w14:paraId="6ACE3855"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Youden index</w:t>
            </w:r>
          </w:p>
        </w:tc>
        <w:tc>
          <w:tcPr>
            <w:tcW w:w="811" w:type="dxa"/>
            <w:shd w:val="clear" w:color="auto" w:fill="auto"/>
            <w:vAlign w:val="center"/>
          </w:tcPr>
          <w:p w14:paraId="04540726"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87</w:t>
            </w:r>
          </w:p>
        </w:tc>
        <w:tc>
          <w:tcPr>
            <w:tcW w:w="879" w:type="dxa"/>
            <w:shd w:val="clear" w:color="auto" w:fill="auto"/>
            <w:vAlign w:val="center"/>
          </w:tcPr>
          <w:p w14:paraId="26A2F06F"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86</w:t>
            </w:r>
          </w:p>
        </w:tc>
        <w:tc>
          <w:tcPr>
            <w:tcW w:w="885" w:type="dxa"/>
            <w:tcBorders>
              <w:right w:val="single" w:sz="8" w:space="0" w:color="auto"/>
            </w:tcBorders>
            <w:shd w:val="clear" w:color="auto" w:fill="auto"/>
            <w:vAlign w:val="center"/>
          </w:tcPr>
          <w:p w14:paraId="53EE8B92"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79</w:t>
            </w:r>
          </w:p>
        </w:tc>
        <w:tc>
          <w:tcPr>
            <w:tcW w:w="881" w:type="dxa"/>
            <w:tcBorders>
              <w:left w:val="single" w:sz="8" w:space="0" w:color="auto"/>
            </w:tcBorders>
            <w:shd w:val="clear" w:color="auto" w:fill="auto"/>
            <w:vAlign w:val="center"/>
          </w:tcPr>
          <w:p w14:paraId="016D3131"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75</w:t>
            </w:r>
          </w:p>
        </w:tc>
        <w:tc>
          <w:tcPr>
            <w:tcW w:w="881" w:type="dxa"/>
            <w:shd w:val="clear" w:color="auto" w:fill="auto"/>
            <w:vAlign w:val="center"/>
          </w:tcPr>
          <w:p w14:paraId="5504CD69"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79</w:t>
            </w:r>
          </w:p>
        </w:tc>
        <w:tc>
          <w:tcPr>
            <w:tcW w:w="882" w:type="dxa"/>
            <w:tcBorders>
              <w:right w:val="single" w:sz="8" w:space="0" w:color="auto"/>
            </w:tcBorders>
            <w:shd w:val="clear" w:color="auto" w:fill="auto"/>
            <w:vAlign w:val="center"/>
          </w:tcPr>
          <w:p w14:paraId="34492038"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78</w:t>
            </w:r>
          </w:p>
        </w:tc>
        <w:tc>
          <w:tcPr>
            <w:tcW w:w="880" w:type="dxa"/>
            <w:tcBorders>
              <w:left w:val="single" w:sz="8" w:space="0" w:color="auto"/>
            </w:tcBorders>
            <w:shd w:val="clear" w:color="auto" w:fill="auto"/>
            <w:vAlign w:val="center"/>
          </w:tcPr>
          <w:p w14:paraId="7465D8EF"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77</w:t>
            </w:r>
          </w:p>
        </w:tc>
        <w:tc>
          <w:tcPr>
            <w:tcW w:w="880" w:type="dxa"/>
            <w:shd w:val="clear" w:color="auto" w:fill="auto"/>
            <w:vAlign w:val="center"/>
          </w:tcPr>
          <w:p w14:paraId="02404BCE"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73</w:t>
            </w:r>
          </w:p>
        </w:tc>
        <w:tc>
          <w:tcPr>
            <w:tcW w:w="880" w:type="dxa"/>
            <w:tcBorders>
              <w:right w:val="single" w:sz="8" w:space="0" w:color="auto"/>
            </w:tcBorders>
            <w:shd w:val="clear" w:color="auto" w:fill="auto"/>
            <w:vAlign w:val="center"/>
          </w:tcPr>
          <w:p w14:paraId="77A8BE6D"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75</w:t>
            </w:r>
          </w:p>
        </w:tc>
        <w:tc>
          <w:tcPr>
            <w:tcW w:w="891" w:type="dxa"/>
            <w:gridSpan w:val="2"/>
            <w:tcBorders>
              <w:left w:val="single" w:sz="8" w:space="0" w:color="auto"/>
            </w:tcBorders>
            <w:shd w:val="clear" w:color="auto" w:fill="auto"/>
            <w:vAlign w:val="center"/>
          </w:tcPr>
          <w:p w14:paraId="1F9E5C54"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96</w:t>
            </w:r>
          </w:p>
        </w:tc>
        <w:tc>
          <w:tcPr>
            <w:tcW w:w="880" w:type="dxa"/>
            <w:shd w:val="clear" w:color="auto" w:fill="auto"/>
            <w:vAlign w:val="center"/>
          </w:tcPr>
          <w:p w14:paraId="1948CF52"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95</w:t>
            </w:r>
          </w:p>
        </w:tc>
        <w:tc>
          <w:tcPr>
            <w:tcW w:w="880" w:type="dxa"/>
            <w:tcBorders>
              <w:right w:val="single" w:sz="8" w:space="0" w:color="auto"/>
            </w:tcBorders>
            <w:shd w:val="clear" w:color="auto" w:fill="auto"/>
            <w:vAlign w:val="center"/>
          </w:tcPr>
          <w:p w14:paraId="1946373C"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92</w:t>
            </w:r>
          </w:p>
        </w:tc>
        <w:tc>
          <w:tcPr>
            <w:tcW w:w="888" w:type="dxa"/>
            <w:gridSpan w:val="2"/>
            <w:tcBorders>
              <w:left w:val="single" w:sz="8" w:space="0" w:color="auto"/>
            </w:tcBorders>
            <w:shd w:val="clear" w:color="auto" w:fill="FF0000"/>
            <w:vAlign w:val="center"/>
          </w:tcPr>
          <w:p w14:paraId="35C1C659"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79</w:t>
            </w:r>
          </w:p>
        </w:tc>
        <w:tc>
          <w:tcPr>
            <w:tcW w:w="880" w:type="dxa"/>
            <w:shd w:val="clear" w:color="auto" w:fill="FF0000"/>
            <w:vAlign w:val="center"/>
          </w:tcPr>
          <w:p w14:paraId="65E31E18"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77</w:t>
            </w:r>
          </w:p>
        </w:tc>
        <w:tc>
          <w:tcPr>
            <w:tcW w:w="880" w:type="dxa"/>
            <w:shd w:val="clear" w:color="auto" w:fill="FF0000"/>
            <w:vAlign w:val="center"/>
          </w:tcPr>
          <w:p w14:paraId="55066FC9"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68</w:t>
            </w:r>
          </w:p>
        </w:tc>
      </w:tr>
      <w:tr w:rsidR="00E22059" w14:paraId="473C5682" w14:textId="77777777" w:rsidTr="008410D1">
        <w:trPr>
          <w:gridAfter w:val="1"/>
          <w:wAfter w:w="17" w:type="dxa"/>
          <w:trHeight w:val="482"/>
        </w:trPr>
        <w:tc>
          <w:tcPr>
            <w:tcW w:w="1814" w:type="dxa"/>
            <w:vAlign w:val="center"/>
          </w:tcPr>
          <w:p w14:paraId="2E26E242" w14:textId="77777777" w:rsidR="00E22059" w:rsidRPr="004C6090" w:rsidRDefault="00E22059" w:rsidP="008410D1">
            <w:pPr>
              <w:spacing w:line="360" w:lineRule="auto"/>
              <w:jc w:val="center"/>
              <w:rPr>
                <w:rFonts w:ascii="Arial" w:hAnsi="Arial" w:cs="Arial"/>
                <w:b/>
                <w:bCs/>
                <w:sz w:val="20"/>
                <w:szCs w:val="20"/>
                <w:lang w:val="en-US"/>
              </w:rPr>
            </w:pPr>
            <w:r w:rsidRPr="004C6090">
              <w:rPr>
                <w:rFonts w:ascii="Arial" w:hAnsi="Arial" w:cs="Arial"/>
                <w:b/>
                <w:bCs/>
                <w:sz w:val="20"/>
                <w:szCs w:val="20"/>
                <w:lang w:val="en-US"/>
              </w:rPr>
              <w:t>F-score</w:t>
            </w:r>
          </w:p>
        </w:tc>
        <w:tc>
          <w:tcPr>
            <w:tcW w:w="811" w:type="dxa"/>
            <w:shd w:val="clear" w:color="auto" w:fill="auto"/>
            <w:vAlign w:val="center"/>
          </w:tcPr>
          <w:p w14:paraId="24C2CD54"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88</w:t>
            </w:r>
          </w:p>
        </w:tc>
        <w:tc>
          <w:tcPr>
            <w:tcW w:w="879" w:type="dxa"/>
            <w:shd w:val="clear" w:color="auto" w:fill="auto"/>
            <w:vAlign w:val="center"/>
          </w:tcPr>
          <w:p w14:paraId="604BD0B4"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86</w:t>
            </w:r>
          </w:p>
        </w:tc>
        <w:tc>
          <w:tcPr>
            <w:tcW w:w="885" w:type="dxa"/>
            <w:tcBorders>
              <w:right w:val="single" w:sz="8" w:space="0" w:color="auto"/>
            </w:tcBorders>
            <w:shd w:val="clear" w:color="auto" w:fill="auto"/>
            <w:vAlign w:val="center"/>
          </w:tcPr>
          <w:p w14:paraId="57926447"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79</w:t>
            </w:r>
          </w:p>
        </w:tc>
        <w:tc>
          <w:tcPr>
            <w:tcW w:w="881" w:type="dxa"/>
            <w:tcBorders>
              <w:left w:val="single" w:sz="8" w:space="0" w:color="auto"/>
            </w:tcBorders>
            <w:shd w:val="clear" w:color="auto" w:fill="auto"/>
            <w:vAlign w:val="center"/>
          </w:tcPr>
          <w:p w14:paraId="261DDE4C"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77</w:t>
            </w:r>
          </w:p>
        </w:tc>
        <w:tc>
          <w:tcPr>
            <w:tcW w:w="881" w:type="dxa"/>
            <w:shd w:val="clear" w:color="auto" w:fill="auto"/>
            <w:vAlign w:val="center"/>
          </w:tcPr>
          <w:p w14:paraId="62E5CFAA"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84</w:t>
            </w:r>
          </w:p>
        </w:tc>
        <w:tc>
          <w:tcPr>
            <w:tcW w:w="882" w:type="dxa"/>
            <w:tcBorders>
              <w:right w:val="single" w:sz="8" w:space="0" w:color="auto"/>
            </w:tcBorders>
            <w:shd w:val="clear" w:color="auto" w:fill="auto"/>
            <w:vAlign w:val="center"/>
          </w:tcPr>
          <w:p w14:paraId="255CA698"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83</w:t>
            </w:r>
          </w:p>
        </w:tc>
        <w:tc>
          <w:tcPr>
            <w:tcW w:w="880" w:type="dxa"/>
            <w:tcBorders>
              <w:left w:val="single" w:sz="8" w:space="0" w:color="auto"/>
            </w:tcBorders>
            <w:shd w:val="clear" w:color="auto" w:fill="auto"/>
            <w:vAlign w:val="center"/>
          </w:tcPr>
          <w:p w14:paraId="6E6FD607"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87</w:t>
            </w:r>
          </w:p>
        </w:tc>
        <w:tc>
          <w:tcPr>
            <w:tcW w:w="880" w:type="dxa"/>
            <w:shd w:val="clear" w:color="auto" w:fill="auto"/>
            <w:vAlign w:val="center"/>
          </w:tcPr>
          <w:p w14:paraId="5372CF51"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83</w:t>
            </w:r>
          </w:p>
        </w:tc>
        <w:tc>
          <w:tcPr>
            <w:tcW w:w="880" w:type="dxa"/>
            <w:tcBorders>
              <w:right w:val="single" w:sz="8" w:space="0" w:color="auto"/>
            </w:tcBorders>
            <w:shd w:val="clear" w:color="auto" w:fill="auto"/>
            <w:vAlign w:val="center"/>
          </w:tcPr>
          <w:p w14:paraId="76882B2B"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85</w:t>
            </w:r>
          </w:p>
        </w:tc>
        <w:tc>
          <w:tcPr>
            <w:tcW w:w="891" w:type="dxa"/>
            <w:gridSpan w:val="2"/>
            <w:tcBorders>
              <w:left w:val="single" w:sz="8" w:space="0" w:color="auto"/>
            </w:tcBorders>
            <w:shd w:val="clear" w:color="auto" w:fill="auto"/>
            <w:vAlign w:val="center"/>
          </w:tcPr>
          <w:p w14:paraId="60ECFB2B"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91</w:t>
            </w:r>
          </w:p>
        </w:tc>
        <w:tc>
          <w:tcPr>
            <w:tcW w:w="880" w:type="dxa"/>
            <w:shd w:val="clear" w:color="auto" w:fill="auto"/>
            <w:vAlign w:val="center"/>
          </w:tcPr>
          <w:p w14:paraId="7E6C85D9"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9</w:t>
            </w:r>
          </w:p>
        </w:tc>
        <w:tc>
          <w:tcPr>
            <w:tcW w:w="880" w:type="dxa"/>
            <w:tcBorders>
              <w:right w:val="single" w:sz="8" w:space="0" w:color="auto"/>
            </w:tcBorders>
            <w:shd w:val="clear" w:color="auto" w:fill="auto"/>
            <w:vAlign w:val="center"/>
          </w:tcPr>
          <w:p w14:paraId="2457BEE2" w14:textId="77777777" w:rsidR="00E22059" w:rsidRPr="00095E33" w:rsidRDefault="00E22059" w:rsidP="008410D1">
            <w:pPr>
              <w:spacing w:line="360" w:lineRule="auto"/>
              <w:jc w:val="center"/>
              <w:rPr>
                <w:rFonts w:ascii="Arial" w:hAnsi="Arial" w:cs="Arial"/>
                <w:b/>
                <w:bCs/>
                <w:color w:val="000000" w:themeColor="text1"/>
                <w:sz w:val="20"/>
                <w:szCs w:val="20"/>
                <w:lang w:val="en-US"/>
              </w:rPr>
            </w:pPr>
            <w:r w:rsidRPr="00095E33">
              <w:rPr>
                <w:rFonts w:ascii="Calibri" w:hAnsi="Calibri" w:cs="Calibri"/>
                <w:color w:val="000000"/>
                <w:sz w:val="20"/>
                <w:szCs w:val="20"/>
              </w:rPr>
              <w:t>0</w:t>
            </w:r>
            <w:r>
              <w:rPr>
                <w:rFonts w:ascii="Calibri" w:hAnsi="Calibri" w:cs="Calibri"/>
                <w:color w:val="000000"/>
                <w:sz w:val="20"/>
                <w:szCs w:val="20"/>
              </w:rPr>
              <w:t>.</w:t>
            </w:r>
            <w:r w:rsidRPr="00095E33">
              <w:rPr>
                <w:rFonts w:ascii="Calibri" w:hAnsi="Calibri" w:cs="Calibri"/>
                <w:color w:val="000000"/>
                <w:sz w:val="20"/>
                <w:szCs w:val="20"/>
              </w:rPr>
              <w:t>89</w:t>
            </w:r>
          </w:p>
        </w:tc>
        <w:tc>
          <w:tcPr>
            <w:tcW w:w="888" w:type="dxa"/>
            <w:gridSpan w:val="2"/>
            <w:tcBorders>
              <w:left w:val="single" w:sz="8" w:space="0" w:color="auto"/>
            </w:tcBorders>
            <w:shd w:val="clear" w:color="auto" w:fill="FF0000"/>
            <w:vAlign w:val="center"/>
          </w:tcPr>
          <w:p w14:paraId="5542B10D"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82</w:t>
            </w:r>
          </w:p>
        </w:tc>
        <w:tc>
          <w:tcPr>
            <w:tcW w:w="880" w:type="dxa"/>
            <w:shd w:val="clear" w:color="auto" w:fill="FF0000"/>
            <w:vAlign w:val="center"/>
          </w:tcPr>
          <w:p w14:paraId="7A8F2E77"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82</w:t>
            </w:r>
          </w:p>
        </w:tc>
        <w:tc>
          <w:tcPr>
            <w:tcW w:w="880" w:type="dxa"/>
            <w:shd w:val="clear" w:color="auto" w:fill="FF0000"/>
            <w:vAlign w:val="center"/>
          </w:tcPr>
          <w:p w14:paraId="61F676E7" w14:textId="77777777" w:rsidR="00E22059" w:rsidRPr="00BF7FE7" w:rsidRDefault="00E22059" w:rsidP="008410D1">
            <w:pPr>
              <w:spacing w:line="360" w:lineRule="auto"/>
              <w:jc w:val="center"/>
              <w:rPr>
                <w:rFonts w:ascii="Arial" w:hAnsi="Arial" w:cs="Arial"/>
                <w:b/>
                <w:bCs/>
                <w:color w:val="000000" w:themeColor="text1"/>
                <w:sz w:val="20"/>
                <w:szCs w:val="20"/>
                <w:lang w:val="en-US"/>
              </w:rPr>
            </w:pPr>
            <w:r w:rsidRPr="00BF7FE7">
              <w:rPr>
                <w:rFonts w:ascii="Calibri" w:hAnsi="Calibri" w:cs="Calibri"/>
                <w:color w:val="000000" w:themeColor="text1"/>
                <w:sz w:val="20"/>
                <w:szCs w:val="20"/>
              </w:rPr>
              <w:t>0</w:t>
            </w:r>
            <w:r>
              <w:rPr>
                <w:rFonts w:ascii="Calibri" w:hAnsi="Calibri" w:cs="Calibri"/>
                <w:color w:val="000000" w:themeColor="text1"/>
                <w:sz w:val="20"/>
                <w:szCs w:val="20"/>
              </w:rPr>
              <w:t>.</w:t>
            </w:r>
            <w:r w:rsidRPr="00BF7FE7">
              <w:rPr>
                <w:rFonts w:ascii="Calibri" w:hAnsi="Calibri" w:cs="Calibri"/>
                <w:color w:val="000000" w:themeColor="text1"/>
                <w:sz w:val="20"/>
                <w:szCs w:val="20"/>
              </w:rPr>
              <w:t>76</w:t>
            </w:r>
          </w:p>
        </w:tc>
      </w:tr>
    </w:tbl>
    <w:p w14:paraId="70CF83DA" w14:textId="77777777" w:rsidR="00E22059" w:rsidRDefault="00E22059" w:rsidP="00E22059">
      <w:pPr>
        <w:spacing w:line="360" w:lineRule="auto"/>
        <w:rPr>
          <w:rFonts w:ascii="Arial" w:hAnsi="Arial" w:cs="Arial"/>
          <w:color w:val="000000" w:themeColor="text1"/>
          <w:sz w:val="20"/>
          <w:szCs w:val="20"/>
          <w:lang w:val="en-US"/>
        </w:rPr>
      </w:pPr>
    </w:p>
    <w:p w14:paraId="64023F19" w14:textId="77777777" w:rsidR="00E22059" w:rsidRPr="009A78D7" w:rsidRDefault="00E22059" w:rsidP="00E22059">
      <w:pPr>
        <w:spacing w:line="360" w:lineRule="auto"/>
        <w:rPr>
          <w:rFonts w:ascii="Calibri" w:hAnsi="Calibri" w:cs="Calibri"/>
          <w:color w:val="000000" w:themeColor="text1"/>
          <w:sz w:val="18"/>
          <w:szCs w:val="18"/>
          <w:lang w:val="en-US"/>
        </w:rPr>
      </w:pPr>
      <w:r w:rsidRPr="00177C45">
        <w:rPr>
          <w:rFonts w:ascii="Arial" w:hAnsi="Arial" w:cs="Arial"/>
          <w:color w:val="000000" w:themeColor="text1"/>
          <w:sz w:val="20"/>
          <w:szCs w:val="20"/>
          <w:lang w:val="en-US"/>
        </w:rPr>
        <w:t xml:space="preserve">Cohort 2011-2013: n= 2303; Cohort 2014-2016: n= 3263; Cohort 2017-2019: n= 4189; </w:t>
      </w:r>
      <w:r w:rsidRPr="007E7677">
        <w:rPr>
          <w:rFonts w:ascii="Arial" w:hAnsi="Arial" w:cs="Arial"/>
          <w:color w:val="FF0000"/>
          <w:sz w:val="20"/>
          <w:szCs w:val="20"/>
          <w:lang w:val="en-US"/>
        </w:rPr>
        <w:t>Red</w:t>
      </w:r>
      <w:r w:rsidRPr="00177C45">
        <w:rPr>
          <w:rFonts w:ascii="Arial" w:hAnsi="Arial" w:cs="Arial"/>
          <w:color w:val="000000" w:themeColor="text1"/>
          <w:sz w:val="20"/>
          <w:szCs w:val="20"/>
          <w:lang w:val="en-US"/>
        </w:rPr>
        <w:t>: values with a difference of the estimate value</w:t>
      </w:r>
      <w:r>
        <w:rPr>
          <w:rFonts w:ascii="Arial" w:hAnsi="Arial" w:cs="Arial"/>
          <w:color w:val="000000" w:themeColor="text1"/>
          <w:sz w:val="20"/>
          <w:szCs w:val="20"/>
          <w:lang w:val="en-US"/>
        </w:rPr>
        <w:t>s</w:t>
      </w:r>
      <w:r w:rsidRPr="00177C45">
        <w:rPr>
          <w:rFonts w:ascii="Arial" w:hAnsi="Arial" w:cs="Arial"/>
          <w:color w:val="000000" w:themeColor="text1"/>
          <w:sz w:val="20"/>
          <w:szCs w:val="20"/>
          <w:lang w:val="en-US"/>
        </w:rPr>
        <w:t xml:space="preserve"> among the three cohorts of ≥ 0.</w:t>
      </w:r>
      <w:r w:rsidRPr="007E57DF">
        <w:rPr>
          <w:rFonts w:ascii="Arial" w:hAnsi="Arial" w:cs="Arial"/>
          <w:color w:val="000000" w:themeColor="text1"/>
          <w:sz w:val="20"/>
          <w:szCs w:val="20"/>
          <w:lang w:val="en-US"/>
        </w:rPr>
        <w:t xml:space="preserve">10. </w:t>
      </w:r>
      <w:r w:rsidRPr="008410D1">
        <w:rPr>
          <w:rFonts w:ascii="Arial" w:hAnsi="Arial" w:cs="Arial"/>
          <w:color w:val="000000" w:themeColor="text1"/>
          <w:sz w:val="20"/>
          <w:szCs w:val="20"/>
          <w:lang w:val="en-US"/>
        </w:rPr>
        <w:t xml:space="preserve">CD: </w:t>
      </w:r>
      <w:r w:rsidRPr="008410D1">
        <w:rPr>
          <w:rFonts w:ascii="Arial" w:hAnsi="Arial" w:cs="Arial"/>
          <w:color w:val="000000"/>
          <w:sz w:val="20"/>
          <w:szCs w:val="20"/>
          <w:lang w:val="en-US"/>
        </w:rPr>
        <w:t>Crohn's disease</w:t>
      </w:r>
      <w:r w:rsidRPr="008410D1">
        <w:rPr>
          <w:rFonts w:ascii="Arial" w:hAnsi="Arial" w:cs="Arial"/>
          <w:color w:val="000000" w:themeColor="text1"/>
          <w:sz w:val="20"/>
          <w:szCs w:val="20"/>
          <w:lang w:val="en-US"/>
        </w:rPr>
        <w:t xml:space="preserve">; NPV: Negative predictive value. PPV: Positive predictive value; PsO: </w:t>
      </w:r>
      <w:r w:rsidRPr="008410D1">
        <w:rPr>
          <w:rFonts w:ascii="Arial" w:hAnsi="Arial" w:cs="Arial"/>
          <w:color w:val="000000"/>
          <w:sz w:val="20"/>
          <w:szCs w:val="20"/>
          <w:lang w:val="en-US"/>
        </w:rPr>
        <w:t>Psoriasis</w:t>
      </w:r>
      <w:r w:rsidRPr="008410D1">
        <w:rPr>
          <w:rFonts w:ascii="Arial" w:hAnsi="Arial" w:cs="Arial"/>
          <w:color w:val="000000" w:themeColor="text1"/>
          <w:sz w:val="20"/>
          <w:szCs w:val="20"/>
          <w:lang w:val="en-US"/>
        </w:rPr>
        <w:t xml:space="preserve">; PsA: </w:t>
      </w:r>
      <w:r w:rsidRPr="008410D1">
        <w:rPr>
          <w:rFonts w:ascii="Arial" w:hAnsi="Arial" w:cs="Arial"/>
          <w:color w:val="000000"/>
          <w:sz w:val="20"/>
          <w:szCs w:val="20"/>
          <w:lang w:val="en-US"/>
        </w:rPr>
        <w:t>Psoriatic arthritis</w:t>
      </w:r>
      <w:r w:rsidRPr="008410D1">
        <w:rPr>
          <w:rFonts w:ascii="Arial" w:hAnsi="Arial" w:cs="Arial"/>
          <w:color w:val="000000" w:themeColor="text1"/>
          <w:sz w:val="20"/>
          <w:szCs w:val="20"/>
          <w:lang w:val="en-US"/>
        </w:rPr>
        <w:t xml:space="preserve">; RA: Rheumatoid arthritis; Se: Sensitivity; Sp: Specificity; SpA: </w:t>
      </w:r>
      <w:r w:rsidRPr="008410D1">
        <w:rPr>
          <w:rFonts w:ascii="Arial" w:hAnsi="Arial" w:cs="Arial"/>
          <w:color w:val="000000"/>
          <w:sz w:val="20"/>
          <w:szCs w:val="20"/>
          <w:lang w:val="en-US"/>
        </w:rPr>
        <w:t xml:space="preserve">Spondylarthritis; </w:t>
      </w:r>
      <w:r w:rsidRPr="008410D1">
        <w:rPr>
          <w:rFonts w:ascii="Arial" w:hAnsi="Arial" w:cs="Arial"/>
          <w:color w:val="000000" w:themeColor="text1"/>
          <w:sz w:val="20"/>
          <w:szCs w:val="20"/>
          <w:lang w:val="en-US"/>
        </w:rPr>
        <w:t>UC</w:t>
      </w:r>
      <w:r w:rsidRPr="008410D1">
        <w:rPr>
          <w:rFonts w:ascii="Arial" w:hAnsi="Arial" w:cs="Arial"/>
          <w:color w:val="000000"/>
          <w:sz w:val="20"/>
          <w:szCs w:val="20"/>
          <w:lang w:val="en-US"/>
        </w:rPr>
        <w:t>: Ulcerative colitis</w:t>
      </w:r>
    </w:p>
    <w:p w14:paraId="453B9A7E" w14:textId="77777777" w:rsidR="00E22059" w:rsidRDefault="00E22059" w:rsidP="00E22059">
      <w:pPr>
        <w:spacing w:line="360" w:lineRule="auto"/>
        <w:rPr>
          <w:rFonts w:ascii="Arial" w:hAnsi="Arial" w:cs="Arial"/>
          <w:color w:val="000000" w:themeColor="text1"/>
          <w:lang w:val="en-US"/>
        </w:rPr>
      </w:pPr>
    </w:p>
    <w:p w14:paraId="1AA2A9A5" w14:textId="77777777" w:rsidR="00E22059" w:rsidRDefault="00E22059" w:rsidP="00E22059">
      <w:pPr>
        <w:rPr>
          <w:rFonts w:ascii="Arial" w:hAnsi="Arial" w:cs="Arial"/>
          <w:color w:val="000000" w:themeColor="text1"/>
          <w:lang w:val="en-US"/>
        </w:rPr>
      </w:pPr>
      <w:r>
        <w:rPr>
          <w:rFonts w:ascii="Arial" w:hAnsi="Arial" w:cs="Arial"/>
          <w:color w:val="000000" w:themeColor="text1"/>
          <w:lang w:val="en-US"/>
        </w:rPr>
        <w:br w:type="page"/>
      </w:r>
    </w:p>
    <w:p w14:paraId="6D52D88F" w14:textId="77777777" w:rsidR="00E22059" w:rsidRPr="00C65317" w:rsidRDefault="00E22059" w:rsidP="00E22059">
      <w:pPr>
        <w:spacing w:line="360" w:lineRule="auto"/>
        <w:jc w:val="both"/>
        <w:rPr>
          <w:rFonts w:ascii="Arial" w:hAnsi="Arial" w:cs="Arial"/>
          <w:b/>
          <w:bCs/>
          <w:color w:val="000000" w:themeColor="text1"/>
          <w:sz w:val="20"/>
          <w:szCs w:val="20"/>
          <w:lang w:val="en-US"/>
        </w:rPr>
      </w:pPr>
      <w:r w:rsidRPr="00C65317">
        <w:rPr>
          <w:rFonts w:ascii="Arial" w:hAnsi="Arial" w:cs="Arial"/>
          <w:b/>
          <w:bCs/>
          <w:color w:val="000000" w:themeColor="text1"/>
          <w:sz w:val="20"/>
          <w:szCs w:val="20"/>
          <w:lang w:val="en-US"/>
        </w:rPr>
        <w:lastRenderedPageBreak/>
        <w:t xml:space="preserve">Figure </w:t>
      </w:r>
      <w:r>
        <w:rPr>
          <w:rFonts w:ascii="Arial" w:hAnsi="Arial" w:cs="Arial"/>
          <w:b/>
          <w:bCs/>
          <w:color w:val="000000" w:themeColor="text1"/>
          <w:sz w:val="20"/>
          <w:szCs w:val="20"/>
          <w:lang w:val="en-US"/>
        </w:rPr>
        <w:t>S3</w:t>
      </w:r>
      <w:r w:rsidRPr="00560062">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Contour plots for a</w:t>
      </w:r>
      <w:r w:rsidRPr="00560062">
        <w:rPr>
          <w:rFonts w:ascii="Arial" w:hAnsi="Arial" w:cs="Arial"/>
          <w:color w:val="000000" w:themeColor="text1"/>
          <w:sz w:val="20"/>
          <w:szCs w:val="20"/>
          <w:lang w:val="en-US"/>
        </w:rPr>
        <w:t xml:space="preserve">ccuracy, sensitivity and specificity </w:t>
      </w:r>
      <w:r>
        <w:rPr>
          <w:rFonts w:ascii="Arial" w:hAnsi="Arial" w:cs="Arial"/>
          <w:color w:val="000000" w:themeColor="text1"/>
          <w:sz w:val="20"/>
          <w:szCs w:val="20"/>
          <w:lang w:val="en-US"/>
        </w:rPr>
        <w:t>by indication</w:t>
      </w:r>
      <w:r w:rsidRPr="00560062">
        <w:rPr>
          <w:rFonts w:ascii="Arial" w:hAnsi="Arial" w:cs="Arial"/>
          <w:color w:val="000000" w:themeColor="text1"/>
          <w:sz w:val="20"/>
          <w:szCs w:val="20"/>
          <w:lang w:val="en-US"/>
        </w:rPr>
        <w:t xml:space="preserve"> based on the combinations of length of follow-up (y axis) and length of look</w:t>
      </w:r>
      <w:r>
        <w:rPr>
          <w:rFonts w:ascii="Arial" w:hAnsi="Arial" w:cs="Arial"/>
          <w:color w:val="000000" w:themeColor="text1"/>
          <w:sz w:val="20"/>
          <w:szCs w:val="20"/>
          <w:lang w:val="en-US"/>
        </w:rPr>
        <w:t>-</w:t>
      </w:r>
      <w:r w:rsidRPr="00560062">
        <w:rPr>
          <w:rFonts w:ascii="Arial" w:hAnsi="Arial" w:cs="Arial"/>
          <w:color w:val="000000" w:themeColor="text1"/>
          <w:sz w:val="20"/>
          <w:szCs w:val="20"/>
          <w:lang w:val="en-US"/>
        </w:rPr>
        <w:t>back (x axis)</w:t>
      </w:r>
      <w:r>
        <w:rPr>
          <w:rFonts w:ascii="Arial" w:hAnsi="Arial" w:cs="Arial"/>
          <w:color w:val="000000" w:themeColor="text1"/>
          <w:sz w:val="20"/>
          <w:szCs w:val="20"/>
          <w:lang w:val="en-US"/>
        </w:rPr>
        <w:t xml:space="preserve"> in the cohort 2014-2016</w:t>
      </w:r>
    </w:p>
    <w:p w14:paraId="1E4AD9F1" w14:textId="77777777" w:rsidR="00E22059" w:rsidRDefault="00E22059" w:rsidP="00E22059">
      <w:pPr>
        <w:spacing w:line="360" w:lineRule="auto"/>
        <w:jc w:val="both"/>
        <w:rPr>
          <w:rFonts w:ascii="Arial" w:hAnsi="Arial" w:cs="Arial"/>
          <w:color w:val="000000" w:themeColor="text1"/>
          <w:sz w:val="20"/>
          <w:szCs w:val="20"/>
          <w:lang w:val="en-US"/>
        </w:rPr>
      </w:pPr>
      <w:r>
        <w:rPr>
          <w:rFonts w:ascii="Arial" w:hAnsi="Arial" w:cs="Arial"/>
          <w:noProof/>
          <w:color w:val="000000" w:themeColor="text1"/>
          <w:sz w:val="20"/>
          <w:szCs w:val="20"/>
          <w:lang w:val="en-US"/>
        </w:rPr>
        <w:drawing>
          <wp:inline distT="0" distB="0" distL="0" distR="0" wp14:anchorId="6216654D" wp14:editId="10391F9B">
            <wp:extent cx="8807938" cy="4996641"/>
            <wp:effectExtent l="0" t="0" r="0" b="0"/>
            <wp:docPr id="239733408" name="Immagine 2" descr="Immagine che contiene schermata, Rettangolo, diagramm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33408" name="Immagine 2" descr="Immagine che contiene schermata, Rettangolo, diagramma, design&#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15996" cy="5001212"/>
                    </a:xfrm>
                    <a:prstGeom prst="rect">
                      <a:avLst/>
                    </a:prstGeom>
                  </pic:spPr>
                </pic:pic>
              </a:graphicData>
            </a:graphic>
          </wp:inline>
        </w:drawing>
      </w:r>
    </w:p>
    <w:p w14:paraId="3897ACEC" w14:textId="77777777" w:rsidR="00E22059" w:rsidRPr="009F4C71" w:rsidRDefault="00E22059" w:rsidP="00E22059">
      <w:pPr>
        <w:tabs>
          <w:tab w:val="left" w:pos="2544"/>
        </w:tabs>
        <w:spacing w:line="360" w:lineRule="auto"/>
        <w:rPr>
          <w:rFonts w:ascii="Arial" w:hAnsi="Arial" w:cs="Arial"/>
          <w:sz w:val="20"/>
          <w:szCs w:val="20"/>
          <w:lang w:val="en-US"/>
        </w:rPr>
      </w:pPr>
      <w:r w:rsidRPr="009F4C71">
        <w:rPr>
          <w:rFonts w:ascii="Arial" w:hAnsi="Arial" w:cs="Arial"/>
          <w:sz w:val="20"/>
          <w:szCs w:val="20"/>
          <w:lang w:val="en-US"/>
        </w:rPr>
        <w:t>ID: Index date</w:t>
      </w:r>
    </w:p>
    <w:p w14:paraId="2DD1A051" w14:textId="77777777" w:rsidR="00E22059" w:rsidRDefault="00E22059" w:rsidP="00E22059">
      <w:pPr>
        <w:spacing w:line="360" w:lineRule="auto"/>
        <w:rPr>
          <w:rFonts w:ascii="Arial" w:hAnsi="Arial" w:cs="Arial"/>
          <w:b/>
          <w:bCs/>
          <w:lang w:val="en-US"/>
        </w:rPr>
        <w:sectPr w:rsidR="00E22059" w:rsidSect="002710E8">
          <w:pgSz w:w="16820" w:h="11900" w:orient="landscape"/>
          <w:pgMar w:top="1440" w:right="1440" w:bottom="1440" w:left="1440" w:header="708" w:footer="708" w:gutter="0"/>
          <w:cols w:space="708"/>
          <w:docGrid w:linePitch="360"/>
        </w:sectPr>
      </w:pPr>
    </w:p>
    <w:p w14:paraId="5E00214F" w14:textId="77777777" w:rsidR="00E22059" w:rsidRPr="00AB29DA" w:rsidRDefault="00E22059" w:rsidP="00E22059">
      <w:pPr>
        <w:tabs>
          <w:tab w:val="left" w:pos="2544"/>
        </w:tabs>
        <w:spacing w:line="360" w:lineRule="auto"/>
        <w:rPr>
          <w:rFonts w:ascii="Arial" w:hAnsi="Arial" w:cs="Arial"/>
          <w:sz w:val="20"/>
          <w:szCs w:val="20"/>
          <w:lang w:val="en-US"/>
        </w:rPr>
      </w:pPr>
      <w:r w:rsidRPr="00AB29DA">
        <w:rPr>
          <w:rFonts w:ascii="Arial" w:hAnsi="Arial" w:cs="Arial"/>
          <w:b/>
          <w:bCs/>
          <w:sz w:val="20"/>
          <w:szCs w:val="20"/>
          <w:lang w:val="en-US"/>
        </w:rPr>
        <w:lastRenderedPageBreak/>
        <w:t xml:space="preserve">Figure </w:t>
      </w:r>
      <w:r>
        <w:rPr>
          <w:rFonts w:ascii="Arial" w:hAnsi="Arial" w:cs="Arial"/>
          <w:b/>
          <w:bCs/>
          <w:sz w:val="20"/>
          <w:szCs w:val="20"/>
          <w:lang w:val="en-US"/>
        </w:rPr>
        <w:t>S</w:t>
      </w:r>
      <w:r w:rsidRPr="00AB29DA">
        <w:rPr>
          <w:rFonts w:ascii="Arial" w:hAnsi="Arial" w:cs="Arial"/>
          <w:b/>
          <w:bCs/>
          <w:sz w:val="20"/>
          <w:szCs w:val="20"/>
          <w:lang w:val="en-US"/>
        </w:rPr>
        <w:t xml:space="preserve">4. </w:t>
      </w:r>
      <w:r w:rsidRPr="00AB29DA">
        <w:rPr>
          <w:rFonts w:ascii="Arial" w:hAnsi="Arial" w:cs="Arial"/>
          <w:sz w:val="20"/>
          <w:szCs w:val="20"/>
          <w:lang w:val="en-US"/>
        </w:rPr>
        <w:t>Contour plot for the percentage of missing indication from claims data after META-algorithm application according to the length of follow-up and look-back period</w:t>
      </w:r>
    </w:p>
    <w:p w14:paraId="460AC464" w14:textId="77777777" w:rsidR="00E22059" w:rsidRDefault="00E22059" w:rsidP="00E22059">
      <w:pPr>
        <w:tabs>
          <w:tab w:val="left" w:pos="2544"/>
        </w:tabs>
        <w:spacing w:line="360" w:lineRule="auto"/>
        <w:rPr>
          <w:rFonts w:ascii="Arial" w:hAnsi="Arial" w:cs="Arial"/>
          <w:b/>
          <w:bCs/>
          <w:lang w:val="en-US"/>
        </w:rPr>
      </w:pPr>
    </w:p>
    <w:p w14:paraId="261D115D" w14:textId="77777777" w:rsidR="00E22059" w:rsidRDefault="00E22059" w:rsidP="00E22059">
      <w:pPr>
        <w:tabs>
          <w:tab w:val="left" w:pos="2544"/>
        </w:tabs>
        <w:spacing w:line="360" w:lineRule="auto"/>
        <w:rPr>
          <w:rFonts w:ascii="Arial" w:hAnsi="Arial" w:cs="Arial"/>
          <w:b/>
          <w:bCs/>
          <w:lang w:val="en-US"/>
        </w:rPr>
      </w:pPr>
      <w:r>
        <w:rPr>
          <w:rFonts w:ascii="Arial" w:hAnsi="Arial" w:cs="Arial"/>
          <w:b/>
          <w:bCs/>
          <w:noProof/>
          <w:lang w:val="en-US"/>
        </w:rPr>
        <w:drawing>
          <wp:inline distT="0" distB="0" distL="0" distR="0" wp14:anchorId="7A7E2E9C" wp14:editId="55CF0471">
            <wp:extent cx="5731510" cy="3971290"/>
            <wp:effectExtent l="0" t="0" r="0" b="3810"/>
            <wp:docPr id="145617902" name="Immagine 32" descr="Immagine che contiene testo, schermata,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7902" name="Immagine 32" descr="Immagine che contiene testo, schermata, Diagramma, linea&#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971290"/>
                    </a:xfrm>
                    <a:prstGeom prst="rect">
                      <a:avLst/>
                    </a:prstGeom>
                  </pic:spPr>
                </pic:pic>
              </a:graphicData>
            </a:graphic>
          </wp:inline>
        </w:drawing>
      </w:r>
    </w:p>
    <w:p w14:paraId="442FD8E1" w14:textId="77777777" w:rsidR="00E22059" w:rsidRDefault="00E22059" w:rsidP="00E22059">
      <w:pPr>
        <w:tabs>
          <w:tab w:val="left" w:pos="2544"/>
        </w:tabs>
        <w:spacing w:line="360" w:lineRule="auto"/>
        <w:rPr>
          <w:rFonts w:ascii="Arial" w:hAnsi="Arial" w:cs="Arial"/>
          <w:sz w:val="20"/>
          <w:szCs w:val="20"/>
          <w:lang w:val="en-US"/>
        </w:rPr>
      </w:pPr>
      <w:r w:rsidRPr="008410D1">
        <w:rPr>
          <w:rFonts w:ascii="Arial" w:hAnsi="Arial" w:cs="Arial"/>
          <w:sz w:val="20"/>
          <w:szCs w:val="20"/>
          <w:lang w:val="en-US"/>
        </w:rPr>
        <w:t>ID: Index date</w:t>
      </w:r>
    </w:p>
    <w:p w14:paraId="7A9FFD23" w14:textId="77777777" w:rsidR="00E22059" w:rsidRDefault="00E22059" w:rsidP="00E22059">
      <w:pPr>
        <w:rPr>
          <w:rFonts w:ascii="Arial" w:hAnsi="Arial" w:cs="Arial"/>
          <w:sz w:val="20"/>
          <w:szCs w:val="20"/>
          <w:lang w:val="en-US"/>
        </w:rPr>
      </w:pPr>
      <w:r>
        <w:rPr>
          <w:rFonts w:ascii="Arial" w:hAnsi="Arial" w:cs="Arial"/>
          <w:sz w:val="20"/>
          <w:szCs w:val="20"/>
          <w:lang w:val="en-US"/>
        </w:rPr>
        <w:br w:type="page"/>
      </w:r>
    </w:p>
    <w:p w14:paraId="66BF19E7" w14:textId="77777777" w:rsidR="00E22059" w:rsidRPr="008410D1" w:rsidRDefault="00E22059" w:rsidP="00E22059">
      <w:pPr>
        <w:spacing w:line="360" w:lineRule="auto"/>
        <w:rPr>
          <w:rFonts w:ascii="Calibri" w:hAnsi="Calibri" w:cs="Calibri"/>
          <w:b/>
          <w:bCs/>
          <w:sz w:val="22"/>
          <w:szCs w:val="22"/>
          <w:lang w:val="en-US"/>
        </w:rPr>
      </w:pPr>
      <w:r w:rsidRPr="008410D1">
        <w:rPr>
          <w:rFonts w:ascii="Calibri" w:hAnsi="Calibri" w:cs="Calibri"/>
          <w:b/>
          <w:bCs/>
          <w:sz w:val="22"/>
          <w:szCs w:val="22"/>
          <w:lang w:val="en-US"/>
        </w:rPr>
        <w:lastRenderedPageBreak/>
        <w:t>Table S5.</w:t>
      </w:r>
      <w:r w:rsidRPr="008410D1">
        <w:rPr>
          <w:rFonts w:ascii="Calibri" w:hAnsi="Calibri" w:cs="Calibri"/>
          <w:sz w:val="22"/>
          <w:szCs w:val="22"/>
          <w:lang w:val="en-US"/>
        </w:rPr>
        <w:t xml:space="preserve"> </w:t>
      </w:r>
      <w:r w:rsidRPr="008410D1">
        <w:rPr>
          <w:rFonts w:ascii="Calibri" w:hAnsi="Calibri" w:cs="Calibri"/>
          <w:color w:val="303030"/>
          <w:sz w:val="22"/>
          <w:szCs w:val="22"/>
          <w:lang w:val="en-US"/>
        </w:rPr>
        <w:t xml:space="preserve">Validity estimates </w:t>
      </w:r>
      <w:r w:rsidRPr="008410D1">
        <w:rPr>
          <w:rFonts w:ascii="Calibri" w:hAnsi="Calibri" w:cs="Calibri"/>
          <w:sz w:val="22"/>
          <w:szCs w:val="22"/>
          <w:lang w:val="en-US"/>
        </w:rPr>
        <w:t>by censoring patients after treatment discontinuation/switch.</w:t>
      </w:r>
    </w:p>
    <w:p w14:paraId="4C51AC3A" w14:textId="77777777" w:rsidR="00E22059" w:rsidRPr="008410D1" w:rsidRDefault="00E22059" w:rsidP="00E22059">
      <w:pPr>
        <w:spacing w:line="360" w:lineRule="auto"/>
        <w:rPr>
          <w:rFonts w:ascii="Calibri" w:hAnsi="Calibri" w:cs="Calibri"/>
          <w:color w:val="000000" w:themeColor="text1"/>
          <w:sz w:val="20"/>
          <w:szCs w:val="20"/>
          <w:lang w:val="en-US"/>
        </w:rPr>
      </w:pPr>
    </w:p>
    <w:tbl>
      <w:tblPr>
        <w:tblStyle w:val="Grigliatabella"/>
        <w:tblW w:w="9582" w:type="dxa"/>
        <w:tblLook w:val="04A0" w:firstRow="1" w:lastRow="0" w:firstColumn="1" w:lastColumn="0" w:noHBand="0" w:noVBand="1"/>
      </w:tblPr>
      <w:tblGrid>
        <w:gridCol w:w="998"/>
        <w:gridCol w:w="982"/>
        <w:gridCol w:w="1171"/>
        <w:gridCol w:w="882"/>
        <w:gridCol w:w="1302"/>
        <w:gridCol w:w="691"/>
        <w:gridCol w:w="1130"/>
        <w:gridCol w:w="1213"/>
        <w:gridCol w:w="1213"/>
      </w:tblGrid>
      <w:tr w:rsidR="00E22059" w:rsidRPr="008410D1" w14:paraId="6F2FDFE8" w14:textId="77777777" w:rsidTr="008410D1">
        <w:trPr>
          <w:trHeight w:val="724"/>
        </w:trPr>
        <w:tc>
          <w:tcPr>
            <w:tcW w:w="998" w:type="dxa"/>
            <w:shd w:val="clear" w:color="auto" w:fill="D9D9D9" w:themeFill="background1" w:themeFillShade="D9"/>
          </w:tcPr>
          <w:p w14:paraId="744909D4" w14:textId="77777777" w:rsidR="00E22059" w:rsidRPr="008410D1" w:rsidRDefault="00E22059" w:rsidP="008410D1">
            <w:pPr>
              <w:spacing w:line="360" w:lineRule="auto"/>
              <w:rPr>
                <w:rFonts w:ascii="Calibri" w:hAnsi="Calibri" w:cs="Calibri"/>
                <w:color w:val="000000" w:themeColor="text1"/>
                <w:sz w:val="18"/>
                <w:szCs w:val="18"/>
                <w:lang w:val="en-US"/>
              </w:rPr>
            </w:pPr>
          </w:p>
        </w:tc>
        <w:tc>
          <w:tcPr>
            <w:tcW w:w="982" w:type="dxa"/>
            <w:shd w:val="clear" w:color="auto" w:fill="D9D9D9" w:themeFill="background1" w:themeFillShade="D9"/>
          </w:tcPr>
          <w:p w14:paraId="310B0546" w14:textId="77777777" w:rsidR="00E22059" w:rsidRPr="008410D1" w:rsidRDefault="00E22059" w:rsidP="008410D1">
            <w:pPr>
              <w:spacing w:line="360" w:lineRule="auto"/>
              <w:jc w:val="center"/>
              <w:rPr>
                <w:rFonts w:ascii="Calibri" w:hAnsi="Calibri" w:cs="Calibri"/>
                <w:b/>
                <w:bCs/>
                <w:color w:val="000000" w:themeColor="text1"/>
                <w:sz w:val="18"/>
                <w:szCs w:val="18"/>
                <w:lang w:val="en-US"/>
              </w:rPr>
            </w:pPr>
            <w:r w:rsidRPr="008410D1">
              <w:rPr>
                <w:rFonts w:ascii="Calibri" w:hAnsi="Calibri" w:cs="Calibri"/>
                <w:b/>
                <w:bCs/>
                <w:sz w:val="18"/>
                <w:szCs w:val="18"/>
              </w:rPr>
              <w:t>Accuracy</w:t>
            </w:r>
          </w:p>
        </w:tc>
        <w:tc>
          <w:tcPr>
            <w:tcW w:w="1171" w:type="dxa"/>
            <w:shd w:val="clear" w:color="auto" w:fill="D9D9D9" w:themeFill="background1" w:themeFillShade="D9"/>
          </w:tcPr>
          <w:p w14:paraId="0ED620A1" w14:textId="77777777" w:rsidR="00E22059" w:rsidRPr="008410D1" w:rsidRDefault="00E22059" w:rsidP="008410D1">
            <w:pPr>
              <w:spacing w:line="360" w:lineRule="auto"/>
              <w:jc w:val="center"/>
              <w:rPr>
                <w:rFonts w:ascii="Calibri" w:hAnsi="Calibri" w:cs="Calibri"/>
                <w:b/>
                <w:bCs/>
                <w:color w:val="000000" w:themeColor="text1"/>
                <w:sz w:val="18"/>
                <w:szCs w:val="18"/>
                <w:lang w:val="en-US"/>
              </w:rPr>
            </w:pPr>
            <w:r w:rsidRPr="008410D1">
              <w:rPr>
                <w:rFonts w:ascii="Calibri" w:hAnsi="Calibri" w:cs="Calibri"/>
                <w:b/>
                <w:bCs/>
                <w:sz w:val="18"/>
                <w:szCs w:val="18"/>
              </w:rPr>
              <w:t>Se</w:t>
            </w:r>
          </w:p>
        </w:tc>
        <w:tc>
          <w:tcPr>
            <w:tcW w:w="882" w:type="dxa"/>
            <w:shd w:val="clear" w:color="auto" w:fill="D9D9D9" w:themeFill="background1" w:themeFillShade="D9"/>
          </w:tcPr>
          <w:p w14:paraId="47AE7DEE" w14:textId="77777777" w:rsidR="00E22059" w:rsidRPr="008410D1" w:rsidRDefault="00E22059" w:rsidP="008410D1">
            <w:pPr>
              <w:spacing w:line="360" w:lineRule="auto"/>
              <w:jc w:val="center"/>
              <w:rPr>
                <w:rFonts w:ascii="Calibri" w:hAnsi="Calibri" w:cs="Calibri"/>
                <w:b/>
                <w:bCs/>
                <w:color w:val="000000" w:themeColor="text1"/>
                <w:sz w:val="18"/>
                <w:szCs w:val="18"/>
                <w:lang w:val="en-US"/>
              </w:rPr>
            </w:pPr>
            <w:r w:rsidRPr="008410D1">
              <w:rPr>
                <w:rFonts w:ascii="Calibri" w:hAnsi="Calibri" w:cs="Calibri"/>
                <w:b/>
                <w:bCs/>
                <w:sz w:val="18"/>
                <w:szCs w:val="18"/>
              </w:rPr>
              <w:t>Sp</w:t>
            </w:r>
          </w:p>
        </w:tc>
        <w:tc>
          <w:tcPr>
            <w:tcW w:w="1302" w:type="dxa"/>
            <w:shd w:val="clear" w:color="auto" w:fill="D9D9D9" w:themeFill="background1" w:themeFillShade="D9"/>
          </w:tcPr>
          <w:p w14:paraId="0C21EB35" w14:textId="77777777" w:rsidR="00E22059" w:rsidRPr="008410D1" w:rsidRDefault="00E22059" w:rsidP="008410D1">
            <w:pPr>
              <w:spacing w:line="360" w:lineRule="auto"/>
              <w:jc w:val="center"/>
              <w:rPr>
                <w:rFonts w:ascii="Calibri" w:hAnsi="Calibri" w:cs="Calibri"/>
                <w:b/>
                <w:bCs/>
                <w:color w:val="000000" w:themeColor="text1"/>
                <w:sz w:val="18"/>
                <w:szCs w:val="18"/>
                <w:lang w:val="en-US"/>
              </w:rPr>
            </w:pPr>
            <w:r w:rsidRPr="008410D1">
              <w:rPr>
                <w:rFonts w:ascii="Calibri" w:hAnsi="Calibri" w:cs="Calibri"/>
                <w:b/>
                <w:bCs/>
                <w:sz w:val="18"/>
                <w:szCs w:val="18"/>
              </w:rPr>
              <w:t>PPV</w:t>
            </w:r>
          </w:p>
        </w:tc>
        <w:tc>
          <w:tcPr>
            <w:tcW w:w="691" w:type="dxa"/>
            <w:shd w:val="clear" w:color="auto" w:fill="D9D9D9" w:themeFill="background1" w:themeFillShade="D9"/>
          </w:tcPr>
          <w:p w14:paraId="0C48F845" w14:textId="77777777" w:rsidR="00E22059" w:rsidRPr="008410D1" w:rsidRDefault="00E22059" w:rsidP="008410D1">
            <w:pPr>
              <w:spacing w:line="360" w:lineRule="auto"/>
              <w:jc w:val="center"/>
              <w:rPr>
                <w:rFonts w:ascii="Calibri" w:hAnsi="Calibri" w:cs="Calibri"/>
                <w:b/>
                <w:bCs/>
                <w:color w:val="000000" w:themeColor="text1"/>
                <w:sz w:val="18"/>
                <w:szCs w:val="18"/>
                <w:lang w:val="en-US"/>
              </w:rPr>
            </w:pPr>
            <w:r w:rsidRPr="008410D1">
              <w:rPr>
                <w:rFonts w:ascii="Calibri" w:hAnsi="Calibri" w:cs="Calibri"/>
                <w:b/>
                <w:bCs/>
                <w:sz w:val="18"/>
                <w:szCs w:val="18"/>
              </w:rPr>
              <w:t>NPV</w:t>
            </w:r>
          </w:p>
        </w:tc>
        <w:tc>
          <w:tcPr>
            <w:tcW w:w="1130" w:type="dxa"/>
            <w:shd w:val="clear" w:color="auto" w:fill="D9D9D9" w:themeFill="background1" w:themeFillShade="D9"/>
          </w:tcPr>
          <w:p w14:paraId="66692264" w14:textId="77777777" w:rsidR="00E22059" w:rsidRPr="008410D1" w:rsidRDefault="00E22059" w:rsidP="008410D1">
            <w:pPr>
              <w:spacing w:line="360" w:lineRule="auto"/>
              <w:jc w:val="center"/>
              <w:rPr>
                <w:rFonts w:ascii="Calibri" w:hAnsi="Calibri" w:cs="Calibri"/>
                <w:b/>
                <w:bCs/>
                <w:color w:val="000000" w:themeColor="text1"/>
                <w:sz w:val="18"/>
                <w:szCs w:val="18"/>
                <w:lang w:val="en-US"/>
              </w:rPr>
            </w:pPr>
            <w:r w:rsidRPr="008410D1">
              <w:rPr>
                <w:rFonts w:ascii="Calibri" w:hAnsi="Calibri" w:cs="Calibri"/>
                <w:b/>
                <w:bCs/>
                <w:sz w:val="18"/>
                <w:szCs w:val="18"/>
              </w:rPr>
              <w:t>Youden Index</w:t>
            </w:r>
          </w:p>
        </w:tc>
        <w:tc>
          <w:tcPr>
            <w:tcW w:w="1213" w:type="dxa"/>
            <w:shd w:val="clear" w:color="auto" w:fill="D9D9D9" w:themeFill="background1" w:themeFillShade="D9"/>
          </w:tcPr>
          <w:p w14:paraId="6A59406D" w14:textId="77777777" w:rsidR="00E22059" w:rsidRPr="008410D1" w:rsidRDefault="00E22059" w:rsidP="008410D1">
            <w:pPr>
              <w:spacing w:line="360" w:lineRule="auto"/>
              <w:jc w:val="center"/>
              <w:rPr>
                <w:rFonts w:ascii="Calibri" w:hAnsi="Calibri" w:cs="Calibri"/>
                <w:b/>
                <w:bCs/>
                <w:color w:val="000000" w:themeColor="text1"/>
                <w:sz w:val="18"/>
                <w:szCs w:val="18"/>
                <w:lang w:val="en-US"/>
              </w:rPr>
            </w:pPr>
            <w:r w:rsidRPr="008410D1">
              <w:rPr>
                <w:rFonts w:ascii="Calibri" w:hAnsi="Calibri" w:cs="Calibri"/>
                <w:b/>
                <w:bCs/>
                <w:sz w:val="18"/>
                <w:szCs w:val="18"/>
              </w:rPr>
              <w:t>F-Score</w:t>
            </w:r>
          </w:p>
        </w:tc>
        <w:tc>
          <w:tcPr>
            <w:tcW w:w="1213" w:type="dxa"/>
            <w:shd w:val="clear" w:color="auto" w:fill="D9D9D9" w:themeFill="background1" w:themeFillShade="D9"/>
          </w:tcPr>
          <w:p w14:paraId="7D09773A" w14:textId="77777777" w:rsidR="00E22059" w:rsidRPr="008410D1" w:rsidRDefault="00E22059" w:rsidP="008410D1">
            <w:pPr>
              <w:spacing w:line="360" w:lineRule="auto"/>
              <w:jc w:val="center"/>
              <w:rPr>
                <w:rFonts w:ascii="Calibri" w:hAnsi="Calibri" w:cs="Calibri"/>
                <w:b/>
                <w:bCs/>
                <w:sz w:val="18"/>
                <w:szCs w:val="18"/>
              </w:rPr>
            </w:pPr>
            <w:r w:rsidRPr="008410D1">
              <w:rPr>
                <w:rFonts w:ascii="Calibri" w:hAnsi="Calibri" w:cs="Calibri"/>
                <w:b/>
                <w:bCs/>
                <w:sz w:val="18"/>
                <w:szCs w:val="18"/>
              </w:rPr>
              <w:t>Missing (%)</w:t>
            </w:r>
          </w:p>
        </w:tc>
      </w:tr>
      <w:tr w:rsidR="00E22059" w:rsidRPr="008410D1" w14:paraId="6420A627" w14:textId="77777777" w:rsidTr="008410D1">
        <w:trPr>
          <w:trHeight w:val="367"/>
        </w:trPr>
        <w:tc>
          <w:tcPr>
            <w:tcW w:w="998" w:type="dxa"/>
            <w:shd w:val="clear" w:color="auto" w:fill="D9D9D9" w:themeFill="background1" w:themeFillShade="D9"/>
          </w:tcPr>
          <w:p w14:paraId="1AADC098" w14:textId="77777777" w:rsidR="00E22059" w:rsidRPr="008410D1" w:rsidRDefault="00E22059" w:rsidP="008410D1">
            <w:pPr>
              <w:spacing w:line="360" w:lineRule="auto"/>
              <w:rPr>
                <w:rFonts w:ascii="Calibri" w:hAnsi="Calibri" w:cs="Calibri"/>
                <w:b/>
                <w:bCs/>
                <w:color w:val="000000" w:themeColor="text1"/>
                <w:sz w:val="18"/>
                <w:szCs w:val="18"/>
                <w:lang w:val="en-US"/>
              </w:rPr>
            </w:pPr>
            <w:r w:rsidRPr="008410D1">
              <w:rPr>
                <w:rFonts w:ascii="Calibri" w:hAnsi="Calibri" w:cs="Calibri"/>
                <w:b/>
                <w:bCs/>
                <w:sz w:val="18"/>
                <w:szCs w:val="18"/>
              </w:rPr>
              <w:t>CD</w:t>
            </w:r>
          </w:p>
        </w:tc>
        <w:tc>
          <w:tcPr>
            <w:tcW w:w="982" w:type="dxa"/>
          </w:tcPr>
          <w:p w14:paraId="16C23DB2"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0.96</w:t>
            </w:r>
          </w:p>
        </w:tc>
        <w:tc>
          <w:tcPr>
            <w:tcW w:w="1171" w:type="dxa"/>
          </w:tcPr>
          <w:p w14:paraId="34C58B2A"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0.86</w:t>
            </w:r>
          </w:p>
        </w:tc>
        <w:tc>
          <w:tcPr>
            <w:tcW w:w="882" w:type="dxa"/>
          </w:tcPr>
          <w:p w14:paraId="19789843"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0.97</w:t>
            </w:r>
          </w:p>
        </w:tc>
        <w:tc>
          <w:tcPr>
            <w:tcW w:w="1302" w:type="dxa"/>
          </w:tcPr>
          <w:p w14:paraId="4275F930"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0.83 </w:t>
            </w:r>
            <w:r w:rsidRPr="008410D1">
              <w:rPr>
                <w:rFonts w:ascii="Calibri" w:hAnsi="Calibri" w:cs="Calibri"/>
                <w:b/>
                <w:bCs/>
                <w:sz w:val="18"/>
                <w:szCs w:val="18"/>
              </w:rPr>
              <w:t>(+0.01)</w:t>
            </w:r>
          </w:p>
        </w:tc>
        <w:tc>
          <w:tcPr>
            <w:tcW w:w="691" w:type="dxa"/>
          </w:tcPr>
          <w:p w14:paraId="42E57EC7"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0.98</w:t>
            </w:r>
          </w:p>
        </w:tc>
        <w:tc>
          <w:tcPr>
            <w:tcW w:w="1130" w:type="dxa"/>
          </w:tcPr>
          <w:p w14:paraId="793D780C"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0.84</w:t>
            </w:r>
          </w:p>
        </w:tc>
        <w:tc>
          <w:tcPr>
            <w:tcW w:w="1213" w:type="dxa"/>
          </w:tcPr>
          <w:p w14:paraId="463369CE"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0.85 </w:t>
            </w:r>
            <w:r w:rsidRPr="008410D1">
              <w:rPr>
                <w:rFonts w:ascii="Calibri" w:hAnsi="Calibri" w:cs="Calibri"/>
                <w:b/>
                <w:bCs/>
                <w:sz w:val="18"/>
                <w:szCs w:val="18"/>
              </w:rPr>
              <w:t>(+0.01)</w:t>
            </w:r>
          </w:p>
        </w:tc>
        <w:tc>
          <w:tcPr>
            <w:tcW w:w="1213" w:type="dxa"/>
            <w:vAlign w:val="center"/>
          </w:tcPr>
          <w:p w14:paraId="3D6EF102" w14:textId="77777777" w:rsidR="00E22059" w:rsidRPr="008410D1" w:rsidRDefault="00E22059" w:rsidP="008410D1">
            <w:pPr>
              <w:spacing w:line="360" w:lineRule="auto"/>
              <w:rPr>
                <w:rFonts w:ascii="Calibri" w:hAnsi="Calibri" w:cs="Calibri"/>
                <w:sz w:val="18"/>
                <w:szCs w:val="18"/>
              </w:rPr>
            </w:pPr>
            <w:r w:rsidRPr="008410D1">
              <w:rPr>
                <w:rFonts w:ascii="Calibri" w:hAnsi="Calibri" w:cs="Calibri"/>
                <w:sz w:val="18"/>
                <w:szCs w:val="18"/>
              </w:rPr>
              <w:t>0.9</w:t>
            </w:r>
          </w:p>
        </w:tc>
      </w:tr>
      <w:tr w:rsidR="00E22059" w:rsidRPr="008410D1" w14:paraId="54B05849" w14:textId="77777777" w:rsidTr="008410D1">
        <w:trPr>
          <w:trHeight w:val="367"/>
        </w:trPr>
        <w:tc>
          <w:tcPr>
            <w:tcW w:w="998" w:type="dxa"/>
            <w:shd w:val="clear" w:color="auto" w:fill="D9D9D9" w:themeFill="background1" w:themeFillShade="D9"/>
          </w:tcPr>
          <w:p w14:paraId="53930A7F" w14:textId="77777777" w:rsidR="00E22059" w:rsidRPr="008410D1" w:rsidRDefault="00E22059" w:rsidP="008410D1">
            <w:pPr>
              <w:spacing w:line="360" w:lineRule="auto"/>
              <w:rPr>
                <w:rFonts w:ascii="Calibri" w:hAnsi="Calibri" w:cs="Calibri"/>
                <w:b/>
                <w:bCs/>
                <w:color w:val="000000" w:themeColor="text1"/>
                <w:sz w:val="18"/>
                <w:szCs w:val="18"/>
                <w:lang w:val="en-US"/>
              </w:rPr>
            </w:pPr>
            <w:r w:rsidRPr="008410D1">
              <w:rPr>
                <w:rFonts w:ascii="Calibri" w:hAnsi="Calibri" w:cs="Calibri"/>
                <w:b/>
                <w:bCs/>
                <w:sz w:val="18"/>
                <w:szCs w:val="18"/>
              </w:rPr>
              <w:t>UC</w:t>
            </w:r>
          </w:p>
        </w:tc>
        <w:tc>
          <w:tcPr>
            <w:tcW w:w="982" w:type="dxa"/>
          </w:tcPr>
          <w:p w14:paraId="4B068C4B"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0.96</w:t>
            </w:r>
          </w:p>
        </w:tc>
        <w:tc>
          <w:tcPr>
            <w:tcW w:w="1171" w:type="dxa"/>
          </w:tcPr>
          <w:p w14:paraId="5540F123"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0.81 </w:t>
            </w:r>
            <w:r w:rsidRPr="008410D1">
              <w:rPr>
                <w:rFonts w:ascii="Calibri" w:hAnsi="Calibri" w:cs="Calibri"/>
                <w:b/>
                <w:bCs/>
                <w:sz w:val="18"/>
                <w:szCs w:val="18"/>
              </w:rPr>
              <w:t>(+0.01)</w:t>
            </w:r>
          </w:p>
        </w:tc>
        <w:tc>
          <w:tcPr>
            <w:tcW w:w="882" w:type="dxa"/>
          </w:tcPr>
          <w:p w14:paraId="376FA807"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0.98</w:t>
            </w:r>
          </w:p>
        </w:tc>
        <w:tc>
          <w:tcPr>
            <w:tcW w:w="1302" w:type="dxa"/>
          </w:tcPr>
          <w:p w14:paraId="518DE5FD"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0.85</w:t>
            </w:r>
          </w:p>
        </w:tc>
        <w:tc>
          <w:tcPr>
            <w:tcW w:w="691" w:type="dxa"/>
          </w:tcPr>
          <w:p w14:paraId="4BBD05C2"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0.97</w:t>
            </w:r>
          </w:p>
        </w:tc>
        <w:tc>
          <w:tcPr>
            <w:tcW w:w="1130" w:type="dxa"/>
          </w:tcPr>
          <w:p w14:paraId="2D92BE11"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0.79 </w:t>
            </w:r>
            <w:r w:rsidRPr="008410D1">
              <w:rPr>
                <w:rFonts w:ascii="Calibri" w:hAnsi="Calibri" w:cs="Calibri"/>
                <w:b/>
                <w:bCs/>
                <w:sz w:val="18"/>
                <w:szCs w:val="18"/>
              </w:rPr>
              <w:t>(+0.01)</w:t>
            </w:r>
          </w:p>
        </w:tc>
        <w:tc>
          <w:tcPr>
            <w:tcW w:w="1213" w:type="dxa"/>
          </w:tcPr>
          <w:p w14:paraId="71925CCD"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0.83 </w:t>
            </w:r>
            <w:r w:rsidRPr="008410D1">
              <w:rPr>
                <w:rFonts w:ascii="Calibri" w:hAnsi="Calibri" w:cs="Calibri"/>
                <w:b/>
                <w:bCs/>
                <w:sz w:val="18"/>
                <w:szCs w:val="18"/>
              </w:rPr>
              <w:t>(+0.01)</w:t>
            </w:r>
          </w:p>
        </w:tc>
        <w:tc>
          <w:tcPr>
            <w:tcW w:w="1213" w:type="dxa"/>
            <w:vAlign w:val="center"/>
          </w:tcPr>
          <w:p w14:paraId="16FF2162" w14:textId="77777777" w:rsidR="00E22059" w:rsidRPr="008410D1" w:rsidRDefault="00E22059" w:rsidP="008410D1">
            <w:pPr>
              <w:spacing w:line="360" w:lineRule="auto"/>
              <w:rPr>
                <w:rFonts w:ascii="Calibri" w:hAnsi="Calibri" w:cs="Calibri"/>
                <w:sz w:val="18"/>
                <w:szCs w:val="18"/>
              </w:rPr>
            </w:pPr>
            <w:r w:rsidRPr="008410D1">
              <w:rPr>
                <w:rFonts w:ascii="Calibri" w:hAnsi="Calibri" w:cs="Calibri"/>
                <w:sz w:val="18"/>
                <w:szCs w:val="18"/>
              </w:rPr>
              <w:t xml:space="preserve">0.7 </w:t>
            </w:r>
            <w:r w:rsidRPr="008410D1">
              <w:rPr>
                <w:rFonts w:ascii="Calibri" w:hAnsi="Calibri" w:cs="Calibri"/>
                <w:b/>
                <w:bCs/>
                <w:sz w:val="18"/>
                <w:szCs w:val="18"/>
              </w:rPr>
              <w:t>(+0.1)</w:t>
            </w:r>
          </w:p>
        </w:tc>
      </w:tr>
      <w:tr w:rsidR="00E22059" w:rsidRPr="008410D1" w14:paraId="7C761502" w14:textId="77777777" w:rsidTr="008410D1">
        <w:trPr>
          <w:trHeight w:val="367"/>
        </w:trPr>
        <w:tc>
          <w:tcPr>
            <w:tcW w:w="998" w:type="dxa"/>
            <w:shd w:val="clear" w:color="auto" w:fill="D9D9D9" w:themeFill="background1" w:themeFillShade="D9"/>
          </w:tcPr>
          <w:p w14:paraId="0C37BE64" w14:textId="77777777" w:rsidR="00E22059" w:rsidRPr="008410D1" w:rsidRDefault="00E22059" w:rsidP="008410D1">
            <w:pPr>
              <w:spacing w:line="360" w:lineRule="auto"/>
              <w:rPr>
                <w:rFonts w:ascii="Calibri" w:hAnsi="Calibri" w:cs="Calibri"/>
                <w:b/>
                <w:bCs/>
                <w:color w:val="000000" w:themeColor="text1"/>
                <w:sz w:val="18"/>
                <w:szCs w:val="18"/>
                <w:lang w:val="en-US"/>
              </w:rPr>
            </w:pPr>
            <w:r w:rsidRPr="008410D1">
              <w:rPr>
                <w:rFonts w:ascii="Calibri" w:hAnsi="Calibri" w:cs="Calibri"/>
                <w:b/>
                <w:bCs/>
                <w:sz w:val="18"/>
                <w:szCs w:val="18"/>
              </w:rPr>
              <w:t>RA</w:t>
            </w:r>
          </w:p>
        </w:tc>
        <w:tc>
          <w:tcPr>
            <w:tcW w:w="982" w:type="dxa"/>
          </w:tcPr>
          <w:p w14:paraId="518FBBF2"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0.93</w:t>
            </w:r>
          </w:p>
        </w:tc>
        <w:tc>
          <w:tcPr>
            <w:tcW w:w="1171" w:type="dxa"/>
          </w:tcPr>
          <w:p w14:paraId="122A26E8"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0.75 </w:t>
            </w:r>
            <w:r w:rsidRPr="008410D1">
              <w:rPr>
                <w:rFonts w:ascii="Calibri" w:hAnsi="Calibri" w:cs="Calibri"/>
                <w:b/>
                <w:bCs/>
                <w:sz w:val="18"/>
                <w:szCs w:val="18"/>
              </w:rPr>
              <w:t>(-0.01)</w:t>
            </w:r>
          </w:p>
        </w:tc>
        <w:tc>
          <w:tcPr>
            <w:tcW w:w="882" w:type="dxa"/>
          </w:tcPr>
          <w:p w14:paraId="76234CA6"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0.99</w:t>
            </w:r>
          </w:p>
        </w:tc>
        <w:tc>
          <w:tcPr>
            <w:tcW w:w="1302" w:type="dxa"/>
          </w:tcPr>
          <w:p w14:paraId="43406940"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0.95</w:t>
            </w:r>
          </w:p>
        </w:tc>
        <w:tc>
          <w:tcPr>
            <w:tcW w:w="691" w:type="dxa"/>
          </w:tcPr>
          <w:p w14:paraId="19129A4A"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0.92</w:t>
            </w:r>
          </w:p>
        </w:tc>
        <w:tc>
          <w:tcPr>
            <w:tcW w:w="1130" w:type="dxa"/>
          </w:tcPr>
          <w:p w14:paraId="79B5BAC8"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0.74 </w:t>
            </w:r>
            <w:r w:rsidRPr="008410D1">
              <w:rPr>
                <w:rFonts w:ascii="Calibri" w:hAnsi="Calibri" w:cs="Calibri"/>
                <w:b/>
                <w:bCs/>
                <w:sz w:val="18"/>
                <w:szCs w:val="18"/>
              </w:rPr>
              <w:t>(-0.01)</w:t>
            </w:r>
          </w:p>
        </w:tc>
        <w:tc>
          <w:tcPr>
            <w:tcW w:w="1213" w:type="dxa"/>
          </w:tcPr>
          <w:p w14:paraId="4BCB89CF"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0.84</w:t>
            </w:r>
          </w:p>
        </w:tc>
        <w:tc>
          <w:tcPr>
            <w:tcW w:w="1213" w:type="dxa"/>
            <w:vAlign w:val="center"/>
          </w:tcPr>
          <w:p w14:paraId="5A72AD7A" w14:textId="77777777" w:rsidR="00E22059" w:rsidRPr="008410D1" w:rsidRDefault="00E22059" w:rsidP="008410D1">
            <w:pPr>
              <w:spacing w:line="360" w:lineRule="auto"/>
              <w:rPr>
                <w:rFonts w:ascii="Calibri" w:hAnsi="Calibri" w:cs="Calibri"/>
                <w:sz w:val="18"/>
                <w:szCs w:val="18"/>
              </w:rPr>
            </w:pPr>
            <w:r w:rsidRPr="008410D1">
              <w:rPr>
                <w:rFonts w:ascii="Calibri" w:hAnsi="Calibri" w:cs="Calibri"/>
                <w:sz w:val="18"/>
                <w:szCs w:val="18"/>
              </w:rPr>
              <w:t xml:space="preserve">7.6 </w:t>
            </w:r>
            <w:r w:rsidRPr="008410D1">
              <w:rPr>
                <w:rFonts w:ascii="Calibri" w:hAnsi="Calibri" w:cs="Calibri"/>
                <w:b/>
                <w:bCs/>
                <w:sz w:val="18"/>
                <w:szCs w:val="18"/>
              </w:rPr>
              <w:t>(+0.7)</w:t>
            </w:r>
          </w:p>
        </w:tc>
      </w:tr>
      <w:tr w:rsidR="00E22059" w:rsidRPr="008410D1" w14:paraId="3BCCE315" w14:textId="77777777" w:rsidTr="008410D1">
        <w:trPr>
          <w:trHeight w:val="357"/>
        </w:trPr>
        <w:tc>
          <w:tcPr>
            <w:tcW w:w="998" w:type="dxa"/>
            <w:shd w:val="clear" w:color="auto" w:fill="D9D9D9" w:themeFill="background1" w:themeFillShade="D9"/>
          </w:tcPr>
          <w:p w14:paraId="5910D8F3" w14:textId="77777777" w:rsidR="00E22059" w:rsidRPr="008410D1" w:rsidRDefault="00E22059" w:rsidP="008410D1">
            <w:pPr>
              <w:spacing w:line="360" w:lineRule="auto"/>
              <w:rPr>
                <w:rFonts w:ascii="Calibri" w:hAnsi="Calibri" w:cs="Calibri"/>
                <w:b/>
                <w:bCs/>
                <w:color w:val="000000" w:themeColor="text1"/>
                <w:sz w:val="18"/>
                <w:szCs w:val="18"/>
                <w:lang w:val="en-US"/>
              </w:rPr>
            </w:pPr>
            <w:r w:rsidRPr="008410D1">
              <w:rPr>
                <w:rFonts w:ascii="Calibri" w:hAnsi="Calibri" w:cs="Calibri"/>
                <w:b/>
                <w:bCs/>
                <w:sz w:val="18"/>
                <w:szCs w:val="18"/>
              </w:rPr>
              <w:t>PsO</w:t>
            </w:r>
          </w:p>
        </w:tc>
        <w:tc>
          <w:tcPr>
            <w:tcW w:w="982" w:type="dxa"/>
          </w:tcPr>
          <w:p w14:paraId="765FB96A"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0.84</w:t>
            </w:r>
          </w:p>
        </w:tc>
        <w:tc>
          <w:tcPr>
            <w:tcW w:w="1171" w:type="dxa"/>
          </w:tcPr>
          <w:p w14:paraId="5159213A"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0.88 </w:t>
            </w:r>
            <w:r w:rsidRPr="008410D1">
              <w:rPr>
                <w:rFonts w:ascii="Calibri" w:hAnsi="Calibri" w:cs="Calibri"/>
                <w:b/>
                <w:bCs/>
                <w:sz w:val="18"/>
                <w:szCs w:val="18"/>
              </w:rPr>
              <w:t>(-0.01)</w:t>
            </w:r>
          </w:p>
        </w:tc>
        <w:tc>
          <w:tcPr>
            <w:tcW w:w="882" w:type="dxa"/>
          </w:tcPr>
          <w:p w14:paraId="635C8283"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0.83</w:t>
            </w:r>
          </w:p>
        </w:tc>
        <w:tc>
          <w:tcPr>
            <w:tcW w:w="1302" w:type="dxa"/>
          </w:tcPr>
          <w:p w14:paraId="6F07D0A0"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0.49 </w:t>
            </w:r>
            <w:r w:rsidRPr="008410D1">
              <w:rPr>
                <w:rFonts w:ascii="Calibri" w:hAnsi="Calibri" w:cs="Calibri"/>
                <w:b/>
                <w:bCs/>
                <w:sz w:val="18"/>
                <w:szCs w:val="18"/>
              </w:rPr>
              <w:t>(+0.01)</w:t>
            </w:r>
          </w:p>
        </w:tc>
        <w:tc>
          <w:tcPr>
            <w:tcW w:w="691" w:type="dxa"/>
          </w:tcPr>
          <w:p w14:paraId="19DB7FB1"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0.98</w:t>
            </w:r>
          </w:p>
        </w:tc>
        <w:tc>
          <w:tcPr>
            <w:tcW w:w="1130" w:type="dxa"/>
          </w:tcPr>
          <w:p w14:paraId="14BE5CA1"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0.72</w:t>
            </w:r>
          </w:p>
        </w:tc>
        <w:tc>
          <w:tcPr>
            <w:tcW w:w="1213" w:type="dxa"/>
          </w:tcPr>
          <w:p w14:paraId="65F45039"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0.63</w:t>
            </w:r>
          </w:p>
        </w:tc>
        <w:tc>
          <w:tcPr>
            <w:tcW w:w="1213" w:type="dxa"/>
            <w:vAlign w:val="center"/>
          </w:tcPr>
          <w:p w14:paraId="68B67C56" w14:textId="77777777" w:rsidR="00E22059" w:rsidRPr="008410D1" w:rsidRDefault="00E22059" w:rsidP="008410D1">
            <w:pPr>
              <w:spacing w:line="360" w:lineRule="auto"/>
              <w:rPr>
                <w:rFonts w:ascii="Calibri" w:hAnsi="Calibri" w:cs="Calibri"/>
                <w:sz w:val="18"/>
                <w:szCs w:val="18"/>
              </w:rPr>
            </w:pPr>
            <w:r w:rsidRPr="008410D1">
              <w:rPr>
                <w:rFonts w:ascii="Calibri" w:hAnsi="Calibri" w:cs="Calibri"/>
                <w:sz w:val="18"/>
                <w:szCs w:val="18"/>
              </w:rPr>
              <w:t xml:space="preserve">5.4 </w:t>
            </w:r>
            <w:r w:rsidRPr="008410D1">
              <w:rPr>
                <w:rFonts w:ascii="Calibri" w:hAnsi="Calibri" w:cs="Calibri"/>
                <w:b/>
                <w:bCs/>
                <w:sz w:val="18"/>
                <w:szCs w:val="18"/>
              </w:rPr>
              <w:t>(+0.3)</w:t>
            </w:r>
          </w:p>
        </w:tc>
      </w:tr>
      <w:tr w:rsidR="00E22059" w:rsidRPr="008410D1" w14:paraId="57332FF3" w14:textId="77777777" w:rsidTr="008410D1">
        <w:trPr>
          <w:trHeight w:val="367"/>
        </w:trPr>
        <w:tc>
          <w:tcPr>
            <w:tcW w:w="998" w:type="dxa"/>
            <w:shd w:val="clear" w:color="auto" w:fill="D9D9D9" w:themeFill="background1" w:themeFillShade="D9"/>
          </w:tcPr>
          <w:p w14:paraId="3E306F6D" w14:textId="77777777" w:rsidR="00E22059" w:rsidRPr="008410D1" w:rsidRDefault="00E22059" w:rsidP="008410D1">
            <w:pPr>
              <w:spacing w:line="360" w:lineRule="auto"/>
              <w:rPr>
                <w:rFonts w:ascii="Calibri" w:hAnsi="Calibri" w:cs="Calibri"/>
                <w:b/>
                <w:bCs/>
                <w:color w:val="000000" w:themeColor="text1"/>
                <w:sz w:val="18"/>
                <w:szCs w:val="18"/>
                <w:lang w:val="en-US"/>
              </w:rPr>
            </w:pPr>
            <w:r w:rsidRPr="008410D1">
              <w:rPr>
                <w:rFonts w:ascii="Calibri" w:hAnsi="Calibri" w:cs="Calibri"/>
                <w:b/>
                <w:bCs/>
                <w:sz w:val="18"/>
                <w:szCs w:val="18"/>
              </w:rPr>
              <w:t>PsA</w:t>
            </w:r>
          </w:p>
        </w:tc>
        <w:tc>
          <w:tcPr>
            <w:tcW w:w="982" w:type="dxa"/>
          </w:tcPr>
          <w:p w14:paraId="632F776C"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0.82</w:t>
            </w:r>
          </w:p>
        </w:tc>
        <w:tc>
          <w:tcPr>
            <w:tcW w:w="1171" w:type="dxa"/>
          </w:tcPr>
          <w:p w14:paraId="2F05475F"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0.49 </w:t>
            </w:r>
            <w:r w:rsidRPr="008410D1">
              <w:rPr>
                <w:rFonts w:ascii="Calibri" w:hAnsi="Calibri" w:cs="Calibri"/>
                <w:b/>
                <w:bCs/>
                <w:sz w:val="18"/>
                <w:szCs w:val="18"/>
              </w:rPr>
              <w:t>(+0.01)</w:t>
            </w:r>
          </w:p>
        </w:tc>
        <w:tc>
          <w:tcPr>
            <w:tcW w:w="882" w:type="dxa"/>
          </w:tcPr>
          <w:p w14:paraId="788FD8E1"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0.95</w:t>
            </w:r>
          </w:p>
        </w:tc>
        <w:tc>
          <w:tcPr>
            <w:tcW w:w="1302" w:type="dxa"/>
          </w:tcPr>
          <w:p w14:paraId="418039FB"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0.79 </w:t>
            </w:r>
            <w:r w:rsidRPr="008410D1">
              <w:rPr>
                <w:rFonts w:ascii="Calibri" w:hAnsi="Calibri" w:cs="Calibri"/>
                <w:b/>
                <w:bCs/>
                <w:sz w:val="18"/>
                <w:szCs w:val="18"/>
              </w:rPr>
              <w:t>(+0.01)</w:t>
            </w:r>
          </w:p>
        </w:tc>
        <w:tc>
          <w:tcPr>
            <w:tcW w:w="691" w:type="dxa"/>
          </w:tcPr>
          <w:p w14:paraId="6F3D30F7"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0.83</w:t>
            </w:r>
          </w:p>
        </w:tc>
        <w:tc>
          <w:tcPr>
            <w:tcW w:w="1130" w:type="dxa"/>
          </w:tcPr>
          <w:p w14:paraId="198C6B52"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0.43</w:t>
            </w:r>
          </w:p>
        </w:tc>
        <w:tc>
          <w:tcPr>
            <w:tcW w:w="1213" w:type="dxa"/>
          </w:tcPr>
          <w:p w14:paraId="3AFDD85F"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0.60 </w:t>
            </w:r>
            <w:r w:rsidRPr="008410D1">
              <w:rPr>
                <w:rFonts w:ascii="Calibri" w:hAnsi="Calibri" w:cs="Calibri"/>
                <w:b/>
                <w:bCs/>
                <w:sz w:val="18"/>
                <w:szCs w:val="18"/>
              </w:rPr>
              <w:t>(+0.01)</w:t>
            </w:r>
          </w:p>
        </w:tc>
        <w:tc>
          <w:tcPr>
            <w:tcW w:w="1213" w:type="dxa"/>
            <w:vAlign w:val="center"/>
          </w:tcPr>
          <w:p w14:paraId="3762751A" w14:textId="77777777" w:rsidR="00E22059" w:rsidRPr="008410D1" w:rsidRDefault="00E22059" w:rsidP="008410D1">
            <w:pPr>
              <w:spacing w:line="360" w:lineRule="auto"/>
              <w:rPr>
                <w:rFonts w:ascii="Calibri" w:hAnsi="Calibri" w:cs="Calibri"/>
                <w:sz w:val="18"/>
                <w:szCs w:val="18"/>
              </w:rPr>
            </w:pPr>
            <w:r w:rsidRPr="008410D1">
              <w:rPr>
                <w:rFonts w:ascii="Calibri" w:hAnsi="Calibri" w:cs="Calibri"/>
                <w:sz w:val="18"/>
                <w:szCs w:val="18"/>
              </w:rPr>
              <w:t xml:space="preserve">4.6 </w:t>
            </w:r>
            <w:r w:rsidRPr="008410D1">
              <w:rPr>
                <w:rFonts w:ascii="Calibri" w:hAnsi="Calibri" w:cs="Calibri"/>
                <w:b/>
                <w:bCs/>
                <w:sz w:val="18"/>
                <w:szCs w:val="18"/>
              </w:rPr>
              <w:t>(+0.3)</w:t>
            </w:r>
          </w:p>
        </w:tc>
      </w:tr>
      <w:tr w:rsidR="00E22059" w:rsidRPr="008410D1" w14:paraId="3F4C2870" w14:textId="77777777" w:rsidTr="008410D1">
        <w:trPr>
          <w:trHeight w:val="367"/>
        </w:trPr>
        <w:tc>
          <w:tcPr>
            <w:tcW w:w="998" w:type="dxa"/>
            <w:shd w:val="clear" w:color="auto" w:fill="D9D9D9" w:themeFill="background1" w:themeFillShade="D9"/>
          </w:tcPr>
          <w:p w14:paraId="61C35E62" w14:textId="77777777" w:rsidR="00E22059" w:rsidRPr="008410D1" w:rsidRDefault="00E22059" w:rsidP="008410D1">
            <w:pPr>
              <w:spacing w:line="360" w:lineRule="auto"/>
              <w:rPr>
                <w:rFonts w:ascii="Calibri" w:hAnsi="Calibri" w:cs="Calibri"/>
                <w:b/>
                <w:bCs/>
                <w:color w:val="000000" w:themeColor="text1"/>
                <w:sz w:val="18"/>
                <w:szCs w:val="18"/>
                <w:lang w:val="en-US"/>
              </w:rPr>
            </w:pPr>
            <w:r w:rsidRPr="008410D1">
              <w:rPr>
                <w:rFonts w:ascii="Calibri" w:hAnsi="Calibri" w:cs="Calibri"/>
                <w:b/>
                <w:bCs/>
                <w:sz w:val="18"/>
                <w:szCs w:val="18"/>
              </w:rPr>
              <w:t>SpA</w:t>
            </w:r>
          </w:p>
        </w:tc>
        <w:tc>
          <w:tcPr>
            <w:tcW w:w="982" w:type="dxa"/>
          </w:tcPr>
          <w:p w14:paraId="1F08BF07"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0.97</w:t>
            </w:r>
          </w:p>
        </w:tc>
        <w:tc>
          <w:tcPr>
            <w:tcW w:w="1171" w:type="dxa"/>
          </w:tcPr>
          <w:p w14:paraId="2D9538D3"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0.75</w:t>
            </w:r>
          </w:p>
        </w:tc>
        <w:tc>
          <w:tcPr>
            <w:tcW w:w="882" w:type="dxa"/>
          </w:tcPr>
          <w:p w14:paraId="50B1C2DB"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0.99</w:t>
            </w:r>
          </w:p>
        </w:tc>
        <w:tc>
          <w:tcPr>
            <w:tcW w:w="1302" w:type="dxa"/>
          </w:tcPr>
          <w:p w14:paraId="4E8D1AFB"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0.86 </w:t>
            </w:r>
            <w:r w:rsidRPr="008410D1">
              <w:rPr>
                <w:rFonts w:ascii="Calibri" w:hAnsi="Calibri" w:cs="Calibri"/>
                <w:b/>
                <w:bCs/>
                <w:sz w:val="18"/>
                <w:szCs w:val="18"/>
              </w:rPr>
              <w:t>(+0.01)</w:t>
            </w:r>
          </w:p>
        </w:tc>
        <w:tc>
          <w:tcPr>
            <w:tcW w:w="691" w:type="dxa"/>
          </w:tcPr>
          <w:p w14:paraId="1650FDB5"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0.98</w:t>
            </w:r>
          </w:p>
        </w:tc>
        <w:tc>
          <w:tcPr>
            <w:tcW w:w="1130" w:type="dxa"/>
          </w:tcPr>
          <w:p w14:paraId="3C21B928"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0.74</w:t>
            </w:r>
          </w:p>
        </w:tc>
        <w:tc>
          <w:tcPr>
            <w:tcW w:w="1213" w:type="dxa"/>
          </w:tcPr>
          <w:p w14:paraId="74C91A68"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0.80 </w:t>
            </w:r>
            <w:r w:rsidRPr="008410D1">
              <w:rPr>
                <w:rFonts w:ascii="Calibri" w:hAnsi="Calibri" w:cs="Calibri"/>
                <w:b/>
                <w:bCs/>
                <w:sz w:val="18"/>
                <w:szCs w:val="18"/>
              </w:rPr>
              <w:t>(+0.01)</w:t>
            </w:r>
          </w:p>
        </w:tc>
        <w:tc>
          <w:tcPr>
            <w:tcW w:w="1213" w:type="dxa"/>
            <w:vAlign w:val="center"/>
          </w:tcPr>
          <w:p w14:paraId="6206F0AE" w14:textId="77777777" w:rsidR="00E22059" w:rsidRPr="008410D1" w:rsidRDefault="00E22059" w:rsidP="008410D1">
            <w:pPr>
              <w:spacing w:line="360" w:lineRule="auto"/>
              <w:rPr>
                <w:rFonts w:ascii="Calibri" w:hAnsi="Calibri" w:cs="Calibri"/>
                <w:sz w:val="18"/>
                <w:szCs w:val="18"/>
              </w:rPr>
            </w:pPr>
            <w:r w:rsidRPr="008410D1">
              <w:rPr>
                <w:rFonts w:ascii="Calibri" w:hAnsi="Calibri" w:cs="Calibri"/>
                <w:sz w:val="18"/>
                <w:szCs w:val="18"/>
              </w:rPr>
              <w:t xml:space="preserve">10.6 </w:t>
            </w:r>
            <w:r w:rsidRPr="008410D1">
              <w:rPr>
                <w:rFonts w:ascii="Calibri" w:hAnsi="Calibri" w:cs="Calibri"/>
                <w:b/>
                <w:bCs/>
                <w:sz w:val="18"/>
                <w:szCs w:val="18"/>
              </w:rPr>
              <w:t>(+0.8)</w:t>
            </w:r>
          </w:p>
        </w:tc>
      </w:tr>
      <w:tr w:rsidR="00E22059" w:rsidRPr="008410D1" w14:paraId="63A3651A" w14:textId="77777777" w:rsidTr="008410D1">
        <w:trPr>
          <w:trHeight w:val="367"/>
        </w:trPr>
        <w:tc>
          <w:tcPr>
            <w:tcW w:w="998" w:type="dxa"/>
            <w:shd w:val="clear" w:color="auto" w:fill="D9D9D9" w:themeFill="background1" w:themeFillShade="D9"/>
          </w:tcPr>
          <w:p w14:paraId="67B839BC" w14:textId="77777777" w:rsidR="00E22059" w:rsidRPr="008410D1" w:rsidRDefault="00E22059" w:rsidP="008410D1">
            <w:pPr>
              <w:spacing w:line="360" w:lineRule="auto"/>
              <w:rPr>
                <w:rFonts w:ascii="Calibri" w:hAnsi="Calibri" w:cs="Calibri"/>
                <w:b/>
                <w:bCs/>
                <w:color w:val="000000" w:themeColor="text1"/>
                <w:sz w:val="18"/>
                <w:szCs w:val="18"/>
                <w:lang w:val="en-US"/>
              </w:rPr>
            </w:pPr>
            <w:r w:rsidRPr="008410D1">
              <w:rPr>
                <w:rFonts w:ascii="Calibri" w:hAnsi="Calibri" w:cs="Calibri"/>
                <w:b/>
                <w:bCs/>
                <w:sz w:val="18"/>
                <w:szCs w:val="18"/>
              </w:rPr>
              <w:t>HS</w:t>
            </w:r>
          </w:p>
        </w:tc>
        <w:tc>
          <w:tcPr>
            <w:tcW w:w="982" w:type="dxa"/>
          </w:tcPr>
          <w:p w14:paraId="218BD477"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0.99</w:t>
            </w:r>
          </w:p>
        </w:tc>
        <w:tc>
          <w:tcPr>
            <w:tcW w:w="1171" w:type="dxa"/>
          </w:tcPr>
          <w:p w14:paraId="0C6293AE"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0.31 </w:t>
            </w:r>
            <w:r w:rsidRPr="008410D1">
              <w:rPr>
                <w:rFonts w:ascii="Calibri" w:hAnsi="Calibri" w:cs="Calibri"/>
                <w:b/>
                <w:bCs/>
                <w:sz w:val="18"/>
                <w:szCs w:val="18"/>
              </w:rPr>
              <w:t>(-0.02)</w:t>
            </w:r>
          </w:p>
        </w:tc>
        <w:tc>
          <w:tcPr>
            <w:tcW w:w="882" w:type="dxa"/>
          </w:tcPr>
          <w:p w14:paraId="3CC82166"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1.00</w:t>
            </w:r>
          </w:p>
        </w:tc>
        <w:tc>
          <w:tcPr>
            <w:tcW w:w="1302" w:type="dxa"/>
          </w:tcPr>
          <w:p w14:paraId="64B61FD1"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1.00</w:t>
            </w:r>
          </w:p>
        </w:tc>
        <w:tc>
          <w:tcPr>
            <w:tcW w:w="691" w:type="dxa"/>
          </w:tcPr>
          <w:p w14:paraId="39EF85FE"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0.99</w:t>
            </w:r>
          </w:p>
        </w:tc>
        <w:tc>
          <w:tcPr>
            <w:tcW w:w="1130" w:type="dxa"/>
          </w:tcPr>
          <w:p w14:paraId="34F43EC9"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0.31 </w:t>
            </w:r>
            <w:r w:rsidRPr="008410D1">
              <w:rPr>
                <w:rFonts w:ascii="Calibri" w:hAnsi="Calibri" w:cs="Calibri"/>
                <w:b/>
                <w:bCs/>
                <w:sz w:val="18"/>
                <w:szCs w:val="18"/>
              </w:rPr>
              <w:t>(-0.02)</w:t>
            </w:r>
          </w:p>
        </w:tc>
        <w:tc>
          <w:tcPr>
            <w:tcW w:w="1213" w:type="dxa"/>
          </w:tcPr>
          <w:p w14:paraId="191972DF"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 xml:space="preserve">0.48 </w:t>
            </w:r>
            <w:r w:rsidRPr="008410D1">
              <w:rPr>
                <w:rFonts w:ascii="Calibri" w:hAnsi="Calibri" w:cs="Calibri"/>
                <w:b/>
                <w:bCs/>
                <w:sz w:val="18"/>
                <w:szCs w:val="18"/>
              </w:rPr>
              <w:t>(-0.02)</w:t>
            </w:r>
          </w:p>
        </w:tc>
        <w:tc>
          <w:tcPr>
            <w:tcW w:w="1213" w:type="dxa"/>
            <w:vAlign w:val="center"/>
          </w:tcPr>
          <w:p w14:paraId="0058A44A" w14:textId="77777777" w:rsidR="00E22059" w:rsidRPr="008410D1" w:rsidRDefault="00E22059" w:rsidP="008410D1">
            <w:pPr>
              <w:spacing w:line="360" w:lineRule="auto"/>
              <w:rPr>
                <w:rFonts w:ascii="Calibri" w:hAnsi="Calibri" w:cs="Calibri"/>
                <w:sz w:val="18"/>
                <w:szCs w:val="18"/>
              </w:rPr>
            </w:pPr>
            <w:r w:rsidRPr="008410D1">
              <w:rPr>
                <w:rFonts w:ascii="Calibri" w:hAnsi="Calibri" w:cs="Calibri"/>
                <w:sz w:val="18"/>
                <w:szCs w:val="18"/>
              </w:rPr>
              <w:t xml:space="preserve">48.7 </w:t>
            </w:r>
          </w:p>
        </w:tc>
      </w:tr>
      <w:tr w:rsidR="00E22059" w:rsidRPr="008410D1" w14:paraId="0DA53F95" w14:textId="77777777" w:rsidTr="008410D1">
        <w:trPr>
          <w:trHeight w:val="357"/>
        </w:trPr>
        <w:tc>
          <w:tcPr>
            <w:tcW w:w="998" w:type="dxa"/>
            <w:shd w:val="clear" w:color="auto" w:fill="D9D9D9" w:themeFill="background1" w:themeFillShade="D9"/>
          </w:tcPr>
          <w:p w14:paraId="0E6A7576" w14:textId="77777777" w:rsidR="00E22059" w:rsidRPr="008410D1" w:rsidRDefault="00E22059" w:rsidP="008410D1">
            <w:pPr>
              <w:spacing w:line="360" w:lineRule="auto"/>
              <w:rPr>
                <w:rFonts w:ascii="Calibri" w:hAnsi="Calibri" w:cs="Calibri"/>
                <w:b/>
                <w:bCs/>
                <w:color w:val="000000" w:themeColor="text1"/>
                <w:sz w:val="18"/>
                <w:szCs w:val="18"/>
                <w:lang w:val="en-US"/>
              </w:rPr>
            </w:pPr>
            <w:r w:rsidRPr="008410D1">
              <w:rPr>
                <w:rFonts w:ascii="Calibri" w:hAnsi="Calibri" w:cs="Calibri"/>
                <w:b/>
                <w:bCs/>
                <w:sz w:val="18"/>
                <w:szCs w:val="18"/>
              </w:rPr>
              <w:t>Uveitis</w:t>
            </w:r>
          </w:p>
        </w:tc>
        <w:tc>
          <w:tcPr>
            <w:tcW w:w="982" w:type="dxa"/>
          </w:tcPr>
          <w:p w14:paraId="2528D7A8"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0.99</w:t>
            </w:r>
          </w:p>
        </w:tc>
        <w:tc>
          <w:tcPr>
            <w:tcW w:w="1171" w:type="dxa"/>
          </w:tcPr>
          <w:p w14:paraId="2AE60CD1"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0.13</w:t>
            </w:r>
          </w:p>
        </w:tc>
        <w:tc>
          <w:tcPr>
            <w:tcW w:w="882" w:type="dxa"/>
          </w:tcPr>
          <w:p w14:paraId="56867E06"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1.00</w:t>
            </w:r>
          </w:p>
        </w:tc>
        <w:tc>
          <w:tcPr>
            <w:tcW w:w="1302" w:type="dxa"/>
          </w:tcPr>
          <w:p w14:paraId="009D8CB1"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1.00</w:t>
            </w:r>
          </w:p>
        </w:tc>
        <w:tc>
          <w:tcPr>
            <w:tcW w:w="691" w:type="dxa"/>
          </w:tcPr>
          <w:p w14:paraId="372B13FB"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0.99</w:t>
            </w:r>
          </w:p>
        </w:tc>
        <w:tc>
          <w:tcPr>
            <w:tcW w:w="1130" w:type="dxa"/>
          </w:tcPr>
          <w:p w14:paraId="0AAA4813"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0.13</w:t>
            </w:r>
          </w:p>
        </w:tc>
        <w:tc>
          <w:tcPr>
            <w:tcW w:w="1213" w:type="dxa"/>
          </w:tcPr>
          <w:p w14:paraId="419BAF35" w14:textId="77777777" w:rsidR="00E22059" w:rsidRPr="008410D1" w:rsidRDefault="00E22059" w:rsidP="008410D1">
            <w:pPr>
              <w:spacing w:line="360" w:lineRule="auto"/>
              <w:rPr>
                <w:rFonts w:ascii="Calibri" w:hAnsi="Calibri" w:cs="Calibri"/>
                <w:color w:val="000000" w:themeColor="text1"/>
                <w:sz w:val="18"/>
                <w:szCs w:val="18"/>
                <w:lang w:val="en-US"/>
              </w:rPr>
            </w:pPr>
            <w:r w:rsidRPr="008410D1">
              <w:rPr>
                <w:rFonts w:ascii="Calibri" w:hAnsi="Calibri" w:cs="Calibri"/>
                <w:sz w:val="18"/>
                <w:szCs w:val="18"/>
              </w:rPr>
              <w:t>0.23</w:t>
            </w:r>
          </w:p>
        </w:tc>
        <w:tc>
          <w:tcPr>
            <w:tcW w:w="1213" w:type="dxa"/>
            <w:vAlign w:val="center"/>
          </w:tcPr>
          <w:p w14:paraId="0C9D67D6" w14:textId="77777777" w:rsidR="00E22059" w:rsidRPr="008410D1" w:rsidRDefault="00E22059" w:rsidP="008410D1">
            <w:pPr>
              <w:spacing w:line="360" w:lineRule="auto"/>
              <w:rPr>
                <w:rFonts w:ascii="Calibri" w:hAnsi="Calibri" w:cs="Calibri"/>
                <w:sz w:val="18"/>
                <w:szCs w:val="18"/>
              </w:rPr>
            </w:pPr>
            <w:r w:rsidRPr="008410D1">
              <w:rPr>
                <w:rFonts w:ascii="Calibri" w:hAnsi="Calibri" w:cs="Calibri"/>
                <w:sz w:val="18"/>
                <w:szCs w:val="18"/>
              </w:rPr>
              <w:t>53.3</w:t>
            </w:r>
          </w:p>
        </w:tc>
      </w:tr>
    </w:tbl>
    <w:p w14:paraId="1784EB82" w14:textId="77777777" w:rsidR="00E22059" w:rsidRPr="008410D1" w:rsidRDefault="00E22059" w:rsidP="00E22059">
      <w:pPr>
        <w:spacing w:line="360" w:lineRule="auto"/>
        <w:rPr>
          <w:rFonts w:ascii="Calibri" w:hAnsi="Calibri" w:cs="Calibri"/>
          <w:b/>
          <w:bCs/>
          <w:color w:val="000000" w:themeColor="text1"/>
          <w:sz w:val="20"/>
          <w:szCs w:val="20"/>
          <w:lang w:val="en-US"/>
        </w:rPr>
      </w:pPr>
      <w:r w:rsidRPr="008410D1">
        <w:rPr>
          <w:rFonts w:ascii="Calibri" w:hAnsi="Calibri" w:cs="Calibri"/>
          <w:color w:val="000000" w:themeColor="text1"/>
          <w:sz w:val="20"/>
          <w:szCs w:val="20"/>
          <w:lang w:val="en-US"/>
        </w:rPr>
        <w:t xml:space="preserve">CD: </w:t>
      </w:r>
      <w:r w:rsidRPr="008410D1">
        <w:rPr>
          <w:rFonts w:ascii="Calibri" w:hAnsi="Calibri" w:cs="Calibri"/>
          <w:color w:val="000000"/>
          <w:sz w:val="20"/>
          <w:szCs w:val="20"/>
          <w:lang w:val="en-US"/>
        </w:rPr>
        <w:t>Crohn's disease</w:t>
      </w:r>
      <w:r w:rsidRPr="008410D1">
        <w:rPr>
          <w:rFonts w:ascii="Calibri" w:hAnsi="Calibri" w:cs="Calibri"/>
          <w:color w:val="000000" w:themeColor="text1"/>
          <w:sz w:val="20"/>
          <w:szCs w:val="20"/>
          <w:lang w:val="en-US"/>
        </w:rPr>
        <w:t xml:space="preserve">; NPV: Negative predictive value. PPV: Positive predictive value; PsO: </w:t>
      </w:r>
      <w:r w:rsidRPr="008410D1">
        <w:rPr>
          <w:rFonts w:ascii="Calibri" w:hAnsi="Calibri" w:cs="Calibri"/>
          <w:color w:val="000000"/>
          <w:sz w:val="20"/>
          <w:szCs w:val="20"/>
          <w:lang w:val="en-US"/>
        </w:rPr>
        <w:t>Psoriasis</w:t>
      </w:r>
      <w:r w:rsidRPr="008410D1">
        <w:rPr>
          <w:rFonts w:ascii="Calibri" w:hAnsi="Calibri" w:cs="Calibri"/>
          <w:color w:val="000000" w:themeColor="text1"/>
          <w:sz w:val="20"/>
          <w:szCs w:val="20"/>
          <w:lang w:val="en-US"/>
        </w:rPr>
        <w:t xml:space="preserve">; PsA: </w:t>
      </w:r>
      <w:r w:rsidRPr="008410D1">
        <w:rPr>
          <w:rFonts w:ascii="Calibri" w:hAnsi="Calibri" w:cs="Calibri"/>
          <w:color w:val="000000"/>
          <w:sz w:val="20"/>
          <w:szCs w:val="20"/>
          <w:lang w:val="en-US"/>
        </w:rPr>
        <w:t>Psoriatic arthritis</w:t>
      </w:r>
      <w:r w:rsidRPr="008410D1">
        <w:rPr>
          <w:rFonts w:ascii="Calibri" w:hAnsi="Calibri" w:cs="Calibri"/>
          <w:color w:val="000000" w:themeColor="text1"/>
          <w:sz w:val="20"/>
          <w:szCs w:val="20"/>
          <w:lang w:val="en-US"/>
        </w:rPr>
        <w:t xml:space="preserve">; RA: Rheumatoid arthritis; Se: Sensitivity; Sp: Specificity; SpA: </w:t>
      </w:r>
      <w:r w:rsidRPr="008410D1">
        <w:rPr>
          <w:rFonts w:ascii="Calibri" w:hAnsi="Calibri" w:cs="Calibri"/>
          <w:color w:val="000000"/>
          <w:sz w:val="20"/>
          <w:szCs w:val="20"/>
          <w:lang w:val="en-US"/>
        </w:rPr>
        <w:t xml:space="preserve">Spondylarthritis; </w:t>
      </w:r>
      <w:r w:rsidRPr="008410D1">
        <w:rPr>
          <w:rFonts w:ascii="Calibri" w:hAnsi="Calibri" w:cs="Calibri"/>
          <w:color w:val="000000" w:themeColor="text1"/>
          <w:sz w:val="20"/>
          <w:szCs w:val="20"/>
          <w:lang w:val="en-US"/>
        </w:rPr>
        <w:t>UC</w:t>
      </w:r>
      <w:r w:rsidRPr="008410D1">
        <w:rPr>
          <w:rFonts w:ascii="Calibri" w:hAnsi="Calibri" w:cs="Calibri"/>
          <w:color w:val="000000"/>
          <w:sz w:val="20"/>
          <w:szCs w:val="20"/>
          <w:lang w:val="en-US"/>
        </w:rPr>
        <w:t>: Ulcerative colitis</w:t>
      </w:r>
      <w:r w:rsidRPr="003C3612">
        <w:rPr>
          <w:rFonts w:ascii="Calibri" w:hAnsi="Calibri" w:cs="Calibri"/>
          <w:color w:val="000000"/>
          <w:sz w:val="20"/>
          <w:szCs w:val="20"/>
          <w:lang w:val="en-US"/>
        </w:rPr>
        <w:t>;</w:t>
      </w:r>
      <w:r>
        <w:rPr>
          <w:rFonts w:ascii="Calibri" w:hAnsi="Calibri" w:cs="Calibri"/>
          <w:color w:val="000000"/>
          <w:sz w:val="20"/>
          <w:szCs w:val="20"/>
          <w:lang w:val="en-US"/>
        </w:rPr>
        <w:t xml:space="preserve"> </w:t>
      </w:r>
      <w:r w:rsidRPr="008410D1">
        <w:rPr>
          <w:rFonts w:ascii="Calibri" w:hAnsi="Calibri" w:cs="Calibri"/>
          <w:color w:val="000000" w:themeColor="text1"/>
          <w:sz w:val="20"/>
          <w:szCs w:val="20"/>
          <w:lang w:val="en-US"/>
        </w:rPr>
        <w:t>The variation of the validity estimates in relation to the main analysis was reported in brackets per single indication. If no bracket is present in the single cell, no difference was observed in relation to the main analysis.</w:t>
      </w:r>
    </w:p>
    <w:p w14:paraId="614B8C6D" w14:textId="77777777" w:rsidR="00E22059" w:rsidRPr="003C3612" w:rsidRDefault="00E22059" w:rsidP="00E22059">
      <w:pPr>
        <w:spacing w:line="360" w:lineRule="auto"/>
        <w:rPr>
          <w:rFonts w:ascii="Calibri" w:hAnsi="Calibri" w:cs="Calibri"/>
          <w:color w:val="000000" w:themeColor="text1"/>
          <w:sz w:val="18"/>
          <w:szCs w:val="18"/>
          <w:lang w:val="en-US"/>
        </w:rPr>
      </w:pPr>
    </w:p>
    <w:p w14:paraId="2A572643" w14:textId="77777777" w:rsidR="00E22059" w:rsidRPr="008410D1" w:rsidRDefault="00E22059" w:rsidP="00E22059">
      <w:pPr>
        <w:tabs>
          <w:tab w:val="left" w:pos="2544"/>
        </w:tabs>
        <w:spacing w:line="360" w:lineRule="auto"/>
        <w:rPr>
          <w:rFonts w:ascii="Calibri" w:hAnsi="Calibri" w:cs="Calibri"/>
          <w:sz w:val="20"/>
          <w:szCs w:val="20"/>
          <w:lang w:val="en-US"/>
        </w:rPr>
      </w:pPr>
    </w:p>
    <w:p w14:paraId="6C63AB0F" w14:textId="77777777" w:rsidR="00E22059" w:rsidRDefault="00E22059" w:rsidP="00E22059">
      <w:pPr>
        <w:rPr>
          <w:rFonts w:ascii="Arial" w:hAnsi="Arial" w:cs="Arial"/>
          <w:sz w:val="20"/>
          <w:szCs w:val="20"/>
          <w:lang w:val="en-US"/>
        </w:rPr>
      </w:pPr>
      <w:r>
        <w:rPr>
          <w:rFonts w:ascii="Arial" w:hAnsi="Arial" w:cs="Arial"/>
          <w:sz w:val="20"/>
          <w:szCs w:val="20"/>
          <w:lang w:val="en-US"/>
        </w:rPr>
        <w:br w:type="page"/>
      </w:r>
    </w:p>
    <w:p w14:paraId="46A64CAB" w14:textId="77777777" w:rsidR="00E22059" w:rsidRDefault="00E22059" w:rsidP="00E22059">
      <w:pPr>
        <w:tabs>
          <w:tab w:val="left" w:pos="2544"/>
        </w:tabs>
        <w:spacing w:line="360" w:lineRule="auto"/>
        <w:rPr>
          <w:rFonts w:ascii="Arial" w:hAnsi="Arial" w:cs="Arial"/>
          <w:b/>
          <w:bCs/>
          <w:sz w:val="20"/>
          <w:szCs w:val="20"/>
          <w:lang w:val="en-US"/>
        </w:rPr>
      </w:pPr>
      <w:r>
        <w:rPr>
          <w:rFonts w:ascii="Arial" w:hAnsi="Arial" w:cs="Arial"/>
          <w:b/>
          <w:bCs/>
          <w:sz w:val="20"/>
          <w:szCs w:val="20"/>
          <w:lang w:val="en-US"/>
        </w:rPr>
        <w:lastRenderedPageBreak/>
        <w:t>Supplementary Figure Legends</w:t>
      </w:r>
    </w:p>
    <w:p w14:paraId="74D81D73" w14:textId="77777777" w:rsidR="00E22059" w:rsidRDefault="00E22059" w:rsidP="00E22059">
      <w:pPr>
        <w:tabs>
          <w:tab w:val="left" w:pos="2544"/>
        </w:tabs>
        <w:spacing w:line="360" w:lineRule="auto"/>
        <w:rPr>
          <w:rFonts w:ascii="Arial" w:hAnsi="Arial" w:cs="Arial"/>
          <w:b/>
          <w:bCs/>
          <w:sz w:val="20"/>
          <w:szCs w:val="20"/>
          <w:lang w:val="en-US"/>
        </w:rPr>
      </w:pPr>
    </w:p>
    <w:p w14:paraId="21EEC31C" w14:textId="77777777" w:rsidR="00E22059" w:rsidRDefault="00E22059" w:rsidP="00E22059">
      <w:pPr>
        <w:tabs>
          <w:tab w:val="left" w:pos="2544"/>
        </w:tabs>
        <w:spacing w:line="360" w:lineRule="auto"/>
        <w:jc w:val="both"/>
        <w:rPr>
          <w:rFonts w:ascii="Arial" w:hAnsi="Arial" w:cs="Arial"/>
          <w:color w:val="000000" w:themeColor="text1"/>
          <w:sz w:val="20"/>
          <w:szCs w:val="20"/>
          <w:lang w:val="en-US"/>
        </w:rPr>
      </w:pPr>
      <w:r w:rsidRPr="00AB29DA">
        <w:rPr>
          <w:rFonts w:ascii="Arial" w:hAnsi="Arial" w:cs="Arial"/>
          <w:b/>
          <w:bCs/>
          <w:sz w:val="20"/>
          <w:szCs w:val="20"/>
          <w:lang w:val="en-US"/>
        </w:rPr>
        <w:t xml:space="preserve">Figure </w:t>
      </w:r>
      <w:r>
        <w:rPr>
          <w:rFonts w:ascii="Arial" w:hAnsi="Arial" w:cs="Arial"/>
          <w:b/>
          <w:bCs/>
          <w:sz w:val="20"/>
          <w:szCs w:val="20"/>
          <w:lang w:val="en-US"/>
        </w:rPr>
        <w:t>S</w:t>
      </w:r>
      <w:r w:rsidRPr="00AB29DA">
        <w:rPr>
          <w:rFonts w:ascii="Arial" w:hAnsi="Arial" w:cs="Arial"/>
          <w:b/>
          <w:bCs/>
          <w:sz w:val="20"/>
          <w:szCs w:val="20"/>
          <w:lang w:val="en-US"/>
        </w:rPr>
        <w:t>1</w:t>
      </w:r>
      <w:r>
        <w:rPr>
          <w:rFonts w:ascii="Arial" w:hAnsi="Arial" w:cs="Arial"/>
          <w:b/>
          <w:bCs/>
          <w:sz w:val="20"/>
          <w:szCs w:val="20"/>
          <w:lang w:val="en-US"/>
        </w:rPr>
        <w:t xml:space="preserve">. </w:t>
      </w:r>
      <w:r w:rsidRPr="008410D1">
        <w:rPr>
          <w:rFonts w:ascii="Arial" w:hAnsi="Arial" w:cs="Arial"/>
          <w:sz w:val="20"/>
          <w:szCs w:val="20"/>
          <w:lang w:val="en-US"/>
        </w:rPr>
        <w:t xml:space="preserve">The image shows the </w:t>
      </w:r>
      <w:r w:rsidRPr="002E17CE">
        <w:rPr>
          <w:rFonts w:ascii="Arial" w:hAnsi="Arial" w:cs="Arial"/>
          <w:color w:val="000000" w:themeColor="text1"/>
          <w:sz w:val="20"/>
          <w:szCs w:val="20"/>
          <w:lang w:val="en-US"/>
        </w:rPr>
        <w:t>validation</w:t>
      </w:r>
      <w:r w:rsidRPr="00AB29DA">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process in case the META-algorithm found more than one IMID indication of use for the index biological drug: in the main analysis only the closest indication to the index drug was considered. Then, two sensitivity analysis were conducted: 1) the priority was given to the indication identified by an exemption from co-payment record; 2) the priority was given to the indication with the highest number of matches.</w:t>
      </w:r>
    </w:p>
    <w:p w14:paraId="5FBFC63D" w14:textId="77777777" w:rsidR="00E22059" w:rsidRDefault="00E22059" w:rsidP="00E22059">
      <w:pPr>
        <w:tabs>
          <w:tab w:val="left" w:pos="2544"/>
        </w:tabs>
        <w:spacing w:line="360" w:lineRule="auto"/>
        <w:jc w:val="both"/>
        <w:rPr>
          <w:rFonts w:ascii="Arial" w:hAnsi="Arial" w:cs="Arial"/>
          <w:color w:val="000000" w:themeColor="text1"/>
          <w:sz w:val="20"/>
          <w:szCs w:val="20"/>
          <w:lang w:val="en-US"/>
        </w:rPr>
      </w:pPr>
    </w:p>
    <w:p w14:paraId="5B24ED6C" w14:textId="77777777" w:rsidR="00E22059" w:rsidRPr="00AB29DA" w:rsidRDefault="00E22059" w:rsidP="00E22059">
      <w:pPr>
        <w:spacing w:line="360" w:lineRule="auto"/>
        <w:rPr>
          <w:rFonts w:ascii="Arial" w:hAnsi="Arial" w:cs="Arial"/>
          <w:sz w:val="20"/>
          <w:szCs w:val="20"/>
          <w:lang w:val="en-US"/>
        </w:rPr>
      </w:pPr>
      <w:r w:rsidRPr="008410D1">
        <w:rPr>
          <w:rFonts w:ascii="Arial" w:hAnsi="Arial" w:cs="Arial"/>
          <w:b/>
          <w:bCs/>
          <w:color w:val="000000" w:themeColor="text1"/>
          <w:sz w:val="20"/>
          <w:szCs w:val="20"/>
          <w:lang w:val="en-US"/>
        </w:rPr>
        <w:t>Figure S2</w:t>
      </w:r>
      <w:r>
        <w:rPr>
          <w:rFonts w:ascii="Arial" w:hAnsi="Arial" w:cs="Arial"/>
          <w:color w:val="000000" w:themeColor="text1"/>
          <w:sz w:val="20"/>
          <w:szCs w:val="20"/>
          <w:lang w:val="en-US"/>
        </w:rPr>
        <w:t xml:space="preserve">. The figure reported the </w:t>
      </w:r>
      <w:r w:rsidRPr="00AB29DA">
        <w:rPr>
          <w:rFonts w:ascii="Arial" w:hAnsi="Arial" w:cs="Arial"/>
          <w:sz w:val="20"/>
          <w:szCs w:val="20"/>
          <w:lang w:val="en-US"/>
        </w:rPr>
        <w:t>Median look-back (red) and follow-up (grey) by each stratified cohort: 2011-2013</w:t>
      </w:r>
      <w:r>
        <w:rPr>
          <w:rFonts w:ascii="Arial" w:hAnsi="Arial" w:cs="Arial"/>
          <w:sz w:val="20"/>
          <w:szCs w:val="20"/>
          <w:lang w:val="en-US"/>
        </w:rPr>
        <w:t xml:space="preserve"> (long follow-up and short look-back)</w:t>
      </w:r>
      <w:r w:rsidRPr="00AB29DA">
        <w:rPr>
          <w:rFonts w:ascii="Arial" w:hAnsi="Arial" w:cs="Arial"/>
          <w:sz w:val="20"/>
          <w:szCs w:val="20"/>
          <w:lang w:val="en-US"/>
        </w:rPr>
        <w:t>, 2014-2016</w:t>
      </w:r>
      <w:r>
        <w:rPr>
          <w:rFonts w:ascii="Arial" w:hAnsi="Arial" w:cs="Arial"/>
          <w:sz w:val="20"/>
          <w:szCs w:val="20"/>
          <w:lang w:val="en-US"/>
        </w:rPr>
        <w:t xml:space="preserve"> (long-follow up and long look-back period)</w:t>
      </w:r>
      <w:r w:rsidRPr="00AB29DA">
        <w:rPr>
          <w:rFonts w:ascii="Arial" w:hAnsi="Arial" w:cs="Arial"/>
          <w:sz w:val="20"/>
          <w:szCs w:val="20"/>
          <w:lang w:val="en-US"/>
        </w:rPr>
        <w:t xml:space="preserve">, 2017-2019 </w:t>
      </w:r>
      <w:r>
        <w:rPr>
          <w:rFonts w:ascii="Arial" w:hAnsi="Arial" w:cs="Arial"/>
          <w:sz w:val="20"/>
          <w:szCs w:val="20"/>
          <w:lang w:val="en-US"/>
        </w:rPr>
        <w:t xml:space="preserve">(short follow-up and long look-back period). </w:t>
      </w:r>
    </w:p>
    <w:p w14:paraId="32B52B37" w14:textId="77777777" w:rsidR="00E22059" w:rsidRDefault="00E22059" w:rsidP="00E22059">
      <w:pPr>
        <w:tabs>
          <w:tab w:val="left" w:pos="2544"/>
        </w:tabs>
        <w:spacing w:line="360" w:lineRule="auto"/>
        <w:jc w:val="both"/>
        <w:rPr>
          <w:rFonts w:ascii="Arial" w:hAnsi="Arial" w:cs="Arial"/>
          <w:color w:val="000000" w:themeColor="text1"/>
          <w:sz w:val="20"/>
          <w:szCs w:val="20"/>
          <w:lang w:val="en-US"/>
        </w:rPr>
      </w:pPr>
    </w:p>
    <w:p w14:paraId="6B47B4CB" w14:textId="77777777" w:rsidR="00E22059" w:rsidRDefault="00E22059" w:rsidP="00E22059">
      <w:pPr>
        <w:tabs>
          <w:tab w:val="left" w:pos="2544"/>
        </w:tabs>
        <w:spacing w:line="360" w:lineRule="auto"/>
        <w:jc w:val="both"/>
        <w:rPr>
          <w:rFonts w:ascii="Arial" w:hAnsi="Arial" w:cs="Arial"/>
          <w:color w:val="000000" w:themeColor="text1"/>
          <w:sz w:val="20"/>
          <w:szCs w:val="20"/>
          <w:lang w:val="en-US"/>
        </w:rPr>
      </w:pPr>
      <w:r w:rsidRPr="008410D1">
        <w:rPr>
          <w:rFonts w:ascii="Arial" w:hAnsi="Arial" w:cs="Arial"/>
          <w:b/>
          <w:bCs/>
          <w:color w:val="000000" w:themeColor="text1"/>
          <w:sz w:val="20"/>
          <w:szCs w:val="20"/>
          <w:lang w:val="en-US"/>
        </w:rPr>
        <w:t>Figure S3</w:t>
      </w:r>
      <w:r>
        <w:rPr>
          <w:rFonts w:ascii="Arial" w:hAnsi="Arial" w:cs="Arial"/>
          <w:color w:val="000000" w:themeColor="text1"/>
          <w:sz w:val="20"/>
          <w:szCs w:val="20"/>
          <w:lang w:val="en-US"/>
        </w:rPr>
        <w:t>. The contour plots show the accuracy, sensitivity and specificity by indication according to the length of follow-up and look-back in the 2014-2016 cohort. Levels of Sp and accuracy at least over 0.70 each combination of length of follow-up and look-back were found for each indication. At the same time, sensitivity changed dramatically according to the length of the timeframe.</w:t>
      </w:r>
    </w:p>
    <w:p w14:paraId="38EFCB74" w14:textId="77777777" w:rsidR="00E22059" w:rsidRDefault="00E22059" w:rsidP="00E22059">
      <w:pPr>
        <w:tabs>
          <w:tab w:val="left" w:pos="2544"/>
        </w:tabs>
        <w:spacing w:line="360" w:lineRule="auto"/>
        <w:jc w:val="both"/>
        <w:rPr>
          <w:rFonts w:ascii="Arial" w:hAnsi="Arial" w:cs="Arial"/>
          <w:color w:val="000000" w:themeColor="text1"/>
          <w:sz w:val="20"/>
          <w:szCs w:val="20"/>
          <w:lang w:val="en-US"/>
        </w:rPr>
      </w:pPr>
    </w:p>
    <w:p w14:paraId="625CF6C8" w14:textId="77777777" w:rsidR="00E22059" w:rsidRPr="00AB29DA" w:rsidRDefault="00E22059" w:rsidP="00E22059">
      <w:pPr>
        <w:tabs>
          <w:tab w:val="left" w:pos="2544"/>
        </w:tabs>
        <w:spacing w:line="360" w:lineRule="auto"/>
        <w:rPr>
          <w:rFonts w:ascii="Arial" w:hAnsi="Arial" w:cs="Arial"/>
          <w:sz w:val="20"/>
          <w:szCs w:val="20"/>
          <w:lang w:val="en-US"/>
        </w:rPr>
      </w:pPr>
      <w:r w:rsidRPr="008410D1">
        <w:rPr>
          <w:rFonts w:ascii="Arial" w:hAnsi="Arial" w:cs="Arial"/>
          <w:b/>
          <w:bCs/>
          <w:color w:val="000000" w:themeColor="text1"/>
          <w:sz w:val="20"/>
          <w:szCs w:val="20"/>
          <w:lang w:val="en-US"/>
        </w:rPr>
        <w:t>Figure S4.</w:t>
      </w:r>
      <w:r w:rsidRPr="00AD3F6A">
        <w:rPr>
          <w:rFonts w:ascii="Arial" w:hAnsi="Arial" w:cs="Arial"/>
          <w:sz w:val="20"/>
          <w:szCs w:val="20"/>
          <w:lang w:val="en-US"/>
        </w:rPr>
        <w:t xml:space="preserve"> </w:t>
      </w:r>
      <w:r>
        <w:rPr>
          <w:rFonts w:ascii="Arial" w:hAnsi="Arial" w:cs="Arial"/>
          <w:sz w:val="20"/>
          <w:szCs w:val="20"/>
          <w:lang w:val="en-US"/>
        </w:rPr>
        <w:t>The c</w:t>
      </w:r>
      <w:r w:rsidRPr="00AB29DA">
        <w:rPr>
          <w:rFonts w:ascii="Arial" w:hAnsi="Arial" w:cs="Arial"/>
          <w:sz w:val="20"/>
          <w:szCs w:val="20"/>
          <w:lang w:val="en-US"/>
        </w:rPr>
        <w:t xml:space="preserve">ontour plot </w:t>
      </w:r>
      <w:r>
        <w:rPr>
          <w:rFonts w:ascii="Arial" w:hAnsi="Arial" w:cs="Arial"/>
          <w:sz w:val="20"/>
          <w:szCs w:val="20"/>
          <w:lang w:val="en-US"/>
        </w:rPr>
        <w:t>shows</w:t>
      </w:r>
      <w:r w:rsidRPr="00AB29DA">
        <w:rPr>
          <w:rFonts w:ascii="Arial" w:hAnsi="Arial" w:cs="Arial"/>
          <w:sz w:val="20"/>
          <w:szCs w:val="20"/>
          <w:lang w:val="en-US"/>
        </w:rPr>
        <w:t xml:space="preserve"> the percentage of missing indication from claims data after META-algorithm application according to the length of follow-up and look-back period</w:t>
      </w:r>
      <w:r>
        <w:rPr>
          <w:rFonts w:ascii="Arial" w:hAnsi="Arial" w:cs="Arial"/>
          <w:sz w:val="20"/>
          <w:szCs w:val="20"/>
          <w:lang w:val="en-US"/>
        </w:rPr>
        <w:t xml:space="preserve">. </w:t>
      </w:r>
      <w:r>
        <w:rPr>
          <w:rFonts w:ascii="Arial" w:hAnsi="Arial" w:cs="Arial"/>
          <w:color w:val="000000" w:themeColor="text1"/>
          <w:sz w:val="20"/>
          <w:szCs w:val="20"/>
          <w:lang w:val="en-US"/>
        </w:rPr>
        <w:t>Having 24 months of look-back and 24 of follow-up ensures to find an indication of use in at least 75% of cases.</w:t>
      </w:r>
    </w:p>
    <w:p w14:paraId="2374481A" w14:textId="77777777" w:rsidR="00E22059" w:rsidRPr="008410D1" w:rsidRDefault="00E22059" w:rsidP="00E22059">
      <w:pPr>
        <w:tabs>
          <w:tab w:val="left" w:pos="2544"/>
        </w:tabs>
        <w:spacing w:line="360" w:lineRule="auto"/>
        <w:jc w:val="both"/>
        <w:rPr>
          <w:rFonts w:ascii="Arial" w:hAnsi="Arial" w:cs="Arial"/>
          <w:b/>
          <w:bCs/>
          <w:color w:val="000000" w:themeColor="text1"/>
          <w:sz w:val="20"/>
          <w:szCs w:val="20"/>
          <w:lang w:val="en-US"/>
        </w:rPr>
      </w:pPr>
    </w:p>
    <w:p w14:paraId="3EFEC112" w14:textId="77777777" w:rsidR="00E22059" w:rsidRPr="008410D1" w:rsidRDefault="00E22059" w:rsidP="00E22059">
      <w:pPr>
        <w:tabs>
          <w:tab w:val="left" w:pos="2544"/>
        </w:tabs>
        <w:spacing w:line="360" w:lineRule="auto"/>
        <w:rPr>
          <w:rFonts w:ascii="Arial" w:hAnsi="Arial" w:cs="Arial"/>
          <w:sz w:val="20"/>
          <w:szCs w:val="20"/>
          <w:lang w:val="en-US"/>
        </w:rPr>
      </w:pPr>
    </w:p>
    <w:p w14:paraId="3CA76141" w14:textId="77777777" w:rsidR="00DA5ABE" w:rsidRDefault="00DA5ABE"/>
    <w:sectPr w:rsidR="00DA5ABE" w:rsidSect="00271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Sans">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949C2"/>
    <w:multiLevelType w:val="multilevel"/>
    <w:tmpl w:val="995A8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234BA4"/>
    <w:multiLevelType w:val="hybridMultilevel"/>
    <w:tmpl w:val="7C065BD8"/>
    <w:lvl w:ilvl="0" w:tplc="644E71E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F54FBE"/>
    <w:multiLevelType w:val="hybridMultilevel"/>
    <w:tmpl w:val="2B468058"/>
    <w:lvl w:ilvl="0" w:tplc="68483428">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D0377D"/>
    <w:multiLevelType w:val="multilevel"/>
    <w:tmpl w:val="1A5A34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72D4DF4"/>
    <w:multiLevelType w:val="hybridMultilevel"/>
    <w:tmpl w:val="4E7E9B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800C36"/>
    <w:multiLevelType w:val="hybridMultilevel"/>
    <w:tmpl w:val="BF0CE0C0"/>
    <w:lvl w:ilvl="0" w:tplc="0809000F">
      <w:start w:val="1"/>
      <w:numFmt w:val="decimal"/>
      <w:lvlText w:val="%1."/>
      <w:lvlJc w:val="left"/>
      <w:pPr>
        <w:ind w:left="720" w:hanging="360"/>
      </w:pPr>
      <w:rPr>
        <w:rFonts w:hint="default"/>
      </w:rPr>
    </w:lvl>
    <w:lvl w:ilvl="1" w:tplc="B49652B4">
      <w:start w:val="1"/>
      <w:numFmt w:val="lowerLetter"/>
      <w:lvlText w:val="%2."/>
      <w:lvlJc w:val="left"/>
      <w:pPr>
        <w:ind w:left="1495" w:hanging="360"/>
      </w:pPr>
      <w:rPr>
        <w:i w:val="0"/>
        <w:iCs w:val="0"/>
        <w:color w:val="auto"/>
      </w:rPr>
    </w:lvl>
    <w:lvl w:ilvl="2" w:tplc="04100001">
      <w:start w:val="1"/>
      <w:numFmt w:val="bullet"/>
      <w:lvlText w:val=""/>
      <w:lvlJc w:val="left"/>
      <w:pPr>
        <w:ind w:left="2203"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0893065">
    <w:abstractNumId w:val="3"/>
  </w:num>
  <w:num w:numId="2" w16cid:durableId="85656916">
    <w:abstractNumId w:val="5"/>
  </w:num>
  <w:num w:numId="3" w16cid:durableId="1014306872">
    <w:abstractNumId w:val="4"/>
  </w:num>
  <w:num w:numId="4" w16cid:durableId="1750426124">
    <w:abstractNumId w:val="1"/>
  </w:num>
  <w:num w:numId="5" w16cid:durableId="2011174921">
    <w:abstractNumId w:val="2"/>
  </w:num>
  <w:num w:numId="6" w16cid:durableId="45378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59"/>
    <w:rsid w:val="00076E3A"/>
    <w:rsid w:val="001A37AC"/>
    <w:rsid w:val="002710E8"/>
    <w:rsid w:val="00392CBE"/>
    <w:rsid w:val="00421439"/>
    <w:rsid w:val="005A604A"/>
    <w:rsid w:val="006A58FF"/>
    <w:rsid w:val="00880396"/>
    <w:rsid w:val="00DA5ABE"/>
    <w:rsid w:val="00E220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1923359"/>
  <w15:chartTrackingRefBased/>
  <w15:docId w15:val="{EB29A554-F875-8643-8860-221D96A3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2059"/>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E22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22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2205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2205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2205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2205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205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205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205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205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2205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2205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2205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2205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220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20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20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20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205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20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205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20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205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2059"/>
    <w:rPr>
      <w:i/>
      <w:iCs/>
      <w:color w:val="404040" w:themeColor="text1" w:themeTint="BF"/>
    </w:rPr>
  </w:style>
  <w:style w:type="paragraph" w:styleId="Paragrafoelenco">
    <w:name w:val="List Paragraph"/>
    <w:basedOn w:val="Normale"/>
    <w:uiPriority w:val="99"/>
    <w:qFormat/>
    <w:rsid w:val="00E22059"/>
    <w:pPr>
      <w:ind w:left="720"/>
      <w:contextualSpacing/>
    </w:pPr>
  </w:style>
  <w:style w:type="character" w:styleId="Enfasiintensa">
    <w:name w:val="Intense Emphasis"/>
    <w:basedOn w:val="Carpredefinitoparagrafo"/>
    <w:uiPriority w:val="21"/>
    <w:qFormat/>
    <w:rsid w:val="00E22059"/>
    <w:rPr>
      <w:i/>
      <w:iCs/>
      <w:color w:val="0F4761" w:themeColor="accent1" w:themeShade="BF"/>
    </w:rPr>
  </w:style>
  <w:style w:type="paragraph" w:styleId="Citazioneintensa">
    <w:name w:val="Intense Quote"/>
    <w:basedOn w:val="Normale"/>
    <w:next w:val="Normale"/>
    <w:link w:val="CitazioneintensaCarattere"/>
    <w:uiPriority w:val="30"/>
    <w:qFormat/>
    <w:rsid w:val="00E22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22059"/>
    <w:rPr>
      <w:i/>
      <w:iCs/>
      <w:color w:val="0F4761" w:themeColor="accent1" w:themeShade="BF"/>
    </w:rPr>
  </w:style>
  <w:style w:type="character" w:styleId="Riferimentointenso">
    <w:name w:val="Intense Reference"/>
    <w:basedOn w:val="Carpredefinitoparagrafo"/>
    <w:uiPriority w:val="32"/>
    <w:qFormat/>
    <w:rsid w:val="00E22059"/>
    <w:rPr>
      <w:b/>
      <w:bCs/>
      <w:smallCaps/>
      <w:color w:val="0F4761" w:themeColor="accent1" w:themeShade="BF"/>
      <w:spacing w:val="5"/>
    </w:rPr>
  </w:style>
  <w:style w:type="character" w:styleId="Numeroriga">
    <w:name w:val="line number"/>
    <w:basedOn w:val="Carpredefinitoparagrafo"/>
    <w:uiPriority w:val="99"/>
    <w:semiHidden/>
    <w:unhideWhenUsed/>
    <w:rsid w:val="00E22059"/>
  </w:style>
  <w:style w:type="paragraph" w:styleId="NormaleWeb">
    <w:name w:val="Normal (Web)"/>
    <w:basedOn w:val="Normale"/>
    <w:link w:val="NormaleWebCarattere"/>
    <w:uiPriority w:val="99"/>
    <w:unhideWhenUsed/>
    <w:rsid w:val="00E22059"/>
    <w:pPr>
      <w:spacing w:before="100" w:beforeAutospacing="1" w:after="100" w:afterAutospacing="1"/>
    </w:pPr>
    <w:rPr>
      <w:lang w:eastAsia="en-GB"/>
    </w:rPr>
  </w:style>
  <w:style w:type="table" w:styleId="Grigliatabella">
    <w:name w:val="Table Grid"/>
    <w:basedOn w:val="Tabellanormale"/>
    <w:uiPriority w:val="39"/>
    <w:rsid w:val="00E2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E22059"/>
    <w:rPr>
      <w:sz w:val="16"/>
      <w:szCs w:val="16"/>
    </w:rPr>
  </w:style>
  <w:style w:type="paragraph" w:styleId="Testocommento">
    <w:name w:val="annotation text"/>
    <w:basedOn w:val="Normale"/>
    <w:link w:val="TestocommentoCarattere"/>
    <w:uiPriority w:val="99"/>
    <w:unhideWhenUsed/>
    <w:rsid w:val="00E22059"/>
    <w:rPr>
      <w:sz w:val="20"/>
      <w:szCs w:val="20"/>
    </w:rPr>
  </w:style>
  <w:style w:type="character" w:customStyle="1" w:styleId="TestocommentoCarattere">
    <w:name w:val="Testo commento Carattere"/>
    <w:basedOn w:val="Carpredefinitoparagrafo"/>
    <w:link w:val="Testocommento"/>
    <w:uiPriority w:val="99"/>
    <w:rsid w:val="00E2205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22059"/>
    <w:rPr>
      <w:b/>
      <w:bCs/>
    </w:rPr>
  </w:style>
  <w:style w:type="character" w:customStyle="1" w:styleId="SoggettocommentoCarattere">
    <w:name w:val="Soggetto commento Carattere"/>
    <w:basedOn w:val="TestocommentoCarattere"/>
    <w:link w:val="Soggettocommento"/>
    <w:uiPriority w:val="99"/>
    <w:semiHidden/>
    <w:rsid w:val="00E22059"/>
    <w:rPr>
      <w:rFonts w:ascii="Times New Roman" w:eastAsia="Times New Roman" w:hAnsi="Times New Roman" w:cs="Times New Roman"/>
      <w:b/>
      <w:bCs/>
      <w:sz w:val="20"/>
      <w:szCs w:val="20"/>
      <w:lang w:eastAsia="it-IT"/>
    </w:rPr>
  </w:style>
  <w:style w:type="paragraph" w:styleId="Revisione">
    <w:name w:val="Revision"/>
    <w:hidden/>
    <w:uiPriority w:val="99"/>
    <w:semiHidden/>
    <w:rsid w:val="00E22059"/>
  </w:style>
  <w:style w:type="paragraph" w:styleId="Intestazione">
    <w:name w:val="header"/>
    <w:basedOn w:val="Normale"/>
    <w:link w:val="IntestazioneCarattere"/>
    <w:uiPriority w:val="99"/>
    <w:unhideWhenUsed/>
    <w:rsid w:val="00E22059"/>
    <w:pPr>
      <w:tabs>
        <w:tab w:val="center" w:pos="4513"/>
        <w:tab w:val="right" w:pos="9026"/>
      </w:tabs>
    </w:pPr>
  </w:style>
  <w:style w:type="character" w:customStyle="1" w:styleId="IntestazioneCarattere">
    <w:name w:val="Intestazione Carattere"/>
    <w:basedOn w:val="Carpredefinitoparagrafo"/>
    <w:link w:val="Intestazione"/>
    <w:uiPriority w:val="99"/>
    <w:rsid w:val="00E22059"/>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E22059"/>
    <w:pPr>
      <w:tabs>
        <w:tab w:val="center" w:pos="4513"/>
        <w:tab w:val="right" w:pos="9026"/>
      </w:tabs>
    </w:pPr>
  </w:style>
  <w:style w:type="character" w:customStyle="1" w:styleId="PidipaginaCarattere">
    <w:name w:val="Piè di pagina Carattere"/>
    <w:basedOn w:val="Carpredefinitoparagrafo"/>
    <w:link w:val="Pidipagina"/>
    <w:uiPriority w:val="99"/>
    <w:rsid w:val="00E22059"/>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E22059"/>
    <w:rPr>
      <w:color w:val="0000FF"/>
      <w:u w:val="single"/>
    </w:rPr>
  </w:style>
  <w:style w:type="paragraph" w:customStyle="1" w:styleId="Bibliografia1">
    <w:name w:val="Bibliografia1"/>
    <w:basedOn w:val="Normale"/>
    <w:link w:val="BibliographyCarattere"/>
    <w:rsid w:val="00E22059"/>
    <w:pPr>
      <w:tabs>
        <w:tab w:val="left" w:pos="260"/>
      </w:tabs>
      <w:spacing w:line="480" w:lineRule="auto"/>
      <w:ind w:left="264" w:hanging="264"/>
    </w:pPr>
    <w:rPr>
      <w:rFonts w:ascii="Arial" w:hAnsi="Arial" w:cs="Arial"/>
      <w:b/>
      <w:bCs/>
    </w:rPr>
  </w:style>
  <w:style w:type="character" w:customStyle="1" w:styleId="BibliographyCarattere">
    <w:name w:val="Bibliography Carattere"/>
    <w:basedOn w:val="Carpredefinitoparagrafo"/>
    <w:link w:val="Bibliografia1"/>
    <w:rsid w:val="00E22059"/>
    <w:rPr>
      <w:rFonts w:ascii="Arial" w:eastAsia="Times New Roman" w:hAnsi="Arial" w:cs="Arial"/>
      <w:b/>
      <w:bCs/>
      <w:lang w:eastAsia="it-IT"/>
    </w:rPr>
  </w:style>
  <w:style w:type="paragraph" w:styleId="Nessunaspaziatura">
    <w:name w:val="No Spacing"/>
    <w:uiPriority w:val="1"/>
    <w:qFormat/>
    <w:rsid w:val="00E22059"/>
  </w:style>
  <w:style w:type="paragraph" w:customStyle="1" w:styleId="p">
    <w:name w:val="p"/>
    <w:basedOn w:val="Normale"/>
    <w:rsid w:val="00E22059"/>
    <w:pPr>
      <w:spacing w:before="100" w:beforeAutospacing="1" w:after="100" w:afterAutospacing="1"/>
    </w:pPr>
  </w:style>
  <w:style w:type="character" w:customStyle="1" w:styleId="NormaleWebCarattere">
    <w:name w:val="Normale (Web) Carattere"/>
    <w:basedOn w:val="Carpredefinitoparagrafo"/>
    <w:link w:val="NormaleWeb"/>
    <w:uiPriority w:val="99"/>
    <w:rsid w:val="00E22059"/>
    <w:rPr>
      <w:rFonts w:ascii="Times New Roman" w:eastAsia="Times New Roman" w:hAnsi="Times New Roman" w:cs="Times New Roman"/>
      <w:lang w:eastAsia="en-GB"/>
    </w:rPr>
  </w:style>
  <w:style w:type="paragraph" w:customStyle="1" w:styleId="Bibliografia2">
    <w:name w:val="Bibliografia2"/>
    <w:basedOn w:val="Normale"/>
    <w:link w:val="BibliographyCarattere1"/>
    <w:rsid w:val="00E22059"/>
    <w:pPr>
      <w:tabs>
        <w:tab w:val="left" w:pos="380"/>
      </w:tabs>
      <w:spacing w:after="240"/>
      <w:ind w:left="384" w:hanging="384"/>
      <w:jc w:val="both"/>
    </w:pPr>
    <w:rPr>
      <w:rFonts w:ascii="Arial" w:hAnsi="Arial" w:cs="Arial"/>
      <w:sz w:val="20"/>
      <w:szCs w:val="20"/>
      <w:lang w:val="en-US"/>
    </w:rPr>
  </w:style>
  <w:style w:type="character" w:customStyle="1" w:styleId="BibliographyCarattere1">
    <w:name w:val="Bibliography Carattere1"/>
    <w:basedOn w:val="Carpredefinitoparagrafo"/>
    <w:link w:val="Bibliografia2"/>
    <w:rsid w:val="00E22059"/>
    <w:rPr>
      <w:rFonts w:ascii="Arial" w:eastAsia="Times New Roman" w:hAnsi="Arial" w:cs="Arial"/>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Spini</dc:creator>
  <cp:keywords/>
  <dc:description/>
  <cp:lastModifiedBy>Andrea Spini</cp:lastModifiedBy>
  <cp:revision>1</cp:revision>
  <dcterms:created xsi:type="dcterms:W3CDTF">2024-03-29T17:20:00Z</dcterms:created>
  <dcterms:modified xsi:type="dcterms:W3CDTF">2024-03-29T17:21:00Z</dcterms:modified>
</cp:coreProperties>
</file>