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781D" w14:textId="77777777" w:rsidR="00D10392" w:rsidRPr="00981B9A" w:rsidRDefault="00D10392" w:rsidP="00D10392">
      <w:pPr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981B9A">
        <w:rPr>
          <w:rFonts w:cs="Arial"/>
          <w:b/>
          <w:bCs/>
          <w:color w:val="000000" w:themeColor="text1"/>
          <w:sz w:val="28"/>
          <w:szCs w:val="28"/>
        </w:rPr>
        <w:t>The Supplementary Information</w:t>
      </w:r>
    </w:p>
    <w:p w14:paraId="222DC4F1" w14:textId="0BD2FCCA" w:rsidR="00D10392" w:rsidRPr="00981B9A" w:rsidRDefault="00D10392" w:rsidP="00D10392">
      <w:pPr>
        <w:jc w:val="center"/>
        <w:rPr>
          <w:rFonts w:cs="Arial"/>
          <w:b/>
          <w:bCs/>
          <w:color w:val="000000" w:themeColor="text1"/>
        </w:rPr>
      </w:pPr>
      <w:r w:rsidRPr="00981B9A">
        <w:rPr>
          <w:rFonts w:cs="Arial"/>
          <w:noProof/>
          <w:color w:val="000000" w:themeColor="text1"/>
          <w14:ligatures w14:val="standardContextual"/>
        </w:rPr>
        <w:drawing>
          <wp:inline distT="0" distB="0" distL="0" distR="0" wp14:anchorId="38389917" wp14:editId="6E55DAAC">
            <wp:extent cx="3396343" cy="2042523"/>
            <wp:effectExtent l="0" t="0" r="0" b="2540"/>
            <wp:docPr id="2105001055" name="Picture 1" descr="A diagram of a chemical rea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001055" name="Picture 1" descr="A diagram of a chemical reac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657" cy="207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D1502" w14:textId="1D3FC740" w:rsidR="00D10392" w:rsidRPr="00981B9A" w:rsidRDefault="00D10392" w:rsidP="00D10392">
      <w:pPr>
        <w:jc w:val="center"/>
        <w:rPr>
          <w:rFonts w:cs="Arial"/>
          <w:color w:val="000000" w:themeColor="text1"/>
        </w:rPr>
      </w:pPr>
      <w:r w:rsidRPr="00981B9A">
        <w:rPr>
          <w:rFonts w:cs="Arial"/>
          <w:b/>
          <w:bCs/>
          <w:color w:val="000000" w:themeColor="text1"/>
        </w:rPr>
        <w:t>Supplementary Figure 1.</w:t>
      </w:r>
      <w:r w:rsidRPr="00981B9A">
        <w:rPr>
          <w:rFonts w:cs="Arial"/>
          <w:color w:val="000000" w:themeColor="text1"/>
        </w:rPr>
        <w:t xml:space="preserve"> Conditions for Calculating Hydrogen Bonding</w:t>
      </w:r>
    </w:p>
    <w:p w14:paraId="460E4001" w14:textId="77777777" w:rsidR="00D10392" w:rsidRPr="00981B9A" w:rsidRDefault="00D10392" w:rsidP="00D10392">
      <w:pPr>
        <w:jc w:val="center"/>
        <w:rPr>
          <w:rFonts w:cs="Arial"/>
          <w:color w:val="000000" w:themeColor="text1"/>
        </w:rPr>
      </w:pPr>
    </w:p>
    <w:p w14:paraId="1B587605" w14:textId="70C37081" w:rsidR="00D10392" w:rsidRPr="00981B9A" w:rsidRDefault="00D10392" w:rsidP="00D10392">
      <w:pPr>
        <w:jc w:val="center"/>
        <w:rPr>
          <w:rFonts w:cs="Arial"/>
          <w:b/>
          <w:bCs/>
          <w:color w:val="000000" w:themeColor="text1"/>
        </w:rPr>
      </w:pPr>
      <w:r w:rsidRPr="00981B9A">
        <w:rPr>
          <w:rFonts w:cs="Arial"/>
          <w:b/>
          <w:bCs/>
          <w:noProof/>
          <w:color w:val="000000" w:themeColor="text1"/>
          <w14:ligatures w14:val="standardContextual"/>
        </w:rPr>
        <w:drawing>
          <wp:inline distT="0" distB="0" distL="0" distR="0" wp14:anchorId="14BFEB85" wp14:editId="21BAFB1A">
            <wp:extent cx="4828903" cy="3177996"/>
            <wp:effectExtent l="0" t="0" r="0" b="0"/>
            <wp:docPr id="1733783017" name="Picture 2" descr="A group of graphs showing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783017" name="Picture 2" descr="A group of graphs showing different colo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796" cy="319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8858D" w14:textId="56605678" w:rsidR="00D10392" w:rsidRPr="00981B9A" w:rsidRDefault="00D10392" w:rsidP="00D10392">
      <w:pPr>
        <w:rPr>
          <w:rFonts w:cs="Arial"/>
          <w:color w:val="000000" w:themeColor="text1"/>
        </w:rPr>
      </w:pPr>
      <w:r w:rsidRPr="00981B9A">
        <w:rPr>
          <w:rFonts w:cs="Arial"/>
          <w:b/>
          <w:bCs/>
          <w:color w:val="000000" w:themeColor="text1"/>
        </w:rPr>
        <w:t>Supplementary Figure 2.</w:t>
      </w:r>
      <w:r w:rsidRPr="00981B9A">
        <w:rPr>
          <w:rFonts w:cs="Arial"/>
          <w:color w:val="000000" w:themeColor="text1"/>
        </w:rPr>
        <w:t xml:space="preserve"> Comparison of the Hydrogen Bond (H-bond) Graphs of the Complex System During Molecular Dynamics Simulations</w:t>
      </w:r>
    </w:p>
    <w:p w14:paraId="46881F2E" w14:textId="77777777" w:rsidR="00D10392" w:rsidRPr="00981B9A" w:rsidRDefault="00D10392" w:rsidP="00D10392">
      <w:pPr>
        <w:jc w:val="both"/>
        <w:rPr>
          <w:rFonts w:cs="Arial"/>
          <w:color w:val="000000" w:themeColor="text1"/>
        </w:rPr>
      </w:pPr>
    </w:p>
    <w:p w14:paraId="32CBAFF2" w14:textId="77777777" w:rsidR="00336B1A" w:rsidRDefault="00336B1A" w:rsidP="00D10392">
      <w:pPr>
        <w:jc w:val="both"/>
        <w:rPr>
          <w:rFonts w:cs="Arial"/>
          <w:b/>
          <w:bCs/>
          <w:color w:val="000000" w:themeColor="text1"/>
          <w:sz w:val="28"/>
          <w:szCs w:val="28"/>
        </w:rPr>
      </w:pPr>
      <w:r>
        <w:rPr>
          <w:rFonts w:cs="Arial"/>
          <w:b/>
          <w:bCs/>
          <w:color w:val="000000" w:themeColor="text1"/>
          <w:sz w:val="28"/>
          <w:szCs w:val="28"/>
        </w:rPr>
        <w:br w:type="page"/>
      </w:r>
    </w:p>
    <w:p w14:paraId="602E50ED" w14:textId="5BE672B7" w:rsidR="00D10392" w:rsidRPr="00981B9A" w:rsidRDefault="00D10392" w:rsidP="00D10392">
      <w:pPr>
        <w:jc w:val="both"/>
        <w:rPr>
          <w:rFonts w:cs="Arial"/>
          <w:color w:val="000000" w:themeColor="text1"/>
        </w:rPr>
      </w:pPr>
      <w:r w:rsidRPr="00981B9A">
        <w:rPr>
          <w:rFonts w:cs="Arial"/>
          <w:b/>
          <w:bCs/>
          <w:color w:val="000000" w:themeColor="text1"/>
        </w:rPr>
        <w:lastRenderedPageBreak/>
        <w:t>Supplementary Table 1.</w:t>
      </w:r>
      <w:r w:rsidRPr="00981B9A">
        <w:rPr>
          <w:rFonts w:cs="Arial"/>
          <w:color w:val="000000" w:themeColor="text1"/>
        </w:rPr>
        <w:t xml:space="preserve"> The Molecular Docking Interaction between Ritonavir and Polymers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35"/>
        <w:gridCol w:w="3973"/>
        <w:gridCol w:w="2254"/>
        <w:gridCol w:w="2254"/>
      </w:tblGrid>
      <w:tr w:rsidR="00981B9A" w:rsidRPr="00981B9A" w14:paraId="0324D3A3" w14:textId="77777777" w:rsidTr="009674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173760A6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No</w:t>
            </w:r>
          </w:p>
        </w:tc>
        <w:tc>
          <w:tcPr>
            <w:tcW w:w="3973" w:type="dxa"/>
            <w:vAlign w:val="center"/>
          </w:tcPr>
          <w:p w14:paraId="42838769" w14:textId="77777777" w:rsidR="00D10392" w:rsidRPr="00981B9A" w:rsidRDefault="00D10392" w:rsidP="00981B9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Polymer</w:t>
            </w:r>
          </w:p>
        </w:tc>
        <w:tc>
          <w:tcPr>
            <w:tcW w:w="2254" w:type="dxa"/>
            <w:vAlign w:val="center"/>
          </w:tcPr>
          <w:p w14:paraId="4AEEAF72" w14:textId="77777777" w:rsidR="00D10392" w:rsidRPr="00981B9A" w:rsidRDefault="00D10392" w:rsidP="00981B9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Binding Energy (kcal/mol)</w:t>
            </w:r>
          </w:p>
        </w:tc>
        <w:tc>
          <w:tcPr>
            <w:tcW w:w="2254" w:type="dxa"/>
            <w:vAlign w:val="center"/>
          </w:tcPr>
          <w:p w14:paraId="41CD7C42" w14:textId="77777777" w:rsidR="00D10392" w:rsidRPr="00981B9A" w:rsidRDefault="00D10392" w:rsidP="00981B9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Hydrogen bond distance (Å)</w:t>
            </w:r>
          </w:p>
        </w:tc>
      </w:tr>
      <w:tr w:rsidR="00981B9A" w:rsidRPr="00981B9A" w14:paraId="527380BF" w14:textId="77777777" w:rsidTr="00967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36D7B7A8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3973" w:type="dxa"/>
            <w:vAlign w:val="center"/>
          </w:tcPr>
          <w:p w14:paraId="0CAD7EA7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i/>
                <w:iCs/>
                <w:color w:val="000000" w:themeColor="text1"/>
              </w:rPr>
              <w:t>Hypromellose</w:t>
            </w:r>
            <w:r w:rsidRPr="00981B9A">
              <w:rPr>
                <w:rFonts w:cs="Arial"/>
                <w:color w:val="000000" w:themeColor="text1"/>
              </w:rPr>
              <w:t xml:space="preserve"> (HPMC)</w:t>
            </w:r>
          </w:p>
        </w:tc>
        <w:tc>
          <w:tcPr>
            <w:tcW w:w="2254" w:type="dxa"/>
            <w:vAlign w:val="center"/>
          </w:tcPr>
          <w:p w14:paraId="76E0963F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  <w:lang w:eastAsia="en-ID"/>
              </w:rPr>
              <w:t>-5.28</w:t>
            </w:r>
          </w:p>
        </w:tc>
        <w:tc>
          <w:tcPr>
            <w:tcW w:w="2254" w:type="dxa"/>
            <w:vAlign w:val="center"/>
          </w:tcPr>
          <w:p w14:paraId="20F0D6F7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2.03</w:t>
            </w:r>
          </w:p>
        </w:tc>
      </w:tr>
      <w:tr w:rsidR="00981B9A" w:rsidRPr="00981B9A" w14:paraId="28DCA2AA" w14:textId="77777777" w:rsidTr="00967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341EF003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3973" w:type="dxa"/>
            <w:vAlign w:val="center"/>
          </w:tcPr>
          <w:p w14:paraId="21EA67A7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i/>
                <w:iCs/>
                <w:color w:val="000000" w:themeColor="text1"/>
              </w:rPr>
              <w:t xml:space="preserve">Hypromellose phthalate </w:t>
            </w:r>
            <w:r w:rsidRPr="00981B9A">
              <w:rPr>
                <w:rFonts w:cs="Arial"/>
                <w:color w:val="000000" w:themeColor="text1"/>
              </w:rPr>
              <w:t>(HPMCP)</w:t>
            </w:r>
          </w:p>
        </w:tc>
        <w:tc>
          <w:tcPr>
            <w:tcW w:w="2254" w:type="dxa"/>
            <w:vAlign w:val="center"/>
          </w:tcPr>
          <w:p w14:paraId="38972CDD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-2.75</w:t>
            </w:r>
          </w:p>
        </w:tc>
        <w:tc>
          <w:tcPr>
            <w:tcW w:w="2254" w:type="dxa"/>
            <w:vAlign w:val="center"/>
          </w:tcPr>
          <w:p w14:paraId="1AA0E0CC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2.16</w:t>
            </w:r>
          </w:p>
        </w:tc>
      </w:tr>
      <w:tr w:rsidR="00981B9A" w:rsidRPr="00981B9A" w14:paraId="559E1764" w14:textId="77777777" w:rsidTr="00967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33592235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3973" w:type="dxa"/>
            <w:vAlign w:val="center"/>
          </w:tcPr>
          <w:p w14:paraId="7D822BE8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000000" w:themeColor="text1"/>
              </w:rPr>
            </w:pPr>
            <w:r w:rsidRPr="00981B9A">
              <w:rPr>
                <w:rFonts w:cs="Arial"/>
                <w:i/>
                <w:iCs/>
                <w:color w:val="000000" w:themeColor="text1"/>
              </w:rPr>
              <w:t>Hypromellose acetate succinate</w:t>
            </w:r>
            <w:r w:rsidRPr="00981B9A">
              <w:rPr>
                <w:rFonts w:cs="Arial"/>
                <w:color w:val="000000" w:themeColor="text1"/>
              </w:rPr>
              <w:t xml:space="preserve"> (HPMCAS)</w:t>
            </w:r>
          </w:p>
        </w:tc>
        <w:tc>
          <w:tcPr>
            <w:tcW w:w="2254" w:type="dxa"/>
            <w:vAlign w:val="center"/>
          </w:tcPr>
          <w:p w14:paraId="05DB6FA0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-2.25</w:t>
            </w:r>
            <w:r w:rsidRPr="00981B9A">
              <w:rPr>
                <w:rFonts w:cs="Arial"/>
                <w:color w:val="000000" w:themeColor="text1"/>
              </w:rPr>
              <w:br/>
              <w:t>-5.11</w:t>
            </w:r>
          </w:p>
        </w:tc>
        <w:tc>
          <w:tcPr>
            <w:tcW w:w="2254" w:type="dxa"/>
            <w:vAlign w:val="center"/>
          </w:tcPr>
          <w:p w14:paraId="4E5608D8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2.20</w:t>
            </w:r>
            <w:r w:rsidRPr="00981B9A">
              <w:rPr>
                <w:rFonts w:cs="Arial"/>
                <w:color w:val="000000" w:themeColor="text1"/>
              </w:rPr>
              <w:br/>
              <w:t>2.02</w:t>
            </w:r>
          </w:p>
        </w:tc>
      </w:tr>
      <w:tr w:rsidR="00981B9A" w:rsidRPr="00981B9A" w14:paraId="1DA2C847" w14:textId="77777777" w:rsidTr="00967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2CF437C3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3973" w:type="dxa"/>
            <w:vAlign w:val="center"/>
          </w:tcPr>
          <w:p w14:paraId="300C04EA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000000" w:themeColor="text1"/>
              </w:rPr>
            </w:pPr>
            <w:r w:rsidRPr="00981B9A">
              <w:rPr>
                <w:rFonts w:cs="Arial"/>
                <w:i/>
                <w:iCs/>
                <w:color w:val="000000" w:themeColor="text1"/>
              </w:rPr>
              <w:t>Polyvinylpyrrolidone</w:t>
            </w:r>
            <w:r w:rsidRPr="00981B9A">
              <w:rPr>
                <w:rFonts w:cs="Arial"/>
                <w:color w:val="000000" w:themeColor="text1"/>
              </w:rPr>
              <w:t xml:space="preserve"> (PVP)</w:t>
            </w:r>
          </w:p>
        </w:tc>
        <w:tc>
          <w:tcPr>
            <w:tcW w:w="2254" w:type="dxa"/>
            <w:vAlign w:val="center"/>
          </w:tcPr>
          <w:p w14:paraId="58254D03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-4.16</w:t>
            </w:r>
          </w:p>
        </w:tc>
        <w:tc>
          <w:tcPr>
            <w:tcW w:w="2254" w:type="dxa"/>
            <w:vAlign w:val="center"/>
          </w:tcPr>
          <w:p w14:paraId="2A085B49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2.03</w:t>
            </w:r>
          </w:p>
        </w:tc>
      </w:tr>
      <w:tr w:rsidR="00981B9A" w:rsidRPr="00981B9A" w14:paraId="02332883" w14:textId="77777777" w:rsidTr="00967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08EA0D95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5</w:t>
            </w:r>
          </w:p>
        </w:tc>
        <w:tc>
          <w:tcPr>
            <w:tcW w:w="3973" w:type="dxa"/>
            <w:vAlign w:val="center"/>
          </w:tcPr>
          <w:p w14:paraId="1617D30A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000000" w:themeColor="text1"/>
              </w:rPr>
            </w:pPr>
            <w:r w:rsidRPr="00981B9A">
              <w:rPr>
                <w:rFonts w:cs="Arial"/>
                <w:i/>
                <w:iCs/>
                <w:color w:val="000000" w:themeColor="text1"/>
              </w:rPr>
              <w:t>Polyvinyl acetate</w:t>
            </w:r>
            <w:r w:rsidRPr="00981B9A">
              <w:rPr>
                <w:rFonts w:cs="Arial"/>
                <w:color w:val="000000" w:themeColor="text1"/>
              </w:rPr>
              <w:t xml:space="preserve"> (PVA)</w:t>
            </w:r>
          </w:p>
        </w:tc>
        <w:tc>
          <w:tcPr>
            <w:tcW w:w="2254" w:type="dxa"/>
            <w:vAlign w:val="center"/>
          </w:tcPr>
          <w:p w14:paraId="2B07EC2B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-5.84</w:t>
            </w:r>
          </w:p>
        </w:tc>
        <w:tc>
          <w:tcPr>
            <w:tcW w:w="2254" w:type="dxa"/>
            <w:vAlign w:val="center"/>
          </w:tcPr>
          <w:p w14:paraId="69FBF6AD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1.99</w:t>
            </w:r>
          </w:p>
        </w:tc>
      </w:tr>
      <w:tr w:rsidR="00981B9A" w:rsidRPr="00981B9A" w14:paraId="2E5CE6A5" w14:textId="77777777" w:rsidTr="00967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7FA5DF03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6</w:t>
            </w:r>
          </w:p>
        </w:tc>
        <w:tc>
          <w:tcPr>
            <w:tcW w:w="3973" w:type="dxa"/>
            <w:vAlign w:val="center"/>
          </w:tcPr>
          <w:p w14:paraId="1969637D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000000" w:themeColor="text1"/>
              </w:rPr>
            </w:pPr>
            <w:r w:rsidRPr="00981B9A">
              <w:rPr>
                <w:rFonts w:cs="Arial"/>
                <w:i/>
                <w:iCs/>
                <w:color w:val="000000" w:themeColor="text1"/>
              </w:rPr>
              <w:t>Co-povidone</w:t>
            </w:r>
            <w:r w:rsidRPr="00981B9A">
              <w:rPr>
                <w:rFonts w:cs="Arial"/>
                <w:color w:val="000000" w:themeColor="text1"/>
              </w:rPr>
              <w:t xml:space="preserve"> (PVPVA)</w:t>
            </w:r>
          </w:p>
        </w:tc>
        <w:tc>
          <w:tcPr>
            <w:tcW w:w="2254" w:type="dxa"/>
            <w:vAlign w:val="center"/>
          </w:tcPr>
          <w:p w14:paraId="7B1A8474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-3.28</w:t>
            </w:r>
          </w:p>
        </w:tc>
        <w:tc>
          <w:tcPr>
            <w:tcW w:w="2254" w:type="dxa"/>
            <w:vAlign w:val="center"/>
          </w:tcPr>
          <w:p w14:paraId="4358525F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2.00</w:t>
            </w:r>
          </w:p>
        </w:tc>
      </w:tr>
      <w:tr w:rsidR="00981B9A" w:rsidRPr="00981B9A" w14:paraId="16D3B478" w14:textId="77777777" w:rsidTr="00967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3D092381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7</w:t>
            </w:r>
          </w:p>
        </w:tc>
        <w:tc>
          <w:tcPr>
            <w:tcW w:w="3973" w:type="dxa"/>
            <w:vAlign w:val="center"/>
          </w:tcPr>
          <w:p w14:paraId="22A3E45B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Eudragit</w:t>
            </w:r>
          </w:p>
        </w:tc>
        <w:tc>
          <w:tcPr>
            <w:tcW w:w="2254" w:type="dxa"/>
            <w:vAlign w:val="center"/>
          </w:tcPr>
          <w:p w14:paraId="047C3E65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-5.06</w:t>
            </w:r>
          </w:p>
        </w:tc>
        <w:tc>
          <w:tcPr>
            <w:tcW w:w="2254" w:type="dxa"/>
            <w:vAlign w:val="center"/>
          </w:tcPr>
          <w:p w14:paraId="2D72592C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2.07</w:t>
            </w:r>
          </w:p>
        </w:tc>
      </w:tr>
      <w:tr w:rsidR="00981B9A" w:rsidRPr="00981B9A" w14:paraId="71F9F244" w14:textId="77777777" w:rsidTr="00967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52BF1E02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8</w:t>
            </w:r>
          </w:p>
        </w:tc>
        <w:tc>
          <w:tcPr>
            <w:tcW w:w="3973" w:type="dxa"/>
            <w:vAlign w:val="center"/>
          </w:tcPr>
          <w:p w14:paraId="08EF1855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i/>
                <w:iCs/>
                <w:color w:val="000000" w:themeColor="text1"/>
              </w:rPr>
              <w:t>Polyvinyl acetate phthalate</w:t>
            </w:r>
            <w:r w:rsidRPr="00981B9A">
              <w:rPr>
                <w:rFonts w:cs="Arial"/>
                <w:color w:val="000000" w:themeColor="text1"/>
              </w:rPr>
              <w:t xml:space="preserve"> (PVAP)</w:t>
            </w:r>
          </w:p>
        </w:tc>
        <w:tc>
          <w:tcPr>
            <w:tcW w:w="2254" w:type="dxa"/>
            <w:vAlign w:val="center"/>
          </w:tcPr>
          <w:p w14:paraId="5785340B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-0.38</w:t>
            </w:r>
            <w:r w:rsidRPr="00981B9A">
              <w:rPr>
                <w:rFonts w:cs="Arial"/>
                <w:color w:val="000000" w:themeColor="text1"/>
              </w:rPr>
              <w:br/>
              <w:t>-4.78</w:t>
            </w:r>
          </w:p>
        </w:tc>
        <w:tc>
          <w:tcPr>
            <w:tcW w:w="2254" w:type="dxa"/>
            <w:vAlign w:val="center"/>
          </w:tcPr>
          <w:p w14:paraId="2C2A688F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2.00</w:t>
            </w:r>
            <w:r w:rsidRPr="00981B9A">
              <w:rPr>
                <w:rFonts w:cs="Arial"/>
                <w:color w:val="000000" w:themeColor="text1"/>
              </w:rPr>
              <w:br/>
              <w:t>2.14</w:t>
            </w:r>
          </w:p>
        </w:tc>
      </w:tr>
      <w:tr w:rsidR="00981B9A" w:rsidRPr="00981B9A" w14:paraId="1D63B19E" w14:textId="77777777" w:rsidTr="00967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1CCFFD03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9</w:t>
            </w:r>
          </w:p>
        </w:tc>
        <w:tc>
          <w:tcPr>
            <w:tcW w:w="3973" w:type="dxa"/>
            <w:vAlign w:val="center"/>
          </w:tcPr>
          <w:p w14:paraId="722A1B8D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Methyl cellulose</w:t>
            </w:r>
          </w:p>
        </w:tc>
        <w:tc>
          <w:tcPr>
            <w:tcW w:w="2254" w:type="dxa"/>
            <w:vAlign w:val="center"/>
          </w:tcPr>
          <w:p w14:paraId="546FEAA8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-5.91</w:t>
            </w:r>
            <w:r w:rsidRPr="00981B9A">
              <w:rPr>
                <w:rFonts w:cs="Arial"/>
                <w:color w:val="000000" w:themeColor="text1"/>
              </w:rPr>
              <w:br/>
              <w:t>-3.53</w:t>
            </w:r>
          </w:p>
        </w:tc>
        <w:tc>
          <w:tcPr>
            <w:tcW w:w="2254" w:type="dxa"/>
            <w:vAlign w:val="center"/>
          </w:tcPr>
          <w:p w14:paraId="648A0160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1.99</w:t>
            </w:r>
            <w:r w:rsidRPr="00981B9A">
              <w:rPr>
                <w:rFonts w:cs="Arial"/>
                <w:color w:val="000000" w:themeColor="text1"/>
              </w:rPr>
              <w:br/>
              <w:t>1.99</w:t>
            </w:r>
          </w:p>
        </w:tc>
      </w:tr>
      <w:tr w:rsidR="00981B9A" w:rsidRPr="00981B9A" w14:paraId="60430693" w14:textId="77777777" w:rsidTr="00967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14A1C9E6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10</w:t>
            </w:r>
          </w:p>
        </w:tc>
        <w:tc>
          <w:tcPr>
            <w:tcW w:w="3973" w:type="dxa"/>
            <w:vAlign w:val="center"/>
          </w:tcPr>
          <w:p w14:paraId="1DCB4BAE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Ethyl cellulose</w:t>
            </w:r>
          </w:p>
        </w:tc>
        <w:tc>
          <w:tcPr>
            <w:tcW w:w="2254" w:type="dxa"/>
            <w:vAlign w:val="center"/>
          </w:tcPr>
          <w:p w14:paraId="1B2324DC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-3.05</w:t>
            </w:r>
          </w:p>
        </w:tc>
        <w:tc>
          <w:tcPr>
            <w:tcW w:w="2254" w:type="dxa"/>
            <w:vAlign w:val="center"/>
          </w:tcPr>
          <w:p w14:paraId="2E49CCD0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2.16</w:t>
            </w:r>
          </w:p>
        </w:tc>
      </w:tr>
      <w:tr w:rsidR="00981B9A" w:rsidRPr="00981B9A" w14:paraId="6409F4DA" w14:textId="77777777" w:rsidTr="00967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06602C64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11</w:t>
            </w:r>
          </w:p>
        </w:tc>
        <w:tc>
          <w:tcPr>
            <w:tcW w:w="3973" w:type="dxa"/>
            <w:vAlign w:val="center"/>
          </w:tcPr>
          <w:p w14:paraId="3293BCE3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Natrium alginate</w:t>
            </w:r>
          </w:p>
        </w:tc>
        <w:tc>
          <w:tcPr>
            <w:tcW w:w="2254" w:type="dxa"/>
            <w:vAlign w:val="center"/>
          </w:tcPr>
          <w:p w14:paraId="68C23205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-5.59</w:t>
            </w:r>
            <w:r w:rsidRPr="00981B9A">
              <w:rPr>
                <w:rFonts w:cs="Arial"/>
                <w:color w:val="000000" w:themeColor="text1"/>
              </w:rPr>
              <w:br/>
              <w:t>-2.30</w:t>
            </w:r>
          </w:p>
        </w:tc>
        <w:tc>
          <w:tcPr>
            <w:tcW w:w="2254" w:type="dxa"/>
            <w:vAlign w:val="center"/>
          </w:tcPr>
          <w:p w14:paraId="7D05D6AF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2.05</w:t>
            </w:r>
            <w:r w:rsidRPr="00981B9A">
              <w:rPr>
                <w:rFonts w:cs="Arial"/>
                <w:color w:val="000000" w:themeColor="text1"/>
              </w:rPr>
              <w:br/>
              <w:t>2.17</w:t>
            </w:r>
          </w:p>
        </w:tc>
      </w:tr>
      <w:tr w:rsidR="00981B9A" w:rsidRPr="00981B9A" w14:paraId="11C71EAB" w14:textId="77777777" w:rsidTr="00967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6D034402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12</w:t>
            </w:r>
          </w:p>
        </w:tc>
        <w:tc>
          <w:tcPr>
            <w:tcW w:w="3973" w:type="dxa"/>
            <w:vAlign w:val="center"/>
          </w:tcPr>
          <w:p w14:paraId="3154E163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Carbomer</w:t>
            </w:r>
          </w:p>
        </w:tc>
        <w:tc>
          <w:tcPr>
            <w:tcW w:w="2254" w:type="dxa"/>
            <w:vAlign w:val="center"/>
          </w:tcPr>
          <w:p w14:paraId="205752BB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-2.55</w:t>
            </w:r>
          </w:p>
        </w:tc>
        <w:tc>
          <w:tcPr>
            <w:tcW w:w="2254" w:type="dxa"/>
            <w:vAlign w:val="center"/>
          </w:tcPr>
          <w:p w14:paraId="510D9983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2.09</w:t>
            </w:r>
          </w:p>
        </w:tc>
      </w:tr>
      <w:tr w:rsidR="00981B9A" w:rsidRPr="00981B9A" w14:paraId="5760B211" w14:textId="77777777" w:rsidTr="00967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1EF04510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13</w:t>
            </w:r>
          </w:p>
        </w:tc>
        <w:tc>
          <w:tcPr>
            <w:tcW w:w="3973" w:type="dxa"/>
            <w:vAlign w:val="center"/>
          </w:tcPr>
          <w:p w14:paraId="02964079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PEG</w:t>
            </w:r>
          </w:p>
        </w:tc>
        <w:tc>
          <w:tcPr>
            <w:tcW w:w="2254" w:type="dxa"/>
            <w:vAlign w:val="center"/>
          </w:tcPr>
          <w:p w14:paraId="59340446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-6.61</w:t>
            </w:r>
          </w:p>
        </w:tc>
        <w:tc>
          <w:tcPr>
            <w:tcW w:w="2254" w:type="dxa"/>
            <w:vAlign w:val="center"/>
          </w:tcPr>
          <w:p w14:paraId="3B94D29D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1.93</w:t>
            </w:r>
          </w:p>
        </w:tc>
      </w:tr>
      <w:tr w:rsidR="00981B9A" w:rsidRPr="00981B9A" w14:paraId="69EFBD65" w14:textId="77777777" w:rsidTr="00967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339C18A2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14</w:t>
            </w:r>
          </w:p>
        </w:tc>
        <w:tc>
          <w:tcPr>
            <w:tcW w:w="3973" w:type="dxa"/>
            <w:vAlign w:val="center"/>
          </w:tcPr>
          <w:p w14:paraId="0669CC42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Chitosan</w:t>
            </w:r>
          </w:p>
        </w:tc>
        <w:tc>
          <w:tcPr>
            <w:tcW w:w="2254" w:type="dxa"/>
            <w:vAlign w:val="center"/>
          </w:tcPr>
          <w:p w14:paraId="23CDA571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-2.55</w:t>
            </w:r>
            <w:r w:rsidRPr="00981B9A">
              <w:rPr>
                <w:rFonts w:cs="Arial"/>
                <w:color w:val="000000" w:themeColor="text1"/>
              </w:rPr>
              <w:br/>
              <w:t>-3.28</w:t>
            </w:r>
            <w:r w:rsidRPr="00981B9A">
              <w:rPr>
                <w:rFonts w:cs="Arial"/>
                <w:color w:val="000000" w:themeColor="text1"/>
              </w:rPr>
              <w:br/>
              <w:t>-4.14</w:t>
            </w:r>
            <w:r w:rsidRPr="00981B9A">
              <w:rPr>
                <w:rFonts w:cs="Arial"/>
                <w:color w:val="000000" w:themeColor="text1"/>
              </w:rPr>
              <w:br/>
              <w:t>-0.60</w:t>
            </w:r>
          </w:p>
        </w:tc>
        <w:tc>
          <w:tcPr>
            <w:tcW w:w="2254" w:type="dxa"/>
            <w:vAlign w:val="center"/>
          </w:tcPr>
          <w:p w14:paraId="2350B300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2.20</w:t>
            </w:r>
            <w:r w:rsidRPr="00981B9A">
              <w:rPr>
                <w:rFonts w:cs="Arial"/>
                <w:color w:val="000000" w:themeColor="text1"/>
              </w:rPr>
              <w:br/>
              <w:t>1.86</w:t>
            </w:r>
            <w:r w:rsidRPr="00981B9A">
              <w:rPr>
                <w:rFonts w:cs="Arial"/>
                <w:color w:val="000000" w:themeColor="text1"/>
              </w:rPr>
              <w:br/>
              <w:t>2.07</w:t>
            </w:r>
            <w:r w:rsidRPr="00981B9A">
              <w:rPr>
                <w:rFonts w:cs="Arial"/>
                <w:color w:val="000000" w:themeColor="text1"/>
              </w:rPr>
              <w:br/>
              <w:t>2.17</w:t>
            </w:r>
          </w:p>
        </w:tc>
      </w:tr>
      <w:tr w:rsidR="00981B9A" w:rsidRPr="00981B9A" w14:paraId="3DBD614D" w14:textId="77777777" w:rsidTr="00967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2D41C6F3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15</w:t>
            </w:r>
          </w:p>
        </w:tc>
        <w:tc>
          <w:tcPr>
            <w:tcW w:w="3973" w:type="dxa"/>
            <w:vAlign w:val="center"/>
          </w:tcPr>
          <w:p w14:paraId="4F7A2A66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i/>
                <w:iCs/>
                <w:color w:val="000000" w:themeColor="text1"/>
              </w:rPr>
              <w:t>Water soluble chitin</w:t>
            </w:r>
          </w:p>
        </w:tc>
        <w:tc>
          <w:tcPr>
            <w:tcW w:w="2254" w:type="dxa"/>
            <w:vAlign w:val="center"/>
          </w:tcPr>
          <w:p w14:paraId="1CB967E5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-6.06</w:t>
            </w:r>
          </w:p>
        </w:tc>
        <w:tc>
          <w:tcPr>
            <w:tcW w:w="2254" w:type="dxa"/>
            <w:vAlign w:val="center"/>
          </w:tcPr>
          <w:p w14:paraId="0FD371B2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1.99</w:t>
            </w:r>
          </w:p>
        </w:tc>
      </w:tr>
      <w:tr w:rsidR="00981B9A" w:rsidRPr="00981B9A" w14:paraId="453B241D" w14:textId="77777777" w:rsidTr="00967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254AA42F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16</w:t>
            </w:r>
          </w:p>
        </w:tc>
        <w:tc>
          <w:tcPr>
            <w:tcW w:w="3973" w:type="dxa"/>
            <w:vAlign w:val="center"/>
          </w:tcPr>
          <w:p w14:paraId="3B89776A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proofErr w:type="spellStart"/>
            <w:r w:rsidRPr="00981B9A">
              <w:rPr>
                <w:rFonts w:cs="Arial"/>
                <w:color w:val="000000" w:themeColor="text1"/>
              </w:rPr>
              <w:t>Soluplus</w:t>
            </w:r>
            <w:proofErr w:type="spellEnd"/>
          </w:p>
        </w:tc>
        <w:tc>
          <w:tcPr>
            <w:tcW w:w="2254" w:type="dxa"/>
            <w:vAlign w:val="center"/>
          </w:tcPr>
          <w:p w14:paraId="23B6FD45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-5.44</w:t>
            </w:r>
          </w:p>
        </w:tc>
        <w:tc>
          <w:tcPr>
            <w:tcW w:w="2254" w:type="dxa"/>
            <w:vAlign w:val="center"/>
          </w:tcPr>
          <w:p w14:paraId="3E1EF8CA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2.06</w:t>
            </w:r>
          </w:p>
        </w:tc>
      </w:tr>
      <w:tr w:rsidR="00981B9A" w:rsidRPr="00981B9A" w14:paraId="559D4BA1" w14:textId="77777777" w:rsidTr="00967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08E5585C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17</w:t>
            </w:r>
          </w:p>
        </w:tc>
        <w:tc>
          <w:tcPr>
            <w:tcW w:w="3973" w:type="dxa"/>
            <w:vAlign w:val="center"/>
          </w:tcPr>
          <w:p w14:paraId="617B8382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i/>
                <w:iCs/>
                <w:color w:val="000000" w:themeColor="text1"/>
              </w:rPr>
              <w:t>Locust bean gum</w:t>
            </w:r>
          </w:p>
        </w:tc>
        <w:tc>
          <w:tcPr>
            <w:tcW w:w="2254" w:type="dxa"/>
            <w:vAlign w:val="center"/>
          </w:tcPr>
          <w:p w14:paraId="5A70F402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-5.21</w:t>
            </w:r>
          </w:p>
        </w:tc>
        <w:tc>
          <w:tcPr>
            <w:tcW w:w="2254" w:type="dxa"/>
            <w:vAlign w:val="center"/>
          </w:tcPr>
          <w:p w14:paraId="3A4DCC24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2.10</w:t>
            </w:r>
          </w:p>
        </w:tc>
      </w:tr>
      <w:tr w:rsidR="00981B9A" w:rsidRPr="00981B9A" w14:paraId="740A63A5" w14:textId="77777777" w:rsidTr="00967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0E6B556E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18</w:t>
            </w:r>
          </w:p>
        </w:tc>
        <w:tc>
          <w:tcPr>
            <w:tcW w:w="3973" w:type="dxa"/>
            <w:vAlign w:val="center"/>
          </w:tcPr>
          <w:p w14:paraId="46B90CB1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i/>
                <w:iCs/>
                <w:color w:val="000000" w:themeColor="text1"/>
              </w:rPr>
              <w:t>Cellulose acetate phthalate</w:t>
            </w:r>
            <w:r w:rsidRPr="00981B9A">
              <w:rPr>
                <w:rFonts w:cs="Arial"/>
                <w:color w:val="000000" w:themeColor="text1"/>
              </w:rPr>
              <w:t xml:space="preserve"> (CAP)</w:t>
            </w:r>
          </w:p>
        </w:tc>
        <w:tc>
          <w:tcPr>
            <w:tcW w:w="2254" w:type="dxa"/>
            <w:vAlign w:val="center"/>
          </w:tcPr>
          <w:p w14:paraId="4428B0D3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-4.64</w:t>
            </w:r>
          </w:p>
        </w:tc>
        <w:tc>
          <w:tcPr>
            <w:tcW w:w="2254" w:type="dxa"/>
            <w:vAlign w:val="center"/>
          </w:tcPr>
          <w:p w14:paraId="68147647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2.13</w:t>
            </w:r>
          </w:p>
        </w:tc>
      </w:tr>
      <w:tr w:rsidR="00981B9A" w:rsidRPr="00981B9A" w14:paraId="16C0C2F7" w14:textId="77777777" w:rsidTr="00967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4D9DB9AF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19</w:t>
            </w:r>
          </w:p>
        </w:tc>
        <w:tc>
          <w:tcPr>
            <w:tcW w:w="3973" w:type="dxa"/>
            <w:vAlign w:val="center"/>
          </w:tcPr>
          <w:p w14:paraId="36E95B72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Poloxamer 188</w:t>
            </w:r>
          </w:p>
        </w:tc>
        <w:tc>
          <w:tcPr>
            <w:tcW w:w="2254" w:type="dxa"/>
            <w:vAlign w:val="center"/>
          </w:tcPr>
          <w:p w14:paraId="3165FB55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-5.64</w:t>
            </w:r>
            <w:r w:rsidRPr="00981B9A">
              <w:rPr>
                <w:rFonts w:cs="Arial"/>
                <w:color w:val="000000" w:themeColor="text1"/>
              </w:rPr>
              <w:br/>
              <w:t>-5.58</w:t>
            </w:r>
          </w:p>
        </w:tc>
        <w:tc>
          <w:tcPr>
            <w:tcW w:w="2254" w:type="dxa"/>
            <w:vAlign w:val="center"/>
          </w:tcPr>
          <w:p w14:paraId="3067BA55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2.10</w:t>
            </w:r>
          </w:p>
          <w:p w14:paraId="1664092D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1.98</w:t>
            </w:r>
          </w:p>
        </w:tc>
      </w:tr>
      <w:tr w:rsidR="00981B9A" w:rsidRPr="00981B9A" w14:paraId="096EEB15" w14:textId="77777777" w:rsidTr="00967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7C04395F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20</w:t>
            </w:r>
          </w:p>
        </w:tc>
        <w:tc>
          <w:tcPr>
            <w:tcW w:w="3973" w:type="dxa"/>
            <w:vAlign w:val="center"/>
          </w:tcPr>
          <w:p w14:paraId="4919E1D4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000000" w:themeColor="text1"/>
              </w:rPr>
            </w:pPr>
            <w:r w:rsidRPr="00981B9A">
              <w:rPr>
                <w:rFonts w:cs="Arial"/>
                <w:i/>
                <w:iCs/>
                <w:color w:val="000000" w:themeColor="text1"/>
              </w:rPr>
              <w:t>D-ɑ-</w:t>
            </w:r>
            <w:proofErr w:type="spellStart"/>
            <w:r w:rsidRPr="00981B9A">
              <w:rPr>
                <w:rFonts w:cs="Arial"/>
                <w:i/>
                <w:iCs/>
                <w:color w:val="000000" w:themeColor="text1"/>
              </w:rPr>
              <w:t>tocopheryl</w:t>
            </w:r>
            <w:proofErr w:type="spellEnd"/>
            <w:r w:rsidRPr="00981B9A">
              <w:rPr>
                <w:rFonts w:cs="Arial"/>
                <w:i/>
                <w:iCs/>
                <w:color w:val="000000" w:themeColor="text1"/>
              </w:rPr>
              <w:t xml:space="preserve"> polyethylene glycol succinate</w:t>
            </w:r>
            <w:r w:rsidRPr="00981B9A">
              <w:rPr>
                <w:rFonts w:cs="Arial"/>
                <w:color w:val="000000" w:themeColor="text1"/>
              </w:rPr>
              <w:t xml:space="preserve"> (TPGS)</w:t>
            </w:r>
          </w:p>
        </w:tc>
        <w:tc>
          <w:tcPr>
            <w:tcW w:w="2254" w:type="dxa"/>
            <w:vAlign w:val="center"/>
          </w:tcPr>
          <w:p w14:paraId="00F966A6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-3.36</w:t>
            </w:r>
          </w:p>
        </w:tc>
        <w:tc>
          <w:tcPr>
            <w:tcW w:w="2254" w:type="dxa"/>
            <w:vAlign w:val="center"/>
          </w:tcPr>
          <w:p w14:paraId="7AE39F9B" w14:textId="77777777" w:rsidR="00D10392" w:rsidRPr="00981B9A" w:rsidRDefault="00D10392" w:rsidP="00981B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2.11</w:t>
            </w:r>
          </w:p>
        </w:tc>
      </w:tr>
      <w:tr w:rsidR="00981B9A" w:rsidRPr="00981B9A" w14:paraId="7B00AA37" w14:textId="77777777" w:rsidTr="00967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7F3D47B0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  <w:r w:rsidRPr="00981B9A">
              <w:rPr>
                <w:rFonts w:cs="Arial"/>
                <w:b w:val="0"/>
                <w:bCs w:val="0"/>
                <w:color w:val="000000" w:themeColor="text1"/>
              </w:rPr>
              <w:t>21</w:t>
            </w:r>
          </w:p>
        </w:tc>
        <w:tc>
          <w:tcPr>
            <w:tcW w:w="3973" w:type="dxa"/>
            <w:vAlign w:val="center"/>
          </w:tcPr>
          <w:p w14:paraId="6CF41A94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5-</w:t>
            </w:r>
            <w:r w:rsidRPr="00981B9A">
              <w:rPr>
                <w:rFonts w:cs="Arial"/>
                <w:i/>
                <w:iCs/>
                <w:color w:val="000000" w:themeColor="text1"/>
              </w:rPr>
              <w:t>carboxypentyl hydroxypropyl cellulose</w:t>
            </w:r>
            <w:r w:rsidRPr="00981B9A">
              <w:rPr>
                <w:rFonts w:cs="Arial"/>
                <w:color w:val="000000" w:themeColor="text1"/>
              </w:rPr>
              <w:t xml:space="preserve"> (5-CHC)</w:t>
            </w:r>
          </w:p>
        </w:tc>
        <w:tc>
          <w:tcPr>
            <w:tcW w:w="2254" w:type="dxa"/>
            <w:vAlign w:val="center"/>
          </w:tcPr>
          <w:p w14:paraId="6BAC927A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-2.06</w:t>
            </w:r>
            <w:r w:rsidRPr="00981B9A">
              <w:rPr>
                <w:rFonts w:cs="Arial"/>
                <w:color w:val="000000" w:themeColor="text1"/>
              </w:rPr>
              <w:br/>
              <w:t>-7.84</w:t>
            </w:r>
          </w:p>
        </w:tc>
        <w:tc>
          <w:tcPr>
            <w:tcW w:w="2254" w:type="dxa"/>
            <w:vAlign w:val="center"/>
          </w:tcPr>
          <w:p w14:paraId="567C561E" w14:textId="77777777" w:rsidR="00D10392" w:rsidRPr="00981B9A" w:rsidRDefault="00D10392" w:rsidP="00981B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981B9A">
              <w:rPr>
                <w:rFonts w:cs="Arial"/>
                <w:color w:val="000000" w:themeColor="text1"/>
              </w:rPr>
              <w:t>2.13</w:t>
            </w:r>
            <w:r w:rsidRPr="00981B9A">
              <w:rPr>
                <w:rFonts w:cs="Arial"/>
                <w:color w:val="000000" w:themeColor="text1"/>
              </w:rPr>
              <w:br/>
              <w:t>1.78</w:t>
            </w:r>
          </w:p>
        </w:tc>
      </w:tr>
    </w:tbl>
    <w:p w14:paraId="67A94881" w14:textId="77777777" w:rsidR="00D10392" w:rsidRPr="00981B9A" w:rsidRDefault="00D10392" w:rsidP="00D10392">
      <w:pPr>
        <w:jc w:val="both"/>
        <w:rPr>
          <w:rFonts w:cs="Arial"/>
          <w:b/>
          <w:bCs/>
          <w:color w:val="000000" w:themeColor="text1"/>
        </w:rPr>
      </w:pPr>
    </w:p>
    <w:p w14:paraId="052135F8" w14:textId="4184F5C9" w:rsidR="00D10392" w:rsidRPr="00981B9A" w:rsidRDefault="00D10392" w:rsidP="00D10392">
      <w:pPr>
        <w:jc w:val="both"/>
        <w:rPr>
          <w:rFonts w:cs="Arial"/>
          <w:b/>
          <w:bCs/>
          <w:color w:val="000000" w:themeColor="text1"/>
        </w:rPr>
      </w:pPr>
    </w:p>
    <w:p w14:paraId="5EEFC98A" w14:textId="77777777" w:rsidR="00981B9A" w:rsidRDefault="00981B9A" w:rsidP="00D10392">
      <w:pPr>
        <w:jc w:val="both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br w:type="page"/>
      </w:r>
    </w:p>
    <w:p w14:paraId="6BE38E9A" w14:textId="3EBFCB87" w:rsidR="00D10392" w:rsidRPr="00981B9A" w:rsidRDefault="00D10392" w:rsidP="00D10392">
      <w:pPr>
        <w:jc w:val="both"/>
        <w:rPr>
          <w:rFonts w:cs="Arial"/>
          <w:color w:val="000000" w:themeColor="text1"/>
        </w:rPr>
      </w:pPr>
      <w:r w:rsidRPr="00981B9A">
        <w:rPr>
          <w:rFonts w:cs="Arial"/>
          <w:b/>
          <w:bCs/>
          <w:color w:val="000000" w:themeColor="text1"/>
        </w:rPr>
        <w:lastRenderedPageBreak/>
        <w:t xml:space="preserve">Supplementary Table 2. </w:t>
      </w:r>
      <w:r w:rsidRPr="00981B9A">
        <w:rPr>
          <w:rFonts w:cs="Arial"/>
          <w:color w:val="000000" w:themeColor="text1"/>
        </w:rPr>
        <w:t>Interaction Dynamics of the RTV and PLX During Molecular Dynamics Simulations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410"/>
        <w:gridCol w:w="1984"/>
        <w:gridCol w:w="1706"/>
      </w:tblGrid>
      <w:tr w:rsidR="00981B9A" w:rsidRPr="00981B9A" w14:paraId="491B0206" w14:textId="77777777" w:rsidTr="009674E1">
        <w:trPr>
          <w:trHeight w:val="34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3D8EC22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/>
                <w:bCs/>
                <w:color w:val="000000" w:themeColor="text1"/>
              </w:rPr>
              <w:t>Melt-Cooling-A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E7A520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/>
                <w:bCs/>
                <w:color w:val="000000" w:themeColor="text1"/>
              </w:rPr>
              <w:t>Interaction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B68F1E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/>
                <w:bCs/>
                <w:color w:val="000000" w:themeColor="text1"/>
              </w:rPr>
              <w:t>Category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9D7194" w14:textId="77777777" w:rsidR="00D10392" w:rsidRPr="00981B9A" w:rsidRDefault="00D10392" w:rsidP="00981B9A">
            <w:pPr>
              <w:pStyle w:val="MDPI42tablebody"/>
              <w:snapToGrid/>
              <w:spacing w:line="27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/>
                <w:bCs/>
                <w:color w:val="000000" w:themeColor="text1"/>
              </w:rPr>
              <w:t>Distance</w:t>
            </w:r>
          </w:p>
        </w:tc>
      </w:tr>
      <w:tr w:rsidR="00981B9A" w:rsidRPr="00981B9A" w14:paraId="7EA6D350" w14:textId="77777777" w:rsidTr="009674E1">
        <w:trPr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14:paraId="2C29700E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4CBC94B0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  <w:drawing>
                <wp:inline distT="0" distB="0" distL="0" distR="0" wp14:anchorId="7EA37A5A" wp14:editId="6099DB8F">
                  <wp:extent cx="1648855" cy="1080000"/>
                  <wp:effectExtent l="0" t="0" r="8890" b="6350"/>
                  <wp:docPr id="103" name="Picture 103" descr="D:\Marine Peptide\Pak Arif Unpad\Ritonavir Poloxamer\Perbaikan\Melt\0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arine Peptide\Pak Arif Unpad\Ritonavir Poloxamer\Perbaikan\Melt\0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85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A10857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0 ns</w:t>
            </w:r>
          </w:p>
          <w:p w14:paraId="31C9DABB" w14:textId="1720F915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Temperature: 0</w:t>
            </w:r>
            <w:r w:rsidR="00981B9A">
              <w:rPr>
                <w:rFonts w:ascii="Arial" w:hAnsi="Arial" w:cs="Arial"/>
                <w:color w:val="000000" w:themeColor="text1"/>
                <w:vertAlign w:val="superscript"/>
              </w:rPr>
              <w:t>o</w:t>
            </w:r>
            <w:r w:rsidRPr="00981B9A">
              <w:rPr>
                <w:rFonts w:ascii="Arial" w:hAnsi="Arial" w:cs="Arial"/>
                <w:color w:val="000000" w:themeColor="text1"/>
              </w:rPr>
              <w:t>C</w:t>
            </w:r>
          </w:p>
          <w:p w14:paraId="27D90BC8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Bond: 7 interactions</w:t>
            </w:r>
          </w:p>
          <w:p w14:paraId="4CA5B4F2" w14:textId="77777777" w:rsidR="00D10392" w:rsidRPr="00981B9A" w:rsidRDefault="00D10392" w:rsidP="00981B9A">
            <w:pPr>
              <w:spacing w:line="276" w:lineRule="auto"/>
              <w:jc w:val="center"/>
              <w:rPr>
                <w:rFonts w:cs="Arial"/>
                <w:color w:val="000000" w:themeColor="text1"/>
                <w:szCs w:val="20"/>
                <w:lang w:eastAsia="de-DE" w:bidi="en-US"/>
              </w:rPr>
            </w:pPr>
            <w:r w:rsidRPr="00981B9A">
              <w:rPr>
                <w:rFonts w:cs="Arial"/>
                <w:color w:val="000000" w:themeColor="text1"/>
                <w:szCs w:val="20"/>
              </w:rPr>
              <w:t>Poloxamer: 4 molecules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1B9816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POL9:O3</w:t>
            </w:r>
          </w:p>
          <w:p w14:paraId="19A63440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POL9:O3</w:t>
            </w:r>
          </w:p>
          <w:p w14:paraId="182F2DD4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POL15:H29 - RIT</w:t>
            </w:r>
          </w:p>
          <w:p w14:paraId="64FDE8CB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POL23:H29 - RIT1:O6</w:t>
            </w:r>
          </w:p>
          <w:p w14:paraId="7BD89839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POL23:O2</w:t>
            </w:r>
          </w:p>
          <w:p w14:paraId="3F54B2CD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POL24:O3</w:t>
            </w:r>
          </w:p>
          <w:p w14:paraId="2F5C321F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POL23:H22 - RIT</w:t>
            </w:r>
          </w:p>
        </w:tc>
        <w:tc>
          <w:tcPr>
            <w:tcW w:w="1984" w:type="dxa"/>
            <w:vAlign w:val="center"/>
          </w:tcPr>
          <w:p w14:paraId="7EFBAC52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180EB68F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077E4DAA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137631B3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385D69AF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72AC2740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516AC9CB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</w:tc>
        <w:tc>
          <w:tcPr>
            <w:tcW w:w="1706" w:type="dxa"/>
            <w:vAlign w:val="center"/>
          </w:tcPr>
          <w:p w14:paraId="08CC6138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2.05 Å</w:t>
            </w:r>
          </w:p>
          <w:p w14:paraId="23BA471C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3.02 Å</w:t>
            </w:r>
          </w:p>
          <w:p w14:paraId="3C46C5A1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2.04 Å</w:t>
            </w:r>
          </w:p>
          <w:p w14:paraId="02187DC5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1.89 Å</w:t>
            </w:r>
          </w:p>
          <w:p w14:paraId="009D9E9A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2.61 Å</w:t>
            </w:r>
          </w:p>
          <w:p w14:paraId="39DA179F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2.89 Å</w:t>
            </w:r>
          </w:p>
          <w:p w14:paraId="7EC8F689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2.40 Å</w:t>
            </w:r>
          </w:p>
        </w:tc>
      </w:tr>
      <w:tr w:rsidR="00981B9A" w:rsidRPr="00981B9A" w14:paraId="716490C2" w14:textId="77777777" w:rsidTr="009674E1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6105937B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</w:pPr>
            <w:r w:rsidRPr="00981B9A"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  <w:drawing>
                <wp:inline distT="0" distB="0" distL="0" distR="0" wp14:anchorId="0988E960" wp14:editId="646DB4FB">
                  <wp:extent cx="1648855" cy="1080000"/>
                  <wp:effectExtent l="0" t="0" r="8890" b="6350"/>
                  <wp:docPr id="108" name="Picture 108" descr="D:\Marine Peptide\Pak Arif Unpad\Ritonavir Poloxamer\Perbaikan\Melt\250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Marine Peptide\Pak Arif Unpad\Ritonavir Poloxamer\Perbaikan\Melt\250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85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F7B36C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250 ns</w:t>
            </w:r>
          </w:p>
          <w:p w14:paraId="12AAF2A1" w14:textId="04028F64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Temperature: 140</w:t>
            </w:r>
            <w:r w:rsidR="00981B9A">
              <w:rPr>
                <w:rFonts w:ascii="Arial" w:hAnsi="Arial" w:cs="Arial"/>
                <w:color w:val="000000" w:themeColor="text1"/>
                <w:vertAlign w:val="superscript"/>
              </w:rPr>
              <w:t>o</w:t>
            </w:r>
            <w:r w:rsidRPr="00981B9A">
              <w:rPr>
                <w:rFonts w:ascii="Arial" w:hAnsi="Arial" w:cs="Arial"/>
                <w:color w:val="000000" w:themeColor="text1"/>
              </w:rPr>
              <w:t>C</w:t>
            </w:r>
          </w:p>
          <w:p w14:paraId="432ACD66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Bond: 15 interactions</w:t>
            </w:r>
          </w:p>
          <w:p w14:paraId="5C16A3C3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Poloxamer: 7 molecules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954448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POL9:O3</w:t>
            </w:r>
          </w:p>
          <w:p w14:paraId="58697331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POL3:O3</w:t>
            </w:r>
          </w:p>
          <w:p w14:paraId="60751483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POL3:H29 - RIT</w:t>
            </w:r>
          </w:p>
          <w:p w14:paraId="06A0CD25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POL13:H29 - RIT</w:t>
            </w:r>
          </w:p>
          <w:p w14:paraId="61EAB8F7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POL20:H29 - RIT</w:t>
            </w:r>
          </w:p>
          <w:p w14:paraId="04C6C23C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POL20:O3</w:t>
            </w:r>
          </w:p>
          <w:p w14:paraId="58163DDB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POL15:O3</w:t>
            </w:r>
          </w:p>
          <w:p w14:paraId="684FCE07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POL11:O1</w:t>
            </w:r>
          </w:p>
          <w:p w14:paraId="589FC9B8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POL3:O2</w:t>
            </w:r>
          </w:p>
          <w:p w14:paraId="050A7642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POL11:H13 - RIT</w:t>
            </w:r>
          </w:p>
          <w:p w14:paraId="7D67705B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POL11:H22 - RIT</w:t>
            </w:r>
          </w:p>
          <w:p w14:paraId="044E3D9C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POL13:H15 - RIT</w:t>
            </w:r>
          </w:p>
          <w:p w14:paraId="489E4889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POL18:H27 - RIT</w:t>
            </w:r>
          </w:p>
          <w:p w14:paraId="7B5198D1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POL18:H28 - RIT</w:t>
            </w:r>
          </w:p>
          <w:p w14:paraId="04607D18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POL20:H23 - RIT</w:t>
            </w:r>
          </w:p>
        </w:tc>
        <w:tc>
          <w:tcPr>
            <w:tcW w:w="1984" w:type="dxa"/>
          </w:tcPr>
          <w:p w14:paraId="04ABBC3E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4B6144AE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6D949CDA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795248A2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64B96F5A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38F1BD51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2CF89C4D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58910193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4DF648CE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7C53EFF5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3B298423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42BF0F8D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36C47016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290CC9FF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6AADF27B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</w:tc>
        <w:tc>
          <w:tcPr>
            <w:tcW w:w="1706" w:type="dxa"/>
            <w:vAlign w:val="center"/>
          </w:tcPr>
          <w:p w14:paraId="2E3C5764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2.15 Å</w:t>
            </w:r>
          </w:p>
          <w:p w14:paraId="5BF150B9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2.13 Å</w:t>
            </w:r>
          </w:p>
          <w:p w14:paraId="53B2A84A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1.72 Å</w:t>
            </w:r>
          </w:p>
          <w:p w14:paraId="07EF0BFB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2.27 Å</w:t>
            </w:r>
          </w:p>
          <w:p w14:paraId="78AB61A4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1.86 Å</w:t>
            </w:r>
          </w:p>
          <w:p w14:paraId="61CDB907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2.27 Å</w:t>
            </w:r>
          </w:p>
          <w:p w14:paraId="2C40237A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2.76 Å</w:t>
            </w:r>
          </w:p>
          <w:p w14:paraId="339DC24F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2.98 Å</w:t>
            </w:r>
          </w:p>
          <w:p w14:paraId="46341303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2.44 Å</w:t>
            </w:r>
          </w:p>
          <w:p w14:paraId="56CA2A69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2.59 Å</w:t>
            </w:r>
          </w:p>
          <w:p w14:paraId="24C9F38F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2.75 Å</w:t>
            </w:r>
          </w:p>
          <w:p w14:paraId="729180A0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2.64 Å</w:t>
            </w:r>
          </w:p>
          <w:p w14:paraId="5300657F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3.03 Å</w:t>
            </w:r>
          </w:p>
          <w:p w14:paraId="51429E37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2.97 Å</w:t>
            </w:r>
          </w:p>
          <w:p w14:paraId="03BC7F19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2.90 Å</w:t>
            </w:r>
          </w:p>
        </w:tc>
      </w:tr>
      <w:tr w:rsidR="00981B9A" w:rsidRPr="00981B9A" w14:paraId="39D69D0C" w14:textId="77777777" w:rsidTr="00C02A85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CD282B2" w14:textId="77777777" w:rsidR="00981B9A" w:rsidRPr="00981B9A" w:rsidRDefault="00981B9A" w:rsidP="00981B9A">
            <w:pPr>
              <w:pStyle w:val="MDPI42tablebody"/>
              <w:spacing w:line="276" w:lineRule="auto"/>
              <w:jc w:val="left"/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</w:pPr>
          </w:p>
          <w:p w14:paraId="32ECE18C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</w:pPr>
            <w:r w:rsidRPr="00981B9A"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  <w:drawing>
                <wp:inline distT="0" distB="0" distL="0" distR="0" wp14:anchorId="30C02A2C" wp14:editId="571EA8F5">
                  <wp:extent cx="1648855" cy="1080000"/>
                  <wp:effectExtent l="0" t="0" r="8890" b="6350"/>
                  <wp:docPr id="113" name="Picture 113" descr="D:\Marine Peptide\Pak Arif Unpad\Ritonavir Poloxamer\Perbaikan\Melt\500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Marine Peptide\Pak Arif Unpad\Ritonavir Poloxamer\Perbaikan\Melt\500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85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958D81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500 ns</w:t>
            </w:r>
          </w:p>
          <w:p w14:paraId="386258F1" w14:textId="1941D036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Temperature: 0</w:t>
            </w:r>
            <w:r>
              <w:rPr>
                <w:rFonts w:ascii="Arial" w:hAnsi="Arial" w:cs="Arial"/>
                <w:color w:val="000000" w:themeColor="text1"/>
                <w:vertAlign w:val="superscript"/>
              </w:rPr>
              <w:t>o</w:t>
            </w:r>
            <w:r w:rsidRPr="00981B9A">
              <w:rPr>
                <w:rFonts w:ascii="Arial" w:hAnsi="Arial" w:cs="Arial"/>
                <w:color w:val="000000" w:themeColor="text1"/>
              </w:rPr>
              <w:t>C</w:t>
            </w:r>
          </w:p>
          <w:p w14:paraId="2FFAEF8A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Bond: 2 interactions</w:t>
            </w:r>
          </w:p>
          <w:p w14:paraId="1DCB389F" w14:textId="48C460BE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Poloxamer: 2 molecules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44AA13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POL11:H29 - RIT</w:t>
            </w:r>
          </w:p>
          <w:p w14:paraId="1847FBCA" w14:textId="3B3D8A65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POL26:H29 - RIT</w:t>
            </w:r>
          </w:p>
        </w:tc>
        <w:tc>
          <w:tcPr>
            <w:tcW w:w="1984" w:type="dxa"/>
            <w:vAlign w:val="center"/>
          </w:tcPr>
          <w:p w14:paraId="42F32952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1C932790" w14:textId="05850676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</w:tc>
        <w:tc>
          <w:tcPr>
            <w:tcW w:w="1706" w:type="dxa"/>
            <w:vAlign w:val="center"/>
          </w:tcPr>
          <w:p w14:paraId="5B557DE9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2.12 Å</w:t>
            </w:r>
          </w:p>
          <w:p w14:paraId="5461751C" w14:textId="79CC3174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2.34 Å</w:t>
            </w:r>
          </w:p>
        </w:tc>
      </w:tr>
    </w:tbl>
    <w:p w14:paraId="3521B3D1" w14:textId="77777777" w:rsidR="00D10392" w:rsidRPr="00981B9A" w:rsidRDefault="00D10392">
      <w:pPr>
        <w:rPr>
          <w:rFonts w:cs="Arial"/>
          <w:color w:val="000000" w:themeColor="text1"/>
        </w:rPr>
      </w:pPr>
      <w:r w:rsidRPr="00981B9A">
        <w:rPr>
          <w:rFonts w:cs="Arial"/>
          <w:color w:val="000000" w:themeColor="text1"/>
        </w:rPr>
        <w:br w:type="page"/>
      </w:r>
    </w:p>
    <w:p w14:paraId="228A4E52" w14:textId="4361A9A2" w:rsidR="00D10392" w:rsidRPr="00981B9A" w:rsidRDefault="00981B9A" w:rsidP="00981B9A">
      <w:pPr>
        <w:jc w:val="both"/>
        <w:rPr>
          <w:rFonts w:cs="Arial"/>
          <w:color w:val="000000" w:themeColor="text1"/>
        </w:rPr>
      </w:pPr>
      <w:r w:rsidRPr="00981B9A">
        <w:rPr>
          <w:rFonts w:cs="Arial"/>
          <w:b/>
          <w:bCs/>
          <w:color w:val="000000" w:themeColor="text1"/>
        </w:rPr>
        <w:lastRenderedPageBreak/>
        <w:t xml:space="preserve">Supplementary Table 2. </w:t>
      </w:r>
      <w:r w:rsidRPr="00981B9A">
        <w:rPr>
          <w:rFonts w:cs="Arial"/>
          <w:color w:val="000000" w:themeColor="text1"/>
        </w:rPr>
        <w:t>Interaction Dynamics of the RTV and PLX During Molecular Dynamics Simulations</w:t>
      </w:r>
      <w:r>
        <w:rPr>
          <w:rFonts w:cs="Arial"/>
          <w:color w:val="000000" w:themeColor="text1"/>
        </w:rPr>
        <w:t xml:space="preserve"> (Cont.)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410"/>
        <w:gridCol w:w="1984"/>
        <w:gridCol w:w="1706"/>
      </w:tblGrid>
      <w:tr w:rsidR="00981B9A" w:rsidRPr="00981B9A" w14:paraId="128F2343" w14:textId="77777777" w:rsidTr="009674E1">
        <w:trPr>
          <w:trHeight w:val="34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AB7D5EF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/>
                <w:bCs/>
                <w:color w:val="000000" w:themeColor="text1"/>
              </w:rPr>
              <w:t>Melt-Cooling-A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97365F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/>
                <w:bCs/>
                <w:color w:val="000000" w:themeColor="text1"/>
              </w:rPr>
              <w:t>Interaction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0DC0CA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/>
                <w:bCs/>
                <w:color w:val="000000" w:themeColor="text1"/>
              </w:rPr>
              <w:t>Category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FA9DCF9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/>
                <w:bCs/>
                <w:color w:val="000000" w:themeColor="text1"/>
              </w:rPr>
              <w:t>Distance</w:t>
            </w:r>
          </w:p>
        </w:tc>
      </w:tr>
      <w:tr w:rsidR="00981B9A" w:rsidRPr="00981B9A" w14:paraId="0ABFC22F" w14:textId="77777777" w:rsidTr="009674E1">
        <w:trPr>
          <w:trHeight w:val="34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88C653A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  <w:drawing>
                <wp:inline distT="0" distB="0" distL="0" distR="0" wp14:anchorId="12B71F69" wp14:editId="163CB805">
                  <wp:extent cx="1648855" cy="1080000"/>
                  <wp:effectExtent l="0" t="0" r="8890" b="6350"/>
                  <wp:docPr id="114" name="Picture 114" descr="D:\Marine Peptide\Pak Arif Unpad\Ritonavir Poloxamer\Perbaikan\Melt 2\0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Marine Peptide\Pak Arif Unpad\Ritonavir Poloxamer\Perbaikan\Melt 2\0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85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461E6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0 ns</w:t>
            </w:r>
          </w:p>
          <w:p w14:paraId="51FC89E6" w14:textId="61BEFC6F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Temperature: 0</w:t>
            </w:r>
            <w:r>
              <w:rPr>
                <w:rFonts w:ascii="Arial" w:hAnsi="Arial" w:cs="Arial"/>
                <w:color w:val="000000" w:themeColor="text1"/>
                <w:vertAlign w:val="superscript"/>
              </w:rPr>
              <w:t>o</w:t>
            </w:r>
            <w:r w:rsidRPr="00981B9A">
              <w:rPr>
                <w:rFonts w:ascii="Arial" w:hAnsi="Arial" w:cs="Arial"/>
                <w:color w:val="000000" w:themeColor="text1"/>
              </w:rPr>
              <w:t>C</w:t>
            </w:r>
          </w:p>
          <w:p w14:paraId="6043121F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Bond: 11 interactions</w:t>
            </w:r>
          </w:p>
          <w:p w14:paraId="00F6A02F" w14:textId="081B19BD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Poloxamer: 7 molecules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6C4620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POL26:O3</w:t>
            </w:r>
          </w:p>
          <w:p w14:paraId="7ECAF6D7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POL20:H29 - RIT</w:t>
            </w:r>
          </w:p>
          <w:p w14:paraId="4B6C7F4E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POL24:H29 - RIT</w:t>
            </w:r>
          </w:p>
          <w:p w14:paraId="1C5CAE14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POL24:O3</w:t>
            </w:r>
          </w:p>
          <w:p w14:paraId="2A8EE778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POL14:O2</w:t>
            </w:r>
          </w:p>
          <w:p w14:paraId="4752B4E5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POL4:O3</w:t>
            </w:r>
          </w:p>
          <w:p w14:paraId="4AF287E9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POL14:H12 - RIT</w:t>
            </w:r>
          </w:p>
          <w:p w14:paraId="5554E3DD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POL20:H23 - RIT</w:t>
            </w:r>
          </w:p>
          <w:p w14:paraId="34B6768B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POL22:H22 - RIT</w:t>
            </w:r>
          </w:p>
          <w:p w14:paraId="56EE837E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POL25:H22 - RIT</w:t>
            </w:r>
          </w:p>
          <w:p w14:paraId="106BD064" w14:textId="1737602D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POL26:H14 - RIT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716B4D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142E315B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4B28355E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609431A9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30420A6B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70968588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598DAA5D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2ACDAAA5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2F185542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538B8C3C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13265157" w14:textId="2B8FA9AC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16CF716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2.16 Å</w:t>
            </w:r>
          </w:p>
          <w:p w14:paraId="0C4FEB66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2.04 Å</w:t>
            </w:r>
          </w:p>
          <w:p w14:paraId="71066AD0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2.07 Å</w:t>
            </w:r>
          </w:p>
          <w:p w14:paraId="1E3CA7B3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2.55 Å</w:t>
            </w:r>
          </w:p>
          <w:p w14:paraId="17FA3481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2.85 Å</w:t>
            </w:r>
          </w:p>
          <w:p w14:paraId="74BCEE5C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2.74 Å</w:t>
            </w:r>
          </w:p>
          <w:p w14:paraId="0F1133CA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2.63 Å</w:t>
            </w:r>
          </w:p>
          <w:p w14:paraId="21FC834F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2.56 Å</w:t>
            </w:r>
          </w:p>
          <w:p w14:paraId="6F4626A4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2.64 Å</w:t>
            </w:r>
          </w:p>
          <w:p w14:paraId="71456393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2.79 Å</w:t>
            </w:r>
          </w:p>
          <w:p w14:paraId="400B40BF" w14:textId="0E0A044D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2.64 Å</w:t>
            </w:r>
          </w:p>
        </w:tc>
      </w:tr>
      <w:tr w:rsidR="00981B9A" w:rsidRPr="00981B9A" w14:paraId="13115BDD" w14:textId="77777777" w:rsidTr="009674E1">
        <w:trPr>
          <w:trHeight w:val="34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01854237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</w:pPr>
          </w:p>
          <w:p w14:paraId="7049F1E6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</w:pPr>
            <w:r w:rsidRPr="00981B9A"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  <w:drawing>
                <wp:inline distT="0" distB="0" distL="0" distR="0" wp14:anchorId="277D9594" wp14:editId="17E012A7">
                  <wp:extent cx="1648855" cy="1080000"/>
                  <wp:effectExtent l="0" t="0" r="8890" b="6350"/>
                  <wp:docPr id="119" name="Picture 119" descr="D:\Marine Peptide\Pak Arif Unpad\Ritonavir Poloxamer\Perbaikan\Melt 2\250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Marine Peptide\Pak Arif Unpad\Ritonavir Poloxamer\Perbaikan\Melt 2\250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85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D1EE0E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250 ns</w:t>
            </w:r>
          </w:p>
          <w:p w14:paraId="13A66AE0" w14:textId="358D8523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Temperature: 140</w:t>
            </w:r>
            <w:r>
              <w:rPr>
                <w:rFonts w:ascii="Arial" w:hAnsi="Arial" w:cs="Arial"/>
                <w:color w:val="000000" w:themeColor="text1"/>
                <w:vertAlign w:val="superscript"/>
              </w:rPr>
              <w:t>o</w:t>
            </w:r>
            <w:r w:rsidRPr="00981B9A">
              <w:rPr>
                <w:rFonts w:ascii="Arial" w:hAnsi="Arial" w:cs="Arial"/>
                <w:color w:val="000000" w:themeColor="text1"/>
              </w:rPr>
              <w:t>C</w:t>
            </w:r>
          </w:p>
          <w:p w14:paraId="725EDA67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Bond: 1 interaction</w:t>
            </w:r>
          </w:p>
          <w:p w14:paraId="79A01897" w14:textId="3BEDA91D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Poloxamer: 1 molecule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DC6307" w14:textId="0A3859E0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POL8:H13 - RIT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CFB4EB" w14:textId="2EDCAB9C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D5C901B" w14:textId="62B0533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2.67 Å</w:t>
            </w:r>
          </w:p>
        </w:tc>
      </w:tr>
      <w:tr w:rsidR="00981B9A" w:rsidRPr="00981B9A" w14:paraId="34FD963C" w14:textId="77777777" w:rsidTr="009674E1">
        <w:trPr>
          <w:trHeight w:val="34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6C2D381C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</w:pPr>
          </w:p>
          <w:p w14:paraId="1DCE7C97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</w:pPr>
          </w:p>
          <w:p w14:paraId="158E6E6C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</w:pPr>
            <w:r w:rsidRPr="00981B9A"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  <w:drawing>
                <wp:inline distT="0" distB="0" distL="0" distR="0" wp14:anchorId="1AC8B21C" wp14:editId="20659D96">
                  <wp:extent cx="1648855" cy="1080000"/>
                  <wp:effectExtent l="0" t="0" r="8890" b="6350"/>
                  <wp:docPr id="124" name="Picture 124" descr="D:\Marine Peptide\Pak Arif Unpad\Ritonavir Poloxamer\Perbaikan\Melt 2\500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:\Marine Peptide\Pak Arif Unpad\Ritonavir Poloxamer\Perbaikan\Melt 2\500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85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2ED63E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500 ns</w:t>
            </w:r>
          </w:p>
          <w:p w14:paraId="63DDB40E" w14:textId="2FCBD25E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Temperature: 0</w:t>
            </w:r>
            <w:r>
              <w:rPr>
                <w:rFonts w:ascii="Arial" w:hAnsi="Arial" w:cs="Arial"/>
                <w:color w:val="000000" w:themeColor="text1"/>
                <w:vertAlign w:val="superscript"/>
              </w:rPr>
              <w:t>o</w:t>
            </w:r>
            <w:r w:rsidRPr="00981B9A">
              <w:rPr>
                <w:rFonts w:ascii="Arial" w:hAnsi="Arial" w:cs="Arial"/>
                <w:color w:val="000000" w:themeColor="text1"/>
              </w:rPr>
              <w:t>C</w:t>
            </w:r>
          </w:p>
          <w:p w14:paraId="4B516B61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Bond: 7 interactions</w:t>
            </w:r>
          </w:p>
          <w:p w14:paraId="77894B0B" w14:textId="0D915078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Poloxamer: 2 molecules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5B4CEB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POL4:O3</w:t>
            </w:r>
          </w:p>
          <w:p w14:paraId="4AA2D3DF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POL4:H29 - RIT</w:t>
            </w:r>
          </w:p>
          <w:p w14:paraId="63A6FFA1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POL18:O1</w:t>
            </w:r>
          </w:p>
          <w:p w14:paraId="18A9B9BA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POL18:O3</w:t>
            </w:r>
          </w:p>
          <w:p w14:paraId="4246E02C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POL4:H14 - RIT</w:t>
            </w:r>
          </w:p>
          <w:p w14:paraId="3412DC64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POL4:H27 - RIT</w:t>
            </w:r>
          </w:p>
          <w:p w14:paraId="6910D8E8" w14:textId="529DAB1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POL4:H28 - RIT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B96521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34695950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48941FFD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759C0326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7D31CBA0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7A5DBF05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465E3C7C" w14:textId="7976136E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1D46377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1.99 Å</w:t>
            </w:r>
          </w:p>
          <w:p w14:paraId="0BF8937E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2.01 Å</w:t>
            </w:r>
          </w:p>
          <w:p w14:paraId="5A3EF248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2.52 Å</w:t>
            </w:r>
          </w:p>
          <w:p w14:paraId="3BE1A61F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2.75 Å</w:t>
            </w:r>
          </w:p>
          <w:p w14:paraId="5AAED7AA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2.45 Å</w:t>
            </w:r>
          </w:p>
          <w:p w14:paraId="00947DE3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2.91 Å</w:t>
            </w:r>
          </w:p>
          <w:p w14:paraId="284332B8" w14:textId="5BAE1ADF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2.99 Å</w:t>
            </w:r>
          </w:p>
        </w:tc>
      </w:tr>
    </w:tbl>
    <w:p w14:paraId="1A32EC56" w14:textId="77777777" w:rsidR="00D10392" w:rsidRPr="00981B9A" w:rsidRDefault="00D10392">
      <w:pPr>
        <w:rPr>
          <w:rFonts w:cs="Arial"/>
          <w:color w:val="000000" w:themeColor="text1"/>
        </w:rPr>
      </w:pPr>
    </w:p>
    <w:p w14:paraId="7F92DBA1" w14:textId="77777777" w:rsidR="00D10392" w:rsidRPr="00981B9A" w:rsidRDefault="00D10392">
      <w:pPr>
        <w:rPr>
          <w:rFonts w:cs="Arial"/>
          <w:color w:val="000000" w:themeColor="text1"/>
        </w:rPr>
      </w:pPr>
    </w:p>
    <w:p w14:paraId="772156DF" w14:textId="77777777" w:rsidR="00D10392" w:rsidRPr="00981B9A" w:rsidRDefault="00D10392">
      <w:pPr>
        <w:rPr>
          <w:rFonts w:cs="Arial"/>
          <w:color w:val="000000" w:themeColor="text1"/>
        </w:rPr>
      </w:pPr>
    </w:p>
    <w:p w14:paraId="2B1D3BBB" w14:textId="77777777" w:rsidR="00D10392" w:rsidRPr="00981B9A" w:rsidRDefault="00D10392">
      <w:pPr>
        <w:rPr>
          <w:rFonts w:cs="Arial"/>
          <w:color w:val="000000" w:themeColor="text1"/>
        </w:rPr>
      </w:pPr>
    </w:p>
    <w:p w14:paraId="25CE7143" w14:textId="35EE32B2" w:rsidR="00D10392" w:rsidRPr="00981B9A" w:rsidRDefault="00981B9A" w:rsidP="00981B9A">
      <w:pPr>
        <w:jc w:val="both"/>
        <w:rPr>
          <w:rFonts w:cs="Arial"/>
          <w:color w:val="000000" w:themeColor="text1"/>
        </w:rPr>
      </w:pPr>
      <w:r w:rsidRPr="00981B9A">
        <w:rPr>
          <w:rFonts w:cs="Arial"/>
          <w:b/>
          <w:bCs/>
          <w:color w:val="000000" w:themeColor="text1"/>
        </w:rPr>
        <w:lastRenderedPageBreak/>
        <w:t xml:space="preserve">Supplementary Table 2. </w:t>
      </w:r>
      <w:r w:rsidRPr="00981B9A">
        <w:rPr>
          <w:rFonts w:cs="Arial"/>
          <w:color w:val="000000" w:themeColor="text1"/>
        </w:rPr>
        <w:t>Interaction Dynamics of the RTV and PLX During Molecular Dynamics Simulations</w:t>
      </w:r>
      <w:r>
        <w:rPr>
          <w:rFonts w:cs="Arial"/>
          <w:color w:val="000000" w:themeColor="text1"/>
        </w:rPr>
        <w:t xml:space="preserve"> (Cont.)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410"/>
        <w:gridCol w:w="1984"/>
        <w:gridCol w:w="1706"/>
      </w:tblGrid>
      <w:tr w:rsidR="00981B9A" w:rsidRPr="00981B9A" w14:paraId="2F8103C4" w14:textId="77777777" w:rsidTr="009674E1">
        <w:trPr>
          <w:trHeight w:val="34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024ECB4B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/>
                <w:bCs/>
                <w:color w:val="000000" w:themeColor="text1"/>
              </w:rPr>
              <w:t>Melt-Cooling-A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D9AD2D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/>
                <w:bCs/>
                <w:color w:val="000000" w:themeColor="text1"/>
              </w:rPr>
              <w:t>Interaction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D56247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/>
                <w:bCs/>
                <w:color w:val="000000" w:themeColor="text1"/>
              </w:rPr>
              <w:t>Category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52820D9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/>
                <w:bCs/>
                <w:color w:val="000000" w:themeColor="text1"/>
              </w:rPr>
              <w:t>Distance</w:t>
            </w:r>
          </w:p>
        </w:tc>
      </w:tr>
      <w:tr w:rsidR="00981B9A" w:rsidRPr="00981B9A" w14:paraId="14A22EDA" w14:textId="77777777" w:rsidTr="009674E1">
        <w:trPr>
          <w:trHeight w:val="34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69634F7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</w:pPr>
          </w:p>
          <w:p w14:paraId="5B7ADDAB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</w:pPr>
            <w:r w:rsidRPr="00981B9A"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  <w:drawing>
                <wp:inline distT="0" distB="0" distL="0" distR="0" wp14:anchorId="5B511A8A" wp14:editId="5174061C">
                  <wp:extent cx="1648855" cy="1080000"/>
                  <wp:effectExtent l="0" t="0" r="8890" b="6350"/>
                  <wp:docPr id="125" name="Picture 125" descr="D:\Marine Peptide\Pak Arif Unpad\Ritonavir Poloxamer\Perbaikan\Melt 3\0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:\Marine Peptide\Pak Arif Unpad\Ritonavir Poloxamer\Perbaikan\Melt 3\0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85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6CAAE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0 ns</w:t>
            </w:r>
          </w:p>
          <w:p w14:paraId="1AEA3BB9" w14:textId="1138D79D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Temperature: 0</w:t>
            </w:r>
            <w:r>
              <w:rPr>
                <w:rFonts w:ascii="Arial" w:hAnsi="Arial" w:cs="Arial"/>
                <w:color w:val="000000" w:themeColor="text1"/>
                <w:vertAlign w:val="superscript"/>
              </w:rPr>
              <w:t>o</w:t>
            </w:r>
            <w:r w:rsidRPr="00981B9A">
              <w:rPr>
                <w:rFonts w:ascii="Arial" w:hAnsi="Arial" w:cs="Arial"/>
                <w:color w:val="000000" w:themeColor="text1"/>
              </w:rPr>
              <w:t>C</w:t>
            </w:r>
          </w:p>
          <w:p w14:paraId="2701D8C3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Bond: 13 interactions</w:t>
            </w:r>
          </w:p>
          <w:p w14:paraId="15978DF7" w14:textId="0CE57F4B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Poloxamer: 6 molecules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1B422D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POL20:O3</w:t>
            </w:r>
          </w:p>
          <w:p w14:paraId="0FC6A8AB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POL10:O2</w:t>
            </w:r>
          </w:p>
          <w:p w14:paraId="53416663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POL3:O3</w:t>
            </w:r>
          </w:p>
          <w:p w14:paraId="0F01BBA2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POL2:H29 - RIT</w:t>
            </w:r>
          </w:p>
          <w:p w14:paraId="5087FD42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POL10:H29 - RIT</w:t>
            </w:r>
          </w:p>
          <w:p w14:paraId="0C0BAACA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POL19:H29 - RIT</w:t>
            </w:r>
          </w:p>
          <w:p w14:paraId="36A3CABF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POL10:O2</w:t>
            </w:r>
          </w:p>
          <w:p w14:paraId="44A5C02D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POL3:O3</w:t>
            </w:r>
          </w:p>
          <w:p w14:paraId="25CA606E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POL9:O1</w:t>
            </w:r>
          </w:p>
          <w:p w14:paraId="5FE22CE2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POL2:O3</w:t>
            </w:r>
          </w:p>
          <w:p w14:paraId="02E0BA8A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POL3:H28 - RIT</w:t>
            </w:r>
          </w:p>
          <w:p w14:paraId="0260EAD9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POL19:H28 - RIT</w:t>
            </w:r>
          </w:p>
          <w:p w14:paraId="722DF406" w14:textId="5B1E287A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POL20:H23 - RIT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03B026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3B898037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250892BA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54F1ADC1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56A3AA31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5FC4F4E9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21F48A0E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3D60F4C8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4B9B7140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255480DD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35E0653E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7C98D5E2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67F78C54" w14:textId="0E52418E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4A9A135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1.89 Å</w:t>
            </w:r>
          </w:p>
          <w:p w14:paraId="7A9A1FB4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1.97 Å</w:t>
            </w:r>
          </w:p>
          <w:p w14:paraId="05BF381A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2.11 Å</w:t>
            </w:r>
          </w:p>
          <w:p w14:paraId="13D7ECBA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2.68 Å</w:t>
            </w:r>
          </w:p>
          <w:p w14:paraId="5DA166A6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1.98 Å</w:t>
            </w:r>
          </w:p>
          <w:p w14:paraId="13EBC84C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1.75 Å</w:t>
            </w:r>
          </w:p>
          <w:p w14:paraId="576FC4DA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2.58 Å</w:t>
            </w:r>
          </w:p>
          <w:p w14:paraId="75DFD6B4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2.60 Å</w:t>
            </w:r>
          </w:p>
          <w:p w14:paraId="273CACBB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2.49 Å</w:t>
            </w:r>
          </w:p>
          <w:p w14:paraId="5DBB46CB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2.57 Å</w:t>
            </w:r>
          </w:p>
          <w:p w14:paraId="7497B0CF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2.49 Å</w:t>
            </w:r>
          </w:p>
          <w:p w14:paraId="7A66F7F2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2.80 Å</w:t>
            </w:r>
          </w:p>
          <w:p w14:paraId="1ECF5FFD" w14:textId="5B42FDC4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2.33 Å</w:t>
            </w:r>
          </w:p>
        </w:tc>
      </w:tr>
      <w:tr w:rsidR="00981B9A" w:rsidRPr="00981B9A" w14:paraId="0F1F57AE" w14:textId="77777777" w:rsidTr="009674E1">
        <w:trPr>
          <w:trHeight w:val="34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64229E2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</w:pPr>
          </w:p>
          <w:p w14:paraId="534D89FC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</w:pPr>
            <w:r w:rsidRPr="00981B9A"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  <w:drawing>
                <wp:inline distT="0" distB="0" distL="0" distR="0" wp14:anchorId="4B351CF0" wp14:editId="4FA40485">
                  <wp:extent cx="1648855" cy="1080000"/>
                  <wp:effectExtent l="0" t="0" r="8890" b="6350"/>
                  <wp:docPr id="130" name="Picture 130" descr="D:\Marine Peptide\Pak Arif Unpad\Ritonavir Poloxamer\Perbaikan\Melt 3\250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:\Marine Peptide\Pak Arif Unpad\Ritonavir Poloxamer\Perbaikan\Melt 3\250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85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B35BF1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250 ns</w:t>
            </w:r>
          </w:p>
          <w:p w14:paraId="5BDB0CC2" w14:textId="1463C28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Temperature: 140</w:t>
            </w:r>
            <w:r>
              <w:rPr>
                <w:rFonts w:ascii="Arial" w:hAnsi="Arial" w:cs="Arial"/>
                <w:color w:val="000000" w:themeColor="text1"/>
                <w:vertAlign w:val="superscript"/>
              </w:rPr>
              <w:t>o</w:t>
            </w:r>
            <w:r w:rsidRPr="00981B9A">
              <w:rPr>
                <w:rFonts w:ascii="Arial" w:hAnsi="Arial" w:cs="Arial"/>
                <w:color w:val="000000" w:themeColor="text1"/>
              </w:rPr>
              <w:t>C</w:t>
            </w:r>
          </w:p>
          <w:p w14:paraId="7D855101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Bond: 7 interactions</w:t>
            </w:r>
          </w:p>
          <w:p w14:paraId="42A1F579" w14:textId="7E818E18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Poloxamer: 5 molecules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4E3A48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POL7:O3</w:t>
            </w:r>
          </w:p>
          <w:p w14:paraId="6E1EBF6F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POL17:H29 - RIT</w:t>
            </w:r>
          </w:p>
          <w:p w14:paraId="2CA2F904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POL20:O2</w:t>
            </w:r>
          </w:p>
          <w:p w14:paraId="0337D351" w14:textId="5BA1DE1B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X: POL17:H16</w:t>
            </w:r>
            <w:r w:rsidRPr="00981B9A">
              <w:rPr>
                <w:rFonts w:ascii="Arial" w:hAnsi="Arial" w:cs="Arial"/>
                <w:color w:val="000000" w:themeColor="text1"/>
              </w:rPr>
              <w:t xml:space="preserve"> - RIT</w:t>
            </w:r>
          </w:p>
          <w:p w14:paraId="0FB27B22" w14:textId="601DC174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X: POL17:H28</w:t>
            </w:r>
            <w:r w:rsidRPr="00981B9A">
              <w:rPr>
                <w:rFonts w:ascii="Arial" w:hAnsi="Arial" w:cs="Arial"/>
                <w:color w:val="000000" w:themeColor="text1"/>
              </w:rPr>
              <w:t xml:space="preserve"> - RIT</w:t>
            </w:r>
          </w:p>
          <w:p w14:paraId="4D2A7D60" w14:textId="2E5FE1AD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X: POL21:H22</w:t>
            </w:r>
            <w:r w:rsidRPr="00981B9A">
              <w:rPr>
                <w:rFonts w:ascii="Arial" w:hAnsi="Arial" w:cs="Arial"/>
                <w:color w:val="000000" w:themeColor="text1"/>
              </w:rPr>
              <w:t xml:space="preserve"> - RIT</w:t>
            </w:r>
          </w:p>
          <w:p w14:paraId="5A52E99D" w14:textId="45D9B00B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X: POL18:H29</w:t>
            </w:r>
            <w:r w:rsidRPr="00981B9A">
              <w:rPr>
                <w:rFonts w:ascii="Arial" w:hAnsi="Arial" w:cs="Arial"/>
                <w:color w:val="000000" w:themeColor="text1"/>
              </w:rPr>
              <w:t xml:space="preserve"> - RIT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D609E8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6346E537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31D46A50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3CFF5827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2AE5A8E2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478CC257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39D910E4" w14:textId="7E084E15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FA86A9A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2.37 Å</w:t>
            </w:r>
          </w:p>
          <w:p w14:paraId="1B0E49E0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1.84 Å</w:t>
            </w:r>
          </w:p>
          <w:p w14:paraId="0E34C522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2.40 Å</w:t>
            </w:r>
          </w:p>
          <w:p w14:paraId="197B6A04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2.98 Å</w:t>
            </w:r>
          </w:p>
          <w:p w14:paraId="2E9EEBED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2.82 Å</w:t>
            </w:r>
          </w:p>
          <w:p w14:paraId="21CDC016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2.66 Å</w:t>
            </w:r>
          </w:p>
          <w:p w14:paraId="5769C109" w14:textId="6D4ECF6D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2.81 Å</w:t>
            </w:r>
          </w:p>
        </w:tc>
      </w:tr>
      <w:tr w:rsidR="00981B9A" w:rsidRPr="00981B9A" w14:paraId="6C719225" w14:textId="77777777" w:rsidTr="009674E1">
        <w:trPr>
          <w:trHeight w:val="34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EC34EC4" w14:textId="77777777" w:rsidR="00981B9A" w:rsidRPr="00981B9A" w:rsidRDefault="00981B9A" w:rsidP="00981B9A">
            <w:pPr>
              <w:pStyle w:val="MDPI42tablebody"/>
              <w:spacing w:line="276" w:lineRule="auto"/>
              <w:jc w:val="left"/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</w:pPr>
          </w:p>
          <w:p w14:paraId="64990F65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</w:pPr>
          </w:p>
          <w:p w14:paraId="4BCDA53B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</w:pPr>
          </w:p>
          <w:p w14:paraId="1AD13CC3" w14:textId="6814C474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</w:pPr>
            <w:r w:rsidRPr="00981B9A">
              <w:rPr>
                <w:rFonts w:ascii="Arial" w:hAnsi="Arial" w:cs="Arial"/>
                <w:noProof/>
                <w:color w:val="000000" w:themeColor="text1"/>
                <w:lang w:eastAsia="en-US" w:bidi="ar-SA"/>
              </w:rPr>
              <w:drawing>
                <wp:inline distT="0" distB="0" distL="0" distR="0" wp14:anchorId="4EED0DC7" wp14:editId="773661FB">
                  <wp:extent cx="1648855" cy="1080000"/>
                  <wp:effectExtent l="0" t="0" r="8890" b="6350"/>
                  <wp:docPr id="134" name="Picture 134" descr="D:\Marine Peptide\Pak Arif Unpad\Ritonavir Poloxamer\Perbaikan\Melt 3\500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Marine Peptide\Pak Arif Unpad\Ritonavir Poloxamer\Perbaikan\Melt 3\500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85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B65401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500 ns</w:t>
            </w:r>
          </w:p>
          <w:p w14:paraId="69C18327" w14:textId="31EE3ECA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Temperature: 0</w:t>
            </w:r>
            <w:r>
              <w:rPr>
                <w:rFonts w:ascii="Arial" w:hAnsi="Arial" w:cs="Arial"/>
                <w:color w:val="000000" w:themeColor="text1"/>
                <w:vertAlign w:val="superscript"/>
              </w:rPr>
              <w:t>o</w:t>
            </w:r>
            <w:r w:rsidRPr="00981B9A">
              <w:rPr>
                <w:rFonts w:ascii="Arial" w:hAnsi="Arial" w:cs="Arial"/>
                <w:color w:val="000000" w:themeColor="text1"/>
              </w:rPr>
              <w:t>C</w:t>
            </w:r>
          </w:p>
          <w:p w14:paraId="3FD15260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Bond: 6 interactions</w:t>
            </w:r>
          </w:p>
          <w:p w14:paraId="7B8E1479" w14:textId="5C51F33B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Poloxamer: 2 molecules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59E074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POL17:O2</w:t>
            </w:r>
          </w:p>
          <w:p w14:paraId="1F04AF2A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POL17:H29 - RIT</w:t>
            </w:r>
          </w:p>
          <w:p w14:paraId="11C09CD3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RIT - POL17:O3</w:t>
            </w:r>
          </w:p>
          <w:p w14:paraId="254D17D5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POL17:H12 - RIT</w:t>
            </w:r>
          </w:p>
          <w:p w14:paraId="1997FD4E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POL17:H27 - RIT</w:t>
            </w:r>
          </w:p>
          <w:p w14:paraId="14B46A95" w14:textId="76DD524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POL21:H27 - RIT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AA6FCC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5C8F9E47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0CB7FA57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090B8857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1A7A35F1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  <w:p w14:paraId="68699D15" w14:textId="5D742B33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Hydrogen Bond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CAA3CC3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2.67 Å</w:t>
            </w:r>
          </w:p>
          <w:p w14:paraId="39E9DAA2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1.76 Å</w:t>
            </w:r>
          </w:p>
          <w:p w14:paraId="5B7551DD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2.62 Å</w:t>
            </w:r>
          </w:p>
          <w:p w14:paraId="3ED28365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2.69 Å</w:t>
            </w:r>
          </w:p>
          <w:p w14:paraId="2D079A0D" w14:textId="77777777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2.85 Å</w:t>
            </w:r>
          </w:p>
          <w:p w14:paraId="36BC2F5B" w14:textId="17ADAED4" w:rsidR="00981B9A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1B9A">
              <w:rPr>
                <w:rFonts w:ascii="Arial" w:hAnsi="Arial" w:cs="Arial"/>
                <w:color w:val="000000" w:themeColor="text1"/>
              </w:rPr>
              <w:t>2.96 Å</w:t>
            </w:r>
          </w:p>
        </w:tc>
      </w:tr>
    </w:tbl>
    <w:p w14:paraId="7DF30820" w14:textId="56B1DE76" w:rsidR="00D10392" w:rsidRPr="00981B9A" w:rsidRDefault="00D10392">
      <w:pPr>
        <w:rPr>
          <w:rFonts w:cs="Arial"/>
          <w:color w:val="000000" w:themeColor="text1"/>
        </w:rPr>
      </w:pPr>
      <w:r w:rsidRPr="00981B9A">
        <w:rPr>
          <w:rFonts w:cs="Arial"/>
          <w:color w:val="000000" w:themeColor="text1"/>
        </w:rPr>
        <w:br w:type="page"/>
      </w:r>
    </w:p>
    <w:p w14:paraId="00B046B0" w14:textId="54161BA7" w:rsidR="00D10392" w:rsidRPr="00981B9A" w:rsidRDefault="00981B9A" w:rsidP="00981B9A">
      <w:pPr>
        <w:jc w:val="both"/>
        <w:rPr>
          <w:rFonts w:cs="Arial"/>
          <w:color w:val="000000" w:themeColor="text1"/>
        </w:rPr>
      </w:pPr>
      <w:r w:rsidRPr="00981B9A">
        <w:rPr>
          <w:rFonts w:cs="Arial"/>
          <w:b/>
          <w:bCs/>
          <w:color w:val="000000" w:themeColor="text1"/>
        </w:rPr>
        <w:lastRenderedPageBreak/>
        <w:t xml:space="preserve">Supplementary Table 2. </w:t>
      </w:r>
      <w:r w:rsidRPr="00981B9A">
        <w:rPr>
          <w:rFonts w:cs="Arial"/>
          <w:color w:val="000000" w:themeColor="text1"/>
        </w:rPr>
        <w:t>Interaction Dynamics of the RTV and PLX During Molecular Dynamics Simulations</w:t>
      </w:r>
      <w:r>
        <w:rPr>
          <w:rFonts w:cs="Arial"/>
          <w:color w:val="000000" w:themeColor="text1"/>
        </w:rPr>
        <w:t xml:space="preserve"> (Cont.)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410"/>
        <w:gridCol w:w="1984"/>
        <w:gridCol w:w="1706"/>
      </w:tblGrid>
      <w:tr w:rsidR="00981B9A" w:rsidRPr="00981B9A" w14:paraId="5BA092A1" w14:textId="77777777" w:rsidTr="00D10392">
        <w:trPr>
          <w:trHeight w:val="34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4030343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/>
                <w:bCs/>
                <w:color w:val="000000" w:themeColor="text1"/>
              </w:rPr>
              <w:t>Melt-Cooling-A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A0E920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/>
                <w:bCs/>
                <w:color w:val="000000" w:themeColor="text1"/>
              </w:rPr>
              <w:t>Interaction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1C248E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/>
                <w:bCs/>
                <w:color w:val="000000" w:themeColor="text1"/>
              </w:rPr>
              <w:t>Category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CB30A57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/>
                <w:bCs/>
                <w:color w:val="000000" w:themeColor="text1"/>
              </w:rPr>
              <w:t>Distance</w:t>
            </w:r>
          </w:p>
        </w:tc>
      </w:tr>
      <w:tr w:rsidR="00981B9A" w:rsidRPr="00981B9A" w14:paraId="08241346" w14:textId="77777777" w:rsidTr="00D10392">
        <w:trPr>
          <w:trHeight w:val="34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8C49B7F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noProof/>
                <w:color w:val="000000" w:themeColor="text1"/>
                <w:lang w:eastAsia="en-US" w:bidi="ar-SA"/>
              </w:rPr>
            </w:pPr>
          </w:p>
          <w:p w14:paraId="398E3147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noProof/>
                <w:color w:val="000000" w:themeColor="text1"/>
                <w:lang w:eastAsia="en-US" w:bidi="ar-SA"/>
              </w:rPr>
            </w:pPr>
            <w:r w:rsidRPr="00981B9A">
              <w:rPr>
                <w:rFonts w:ascii="Arial" w:hAnsi="Arial" w:cs="Arial"/>
                <w:bCs/>
                <w:noProof/>
                <w:color w:val="000000" w:themeColor="text1"/>
                <w:lang w:eastAsia="en-US" w:bidi="ar-SA"/>
              </w:rPr>
              <w:drawing>
                <wp:inline distT="0" distB="0" distL="0" distR="0" wp14:anchorId="777BF013" wp14:editId="68B5F16D">
                  <wp:extent cx="1648855" cy="1080000"/>
                  <wp:effectExtent l="0" t="0" r="8890" b="6350"/>
                  <wp:docPr id="3" name="Picture 3" descr="D:\Marine Peptide\Pak Arif Unpad\Ritonavir Poloxamer\Perbaikan\Solvent 2\interaksi\0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arine Peptide\Pak Arif Unpad\Ritonavir Poloxamer\Perbaikan\Solvent 2\interaksi\0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85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0537FA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Cs/>
                <w:color w:val="000000" w:themeColor="text1"/>
              </w:rPr>
              <w:t>0 ns</w:t>
            </w:r>
          </w:p>
          <w:p w14:paraId="26413ABA" w14:textId="45F1EC1F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Cs/>
                <w:color w:val="000000" w:themeColor="text1"/>
              </w:rPr>
              <w:t>Temperature: 0</w:t>
            </w:r>
            <w:r w:rsidR="00981B9A">
              <w:rPr>
                <w:rFonts w:ascii="Arial" w:hAnsi="Arial" w:cs="Arial"/>
                <w:bCs/>
                <w:color w:val="000000" w:themeColor="text1"/>
                <w:vertAlign w:val="superscript"/>
              </w:rPr>
              <w:t>o</w:t>
            </w:r>
            <w:r w:rsidRPr="00981B9A">
              <w:rPr>
                <w:rFonts w:ascii="Arial" w:hAnsi="Arial" w:cs="Arial"/>
                <w:bCs/>
                <w:color w:val="000000" w:themeColor="text1"/>
              </w:rPr>
              <w:t>C</w:t>
            </w:r>
          </w:p>
          <w:p w14:paraId="2F76C14C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Cs/>
                <w:color w:val="000000" w:themeColor="text1"/>
              </w:rPr>
              <w:t>Hydrogen Bond: 0 interaction</w:t>
            </w:r>
          </w:p>
          <w:p w14:paraId="76B98B1E" w14:textId="79E23E46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Cs/>
                <w:color w:val="000000" w:themeColor="text1"/>
              </w:rPr>
              <w:t>Poloxamer: 0 molecule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1AFE7A" w14:textId="26FBCB6D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Cs/>
                <w:color w:val="000000" w:themeColor="text1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A15C78" w14:textId="24B7CC7F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Cs/>
                <w:color w:val="000000" w:themeColor="text1"/>
              </w:rPr>
              <w:t>-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66552BD" w14:textId="3A2CEAF2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Cs/>
                <w:color w:val="000000" w:themeColor="text1"/>
              </w:rPr>
              <w:t>-</w:t>
            </w:r>
          </w:p>
        </w:tc>
      </w:tr>
      <w:tr w:rsidR="00981B9A" w:rsidRPr="00981B9A" w14:paraId="3E5127E3" w14:textId="77777777" w:rsidTr="00D10392">
        <w:trPr>
          <w:trHeight w:val="34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683E1257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noProof/>
                <w:color w:val="000000" w:themeColor="text1"/>
                <w:lang w:eastAsia="en-US" w:bidi="ar-SA"/>
              </w:rPr>
            </w:pPr>
          </w:p>
          <w:p w14:paraId="305277F0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noProof/>
                <w:color w:val="000000" w:themeColor="text1"/>
                <w:lang w:eastAsia="en-US" w:bidi="ar-SA"/>
              </w:rPr>
            </w:pPr>
            <w:r w:rsidRPr="00981B9A">
              <w:rPr>
                <w:rFonts w:ascii="Arial" w:hAnsi="Arial" w:cs="Arial"/>
                <w:bCs/>
                <w:noProof/>
                <w:color w:val="000000" w:themeColor="text1"/>
                <w:lang w:eastAsia="en-US" w:bidi="ar-SA"/>
              </w:rPr>
              <w:drawing>
                <wp:inline distT="0" distB="0" distL="0" distR="0" wp14:anchorId="0F739673" wp14:editId="605F6E27">
                  <wp:extent cx="1648855" cy="1080000"/>
                  <wp:effectExtent l="0" t="0" r="8890" b="6350"/>
                  <wp:docPr id="4" name="Picture 4" descr="D:\Marine Peptide\Pak Arif Unpad\Ritonavir Poloxamer\Perbaikan\Solvent 2\interaksi\50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Marine Peptide\Pak Arif Unpad\Ritonavir Poloxamer\Perbaikan\Solvent 2\interaksi\50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85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CFEDFA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Cs/>
                <w:color w:val="000000" w:themeColor="text1"/>
              </w:rPr>
              <w:t>50 ns</w:t>
            </w:r>
          </w:p>
          <w:p w14:paraId="51E98E13" w14:textId="46BCE1DE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Cs/>
                <w:color w:val="000000" w:themeColor="text1"/>
              </w:rPr>
              <w:t>Temperature: 20</w:t>
            </w:r>
            <w:r w:rsidR="00981B9A">
              <w:rPr>
                <w:rFonts w:ascii="Arial" w:hAnsi="Arial" w:cs="Arial"/>
                <w:bCs/>
                <w:color w:val="000000" w:themeColor="text1"/>
                <w:vertAlign w:val="superscript"/>
              </w:rPr>
              <w:t>o</w:t>
            </w:r>
            <w:r w:rsidRPr="00981B9A">
              <w:rPr>
                <w:rFonts w:ascii="Arial" w:hAnsi="Arial" w:cs="Arial"/>
                <w:bCs/>
                <w:color w:val="000000" w:themeColor="text1"/>
              </w:rPr>
              <w:t>C</w:t>
            </w:r>
          </w:p>
          <w:p w14:paraId="07FC4B38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Cs/>
                <w:color w:val="000000" w:themeColor="text1"/>
              </w:rPr>
              <w:t>Hydrogen Bond: 1 interaction</w:t>
            </w:r>
          </w:p>
          <w:p w14:paraId="6257EF77" w14:textId="74DE4E6D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Cs/>
                <w:color w:val="000000" w:themeColor="text1"/>
              </w:rPr>
              <w:t>Poloxamer: 1 molecule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8AA642" w14:textId="4811A6BC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Cs/>
                <w:color w:val="000000" w:themeColor="text1"/>
              </w:rPr>
              <w:t>POL741:H27 - RIT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191FBE" w14:textId="68364898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Cs/>
                <w:color w:val="000000" w:themeColor="text1"/>
              </w:rPr>
              <w:t>Hydrogen Bond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AE3C032" w14:textId="058BE84F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Cs/>
                <w:color w:val="000000" w:themeColor="text1"/>
              </w:rPr>
              <w:t>2.66 Å</w:t>
            </w:r>
          </w:p>
        </w:tc>
      </w:tr>
      <w:tr w:rsidR="00981B9A" w:rsidRPr="00981B9A" w14:paraId="4E24DFC0" w14:textId="77777777" w:rsidTr="00D10392">
        <w:trPr>
          <w:trHeight w:val="34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12618BEE" w14:textId="77777777" w:rsid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noProof/>
                <w:color w:val="000000" w:themeColor="text1"/>
                <w:lang w:eastAsia="en-US" w:bidi="ar-SA"/>
              </w:rPr>
            </w:pPr>
          </w:p>
          <w:p w14:paraId="635BC031" w14:textId="6F2FA889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noProof/>
                <w:color w:val="000000" w:themeColor="text1"/>
                <w:lang w:eastAsia="en-US" w:bidi="ar-SA"/>
              </w:rPr>
            </w:pPr>
            <w:r w:rsidRPr="00981B9A">
              <w:rPr>
                <w:rFonts w:ascii="Arial" w:hAnsi="Arial" w:cs="Arial"/>
                <w:bCs/>
                <w:noProof/>
                <w:color w:val="000000" w:themeColor="text1"/>
                <w:lang w:eastAsia="en-US" w:bidi="ar-SA"/>
              </w:rPr>
              <w:drawing>
                <wp:inline distT="0" distB="0" distL="0" distR="0" wp14:anchorId="2F6DDB1F" wp14:editId="247BF993">
                  <wp:extent cx="1648855" cy="1080000"/>
                  <wp:effectExtent l="0" t="0" r="8890" b="6350"/>
                  <wp:docPr id="5" name="Picture 5" descr="D:\Marine Peptide\Pak Arif Unpad\Ritonavir Poloxamer\Perbaikan\Solvent 2\interaksi\200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Marine Peptide\Pak Arif Unpad\Ritonavir Poloxamer\Perbaikan\Solvent 2\interaksi\200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85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E8F90F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Cs/>
                <w:color w:val="000000" w:themeColor="text1"/>
              </w:rPr>
              <w:t>200 ns</w:t>
            </w:r>
          </w:p>
          <w:p w14:paraId="71A78572" w14:textId="7CF8126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Cs/>
                <w:color w:val="000000" w:themeColor="text1"/>
              </w:rPr>
              <w:t>Temperature: 80</w:t>
            </w:r>
            <w:r w:rsidR="00981B9A">
              <w:rPr>
                <w:rFonts w:ascii="Arial" w:hAnsi="Arial" w:cs="Arial"/>
                <w:bCs/>
                <w:color w:val="000000" w:themeColor="text1"/>
                <w:vertAlign w:val="superscript"/>
              </w:rPr>
              <w:t>o</w:t>
            </w:r>
            <w:r w:rsidRPr="00981B9A">
              <w:rPr>
                <w:rFonts w:ascii="Arial" w:hAnsi="Arial" w:cs="Arial"/>
                <w:bCs/>
                <w:color w:val="000000" w:themeColor="text1"/>
              </w:rPr>
              <w:t>C</w:t>
            </w:r>
          </w:p>
          <w:p w14:paraId="42B74DD1" w14:textId="77777777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Cs/>
                <w:color w:val="000000" w:themeColor="text1"/>
              </w:rPr>
              <w:t>Hydrogen Bond: 0 interaction</w:t>
            </w:r>
          </w:p>
          <w:p w14:paraId="290E2977" w14:textId="0D3117E1" w:rsidR="00D10392" w:rsidRPr="00981B9A" w:rsidRDefault="00D10392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81B9A">
              <w:rPr>
                <w:rFonts w:ascii="Arial" w:hAnsi="Arial" w:cs="Arial"/>
                <w:bCs/>
                <w:color w:val="000000" w:themeColor="text1"/>
              </w:rPr>
              <w:t>Poloxamer: 0 molecule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5993FF" w14:textId="4CB46BC4" w:rsidR="00D10392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8F6857" w14:textId="40970DDA" w:rsidR="00D10392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-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AA2AF1D" w14:textId="7DFB4141" w:rsidR="00D10392" w:rsidRPr="00981B9A" w:rsidRDefault="00981B9A" w:rsidP="00981B9A">
            <w:pPr>
              <w:pStyle w:val="MDPI42tablebody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-</w:t>
            </w:r>
          </w:p>
        </w:tc>
      </w:tr>
    </w:tbl>
    <w:p w14:paraId="5FA3A522" w14:textId="77777777" w:rsidR="00D10392" w:rsidRPr="00981B9A" w:rsidRDefault="00D10392">
      <w:pPr>
        <w:rPr>
          <w:rFonts w:cs="Arial"/>
          <w:color w:val="000000" w:themeColor="text1"/>
        </w:rPr>
      </w:pPr>
    </w:p>
    <w:sectPr w:rsidR="00D10392" w:rsidRPr="00981B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92"/>
    <w:rsid w:val="002A2162"/>
    <w:rsid w:val="00336B1A"/>
    <w:rsid w:val="0087284E"/>
    <w:rsid w:val="00981B9A"/>
    <w:rsid w:val="00D1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804A4A"/>
  <w15:chartTrackingRefBased/>
  <w15:docId w15:val="{5D0607BB-5DF1-0048-9A1A-DD45E39B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92"/>
    <w:pPr>
      <w:spacing w:line="480" w:lineRule="auto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D1039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MDPI42tablebody">
    <w:name w:val="MDPI_4.2_table_body"/>
    <w:qFormat/>
    <w:rsid w:val="00D10392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2024-01-13T01:50:00Z</dcterms:created>
  <dcterms:modified xsi:type="dcterms:W3CDTF">2024-01-13T02:16:00Z</dcterms:modified>
</cp:coreProperties>
</file>