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4845" w14:textId="77777777" w:rsidR="008C4A39" w:rsidRPr="005777EA" w:rsidRDefault="008C4A39" w:rsidP="008C4A39">
      <w:pPr>
        <w:spacing w:line="360" w:lineRule="auto"/>
        <w:jc w:val="center"/>
        <w:rPr>
          <w:rFonts w:ascii="Times New Roman" w:eastAsia="DengXian" w:hAnsi="Times New Roman" w:cs="Times New Roman"/>
          <w:b/>
          <w:color w:val="000000"/>
          <w:szCs w:val="21"/>
        </w:rPr>
      </w:pPr>
      <w:r w:rsidRPr="005777EA">
        <w:rPr>
          <w:rFonts w:ascii="Times New Roman" w:eastAsia="DengXian" w:hAnsi="Times New Roman" w:cs="Times New Roman"/>
          <w:b/>
          <w:color w:val="000000"/>
          <w:szCs w:val="21"/>
        </w:rPr>
        <w:t>Table S1. The top 20 DEmRNAs in OWF vs HC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1932"/>
        <w:gridCol w:w="1694"/>
        <w:gridCol w:w="1475"/>
        <w:gridCol w:w="922"/>
      </w:tblGrid>
      <w:tr w:rsidR="008C4A39" w:rsidRPr="005777EA" w14:paraId="03B9BC35" w14:textId="77777777" w:rsidTr="008C4A39">
        <w:trPr>
          <w:trHeight w:val="285"/>
          <w:jc w:val="center"/>
        </w:trPr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A3889" w14:textId="77777777" w:rsidR="008C4A39" w:rsidRPr="005777EA" w:rsidRDefault="008C4A39" w:rsidP="008C4A3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7C5D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log2 Fold Change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CF24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P-value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6E08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P-adj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0CCB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Up/Down</w:t>
            </w:r>
          </w:p>
        </w:tc>
      </w:tr>
      <w:tr w:rsidR="008C4A39" w:rsidRPr="005777EA" w14:paraId="7ECF2BD2" w14:textId="77777777" w:rsidTr="008C4A39">
        <w:trPr>
          <w:trHeight w:val="285"/>
          <w:jc w:val="center"/>
        </w:trPr>
        <w:tc>
          <w:tcPr>
            <w:tcW w:w="1387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5F42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ENSG00000258659.6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541A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-1.986644701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4A5A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1.82E-16</w:t>
            </w:r>
          </w:p>
        </w:tc>
        <w:tc>
          <w:tcPr>
            <w:tcW w:w="885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4709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3.46E-12</w:t>
            </w:r>
          </w:p>
        </w:tc>
        <w:tc>
          <w:tcPr>
            <w:tcW w:w="554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FC75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131C138C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1019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ENSG00000103342.13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7B44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-1.106238102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C1CA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6.73E-13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4EF9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6.39E-09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940E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14EB1767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6A0B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ENSG00000132256.19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0C24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-1.983927952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92AC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1.19E-12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AF51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7.51E-09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9B40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1C0DD929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D952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ENSG00000232381.1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EBAC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-3.378870941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0291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2.46E-11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4B45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1.17E-07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8345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1073169D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0B9A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ENSG00000229988.2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F51F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-3.989859691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8A58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6.01E-11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337B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2.28E-07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D0AC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632B171D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73FD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ENSG00000121236.21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97E9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-3.792740115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A2C0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1.04E-10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7620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3.29E-07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898C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49072860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28C2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ENSG00000100225.18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86F9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-1.254932657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ECEF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1.26E-10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7FB3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3.38E-07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DE42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1C4EB731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4D42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ENSG00000249633.1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B978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-3.979464388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0510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1.42E-10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1950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3.38E-07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EB6F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39A8BC44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69DE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ENSG00000181616.9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39AB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-4.014291824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3B12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2.15E-09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102D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4.54E-06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780E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049BB356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B45D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ENSG00000145335.17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2E10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-1.235923308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EE16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2.53E-09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9A74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4.81E-06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207A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2C266F31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BA9D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ENSG00000242612.7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0189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8.623752219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B3CA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1.24E-06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1D10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0.001311443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D63B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6D17BC57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4883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ENSG00000120217.14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B530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1.387522826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DA06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0.000176047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EFC8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0.079527239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AF64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7F6401CC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143A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ENSG00000269378.1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E173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1.014475948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E85B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0.000245176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D397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0.098972679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25E9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09E6D08C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5F6B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ENSG00000165730.16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7351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2.93457627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C359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0.000466937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1400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0.164059156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1C8F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37F921B9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B3C3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ENSG00000103202.13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2BE8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4.874870902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4679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0.000555372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79D5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0.184860826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C125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66D50618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F88E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ENSG00000074803.20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4DA5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4.415330603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836C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0.000683709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9888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0.212656064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1A3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70456E16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7B25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ENSG00000120645.12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0A0F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3.90230968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383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0.000716288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6567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0.219195581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F4EF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0444CD02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34B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ENSG00000262209.3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BE13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1.325894726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ADBB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0.001068787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A9BF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0.285606955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E594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04C0864A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9826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ENSG00000253305.2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BB1B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1.114534007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DC65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0.001141006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F0A6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0.295682588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E71C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1390E379" w14:textId="77777777" w:rsidTr="008C4A39">
        <w:trPr>
          <w:trHeight w:val="285"/>
          <w:jc w:val="center"/>
        </w:trPr>
        <w:tc>
          <w:tcPr>
            <w:tcW w:w="13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C7CE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ENSG00000074660.16</w:t>
            </w:r>
          </w:p>
        </w:tc>
        <w:tc>
          <w:tcPr>
            <w:tcW w:w="115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18B3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1.309968106</w:t>
            </w: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6347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0.001357025</w:t>
            </w:r>
          </w:p>
        </w:tc>
        <w:tc>
          <w:tcPr>
            <w:tcW w:w="8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691C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0.322491172</w:t>
            </w:r>
          </w:p>
        </w:tc>
        <w:tc>
          <w:tcPr>
            <w:tcW w:w="5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2E75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</w:tbl>
    <w:p w14:paraId="387352A7" w14:textId="77777777" w:rsidR="004E298F" w:rsidRPr="005777EA" w:rsidRDefault="004E298F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3B36A543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3A6ED7F4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495F7299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6DBC31F1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67D4ED00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6E94FBFA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6493A3FF" w14:textId="77777777" w:rsidR="008C4A39" w:rsidRPr="005777EA" w:rsidRDefault="008C4A39" w:rsidP="008C4A39">
      <w:pPr>
        <w:spacing w:line="360" w:lineRule="auto"/>
        <w:jc w:val="center"/>
        <w:rPr>
          <w:rFonts w:ascii="Times New Roman" w:eastAsia="DengXian" w:hAnsi="Times New Roman" w:cs="Times New Roman"/>
          <w:b/>
          <w:color w:val="000000"/>
          <w:szCs w:val="21"/>
        </w:rPr>
      </w:pPr>
      <w:r w:rsidRPr="005777EA">
        <w:rPr>
          <w:rFonts w:ascii="Times New Roman" w:eastAsia="DengXian" w:hAnsi="Times New Roman" w:cs="Times New Roman"/>
          <w:b/>
          <w:color w:val="000000"/>
          <w:szCs w:val="21"/>
        </w:rPr>
        <w:lastRenderedPageBreak/>
        <w:t>Table S2. The top 20 DEmRNAs in</w:t>
      </w:r>
      <w:r w:rsidRPr="005777EA">
        <w:rPr>
          <w:rFonts w:ascii="Times New Roman" w:eastAsia="DengXian" w:hAnsi="Times New Roman" w:cs="Times New Roman"/>
          <w:color w:val="000000"/>
          <w:szCs w:val="21"/>
        </w:rPr>
        <w:t xml:space="preserve"> </w:t>
      </w:r>
      <w:r w:rsidRPr="005777EA">
        <w:rPr>
          <w:rFonts w:ascii="Times New Roman" w:eastAsia="DengXian" w:hAnsi="Times New Roman" w:cs="Times New Roman"/>
          <w:b/>
          <w:color w:val="000000"/>
          <w:szCs w:val="21"/>
        </w:rPr>
        <w:t>OVF vs HC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809"/>
        <w:gridCol w:w="1623"/>
        <w:gridCol w:w="1319"/>
        <w:gridCol w:w="1144"/>
      </w:tblGrid>
      <w:tr w:rsidR="008C4A39" w:rsidRPr="005777EA" w14:paraId="0310DAAA" w14:textId="77777777" w:rsidTr="009D47FC">
        <w:trPr>
          <w:trHeight w:val="270"/>
          <w:jc w:val="center"/>
        </w:trPr>
        <w:tc>
          <w:tcPr>
            <w:tcW w:w="15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695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Gene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2A8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log2 Fold Change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B43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P-value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8CA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P-adj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021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Up/Down</w:t>
            </w:r>
          </w:p>
        </w:tc>
      </w:tr>
      <w:tr w:rsidR="008C4A39" w:rsidRPr="005777EA" w14:paraId="7BEB57A3" w14:textId="77777777" w:rsidTr="009D47FC">
        <w:trPr>
          <w:trHeight w:val="270"/>
          <w:jc w:val="center"/>
        </w:trPr>
        <w:tc>
          <w:tcPr>
            <w:tcW w:w="15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68F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ENSG00000180509.12</w:t>
            </w:r>
          </w:p>
        </w:tc>
        <w:tc>
          <w:tcPr>
            <w:tcW w:w="10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01A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-1.92796</w:t>
            </w:r>
          </w:p>
        </w:tc>
        <w:tc>
          <w:tcPr>
            <w:tcW w:w="9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7BC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9.40E-09</w:t>
            </w:r>
          </w:p>
        </w:tc>
        <w:tc>
          <w:tcPr>
            <w:tcW w:w="7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2A6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0.000159185</w:t>
            </w: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8D1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697746BC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0E8E067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ENSG00000162399.9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799AA9F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-3.13593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3D77656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2.36E-08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87A509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0.00019849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771F2A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3750F1AE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1FE1988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ENSG00000188056.12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2CA6358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-2.92273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7F609A3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3.52E-08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8091AD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0.00019849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05711C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54843F72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37546E8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ENSG00000228278.4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3D206A5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-1.4221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1F9B46E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6.68E-08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2FC86A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0.000263465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CC59F7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3077D3DA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7082EBB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ENSG00000118520.15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699A2D5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-3.51138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5AC941E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7.78E-08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5F1638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0.000263465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884FA0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612C9AD2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000723B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ENSG00000123836.15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2CF2154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-2.61386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5E27DB1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1.84E-07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A0C66E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0.000425376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8D4A78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5843A8A3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073C58E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ENSG00000092758.18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312AB3D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-1.27878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4E41FB7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2.42E-07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45A206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0.000425376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09A3DD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40AD4C01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36A96A4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ENSG00000121270.15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1C5E0ED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-4.47667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5F6B1B2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2.49E-07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AFE707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0.000425376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E2DDE1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642FBB72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534998C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ENSG00000205085.12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49760E8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-1.16667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51178EB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2.76E-07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FCB7F4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0.000425376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CDF0E2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0A4AE647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1637023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ENSG00000218749.1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575CF73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-2.14262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2484966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7.00E-07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D8BBC3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0.000808447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4BFB9E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68A62E08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7670D6B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ENSG00000175279.22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61EAB2D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3.864234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03DB424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6.78E-08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D89D69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BFB097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788DA5C5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4A40DE0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ENSG00000106565.18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35923BF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2.039213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4614080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1.45E-07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9854B2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0.000409205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9A05FF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14E4FD04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6D1D751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ENSG00000120217.14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1E22F82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1.644392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3E9704E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2.61E-07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2A3DAC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0.000425376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30BC08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001FF554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2FCB485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ENSG00000188290.11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24A3DD5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2.513074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3D6E5BD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1.39E-06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DC64B2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0.001380283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B3D0CC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531D33BA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6513527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ENSG00000002933.9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3150370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1.914618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6D5B5FC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4.22E-06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5755E0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0.002537899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2A445F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592D82CF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2256515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ENSG00000162772.17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647B709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1.892389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6E9B1F9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5.06E-06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018537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0.002676077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04744F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2974C0D2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4200193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ENSG00000185875.13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18D3260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1.314917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77676B8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9.15E-06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594293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0.004187696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FFD74C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3E980C47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7F15EE4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ENSG00000074660.16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07644B7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1.422482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2DB06E0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2.06E-05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47A9D5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0.006976193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EF2404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7B1E7F76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6A1BD3A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ENSG00000138166.6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4892F7D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1.274504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493BEFD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3.12E-05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B6BFB8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0.008814655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89DDC7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09159BC2" w14:textId="77777777" w:rsidTr="009D47FC">
        <w:trPr>
          <w:trHeight w:val="270"/>
          <w:jc w:val="center"/>
        </w:trPr>
        <w:tc>
          <w:tcPr>
            <w:tcW w:w="1548" w:type="pct"/>
            <w:shd w:val="clear" w:color="auto" w:fill="auto"/>
            <w:noWrap/>
            <w:vAlign w:val="center"/>
            <w:hideMark/>
          </w:tcPr>
          <w:p w14:paraId="5C0CDCB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ENSG00000211664.3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747BFBE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3.352038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537C635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5.59E-05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5FC4CA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0.014424479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B14D3F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</w:tbl>
    <w:p w14:paraId="1D0504D8" w14:textId="77777777" w:rsidR="008C4A39" w:rsidRPr="005777EA" w:rsidRDefault="008C4A39" w:rsidP="008C4A39">
      <w:pPr>
        <w:spacing w:line="360" w:lineRule="auto"/>
        <w:jc w:val="center"/>
        <w:rPr>
          <w:rFonts w:ascii="Times New Roman" w:eastAsia="DengXian" w:hAnsi="Times New Roman" w:cs="Times New Roman"/>
          <w:color w:val="000000"/>
          <w:szCs w:val="21"/>
        </w:rPr>
      </w:pPr>
    </w:p>
    <w:p w14:paraId="6497A21E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283335F6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4FA9E8C5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4453B591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5A695A02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16AEF2DE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50A7F6F4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56B9D358" w14:textId="77777777" w:rsidR="008C4A39" w:rsidRPr="005777EA" w:rsidRDefault="008C4A39" w:rsidP="008C4A39">
      <w:pPr>
        <w:spacing w:line="360" w:lineRule="auto"/>
        <w:jc w:val="center"/>
        <w:rPr>
          <w:rFonts w:ascii="Times New Roman" w:eastAsia="DengXian" w:hAnsi="Times New Roman" w:cs="Times New Roman"/>
          <w:b/>
          <w:color w:val="000000"/>
          <w:szCs w:val="21"/>
        </w:rPr>
      </w:pPr>
      <w:r w:rsidRPr="005777EA">
        <w:rPr>
          <w:rFonts w:ascii="Times New Roman" w:eastAsia="DengXian" w:hAnsi="Times New Roman" w:cs="Times New Roman"/>
          <w:b/>
          <w:color w:val="000000"/>
          <w:szCs w:val="21"/>
        </w:rPr>
        <w:lastRenderedPageBreak/>
        <w:t>Table S3. The top 20 DEmRNAs in OVF vs OWF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940"/>
        <w:gridCol w:w="1577"/>
        <w:gridCol w:w="1456"/>
        <w:gridCol w:w="1154"/>
      </w:tblGrid>
      <w:tr w:rsidR="008C4A39" w:rsidRPr="005777EA" w14:paraId="798362A6" w14:textId="77777777" w:rsidTr="009D47FC">
        <w:trPr>
          <w:trHeight w:val="312"/>
          <w:tblHeader/>
          <w:jc w:val="center"/>
        </w:trPr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B59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Gene</w:t>
            </w:r>
          </w:p>
        </w:tc>
        <w:tc>
          <w:tcPr>
            <w:tcW w:w="1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BE9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log2 Fold Change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AB6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P-value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749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P-adj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C85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Up/Down</w:t>
            </w:r>
          </w:p>
        </w:tc>
      </w:tr>
      <w:tr w:rsidR="008C4A39" w:rsidRPr="005777EA" w14:paraId="27DB10F3" w14:textId="77777777" w:rsidTr="009D47FC">
        <w:trPr>
          <w:trHeight w:val="312"/>
          <w:tblHeader/>
          <w:jc w:val="center"/>
        </w:trPr>
        <w:tc>
          <w:tcPr>
            <w:tcW w:w="14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865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ENSG00000242612.7</w:t>
            </w:r>
          </w:p>
        </w:tc>
        <w:tc>
          <w:tcPr>
            <w:tcW w:w="11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CA8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-8.55076</w:t>
            </w:r>
          </w:p>
        </w:tc>
        <w:tc>
          <w:tcPr>
            <w:tcW w:w="92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F18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4.24E-09</w:t>
            </w:r>
          </w:p>
        </w:tc>
        <w:tc>
          <w:tcPr>
            <w:tcW w:w="85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1A1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4.46E-05</w:t>
            </w: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DD5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20D186B2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A25F28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ENSG00000188056.12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3CD6CE8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-2.21023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7BD2F6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1.11E-08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4FD0B55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5.86E-05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4C9E7E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265B875E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12919F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ENSG00000103723.15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40D6785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-2.9906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ED295D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4.82E-07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6FCC225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0.002027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54E428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549014AF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064F5D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ENSG00000135424.18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5C37368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-2.88501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D32DC1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1.06E-06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33312C8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0.003181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086F5C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0B9D0760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676504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ENSG00000184106.8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73F346E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-1.84156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6F4F1B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1.39E-06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0DE946C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0.003653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94C351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5523DE44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230AFD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ENSG00000121270.15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40D5926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-3.68475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C5E836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1.79E-06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30E5297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0.004177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2759D6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1204C198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C12C7D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ENSG00000106070.20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57898DF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-3.10071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3176D0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2.62E-06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44BDB56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0.005514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CE400F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7A11821C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B83A5D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ENSG00000163958.14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647EA0E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-4.61314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8EF3EF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3.44E-06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3D4F786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0.006576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CCAC5C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46E0CDC7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CB955D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ENSG00000174885.12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3D1E37A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-1.13697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B48C2E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5.39E-06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4169E03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0.008725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5CBCF6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3B2F72BE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94334F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ENSG00000225690.1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6252DFB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-1.27855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05E158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1.18E-05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546BA00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0.016579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FE7D05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77E15D35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651A92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ENSG00000160191.18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25D33DF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2.252642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3FD362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1.42E-11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14132E9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2.99E-07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EEF281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6059EE5E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1BC1A13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ENSG00000211638.2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6E5237E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2.681128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337AE5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1.11E-08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6A27877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5.86E-05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985780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4DC4A727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751A7FD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ENSG00000224877.4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14A71FF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1.080523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A821DD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4.23E-06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1CC0D75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0.007418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D13057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3DDC2ADA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C4D5A9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ENSG00000284671.1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0E99EB8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1.621696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1EDD0F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7.32E-06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5B75962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0.011005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90E1F8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0A77E03B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4264B88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ENSG00000013573.17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2D06CF0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1.702288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941392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2.20E-05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563A5F7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0.027276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86C369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652056D6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33E1FDF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ENSG00000213205.3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7FD7DD7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2.321268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758130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2.54E-05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28DF6DB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0.028115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E81658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0D17966A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24B0407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ENSG00000165949.12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18A4C35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5.175893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3E75C8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4.29E-05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5DD5015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0.037623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FA1CBE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4901B6A7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5CF216E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ENSG00000229988.2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4E65972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3.521041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A656B7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5.70E-05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0FD8B76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0.043094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801D2D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1439A1EE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61C901E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ENSG00000189283.10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7759ED1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1.949242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FE8F80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6.17E-05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377FDD6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0.043288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F5E002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01047573" w14:textId="77777777" w:rsidTr="009D47FC">
        <w:trPr>
          <w:trHeight w:val="312"/>
          <w:tblHeader/>
          <w:jc w:val="center"/>
        </w:trPr>
        <w:tc>
          <w:tcPr>
            <w:tcW w:w="1406" w:type="pct"/>
            <w:shd w:val="clear" w:color="auto" w:fill="auto"/>
            <w:noWrap/>
            <w:vAlign w:val="center"/>
            <w:hideMark/>
          </w:tcPr>
          <w:p w14:paraId="0205EA4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ENSG00000095932.7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37FA405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1.624717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6836EE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0.000164461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4B4252D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0.078635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A718B9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</w:tbl>
    <w:p w14:paraId="231A7799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496AF29D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26EA41B3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03E724EE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55807B14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3CFE8615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0B6AA8FA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15E12E07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7AAF86A6" w14:textId="77777777" w:rsidR="008C4A39" w:rsidRPr="005777EA" w:rsidRDefault="008C4A39" w:rsidP="008C4A39">
      <w:pPr>
        <w:spacing w:line="360" w:lineRule="auto"/>
        <w:jc w:val="center"/>
        <w:rPr>
          <w:rFonts w:ascii="Times New Roman" w:eastAsia="DengXian" w:hAnsi="Times New Roman" w:cs="Times New Roman"/>
          <w:b/>
          <w:color w:val="000000"/>
          <w:szCs w:val="21"/>
        </w:rPr>
      </w:pPr>
      <w:r w:rsidRPr="005777EA">
        <w:rPr>
          <w:rFonts w:ascii="Times New Roman" w:eastAsia="DengXian" w:hAnsi="Times New Roman" w:cs="Times New Roman"/>
          <w:b/>
          <w:color w:val="000000"/>
          <w:szCs w:val="21"/>
        </w:rPr>
        <w:lastRenderedPageBreak/>
        <w:t>Table S4. The top 20 DElncRNAs in</w:t>
      </w:r>
      <w:r w:rsidRPr="005777EA">
        <w:rPr>
          <w:rFonts w:ascii="Times New Roman" w:eastAsia="DengXian" w:hAnsi="Times New Roman" w:cs="Times New Roman"/>
          <w:color w:val="000000"/>
          <w:szCs w:val="21"/>
        </w:rPr>
        <w:t xml:space="preserve"> </w:t>
      </w:r>
      <w:r w:rsidRPr="005777EA">
        <w:rPr>
          <w:rFonts w:ascii="Times New Roman" w:eastAsia="DengXian" w:hAnsi="Times New Roman" w:cs="Times New Roman"/>
          <w:b/>
          <w:color w:val="000000"/>
          <w:szCs w:val="21"/>
        </w:rPr>
        <w:t>OWF vs HC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2054"/>
        <w:gridCol w:w="1449"/>
        <w:gridCol w:w="1530"/>
        <w:gridCol w:w="992"/>
      </w:tblGrid>
      <w:tr w:rsidR="008C4A39" w:rsidRPr="005777EA" w14:paraId="1BFE14CF" w14:textId="77777777" w:rsidTr="009D47FC">
        <w:trPr>
          <w:trHeight w:val="288"/>
        </w:trPr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D92C7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4BB86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log2 Fold Change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AFEB7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P-value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A6FD8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P-adj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1A89C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Up/Down</w:t>
            </w:r>
          </w:p>
        </w:tc>
      </w:tr>
      <w:tr w:rsidR="008C4A39" w:rsidRPr="005777EA" w14:paraId="19E1D2EA" w14:textId="77777777" w:rsidTr="009D47FC">
        <w:trPr>
          <w:trHeight w:val="288"/>
        </w:trPr>
        <w:tc>
          <w:tcPr>
            <w:tcW w:w="1386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0FC26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ENSG00000189316.3</w:t>
            </w:r>
          </w:p>
        </w:tc>
        <w:tc>
          <w:tcPr>
            <w:tcW w:w="1232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62B6C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-2.21124</w:t>
            </w:r>
          </w:p>
        </w:tc>
        <w:tc>
          <w:tcPr>
            <w:tcW w:w="869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CC48C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0.000769</w:t>
            </w:r>
          </w:p>
        </w:tc>
        <w:tc>
          <w:tcPr>
            <w:tcW w:w="918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D0181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0.653273</w:t>
            </w: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F991D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Down</w:t>
            </w:r>
          </w:p>
        </w:tc>
      </w:tr>
      <w:tr w:rsidR="008C4A39" w:rsidRPr="005777EA" w14:paraId="44391868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52BA2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ENSG00000224481.3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7AA69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-3.21312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15FB4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0.000135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142E6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0.27586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04879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Down</w:t>
            </w:r>
          </w:p>
        </w:tc>
      </w:tr>
      <w:tr w:rsidR="008C4A39" w:rsidRPr="005777EA" w14:paraId="572A0F8F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A2E70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ENSG00000246228.6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464AA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-2.17072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6AFC3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0.000124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1BC28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0.27586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C2F2A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Down</w:t>
            </w:r>
          </w:p>
        </w:tc>
      </w:tr>
      <w:tr w:rsidR="008C4A39" w:rsidRPr="005777EA" w14:paraId="72AF7EDD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3CEB9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ENSG00000249790.3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E46A8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-2.43286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95E64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4.20E-06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7077C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0.028795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6DBEB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Down</w:t>
            </w:r>
          </w:p>
        </w:tc>
      </w:tr>
      <w:tr w:rsidR="008C4A39" w:rsidRPr="005777EA" w14:paraId="68C26027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2E2D7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ENSG00000251095.7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52400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-1.20449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3024C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0.00052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BDF7A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0.527356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8F1D5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Down</w:t>
            </w:r>
          </w:p>
        </w:tc>
      </w:tr>
      <w:tr w:rsidR="008C4A39" w:rsidRPr="005777EA" w14:paraId="0DC90C51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FA7F7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ENSG00000262413.1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B6282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-1.86417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EDC68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0.000261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A710D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0.358264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FCF86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Down</w:t>
            </w:r>
          </w:p>
        </w:tc>
      </w:tr>
      <w:tr w:rsidR="008C4A39" w:rsidRPr="005777EA" w14:paraId="4C7A52AB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A4196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ENSG00000267506.5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3003E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-1.45456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D21F6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0.002173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CD998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0.999944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4868B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Down</w:t>
            </w:r>
          </w:p>
        </w:tc>
      </w:tr>
      <w:tr w:rsidR="008C4A39" w:rsidRPr="005777EA" w14:paraId="0A0518B9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2519A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ENSG00000272491.1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12E81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-2.14938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1CF1F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0.00156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3C44F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0.972425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EE1B1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Down</w:t>
            </w:r>
          </w:p>
        </w:tc>
      </w:tr>
      <w:tr w:rsidR="008C4A39" w:rsidRPr="005777EA" w14:paraId="5FB62D73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22762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ENSG00000272821.1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D9A98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-2.7364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7157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0.00183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8FDD1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0.999944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E191D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Down</w:t>
            </w:r>
          </w:p>
        </w:tc>
      </w:tr>
      <w:tr w:rsidR="008C4A39" w:rsidRPr="005777EA" w14:paraId="5CC45B1F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A6C4B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ENSG00000287670.1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95915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-1.06047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B3A64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0.000858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BFE45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0.653273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6854B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Down</w:t>
            </w:r>
          </w:p>
        </w:tc>
      </w:tr>
      <w:tr w:rsidR="008C4A39" w:rsidRPr="005777EA" w14:paraId="3DFB37AC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89C09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ENSG00000230490.3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6F510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2.534627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440F4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0.00356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C97D4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0.999944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9428E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Up</w:t>
            </w:r>
          </w:p>
        </w:tc>
      </w:tr>
      <w:tr w:rsidR="008C4A39" w:rsidRPr="005777EA" w14:paraId="1CD1401F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3A583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ENSG00000230730.1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17F3C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2.139015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B092C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0.004545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BB7CC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0.999944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6ECA5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Up</w:t>
            </w:r>
          </w:p>
        </w:tc>
      </w:tr>
      <w:tr w:rsidR="008C4A39" w:rsidRPr="005777EA" w14:paraId="640D727E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5B85C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ENSG00000233896.2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E65C1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1.46114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29020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0.002772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014DD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0.999944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D11B7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Up</w:t>
            </w:r>
          </w:p>
        </w:tc>
      </w:tr>
      <w:tr w:rsidR="008C4A39" w:rsidRPr="005777EA" w14:paraId="5D2449F5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E43E1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ENSG00000249275.1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F1576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2.40444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71A20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0.003112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1F154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0.999944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3E3BA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Up</w:t>
            </w:r>
          </w:p>
        </w:tc>
      </w:tr>
      <w:tr w:rsidR="008C4A39" w:rsidRPr="005777EA" w14:paraId="70E2072B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631B7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ENSG00000255998.2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E2108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3.034152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60ACC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0.000161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8F440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0.27586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F014F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Up</w:t>
            </w:r>
          </w:p>
        </w:tc>
      </w:tr>
      <w:tr w:rsidR="008C4A39" w:rsidRPr="005777EA" w14:paraId="065584F7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9E3CD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ENSG00000261269.1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4E799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2.321909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58DEF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0.005268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2C9E3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0.999944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7EEEC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Up</w:t>
            </w:r>
          </w:p>
        </w:tc>
      </w:tr>
      <w:tr w:rsidR="008C4A39" w:rsidRPr="005777EA" w14:paraId="7F356BAA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AB82C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ENSG00000266978.1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82B8D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3.050268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BA992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0.000538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52EDE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0.527356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3B28C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Up</w:t>
            </w:r>
          </w:p>
        </w:tc>
      </w:tr>
      <w:tr w:rsidR="008C4A39" w:rsidRPr="005777EA" w14:paraId="5407BA51" w14:textId="77777777" w:rsidTr="009D47FC">
        <w:trPr>
          <w:trHeight w:val="288"/>
        </w:trPr>
        <w:tc>
          <w:tcPr>
            <w:tcW w:w="13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0570D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ENSG00000274987.1</w:t>
            </w:r>
          </w:p>
        </w:tc>
        <w:tc>
          <w:tcPr>
            <w:tcW w:w="12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85A60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1.291595</w:t>
            </w:r>
          </w:p>
        </w:tc>
        <w:tc>
          <w:tcPr>
            <w:tcW w:w="8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FE7BF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0.001261</w:t>
            </w:r>
          </w:p>
        </w:tc>
        <w:tc>
          <w:tcPr>
            <w:tcW w:w="9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A602E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0.8646</w:t>
            </w:r>
          </w:p>
        </w:tc>
        <w:tc>
          <w:tcPr>
            <w:tcW w:w="59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89DB9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Up</w:t>
            </w:r>
          </w:p>
        </w:tc>
      </w:tr>
      <w:tr w:rsidR="008C4A39" w:rsidRPr="005777EA" w14:paraId="6E5643D1" w14:textId="77777777" w:rsidTr="009D47FC">
        <w:trPr>
          <w:trHeight w:val="288"/>
        </w:trPr>
        <w:tc>
          <w:tcPr>
            <w:tcW w:w="138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395C9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ENSG00000287286.1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60A20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1.405736</w:t>
            </w:r>
          </w:p>
        </w:tc>
        <w:tc>
          <w:tcPr>
            <w:tcW w:w="869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F39C0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0.006783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76991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0.999944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9D252" w14:textId="77777777" w:rsidR="008C4A39" w:rsidRPr="005777EA" w:rsidRDefault="008C4A39" w:rsidP="008C4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Up</w:t>
            </w:r>
          </w:p>
        </w:tc>
      </w:tr>
    </w:tbl>
    <w:p w14:paraId="7E749352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5944AE4B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3ADF56AD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250D061D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7FB04326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280D06FC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16D1C6E5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08C7EE66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79118329" w14:textId="77777777" w:rsidR="008C4A39" w:rsidRPr="005777EA" w:rsidRDefault="008C4A39" w:rsidP="008C4A39">
      <w:pPr>
        <w:spacing w:line="360" w:lineRule="auto"/>
        <w:jc w:val="center"/>
        <w:rPr>
          <w:rFonts w:ascii="Times New Roman" w:eastAsia="DengXian" w:hAnsi="Times New Roman" w:cs="Times New Roman"/>
          <w:b/>
          <w:color w:val="000000"/>
          <w:szCs w:val="21"/>
        </w:rPr>
      </w:pPr>
      <w:r w:rsidRPr="005777EA">
        <w:rPr>
          <w:rFonts w:ascii="Times New Roman" w:eastAsia="DengXian" w:hAnsi="Times New Roman" w:cs="Times New Roman"/>
          <w:b/>
          <w:color w:val="000000"/>
          <w:szCs w:val="21"/>
        </w:rPr>
        <w:lastRenderedPageBreak/>
        <w:t>Table S5. The top 20 DElncRNAs in OVF vs HC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1856"/>
        <w:gridCol w:w="1482"/>
        <w:gridCol w:w="1559"/>
        <w:gridCol w:w="1092"/>
      </w:tblGrid>
      <w:tr w:rsidR="008C4A39" w:rsidRPr="005777EA" w14:paraId="4BAED21D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1C05E" w14:textId="77777777" w:rsidR="008C4A39" w:rsidRPr="005777EA" w:rsidRDefault="008C4A39" w:rsidP="008C4A3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DB56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log2 Fold Change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4454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P-value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24BA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P-adj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CF92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Up/Down</w:t>
            </w:r>
          </w:p>
        </w:tc>
      </w:tr>
      <w:tr w:rsidR="008C4A39" w:rsidRPr="005777EA" w14:paraId="119F8E42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F7C1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ENSG00000281969.1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7C11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-4.55666242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66CB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4.89E-12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468A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2.90E-08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01B9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5CEC67B2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12D0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ENSG00000278338.4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84D9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-4.88846243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5659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2.55E-09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7DDA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7.54E-06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F0A5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3864B322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30B6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ENSG00000280279.1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A46C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-1.28135682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A865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6.10E-07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0214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0.00120354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975A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60EFA8E7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9033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ENSG00000287458.1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DCD2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-1.81368445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3CEB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2.69E-06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D5CB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0.003958384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B322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62500EE1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FA29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ENSG00000250765.6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DAB0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-1.47872768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66D5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3.34E-06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DF8D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0.003958384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F9C6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7650936B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7CA7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ENSG00000267339.7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02E2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-2.13727429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8252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4.80E-06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51FF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0.004097636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8B47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25F824F6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46DA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ENSG00000236525.1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05EC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-1.80027342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1362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4.85E-06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7A75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0.004097636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CD79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6B166E19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A81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ENSG00000235033.7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25E9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-4.60757826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33BC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6.44E-06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8AC8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0.004768121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FF7E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62BB352B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AA7B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ENSG00000258831.1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151A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-3.00667159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7422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8.99E-06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17FA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0.005914943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AE6F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4588395E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3AF9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ENSG00000231527.7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47FE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-1.55316634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AF23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1.80E-05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C190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0.010329124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8051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574ABC34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DA83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ENSG00000280348.1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AEA0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1.561476153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0A9D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4.14E-05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F954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0.013584829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DF91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5410DF57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2FB9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ENSG00000244998.1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AD4D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1.243044039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498D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4.59E-05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874C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0.013584829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5D09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4898E9FA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4F15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ENSG00000272512.1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A425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2.519228522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FA08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8.52E-05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E393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0.021917005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64C4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4936C6D5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4FFC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ENSG00000255998.2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5349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3.099783317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00AC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0.000107598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B5B4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0.025475001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96F7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29FCF19C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6AA9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ENSG00000274767.1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BABE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1.2074451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E0A6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0.000240283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2746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0.041830501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767F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3B8A5DDE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DB70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ENSG00000261754.2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35AB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1.450376669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BE9C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0.000266133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48C8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0.043960629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0D07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1708D64D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FD23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ENSG00000259349.2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01CD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1.869171163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E1E1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0.000354273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46F7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0.052423487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4A9F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238A8951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079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ENSG00000231769.3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9E77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1.835013625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2E37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0.000419129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CBDB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0.06050785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6265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3132795F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29F8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ENSG00000228549.4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DB86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2.038323553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75AF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0.000471437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AC8D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0.065455046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7E90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219E0FB6" w14:textId="77777777" w:rsidTr="009D47FC">
        <w:trPr>
          <w:trHeight w:val="285"/>
          <w:jc w:val="center"/>
        </w:trPr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6F93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ENSG00000285732.1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3ACA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1.89693849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3CEF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0.000597455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8F34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0.072289716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A320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</w:tbl>
    <w:p w14:paraId="47CD7270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2FAC0ACE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76274BB0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5C8F8A62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09BCBDBA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28C7402B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7EF582EA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2BAC4E49" w14:textId="77777777" w:rsidR="008C4A39" w:rsidRPr="005777EA" w:rsidRDefault="008C4A39" w:rsidP="008C4A39">
      <w:pPr>
        <w:spacing w:line="360" w:lineRule="auto"/>
        <w:jc w:val="center"/>
        <w:rPr>
          <w:rFonts w:ascii="Times New Roman" w:eastAsia="DengXian" w:hAnsi="Times New Roman" w:cs="Times New Roman"/>
          <w:b/>
          <w:color w:val="000000"/>
          <w:szCs w:val="21"/>
        </w:rPr>
      </w:pPr>
      <w:r w:rsidRPr="005777EA">
        <w:rPr>
          <w:rFonts w:ascii="Times New Roman" w:eastAsia="DengXian" w:hAnsi="Times New Roman" w:cs="Times New Roman"/>
          <w:b/>
          <w:color w:val="000000"/>
          <w:szCs w:val="21"/>
        </w:rPr>
        <w:lastRenderedPageBreak/>
        <w:t>Table S6. The top 20 DElncRNAs in OVF vs OWF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1989"/>
        <w:gridCol w:w="1410"/>
        <w:gridCol w:w="1410"/>
        <w:gridCol w:w="1010"/>
      </w:tblGrid>
      <w:tr w:rsidR="008C4A39" w:rsidRPr="005777EA" w14:paraId="3E2306DA" w14:textId="77777777" w:rsidTr="009D47FC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402FD" w14:textId="77777777" w:rsidR="008C4A39" w:rsidRPr="005777EA" w:rsidRDefault="008C4A39" w:rsidP="008C4A3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1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36DC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log2 Fold Change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7BBF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P-value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2EDE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P-adj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DF52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Up/Down</w:t>
            </w:r>
          </w:p>
        </w:tc>
      </w:tr>
      <w:tr w:rsidR="008C4A39" w:rsidRPr="005777EA" w14:paraId="06661048" w14:textId="77777777" w:rsidTr="009D47FC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AB4A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ENSG00000278338.4</w:t>
            </w:r>
          </w:p>
        </w:tc>
        <w:tc>
          <w:tcPr>
            <w:tcW w:w="1193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26F1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-5.37364</w:t>
            </w:r>
          </w:p>
        </w:tc>
        <w:tc>
          <w:tcPr>
            <w:tcW w:w="846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CDD8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9.91E-07</w:t>
            </w:r>
          </w:p>
        </w:tc>
        <w:tc>
          <w:tcPr>
            <w:tcW w:w="846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BA73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0.00613787</w:t>
            </w: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B9A2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03C735F7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B5787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ENSG00000233896.2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9977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-1.871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3D0F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2.51E-05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435C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0.05418152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ECC0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4F0687C1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E086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ENSG00000204528.3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4BEF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-1.45718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FE7E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3.14E-05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F288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0.05418152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1DC8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3B71D457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2C6F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ENSG00000229124.7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8A38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-1.54132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5BCF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3.50E-05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0456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0.05418152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32DD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4017A654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BDB9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ENSG00000233077.1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4A68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-1.89743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514A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6.12E-05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650C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0.07586941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6347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65CDECB2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4A9F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ENSG00000261019.1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99DE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-1.35669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BAF1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9.65E-05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7D43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0.08285383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57FA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39D10135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E651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ENSG00000287733.1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A24C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-1.22853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21AA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0.00011333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50DC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0.08285383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F2D7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6BD69D76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81E3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ENSG00000203999.9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B837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-1.64645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F262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0.00011501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7696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0.08285383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2857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1BD08D7A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3AE6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ENSG00000286658.1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68D0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-2.68648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DC0D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0.00012283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C4D9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0.08285383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8ED3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73511C09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053E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ENSG00000235033.7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F321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-4.42548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245A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0.00015027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7A7B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0.08285383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A9F6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Down</w:t>
            </w:r>
          </w:p>
        </w:tc>
      </w:tr>
      <w:tr w:rsidR="008C4A39" w:rsidRPr="005777EA" w14:paraId="29376B81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D704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ENSG00000213468.7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8C93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1.095315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C9ED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0.00016603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5B59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0.08285383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3E00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4951E40D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3F55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ENSG00000232827.3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84E1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1.966584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8C4B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0.00029962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04E3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0.08644533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57FB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591EB129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6ACB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ENSG00000287475.1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C310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1.751574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1F03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0.00030423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99F4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0.08644533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F9E0A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5B0E1773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F4F5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ENSG00000227218.7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336C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1.367379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8AA3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0.00053571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7A01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0.1144388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508C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6F641E8C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6853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ENSG00000286055.1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1AB8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2.80888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D5ED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0.00072496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D0673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0.12846791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D2C2B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30065EA4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4D22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ENSG00000249790.3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EEE3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1.831952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5C24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0.00107565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AA87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0.16252804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C7C3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6339A751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986F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ENSG00000260381.2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AA714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2.374531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86C2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0.00122856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8FADD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CD810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6FC505E1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4AF8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ENSG00000279251.1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EDDD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1.767881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0FDA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0.00134404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00899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0.18100748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6A502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1CF9FFE6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F85D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ENSG00000253982.2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F7CA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1.440827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EC966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0.00142515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10BA5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0.1833846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89E9F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  <w:tr w:rsidR="008C4A39" w:rsidRPr="005777EA" w14:paraId="24DCA9AA" w14:textId="77777777" w:rsidTr="009D47FC">
        <w:trPr>
          <w:trHeight w:val="285"/>
          <w:jc w:val="center"/>
        </w:trPr>
        <w:tc>
          <w:tcPr>
            <w:tcW w:w="150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ACEA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ENSG00000261434.1</w:t>
            </w:r>
          </w:p>
        </w:tc>
        <w:tc>
          <w:tcPr>
            <w:tcW w:w="11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5D98C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2.86026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78848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0.00143674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40361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6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2762E" w14:textId="77777777" w:rsidR="008C4A39" w:rsidRPr="005777EA" w:rsidRDefault="008C4A39" w:rsidP="008C4A3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777EA">
              <w:rPr>
                <w:rFonts w:ascii="Times New Roman" w:eastAsia="DengXian" w:hAnsi="Times New Roman" w:cs="Times New Roman"/>
                <w:color w:val="000000"/>
                <w:szCs w:val="21"/>
              </w:rPr>
              <w:t>Up</w:t>
            </w:r>
          </w:p>
        </w:tc>
      </w:tr>
    </w:tbl>
    <w:p w14:paraId="4065A843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16F4F373" w14:textId="77777777" w:rsidR="008C4A39" w:rsidRPr="005777EA" w:rsidRDefault="008C4A39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4E2C45D6" w14:textId="77777777" w:rsidR="00AF2137" w:rsidRPr="005777EA" w:rsidRDefault="00AF2137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13801263" w14:textId="77777777" w:rsidR="00AF2137" w:rsidRPr="005777EA" w:rsidRDefault="00AF2137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334E2C2B" w14:textId="77777777" w:rsidR="00AF2137" w:rsidRPr="005777EA" w:rsidRDefault="00AF2137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p w14:paraId="59013D0B" w14:textId="77777777" w:rsidR="00AF2137" w:rsidRPr="005777EA" w:rsidRDefault="00AF2137" w:rsidP="008C4A39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</w:p>
    <w:sectPr w:rsidR="00AF2137" w:rsidRPr="005777EA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8D60" w14:textId="77777777" w:rsidR="00000430" w:rsidRDefault="00000430" w:rsidP="008C4A39">
      <w:r>
        <w:separator/>
      </w:r>
    </w:p>
  </w:endnote>
  <w:endnote w:type="continuationSeparator" w:id="0">
    <w:p w14:paraId="5202C97F" w14:textId="77777777" w:rsidR="00000430" w:rsidRDefault="00000430" w:rsidP="008C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0E39" w14:textId="109BD399" w:rsidR="005777EA" w:rsidRDefault="005777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1147C2" wp14:editId="7D3AB2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2949720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B1B15" w14:textId="4E4ACE78" w:rsidR="005777EA" w:rsidRPr="005777EA" w:rsidRDefault="005777EA" w:rsidP="005777E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777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147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AFB1B15" w14:textId="4E4ACE78" w:rsidR="005777EA" w:rsidRPr="005777EA" w:rsidRDefault="005777EA" w:rsidP="005777E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777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CFD8" w14:textId="7590B1D2" w:rsidR="005777EA" w:rsidRDefault="005777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02C56B" wp14:editId="37912576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4570437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00AA3" w14:textId="39C5059A" w:rsidR="005777EA" w:rsidRPr="005777EA" w:rsidRDefault="005777EA" w:rsidP="005777E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777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2C5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FA00AA3" w14:textId="39C5059A" w:rsidR="005777EA" w:rsidRPr="005777EA" w:rsidRDefault="005777EA" w:rsidP="005777E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777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5162" w14:textId="2AABCD18" w:rsidR="005777EA" w:rsidRDefault="005777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E7E20B" wp14:editId="16CA7D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3806316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DC3A4" w14:textId="10074F96" w:rsidR="005777EA" w:rsidRPr="005777EA" w:rsidRDefault="005777EA" w:rsidP="005777E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777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7E2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9BDC3A4" w14:textId="10074F96" w:rsidR="005777EA" w:rsidRPr="005777EA" w:rsidRDefault="005777EA" w:rsidP="005777E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777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47B8" w14:textId="77777777" w:rsidR="00000430" w:rsidRDefault="00000430" w:rsidP="008C4A39">
      <w:r>
        <w:separator/>
      </w:r>
    </w:p>
  </w:footnote>
  <w:footnote w:type="continuationSeparator" w:id="0">
    <w:p w14:paraId="6E8B2FBE" w14:textId="77777777" w:rsidR="00000430" w:rsidRDefault="00000430" w:rsidP="008C4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497"/>
    <w:rsid w:val="00000430"/>
    <w:rsid w:val="004E298F"/>
    <w:rsid w:val="005777EA"/>
    <w:rsid w:val="008C4A39"/>
    <w:rsid w:val="00AF2137"/>
    <w:rsid w:val="00B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F90B50"/>
  <w15:docId w15:val="{1F41596E-0342-46A5-B6F1-7321B2F4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C4A3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C4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C4A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</dc:creator>
  <cp:keywords/>
  <dc:description/>
  <cp:lastModifiedBy>Spence, Oliver</cp:lastModifiedBy>
  <cp:revision>2</cp:revision>
  <dcterms:created xsi:type="dcterms:W3CDTF">2024-01-03T02:09:00Z</dcterms:created>
  <dcterms:modified xsi:type="dcterms:W3CDTF">2024-01-03T02:09:00Z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61a2dc38,7301ca71,7fe4d9b3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2024-01-03T02:09:14Z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99254b5c-240c-4660-9ef6-dfca2c665c64</vt:lpwstr>
  </property>
  <property fmtid="{D5CDD505-2E9C-101B-9397-08002B2CF9AE}" pid="11" name="MSIP_Label_2bbab825-a111-45e4-86a1-18cee0005896_ContentBits">
    <vt:lpwstr>2</vt:lpwstr>
  </property>
</Properties>
</file>