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3C074" w14:textId="55050483" w:rsidR="006306EA" w:rsidRDefault="00AF1022" w:rsidP="006306EA">
      <w:pPr>
        <w:rPr>
          <w:rFonts w:eastAsiaTheme="minorEastAsia"/>
          <w:b/>
          <w:bCs/>
          <w:lang w:val="en-US"/>
        </w:rPr>
      </w:pPr>
      <w:r>
        <w:rPr>
          <w:rFonts w:eastAsiaTheme="minorEastAsia"/>
          <w:b/>
          <w:bCs/>
          <w:lang w:val="en-US"/>
        </w:rPr>
        <w:t>Supplement</w:t>
      </w:r>
    </w:p>
    <w:p w14:paraId="58E15ACA" w14:textId="77777777" w:rsidR="008260AF" w:rsidRDefault="008260AF" w:rsidP="008260AF">
      <w:pPr>
        <w:rPr>
          <w:rFonts w:eastAsiaTheme="minorEastAsia"/>
          <w:b/>
          <w:bCs/>
        </w:rPr>
      </w:pPr>
      <w:r w:rsidRPr="1FAE65AF">
        <w:rPr>
          <w:rFonts w:eastAsiaTheme="minorEastAsia"/>
          <w:b/>
          <w:bCs/>
        </w:rPr>
        <w:t xml:space="preserve">Table </w:t>
      </w:r>
      <w:r>
        <w:rPr>
          <w:rFonts w:eastAsiaTheme="minorEastAsia"/>
          <w:b/>
          <w:bCs/>
        </w:rPr>
        <w:t>S1</w:t>
      </w:r>
      <w:r w:rsidRPr="1FAE65AF">
        <w:rPr>
          <w:rFonts w:eastAsiaTheme="minorEastAsia"/>
          <w:b/>
          <w:bCs/>
        </w:rPr>
        <w:t>: Acceptable limits for BMI, weight, and height values in CPRD and SAIL (all variables) and DataLoch (BMI and height only).</w:t>
      </w:r>
    </w:p>
    <w:tbl>
      <w:tblPr>
        <w:tblStyle w:val="PlainTable2"/>
        <w:tblW w:w="0" w:type="auto"/>
        <w:tblLook w:val="04A0" w:firstRow="1" w:lastRow="0" w:firstColumn="1" w:lastColumn="0" w:noHBand="0" w:noVBand="1"/>
      </w:tblPr>
      <w:tblGrid>
        <w:gridCol w:w="1107"/>
        <w:gridCol w:w="1262"/>
        <w:gridCol w:w="1262"/>
        <w:gridCol w:w="1233"/>
        <w:gridCol w:w="910"/>
      </w:tblGrid>
      <w:tr w:rsidR="008260AF" w14:paraId="71F17672" w14:textId="77777777" w:rsidTr="00C84C5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7" w:type="dxa"/>
          </w:tcPr>
          <w:p w14:paraId="5864E4B4" w14:textId="77777777" w:rsidR="008260AF" w:rsidRDefault="008260AF" w:rsidP="00C84C5D">
            <w:pPr>
              <w:spacing w:line="259" w:lineRule="auto"/>
              <w:rPr>
                <w:rFonts w:eastAsiaTheme="minorEastAsia"/>
              </w:rPr>
            </w:pPr>
            <w:r w:rsidRPr="37E12946">
              <w:rPr>
                <w:rFonts w:eastAsiaTheme="minorEastAsia"/>
              </w:rPr>
              <w:t>Variable</w:t>
            </w:r>
          </w:p>
        </w:tc>
        <w:tc>
          <w:tcPr>
            <w:tcW w:w="1262" w:type="dxa"/>
          </w:tcPr>
          <w:p w14:paraId="31A6A7C1" w14:textId="77777777" w:rsidR="008260AF" w:rsidRDefault="008260AF" w:rsidP="00C84C5D">
            <w:pPr>
              <w:spacing w:line="259" w:lineRule="auto"/>
              <w:cnfStyle w:val="100000000000" w:firstRow="1" w:lastRow="0" w:firstColumn="0" w:lastColumn="0" w:oddVBand="0" w:evenVBand="0" w:oddHBand="0" w:evenHBand="0" w:firstRowFirstColumn="0" w:firstRowLastColumn="0" w:lastRowFirstColumn="0" w:lastRowLastColumn="0"/>
              <w:rPr>
                <w:rFonts w:eastAsiaTheme="minorEastAsia"/>
              </w:rPr>
            </w:pPr>
            <w:r w:rsidRPr="37E12946">
              <w:rPr>
                <w:rFonts w:eastAsiaTheme="minorEastAsia"/>
              </w:rPr>
              <w:t>Age range</w:t>
            </w:r>
          </w:p>
        </w:tc>
        <w:tc>
          <w:tcPr>
            <w:tcW w:w="1262" w:type="dxa"/>
          </w:tcPr>
          <w:p w14:paraId="617E7333" w14:textId="77777777" w:rsidR="008260AF" w:rsidRDefault="008260AF" w:rsidP="00C84C5D">
            <w:pPr>
              <w:spacing w:line="259" w:lineRule="auto"/>
              <w:cnfStyle w:val="100000000000" w:firstRow="1" w:lastRow="0" w:firstColumn="0" w:lastColumn="0" w:oddVBand="0" w:evenVBand="0" w:oddHBand="0" w:evenHBand="0" w:firstRowFirstColumn="0" w:firstRowLastColumn="0" w:lastRowFirstColumn="0" w:lastRowLastColumn="0"/>
            </w:pPr>
            <w:r w:rsidRPr="37E12946">
              <w:rPr>
                <w:rFonts w:eastAsiaTheme="minorEastAsia"/>
              </w:rPr>
              <w:t>Minimum</w:t>
            </w:r>
          </w:p>
        </w:tc>
        <w:tc>
          <w:tcPr>
            <w:tcW w:w="1233" w:type="dxa"/>
          </w:tcPr>
          <w:p w14:paraId="4B164E6F" w14:textId="77777777" w:rsidR="008260AF" w:rsidRDefault="008260AF" w:rsidP="00C84C5D">
            <w:pPr>
              <w:spacing w:line="259" w:lineRule="auto"/>
              <w:cnfStyle w:val="100000000000" w:firstRow="1" w:lastRow="0" w:firstColumn="0" w:lastColumn="0" w:oddVBand="0" w:evenVBand="0" w:oddHBand="0" w:evenHBand="0" w:firstRowFirstColumn="0" w:firstRowLastColumn="0" w:lastRowFirstColumn="0" w:lastRowLastColumn="0"/>
              <w:rPr>
                <w:rFonts w:eastAsiaTheme="minorEastAsia"/>
              </w:rPr>
            </w:pPr>
            <w:r w:rsidRPr="37E12946">
              <w:rPr>
                <w:rFonts w:eastAsiaTheme="minorEastAsia"/>
              </w:rPr>
              <w:t>Maximum</w:t>
            </w:r>
          </w:p>
        </w:tc>
        <w:tc>
          <w:tcPr>
            <w:tcW w:w="910" w:type="dxa"/>
          </w:tcPr>
          <w:p w14:paraId="31CBC92C" w14:textId="77777777" w:rsidR="008260AF" w:rsidRDefault="008260AF" w:rsidP="00C84C5D">
            <w:pPr>
              <w:spacing w:line="259" w:lineRule="auto"/>
              <w:cnfStyle w:val="100000000000" w:firstRow="1" w:lastRow="0" w:firstColumn="0" w:lastColumn="0" w:oddVBand="0" w:evenVBand="0" w:oddHBand="0" w:evenHBand="0" w:firstRowFirstColumn="0" w:firstRowLastColumn="0" w:lastRowFirstColumn="0" w:lastRowLastColumn="0"/>
              <w:rPr>
                <w:rFonts w:eastAsiaTheme="minorEastAsia"/>
              </w:rPr>
            </w:pPr>
            <w:r w:rsidRPr="37E12946">
              <w:rPr>
                <w:rFonts w:eastAsiaTheme="minorEastAsia"/>
              </w:rPr>
              <w:t>Units</w:t>
            </w:r>
          </w:p>
        </w:tc>
      </w:tr>
      <w:tr w:rsidR="008260AF" w14:paraId="7BCE0951" w14:textId="77777777" w:rsidTr="00C84C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7" w:type="dxa"/>
          </w:tcPr>
          <w:p w14:paraId="5759EEF8" w14:textId="77777777" w:rsidR="008260AF" w:rsidRDefault="008260AF" w:rsidP="00C84C5D">
            <w:pPr>
              <w:rPr>
                <w:rFonts w:eastAsiaTheme="minorEastAsia"/>
                <w:b w:val="0"/>
                <w:bCs w:val="0"/>
                <w:sz w:val="20"/>
                <w:szCs w:val="20"/>
              </w:rPr>
            </w:pPr>
            <w:r w:rsidRPr="37E12946">
              <w:rPr>
                <w:rFonts w:eastAsiaTheme="minorEastAsia"/>
                <w:b w:val="0"/>
                <w:bCs w:val="0"/>
                <w:sz w:val="20"/>
                <w:szCs w:val="20"/>
              </w:rPr>
              <w:t>BMI</w:t>
            </w:r>
          </w:p>
        </w:tc>
        <w:tc>
          <w:tcPr>
            <w:tcW w:w="1262" w:type="dxa"/>
          </w:tcPr>
          <w:p w14:paraId="30318E2A" w14:textId="77777777" w:rsidR="008260AF" w:rsidRDefault="008260AF" w:rsidP="00C84C5D">
            <w:pPr>
              <w:spacing w:line="259" w:lineRule="auto"/>
              <w:cnfStyle w:val="000000100000" w:firstRow="0" w:lastRow="0" w:firstColumn="0" w:lastColumn="0" w:oddVBand="0" w:evenVBand="0" w:oddHBand="1" w:evenHBand="0" w:firstRowFirstColumn="0" w:firstRowLastColumn="0" w:lastRowFirstColumn="0" w:lastRowLastColumn="0"/>
            </w:pPr>
            <w:r w:rsidRPr="37E12946">
              <w:rPr>
                <w:rFonts w:eastAsiaTheme="minorEastAsia"/>
                <w:sz w:val="20"/>
                <w:szCs w:val="20"/>
              </w:rPr>
              <w:t>0+</w:t>
            </w:r>
          </w:p>
        </w:tc>
        <w:tc>
          <w:tcPr>
            <w:tcW w:w="1262" w:type="dxa"/>
          </w:tcPr>
          <w:p w14:paraId="7827B493" w14:textId="77777777" w:rsidR="008260AF" w:rsidRDefault="008260AF"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37E12946">
              <w:rPr>
                <w:rFonts w:eastAsiaTheme="minorEastAsia"/>
                <w:sz w:val="20"/>
                <w:szCs w:val="20"/>
              </w:rPr>
              <w:t>10</w:t>
            </w:r>
          </w:p>
        </w:tc>
        <w:tc>
          <w:tcPr>
            <w:tcW w:w="1233" w:type="dxa"/>
          </w:tcPr>
          <w:p w14:paraId="26476B02" w14:textId="77777777" w:rsidR="008260AF" w:rsidRDefault="008260AF"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37E12946">
              <w:rPr>
                <w:rFonts w:eastAsiaTheme="minorEastAsia"/>
                <w:sz w:val="20"/>
                <w:szCs w:val="20"/>
              </w:rPr>
              <w:t>100</w:t>
            </w:r>
          </w:p>
        </w:tc>
        <w:tc>
          <w:tcPr>
            <w:tcW w:w="910" w:type="dxa"/>
          </w:tcPr>
          <w:p w14:paraId="1CE0EC18" w14:textId="77777777" w:rsidR="008260AF" w:rsidRDefault="008260AF"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37E12946">
              <w:rPr>
                <w:rFonts w:eastAsiaTheme="minorEastAsia"/>
                <w:sz w:val="20"/>
                <w:szCs w:val="20"/>
              </w:rPr>
              <w:t>kg/m</w:t>
            </w:r>
            <w:r w:rsidRPr="37E12946">
              <w:rPr>
                <w:rFonts w:eastAsiaTheme="minorEastAsia"/>
                <w:sz w:val="20"/>
                <w:szCs w:val="20"/>
                <w:vertAlign w:val="superscript"/>
              </w:rPr>
              <w:t>2</w:t>
            </w:r>
          </w:p>
        </w:tc>
      </w:tr>
      <w:tr w:rsidR="008260AF" w14:paraId="006CA5D2" w14:textId="77777777" w:rsidTr="00C84C5D">
        <w:trPr>
          <w:trHeight w:val="300"/>
        </w:trPr>
        <w:tc>
          <w:tcPr>
            <w:cnfStyle w:val="001000000000" w:firstRow="0" w:lastRow="0" w:firstColumn="1" w:lastColumn="0" w:oddVBand="0" w:evenVBand="0" w:oddHBand="0" w:evenHBand="0" w:firstRowFirstColumn="0" w:firstRowLastColumn="0" w:lastRowFirstColumn="0" w:lastRowLastColumn="0"/>
            <w:tcW w:w="1107" w:type="dxa"/>
          </w:tcPr>
          <w:p w14:paraId="2A4855E6" w14:textId="77777777" w:rsidR="008260AF" w:rsidRDefault="008260AF" w:rsidP="00C84C5D">
            <w:pPr>
              <w:spacing w:line="259" w:lineRule="auto"/>
              <w:rPr>
                <w:rFonts w:eastAsiaTheme="minorEastAsia"/>
                <w:b w:val="0"/>
                <w:bCs w:val="0"/>
                <w:sz w:val="20"/>
                <w:szCs w:val="20"/>
              </w:rPr>
            </w:pPr>
            <w:r w:rsidRPr="37E12946">
              <w:rPr>
                <w:rFonts w:eastAsiaTheme="minorEastAsia"/>
                <w:b w:val="0"/>
                <w:bCs w:val="0"/>
                <w:sz w:val="20"/>
                <w:szCs w:val="20"/>
              </w:rPr>
              <w:t>Height</w:t>
            </w:r>
          </w:p>
        </w:tc>
        <w:tc>
          <w:tcPr>
            <w:tcW w:w="1262" w:type="dxa"/>
          </w:tcPr>
          <w:p w14:paraId="34141A91" w14:textId="77777777" w:rsidR="008260AF" w:rsidRDefault="008260AF"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7E12946">
              <w:rPr>
                <w:rFonts w:eastAsiaTheme="minorEastAsia"/>
                <w:sz w:val="20"/>
                <w:szCs w:val="20"/>
              </w:rPr>
              <w:t>0–3</w:t>
            </w:r>
          </w:p>
        </w:tc>
        <w:tc>
          <w:tcPr>
            <w:tcW w:w="1262" w:type="dxa"/>
          </w:tcPr>
          <w:p w14:paraId="024C077E" w14:textId="77777777" w:rsidR="008260AF" w:rsidRDefault="008260AF"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7E12946">
              <w:rPr>
                <w:rFonts w:eastAsiaTheme="minorEastAsia"/>
                <w:sz w:val="20"/>
                <w:szCs w:val="20"/>
              </w:rPr>
              <w:t>0.1</w:t>
            </w:r>
          </w:p>
        </w:tc>
        <w:tc>
          <w:tcPr>
            <w:tcW w:w="1233" w:type="dxa"/>
          </w:tcPr>
          <w:p w14:paraId="39C825F2" w14:textId="77777777" w:rsidR="008260AF" w:rsidRDefault="008260AF"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7E12946">
              <w:rPr>
                <w:rFonts w:eastAsiaTheme="minorEastAsia"/>
                <w:sz w:val="20"/>
                <w:szCs w:val="20"/>
              </w:rPr>
              <w:t>1.35</w:t>
            </w:r>
          </w:p>
        </w:tc>
        <w:tc>
          <w:tcPr>
            <w:tcW w:w="910" w:type="dxa"/>
          </w:tcPr>
          <w:p w14:paraId="4E647F18" w14:textId="77777777" w:rsidR="008260AF" w:rsidRDefault="008260AF"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7E12946">
              <w:rPr>
                <w:rFonts w:eastAsiaTheme="minorEastAsia"/>
                <w:sz w:val="20"/>
                <w:szCs w:val="20"/>
              </w:rPr>
              <w:t>m</w:t>
            </w:r>
          </w:p>
        </w:tc>
      </w:tr>
      <w:tr w:rsidR="008260AF" w14:paraId="6472839F" w14:textId="77777777" w:rsidTr="00C84C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7" w:type="dxa"/>
          </w:tcPr>
          <w:p w14:paraId="6322248E" w14:textId="77777777" w:rsidR="008260AF" w:rsidRDefault="008260AF" w:rsidP="00C84C5D">
            <w:pPr>
              <w:spacing w:line="259" w:lineRule="auto"/>
              <w:rPr>
                <w:rFonts w:eastAsiaTheme="minorEastAsia"/>
                <w:b w:val="0"/>
                <w:bCs w:val="0"/>
                <w:sz w:val="20"/>
                <w:szCs w:val="20"/>
              </w:rPr>
            </w:pPr>
            <w:r w:rsidRPr="37E12946">
              <w:rPr>
                <w:rFonts w:eastAsiaTheme="minorEastAsia"/>
                <w:b w:val="0"/>
                <w:bCs w:val="0"/>
                <w:sz w:val="20"/>
                <w:szCs w:val="20"/>
              </w:rPr>
              <w:t>Height</w:t>
            </w:r>
          </w:p>
        </w:tc>
        <w:tc>
          <w:tcPr>
            <w:tcW w:w="1262" w:type="dxa"/>
          </w:tcPr>
          <w:p w14:paraId="2FE14F6D" w14:textId="77777777" w:rsidR="008260AF" w:rsidRDefault="008260AF"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37E12946">
              <w:rPr>
                <w:rFonts w:eastAsiaTheme="minorEastAsia"/>
                <w:sz w:val="20"/>
                <w:szCs w:val="20"/>
              </w:rPr>
              <w:t>4–11</w:t>
            </w:r>
          </w:p>
        </w:tc>
        <w:tc>
          <w:tcPr>
            <w:tcW w:w="1262" w:type="dxa"/>
          </w:tcPr>
          <w:p w14:paraId="71B0E6DB" w14:textId="77777777" w:rsidR="008260AF" w:rsidRDefault="008260AF"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37E12946">
              <w:rPr>
                <w:rFonts w:eastAsiaTheme="minorEastAsia"/>
                <w:sz w:val="20"/>
                <w:szCs w:val="20"/>
              </w:rPr>
              <w:t>0.5</w:t>
            </w:r>
          </w:p>
        </w:tc>
        <w:tc>
          <w:tcPr>
            <w:tcW w:w="1233" w:type="dxa"/>
          </w:tcPr>
          <w:p w14:paraId="2A954CBB" w14:textId="77777777" w:rsidR="008260AF" w:rsidRDefault="008260AF"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54FCC362">
              <w:rPr>
                <w:rFonts w:eastAsiaTheme="minorEastAsia"/>
                <w:sz w:val="20"/>
                <w:szCs w:val="20"/>
              </w:rPr>
              <w:t>2.0</w:t>
            </w:r>
          </w:p>
        </w:tc>
        <w:tc>
          <w:tcPr>
            <w:tcW w:w="910" w:type="dxa"/>
          </w:tcPr>
          <w:p w14:paraId="3CAD6E70" w14:textId="77777777" w:rsidR="008260AF" w:rsidRDefault="008260AF"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37E12946">
              <w:rPr>
                <w:rFonts w:eastAsiaTheme="minorEastAsia"/>
                <w:sz w:val="20"/>
                <w:szCs w:val="20"/>
              </w:rPr>
              <w:t>m</w:t>
            </w:r>
          </w:p>
        </w:tc>
      </w:tr>
      <w:tr w:rsidR="008260AF" w14:paraId="45773256" w14:textId="77777777" w:rsidTr="00C84C5D">
        <w:trPr>
          <w:trHeight w:val="300"/>
        </w:trPr>
        <w:tc>
          <w:tcPr>
            <w:cnfStyle w:val="001000000000" w:firstRow="0" w:lastRow="0" w:firstColumn="1" w:lastColumn="0" w:oddVBand="0" w:evenVBand="0" w:oddHBand="0" w:evenHBand="0" w:firstRowFirstColumn="0" w:firstRowLastColumn="0" w:lastRowFirstColumn="0" w:lastRowLastColumn="0"/>
            <w:tcW w:w="1107" w:type="dxa"/>
          </w:tcPr>
          <w:p w14:paraId="183048CD" w14:textId="77777777" w:rsidR="008260AF" w:rsidRDefault="008260AF" w:rsidP="00C84C5D">
            <w:pPr>
              <w:spacing w:line="259" w:lineRule="auto"/>
              <w:rPr>
                <w:rFonts w:eastAsiaTheme="minorEastAsia"/>
                <w:b w:val="0"/>
                <w:bCs w:val="0"/>
                <w:sz w:val="20"/>
                <w:szCs w:val="20"/>
              </w:rPr>
            </w:pPr>
            <w:r w:rsidRPr="37E12946">
              <w:rPr>
                <w:rFonts w:eastAsiaTheme="minorEastAsia"/>
                <w:b w:val="0"/>
                <w:bCs w:val="0"/>
                <w:sz w:val="20"/>
                <w:szCs w:val="20"/>
              </w:rPr>
              <w:t>Height</w:t>
            </w:r>
          </w:p>
        </w:tc>
        <w:tc>
          <w:tcPr>
            <w:tcW w:w="1262" w:type="dxa"/>
          </w:tcPr>
          <w:p w14:paraId="0F659261" w14:textId="77777777" w:rsidR="008260AF" w:rsidRDefault="008260AF"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7E12946">
              <w:rPr>
                <w:rFonts w:eastAsiaTheme="minorEastAsia"/>
                <w:sz w:val="20"/>
                <w:szCs w:val="20"/>
              </w:rPr>
              <w:t>12–17</w:t>
            </w:r>
          </w:p>
        </w:tc>
        <w:tc>
          <w:tcPr>
            <w:tcW w:w="1262" w:type="dxa"/>
          </w:tcPr>
          <w:p w14:paraId="46AD45AA" w14:textId="77777777" w:rsidR="008260AF" w:rsidRDefault="008260AF"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7E12946">
              <w:rPr>
                <w:rFonts w:eastAsiaTheme="minorEastAsia"/>
                <w:sz w:val="20"/>
                <w:szCs w:val="20"/>
              </w:rPr>
              <w:t>0.5</w:t>
            </w:r>
          </w:p>
        </w:tc>
        <w:tc>
          <w:tcPr>
            <w:tcW w:w="1233" w:type="dxa"/>
          </w:tcPr>
          <w:p w14:paraId="00566DF8" w14:textId="77777777" w:rsidR="008260AF" w:rsidRDefault="008260AF"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7E12946">
              <w:rPr>
                <w:rFonts w:eastAsiaTheme="minorEastAsia"/>
                <w:sz w:val="20"/>
                <w:szCs w:val="20"/>
              </w:rPr>
              <w:t>2.5</w:t>
            </w:r>
          </w:p>
        </w:tc>
        <w:tc>
          <w:tcPr>
            <w:tcW w:w="910" w:type="dxa"/>
          </w:tcPr>
          <w:p w14:paraId="0EC56317" w14:textId="77777777" w:rsidR="008260AF" w:rsidRDefault="008260AF"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7E12946">
              <w:rPr>
                <w:rFonts w:eastAsiaTheme="minorEastAsia"/>
                <w:sz w:val="20"/>
                <w:szCs w:val="20"/>
              </w:rPr>
              <w:t>m</w:t>
            </w:r>
          </w:p>
        </w:tc>
      </w:tr>
      <w:tr w:rsidR="008260AF" w14:paraId="2B0F2888" w14:textId="77777777" w:rsidTr="00C84C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7" w:type="dxa"/>
          </w:tcPr>
          <w:p w14:paraId="08D2F24E" w14:textId="77777777" w:rsidR="008260AF" w:rsidRDefault="008260AF" w:rsidP="00C84C5D">
            <w:pPr>
              <w:spacing w:line="259" w:lineRule="auto"/>
              <w:rPr>
                <w:rFonts w:eastAsiaTheme="minorEastAsia"/>
                <w:b w:val="0"/>
                <w:bCs w:val="0"/>
                <w:sz w:val="20"/>
                <w:szCs w:val="20"/>
              </w:rPr>
            </w:pPr>
            <w:r w:rsidRPr="37E12946">
              <w:rPr>
                <w:rFonts w:eastAsiaTheme="minorEastAsia"/>
                <w:b w:val="0"/>
                <w:bCs w:val="0"/>
                <w:sz w:val="20"/>
                <w:szCs w:val="20"/>
              </w:rPr>
              <w:t>Height</w:t>
            </w:r>
          </w:p>
        </w:tc>
        <w:tc>
          <w:tcPr>
            <w:tcW w:w="1262" w:type="dxa"/>
          </w:tcPr>
          <w:p w14:paraId="1FA656F5" w14:textId="77777777" w:rsidR="008260AF" w:rsidRDefault="008260AF"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37E12946">
              <w:rPr>
                <w:rFonts w:eastAsiaTheme="minorEastAsia"/>
                <w:sz w:val="20"/>
                <w:szCs w:val="20"/>
              </w:rPr>
              <w:t>18+</w:t>
            </w:r>
          </w:p>
        </w:tc>
        <w:tc>
          <w:tcPr>
            <w:tcW w:w="1262" w:type="dxa"/>
          </w:tcPr>
          <w:p w14:paraId="4B62A675" w14:textId="77777777" w:rsidR="008260AF" w:rsidRDefault="008260AF"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37E12946">
              <w:rPr>
                <w:rFonts w:eastAsiaTheme="minorEastAsia"/>
                <w:sz w:val="20"/>
                <w:szCs w:val="20"/>
              </w:rPr>
              <w:t>1.21</w:t>
            </w:r>
          </w:p>
        </w:tc>
        <w:tc>
          <w:tcPr>
            <w:tcW w:w="1233" w:type="dxa"/>
          </w:tcPr>
          <w:p w14:paraId="2298ABD9" w14:textId="77777777" w:rsidR="008260AF" w:rsidRDefault="008260AF"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37E12946">
              <w:rPr>
                <w:rFonts w:eastAsiaTheme="minorEastAsia"/>
                <w:sz w:val="20"/>
                <w:szCs w:val="20"/>
              </w:rPr>
              <w:t>2.5</w:t>
            </w:r>
          </w:p>
        </w:tc>
        <w:tc>
          <w:tcPr>
            <w:tcW w:w="910" w:type="dxa"/>
          </w:tcPr>
          <w:p w14:paraId="56057966" w14:textId="77777777" w:rsidR="008260AF" w:rsidRDefault="008260AF"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37E12946">
              <w:rPr>
                <w:rFonts w:eastAsiaTheme="minorEastAsia"/>
                <w:sz w:val="20"/>
                <w:szCs w:val="20"/>
              </w:rPr>
              <w:t>m</w:t>
            </w:r>
          </w:p>
        </w:tc>
      </w:tr>
      <w:tr w:rsidR="008260AF" w14:paraId="48FA601A" w14:textId="77777777" w:rsidTr="00C84C5D">
        <w:trPr>
          <w:trHeight w:val="300"/>
        </w:trPr>
        <w:tc>
          <w:tcPr>
            <w:cnfStyle w:val="001000000000" w:firstRow="0" w:lastRow="0" w:firstColumn="1" w:lastColumn="0" w:oddVBand="0" w:evenVBand="0" w:oddHBand="0" w:evenHBand="0" w:firstRowFirstColumn="0" w:firstRowLastColumn="0" w:lastRowFirstColumn="0" w:lastRowLastColumn="0"/>
            <w:tcW w:w="1107" w:type="dxa"/>
          </w:tcPr>
          <w:p w14:paraId="7F92A126" w14:textId="77777777" w:rsidR="008260AF" w:rsidRDefault="008260AF" w:rsidP="00C84C5D">
            <w:pPr>
              <w:spacing w:line="259" w:lineRule="auto"/>
              <w:rPr>
                <w:rFonts w:eastAsiaTheme="minorEastAsia"/>
                <w:b w:val="0"/>
                <w:bCs w:val="0"/>
                <w:sz w:val="20"/>
                <w:szCs w:val="20"/>
              </w:rPr>
            </w:pPr>
            <w:r w:rsidRPr="37E12946">
              <w:rPr>
                <w:rFonts w:eastAsiaTheme="minorEastAsia"/>
                <w:b w:val="0"/>
                <w:bCs w:val="0"/>
                <w:sz w:val="20"/>
                <w:szCs w:val="20"/>
              </w:rPr>
              <w:t>Weight</w:t>
            </w:r>
          </w:p>
        </w:tc>
        <w:tc>
          <w:tcPr>
            <w:tcW w:w="1262" w:type="dxa"/>
          </w:tcPr>
          <w:p w14:paraId="373D3467" w14:textId="77777777" w:rsidR="008260AF" w:rsidRDefault="008260AF"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7E12946">
              <w:rPr>
                <w:rFonts w:eastAsiaTheme="minorEastAsia"/>
                <w:sz w:val="20"/>
                <w:szCs w:val="20"/>
              </w:rPr>
              <w:t>0–3</w:t>
            </w:r>
          </w:p>
        </w:tc>
        <w:tc>
          <w:tcPr>
            <w:tcW w:w="1262" w:type="dxa"/>
          </w:tcPr>
          <w:p w14:paraId="42102829" w14:textId="77777777" w:rsidR="008260AF" w:rsidRDefault="008260AF"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7E12946">
              <w:rPr>
                <w:rFonts w:eastAsiaTheme="minorEastAsia"/>
                <w:sz w:val="20"/>
                <w:szCs w:val="20"/>
              </w:rPr>
              <w:t>0</w:t>
            </w:r>
          </w:p>
        </w:tc>
        <w:tc>
          <w:tcPr>
            <w:tcW w:w="1233" w:type="dxa"/>
          </w:tcPr>
          <w:p w14:paraId="00E19772" w14:textId="77777777" w:rsidR="008260AF" w:rsidRDefault="008260AF"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7E12946">
              <w:rPr>
                <w:rFonts w:eastAsiaTheme="minorEastAsia"/>
                <w:sz w:val="20"/>
                <w:szCs w:val="20"/>
              </w:rPr>
              <w:t>50</w:t>
            </w:r>
          </w:p>
        </w:tc>
        <w:tc>
          <w:tcPr>
            <w:tcW w:w="910" w:type="dxa"/>
          </w:tcPr>
          <w:p w14:paraId="697BAF20" w14:textId="77777777" w:rsidR="008260AF" w:rsidRDefault="008260AF"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7E12946">
              <w:rPr>
                <w:rFonts w:eastAsiaTheme="minorEastAsia"/>
                <w:sz w:val="20"/>
                <w:szCs w:val="20"/>
              </w:rPr>
              <w:t>kg</w:t>
            </w:r>
          </w:p>
        </w:tc>
      </w:tr>
      <w:tr w:rsidR="008260AF" w14:paraId="5EF54A42" w14:textId="77777777" w:rsidTr="00C84C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7" w:type="dxa"/>
          </w:tcPr>
          <w:p w14:paraId="4845A5F4" w14:textId="77777777" w:rsidR="008260AF" w:rsidRDefault="008260AF" w:rsidP="00C84C5D">
            <w:pPr>
              <w:spacing w:line="259" w:lineRule="auto"/>
              <w:rPr>
                <w:rFonts w:eastAsiaTheme="minorEastAsia"/>
                <w:b w:val="0"/>
                <w:bCs w:val="0"/>
                <w:sz w:val="20"/>
                <w:szCs w:val="20"/>
              </w:rPr>
            </w:pPr>
            <w:r w:rsidRPr="37E12946">
              <w:rPr>
                <w:rFonts w:eastAsiaTheme="minorEastAsia"/>
                <w:b w:val="0"/>
                <w:bCs w:val="0"/>
                <w:sz w:val="20"/>
                <w:szCs w:val="20"/>
              </w:rPr>
              <w:t>Weight</w:t>
            </w:r>
          </w:p>
        </w:tc>
        <w:tc>
          <w:tcPr>
            <w:tcW w:w="1262" w:type="dxa"/>
          </w:tcPr>
          <w:p w14:paraId="32FC59AF" w14:textId="77777777" w:rsidR="008260AF" w:rsidRDefault="008260AF"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37E12946">
              <w:rPr>
                <w:rFonts w:eastAsiaTheme="minorEastAsia"/>
                <w:sz w:val="20"/>
                <w:szCs w:val="20"/>
              </w:rPr>
              <w:t>4+</w:t>
            </w:r>
          </w:p>
        </w:tc>
        <w:tc>
          <w:tcPr>
            <w:tcW w:w="1262" w:type="dxa"/>
          </w:tcPr>
          <w:p w14:paraId="16095276" w14:textId="77777777" w:rsidR="008260AF" w:rsidRDefault="008260AF"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37E12946">
              <w:rPr>
                <w:rFonts w:eastAsiaTheme="minorEastAsia"/>
                <w:sz w:val="20"/>
                <w:szCs w:val="20"/>
              </w:rPr>
              <w:t>10</w:t>
            </w:r>
          </w:p>
        </w:tc>
        <w:tc>
          <w:tcPr>
            <w:tcW w:w="1233" w:type="dxa"/>
          </w:tcPr>
          <w:p w14:paraId="7EAD4212" w14:textId="77777777" w:rsidR="008260AF" w:rsidRDefault="008260AF"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37E12946">
              <w:rPr>
                <w:rFonts w:eastAsiaTheme="minorEastAsia"/>
                <w:sz w:val="20"/>
                <w:szCs w:val="20"/>
              </w:rPr>
              <w:t>300</w:t>
            </w:r>
          </w:p>
        </w:tc>
        <w:tc>
          <w:tcPr>
            <w:tcW w:w="910" w:type="dxa"/>
          </w:tcPr>
          <w:p w14:paraId="57CC9823" w14:textId="77777777" w:rsidR="008260AF" w:rsidRDefault="008260AF"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37E12946">
              <w:rPr>
                <w:rFonts w:eastAsiaTheme="minorEastAsia"/>
                <w:sz w:val="20"/>
                <w:szCs w:val="20"/>
              </w:rPr>
              <w:t>kg</w:t>
            </w:r>
          </w:p>
        </w:tc>
      </w:tr>
    </w:tbl>
    <w:p w14:paraId="032EB420" w14:textId="77777777" w:rsidR="008260AF" w:rsidRDefault="008260AF" w:rsidP="008260AF">
      <w:pPr>
        <w:rPr>
          <w:rFonts w:eastAsiaTheme="minorEastAsia"/>
        </w:rPr>
      </w:pPr>
    </w:p>
    <w:p w14:paraId="35BC3001" w14:textId="77777777" w:rsidR="00D30EF0" w:rsidRDefault="00D30EF0" w:rsidP="00D30EF0">
      <w:pPr>
        <w:rPr>
          <w:rFonts w:eastAsiaTheme="minorEastAsia"/>
          <w:b/>
          <w:bCs/>
        </w:rPr>
      </w:pPr>
      <w:r w:rsidRPr="2485725A">
        <w:rPr>
          <w:rFonts w:eastAsiaTheme="minorEastAsia"/>
          <w:b/>
          <w:bCs/>
        </w:rPr>
        <w:t xml:space="preserve">Table </w:t>
      </w:r>
      <w:r>
        <w:rPr>
          <w:rFonts w:eastAsiaTheme="minorEastAsia"/>
          <w:b/>
          <w:bCs/>
        </w:rPr>
        <w:t>S2</w:t>
      </w:r>
      <w:r w:rsidRPr="2485725A">
        <w:rPr>
          <w:rFonts w:eastAsiaTheme="minorEastAsia"/>
          <w:b/>
          <w:bCs/>
        </w:rPr>
        <w:t>: Acceptable limits for FEV1 and FEV1 percent predicted (%).</w:t>
      </w:r>
    </w:p>
    <w:tbl>
      <w:tblPr>
        <w:tblStyle w:val="PlainTable2"/>
        <w:tblW w:w="0" w:type="auto"/>
        <w:tblLook w:val="04A0" w:firstRow="1" w:lastRow="0" w:firstColumn="1" w:lastColumn="0" w:noHBand="0" w:noVBand="1"/>
      </w:tblPr>
      <w:tblGrid>
        <w:gridCol w:w="1894"/>
        <w:gridCol w:w="1215"/>
        <w:gridCol w:w="1257"/>
        <w:gridCol w:w="1231"/>
      </w:tblGrid>
      <w:tr w:rsidR="00D30EF0" w14:paraId="40D4D4A8" w14:textId="77777777" w:rsidTr="00C84C5D">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94" w:type="dxa"/>
          </w:tcPr>
          <w:p w14:paraId="0F8A66C4" w14:textId="77777777" w:rsidR="00D30EF0" w:rsidRDefault="00D30EF0" w:rsidP="00C84C5D">
            <w:pPr>
              <w:spacing w:line="259" w:lineRule="auto"/>
              <w:rPr>
                <w:rFonts w:eastAsiaTheme="minorEastAsia"/>
              </w:rPr>
            </w:pPr>
            <w:r w:rsidRPr="2485725A">
              <w:rPr>
                <w:rFonts w:eastAsiaTheme="minorEastAsia"/>
              </w:rPr>
              <w:t>Variable</w:t>
            </w:r>
          </w:p>
        </w:tc>
        <w:tc>
          <w:tcPr>
            <w:tcW w:w="1215" w:type="dxa"/>
          </w:tcPr>
          <w:p w14:paraId="4B951CDB" w14:textId="77777777" w:rsidR="00D30EF0" w:rsidRDefault="00D30EF0" w:rsidP="00C84C5D">
            <w:pPr>
              <w:spacing w:line="259" w:lineRule="auto"/>
              <w:cnfStyle w:val="100000000000" w:firstRow="1" w:lastRow="0" w:firstColumn="0" w:lastColumn="0" w:oddVBand="0" w:evenVBand="0" w:oddHBand="0" w:evenHBand="0" w:firstRowFirstColumn="0" w:firstRowLastColumn="0" w:lastRowFirstColumn="0" w:lastRowLastColumn="0"/>
              <w:rPr>
                <w:rFonts w:eastAsiaTheme="minorEastAsia"/>
              </w:rPr>
            </w:pPr>
            <w:r w:rsidRPr="2485725A">
              <w:rPr>
                <w:rFonts w:eastAsiaTheme="minorEastAsia"/>
              </w:rPr>
              <w:t>Minimum</w:t>
            </w:r>
          </w:p>
        </w:tc>
        <w:tc>
          <w:tcPr>
            <w:tcW w:w="1257" w:type="dxa"/>
          </w:tcPr>
          <w:p w14:paraId="3280EB7B" w14:textId="77777777" w:rsidR="00D30EF0" w:rsidRDefault="00D30EF0" w:rsidP="00C84C5D">
            <w:pPr>
              <w:spacing w:line="259" w:lineRule="auto"/>
              <w:cnfStyle w:val="100000000000" w:firstRow="1" w:lastRow="0" w:firstColumn="0" w:lastColumn="0" w:oddVBand="0" w:evenVBand="0" w:oddHBand="0" w:evenHBand="0" w:firstRowFirstColumn="0" w:firstRowLastColumn="0" w:lastRowFirstColumn="0" w:lastRowLastColumn="0"/>
              <w:rPr>
                <w:rFonts w:eastAsiaTheme="minorEastAsia"/>
              </w:rPr>
            </w:pPr>
            <w:r w:rsidRPr="2485725A">
              <w:rPr>
                <w:rFonts w:eastAsiaTheme="minorEastAsia"/>
              </w:rPr>
              <w:t>Maximum</w:t>
            </w:r>
          </w:p>
        </w:tc>
        <w:tc>
          <w:tcPr>
            <w:tcW w:w="1231" w:type="dxa"/>
          </w:tcPr>
          <w:p w14:paraId="16D69312" w14:textId="77777777" w:rsidR="00D30EF0" w:rsidRDefault="00D30EF0" w:rsidP="00C84C5D">
            <w:pPr>
              <w:spacing w:line="259" w:lineRule="auto"/>
              <w:cnfStyle w:val="100000000000" w:firstRow="1" w:lastRow="0" w:firstColumn="0" w:lastColumn="0" w:oddVBand="0" w:evenVBand="0" w:oddHBand="0" w:evenHBand="0" w:firstRowFirstColumn="0" w:firstRowLastColumn="0" w:lastRowFirstColumn="0" w:lastRowLastColumn="0"/>
              <w:rPr>
                <w:rFonts w:eastAsiaTheme="minorEastAsia"/>
              </w:rPr>
            </w:pPr>
            <w:r w:rsidRPr="2485725A">
              <w:rPr>
                <w:rFonts w:eastAsiaTheme="minorEastAsia"/>
              </w:rPr>
              <w:t>Units</w:t>
            </w:r>
          </w:p>
        </w:tc>
      </w:tr>
      <w:tr w:rsidR="00D30EF0" w14:paraId="5E635A2A" w14:textId="77777777" w:rsidTr="00C84C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4" w:type="dxa"/>
          </w:tcPr>
          <w:p w14:paraId="3FEF16EF" w14:textId="77777777" w:rsidR="00D30EF0" w:rsidRDefault="00D30EF0" w:rsidP="00C84C5D">
            <w:pPr>
              <w:spacing w:line="259" w:lineRule="auto"/>
              <w:rPr>
                <w:rFonts w:eastAsiaTheme="minorEastAsia"/>
                <w:b w:val="0"/>
                <w:bCs w:val="0"/>
                <w:sz w:val="20"/>
                <w:szCs w:val="20"/>
              </w:rPr>
            </w:pPr>
            <w:r w:rsidRPr="2485725A">
              <w:rPr>
                <w:rFonts w:eastAsiaTheme="minorEastAsia"/>
                <w:b w:val="0"/>
                <w:bCs w:val="0"/>
                <w:sz w:val="20"/>
                <w:szCs w:val="20"/>
              </w:rPr>
              <w:t>FEV1</w:t>
            </w:r>
          </w:p>
        </w:tc>
        <w:tc>
          <w:tcPr>
            <w:tcW w:w="1215" w:type="dxa"/>
          </w:tcPr>
          <w:p w14:paraId="524FA9DC" w14:textId="77777777" w:rsidR="00D30EF0" w:rsidRDefault="00D30EF0"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2485725A">
              <w:rPr>
                <w:rFonts w:eastAsiaTheme="minorEastAsia"/>
                <w:sz w:val="20"/>
                <w:szCs w:val="20"/>
              </w:rPr>
              <w:t>0.1</w:t>
            </w:r>
          </w:p>
        </w:tc>
        <w:tc>
          <w:tcPr>
            <w:tcW w:w="1257" w:type="dxa"/>
          </w:tcPr>
          <w:p w14:paraId="5534515C" w14:textId="77777777" w:rsidR="00D30EF0" w:rsidRDefault="00D30EF0"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2485725A">
              <w:rPr>
                <w:rFonts w:eastAsiaTheme="minorEastAsia"/>
                <w:sz w:val="20"/>
                <w:szCs w:val="20"/>
              </w:rPr>
              <w:t>7.0</w:t>
            </w:r>
          </w:p>
        </w:tc>
        <w:tc>
          <w:tcPr>
            <w:tcW w:w="1231" w:type="dxa"/>
          </w:tcPr>
          <w:p w14:paraId="53221A9A" w14:textId="77777777" w:rsidR="00D30EF0" w:rsidRDefault="00D30EF0" w:rsidP="00C84C5D">
            <w:pPr>
              <w:spacing w:line="259" w:lineRule="auto"/>
              <w:cnfStyle w:val="000000100000" w:firstRow="0" w:lastRow="0" w:firstColumn="0" w:lastColumn="0" w:oddVBand="0" w:evenVBand="0" w:oddHBand="1" w:evenHBand="0" w:firstRowFirstColumn="0" w:firstRowLastColumn="0" w:lastRowFirstColumn="0" w:lastRowLastColumn="0"/>
            </w:pPr>
            <w:r w:rsidRPr="2485725A">
              <w:rPr>
                <w:rFonts w:eastAsiaTheme="minorEastAsia"/>
                <w:sz w:val="20"/>
                <w:szCs w:val="20"/>
              </w:rPr>
              <w:t>L</w:t>
            </w:r>
          </w:p>
        </w:tc>
      </w:tr>
      <w:tr w:rsidR="00D30EF0" w14:paraId="275BA41B" w14:textId="77777777" w:rsidTr="00C84C5D">
        <w:trPr>
          <w:trHeight w:val="300"/>
        </w:trPr>
        <w:tc>
          <w:tcPr>
            <w:cnfStyle w:val="001000000000" w:firstRow="0" w:lastRow="0" w:firstColumn="1" w:lastColumn="0" w:oddVBand="0" w:evenVBand="0" w:oddHBand="0" w:evenHBand="0" w:firstRowFirstColumn="0" w:firstRowLastColumn="0" w:lastRowFirstColumn="0" w:lastRowLastColumn="0"/>
            <w:tcW w:w="1894" w:type="dxa"/>
          </w:tcPr>
          <w:p w14:paraId="2486DD65" w14:textId="77777777" w:rsidR="00D30EF0" w:rsidRDefault="00D30EF0" w:rsidP="00C84C5D">
            <w:pPr>
              <w:spacing w:line="259" w:lineRule="auto"/>
              <w:rPr>
                <w:rFonts w:eastAsiaTheme="minorEastAsia"/>
                <w:b w:val="0"/>
                <w:bCs w:val="0"/>
                <w:sz w:val="20"/>
                <w:szCs w:val="20"/>
              </w:rPr>
            </w:pPr>
            <w:r w:rsidRPr="2485725A">
              <w:rPr>
                <w:rFonts w:eastAsiaTheme="minorEastAsia"/>
                <w:b w:val="0"/>
                <w:bCs w:val="0"/>
                <w:sz w:val="20"/>
                <w:szCs w:val="20"/>
              </w:rPr>
              <w:t>FEV1 percent predicted</w:t>
            </w:r>
          </w:p>
        </w:tc>
        <w:tc>
          <w:tcPr>
            <w:tcW w:w="1215" w:type="dxa"/>
          </w:tcPr>
          <w:p w14:paraId="64E820E3" w14:textId="77777777" w:rsidR="00D30EF0" w:rsidRDefault="00D30EF0"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2485725A">
              <w:rPr>
                <w:rFonts w:eastAsiaTheme="minorEastAsia"/>
                <w:sz w:val="20"/>
                <w:szCs w:val="20"/>
              </w:rPr>
              <w:t>5</w:t>
            </w:r>
          </w:p>
        </w:tc>
        <w:tc>
          <w:tcPr>
            <w:tcW w:w="1257" w:type="dxa"/>
          </w:tcPr>
          <w:p w14:paraId="3842A352" w14:textId="77777777" w:rsidR="00D30EF0" w:rsidRDefault="00D30EF0"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2485725A">
              <w:rPr>
                <w:rFonts w:eastAsiaTheme="minorEastAsia"/>
                <w:sz w:val="20"/>
                <w:szCs w:val="20"/>
              </w:rPr>
              <w:t>200</w:t>
            </w:r>
          </w:p>
        </w:tc>
        <w:tc>
          <w:tcPr>
            <w:tcW w:w="1231" w:type="dxa"/>
          </w:tcPr>
          <w:p w14:paraId="6F80481E" w14:textId="77777777" w:rsidR="00D30EF0" w:rsidRDefault="00D30EF0"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1FAE65AF">
              <w:rPr>
                <w:rFonts w:eastAsiaTheme="minorEastAsia"/>
                <w:sz w:val="20"/>
                <w:szCs w:val="20"/>
              </w:rPr>
              <w:t>%</w:t>
            </w:r>
          </w:p>
        </w:tc>
      </w:tr>
    </w:tbl>
    <w:p w14:paraId="01B3675F" w14:textId="77777777" w:rsidR="00D30EF0" w:rsidRDefault="00D30EF0" w:rsidP="00D30EF0">
      <w:pPr>
        <w:rPr>
          <w:rFonts w:eastAsiaTheme="minorEastAsia"/>
        </w:rPr>
      </w:pPr>
    </w:p>
    <w:p w14:paraId="2E1ACB6A" w14:textId="77777777" w:rsidR="00EE2EE0" w:rsidRDefault="00EE2EE0" w:rsidP="00EE2EE0">
      <w:pPr>
        <w:rPr>
          <w:rFonts w:eastAsiaTheme="minorEastAsia"/>
          <w:b/>
          <w:bCs/>
        </w:rPr>
      </w:pPr>
      <w:r w:rsidRPr="2485725A">
        <w:rPr>
          <w:rFonts w:eastAsiaTheme="minorEastAsia"/>
          <w:b/>
          <w:bCs/>
        </w:rPr>
        <w:t xml:space="preserve">Table </w:t>
      </w:r>
      <w:r>
        <w:rPr>
          <w:rFonts w:eastAsiaTheme="minorEastAsia"/>
          <w:b/>
          <w:bCs/>
        </w:rPr>
        <w:t>S3</w:t>
      </w:r>
      <w:r w:rsidRPr="2485725A">
        <w:rPr>
          <w:rFonts w:eastAsiaTheme="minorEastAsia"/>
          <w:b/>
          <w:bCs/>
        </w:rPr>
        <w:t>: ERS ‘93 formulae used to predict FEV1 values, where H = height (in metres), A = age (in years).</w:t>
      </w:r>
    </w:p>
    <w:tbl>
      <w:tblPr>
        <w:tblStyle w:val="PlainTable2"/>
        <w:tblW w:w="0" w:type="auto"/>
        <w:tblLook w:val="04A0" w:firstRow="1" w:lastRow="0" w:firstColumn="1" w:lastColumn="0" w:noHBand="0" w:noVBand="1"/>
      </w:tblPr>
      <w:tblGrid>
        <w:gridCol w:w="1395"/>
        <w:gridCol w:w="5759"/>
      </w:tblGrid>
      <w:tr w:rsidR="00EE2EE0" w14:paraId="7B9337E9" w14:textId="77777777" w:rsidTr="00C84C5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5" w:type="dxa"/>
          </w:tcPr>
          <w:p w14:paraId="54FA65FE" w14:textId="77777777" w:rsidR="00EE2EE0" w:rsidRDefault="00EE2EE0" w:rsidP="00C84C5D">
            <w:pPr>
              <w:spacing w:line="259" w:lineRule="auto"/>
            </w:pPr>
            <w:r w:rsidRPr="1E08C992">
              <w:rPr>
                <w:rFonts w:eastAsiaTheme="minorEastAsia"/>
              </w:rPr>
              <w:t>Sex</w:t>
            </w:r>
          </w:p>
        </w:tc>
        <w:tc>
          <w:tcPr>
            <w:tcW w:w="5759" w:type="dxa"/>
          </w:tcPr>
          <w:p w14:paraId="25279BDD" w14:textId="77777777" w:rsidR="00EE2EE0" w:rsidRDefault="00EE2EE0" w:rsidP="00C84C5D">
            <w:pPr>
              <w:spacing w:line="259" w:lineRule="auto"/>
              <w:cnfStyle w:val="100000000000" w:firstRow="1" w:lastRow="0" w:firstColumn="0" w:lastColumn="0" w:oddVBand="0" w:evenVBand="0" w:oddHBand="0" w:evenHBand="0" w:firstRowFirstColumn="0" w:firstRowLastColumn="0" w:lastRowFirstColumn="0" w:lastRowLastColumn="0"/>
              <w:rPr>
                <w:rFonts w:eastAsiaTheme="minorEastAsia"/>
              </w:rPr>
            </w:pPr>
            <w:r w:rsidRPr="1E08C992">
              <w:rPr>
                <w:rFonts w:eastAsiaTheme="minorEastAsia"/>
              </w:rPr>
              <w:t>Formula</w:t>
            </w:r>
          </w:p>
        </w:tc>
      </w:tr>
      <w:tr w:rsidR="00EE2EE0" w14:paraId="517DE5EF" w14:textId="77777777" w:rsidTr="00C84C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5" w:type="dxa"/>
          </w:tcPr>
          <w:p w14:paraId="59D4E28C" w14:textId="77777777" w:rsidR="00EE2EE0" w:rsidRDefault="00EE2EE0" w:rsidP="00C84C5D">
            <w:pPr>
              <w:spacing w:line="259" w:lineRule="auto"/>
              <w:rPr>
                <w:rFonts w:eastAsiaTheme="minorEastAsia"/>
                <w:b w:val="0"/>
                <w:bCs w:val="0"/>
                <w:sz w:val="20"/>
                <w:szCs w:val="20"/>
              </w:rPr>
            </w:pPr>
            <w:r w:rsidRPr="1E08C992">
              <w:rPr>
                <w:rFonts w:eastAsiaTheme="minorEastAsia"/>
                <w:b w:val="0"/>
                <w:bCs w:val="0"/>
                <w:sz w:val="20"/>
                <w:szCs w:val="20"/>
              </w:rPr>
              <w:t>Male</w:t>
            </w:r>
          </w:p>
        </w:tc>
        <w:tc>
          <w:tcPr>
            <w:tcW w:w="5759" w:type="dxa"/>
          </w:tcPr>
          <w:p w14:paraId="57040D45" w14:textId="77777777" w:rsidR="00EE2EE0" w:rsidRDefault="00EE2EE0" w:rsidP="00C84C5D">
            <w:pP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1E08C992">
              <w:rPr>
                <w:rFonts w:eastAsiaTheme="minorEastAsia"/>
                <w:sz w:val="20"/>
                <w:szCs w:val="20"/>
              </w:rPr>
              <w:t>4.3H - 0.029A - 2.49</w:t>
            </w:r>
          </w:p>
        </w:tc>
      </w:tr>
      <w:tr w:rsidR="00EE2EE0" w14:paraId="47CB7262" w14:textId="77777777" w:rsidTr="00C84C5D">
        <w:trPr>
          <w:trHeight w:val="300"/>
        </w:trPr>
        <w:tc>
          <w:tcPr>
            <w:cnfStyle w:val="001000000000" w:firstRow="0" w:lastRow="0" w:firstColumn="1" w:lastColumn="0" w:oddVBand="0" w:evenVBand="0" w:oddHBand="0" w:evenHBand="0" w:firstRowFirstColumn="0" w:firstRowLastColumn="0" w:lastRowFirstColumn="0" w:lastRowLastColumn="0"/>
            <w:tcW w:w="1395" w:type="dxa"/>
          </w:tcPr>
          <w:p w14:paraId="65EAE1CE" w14:textId="77777777" w:rsidR="00EE2EE0" w:rsidRDefault="00EE2EE0" w:rsidP="00C84C5D">
            <w:pPr>
              <w:spacing w:line="259" w:lineRule="auto"/>
            </w:pPr>
            <w:r w:rsidRPr="1E08C992">
              <w:rPr>
                <w:rFonts w:eastAsiaTheme="minorEastAsia"/>
                <w:b w:val="0"/>
                <w:bCs w:val="0"/>
                <w:sz w:val="20"/>
                <w:szCs w:val="20"/>
              </w:rPr>
              <w:t>Female</w:t>
            </w:r>
          </w:p>
        </w:tc>
        <w:tc>
          <w:tcPr>
            <w:tcW w:w="5759" w:type="dxa"/>
          </w:tcPr>
          <w:p w14:paraId="7EE58FD2" w14:textId="77777777" w:rsidR="00EE2EE0" w:rsidRDefault="00EE2EE0" w:rsidP="00C84C5D">
            <w:p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1E08C992">
              <w:rPr>
                <w:rFonts w:eastAsiaTheme="minorEastAsia"/>
                <w:sz w:val="20"/>
                <w:szCs w:val="20"/>
              </w:rPr>
              <w:t>3.95H - 0.025A - 2.6</w:t>
            </w:r>
          </w:p>
        </w:tc>
      </w:tr>
    </w:tbl>
    <w:p w14:paraId="62F0069F" w14:textId="77777777" w:rsidR="00EE2EE0" w:rsidRDefault="00EE2EE0" w:rsidP="00EE2EE0">
      <w:pPr>
        <w:rPr>
          <w:rFonts w:eastAsiaTheme="minorEastAsia"/>
        </w:rPr>
      </w:pPr>
    </w:p>
    <w:p w14:paraId="4A18EC71" w14:textId="77777777" w:rsidR="00290603" w:rsidRDefault="00290603" w:rsidP="00EE2EE0">
      <w:pPr>
        <w:rPr>
          <w:rFonts w:eastAsiaTheme="minorEastAsia"/>
        </w:rPr>
      </w:pPr>
    </w:p>
    <w:p w14:paraId="06338AE3" w14:textId="77777777" w:rsidR="00290603" w:rsidRDefault="00290603" w:rsidP="00EE2EE0">
      <w:pPr>
        <w:rPr>
          <w:rFonts w:eastAsiaTheme="minorEastAsia"/>
        </w:rPr>
      </w:pPr>
    </w:p>
    <w:p w14:paraId="4B1D0AB0" w14:textId="77777777" w:rsidR="00290603" w:rsidRDefault="00290603" w:rsidP="00EE2EE0">
      <w:pPr>
        <w:rPr>
          <w:rFonts w:eastAsiaTheme="minorEastAsia"/>
        </w:rPr>
      </w:pPr>
    </w:p>
    <w:p w14:paraId="2D20322C" w14:textId="77777777" w:rsidR="00290603" w:rsidRDefault="00290603" w:rsidP="00EE2EE0">
      <w:pPr>
        <w:rPr>
          <w:rFonts w:eastAsiaTheme="minorEastAsia"/>
        </w:rPr>
      </w:pPr>
    </w:p>
    <w:p w14:paraId="551FA03A" w14:textId="77777777" w:rsidR="00290603" w:rsidRDefault="00290603" w:rsidP="00EE2EE0">
      <w:pPr>
        <w:rPr>
          <w:rFonts w:eastAsiaTheme="minorEastAsia"/>
        </w:rPr>
      </w:pPr>
    </w:p>
    <w:p w14:paraId="37B4ED4D" w14:textId="77777777" w:rsidR="00290603" w:rsidRDefault="00290603" w:rsidP="00EE2EE0">
      <w:pPr>
        <w:rPr>
          <w:rFonts w:eastAsiaTheme="minorEastAsia"/>
        </w:rPr>
      </w:pPr>
    </w:p>
    <w:p w14:paraId="36565700" w14:textId="77777777" w:rsidR="00290603" w:rsidRDefault="00290603" w:rsidP="00EE2EE0">
      <w:pPr>
        <w:rPr>
          <w:rFonts w:eastAsiaTheme="minorEastAsia"/>
        </w:rPr>
      </w:pPr>
    </w:p>
    <w:p w14:paraId="272A5841" w14:textId="77777777" w:rsidR="00290603" w:rsidRDefault="00290603" w:rsidP="00EE2EE0">
      <w:pPr>
        <w:rPr>
          <w:rFonts w:eastAsiaTheme="minorEastAsia"/>
        </w:rPr>
      </w:pPr>
    </w:p>
    <w:p w14:paraId="762B1B5F" w14:textId="77777777" w:rsidR="00290603" w:rsidRDefault="00290603" w:rsidP="00EE2EE0">
      <w:pPr>
        <w:rPr>
          <w:rFonts w:eastAsiaTheme="minorEastAsia"/>
        </w:rPr>
      </w:pPr>
    </w:p>
    <w:p w14:paraId="3F20D8C7" w14:textId="77777777" w:rsidR="00290603" w:rsidRDefault="00290603" w:rsidP="00EE2EE0">
      <w:pPr>
        <w:rPr>
          <w:rFonts w:eastAsiaTheme="minorEastAsia"/>
        </w:rPr>
      </w:pPr>
    </w:p>
    <w:p w14:paraId="450618EC" w14:textId="77777777" w:rsidR="00290603" w:rsidRDefault="00290603" w:rsidP="00EE2EE0">
      <w:pPr>
        <w:rPr>
          <w:rFonts w:eastAsiaTheme="minorEastAsia"/>
        </w:rPr>
      </w:pPr>
    </w:p>
    <w:p w14:paraId="2ED316E8" w14:textId="77777777" w:rsidR="00281D18" w:rsidRDefault="00281D18" w:rsidP="00281D18">
      <w:pPr>
        <w:spacing w:line="257" w:lineRule="auto"/>
        <w:rPr>
          <w:rFonts w:ascii="Calibri" w:eastAsia="Calibri" w:hAnsi="Calibri" w:cs="Calibri"/>
          <w:lang w:val="en-US"/>
        </w:rPr>
      </w:pPr>
      <w:r w:rsidRPr="6B7610B2">
        <w:rPr>
          <w:rFonts w:ascii="Calibri" w:eastAsia="Calibri" w:hAnsi="Calibri" w:cs="Calibri"/>
          <w:b/>
          <w:bCs/>
          <w:lang w:val="en-US"/>
        </w:rPr>
        <w:lastRenderedPageBreak/>
        <w:t xml:space="preserve">Table </w:t>
      </w:r>
      <w:r>
        <w:rPr>
          <w:rFonts w:ascii="Calibri" w:eastAsia="Calibri" w:hAnsi="Calibri" w:cs="Calibri"/>
          <w:b/>
          <w:bCs/>
          <w:lang w:val="en-US"/>
        </w:rPr>
        <w:t>S4</w:t>
      </w:r>
      <w:r w:rsidRPr="6B7610B2">
        <w:rPr>
          <w:rFonts w:ascii="Calibri" w:eastAsia="Calibri" w:hAnsi="Calibri" w:cs="Calibri"/>
          <w:b/>
          <w:bCs/>
          <w:lang w:val="en-US"/>
        </w:rPr>
        <w:t>: Characteristics of people with a past coded diagnosis for asthma in England, Wales and South-East Scotland alive and registered with GP on 31</w:t>
      </w:r>
      <w:r w:rsidRPr="6B7610B2">
        <w:rPr>
          <w:rFonts w:ascii="Calibri" w:eastAsia="Calibri" w:hAnsi="Calibri" w:cs="Calibri"/>
          <w:b/>
          <w:bCs/>
          <w:sz w:val="17"/>
          <w:szCs w:val="17"/>
          <w:vertAlign w:val="superscript"/>
          <w:lang w:val="en-US"/>
        </w:rPr>
        <w:t>st</w:t>
      </w:r>
      <w:r w:rsidRPr="6B7610B2">
        <w:rPr>
          <w:rFonts w:ascii="Calibri" w:eastAsia="Calibri" w:hAnsi="Calibri" w:cs="Calibri"/>
          <w:b/>
          <w:bCs/>
          <w:lang w:val="en-US"/>
        </w:rPr>
        <w:t xml:space="preserve"> December 2019. </w:t>
      </w:r>
      <w:r w:rsidRPr="6B7610B2">
        <w:rPr>
          <w:rFonts w:ascii="Calibri" w:eastAsia="Calibri" w:hAnsi="Calibri" w:cs="Calibri"/>
          <w:lang w:val="en-US"/>
        </w:rPr>
        <w:t>Percentages for BMI and smoking status do not include people aged &lt;18 in the denominator.</w:t>
      </w:r>
    </w:p>
    <w:tbl>
      <w:tblPr>
        <w:tblW w:w="9167" w:type="dxa"/>
        <w:tblLook w:val="04A0" w:firstRow="1" w:lastRow="0" w:firstColumn="1" w:lastColumn="0" w:noHBand="0" w:noVBand="1"/>
      </w:tblPr>
      <w:tblGrid>
        <w:gridCol w:w="1605"/>
        <w:gridCol w:w="1671"/>
        <w:gridCol w:w="1140"/>
        <w:gridCol w:w="928"/>
        <w:gridCol w:w="975"/>
        <w:gridCol w:w="915"/>
        <w:gridCol w:w="960"/>
        <w:gridCol w:w="973"/>
      </w:tblGrid>
      <w:tr w:rsidR="00281D18" w14:paraId="3526FA87" w14:textId="77777777" w:rsidTr="00C84C5D">
        <w:trPr>
          <w:trHeight w:val="300"/>
        </w:trPr>
        <w:tc>
          <w:tcPr>
            <w:tcW w:w="1605" w:type="dxa"/>
            <w:vMerge w:val="restart"/>
            <w:tcBorders>
              <w:top w:val="single" w:sz="4" w:space="0" w:color="auto"/>
              <w:left w:val="single" w:sz="4" w:space="0" w:color="auto"/>
              <w:bottom w:val="single" w:sz="4" w:space="0" w:color="auto"/>
              <w:right w:val="single" w:sz="4" w:space="0" w:color="auto"/>
            </w:tcBorders>
          </w:tcPr>
          <w:p w14:paraId="73227BC0" w14:textId="77777777" w:rsidR="00281D18" w:rsidRDefault="00281D18" w:rsidP="00C84C5D">
            <w:pPr>
              <w:rPr>
                <w:rFonts w:eastAsiaTheme="minorEastAsia"/>
              </w:rPr>
            </w:pPr>
            <w:r w:rsidRPr="17AA8E6B">
              <w:rPr>
                <w:rFonts w:eastAsiaTheme="minorEastAsia"/>
              </w:rPr>
              <w:t xml:space="preserve">    </w:t>
            </w:r>
          </w:p>
        </w:tc>
        <w:tc>
          <w:tcPr>
            <w:tcW w:w="1671" w:type="dxa"/>
            <w:vMerge w:val="restart"/>
            <w:tcBorders>
              <w:top w:val="single" w:sz="4" w:space="0" w:color="auto"/>
              <w:left w:val="single" w:sz="4" w:space="0" w:color="auto"/>
              <w:bottom w:val="single" w:sz="4" w:space="0" w:color="auto"/>
              <w:right w:val="single" w:sz="4" w:space="0" w:color="auto"/>
            </w:tcBorders>
          </w:tcPr>
          <w:p w14:paraId="0CF25ACE" w14:textId="77777777" w:rsidR="00281D18" w:rsidRDefault="00281D18" w:rsidP="00C84C5D">
            <w:pPr>
              <w:rPr>
                <w:rFonts w:eastAsiaTheme="minorEastAsia"/>
              </w:rPr>
            </w:pPr>
            <w:r w:rsidRPr="17AA8E6B">
              <w:rPr>
                <w:rFonts w:eastAsiaTheme="minorEastAsia"/>
              </w:rPr>
              <w:t xml:space="preserve">  </w:t>
            </w:r>
          </w:p>
        </w:tc>
        <w:tc>
          <w:tcPr>
            <w:tcW w:w="2068" w:type="dxa"/>
            <w:gridSpan w:val="2"/>
            <w:tcBorders>
              <w:top w:val="single" w:sz="4" w:space="0" w:color="auto"/>
              <w:left w:val="single" w:sz="4" w:space="0" w:color="auto"/>
              <w:bottom w:val="single" w:sz="4" w:space="0" w:color="auto"/>
              <w:right w:val="single" w:sz="4" w:space="0" w:color="auto"/>
            </w:tcBorders>
          </w:tcPr>
          <w:p w14:paraId="48925399" w14:textId="77777777" w:rsidR="00281D18" w:rsidRDefault="00281D18" w:rsidP="00C84C5D">
            <w:pPr>
              <w:rPr>
                <w:rFonts w:eastAsiaTheme="minorEastAsia"/>
              </w:rPr>
            </w:pPr>
            <w:r w:rsidRPr="17AA8E6B">
              <w:rPr>
                <w:rFonts w:eastAsiaTheme="minorEastAsia"/>
              </w:rPr>
              <w:t xml:space="preserve">England (CPRD)   </w:t>
            </w:r>
          </w:p>
        </w:tc>
        <w:tc>
          <w:tcPr>
            <w:tcW w:w="1890" w:type="dxa"/>
            <w:gridSpan w:val="2"/>
            <w:tcBorders>
              <w:top w:val="single" w:sz="4" w:space="0" w:color="auto"/>
              <w:left w:val="single" w:sz="4" w:space="0" w:color="auto"/>
              <w:bottom w:val="single" w:sz="4" w:space="0" w:color="auto"/>
              <w:right w:val="single" w:sz="4" w:space="0" w:color="auto"/>
            </w:tcBorders>
          </w:tcPr>
          <w:p w14:paraId="309DE85A" w14:textId="77777777" w:rsidR="00281D18" w:rsidRDefault="00281D18" w:rsidP="00C84C5D">
            <w:pPr>
              <w:rPr>
                <w:rFonts w:eastAsiaTheme="minorEastAsia"/>
              </w:rPr>
            </w:pPr>
            <w:r w:rsidRPr="17AA8E6B">
              <w:rPr>
                <w:rFonts w:eastAsiaTheme="minorEastAsia"/>
              </w:rPr>
              <w:t xml:space="preserve">Wales (SAIL)   </w:t>
            </w:r>
          </w:p>
        </w:tc>
        <w:tc>
          <w:tcPr>
            <w:tcW w:w="1933" w:type="dxa"/>
            <w:gridSpan w:val="2"/>
            <w:tcBorders>
              <w:top w:val="single" w:sz="4" w:space="0" w:color="auto"/>
              <w:left w:val="single" w:sz="4" w:space="0" w:color="auto"/>
              <w:bottom w:val="single" w:sz="4" w:space="0" w:color="auto"/>
              <w:right w:val="single" w:sz="4" w:space="0" w:color="auto"/>
            </w:tcBorders>
          </w:tcPr>
          <w:p w14:paraId="34E7A162" w14:textId="77777777" w:rsidR="00281D18" w:rsidRDefault="00281D18" w:rsidP="00C84C5D">
            <w:pPr>
              <w:rPr>
                <w:rFonts w:eastAsiaTheme="minorEastAsia"/>
              </w:rPr>
            </w:pPr>
            <w:r w:rsidRPr="17AA8E6B">
              <w:rPr>
                <w:rFonts w:eastAsiaTheme="minorEastAsia"/>
              </w:rPr>
              <w:t>South-East Scotland (DataLoch)</w:t>
            </w:r>
          </w:p>
        </w:tc>
      </w:tr>
      <w:tr w:rsidR="00281D18" w14:paraId="4D169243" w14:textId="77777777" w:rsidTr="00C84C5D">
        <w:trPr>
          <w:trHeight w:val="585"/>
        </w:trPr>
        <w:tc>
          <w:tcPr>
            <w:tcW w:w="1605" w:type="dxa"/>
            <w:vMerge/>
          </w:tcPr>
          <w:p w14:paraId="3365E349" w14:textId="77777777" w:rsidR="00281D18" w:rsidRDefault="00281D18" w:rsidP="00C84C5D"/>
        </w:tc>
        <w:tc>
          <w:tcPr>
            <w:tcW w:w="1671" w:type="dxa"/>
            <w:vMerge/>
          </w:tcPr>
          <w:p w14:paraId="66CD43FB" w14:textId="77777777" w:rsidR="00281D18" w:rsidRDefault="00281D18" w:rsidP="00C84C5D"/>
        </w:tc>
        <w:tc>
          <w:tcPr>
            <w:tcW w:w="1140" w:type="dxa"/>
            <w:tcBorders>
              <w:top w:val="single" w:sz="4" w:space="0" w:color="auto"/>
              <w:left w:val="single" w:sz="4" w:space="0" w:color="auto"/>
              <w:bottom w:val="single" w:sz="4" w:space="0" w:color="auto"/>
              <w:right w:val="single" w:sz="4" w:space="0" w:color="auto"/>
            </w:tcBorders>
          </w:tcPr>
          <w:p w14:paraId="6BB5D391" w14:textId="77777777" w:rsidR="00281D18" w:rsidRDefault="00281D18" w:rsidP="00C84C5D">
            <w:pPr>
              <w:rPr>
                <w:rFonts w:eastAsiaTheme="minorEastAsia"/>
              </w:rPr>
            </w:pPr>
            <w:r w:rsidRPr="17AA8E6B">
              <w:rPr>
                <w:rFonts w:eastAsiaTheme="minorEastAsia"/>
              </w:rPr>
              <w:t xml:space="preserve">N   </w:t>
            </w:r>
          </w:p>
        </w:tc>
        <w:tc>
          <w:tcPr>
            <w:tcW w:w="928" w:type="dxa"/>
            <w:tcBorders>
              <w:top w:val="single" w:sz="4" w:space="0" w:color="auto"/>
              <w:left w:val="single" w:sz="4" w:space="0" w:color="auto"/>
              <w:bottom w:val="single" w:sz="4" w:space="0" w:color="auto"/>
              <w:right w:val="single" w:sz="4" w:space="0" w:color="auto"/>
            </w:tcBorders>
          </w:tcPr>
          <w:p w14:paraId="39824448" w14:textId="77777777" w:rsidR="00281D18" w:rsidRDefault="00281D18" w:rsidP="00C84C5D">
            <w:pPr>
              <w:rPr>
                <w:rFonts w:eastAsiaTheme="minorEastAsia"/>
              </w:rPr>
            </w:pPr>
            <w:r w:rsidRPr="17AA8E6B">
              <w:rPr>
                <w:rFonts w:eastAsiaTheme="minorEastAsia"/>
              </w:rPr>
              <w:t>% of non-missing total</w:t>
            </w:r>
          </w:p>
        </w:tc>
        <w:tc>
          <w:tcPr>
            <w:tcW w:w="975" w:type="dxa"/>
            <w:tcBorders>
              <w:top w:val="single" w:sz="4" w:space="0" w:color="auto"/>
              <w:left w:val="single" w:sz="4" w:space="0" w:color="auto"/>
              <w:bottom w:val="single" w:sz="4" w:space="0" w:color="auto"/>
              <w:right w:val="single" w:sz="4" w:space="0" w:color="auto"/>
            </w:tcBorders>
          </w:tcPr>
          <w:p w14:paraId="5582597E" w14:textId="77777777" w:rsidR="00281D18" w:rsidRDefault="00281D18" w:rsidP="00C84C5D">
            <w:pPr>
              <w:rPr>
                <w:rFonts w:eastAsiaTheme="minorEastAsia"/>
              </w:rPr>
            </w:pPr>
            <w:r w:rsidRPr="17AA8E6B">
              <w:rPr>
                <w:rFonts w:eastAsiaTheme="minorEastAsia"/>
              </w:rPr>
              <w:t xml:space="preserve">N   </w:t>
            </w:r>
          </w:p>
        </w:tc>
        <w:tc>
          <w:tcPr>
            <w:tcW w:w="915" w:type="dxa"/>
            <w:tcBorders>
              <w:top w:val="single" w:sz="4" w:space="0" w:color="auto"/>
              <w:left w:val="single" w:sz="4" w:space="0" w:color="auto"/>
              <w:bottom w:val="single" w:sz="4" w:space="0" w:color="auto"/>
              <w:right w:val="single" w:sz="4" w:space="0" w:color="auto"/>
            </w:tcBorders>
          </w:tcPr>
          <w:p w14:paraId="04B020BA" w14:textId="77777777" w:rsidR="00281D18" w:rsidRDefault="00281D18" w:rsidP="00C84C5D">
            <w:pPr>
              <w:rPr>
                <w:rFonts w:eastAsiaTheme="minorEastAsia"/>
              </w:rPr>
            </w:pPr>
            <w:r w:rsidRPr="17AA8E6B">
              <w:rPr>
                <w:rFonts w:eastAsiaTheme="minorEastAsia"/>
              </w:rPr>
              <w:t>% of non-missing total</w:t>
            </w:r>
          </w:p>
        </w:tc>
        <w:tc>
          <w:tcPr>
            <w:tcW w:w="960" w:type="dxa"/>
            <w:tcBorders>
              <w:top w:val="single" w:sz="4" w:space="0" w:color="auto"/>
              <w:left w:val="single" w:sz="4" w:space="0" w:color="auto"/>
              <w:bottom w:val="single" w:sz="4" w:space="0" w:color="auto"/>
              <w:right w:val="single" w:sz="4" w:space="0" w:color="auto"/>
            </w:tcBorders>
          </w:tcPr>
          <w:p w14:paraId="73E42CE6" w14:textId="77777777" w:rsidR="00281D18" w:rsidRDefault="00281D18" w:rsidP="00C84C5D">
            <w:pPr>
              <w:rPr>
                <w:rFonts w:eastAsiaTheme="minorEastAsia"/>
              </w:rPr>
            </w:pPr>
            <w:r w:rsidRPr="17AA8E6B">
              <w:rPr>
                <w:rFonts w:eastAsiaTheme="minorEastAsia"/>
              </w:rPr>
              <w:t xml:space="preserve">N   </w:t>
            </w:r>
          </w:p>
        </w:tc>
        <w:tc>
          <w:tcPr>
            <w:tcW w:w="973" w:type="dxa"/>
            <w:tcBorders>
              <w:top w:val="single" w:sz="4" w:space="0" w:color="auto"/>
              <w:left w:val="single" w:sz="4" w:space="0" w:color="auto"/>
              <w:bottom w:val="single" w:sz="4" w:space="0" w:color="auto"/>
              <w:right w:val="single" w:sz="4" w:space="0" w:color="auto"/>
            </w:tcBorders>
          </w:tcPr>
          <w:p w14:paraId="139B6FA4" w14:textId="77777777" w:rsidR="00281D18" w:rsidRDefault="00281D18" w:rsidP="00C84C5D">
            <w:pPr>
              <w:rPr>
                <w:rFonts w:eastAsiaTheme="minorEastAsia"/>
              </w:rPr>
            </w:pPr>
            <w:r w:rsidRPr="17AA8E6B">
              <w:rPr>
                <w:rFonts w:eastAsiaTheme="minorEastAsia"/>
              </w:rPr>
              <w:t>% of non-missing total</w:t>
            </w:r>
          </w:p>
        </w:tc>
      </w:tr>
      <w:tr w:rsidR="00281D18" w14:paraId="36E9CF35" w14:textId="77777777" w:rsidTr="00C84C5D">
        <w:trPr>
          <w:trHeight w:val="585"/>
        </w:trPr>
        <w:tc>
          <w:tcPr>
            <w:tcW w:w="1605" w:type="dxa"/>
            <w:tcBorders>
              <w:top w:val="single" w:sz="4" w:space="0" w:color="auto"/>
              <w:left w:val="single" w:sz="4" w:space="0" w:color="auto"/>
              <w:bottom w:val="single" w:sz="4" w:space="0" w:color="auto"/>
              <w:right w:val="single" w:sz="4" w:space="0" w:color="auto"/>
            </w:tcBorders>
          </w:tcPr>
          <w:p w14:paraId="75F5EA34" w14:textId="77777777" w:rsidR="00281D18" w:rsidRDefault="00281D18" w:rsidP="00C84C5D">
            <w:pPr>
              <w:rPr>
                <w:rFonts w:eastAsiaTheme="minorEastAsia"/>
              </w:rPr>
            </w:pPr>
            <w:r w:rsidRPr="17AA8E6B">
              <w:rPr>
                <w:rFonts w:eastAsiaTheme="minorEastAsia"/>
              </w:rPr>
              <w:t xml:space="preserve">Total   </w:t>
            </w:r>
          </w:p>
        </w:tc>
        <w:tc>
          <w:tcPr>
            <w:tcW w:w="1671" w:type="dxa"/>
            <w:tcBorders>
              <w:top w:val="single" w:sz="4" w:space="0" w:color="auto"/>
              <w:left w:val="single" w:sz="4" w:space="0" w:color="auto"/>
              <w:bottom w:val="single" w:sz="4" w:space="0" w:color="auto"/>
              <w:right w:val="single" w:sz="4" w:space="0" w:color="auto"/>
            </w:tcBorders>
          </w:tcPr>
          <w:p w14:paraId="7626D33C" w14:textId="77777777" w:rsidR="00281D18" w:rsidRDefault="00281D18" w:rsidP="00C84C5D">
            <w:pPr>
              <w:rPr>
                <w:rFonts w:eastAsiaTheme="minorEastAsia"/>
              </w:rPr>
            </w:pPr>
            <w:r w:rsidRPr="17AA8E6B">
              <w:rPr>
                <w:rFonts w:eastAsiaTheme="minorEastAsia"/>
              </w:rPr>
              <w:t xml:space="preserve">  </w:t>
            </w:r>
          </w:p>
        </w:tc>
        <w:tc>
          <w:tcPr>
            <w:tcW w:w="1140" w:type="dxa"/>
            <w:tcBorders>
              <w:top w:val="single" w:sz="4" w:space="0" w:color="auto"/>
              <w:left w:val="single" w:sz="4" w:space="0" w:color="auto"/>
              <w:bottom w:val="single" w:sz="4" w:space="0" w:color="auto"/>
              <w:right w:val="single" w:sz="4" w:space="0" w:color="auto"/>
            </w:tcBorders>
          </w:tcPr>
          <w:p w14:paraId="4A8298DC" w14:textId="77777777" w:rsidR="00281D18" w:rsidRDefault="00281D18" w:rsidP="00C84C5D">
            <w:pPr>
              <w:rPr>
                <w:rFonts w:eastAsiaTheme="minorEastAsia"/>
              </w:rPr>
            </w:pPr>
            <w:r w:rsidRPr="17AA8E6B">
              <w:rPr>
                <w:rFonts w:eastAsiaTheme="minorEastAsia"/>
              </w:rPr>
              <w:t>1,254,163</w:t>
            </w:r>
          </w:p>
        </w:tc>
        <w:tc>
          <w:tcPr>
            <w:tcW w:w="928" w:type="dxa"/>
            <w:tcBorders>
              <w:top w:val="single" w:sz="4" w:space="0" w:color="auto"/>
              <w:left w:val="single" w:sz="4" w:space="0" w:color="auto"/>
              <w:bottom w:val="single" w:sz="4" w:space="0" w:color="auto"/>
              <w:right w:val="single" w:sz="4" w:space="0" w:color="auto"/>
            </w:tcBorders>
          </w:tcPr>
          <w:p w14:paraId="0F2F17B3" w14:textId="77777777" w:rsidR="00281D18" w:rsidRDefault="00281D18" w:rsidP="00C84C5D">
            <w:pPr>
              <w:rPr>
                <w:rFonts w:eastAsiaTheme="minorEastAsia"/>
              </w:rPr>
            </w:pPr>
            <w:r w:rsidRPr="17AA8E6B">
              <w:rPr>
                <w:rFonts w:eastAsiaTheme="minorEastAsia"/>
              </w:rPr>
              <w:t>100</w:t>
            </w:r>
          </w:p>
        </w:tc>
        <w:tc>
          <w:tcPr>
            <w:tcW w:w="975" w:type="dxa"/>
            <w:tcBorders>
              <w:top w:val="single" w:sz="4" w:space="0" w:color="auto"/>
              <w:left w:val="single" w:sz="4" w:space="0" w:color="auto"/>
              <w:bottom w:val="single" w:sz="4" w:space="0" w:color="auto"/>
              <w:right w:val="single" w:sz="4" w:space="0" w:color="auto"/>
            </w:tcBorders>
          </w:tcPr>
          <w:p w14:paraId="1CACF776" w14:textId="77777777" w:rsidR="00281D18" w:rsidRDefault="00281D18" w:rsidP="00C84C5D">
            <w:pPr>
              <w:rPr>
                <w:rFonts w:eastAsiaTheme="minorEastAsia"/>
              </w:rPr>
            </w:pPr>
            <w:r w:rsidRPr="17AA8E6B">
              <w:rPr>
                <w:rFonts w:eastAsiaTheme="minorEastAsia"/>
              </w:rPr>
              <w:t>494,914</w:t>
            </w:r>
          </w:p>
        </w:tc>
        <w:tc>
          <w:tcPr>
            <w:tcW w:w="915" w:type="dxa"/>
            <w:tcBorders>
              <w:top w:val="single" w:sz="4" w:space="0" w:color="auto"/>
              <w:left w:val="single" w:sz="4" w:space="0" w:color="auto"/>
              <w:bottom w:val="single" w:sz="4" w:space="0" w:color="auto"/>
              <w:right w:val="single" w:sz="4" w:space="0" w:color="auto"/>
            </w:tcBorders>
          </w:tcPr>
          <w:p w14:paraId="329E1DA5" w14:textId="77777777" w:rsidR="00281D18" w:rsidRDefault="00281D18" w:rsidP="00C84C5D">
            <w:pPr>
              <w:rPr>
                <w:rFonts w:eastAsiaTheme="minorEastAsia"/>
              </w:rPr>
            </w:pPr>
            <w:r w:rsidRPr="17AA8E6B">
              <w:rPr>
                <w:rFonts w:eastAsiaTheme="minorEastAsia"/>
              </w:rPr>
              <w:t xml:space="preserve"> 100</w:t>
            </w:r>
          </w:p>
        </w:tc>
        <w:tc>
          <w:tcPr>
            <w:tcW w:w="960" w:type="dxa"/>
            <w:tcBorders>
              <w:top w:val="single" w:sz="4" w:space="0" w:color="auto"/>
              <w:left w:val="single" w:sz="4" w:space="0" w:color="auto"/>
              <w:bottom w:val="single" w:sz="4" w:space="0" w:color="auto"/>
              <w:right w:val="single" w:sz="4" w:space="0" w:color="auto"/>
            </w:tcBorders>
          </w:tcPr>
          <w:p w14:paraId="76E40A1F" w14:textId="77777777" w:rsidR="00281D18" w:rsidRDefault="00281D18" w:rsidP="00C84C5D">
            <w:pPr>
              <w:rPr>
                <w:rFonts w:eastAsiaTheme="minorEastAsia"/>
              </w:rPr>
            </w:pPr>
            <w:r w:rsidRPr="17AA8E6B">
              <w:rPr>
                <w:rFonts w:eastAsiaTheme="minorEastAsia"/>
              </w:rPr>
              <w:t>109,410</w:t>
            </w:r>
          </w:p>
        </w:tc>
        <w:tc>
          <w:tcPr>
            <w:tcW w:w="973" w:type="dxa"/>
            <w:tcBorders>
              <w:top w:val="single" w:sz="4" w:space="0" w:color="auto"/>
              <w:left w:val="single" w:sz="4" w:space="0" w:color="auto"/>
              <w:bottom w:val="single" w:sz="4" w:space="0" w:color="auto"/>
              <w:right w:val="single" w:sz="4" w:space="0" w:color="auto"/>
            </w:tcBorders>
          </w:tcPr>
          <w:p w14:paraId="25653688" w14:textId="77777777" w:rsidR="00281D18" w:rsidRDefault="00281D18" w:rsidP="00C84C5D">
            <w:pPr>
              <w:rPr>
                <w:rFonts w:eastAsiaTheme="minorEastAsia"/>
              </w:rPr>
            </w:pPr>
            <w:r w:rsidRPr="17AA8E6B">
              <w:rPr>
                <w:rFonts w:eastAsiaTheme="minorEastAsia"/>
              </w:rPr>
              <w:t>100</w:t>
            </w:r>
          </w:p>
        </w:tc>
      </w:tr>
      <w:tr w:rsidR="00281D18" w14:paraId="5E32C8CE" w14:textId="77777777" w:rsidTr="00C84C5D">
        <w:trPr>
          <w:trHeight w:val="300"/>
        </w:trPr>
        <w:tc>
          <w:tcPr>
            <w:tcW w:w="1605" w:type="dxa"/>
            <w:vMerge w:val="restart"/>
            <w:tcBorders>
              <w:top w:val="single" w:sz="4" w:space="0" w:color="auto"/>
              <w:left w:val="single" w:sz="4" w:space="0" w:color="auto"/>
              <w:bottom w:val="single" w:sz="4" w:space="0" w:color="auto"/>
              <w:right w:val="single" w:sz="4" w:space="0" w:color="auto"/>
            </w:tcBorders>
          </w:tcPr>
          <w:p w14:paraId="42BEE8E3" w14:textId="77777777" w:rsidR="00281D18" w:rsidRDefault="00281D18" w:rsidP="00C84C5D">
            <w:pPr>
              <w:rPr>
                <w:rFonts w:eastAsiaTheme="minorEastAsia"/>
              </w:rPr>
            </w:pPr>
            <w:r w:rsidRPr="17AA8E6B">
              <w:rPr>
                <w:rFonts w:eastAsiaTheme="minorEastAsia"/>
              </w:rPr>
              <w:t xml:space="preserve">Sex   </w:t>
            </w:r>
          </w:p>
        </w:tc>
        <w:tc>
          <w:tcPr>
            <w:tcW w:w="1671" w:type="dxa"/>
            <w:tcBorders>
              <w:top w:val="single" w:sz="4" w:space="0" w:color="auto"/>
              <w:left w:val="single" w:sz="4" w:space="0" w:color="auto"/>
              <w:bottom w:val="single" w:sz="4" w:space="0" w:color="auto"/>
              <w:right w:val="single" w:sz="4" w:space="0" w:color="auto"/>
            </w:tcBorders>
          </w:tcPr>
          <w:p w14:paraId="30F934FE" w14:textId="77777777" w:rsidR="00281D18" w:rsidRDefault="00281D18" w:rsidP="00C84C5D">
            <w:pPr>
              <w:rPr>
                <w:rFonts w:eastAsiaTheme="minorEastAsia"/>
              </w:rPr>
            </w:pPr>
            <w:r w:rsidRPr="17AA8E6B">
              <w:rPr>
                <w:rFonts w:eastAsiaTheme="minorEastAsia"/>
              </w:rPr>
              <w:t xml:space="preserve">Male  </w:t>
            </w:r>
          </w:p>
        </w:tc>
        <w:tc>
          <w:tcPr>
            <w:tcW w:w="1140" w:type="dxa"/>
            <w:tcBorders>
              <w:top w:val="single" w:sz="4" w:space="0" w:color="auto"/>
              <w:left w:val="single" w:sz="4" w:space="0" w:color="auto"/>
              <w:bottom w:val="single" w:sz="4" w:space="0" w:color="auto"/>
              <w:right w:val="single" w:sz="4" w:space="0" w:color="auto"/>
            </w:tcBorders>
          </w:tcPr>
          <w:p w14:paraId="6372B6A8" w14:textId="77777777" w:rsidR="00281D18" w:rsidRDefault="00281D18" w:rsidP="00C84C5D">
            <w:pPr>
              <w:rPr>
                <w:rFonts w:eastAsiaTheme="minorEastAsia"/>
              </w:rPr>
            </w:pPr>
            <w:r w:rsidRPr="17AA8E6B">
              <w:rPr>
                <w:rFonts w:eastAsiaTheme="minorEastAsia"/>
              </w:rPr>
              <w:t>584,306</w:t>
            </w:r>
          </w:p>
        </w:tc>
        <w:tc>
          <w:tcPr>
            <w:tcW w:w="928" w:type="dxa"/>
            <w:tcBorders>
              <w:top w:val="single" w:sz="4" w:space="0" w:color="auto"/>
              <w:left w:val="single" w:sz="4" w:space="0" w:color="auto"/>
              <w:bottom w:val="single" w:sz="4" w:space="0" w:color="auto"/>
              <w:right w:val="single" w:sz="4" w:space="0" w:color="auto"/>
            </w:tcBorders>
          </w:tcPr>
          <w:p w14:paraId="42D648B0" w14:textId="77777777" w:rsidR="00281D18" w:rsidRDefault="00281D18" w:rsidP="00C84C5D">
            <w:pPr>
              <w:rPr>
                <w:rFonts w:eastAsiaTheme="minorEastAsia"/>
              </w:rPr>
            </w:pPr>
            <w:r w:rsidRPr="17AA8E6B">
              <w:rPr>
                <w:rFonts w:eastAsiaTheme="minorEastAsia"/>
              </w:rPr>
              <w:t>46.6</w:t>
            </w:r>
          </w:p>
        </w:tc>
        <w:tc>
          <w:tcPr>
            <w:tcW w:w="975" w:type="dxa"/>
            <w:tcBorders>
              <w:top w:val="single" w:sz="4" w:space="0" w:color="auto"/>
              <w:left w:val="single" w:sz="4" w:space="0" w:color="auto"/>
              <w:bottom w:val="single" w:sz="4" w:space="0" w:color="auto"/>
              <w:right w:val="single" w:sz="4" w:space="0" w:color="auto"/>
            </w:tcBorders>
          </w:tcPr>
          <w:p w14:paraId="31AF52DE" w14:textId="77777777" w:rsidR="00281D18" w:rsidRDefault="00281D18" w:rsidP="00C84C5D">
            <w:pPr>
              <w:rPr>
                <w:rFonts w:eastAsiaTheme="minorEastAsia"/>
              </w:rPr>
            </w:pPr>
            <w:r w:rsidRPr="17AA8E6B">
              <w:rPr>
                <w:rFonts w:eastAsiaTheme="minorEastAsia"/>
              </w:rPr>
              <w:t>236,741</w:t>
            </w:r>
          </w:p>
        </w:tc>
        <w:tc>
          <w:tcPr>
            <w:tcW w:w="915" w:type="dxa"/>
            <w:tcBorders>
              <w:top w:val="single" w:sz="4" w:space="0" w:color="auto"/>
              <w:left w:val="single" w:sz="4" w:space="0" w:color="auto"/>
              <w:bottom w:val="single" w:sz="4" w:space="0" w:color="auto"/>
              <w:right w:val="single" w:sz="4" w:space="0" w:color="auto"/>
            </w:tcBorders>
          </w:tcPr>
          <w:p w14:paraId="2E0ADAB4" w14:textId="77777777" w:rsidR="00281D18" w:rsidRDefault="00281D18" w:rsidP="00C84C5D">
            <w:pPr>
              <w:rPr>
                <w:rFonts w:eastAsiaTheme="minorEastAsia"/>
              </w:rPr>
            </w:pPr>
            <w:r w:rsidRPr="17AA8E6B">
              <w:rPr>
                <w:rFonts w:eastAsiaTheme="minorEastAsia"/>
              </w:rPr>
              <w:t>47.8</w:t>
            </w:r>
          </w:p>
        </w:tc>
        <w:tc>
          <w:tcPr>
            <w:tcW w:w="960" w:type="dxa"/>
            <w:tcBorders>
              <w:top w:val="single" w:sz="4" w:space="0" w:color="auto"/>
              <w:left w:val="single" w:sz="4" w:space="0" w:color="auto"/>
              <w:bottom w:val="single" w:sz="4" w:space="0" w:color="auto"/>
              <w:right w:val="single" w:sz="4" w:space="0" w:color="auto"/>
            </w:tcBorders>
          </w:tcPr>
          <w:p w14:paraId="7174ECE0" w14:textId="77777777" w:rsidR="00281D18" w:rsidRDefault="00281D18" w:rsidP="00C84C5D">
            <w:pPr>
              <w:rPr>
                <w:rFonts w:eastAsiaTheme="minorEastAsia"/>
              </w:rPr>
            </w:pPr>
            <w:r w:rsidRPr="17AA8E6B">
              <w:rPr>
                <w:rFonts w:eastAsiaTheme="minorEastAsia"/>
              </w:rPr>
              <w:t>53,066</w:t>
            </w:r>
          </w:p>
        </w:tc>
        <w:tc>
          <w:tcPr>
            <w:tcW w:w="973" w:type="dxa"/>
            <w:tcBorders>
              <w:top w:val="single" w:sz="4" w:space="0" w:color="auto"/>
              <w:left w:val="single" w:sz="4" w:space="0" w:color="auto"/>
              <w:bottom w:val="single" w:sz="4" w:space="0" w:color="auto"/>
              <w:right w:val="single" w:sz="4" w:space="0" w:color="auto"/>
            </w:tcBorders>
          </w:tcPr>
          <w:p w14:paraId="2DB04423" w14:textId="77777777" w:rsidR="00281D18" w:rsidRDefault="00281D18" w:rsidP="00C84C5D">
            <w:pPr>
              <w:rPr>
                <w:rFonts w:eastAsiaTheme="minorEastAsia"/>
              </w:rPr>
            </w:pPr>
            <w:r w:rsidRPr="17AA8E6B">
              <w:rPr>
                <w:rFonts w:eastAsiaTheme="minorEastAsia"/>
              </w:rPr>
              <w:t>48.5</w:t>
            </w:r>
          </w:p>
        </w:tc>
      </w:tr>
      <w:tr w:rsidR="00281D18" w14:paraId="2EAD6D9D" w14:textId="77777777" w:rsidTr="00C84C5D">
        <w:trPr>
          <w:trHeight w:val="300"/>
        </w:trPr>
        <w:tc>
          <w:tcPr>
            <w:tcW w:w="1605" w:type="dxa"/>
            <w:vMerge/>
          </w:tcPr>
          <w:p w14:paraId="5D4E7BB9"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26ED4FD6" w14:textId="77777777" w:rsidR="00281D18" w:rsidRDefault="00281D18" w:rsidP="00C84C5D">
            <w:pPr>
              <w:rPr>
                <w:rFonts w:eastAsiaTheme="minorEastAsia"/>
              </w:rPr>
            </w:pPr>
            <w:r w:rsidRPr="17AA8E6B">
              <w:rPr>
                <w:rFonts w:eastAsiaTheme="minorEastAsia"/>
              </w:rPr>
              <w:t xml:space="preserve">Female   </w:t>
            </w:r>
          </w:p>
        </w:tc>
        <w:tc>
          <w:tcPr>
            <w:tcW w:w="1140" w:type="dxa"/>
            <w:tcBorders>
              <w:top w:val="single" w:sz="4" w:space="0" w:color="auto"/>
              <w:left w:val="single" w:sz="4" w:space="0" w:color="auto"/>
              <w:bottom w:val="single" w:sz="4" w:space="0" w:color="auto"/>
              <w:right w:val="single" w:sz="4" w:space="0" w:color="auto"/>
            </w:tcBorders>
          </w:tcPr>
          <w:p w14:paraId="791C803B" w14:textId="77777777" w:rsidR="00281D18" w:rsidRDefault="00281D18" w:rsidP="00C84C5D">
            <w:pPr>
              <w:rPr>
                <w:rFonts w:eastAsiaTheme="minorEastAsia"/>
              </w:rPr>
            </w:pPr>
            <w:r w:rsidRPr="17AA8E6B">
              <w:rPr>
                <w:rFonts w:eastAsiaTheme="minorEastAsia"/>
              </w:rPr>
              <w:t>669,857</w:t>
            </w:r>
          </w:p>
        </w:tc>
        <w:tc>
          <w:tcPr>
            <w:tcW w:w="928" w:type="dxa"/>
            <w:tcBorders>
              <w:top w:val="single" w:sz="4" w:space="0" w:color="auto"/>
              <w:left w:val="single" w:sz="4" w:space="0" w:color="auto"/>
              <w:bottom w:val="single" w:sz="4" w:space="0" w:color="auto"/>
              <w:right w:val="single" w:sz="4" w:space="0" w:color="auto"/>
            </w:tcBorders>
          </w:tcPr>
          <w:p w14:paraId="5570602D" w14:textId="77777777" w:rsidR="00281D18" w:rsidRDefault="00281D18" w:rsidP="00C84C5D">
            <w:pPr>
              <w:rPr>
                <w:rFonts w:eastAsiaTheme="minorEastAsia"/>
              </w:rPr>
            </w:pPr>
            <w:r w:rsidRPr="17AA8E6B">
              <w:rPr>
                <w:rFonts w:eastAsiaTheme="minorEastAsia"/>
              </w:rPr>
              <w:t>53.4</w:t>
            </w:r>
          </w:p>
        </w:tc>
        <w:tc>
          <w:tcPr>
            <w:tcW w:w="975" w:type="dxa"/>
            <w:tcBorders>
              <w:top w:val="single" w:sz="4" w:space="0" w:color="auto"/>
              <w:left w:val="single" w:sz="4" w:space="0" w:color="auto"/>
              <w:bottom w:val="single" w:sz="4" w:space="0" w:color="auto"/>
              <w:right w:val="single" w:sz="4" w:space="0" w:color="auto"/>
            </w:tcBorders>
          </w:tcPr>
          <w:p w14:paraId="53268B38" w14:textId="77777777" w:rsidR="00281D18" w:rsidRDefault="00281D18" w:rsidP="00C84C5D">
            <w:pPr>
              <w:rPr>
                <w:rFonts w:eastAsiaTheme="minorEastAsia"/>
              </w:rPr>
            </w:pPr>
            <w:r w:rsidRPr="17AA8E6B">
              <w:rPr>
                <w:rFonts w:eastAsiaTheme="minorEastAsia"/>
              </w:rPr>
              <w:t>258,216</w:t>
            </w:r>
          </w:p>
        </w:tc>
        <w:tc>
          <w:tcPr>
            <w:tcW w:w="915" w:type="dxa"/>
            <w:tcBorders>
              <w:top w:val="single" w:sz="4" w:space="0" w:color="auto"/>
              <w:left w:val="single" w:sz="4" w:space="0" w:color="auto"/>
              <w:bottom w:val="single" w:sz="4" w:space="0" w:color="auto"/>
              <w:right w:val="single" w:sz="4" w:space="0" w:color="auto"/>
            </w:tcBorders>
          </w:tcPr>
          <w:p w14:paraId="08B7BA44" w14:textId="77777777" w:rsidR="00281D18" w:rsidRDefault="00281D18" w:rsidP="00C84C5D">
            <w:pPr>
              <w:rPr>
                <w:rFonts w:eastAsiaTheme="minorEastAsia"/>
              </w:rPr>
            </w:pPr>
            <w:r w:rsidRPr="17AA8E6B">
              <w:rPr>
                <w:rFonts w:eastAsiaTheme="minorEastAsia"/>
              </w:rPr>
              <w:t>52.2</w:t>
            </w:r>
          </w:p>
        </w:tc>
        <w:tc>
          <w:tcPr>
            <w:tcW w:w="960" w:type="dxa"/>
            <w:tcBorders>
              <w:top w:val="single" w:sz="4" w:space="0" w:color="auto"/>
              <w:left w:val="single" w:sz="4" w:space="0" w:color="auto"/>
              <w:bottom w:val="single" w:sz="4" w:space="0" w:color="auto"/>
              <w:right w:val="single" w:sz="4" w:space="0" w:color="auto"/>
            </w:tcBorders>
          </w:tcPr>
          <w:p w14:paraId="0B716ACB" w14:textId="77777777" w:rsidR="00281D18" w:rsidRDefault="00281D18" w:rsidP="00C84C5D">
            <w:pPr>
              <w:rPr>
                <w:rFonts w:eastAsiaTheme="minorEastAsia"/>
              </w:rPr>
            </w:pPr>
            <w:r w:rsidRPr="17AA8E6B">
              <w:rPr>
                <w:rFonts w:eastAsiaTheme="minorEastAsia"/>
              </w:rPr>
              <w:t>56,344</w:t>
            </w:r>
          </w:p>
        </w:tc>
        <w:tc>
          <w:tcPr>
            <w:tcW w:w="973" w:type="dxa"/>
            <w:tcBorders>
              <w:top w:val="single" w:sz="4" w:space="0" w:color="auto"/>
              <w:left w:val="single" w:sz="4" w:space="0" w:color="auto"/>
              <w:bottom w:val="single" w:sz="4" w:space="0" w:color="auto"/>
              <w:right w:val="single" w:sz="4" w:space="0" w:color="auto"/>
            </w:tcBorders>
          </w:tcPr>
          <w:p w14:paraId="191AA80B" w14:textId="77777777" w:rsidR="00281D18" w:rsidRDefault="00281D18" w:rsidP="00C84C5D">
            <w:pPr>
              <w:rPr>
                <w:rFonts w:eastAsiaTheme="minorEastAsia"/>
              </w:rPr>
            </w:pPr>
            <w:r w:rsidRPr="17AA8E6B">
              <w:rPr>
                <w:rFonts w:eastAsiaTheme="minorEastAsia"/>
              </w:rPr>
              <w:t>51.5</w:t>
            </w:r>
          </w:p>
        </w:tc>
      </w:tr>
      <w:tr w:rsidR="00281D18" w14:paraId="57B129C6" w14:textId="77777777" w:rsidTr="00C84C5D">
        <w:trPr>
          <w:trHeight w:val="300"/>
        </w:trPr>
        <w:tc>
          <w:tcPr>
            <w:tcW w:w="1605" w:type="dxa"/>
            <w:vMerge w:val="restart"/>
            <w:tcBorders>
              <w:top w:val="single" w:sz="4" w:space="0" w:color="auto"/>
              <w:left w:val="single" w:sz="4" w:space="0" w:color="auto"/>
              <w:bottom w:val="single" w:sz="4" w:space="0" w:color="auto"/>
              <w:right w:val="single" w:sz="4" w:space="0" w:color="auto"/>
            </w:tcBorders>
          </w:tcPr>
          <w:p w14:paraId="4E52DBAD" w14:textId="77777777" w:rsidR="00281D18" w:rsidRDefault="00281D18" w:rsidP="00C84C5D">
            <w:pPr>
              <w:rPr>
                <w:rFonts w:eastAsiaTheme="minorEastAsia"/>
              </w:rPr>
            </w:pPr>
            <w:r w:rsidRPr="17AA8E6B">
              <w:rPr>
                <w:rFonts w:eastAsiaTheme="minorEastAsia"/>
              </w:rPr>
              <w:t>Age as of 31 December 2019</w:t>
            </w:r>
          </w:p>
        </w:tc>
        <w:tc>
          <w:tcPr>
            <w:tcW w:w="1671" w:type="dxa"/>
            <w:tcBorders>
              <w:top w:val="single" w:sz="4" w:space="0" w:color="auto"/>
              <w:left w:val="single" w:sz="4" w:space="0" w:color="auto"/>
              <w:bottom w:val="single" w:sz="4" w:space="0" w:color="auto"/>
              <w:right w:val="single" w:sz="4" w:space="0" w:color="auto"/>
            </w:tcBorders>
          </w:tcPr>
          <w:p w14:paraId="5BC26C2A" w14:textId="77777777" w:rsidR="00281D18" w:rsidRDefault="00281D18" w:rsidP="00C84C5D">
            <w:pPr>
              <w:rPr>
                <w:rFonts w:eastAsiaTheme="minorEastAsia"/>
              </w:rPr>
            </w:pPr>
            <w:r w:rsidRPr="17AA8E6B">
              <w:rPr>
                <w:rFonts w:eastAsiaTheme="minorEastAsia"/>
              </w:rPr>
              <w:t>0-5</w:t>
            </w:r>
          </w:p>
        </w:tc>
        <w:tc>
          <w:tcPr>
            <w:tcW w:w="1140" w:type="dxa"/>
            <w:tcBorders>
              <w:top w:val="single" w:sz="4" w:space="0" w:color="auto"/>
              <w:left w:val="single" w:sz="4" w:space="0" w:color="auto"/>
              <w:bottom w:val="single" w:sz="4" w:space="0" w:color="auto"/>
              <w:right w:val="single" w:sz="4" w:space="0" w:color="auto"/>
            </w:tcBorders>
          </w:tcPr>
          <w:p w14:paraId="4CBC6BD0" w14:textId="77777777" w:rsidR="00281D18" w:rsidRDefault="00281D18" w:rsidP="00C84C5D">
            <w:pPr>
              <w:rPr>
                <w:rFonts w:eastAsiaTheme="minorEastAsia"/>
              </w:rPr>
            </w:pPr>
            <w:r w:rsidRPr="17AA8E6B">
              <w:rPr>
                <w:rFonts w:eastAsiaTheme="minorEastAsia"/>
              </w:rPr>
              <w:t>15,390</w:t>
            </w:r>
          </w:p>
        </w:tc>
        <w:tc>
          <w:tcPr>
            <w:tcW w:w="928" w:type="dxa"/>
            <w:tcBorders>
              <w:top w:val="single" w:sz="4" w:space="0" w:color="auto"/>
              <w:left w:val="single" w:sz="4" w:space="0" w:color="auto"/>
              <w:bottom w:val="single" w:sz="4" w:space="0" w:color="auto"/>
              <w:right w:val="single" w:sz="4" w:space="0" w:color="auto"/>
            </w:tcBorders>
          </w:tcPr>
          <w:p w14:paraId="7380DB42" w14:textId="77777777" w:rsidR="00281D18" w:rsidRDefault="00281D18" w:rsidP="00C84C5D">
            <w:pPr>
              <w:rPr>
                <w:rFonts w:eastAsiaTheme="minorEastAsia"/>
              </w:rPr>
            </w:pPr>
            <w:r w:rsidRPr="17AA8E6B">
              <w:rPr>
                <w:rFonts w:eastAsiaTheme="minorEastAsia"/>
              </w:rPr>
              <w:t>1.2</w:t>
            </w:r>
          </w:p>
        </w:tc>
        <w:tc>
          <w:tcPr>
            <w:tcW w:w="975" w:type="dxa"/>
            <w:tcBorders>
              <w:top w:val="single" w:sz="4" w:space="0" w:color="auto"/>
              <w:left w:val="single" w:sz="4" w:space="0" w:color="auto"/>
              <w:bottom w:val="single" w:sz="4" w:space="0" w:color="auto"/>
              <w:right w:val="single" w:sz="4" w:space="0" w:color="auto"/>
            </w:tcBorders>
          </w:tcPr>
          <w:p w14:paraId="316864DE" w14:textId="77777777" w:rsidR="00281D18" w:rsidRDefault="00281D18" w:rsidP="00C84C5D">
            <w:pPr>
              <w:rPr>
                <w:rFonts w:eastAsiaTheme="minorEastAsia"/>
              </w:rPr>
            </w:pPr>
            <w:r w:rsidRPr="17AA8E6B">
              <w:rPr>
                <w:rFonts w:eastAsiaTheme="minorEastAsia"/>
              </w:rPr>
              <w:t>6,750</w:t>
            </w:r>
          </w:p>
        </w:tc>
        <w:tc>
          <w:tcPr>
            <w:tcW w:w="915" w:type="dxa"/>
            <w:tcBorders>
              <w:top w:val="single" w:sz="4" w:space="0" w:color="auto"/>
              <w:left w:val="single" w:sz="4" w:space="0" w:color="auto"/>
              <w:bottom w:val="single" w:sz="4" w:space="0" w:color="auto"/>
              <w:right w:val="single" w:sz="4" w:space="0" w:color="auto"/>
            </w:tcBorders>
          </w:tcPr>
          <w:p w14:paraId="0CF27616" w14:textId="77777777" w:rsidR="00281D18" w:rsidRDefault="00281D18" w:rsidP="00C84C5D">
            <w:pPr>
              <w:rPr>
                <w:rFonts w:eastAsiaTheme="minorEastAsia"/>
                <w:color w:val="000000" w:themeColor="text1"/>
              </w:rPr>
            </w:pPr>
            <w:r w:rsidRPr="17AA8E6B">
              <w:rPr>
                <w:rFonts w:eastAsiaTheme="minorEastAsia"/>
                <w:color w:val="000000" w:themeColor="text1"/>
              </w:rPr>
              <w:t>1.4</w:t>
            </w:r>
          </w:p>
        </w:tc>
        <w:tc>
          <w:tcPr>
            <w:tcW w:w="960" w:type="dxa"/>
            <w:tcBorders>
              <w:top w:val="single" w:sz="4" w:space="0" w:color="auto"/>
              <w:left w:val="single" w:sz="4" w:space="0" w:color="auto"/>
              <w:bottom w:val="single" w:sz="4" w:space="0" w:color="auto"/>
              <w:right w:val="single" w:sz="4" w:space="0" w:color="auto"/>
            </w:tcBorders>
          </w:tcPr>
          <w:p w14:paraId="4CA8F0E0" w14:textId="77777777" w:rsidR="00281D18" w:rsidRDefault="00281D18" w:rsidP="00C84C5D">
            <w:pPr>
              <w:rPr>
                <w:rFonts w:eastAsiaTheme="minorEastAsia"/>
              </w:rPr>
            </w:pPr>
            <w:r w:rsidRPr="17AA8E6B">
              <w:rPr>
                <w:rFonts w:eastAsiaTheme="minorEastAsia"/>
              </w:rPr>
              <w:t>538</w:t>
            </w:r>
          </w:p>
        </w:tc>
        <w:tc>
          <w:tcPr>
            <w:tcW w:w="973" w:type="dxa"/>
            <w:tcBorders>
              <w:top w:val="single" w:sz="4" w:space="0" w:color="auto"/>
              <w:left w:val="single" w:sz="4" w:space="0" w:color="auto"/>
              <w:bottom w:val="single" w:sz="4" w:space="0" w:color="auto"/>
              <w:right w:val="single" w:sz="4" w:space="0" w:color="auto"/>
            </w:tcBorders>
          </w:tcPr>
          <w:p w14:paraId="082D94C6" w14:textId="77777777" w:rsidR="00281D18" w:rsidRDefault="00281D18" w:rsidP="00C84C5D">
            <w:pPr>
              <w:rPr>
                <w:rFonts w:eastAsiaTheme="minorEastAsia"/>
              </w:rPr>
            </w:pPr>
            <w:r w:rsidRPr="17AA8E6B">
              <w:rPr>
                <w:rFonts w:eastAsiaTheme="minorEastAsia"/>
              </w:rPr>
              <w:t>0.5</w:t>
            </w:r>
          </w:p>
        </w:tc>
      </w:tr>
      <w:tr w:rsidR="00281D18" w14:paraId="501542DE" w14:textId="77777777" w:rsidTr="00C84C5D">
        <w:trPr>
          <w:trHeight w:val="300"/>
        </w:trPr>
        <w:tc>
          <w:tcPr>
            <w:tcW w:w="1605" w:type="dxa"/>
            <w:vMerge/>
          </w:tcPr>
          <w:p w14:paraId="429C7376"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07064A3E" w14:textId="77777777" w:rsidR="00281D18" w:rsidRDefault="00281D18" w:rsidP="00C84C5D">
            <w:pPr>
              <w:rPr>
                <w:rFonts w:eastAsiaTheme="minorEastAsia"/>
              </w:rPr>
            </w:pPr>
            <w:r w:rsidRPr="17AA8E6B">
              <w:rPr>
                <w:rFonts w:eastAsiaTheme="minorEastAsia"/>
              </w:rPr>
              <w:t>6-11</w:t>
            </w:r>
          </w:p>
        </w:tc>
        <w:tc>
          <w:tcPr>
            <w:tcW w:w="1140" w:type="dxa"/>
            <w:tcBorders>
              <w:top w:val="single" w:sz="4" w:space="0" w:color="auto"/>
              <w:left w:val="single" w:sz="4" w:space="0" w:color="auto"/>
              <w:bottom w:val="single" w:sz="4" w:space="0" w:color="auto"/>
              <w:right w:val="single" w:sz="4" w:space="0" w:color="auto"/>
            </w:tcBorders>
          </w:tcPr>
          <w:p w14:paraId="175ACDDF" w14:textId="77777777" w:rsidR="00281D18" w:rsidRDefault="00281D18" w:rsidP="00C84C5D">
            <w:pPr>
              <w:rPr>
                <w:rFonts w:eastAsiaTheme="minorEastAsia"/>
              </w:rPr>
            </w:pPr>
            <w:r w:rsidRPr="17AA8E6B">
              <w:rPr>
                <w:rFonts w:eastAsiaTheme="minorEastAsia"/>
              </w:rPr>
              <w:t>76,383</w:t>
            </w:r>
          </w:p>
        </w:tc>
        <w:tc>
          <w:tcPr>
            <w:tcW w:w="928" w:type="dxa"/>
            <w:tcBorders>
              <w:top w:val="single" w:sz="4" w:space="0" w:color="auto"/>
              <w:left w:val="single" w:sz="4" w:space="0" w:color="auto"/>
              <w:bottom w:val="single" w:sz="4" w:space="0" w:color="auto"/>
              <w:right w:val="single" w:sz="4" w:space="0" w:color="auto"/>
            </w:tcBorders>
          </w:tcPr>
          <w:p w14:paraId="119890F9" w14:textId="77777777" w:rsidR="00281D18" w:rsidRDefault="00281D18" w:rsidP="00C84C5D">
            <w:pPr>
              <w:rPr>
                <w:rFonts w:eastAsiaTheme="minorEastAsia"/>
              </w:rPr>
            </w:pPr>
            <w:r w:rsidRPr="17AA8E6B">
              <w:rPr>
                <w:rFonts w:eastAsiaTheme="minorEastAsia"/>
              </w:rPr>
              <w:t>6.1</w:t>
            </w:r>
          </w:p>
        </w:tc>
        <w:tc>
          <w:tcPr>
            <w:tcW w:w="975" w:type="dxa"/>
            <w:tcBorders>
              <w:top w:val="single" w:sz="4" w:space="0" w:color="auto"/>
              <w:left w:val="single" w:sz="4" w:space="0" w:color="auto"/>
              <w:bottom w:val="single" w:sz="4" w:space="0" w:color="auto"/>
              <w:right w:val="single" w:sz="4" w:space="0" w:color="auto"/>
            </w:tcBorders>
          </w:tcPr>
          <w:p w14:paraId="24FE5356" w14:textId="77777777" w:rsidR="00281D18" w:rsidRDefault="00281D18" w:rsidP="00C84C5D">
            <w:pPr>
              <w:rPr>
                <w:rFonts w:eastAsiaTheme="minorEastAsia"/>
              </w:rPr>
            </w:pPr>
            <w:r w:rsidRPr="17AA8E6B">
              <w:rPr>
                <w:rFonts w:eastAsiaTheme="minorEastAsia"/>
              </w:rPr>
              <w:t>21,213</w:t>
            </w:r>
          </w:p>
        </w:tc>
        <w:tc>
          <w:tcPr>
            <w:tcW w:w="915" w:type="dxa"/>
            <w:tcBorders>
              <w:top w:val="single" w:sz="4" w:space="0" w:color="auto"/>
              <w:left w:val="single" w:sz="4" w:space="0" w:color="auto"/>
              <w:bottom w:val="single" w:sz="4" w:space="0" w:color="auto"/>
              <w:right w:val="single" w:sz="4" w:space="0" w:color="auto"/>
            </w:tcBorders>
          </w:tcPr>
          <w:p w14:paraId="4BCFCA88" w14:textId="77777777" w:rsidR="00281D18" w:rsidRDefault="00281D18" w:rsidP="00C84C5D">
            <w:pPr>
              <w:rPr>
                <w:rFonts w:eastAsiaTheme="minorEastAsia"/>
                <w:color w:val="000000" w:themeColor="text1"/>
              </w:rPr>
            </w:pPr>
            <w:r w:rsidRPr="17AA8E6B">
              <w:rPr>
                <w:rFonts w:eastAsiaTheme="minorEastAsia"/>
                <w:color w:val="000000" w:themeColor="text1"/>
              </w:rPr>
              <w:t>4.3</w:t>
            </w:r>
          </w:p>
        </w:tc>
        <w:tc>
          <w:tcPr>
            <w:tcW w:w="960" w:type="dxa"/>
            <w:tcBorders>
              <w:top w:val="single" w:sz="4" w:space="0" w:color="auto"/>
              <w:left w:val="single" w:sz="4" w:space="0" w:color="auto"/>
              <w:bottom w:val="single" w:sz="4" w:space="0" w:color="auto"/>
              <w:right w:val="single" w:sz="4" w:space="0" w:color="auto"/>
            </w:tcBorders>
          </w:tcPr>
          <w:p w14:paraId="7D999766" w14:textId="77777777" w:rsidR="00281D18" w:rsidRDefault="00281D18" w:rsidP="00C84C5D">
            <w:pPr>
              <w:rPr>
                <w:rFonts w:eastAsiaTheme="minorEastAsia"/>
              </w:rPr>
            </w:pPr>
            <w:r w:rsidRPr="17AA8E6B">
              <w:rPr>
                <w:rFonts w:eastAsiaTheme="minorEastAsia"/>
              </w:rPr>
              <w:t>3,598</w:t>
            </w:r>
          </w:p>
        </w:tc>
        <w:tc>
          <w:tcPr>
            <w:tcW w:w="973" w:type="dxa"/>
            <w:tcBorders>
              <w:top w:val="single" w:sz="4" w:space="0" w:color="auto"/>
              <w:left w:val="single" w:sz="4" w:space="0" w:color="auto"/>
              <w:bottom w:val="single" w:sz="4" w:space="0" w:color="auto"/>
              <w:right w:val="single" w:sz="4" w:space="0" w:color="auto"/>
            </w:tcBorders>
          </w:tcPr>
          <w:p w14:paraId="085215A6" w14:textId="77777777" w:rsidR="00281D18" w:rsidRDefault="00281D18" w:rsidP="00C84C5D">
            <w:pPr>
              <w:rPr>
                <w:rFonts w:eastAsiaTheme="minorEastAsia"/>
              </w:rPr>
            </w:pPr>
            <w:r w:rsidRPr="17AA8E6B">
              <w:rPr>
                <w:rFonts w:eastAsiaTheme="minorEastAsia"/>
              </w:rPr>
              <w:t>3.3</w:t>
            </w:r>
          </w:p>
        </w:tc>
      </w:tr>
      <w:tr w:rsidR="00281D18" w14:paraId="17D203B7" w14:textId="77777777" w:rsidTr="00C84C5D">
        <w:trPr>
          <w:trHeight w:val="300"/>
        </w:trPr>
        <w:tc>
          <w:tcPr>
            <w:tcW w:w="1605" w:type="dxa"/>
            <w:vMerge/>
          </w:tcPr>
          <w:p w14:paraId="5AB31603"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2360695A" w14:textId="77777777" w:rsidR="00281D18" w:rsidRDefault="00281D18" w:rsidP="00C84C5D">
            <w:pPr>
              <w:rPr>
                <w:rFonts w:eastAsiaTheme="minorEastAsia"/>
              </w:rPr>
            </w:pPr>
            <w:r w:rsidRPr="17AA8E6B">
              <w:rPr>
                <w:rFonts w:eastAsiaTheme="minorEastAsia"/>
              </w:rPr>
              <w:t>12-17</w:t>
            </w:r>
          </w:p>
        </w:tc>
        <w:tc>
          <w:tcPr>
            <w:tcW w:w="1140" w:type="dxa"/>
            <w:tcBorders>
              <w:top w:val="single" w:sz="4" w:space="0" w:color="auto"/>
              <w:left w:val="single" w:sz="4" w:space="0" w:color="auto"/>
              <w:bottom w:val="single" w:sz="4" w:space="0" w:color="auto"/>
              <w:right w:val="single" w:sz="4" w:space="0" w:color="auto"/>
            </w:tcBorders>
          </w:tcPr>
          <w:p w14:paraId="44B669A0" w14:textId="77777777" w:rsidR="00281D18" w:rsidRDefault="00281D18" w:rsidP="00C84C5D">
            <w:pPr>
              <w:rPr>
                <w:rFonts w:eastAsiaTheme="minorEastAsia"/>
              </w:rPr>
            </w:pPr>
            <w:r w:rsidRPr="17AA8E6B">
              <w:rPr>
                <w:rFonts w:eastAsiaTheme="minorEastAsia"/>
              </w:rPr>
              <w:t>105,132</w:t>
            </w:r>
          </w:p>
        </w:tc>
        <w:tc>
          <w:tcPr>
            <w:tcW w:w="928" w:type="dxa"/>
            <w:tcBorders>
              <w:top w:val="single" w:sz="4" w:space="0" w:color="auto"/>
              <w:left w:val="single" w:sz="4" w:space="0" w:color="auto"/>
              <w:bottom w:val="single" w:sz="4" w:space="0" w:color="auto"/>
              <w:right w:val="single" w:sz="4" w:space="0" w:color="auto"/>
            </w:tcBorders>
          </w:tcPr>
          <w:p w14:paraId="24FF075A" w14:textId="77777777" w:rsidR="00281D18" w:rsidRDefault="00281D18" w:rsidP="00C84C5D">
            <w:pPr>
              <w:rPr>
                <w:rFonts w:eastAsiaTheme="minorEastAsia"/>
              </w:rPr>
            </w:pPr>
            <w:r w:rsidRPr="17AA8E6B">
              <w:rPr>
                <w:rFonts w:eastAsiaTheme="minorEastAsia"/>
              </w:rPr>
              <w:t>8.4</w:t>
            </w:r>
          </w:p>
        </w:tc>
        <w:tc>
          <w:tcPr>
            <w:tcW w:w="975" w:type="dxa"/>
            <w:tcBorders>
              <w:top w:val="single" w:sz="4" w:space="0" w:color="auto"/>
              <w:left w:val="single" w:sz="4" w:space="0" w:color="auto"/>
              <w:bottom w:val="single" w:sz="4" w:space="0" w:color="auto"/>
              <w:right w:val="single" w:sz="4" w:space="0" w:color="auto"/>
            </w:tcBorders>
          </w:tcPr>
          <w:p w14:paraId="66C9D492" w14:textId="77777777" w:rsidR="00281D18" w:rsidRDefault="00281D18" w:rsidP="00C84C5D">
            <w:pPr>
              <w:rPr>
                <w:rFonts w:eastAsiaTheme="minorEastAsia"/>
              </w:rPr>
            </w:pPr>
            <w:r w:rsidRPr="17AA8E6B">
              <w:rPr>
                <w:rFonts w:eastAsiaTheme="minorEastAsia"/>
              </w:rPr>
              <w:t>28,920</w:t>
            </w:r>
          </w:p>
        </w:tc>
        <w:tc>
          <w:tcPr>
            <w:tcW w:w="915" w:type="dxa"/>
            <w:tcBorders>
              <w:top w:val="single" w:sz="4" w:space="0" w:color="auto"/>
              <w:left w:val="single" w:sz="4" w:space="0" w:color="auto"/>
              <w:bottom w:val="single" w:sz="4" w:space="0" w:color="auto"/>
              <w:right w:val="single" w:sz="4" w:space="0" w:color="auto"/>
            </w:tcBorders>
          </w:tcPr>
          <w:p w14:paraId="67ECCCD0" w14:textId="77777777" w:rsidR="00281D18" w:rsidRDefault="00281D18" w:rsidP="00C84C5D">
            <w:pPr>
              <w:rPr>
                <w:rFonts w:eastAsiaTheme="minorEastAsia"/>
                <w:color w:val="000000" w:themeColor="text1"/>
              </w:rPr>
            </w:pPr>
            <w:r w:rsidRPr="17AA8E6B">
              <w:rPr>
                <w:rFonts w:eastAsiaTheme="minorEastAsia"/>
                <w:color w:val="000000" w:themeColor="text1"/>
              </w:rPr>
              <w:t>5.8</w:t>
            </w:r>
          </w:p>
        </w:tc>
        <w:tc>
          <w:tcPr>
            <w:tcW w:w="960" w:type="dxa"/>
            <w:tcBorders>
              <w:top w:val="single" w:sz="4" w:space="0" w:color="auto"/>
              <w:left w:val="single" w:sz="4" w:space="0" w:color="auto"/>
              <w:bottom w:val="single" w:sz="4" w:space="0" w:color="auto"/>
              <w:right w:val="single" w:sz="4" w:space="0" w:color="auto"/>
            </w:tcBorders>
          </w:tcPr>
          <w:p w14:paraId="027A375C" w14:textId="77777777" w:rsidR="00281D18" w:rsidRDefault="00281D18" w:rsidP="00C84C5D">
            <w:pPr>
              <w:rPr>
                <w:rFonts w:eastAsiaTheme="minorEastAsia"/>
              </w:rPr>
            </w:pPr>
            <w:r w:rsidRPr="17AA8E6B">
              <w:rPr>
                <w:rFonts w:eastAsiaTheme="minorEastAsia"/>
              </w:rPr>
              <w:t>5,749</w:t>
            </w:r>
          </w:p>
        </w:tc>
        <w:tc>
          <w:tcPr>
            <w:tcW w:w="973" w:type="dxa"/>
            <w:tcBorders>
              <w:top w:val="single" w:sz="4" w:space="0" w:color="auto"/>
              <w:left w:val="single" w:sz="4" w:space="0" w:color="auto"/>
              <w:bottom w:val="single" w:sz="4" w:space="0" w:color="auto"/>
              <w:right w:val="single" w:sz="4" w:space="0" w:color="auto"/>
            </w:tcBorders>
          </w:tcPr>
          <w:p w14:paraId="25AA7833" w14:textId="77777777" w:rsidR="00281D18" w:rsidRDefault="00281D18" w:rsidP="00C84C5D">
            <w:pPr>
              <w:rPr>
                <w:rFonts w:eastAsiaTheme="minorEastAsia"/>
              </w:rPr>
            </w:pPr>
            <w:r w:rsidRPr="17AA8E6B">
              <w:rPr>
                <w:rFonts w:eastAsiaTheme="minorEastAsia"/>
              </w:rPr>
              <w:t>5.3</w:t>
            </w:r>
          </w:p>
        </w:tc>
      </w:tr>
      <w:tr w:rsidR="00281D18" w14:paraId="519DC531" w14:textId="77777777" w:rsidTr="00C84C5D">
        <w:trPr>
          <w:trHeight w:val="300"/>
        </w:trPr>
        <w:tc>
          <w:tcPr>
            <w:tcW w:w="1605" w:type="dxa"/>
            <w:vMerge/>
          </w:tcPr>
          <w:p w14:paraId="6EE53D06"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6B62FC33" w14:textId="77777777" w:rsidR="00281D18" w:rsidRDefault="00281D18" w:rsidP="00C84C5D">
            <w:pPr>
              <w:rPr>
                <w:rFonts w:eastAsiaTheme="minorEastAsia"/>
              </w:rPr>
            </w:pPr>
            <w:r w:rsidRPr="17AA8E6B">
              <w:rPr>
                <w:rFonts w:eastAsiaTheme="minorEastAsia"/>
              </w:rPr>
              <w:t>18-29</w:t>
            </w:r>
          </w:p>
        </w:tc>
        <w:tc>
          <w:tcPr>
            <w:tcW w:w="1140" w:type="dxa"/>
            <w:tcBorders>
              <w:top w:val="single" w:sz="4" w:space="0" w:color="auto"/>
              <w:left w:val="single" w:sz="4" w:space="0" w:color="auto"/>
              <w:bottom w:val="single" w:sz="4" w:space="0" w:color="auto"/>
              <w:right w:val="single" w:sz="4" w:space="0" w:color="auto"/>
            </w:tcBorders>
          </w:tcPr>
          <w:p w14:paraId="4F721575" w14:textId="77777777" w:rsidR="00281D18" w:rsidRDefault="00281D18" w:rsidP="00C84C5D">
            <w:pPr>
              <w:rPr>
                <w:rFonts w:eastAsiaTheme="minorEastAsia"/>
              </w:rPr>
            </w:pPr>
            <w:r w:rsidRPr="17AA8E6B">
              <w:rPr>
                <w:rFonts w:eastAsiaTheme="minorEastAsia"/>
              </w:rPr>
              <w:t>205,399</w:t>
            </w:r>
          </w:p>
        </w:tc>
        <w:tc>
          <w:tcPr>
            <w:tcW w:w="928" w:type="dxa"/>
            <w:tcBorders>
              <w:top w:val="single" w:sz="4" w:space="0" w:color="auto"/>
              <w:left w:val="single" w:sz="4" w:space="0" w:color="auto"/>
              <w:bottom w:val="single" w:sz="4" w:space="0" w:color="auto"/>
              <w:right w:val="single" w:sz="4" w:space="0" w:color="auto"/>
            </w:tcBorders>
          </w:tcPr>
          <w:p w14:paraId="66ADF6C1" w14:textId="77777777" w:rsidR="00281D18" w:rsidRDefault="00281D18" w:rsidP="00C84C5D">
            <w:pPr>
              <w:rPr>
                <w:rFonts w:eastAsiaTheme="minorEastAsia"/>
              </w:rPr>
            </w:pPr>
            <w:r w:rsidRPr="17AA8E6B">
              <w:rPr>
                <w:rFonts w:eastAsiaTheme="minorEastAsia"/>
              </w:rPr>
              <w:t>16.4</w:t>
            </w:r>
          </w:p>
        </w:tc>
        <w:tc>
          <w:tcPr>
            <w:tcW w:w="975" w:type="dxa"/>
            <w:tcBorders>
              <w:top w:val="single" w:sz="4" w:space="0" w:color="auto"/>
              <w:left w:val="single" w:sz="4" w:space="0" w:color="auto"/>
              <w:bottom w:val="single" w:sz="4" w:space="0" w:color="auto"/>
              <w:right w:val="single" w:sz="4" w:space="0" w:color="auto"/>
            </w:tcBorders>
          </w:tcPr>
          <w:p w14:paraId="3AE02E5E" w14:textId="77777777" w:rsidR="00281D18" w:rsidRDefault="00281D18" w:rsidP="00C84C5D">
            <w:pPr>
              <w:rPr>
                <w:rFonts w:eastAsiaTheme="minorEastAsia"/>
              </w:rPr>
            </w:pPr>
            <w:r w:rsidRPr="17AA8E6B">
              <w:rPr>
                <w:rFonts w:eastAsiaTheme="minorEastAsia"/>
              </w:rPr>
              <w:t>94,929</w:t>
            </w:r>
          </w:p>
        </w:tc>
        <w:tc>
          <w:tcPr>
            <w:tcW w:w="915" w:type="dxa"/>
            <w:tcBorders>
              <w:top w:val="single" w:sz="4" w:space="0" w:color="auto"/>
              <w:left w:val="single" w:sz="4" w:space="0" w:color="auto"/>
              <w:bottom w:val="single" w:sz="4" w:space="0" w:color="auto"/>
              <w:right w:val="single" w:sz="4" w:space="0" w:color="auto"/>
            </w:tcBorders>
          </w:tcPr>
          <w:p w14:paraId="455FA756" w14:textId="77777777" w:rsidR="00281D18" w:rsidRDefault="00281D18" w:rsidP="00C84C5D">
            <w:pPr>
              <w:rPr>
                <w:rFonts w:eastAsiaTheme="minorEastAsia"/>
                <w:color w:val="000000" w:themeColor="text1"/>
              </w:rPr>
            </w:pPr>
            <w:r w:rsidRPr="17AA8E6B">
              <w:rPr>
                <w:rFonts w:eastAsiaTheme="minorEastAsia"/>
                <w:color w:val="000000" w:themeColor="text1"/>
              </w:rPr>
              <w:t>19.2</w:t>
            </w:r>
          </w:p>
        </w:tc>
        <w:tc>
          <w:tcPr>
            <w:tcW w:w="960" w:type="dxa"/>
            <w:tcBorders>
              <w:top w:val="single" w:sz="4" w:space="0" w:color="auto"/>
              <w:left w:val="single" w:sz="4" w:space="0" w:color="auto"/>
              <w:bottom w:val="single" w:sz="4" w:space="0" w:color="auto"/>
              <w:right w:val="single" w:sz="4" w:space="0" w:color="auto"/>
            </w:tcBorders>
          </w:tcPr>
          <w:p w14:paraId="01A36A42" w14:textId="77777777" w:rsidR="00281D18" w:rsidRDefault="00281D18" w:rsidP="00C84C5D">
            <w:pPr>
              <w:rPr>
                <w:rFonts w:eastAsiaTheme="minorEastAsia"/>
              </w:rPr>
            </w:pPr>
            <w:r w:rsidRPr="17AA8E6B">
              <w:rPr>
                <w:rFonts w:eastAsiaTheme="minorEastAsia"/>
              </w:rPr>
              <w:t>23,196</w:t>
            </w:r>
          </w:p>
        </w:tc>
        <w:tc>
          <w:tcPr>
            <w:tcW w:w="973" w:type="dxa"/>
            <w:tcBorders>
              <w:top w:val="single" w:sz="4" w:space="0" w:color="auto"/>
              <w:left w:val="single" w:sz="4" w:space="0" w:color="auto"/>
              <w:bottom w:val="single" w:sz="4" w:space="0" w:color="auto"/>
              <w:right w:val="single" w:sz="4" w:space="0" w:color="auto"/>
            </w:tcBorders>
          </w:tcPr>
          <w:p w14:paraId="75301B8C" w14:textId="77777777" w:rsidR="00281D18" w:rsidRDefault="00281D18" w:rsidP="00C84C5D">
            <w:pPr>
              <w:rPr>
                <w:rFonts w:eastAsiaTheme="minorEastAsia"/>
              </w:rPr>
            </w:pPr>
            <w:r w:rsidRPr="17AA8E6B">
              <w:rPr>
                <w:rFonts w:eastAsiaTheme="minorEastAsia"/>
              </w:rPr>
              <w:t>21.2</w:t>
            </w:r>
          </w:p>
        </w:tc>
      </w:tr>
      <w:tr w:rsidR="00281D18" w14:paraId="5EEDEABA" w14:textId="77777777" w:rsidTr="00C84C5D">
        <w:trPr>
          <w:trHeight w:val="300"/>
        </w:trPr>
        <w:tc>
          <w:tcPr>
            <w:tcW w:w="1605" w:type="dxa"/>
            <w:vMerge/>
          </w:tcPr>
          <w:p w14:paraId="2CA2CD6E"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7CAFCCA0" w14:textId="77777777" w:rsidR="00281D18" w:rsidRDefault="00281D18" w:rsidP="00C84C5D">
            <w:pPr>
              <w:rPr>
                <w:rFonts w:eastAsiaTheme="minorEastAsia"/>
              </w:rPr>
            </w:pPr>
            <w:r w:rsidRPr="17AA8E6B">
              <w:rPr>
                <w:rFonts w:eastAsiaTheme="minorEastAsia"/>
              </w:rPr>
              <w:t>30-39</w:t>
            </w:r>
          </w:p>
        </w:tc>
        <w:tc>
          <w:tcPr>
            <w:tcW w:w="1140" w:type="dxa"/>
            <w:tcBorders>
              <w:top w:val="single" w:sz="4" w:space="0" w:color="auto"/>
              <w:left w:val="single" w:sz="4" w:space="0" w:color="auto"/>
              <w:bottom w:val="single" w:sz="4" w:space="0" w:color="auto"/>
              <w:right w:val="single" w:sz="4" w:space="0" w:color="auto"/>
            </w:tcBorders>
          </w:tcPr>
          <w:p w14:paraId="7F4A03E4" w14:textId="77777777" w:rsidR="00281D18" w:rsidRDefault="00281D18" w:rsidP="00C84C5D">
            <w:pPr>
              <w:rPr>
                <w:rFonts w:eastAsiaTheme="minorEastAsia"/>
              </w:rPr>
            </w:pPr>
            <w:r w:rsidRPr="17AA8E6B">
              <w:rPr>
                <w:rFonts w:eastAsiaTheme="minorEastAsia"/>
              </w:rPr>
              <w:t>163,378</w:t>
            </w:r>
          </w:p>
        </w:tc>
        <w:tc>
          <w:tcPr>
            <w:tcW w:w="928" w:type="dxa"/>
            <w:tcBorders>
              <w:top w:val="single" w:sz="4" w:space="0" w:color="auto"/>
              <w:left w:val="single" w:sz="4" w:space="0" w:color="auto"/>
              <w:bottom w:val="single" w:sz="4" w:space="0" w:color="auto"/>
              <w:right w:val="single" w:sz="4" w:space="0" w:color="auto"/>
            </w:tcBorders>
          </w:tcPr>
          <w:p w14:paraId="55844613" w14:textId="77777777" w:rsidR="00281D18" w:rsidRDefault="00281D18" w:rsidP="00C84C5D">
            <w:pPr>
              <w:rPr>
                <w:rFonts w:eastAsiaTheme="minorEastAsia"/>
              </w:rPr>
            </w:pPr>
            <w:r w:rsidRPr="17AA8E6B">
              <w:rPr>
                <w:rFonts w:eastAsiaTheme="minorEastAsia"/>
              </w:rPr>
              <w:t>13.0</w:t>
            </w:r>
          </w:p>
        </w:tc>
        <w:tc>
          <w:tcPr>
            <w:tcW w:w="975" w:type="dxa"/>
            <w:tcBorders>
              <w:top w:val="single" w:sz="4" w:space="0" w:color="auto"/>
              <w:left w:val="single" w:sz="4" w:space="0" w:color="auto"/>
              <w:bottom w:val="single" w:sz="4" w:space="0" w:color="auto"/>
              <w:right w:val="single" w:sz="4" w:space="0" w:color="auto"/>
            </w:tcBorders>
          </w:tcPr>
          <w:p w14:paraId="4E8137AB" w14:textId="77777777" w:rsidR="00281D18" w:rsidRDefault="00281D18" w:rsidP="00C84C5D">
            <w:pPr>
              <w:rPr>
                <w:rFonts w:eastAsiaTheme="minorEastAsia"/>
              </w:rPr>
            </w:pPr>
            <w:r w:rsidRPr="17AA8E6B">
              <w:rPr>
                <w:rFonts w:eastAsiaTheme="minorEastAsia"/>
              </w:rPr>
              <w:t>83,406</w:t>
            </w:r>
          </w:p>
        </w:tc>
        <w:tc>
          <w:tcPr>
            <w:tcW w:w="915" w:type="dxa"/>
            <w:tcBorders>
              <w:top w:val="single" w:sz="4" w:space="0" w:color="auto"/>
              <w:left w:val="single" w:sz="4" w:space="0" w:color="auto"/>
              <w:bottom w:val="single" w:sz="4" w:space="0" w:color="auto"/>
              <w:right w:val="single" w:sz="4" w:space="0" w:color="auto"/>
            </w:tcBorders>
          </w:tcPr>
          <w:p w14:paraId="4E41831F" w14:textId="77777777" w:rsidR="00281D18" w:rsidRDefault="00281D18" w:rsidP="00C84C5D">
            <w:pPr>
              <w:rPr>
                <w:rFonts w:eastAsiaTheme="minorEastAsia"/>
                <w:color w:val="000000" w:themeColor="text1"/>
              </w:rPr>
            </w:pPr>
            <w:r w:rsidRPr="17AA8E6B">
              <w:rPr>
                <w:rFonts w:eastAsiaTheme="minorEastAsia"/>
                <w:color w:val="000000" w:themeColor="text1"/>
              </w:rPr>
              <w:t>16.9</w:t>
            </w:r>
          </w:p>
        </w:tc>
        <w:tc>
          <w:tcPr>
            <w:tcW w:w="960" w:type="dxa"/>
            <w:tcBorders>
              <w:top w:val="single" w:sz="4" w:space="0" w:color="auto"/>
              <w:left w:val="single" w:sz="4" w:space="0" w:color="auto"/>
              <w:bottom w:val="single" w:sz="4" w:space="0" w:color="auto"/>
              <w:right w:val="single" w:sz="4" w:space="0" w:color="auto"/>
            </w:tcBorders>
          </w:tcPr>
          <w:p w14:paraId="42501A99" w14:textId="77777777" w:rsidR="00281D18" w:rsidRDefault="00281D18" w:rsidP="00C84C5D">
            <w:pPr>
              <w:rPr>
                <w:rFonts w:eastAsiaTheme="minorEastAsia"/>
              </w:rPr>
            </w:pPr>
            <w:r w:rsidRPr="17AA8E6B">
              <w:rPr>
                <w:rFonts w:eastAsiaTheme="minorEastAsia"/>
              </w:rPr>
              <w:t>21,635</w:t>
            </w:r>
          </w:p>
        </w:tc>
        <w:tc>
          <w:tcPr>
            <w:tcW w:w="973" w:type="dxa"/>
            <w:tcBorders>
              <w:top w:val="single" w:sz="4" w:space="0" w:color="auto"/>
              <w:left w:val="single" w:sz="4" w:space="0" w:color="auto"/>
              <w:bottom w:val="single" w:sz="4" w:space="0" w:color="auto"/>
              <w:right w:val="single" w:sz="4" w:space="0" w:color="auto"/>
            </w:tcBorders>
          </w:tcPr>
          <w:p w14:paraId="16192D5C" w14:textId="77777777" w:rsidR="00281D18" w:rsidRDefault="00281D18" w:rsidP="00C84C5D">
            <w:pPr>
              <w:rPr>
                <w:rFonts w:eastAsiaTheme="minorEastAsia"/>
              </w:rPr>
            </w:pPr>
            <w:r w:rsidRPr="17AA8E6B">
              <w:rPr>
                <w:rFonts w:eastAsiaTheme="minorEastAsia"/>
              </w:rPr>
              <w:t>19.8</w:t>
            </w:r>
          </w:p>
        </w:tc>
      </w:tr>
      <w:tr w:rsidR="00281D18" w14:paraId="03526226" w14:textId="77777777" w:rsidTr="00C84C5D">
        <w:trPr>
          <w:trHeight w:val="300"/>
        </w:trPr>
        <w:tc>
          <w:tcPr>
            <w:tcW w:w="1605" w:type="dxa"/>
            <w:vMerge/>
          </w:tcPr>
          <w:p w14:paraId="6852C646"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4A8D4A10" w14:textId="77777777" w:rsidR="00281D18" w:rsidRDefault="00281D18" w:rsidP="00C84C5D">
            <w:pPr>
              <w:rPr>
                <w:rFonts w:eastAsiaTheme="minorEastAsia"/>
              </w:rPr>
            </w:pPr>
            <w:r w:rsidRPr="17AA8E6B">
              <w:rPr>
                <w:rFonts w:eastAsiaTheme="minorEastAsia"/>
              </w:rPr>
              <w:t>40-49</w:t>
            </w:r>
          </w:p>
        </w:tc>
        <w:tc>
          <w:tcPr>
            <w:tcW w:w="1140" w:type="dxa"/>
            <w:tcBorders>
              <w:top w:val="single" w:sz="4" w:space="0" w:color="auto"/>
              <w:left w:val="single" w:sz="4" w:space="0" w:color="auto"/>
              <w:bottom w:val="single" w:sz="4" w:space="0" w:color="auto"/>
              <w:right w:val="single" w:sz="4" w:space="0" w:color="auto"/>
            </w:tcBorders>
          </w:tcPr>
          <w:p w14:paraId="295F3177" w14:textId="77777777" w:rsidR="00281D18" w:rsidRDefault="00281D18" w:rsidP="00C84C5D">
            <w:pPr>
              <w:rPr>
                <w:rFonts w:eastAsiaTheme="minorEastAsia"/>
              </w:rPr>
            </w:pPr>
            <w:r w:rsidRPr="17AA8E6B">
              <w:rPr>
                <w:rFonts w:eastAsiaTheme="minorEastAsia"/>
              </w:rPr>
              <w:t>174,966</w:t>
            </w:r>
          </w:p>
        </w:tc>
        <w:tc>
          <w:tcPr>
            <w:tcW w:w="928" w:type="dxa"/>
            <w:tcBorders>
              <w:top w:val="single" w:sz="4" w:space="0" w:color="auto"/>
              <w:left w:val="single" w:sz="4" w:space="0" w:color="auto"/>
              <w:bottom w:val="single" w:sz="4" w:space="0" w:color="auto"/>
              <w:right w:val="single" w:sz="4" w:space="0" w:color="auto"/>
            </w:tcBorders>
          </w:tcPr>
          <w:p w14:paraId="43F95A0D" w14:textId="77777777" w:rsidR="00281D18" w:rsidRDefault="00281D18" w:rsidP="00C84C5D">
            <w:pPr>
              <w:rPr>
                <w:rFonts w:eastAsiaTheme="minorEastAsia"/>
              </w:rPr>
            </w:pPr>
            <w:r w:rsidRPr="17AA8E6B">
              <w:rPr>
                <w:rFonts w:eastAsiaTheme="minorEastAsia"/>
              </w:rPr>
              <w:t>14.0</w:t>
            </w:r>
          </w:p>
        </w:tc>
        <w:tc>
          <w:tcPr>
            <w:tcW w:w="975" w:type="dxa"/>
            <w:tcBorders>
              <w:top w:val="single" w:sz="4" w:space="0" w:color="auto"/>
              <w:left w:val="single" w:sz="4" w:space="0" w:color="auto"/>
              <w:bottom w:val="single" w:sz="4" w:space="0" w:color="auto"/>
              <w:right w:val="single" w:sz="4" w:space="0" w:color="auto"/>
            </w:tcBorders>
          </w:tcPr>
          <w:p w14:paraId="50008AED" w14:textId="77777777" w:rsidR="00281D18" w:rsidRDefault="00281D18" w:rsidP="00C84C5D">
            <w:pPr>
              <w:rPr>
                <w:rFonts w:eastAsiaTheme="minorEastAsia"/>
              </w:rPr>
            </w:pPr>
            <w:r w:rsidRPr="17AA8E6B">
              <w:rPr>
                <w:rFonts w:eastAsiaTheme="minorEastAsia"/>
              </w:rPr>
              <w:t>66,311</w:t>
            </w:r>
          </w:p>
        </w:tc>
        <w:tc>
          <w:tcPr>
            <w:tcW w:w="915" w:type="dxa"/>
            <w:tcBorders>
              <w:top w:val="single" w:sz="4" w:space="0" w:color="auto"/>
              <w:left w:val="single" w:sz="4" w:space="0" w:color="auto"/>
              <w:bottom w:val="single" w:sz="4" w:space="0" w:color="auto"/>
              <w:right w:val="single" w:sz="4" w:space="0" w:color="auto"/>
            </w:tcBorders>
          </w:tcPr>
          <w:p w14:paraId="3FDE76A5" w14:textId="77777777" w:rsidR="00281D18" w:rsidRDefault="00281D18" w:rsidP="00C84C5D">
            <w:pPr>
              <w:rPr>
                <w:rFonts w:eastAsiaTheme="minorEastAsia"/>
                <w:color w:val="000000" w:themeColor="text1"/>
              </w:rPr>
            </w:pPr>
            <w:r w:rsidRPr="17AA8E6B">
              <w:rPr>
                <w:rFonts w:eastAsiaTheme="minorEastAsia"/>
                <w:color w:val="000000" w:themeColor="text1"/>
              </w:rPr>
              <w:t>13.4</w:t>
            </w:r>
          </w:p>
        </w:tc>
        <w:tc>
          <w:tcPr>
            <w:tcW w:w="960" w:type="dxa"/>
            <w:tcBorders>
              <w:top w:val="single" w:sz="4" w:space="0" w:color="auto"/>
              <w:left w:val="single" w:sz="4" w:space="0" w:color="auto"/>
              <w:bottom w:val="single" w:sz="4" w:space="0" w:color="auto"/>
              <w:right w:val="single" w:sz="4" w:space="0" w:color="auto"/>
            </w:tcBorders>
          </w:tcPr>
          <w:p w14:paraId="547A7BE5" w14:textId="77777777" w:rsidR="00281D18" w:rsidRDefault="00281D18" w:rsidP="00C84C5D">
            <w:pPr>
              <w:rPr>
                <w:rFonts w:eastAsiaTheme="minorEastAsia"/>
              </w:rPr>
            </w:pPr>
            <w:r w:rsidRPr="17AA8E6B">
              <w:rPr>
                <w:rFonts w:eastAsiaTheme="minorEastAsia"/>
              </w:rPr>
              <w:t>16,924</w:t>
            </w:r>
          </w:p>
        </w:tc>
        <w:tc>
          <w:tcPr>
            <w:tcW w:w="973" w:type="dxa"/>
            <w:tcBorders>
              <w:top w:val="single" w:sz="4" w:space="0" w:color="auto"/>
              <w:left w:val="single" w:sz="4" w:space="0" w:color="auto"/>
              <w:bottom w:val="single" w:sz="4" w:space="0" w:color="auto"/>
              <w:right w:val="single" w:sz="4" w:space="0" w:color="auto"/>
            </w:tcBorders>
          </w:tcPr>
          <w:p w14:paraId="79EFE5DE" w14:textId="77777777" w:rsidR="00281D18" w:rsidRDefault="00281D18" w:rsidP="00C84C5D">
            <w:pPr>
              <w:rPr>
                <w:rFonts w:eastAsiaTheme="minorEastAsia"/>
              </w:rPr>
            </w:pPr>
            <w:r w:rsidRPr="17AA8E6B">
              <w:rPr>
                <w:rFonts w:eastAsiaTheme="minorEastAsia"/>
              </w:rPr>
              <w:t>15.5</w:t>
            </w:r>
          </w:p>
        </w:tc>
      </w:tr>
      <w:tr w:rsidR="00281D18" w14:paraId="39C3BD79" w14:textId="77777777" w:rsidTr="00C84C5D">
        <w:trPr>
          <w:trHeight w:val="300"/>
        </w:trPr>
        <w:tc>
          <w:tcPr>
            <w:tcW w:w="1605" w:type="dxa"/>
            <w:vMerge/>
          </w:tcPr>
          <w:p w14:paraId="0A8BFFE2"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37E43DCC" w14:textId="77777777" w:rsidR="00281D18" w:rsidRDefault="00281D18" w:rsidP="00C84C5D">
            <w:pPr>
              <w:rPr>
                <w:rFonts w:eastAsiaTheme="minorEastAsia"/>
              </w:rPr>
            </w:pPr>
            <w:r w:rsidRPr="17AA8E6B">
              <w:rPr>
                <w:rFonts w:eastAsiaTheme="minorEastAsia"/>
              </w:rPr>
              <w:t>50-59</w:t>
            </w:r>
          </w:p>
        </w:tc>
        <w:tc>
          <w:tcPr>
            <w:tcW w:w="1140" w:type="dxa"/>
            <w:tcBorders>
              <w:top w:val="single" w:sz="4" w:space="0" w:color="auto"/>
              <w:left w:val="single" w:sz="4" w:space="0" w:color="auto"/>
              <w:bottom w:val="single" w:sz="4" w:space="0" w:color="auto"/>
              <w:right w:val="single" w:sz="4" w:space="0" w:color="auto"/>
            </w:tcBorders>
          </w:tcPr>
          <w:p w14:paraId="4A238A86" w14:textId="77777777" w:rsidR="00281D18" w:rsidRDefault="00281D18" w:rsidP="00C84C5D">
            <w:pPr>
              <w:rPr>
                <w:rFonts w:eastAsiaTheme="minorEastAsia"/>
              </w:rPr>
            </w:pPr>
            <w:r w:rsidRPr="17AA8E6B">
              <w:rPr>
                <w:rFonts w:eastAsiaTheme="minorEastAsia"/>
              </w:rPr>
              <w:t>189,573</w:t>
            </w:r>
          </w:p>
        </w:tc>
        <w:tc>
          <w:tcPr>
            <w:tcW w:w="928" w:type="dxa"/>
            <w:tcBorders>
              <w:top w:val="single" w:sz="4" w:space="0" w:color="auto"/>
              <w:left w:val="single" w:sz="4" w:space="0" w:color="auto"/>
              <w:bottom w:val="single" w:sz="4" w:space="0" w:color="auto"/>
              <w:right w:val="single" w:sz="4" w:space="0" w:color="auto"/>
            </w:tcBorders>
          </w:tcPr>
          <w:p w14:paraId="508615EA" w14:textId="77777777" w:rsidR="00281D18" w:rsidRDefault="00281D18" w:rsidP="00C84C5D">
            <w:pPr>
              <w:rPr>
                <w:rFonts w:eastAsiaTheme="minorEastAsia"/>
              </w:rPr>
            </w:pPr>
            <w:r w:rsidRPr="17AA8E6B">
              <w:rPr>
                <w:rFonts w:eastAsiaTheme="minorEastAsia"/>
              </w:rPr>
              <w:t>15.1</w:t>
            </w:r>
          </w:p>
        </w:tc>
        <w:tc>
          <w:tcPr>
            <w:tcW w:w="975" w:type="dxa"/>
            <w:tcBorders>
              <w:top w:val="single" w:sz="4" w:space="0" w:color="auto"/>
              <w:left w:val="single" w:sz="4" w:space="0" w:color="auto"/>
              <w:bottom w:val="single" w:sz="4" w:space="0" w:color="auto"/>
              <w:right w:val="single" w:sz="4" w:space="0" w:color="auto"/>
            </w:tcBorders>
          </w:tcPr>
          <w:p w14:paraId="430386AD" w14:textId="77777777" w:rsidR="00281D18" w:rsidRDefault="00281D18" w:rsidP="00C84C5D">
            <w:pPr>
              <w:rPr>
                <w:rFonts w:eastAsiaTheme="minorEastAsia"/>
              </w:rPr>
            </w:pPr>
            <w:r w:rsidRPr="17AA8E6B">
              <w:rPr>
                <w:rFonts w:eastAsiaTheme="minorEastAsia"/>
              </w:rPr>
              <w:t>67,687</w:t>
            </w:r>
          </w:p>
        </w:tc>
        <w:tc>
          <w:tcPr>
            <w:tcW w:w="915" w:type="dxa"/>
            <w:tcBorders>
              <w:top w:val="single" w:sz="4" w:space="0" w:color="auto"/>
              <w:left w:val="single" w:sz="4" w:space="0" w:color="auto"/>
              <w:bottom w:val="single" w:sz="4" w:space="0" w:color="auto"/>
              <w:right w:val="single" w:sz="4" w:space="0" w:color="auto"/>
            </w:tcBorders>
          </w:tcPr>
          <w:p w14:paraId="79527E6D" w14:textId="77777777" w:rsidR="00281D18" w:rsidRDefault="00281D18" w:rsidP="00C84C5D">
            <w:pPr>
              <w:rPr>
                <w:rFonts w:eastAsiaTheme="minorEastAsia"/>
                <w:color w:val="000000" w:themeColor="text1"/>
              </w:rPr>
            </w:pPr>
            <w:r w:rsidRPr="17AA8E6B">
              <w:rPr>
                <w:rFonts w:eastAsiaTheme="minorEastAsia"/>
                <w:color w:val="000000" w:themeColor="text1"/>
              </w:rPr>
              <w:t>13.7</w:t>
            </w:r>
          </w:p>
        </w:tc>
        <w:tc>
          <w:tcPr>
            <w:tcW w:w="960" w:type="dxa"/>
            <w:tcBorders>
              <w:top w:val="single" w:sz="4" w:space="0" w:color="auto"/>
              <w:left w:val="single" w:sz="4" w:space="0" w:color="auto"/>
              <w:bottom w:val="single" w:sz="4" w:space="0" w:color="auto"/>
              <w:right w:val="single" w:sz="4" w:space="0" w:color="auto"/>
            </w:tcBorders>
          </w:tcPr>
          <w:p w14:paraId="6CC904CB" w14:textId="77777777" w:rsidR="00281D18" w:rsidRDefault="00281D18" w:rsidP="00C84C5D">
            <w:pPr>
              <w:rPr>
                <w:rFonts w:eastAsiaTheme="minorEastAsia"/>
              </w:rPr>
            </w:pPr>
            <w:r w:rsidRPr="17AA8E6B">
              <w:rPr>
                <w:rFonts w:eastAsiaTheme="minorEastAsia"/>
              </w:rPr>
              <w:t>15,788</w:t>
            </w:r>
          </w:p>
        </w:tc>
        <w:tc>
          <w:tcPr>
            <w:tcW w:w="973" w:type="dxa"/>
            <w:tcBorders>
              <w:top w:val="single" w:sz="4" w:space="0" w:color="auto"/>
              <w:left w:val="single" w:sz="4" w:space="0" w:color="auto"/>
              <w:bottom w:val="single" w:sz="4" w:space="0" w:color="auto"/>
              <w:right w:val="single" w:sz="4" w:space="0" w:color="auto"/>
            </w:tcBorders>
          </w:tcPr>
          <w:p w14:paraId="76C9E0D8" w14:textId="77777777" w:rsidR="00281D18" w:rsidRDefault="00281D18" w:rsidP="00C84C5D">
            <w:pPr>
              <w:rPr>
                <w:rFonts w:eastAsiaTheme="minorEastAsia"/>
              </w:rPr>
            </w:pPr>
            <w:r w:rsidRPr="17AA8E6B">
              <w:rPr>
                <w:rFonts w:eastAsiaTheme="minorEastAsia"/>
              </w:rPr>
              <w:t>14.4</w:t>
            </w:r>
          </w:p>
        </w:tc>
      </w:tr>
      <w:tr w:rsidR="00281D18" w14:paraId="3D58AF80" w14:textId="77777777" w:rsidTr="00C84C5D">
        <w:trPr>
          <w:trHeight w:val="300"/>
        </w:trPr>
        <w:tc>
          <w:tcPr>
            <w:tcW w:w="1605" w:type="dxa"/>
            <w:vMerge/>
          </w:tcPr>
          <w:p w14:paraId="2548A04D"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6E3A7F8A" w14:textId="77777777" w:rsidR="00281D18" w:rsidRDefault="00281D18" w:rsidP="00C84C5D">
            <w:pPr>
              <w:rPr>
                <w:rFonts w:eastAsiaTheme="minorEastAsia"/>
              </w:rPr>
            </w:pPr>
            <w:r w:rsidRPr="17AA8E6B">
              <w:rPr>
                <w:rFonts w:eastAsiaTheme="minorEastAsia"/>
              </w:rPr>
              <w:t>60-69</w:t>
            </w:r>
          </w:p>
        </w:tc>
        <w:tc>
          <w:tcPr>
            <w:tcW w:w="1140" w:type="dxa"/>
            <w:tcBorders>
              <w:top w:val="single" w:sz="4" w:space="0" w:color="auto"/>
              <w:left w:val="single" w:sz="4" w:space="0" w:color="auto"/>
              <w:bottom w:val="single" w:sz="4" w:space="0" w:color="auto"/>
              <w:right w:val="single" w:sz="4" w:space="0" w:color="auto"/>
            </w:tcBorders>
          </w:tcPr>
          <w:p w14:paraId="553BBB9B" w14:textId="77777777" w:rsidR="00281D18" w:rsidRDefault="00281D18" w:rsidP="00C84C5D">
            <w:pPr>
              <w:rPr>
                <w:rFonts w:eastAsiaTheme="minorEastAsia"/>
              </w:rPr>
            </w:pPr>
            <w:r w:rsidRPr="17AA8E6B">
              <w:rPr>
                <w:rFonts w:eastAsiaTheme="minorEastAsia"/>
              </w:rPr>
              <w:t>142,020</w:t>
            </w:r>
          </w:p>
        </w:tc>
        <w:tc>
          <w:tcPr>
            <w:tcW w:w="928" w:type="dxa"/>
            <w:tcBorders>
              <w:top w:val="single" w:sz="4" w:space="0" w:color="auto"/>
              <w:left w:val="single" w:sz="4" w:space="0" w:color="auto"/>
              <w:bottom w:val="single" w:sz="4" w:space="0" w:color="auto"/>
              <w:right w:val="single" w:sz="4" w:space="0" w:color="auto"/>
            </w:tcBorders>
          </w:tcPr>
          <w:p w14:paraId="6F99077E" w14:textId="77777777" w:rsidR="00281D18" w:rsidRDefault="00281D18" w:rsidP="00C84C5D">
            <w:pPr>
              <w:rPr>
                <w:rFonts w:eastAsiaTheme="minorEastAsia"/>
              </w:rPr>
            </w:pPr>
            <w:r w:rsidRPr="17AA8E6B">
              <w:rPr>
                <w:rFonts w:eastAsiaTheme="minorEastAsia"/>
              </w:rPr>
              <w:t>11.3</w:t>
            </w:r>
          </w:p>
        </w:tc>
        <w:tc>
          <w:tcPr>
            <w:tcW w:w="975" w:type="dxa"/>
            <w:tcBorders>
              <w:top w:val="single" w:sz="4" w:space="0" w:color="auto"/>
              <w:left w:val="single" w:sz="4" w:space="0" w:color="auto"/>
              <w:bottom w:val="single" w:sz="4" w:space="0" w:color="auto"/>
              <w:right w:val="single" w:sz="4" w:space="0" w:color="auto"/>
            </w:tcBorders>
          </w:tcPr>
          <w:p w14:paraId="5CC152F9" w14:textId="77777777" w:rsidR="00281D18" w:rsidRDefault="00281D18" w:rsidP="00C84C5D">
            <w:pPr>
              <w:rPr>
                <w:rFonts w:eastAsiaTheme="minorEastAsia"/>
              </w:rPr>
            </w:pPr>
            <w:r w:rsidRPr="17AA8E6B">
              <w:rPr>
                <w:rFonts w:eastAsiaTheme="minorEastAsia"/>
              </w:rPr>
              <w:t>54,363</w:t>
            </w:r>
          </w:p>
        </w:tc>
        <w:tc>
          <w:tcPr>
            <w:tcW w:w="915" w:type="dxa"/>
            <w:tcBorders>
              <w:top w:val="single" w:sz="4" w:space="0" w:color="auto"/>
              <w:left w:val="single" w:sz="4" w:space="0" w:color="auto"/>
              <w:bottom w:val="single" w:sz="4" w:space="0" w:color="auto"/>
              <w:right w:val="single" w:sz="4" w:space="0" w:color="auto"/>
            </w:tcBorders>
          </w:tcPr>
          <w:p w14:paraId="7F99115D" w14:textId="77777777" w:rsidR="00281D18" w:rsidRDefault="00281D18" w:rsidP="00C84C5D">
            <w:pPr>
              <w:rPr>
                <w:rFonts w:eastAsiaTheme="minorEastAsia"/>
                <w:color w:val="000000" w:themeColor="text1"/>
              </w:rPr>
            </w:pPr>
            <w:r w:rsidRPr="17AA8E6B">
              <w:rPr>
                <w:rFonts w:eastAsiaTheme="minorEastAsia"/>
                <w:color w:val="000000" w:themeColor="text1"/>
              </w:rPr>
              <w:t>11.0</w:t>
            </w:r>
          </w:p>
        </w:tc>
        <w:tc>
          <w:tcPr>
            <w:tcW w:w="960" w:type="dxa"/>
            <w:tcBorders>
              <w:top w:val="single" w:sz="4" w:space="0" w:color="auto"/>
              <w:left w:val="single" w:sz="4" w:space="0" w:color="auto"/>
              <w:bottom w:val="single" w:sz="4" w:space="0" w:color="auto"/>
              <w:right w:val="single" w:sz="4" w:space="0" w:color="auto"/>
            </w:tcBorders>
          </w:tcPr>
          <w:p w14:paraId="2E3C271B" w14:textId="77777777" w:rsidR="00281D18" w:rsidRDefault="00281D18" w:rsidP="00C84C5D">
            <w:pPr>
              <w:rPr>
                <w:rFonts w:eastAsiaTheme="minorEastAsia"/>
              </w:rPr>
            </w:pPr>
            <w:r w:rsidRPr="17AA8E6B">
              <w:rPr>
                <w:rFonts w:eastAsiaTheme="minorEastAsia"/>
              </w:rPr>
              <w:t>10,705</w:t>
            </w:r>
          </w:p>
        </w:tc>
        <w:tc>
          <w:tcPr>
            <w:tcW w:w="973" w:type="dxa"/>
            <w:tcBorders>
              <w:top w:val="single" w:sz="4" w:space="0" w:color="auto"/>
              <w:left w:val="single" w:sz="4" w:space="0" w:color="auto"/>
              <w:bottom w:val="single" w:sz="4" w:space="0" w:color="auto"/>
              <w:right w:val="single" w:sz="4" w:space="0" w:color="auto"/>
            </w:tcBorders>
          </w:tcPr>
          <w:p w14:paraId="54B4F646" w14:textId="77777777" w:rsidR="00281D18" w:rsidRDefault="00281D18" w:rsidP="00C84C5D">
            <w:pPr>
              <w:rPr>
                <w:rFonts w:eastAsiaTheme="minorEastAsia"/>
              </w:rPr>
            </w:pPr>
            <w:r w:rsidRPr="17AA8E6B">
              <w:rPr>
                <w:rFonts w:eastAsiaTheme="minorEastAsia"/>
              </w:rPr>
              <w:t>9.8</w:t>
            </w:r>
          </w:p>
        </w:tc>
      </w:tr>
      <w:tr w:rsidR="00281D18" w14:paraId="2CEBFD80" w14:textId="77777777" w:rsidTr="00C84C5D">
        <w:trPr>
          <w:trHeight w:val="300"/>
        </w:trPr>
        <w:tc>
          <w:tcPr>
            <w:tcW w:w="1605" w:type="dxa"/>
            <w:vMerge/>
          </w:tcPr>
          <w:p w14:paraId="0E5193B3"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6A9BF777" w14:textId="77777777" w:rsidR="00281D18" w:rsidRDefault="00281D18" w:rsidP="00C84C5D">
            <w:pPr>
              <w:rPr>
                <w:rFonts w:eastAsiaTheme="minorEastAsia"/>
              </w:rPr>
            </w:pPr>
            <w:r w:rsidRPr="17AA8E6B">
              <w:rPr>
                <w:rFonts w:eastAsiaTheme="minorEastAsia"/>
              </w:rPr>
              <w:t>70+</w:t>
            </w:r>
          </w:p>
        </w:tc>
        <w:tc>
          <w:tcPr>
            <w:tcW w:w="1140" w:type="dxa"/>
            <w:tcBorders>
              <w:top w:val="single" w:sz="4" w:space="0" w:color="auto"/>
              <w:left w:val="single" w:sz="4" w:space="0" w:color="auto"/>
              <w:bottom w:val="single" w:sz="4" w:space="0" w:color="auto"/>
              <w:right w:val="single" w:sz="4" w:space="0" w:color="auto"/>
            </w:tcBorders>
          </w:tcPr>
          <w:p w14:paraId="7C718E55" w14:textId="77777777" w:rsidR="00281D18" w:rsidRDefault="00281D18" w:rsidP="00C84C5D">
            <w:pPr>
              <w:rPr>
                <w:rFonts w:eastAsiaTheme="minorEastAsia"/>
              </w:rPr>
            </w:pPr>
            <w:r w:rsidRPr="17AA8E6B">
              <w:rPr>
                <w:rFonts w:eastAsiaTheme="minorEastAsia"/>
              </w:rPr>
              <w:t>181,922</w:t>
            </w:r>
          </w:p>
        </w:tc>
        <w:tc>
          <w:tcPr>
            <w:tcW w:w="928" w:type="dxa"/>
            <w:tcBorders>
              <w:top w:val="single" w:sz="4" w:space="0" w:color="auto"/>
              <w:left w:val="single" w:sz="4" w:space="0" w:color="auto"/>
              <w:bottom w:val="single" w:sz="4" w:space="0" w:color="auto"/>
              <w:right w:val="single" w:sz="4" w:space="0" w:color="auto"/>
            </w:tcBorders>
          </w:tcPr>
          <w:p w14:paraId="2B6E479E" w14:textId="77777777" w:rsidR="00281D18" w:rsidRDefault="00281D18" w:rsidP="00C84C5D">
            <w:pPr>
              <w:rPr>
                <w:rFonts w:eastAsiaTheme="minorEastAsia"/>
              </w:rPr>
            </w:pPr>
            <w:r w:rsidRPr="17AA8E6B">
              <w:rPr>
                <w:rFonts w:eastAsiaTheme="minorEastAsia"/>
              </w:rPr>
              <w:t>14.5</w:t>
            </w:r>
          </w:p>
        </w:tc>
        <w:tc>
          <w:tcPr>
            <w:tcW w:w="975" w:type="dxa"/>
            <w:tcBorders>
              <w:top w:val="single" w:sz="4" w:space="0" w:color="auto"/>
              <w:left w:val="single" w:sz="4" w:space="0" w:color="auto"/>
              <w:bottom w:val="single" w:sz="4" w:space="0" w:color="auto"/>
              <w:right w:val="single" w:sz="4" w:space="0" w:color="auto"/>
            </w:tcBorders>
          </w:tcPr>
          <w:p w14:paraId="40BE523D" w14:textId="77777777" w:rsidR="00281D18" w:rsidRDefault="00281D18" w:rsidP="00C84C5D">
            <w:pPr>
              <w:rPr>
                <w:rFonts w:eastAsiaTheme="minorEastAsia"/>
              </w:rPr>
            </w:pPr>
            <w:r w:rsidRPr="17AA8E6B">
              <w:rPr>
                <w:rFonts w:eastAsiaTheme="minorEastAsia"/>
              </w:rPr>
              <w:t>71,335</w:t>
            </w:r>
          </w:p>
        </w:tc>
        <w:tc>
          <w:tcPr>
            <w:tcW w:w="915" w:type="dxa"/>
            <w:tcBorders>
              <w:top w:val="single" w:sz="4" w:space="0" w:color="auto"/>
              <w:left w:val="single" w:sz="4" w:space="0" w:color="auto"/>
              <w:bottom w:val="single" w:sz="4" w:space="0" w:color="auto"/>
              <w:right w:val="single" w:sz="4" w:space="0" w:color="auto"/>
            </w:tcBorders>
          </w:tcPr>
          <w:p w14:paraId="6065BFD5" w14:textId="77777777" w:rsidR="00281D18" w:rsidRDefault="00281D18" w:rsidP="00C84C5D">
            <w:pPr>
              <w:rPr>
                <w:rFonts w:eastAsiaTheme="minorEastAsia"/>
                <w:color w:val="000000" w:themeColor="text1"/>
              </w:rPr>
            </w:pPr>
            <w:r w:rsidRPr="17AA8E6B">
              <w:rPr>
                <w:rFonts w:eastAsiaTheme="minorEastAsia"/>
                <w:color w:val="000000" w:themeColor="text1"/>
              </w:rPr>
              <w:t>14.4</w:t>
            </w:r>
          </w:p>
        </w:tc>
        <w:tc>
          <w:tcPr>
            <w:tcW w:w="960" w:type="dxa"/>
            <w:tcBorders>
              <w:top w:val="single" w:sz="4" w:space="0" w:color="auto"/>
              <w:left w:val="single" w:sz="4" w:space="0" w:color="auto"/>
              <w:bottom w:val="single" w:sz="4" w:space="0" w:color="auto"/>
              <w:right w:val="single" w:sz="4" w:space="0" w:color="auto"/>
            </w:tcBorders>
          </w:tcPr>
          <w:p w14:paraId="3A7D27C5" w14:textId="77777777" w:rsidR="00281D18" w:rsidRDefault="00281D18" w:rsidP="00C84C5D">
            <w:pPr>
              <w:rPr>
                <w:rFonts w:eastAsiaTheme="minorEastAsia"/>
              </w:rPr>
            </w:pPr>
            <w:r w:rsidRPr="17AA8E6B">
              <w:rPr>
                <w:rFonts w:eastAsiaTheme="minorEastAsia"/>
              </w:rPr>
              <w:t>11,277</w:t>
            </w:r>
          </w:p>
        </w:tc>
        <w:tc>
          <w:tcPr>
            <w:tcW w:w="973" w:type="dxa"/>
            <w:tcBorders>
              <w:top w:val="single" w:sz="4" w:space="0" w:color="auto"/>
              <w:left w:val="single" w:sz="4" w:space="0" w:color="auto"/>
              <w:bottom w:val="single" w:sz="4" w:space="0" w:color="auto"/>
              <w:right w:val="single" w:sz="4" w:space="0" w:color="auto"/>
            </w:tcBorders>
          </w:tcPr>
          <w:p w14:paraId="6E6B7ECA" w14:textId="77777777" w:rsidR="00281D18" w:rsidRDefault="00281D18" w:rsidP="00C84C5D">
            <w:pPr>
              <w:rPr>
                <w:rFonts w:eastAsiaTheme="minorEastAsia"/>
              </w:rPr>
            </w:pPr>
            <w:r w:rsidRPr="17AA8E6B">
              <w:rPr>
                <w:rFonts w:eastAsiaTheme="minorEastAsia"/>
              </w:rPr>
              <w:t>10.3</w:t>
            </w:r>
          </w:p>
        </w:tc>
      </w:tr>
      <w:tr w:rsidR="00281D18" w14:paraId="7A703F7B" w14:textId="77777777" w:rsidTr="00C84C5D">
        <w:trPr>
          <w:trHeight w:val="300"/>
        </w:trPr>
        <w:tc>
          <w:tcPr>
            <w:tcW w:w="3276" w:type="dxa"/>
            <w:gridSpan w:val="2"/>
            <w:tcBorders>
              <w:top w:val="single" w:sz="4" w:space="0" w:color="auto"/>
              <w:left w:val="single" w:sz="4" w:space="0" w:color="auto"/>
              <w:bottom w:val="single" w:sz="4" w:space="0" w:color="auto"/>
              <w:right w:val="single" w:sz="4" w:space="0" w:color="auto"/>
            </w:tcBorders>
          </w:tcPr>
          <w:p w14:paraId="7468E38D" w14:textId="0415EF48" w:rsidR="00281D18" w:rsidRDefault="00281D18" w:rsidP="00C84C5D">
            <w:pPr>
              <w:rPr>
                <w:rFonts w:eastAsiaTheme="minorEastAsia"/>
              </w:rPr>
            </w:pPr>
            <w:r w:rsidRPr="17AA8E6B">
              <w:rPr>
                <w:rFonts w:eastAsiaTheme="minorEastAsia"/>
              </w:rPr>
              <w:t xml:space="preserve">Mean age at diagnosis (SD)    </w:t>
            </w:r>
          </w:p>
        </w:tc>
        <w:tc>
          <w:tcPr>
            <w:tcW w:w="2068" w:type="dxa"/>
            <w:gridSpan w:val="2"/>
            <w:tcBorders>
              <w:top w:val="single" w:sz="4" w:space="0" w:color="auto"/>
              <w:left w:val="single" w:sz="4" w:space="0" w:color="auto"/>
              <w:bottom w:val="single" w:sz="4" w:space="0" w:color="auto"/>
              <w:right w:val="single" w:sz="4" w:space="0" w:color="auto"/>
            </w:tcBorders>
          </w:tcPr>
          <w:p w14:paraId="76EE8012" w14:textId="58894BD6" w:rsidR="00281D18" w:rsidRDefault="00281D18" w:rsidP="00C84C5D">
            <w:pPr>
              <w:rPr>
                <w:rFonts w:eastAsiaTheme="minorEastAsia"/>
              </w:rPr>
            </w:pPr>
            <w:r w:rsidRPr="17AA8E6B">
              <w:rPr>
                <w:rFonts w:eastAsiaTheme="minorEastAsia"/>
              </w:rPr>
              <w:t>33 (21.4)</w:t>
            </w:r>
          </w:p>
        </w:tc>
        <w:tc>
          <w:tcPr>
            <w:tcW w:w="1890" w:type="dxa"/>
            <w:gridSpan w:val="2"/>
            <w:tcBorders>
              <w:top w:val="single" w:sz="4" w:space="0" w:color="auto"/>
              <w:left w:val="single" w:sz="4" w:space="0" w:color="auto"/>
              <w:bottom w:val="single" w:sz="4" w:space="0" w:color="auto"/>
              <w:right w:val="single" w:sz="4" w:space="0" w:color="auto"/>
            </w:tcBorders>
          </w:tcPr>
          <w:p w14:paraId="36B42973" w14:textId="262F30CD" w:rsidR="00281D18" w:rsidRDefault="00281D18" w:rsidP="00C84C5D">
            <w:pPr>
              <w:rPr>
                <w:rFonts w:eastAsiaTheme="minorEastAsia"/>
              </w:rPr>
            </w:pPr>
            <w:r w:rsidRPr="17AA8E6B">
              <w:rPr>
                <w:rFonts w:eastAsiaTheme="minorEastAsia"/>
              </w:rPr>
              <w:t>27 (21.6)</w:t>
            </w:r>
          </w:p>
        </w:tc>
        <w:tc>
          <w:tcPr>
            <w:tcW w:w="1933" w:type="dxa"/>
            <w:gridSpan w:val="2"/>
            <w:tcBorders>
              <w:top w:val="single" w:sz="4" w:space="0" w:color="auto"/>
              <w:left w:val="single" w:sz="4" w:space="0" w:color="auto"/>
              <w:bottom w:val="single" w:sz="4" w:space="0" w:color="auto"/>
              <w:right w:val="single" w:sz="4" w:space="0" w:color="auto"/>
            </w:tcBorders>
          </w:tcPr>
          <w:p w14:paraId="38A704CF" w14:textId="7B6FFD10" w:rsidR="00281D18" w:rsidRDefault="00281D18" w:rsidP="00C84C5D">
            <w:pPr>
              <w:rPr>
                <w:rFonts w:eastAsiaTheme="minorEastAsia"/>
              </w:rPr>
            </w:pPr>
            <w:r w:rsidRPr="17AA8E6B">
              <w:rPr>
                <w:rFonts w:eastAsiaTheme="minorEastAsia"/>
              </w:rPr>
              <w:t>21.7 (19.7)</w:t>
            </w:r>
          </w:p>
        </w:tc>
      </w:tr>
      <w:tr w:rsidR="00281D18" w14:paraId="622A46E2" w14:textId="77777777" w:rsidTr="00C84C5D">
        <w:trPr>
          <w:trHeight w:val="300"/>
        </w:trPr>
        <w:tc>
          <w:tcPr>
            <w:tcW w:w="3276" w:type="dxa"/>
            <w:gridSpan w:val="2"/>
            <w:tcBorders>
              <w:top w:val="single" w:sz="4" w:space="0" w:color="auto"/>
              <w:left w:val="single" w:sz="4" w:space="0" w:color="auto"/>
              <w:bottom w:val="single" w:sz="4" w:space="0" w:color="auto"/>
              <w:right w:val="single" w:sz="4" w:space="0" w:color="auto"/>
            </w:tcBorders>
          </w:tcPr>
          <w:p w14:paraId="3F403A0F" w14:textId="124C51CA" w:rsidR="00281D18" w:rsidRDefault="00281D18" w:rsidP="00C84C5D">
            <w:pPr>
              <w:rPr>
                <w:rFonts w:eastAsiaTheme="minorEastAsia"/>
              </w:rPr>
            </w:pPr>
            <w:r w:rsidRPr="17AA8E6B">
              <w:rPr>
                <w:rFonts w:eastAsiaTheme="minorEastAsia"/>
              </w:rPr>
              <w:t xml:space="preserve">Median age at diagnosis (IQR)   </w:t>
            </w:r>
          </w:p>
        </w:tc>
        <w:tc>
          <w:tcPr>
            <w:tcW w:w="2068" w:type="dxa"/>
            <w:gridSpan w:val="2"/>
            <w:tcBorders>
              <w:top w:val="single" w:sz="4" w:space="0" w:color="auto"/>
              <w:left w:val="single" w:sz="4" w:space="0" w:color="auto"/>
              <w:bottom w:val="single" w:sz="4" w:space="0" w:color="auto"/>
              <w:right w:val="single" w:sz="4" w:space="0" w:color="auto"/>
            </w:tcBorders>
          </w:tcPr>
          <w:p w14:paraId="1E002C57" w14:textId="14EA7958" w:rsidR="00281D18" w:rsidRDefault="00281D18" w:rsidP="00C84C5D">
            <w:pPr>
              <w:rPr>
                <w:rFonts w:eastAsiaTheme="minorEastAsia"/>
              </w:rPr>
            </w:pPr>
            <w:r w:rsidRPr="17AA8E6B">
              <w:rPr>
                <w:rFonts w:eastAsiaTheme="minorEastAsia"/>
              </w:rPr>
              <w:t>32 (13</w:t>
            </w:r>
            <w:r w:rsidRPr="17AA8E6B">
              <w:rPr>
                <w:rFonts w:eastAsiaTheme="minorEastAsia"/>
                <w:color w:val="202124"/>
              </w:rPr>
              <w:t>–</w:t>
            </w:r>
            <w:r w:rsidRPr="17AA8E6B">
              <w:rPr>
                <w:rFonts w:eastAsiaTheme="minorEastAsia"/>
              </w:rPr>
              <w:t>49)</w:t>
            </w:r>
          </w:p>
        </w:tc>
        <w:tc>
          <w:tcPr>
            <w:tcW w:w="1890" w:type="dxa"/>
            <w:gridSpan w:val="2"/>
            <w:tcBorders>
              <w:top w:val="single" w:sz="4" w:space="0" w:color="auto"/>
              <w:left w:val="single" w:sz="4" w:space="0" w:color="auto"/>
              <w:bottom w:val="single" w:sz="4" w:space="0" w:color="auto"/>
              <w:right w:val="single" w:sz="4" w:space="0" w:color="auto"/>
            </w:tcBorders>
          </w:tcPr>
          <w:p w14:paraId="07B1C5BF" w14:textId="023DD8F9" w:rsidR="00281D18" w:rsidRDefault="00281D18" w:rsidP="00C84C5D">
            <w:pPr>
              <w:rPr>
                <w:rFonts w:eastAsiaTheme="minorEastAsia"/>
              </w:rPr>
            </w:pPr>
            <w:r w:rsidRPr="17AA8E6B">
              <w:rPr>
                <w:rFonts w:eastAsiaTheme="minorEastAsia"/>
              </w:rPr>
              <w:t>22 (8</w:t>
            </w:r>
            <w:r w:rsidRPr="17AA8E6B">
              <w:rPr>
                <w:rFonts w:eastAsiaTheme="minorEastAsia"/>
                <w:color w:val="202124"/>
              </w:rPr>
              <w:t>–</w:t>
            </w:r>
            <w:r w:rsidRPr="17AA8E6B">
              <w:rPr>
                <w:rFonts w:eastAsiaTheme="minorEastAsia"/>
              </w:rPr>
              <w:t>44)</w:t>
            </w:r>
          </w:p>
        </w:tc>
        <w:tc>
          <w:tcPr>
            <w:tcW w:w="1933" w:type="dxa"/>
            <w:gridSpan w:val="2"/>
            <w:tcBorders>
              <w:top w:val="single" w:sz="4" w:space="0" w:color="auto"/>
              <w:left w:val="single" w:sz="4" w:space="0" w:color="auto"/>
              <w:bottom w:val="single" w:sz="4" w:space="0" w:color="auto"/>
              <w:right w:val="single" w:sz="4" w:space="0" w:color="auto"/>
            </w:tcBorders>
          </w:tcPr>
          <w:p w14:paraId="49FBF672" w14:textId="19B97E2F" w:rsidR="00281D18" w:rsidRDefault="00281D18" w:rsidP="00C84C5D">
            <w:pPr>
              <w:rPr>
                <w:rFonts w:eastAsiaTheme="minorEastAsia"/>
              </w:rPr>
            </w:pPr>
            <w:r w:rsidRPr="17AA8E6B">
              <w:rPr>
                <w:rFonts w:eastAsiaTheme="minorEastAsia"/>
              </w:rPr>
              <w:t>14 (5</w:t>
            </w:r>
            <w:r w:rsidRPr="17AA8E6B">
              <w:rPr>
                <w:rFonts w:eastAsiaTheme="minorEastAsia"/>
                <w:color w:val="202124"/>
              </w:rPr>
              <w:t>–</w:t>
            </w:r>
            <w:r w:rsidRPr="17AA8E6B">
              <w:rPr>
                <w:rFonts w:eastAsiaTheme="minorEastAsia"/>
              </w:rPr>
              <w:t>35)</w:t>
            </w:r>
          </w:p>
        </w:tc>
      </w:tr>
      <w:tr w:rsidR="00281D18" w14:paraId="60882B7B" w14:textId="77777777" w:rsidTr="00C84C5D">
        <w:trPr>
          <w:trHeight w:val="600"/>
        </w:trPr>
        <w:tc>
          <w:tcPr>
            <w:tcW w:w="1605" w:type="dxa"/>
            <w:vMerge w:val="restart"/>
            <w:tcBorders>
              <w:top w:val="single" w:sz="4" w:space="0" w:color="auto"/>
              <w:left w:val="single" w:sz="4" w:space="0" w:color="auto"/>
              <w:bottom w:val="single" w:sz="4" w:space="0" w:color="auto"/>
              <w:right w:val="single" w:sz="4" w:space="0" w:color="auto"/>
            </w:tcBorders>
          </w:tcPr>
          <w:p w14:paraId="0AEE3348" w14:textId="77777777" w:rsidR="00281D18" w:rsidRDefault="00281D18" w:rsidP="00C84C5D">
            <w:pPr>
              <w:rPr>
                <w:rFonts w:eastAsiaTheme="minorEastAsia"/>
              </w:rPr>
            </w:pPr>
            <w:r w:rsidRPr="17AA8E6B">
              <w:rPr>
                <w:rFonts w:eastAsiaTheme="minorEastAsia"/>
              </w:rPr>
              <w:t xml:space="preserve">Ethnicity   </w:t>
            </w:r>
          </w:p>
        </w:tc>
        <w:tc>
          <w:tcPr>
            <w:tcW w:w="1671" w:type="dxa"/>
            <w:tcBorders>
              <w:top w:val="single" w:sz="4" w:space="0" w:color="auto"/>
              <w:left w:val="single" w:sz="4" w:space="0" w:color="auto"/>
              <w:bottom w:val="single" w:sz="4" w:space="0" w:color="auto"/>
              <w:right w:val="single" w:sz="4" w:space="0" w:color="auto"/>
            </w:tcBorders>
          </w:tcPr>
          <w:p w14:paraId="6F320933" w14:textId="77777777" w:rsidR="00281D18" w:rsidRDefault="00281D18" w:rsidP="00C84C5D">
            <w:pPr>
              <w:rPr>
                <w:rFonts w:eastAsiaTheme="minorEastAsia"/>
              </w:rPr>
            </w:pPr>
            <w:r w:rsidRPr="17AA8E6B">
              <w:rPr>
                <w:rFonts w:eastAsiaTheme="minorEastAsia"/>
              </w:rPr>
              <w:t xml:space="preserve">White </w:t>
            </w:r>
          </w:p>
        </w:tc>
        <w:tc>
          <w:tcPr>
            <w:tcW w:w="1140" w:type="dxa"/>
            <w:tcBorders>
              <w:top w:val="single" w:sz="4" w:space="0" w:color="auto"/>
              <w:left w:val="single" w:sz="4" w:space="0" w:color="auto"/>
              <w:bottom w:val="single" w:sz="4" w:space="0" w:color="auto"/>
              <w:right w:val="single" w:sz="4" w:space="0" w:color="auto"/>
            </w:tcBorders>
          </w:tcPr>
          <w:p w14:paraId="6D97E4A2" w14:textId="77777777" w:rsidR="00281D18" w:rsidRDefault="00281D18" w:rsidP="00C84C5D">
            <w:pPr>
              <w:rPr>
                <w:rFonts w:eastAsiaTheme="minorEastAsia"/>
              </w:rPr>
            </w:pPr>
            <w:r w:rsidRPr="17AA8E6B">
              <w:rPr>
                <w:rFonts w:eastAsiaTheme="minorEastAsia"/>
              </w:rPr>
              <w:t>1,021,342</w:t>
            </w:r>
          </w:p>
        </w:tc>
        <w:tc>
          <w:tcPr>
            <w:tcW w:w="928" w:type="dxa"/>
            <w:tcBorders>
              <w:top w:val="single" w:sz="4" w:space="0" w:color="auto"/>
              <w:left w:val="single" w:sz="4" w:space="0" w:color="auto"/>
              <w:bottom w:val="single" w:sz="4" w:space="0" w:color="auto"/>
              <w:right w:val="single" w:sz="4" w:space="0" w:color="auto"/>
            </w:tcBorders>
          </w:tcPr>
          <w:p w14:paraId="772B0579" w14:textId="77777777" w:rsidR="00281D18" w:rsidRDefault="00281D18" w:rsidP="00C84C5D">
            <w:pPr>
              <w:rPr>
                <w:rFonts w:eastAsiaTheme="minorEastAsia"/>
              </w:rPr>
            </w:pPr>
            <w:r w:rsidRPr="17AA8E6B">
              <w:rPr>
                <w:rFonts w:eastAsiaTheme="minorEastAsia"/>
              </w:rPr>
              <w:t>84.1</w:t>
            </w:r>
          </w:p>
        </w:tc>
        <w:tc>
          <w:tcPr>
            <w:tcW w:w="975" w:type="dxa"/>
            <w:tcBorders>
              <w:top w:val="single" w:sz="4" w:space="0" w:color="auto"/>
              <w:left w:val="single" w:sz="4" w:space="0" w:color="auto"/>
              <w:bottom w:val="single" w:sz="4" w:space="0" w:color="auto"/>
              <w:right w:val="single" w:sz="4" w:space="0" w:color="auto"/>
            </w:tcBorders>
          </w:tcPr>
          <w:p w14:paraId="487DDF14" w14:textId="77777777" w:rsidR="00281D18" w:rsidRDefault="00281D18" w:rsidP="00C84C5D">
            <w:pPr>
              <w:rPr>
                <w:rFonts w:eastAsiaTheme="minorEastAsia"/>
              </w:rPr>
            </w:pPr>
            <w:r w:rsidRPr="17AA8E6B">
              <w:rPr>
                <w:rFonts w:eastAsiaTheme="minorEastAsia"/>
              </w:rPr>
              <w:t>292,968</w:t>
            </w:r>
          </w:p>
        </w:tc>
        <w:tc>
          <w:tcPr>
            <w:tcW w:w="915" w:type="dxa"/>
            <w:tcBorders>
              <w:top w:val="single" w:sz="4" w:space="0" w:color="auto"/>
              <w:left w:val="single" w:sz="4" w:space="0" w:color="auto"/>
              <w:bottom w:val="single" w:sz="4" w:space="0" w:color="auto"/>
              <w:right w:val="single" w:sz="4" w:space="0" w:color="auto"/>
            </w:tcBorders>
          </w:tcPr>
          <w:p w14:paraId="1FE3E04E" w14:textId="77777777" w:rsidR="00281D18" w:rsidRDefault="00281D18" w:rsidP="00C84C5D">
            <w:pPr>
              <w:rPr>
                <w:rFonts w:eastAsiaTheme="minorEastAsia"/>
                <w:color w:val="000000" w:themeColor="text1"/>
              </w:rPr>
            </w:pPr>
            <w:r w:rsidRPr="17AA8E6B">
              <w:rPr>
                <w:rFonts w:eastAsiaTheme="minorEastAsia"/>
                <w:color w:val="000000" w:themeColor="text1"/>
              </w:rPr>
              <w:t>95.4</w:t>
            </w:r>
          </w:p>
        </w:tc>
        <w:tc>
          <w:tcPr>
            <w:tcW w:w="960" w:type="dxa"/>
            <w:tcBorders>
              <w:top w:val="single" w:sz="4" w:space="0" w:color="auto"/>
              <w:left w:val="single" w:sz="4" w:space="0" w:color="auto"/>
              <w:bottom w:val="single" w:sz="4" w:space="0" w:color="auto"/>
              <w:right w:val="single" w:sz="4" w:space="0" w:color="auto"/>
            </w:tcBorders>
          </w:tcPr>
          <w:p w14:paraId="0420C23E" w14:textId="77777777" w:rsidR="00281D18" w:rsidRDefault="00281D18" w:rsidP="00C84C5D">
            <w:pPr>
              <w:rPr>
                <w:rFonts w:eastAsiaTheme="minorEastAsia"/>
              </w:rPr>
            </w:pPr>
            <w:r w:rsidRPr="17AA8E6B">
              <w:rPr>
                <w:rFonts w:eastAsiaTheme="minorEastAsia"/>
              </w:rPr>
              <w:t>93,027</w:t>
            </w:r>
          </w:p>
        </w:tc>
        <w:tc>
          <w:tcPr>
            <w:tcW w:w="973" w:type="dxa"/>
            <w:tcBorders>
              <w:top w:val="single" w:sz="4" w:space="0" w:color="auto"/>
              <w:left w:val="single" w:sz="4" w:space="0" w:color="auto"/>
              <w:bottom w:val="single" w:sz="4" w:space="0" w:color="auto"/>
              <w:right w:val="single" w:sz="4" w:space="0" w:color="auto"/>
            </w:tcBorders>
          </w:tcPr>
          <w:p w14:paraId="77C876F2" w14:textId="77777777" w:rsidR="00281D18" w:rsidRDefault="00281D18" w:rsidP="00C84C5D">
            <w:pPr>
              <w:rPr>
                <w:rFonts w:eastAsiaTheme="minorEastAsia"/>
              </w:rPr>
            </w:pPr>
            <w:r w:rsidRPr="17AA8E6B">
              <w:rPr>
                <w:rFonts w:eastAsiaTheme="minorEastAsia"/>
              </w:rPr>
              <w:t>91.7</w:t>
            </w:r>
          </w:p>
        </w:tc>
      </w:tr>
      <w:tr w:rsidR="00281D18" w14:paraId="62F8849F" w14:textId="77777777" w:rsidTr="00C84C5D">
        <w:trPr>
          <w:trHeight w:val="300"/>
        </w:trPr>
        <w:tc>
          <w:tcPr>
            <w:tcW w:w="1605" w:type="dxa"/>
            <w:vMerge/>
          </w:tcPr>
          <w:p w14:paraId="62F8FA67"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04AB30C4" w14:textId="77777777" w:rsidR="00281D18" w:rsidRDefault="00281D18" w:rsidP="00C84C5D">
            <w:pPr>
              <w:rPr>
                <w:rFonts w:eastAsiaTheme="minorEastAsia"/>
              </w:rPr>
            </w:pPr>
            <w:r w:rsidRPr="17AA8E6B">
              <w:rPr>
                <w:rFonts w:eastAsiaTheme="minorEastAsia"/>
              </w:rPr>
              <w:t xml:space="preserve">Black    </w:t>
            </w:r>
          </w:p>
        </w:tc>
        <w:tc>
          <w:tcPr>
            <w:tcW w:w="1140" w:type="dxa"/>
            <w:tcBorders>
              <w:top w:val="single" w:sz="4" w:space="0" w:color="auto"/>
              <w:left w:val="single" w:sz="4" w:space="0" w:color="auto"/>
              <w:bottom w:val="single" w:sz="4" w:space="0" w:color="auto"/>
              <w:right w:val="single" w:sz="4" w:space="0" w:color="auto"/>
            </w:tcBorders>
          </w:tcPr>
          <w:p w14:paraId="367A7F88" w14:textId="77777777" w:rsidR="00281D18" w:rsidRDefault="00281D18" w:rsidP="00C84C5D">
            <w:pPr>
              <w:rPr>
                <w:rFonts w:eastAsiaTheme="minorEastAsia"/>
              </w:rPr>
            </w:pPr>
            <w:r w:rsidRPr="17AA8E6B">
              <w:rPr>
                <w:rFonts w:eastAsiaTheme="minorEastAsia"/>
              </w:rPr>
              <w:t>47,569</w:t>
            </w:r>
          </w:p>
        </w:tc>
        <w:tc>
          <w:tcPr>
            <w:tcW w:w="928" w:type="dxa"/>
            <w:tcBorders>
              <w:top w:val="single" w:sz="4" w:space="0" w:color="auto"/>
              <w:left w:val="single" w:sz="4" w:space="0" w:color="auto"/>
              <w:bottom w:val="single" w:sz="4" w:space="0" w:color="auto"/>
              <w:right w:val="single" w:sz="4" w:space="0" w:color="auto"/>
            </w:tcBorders>
          </w:tcPr>
          <w:p w14:paraId="147B6451" w14:textId="77777777" w:rsidR="00281D18" w:rsidRDefault="00281D18" w:rsidP="00C84C5D">
            <w:pPr>
              <w:rPr>
                <w:rFonts w:eastAsiaTheme="minorEastAsia"/>
              </w:rPr>
            </w:pPr>
            <w:r w:rsidRPr="17AA8E6B">
              <w:rPr>
                <w:rFonts w:eastAsiaTheme="minorEastAsia"/>
              </w:rPr>
              <w:t>3.9</w:t>
            </w:r>
          </w:p>
        </w:tc>
        <w:tc>
          <w:tcPr>
            <w:tcW w:w="975" w:type="dxa"/>
            <w:tcBorders>
              <w:top w:val="single" w:sz="4" w:space="0" w:color="auto"/>
              <w:left w:val="single" w:sz="4" w:space="0" w:color="auto"/>
              <w:bottom w:val="single" w:sz="4" w:space="0" w:color="auto"/>
              <w:right w:val="single" w:sz="4" w:space="0" w:color="auto"/>
            </w:tcBorders>
          </w:tcPr>
          <w:p w14:paraId="5CC43E15" w14:textId="77777777" w:rsidR="00281D18" w:rsidRDefault="00281D18" w:rsidP="00C84C5D">
            <w:pPr>
              <w:rPr>
                <w:rFonts w:eastAsiaTheme="minorEastAsia"/>
              </w:rPr>
            </w:pPr>
            <w:r w:rsidRPr="17AA8E6B">
              <w:rPr>
                <w:rFonts w:eastAsiaTheme="minorEastAsia"/>
              </w:rPr>
              <w:t>1,466</w:t>
            </w:r>
          </w:p>
        </w:tc>
        <w:tc>
          <w:tcPr>
            <w:tcW w:w="915" w:type="dxa"/>
            <w:tcBorders>
              <w:top w:val="single" w:sz="4" w:space="0" w:color="auto"/>
              <w:left w:val="single" w:sz="4" w:space="0" w:color="auto"/>
              <w:bottom w:val="single" w:sz="4" w:space="0" w:color="auto"/>
              <w:right w:val="single" w:sz="4" w:space="0" w:color="auto"/>
            </w:tcBorders>
          </w:tcPr>
          <w:p w14:paraId="6F8E907B" w14:textId="77777777" w:rsidR="00281D18" w:rsidRDefault="00281D18" w:rsidP="00C84C5D">
            <w:pPr>
              <w:rPr>
                <w:rFonts w:eastAsiaTheme="minorEastAsia"/>
                <w:color w:val="000000" w:themeColor="text1"/>
              </w:rPr>
            </w:pPr>
            <w:r w:rsidRPr="17AA8E6B">
              <w:rPr>
                <w:rFonts w:eastAsiaTheme="minorEastAsia"/>
                <w:color w:val="000000" w:themeColor="text1"/>
              </w:rPr>
              <w:t>0.5</w:t>
            </w:r>
          </w:p>
        </w:tc>
        <w:tc>
          <w:tcPr>
            <w:tcW w:w="960" w:type="dxa"/>
            <w:tcBorders>
              <w:top w:val="single" w:sz="4" w:space="0" w:color="auto"/>
              <w:left w:val="single" w:sz="4" w:space="0" w:color="auto"/>
              <w:bottom w:val="single" w:sz="4" w:space="0" w:color="auto"/>
              <w:right w:val="single" w:sz="4" w:space="0" w:color="auto"/>
            </w:tcBorders>
          </w:tcPr>
          <w:p w14:paraId="4B49AB41" w14:textId="77777777" w:rsidR="00281D18" w:rsidRDefault="00281D18" w:rsidP="00C84C5D">
            <w:pPr>
              <w:rPr>
                <w:rFonts w:eastAsiaTheme="minorEastAsia"/>
              </w:rPr>
            </w:pPr>
            <w:r w:rsidRPr="17AA8E6B">
              <w:rPr>
                <w:rFonts w:eastAsiaTheme="minorEastAsia"/>
              </w:rPr>
              <w:t>650</w:t>
            </w:r>
          </w:p>
        </w:tc>
        <w:tc>
          <w:tcPr>
            <w:tcW w:w="973" w:type="dxa"/>
            <w:tcBorders>
              <w:top w:val="single" w:sz="4" w:space="0" w:color="auto"/>
              <w:left w:val="single" w:sz="4" w:space="0" w:color="auto"/>
              <w:bottom w:val="single" w:sz="4" w:space="0" w:color="auto"/>
              <w:right w:val="single" w:sz="4" w:space="0" w:color="auto"/>
            </w:tcBorders>
          </w:tcPr>
          <w:p w14:paraId="643BBE18" w14:textId="77777777" w:rsidR="00281D18" w:rsidRDefault="00281D18" w:rsidP="00C84C5D">
            <w:pPr>
              <w:rPr>
                <w:rFonts w:eastAsiaTheme="minorEastAsia"/>
              </w:rPr>
            </w:pPr>
            <w:r w:rsidRPr="17AA8E6B">
              <w:rPr>
                <w:rFonts w:eastAsiaTheme="minorEastAsia"/>
              </w:rPr>
              <w:t>0.6</w:t>
            </w:r>
          </w:p>
        </w:tc>
      </w:tr>
      <w:tr w:rsidR="00281D18" w14:paraId="7CD03359" w14:textId="77777777" w:rsidTr="00C84C5D">
        <w:trPr>
          <w:trHeight w:val="300"/>
        </w:trPr>
        <w:tc>
          <w:tcPr>
            <w:tcW w:w="1605" w:type="dxa"/>
            <w:vMerge/>
          </w:tcPr>
          <w:p w14:paraId="7304A2CC"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13E6608D" w14:textId="77777777" w:rsidR="00281D18" w:rsidRDefault="00281D18" w:rsidP="00C84C5D">
            <w:pPr>
              <w:rPr>
                <w:rFonts w:eastAsiaTheme="minorEastAsia"/>
              </w:rPr>
            </w:pPr>
            <w:r w:rsidRPr="17AA8E6B">
              <w:rPr>
                <w:rFonts w:eastAsiaTheme="minorEastAsia"/>
              </w:rPr>
              <w:t xml:space="preserve">Asian   </w:t>
            </w:r>
          </w:p>
        </w:tc>
        <w:tc>
          <w:tcPr>
            <w:tcW w:w="1140" w:type="dxa"/>
            <w:tcBorders>
              <w:top w:val="single" w:sz="4" w:space="0" w:color="auto"/>
              <w:left w:val="single" w:sz="4" w:space="0" w:color="auto"/>
              <w:bottom w:val="single" w:sz="4" w:space="0" w:color="auto"/>
              <w:right w:val="single" w:sz="4" w:space="0" w:color="auto"/>
            </w:tcBorders>
          </w:tcPr>
          <w:p w14:paraId="0812BF31" w14:textId="77777777" w:rsidR="00281D18" w:rsidRDefault="00281D18" w:rsidP="00C84C5D">
            <w:pPr>
              <w:rPr>
                <w:rFonts w:eastAsiaTheme="minorEastAsia"/>
              </w:rPr>
            </w:pPr>
            <w:r w:rsidRPr="17AA8E6B">
              <w:rPr>
                <w:rFonts w:eastAsiaTheme="minorEastAsia"/>
              </w:rPr>
              <w:t>97,789</w:t>
            </w:r>
          </w:p>
        </w:tc>
        <w:tc>
          <w:tcPr>
            <w:tcW w:w="928" w:type="dxa"/>
            <w:tcBorders>
              <w:top w:val="single" w:sz="4" w:space="0" w:color="auto"/>
              <w:left w:val="single" w:sz="4" w:space="0" w:color="auto"/>
              <w:bottom w:val="single" w:sz="4" w:space="0" w:color="auto"/>
              <w:right w:val="single" w:sz="4" w:space="0" w:color="auto"/>
            </w:tcBorders>
          </w:tcPr>
          <w:p w14:paraId="523D7698" w14:textId="77777777" w:rsidR="00281D18" w:rsidRDefault="00281D18" w:rsidP="00C84C5D">
            <w:pPr>
              <w:rPr>
                <w:rFonts w:eastAsiaTheme="minorEastAsia"/>
              </w:rPr>
            </w:pPr>
            <w:r w:rsidRPr="17AA8E6B">
              <w:rPr>
                <w:rFonts w:eastAsiaTheme="minorEastAsia"/>
              </w:rPr>
              <w:t>8.1</w:t>
            </w:r>
          </w:p>
        </w:tc>
        <w:tc>
          <w:tcPr>
            <w:tcW w:w="975" w:type="dxa"/>
            <w:tcBorders>
              <w:top w:val="single" w:sz="4" w:space="0" w:color="auto"/>
              <w:left w:val="single" w:sz="4" w:space="0" w:color="auto"/>
              <w:bottom w:val="single" w:sz="4" w:space="0" w:color="auto"/>
              <w:right w:val="single" w:sz="4" w:space="0" w:color="auto"/>
            </w:tcBorders>
          </w:tcPr>
          <w:p w14:paraId="1AFB7D1D" w14:textId="77777777" w:rsidR="00281D18" w:rsidRDefault="00281D18" w:rsidP="00C84C5D">
            <w:pPr>
              <w:rPr>
                <w:rFonts w:eastAsiaTheme="minorEastAsia"/>
              </w:rPr>
            </w:pPr>
            <w:r w:rsidRPr="17AA8E6B">
              <w:rPr>
                <w:rFonts w:eastAsiaTheme="minorEastAsia"/>
              </w:rPr>
              <w:t>4,414</w:t>
            </w:r>
          </w:p>
        </w:tc>
        <w:tc>
          <w:tcPr>
            <w:tcW w:w="915" w:type="dxa"/>
            <w:tcBorders>
              <w:top w:val="single" w:sz="4" w:space="0" w:color="auto"/>
              <w:left w:val="single" w:sz="4" w:space="0" w:color="auto"/>
              <w:bottom w:val="single" w:sz="4" w:space="0" w:color="auto"/>
              <w:right w:val="single" w:sz="4" w:space="0" w:color="auto"/>
            </w:tcBorders>
          </w:tcPr>
          <w:p w14:paraId="3CFB777C" w14:textId="77777777" w:rsidR="00281D18" w:rsidRDefault="00281D18" w:rsidP="00C84C5D">
            <w:pPr>
              <w:rPr>
                <w:rFonts w:eastAsiaTheme="minorEastAsia"/>
                <w:color w:val="000000" w:themeColor="text1"/>
              </w:rPr>
            </w:pPr>
            <w:r w:rsidRPr="17AA8E6B">
              <w:rPr>
                <w:rFonts w:eastAsiaTheme="minorEastAsia"/>
                <w:color w:val="000000" w:themeColor="text1"/>
              </w:rPr>
              <w:t>1.4</w:t>
            </w:r>
          </w:p>
        </w:tc>
        <w:tc>
          <w:tcPr>
            <w:tcW w:w="960" w:type="dxa"/>
            <w:tcBorders>
              <w:top w:val="single" w:sz="4" w:space="0" w:color="auto"/>
              <w:left w:val="single" w:sz="4" w:space="0" w:color="auto"/>
              <w:bottom w:val="single" w:sz="4" w:space="0" w:color="auto"/>
              <w:right w:val="single" w:sz="4" w:space="0" w:color="auto"/>
            </w:tcBorders>
          </w:tcPr>
          <w:p w14:paraId="1623A17F" w14:textId="77777777" w:rsidR="00281D18" w:rsidRDefault="00281D18" w:rsidP="00C84C5D">
            <w:pPr>
              <w:rPr>
                <w:rFonts w:eastAsiaTheme="minorEastAsia"/>
              </w:rPr>
            </w:pPr>
            <w:r w:rsidRPr="17AA8E6B">
              <w:rPr>
                <w:rFonts w:eastAsiaTheme="minorEastAsia"/>
              </w:rPr>
              <w:t>2,529</w:t>
            </w:r>
          </w:p>
        </w:tc>
        <w:tc>
          <w:tcPr>
            <w:tcW w:w="973" w:type="dxa"/>
            <w:tcBorders>
              <w:top w:val="single" w:sz="4" w:space="0" w:color="auto"/>
              <w:left w:val="single" w:sz="4" w:space="0" w:color="auto"/>
              <w:bottom w:val="single" w:sz="4" w:space="0" w:color="auto"/>
              <w:right w:val="single" w:sz="4" w:space="0" w:color="auto"/>
            </w:tcBorders>
          </w:tcPr>
          <w:p w14:paraId="6FF7499E" w14:textId="77777777" w:rsidR="00281D18" w:rsidRDefault="00281D18" w:rsidP="00C84C5D">
            <w:pPr>
              <w:rPr>
                <w:rFonts w:eastAsiaTheme="minorEastAsia"/>
              </w:rPr>
            </w:pPr>
            <w:r w:rsidRPr="17AA8E6B">
              <w:rPr>
                <w:rFonts w:eastAsiaTheme="minorEastAsia"/>
              </w:rPr>
              <w:t>2.5</w:t>
            </w:r>
          </w:p>
        </w:tc>
      </w:tr>
      <w:tr w:rsidR="00281D18" w14:paraId="71F3096B" w14:textId="77777777" w:rsidTr="00C84C5D">
        <w:trPr>
          <w:trHeight w:val="300"/>
        </w:trPr>
        <w:tc>
          <w:tcPr>
            <w:tcW w:w="1605" w:type="dxa"/>
            <w:vMerge/>
          </w:tcPr>
          <w:p w14:paraId="5A4ECE66"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1C50FCA5" w14:textId="77777777" w:rsidR="00281D18" w:rsidRDefault="00281D18" w:rsidP="00C84C5D">
            <w:pPr>
              <w:rPr>
                <w:rFonts w:eastAsiaTheme="minorEastAsia"/>
              </w:rPr>
            </w:pPr>
            <w:r w:rsidRPr="17AA8E6B">
              <w:rPr>
                <w:rFonts w:eastAsiaTheme="minorEastAsia"/>
              </w:rPr>
              <w:t xml:space="preserve">Mixed   </w:t>
            </w:r>
          </w:p>
        </w:tc>
        <w:tc>
          <w:tcPr>
            <w:tcW w:w="1140" w:type="dxa"/>
            <w:tcBorders>
              <w:top w:val="single" w:sz="4" w:space="0" w:color="auto"/>
              <w:left w:val="single" w:sz="4" w:space="0" w:color="auto"/>
              <w:bottom w:val="single" w:sz="4" w:space="0" w:color="auto"/>
              <w:right w:val="single" w:sz="4" w:space="0" w:color="auto"/>
            </w:tcBorders>
          </w:tcPr>
          <w:p w14:paraId="69F8F465" w14:textId="77777777" w:rsidR="00281D18" w:rsidRDefault="00281D18" w:rsidP="00C84C5D">
            <w:pPr>
              <w:rPr>
                <w:rFonts w:eastAsiaTheme="minorEastAsia"/>
              </w:rPr>
            </w:pPr>
            <w:r w:rsidRPr="17AA8E6B">
              <w:rPr>
                <w:rFonts w:eastAsiaTheme="minorEastAsia"/>
              </w:rPr>
              <w:t>23,129</w:t>
            </w:r>
          </w:p>
        </w:tc>
        <w:tc>
          <w:tcPr>
            <w:tcW w:w="928" w:type="dxa"/>
            <w:tcBorders>
              <w:top w:val="single" w:sz="4" w:space="0" w:color="auto"/>
              <w:left w:val="single" w:sz="4" w:space="0" w:color="auto"/>
              <w:bottom w:val="single" w:sz="4" w:space="0" w:color="auto"/>
              <w:right w:val="single" w:sz="4" w:space="0" w:color="auto"/>
            </w:tcBorders>
          </w:tcPr>
          <w:p w14:paraId="0EC4B836" w14:textId="77777777" w:rsidR="00281D18" w:rsidRDefault="00281D18" w:rsidP="00C84C5D">
            <w:pPr>
              <w:rPr>
                <w:rFonts w:eastAsiaTheme="minorEastAsia"/>
              </w:rPr>
            </w:pPr>
            <w:r w:rsidRPr="17AA8E6B">
              <w:rPr>
                <w:rFonts w:eastAsiaTheme="minorEastAsia"/>
              </w:rPr>
              <w:t>1.9</w:t>
            </w:r>
          </w:p>
        </w:tc>
        <w:tc>
          <w:tcPr>
            <w:tcW w:w="975" w:type="dxa"/>
            <w:tcBorders>
              <w:top w:val="single" w:sz="4" w:space="0" w:color="auto"/>
              <w:left w:val="single" w:sz="4" w:space="0" w:color="auto"/>
              <w:bottom w:val="single" w:sz="4" w:space="0" w:color="auto"/>
              <w:right w:val="single" w:sz="4" w:space="0" w:color="auto"/>
            </w:tcBorders>
          </w:tcPr>
          <w:p w14:paraId="2BDBAA36" w14:textId="77777777" w:rsidR="00281D18" w:rsidRDefault="00281D18" w:rsidP="00C84C5D">
            <w:pPr>
              <w:rPr>
                <w:rFonts w:eastAsiaTheme="minorEastAsia"/>
              </w:rPr>
            </w:pPr>
            <w:r w:rsidRPr="17AA8E6B">
              <w:rPr>
                <w:rFonts w:eastAsiaTheme="minorEastAsia"/>
              </w:rPr>
              <w:t>1,756</w:t>
            </w:r>
          </w:p>
        </w:tc>
        <w:tc>
          <w:tcPr>
            <w:tcW w:w="915" w:type="dxa"/>
            <w:tcBorders>
              <w:top w:val="single" w:sz="4" w:space="0" w:color="auto"/>
              <w:left w:val="single" w:sz="4" w:space="0" w:color="auto"/>
              <w:bottom w:val="single" w:sz="4" w:space="0" w:color="auto"/>
              <w:right w:val="single" w:sz="4" w:space="0" w:color="auto"/>
            </w:tcBorders>
          </w:tcPr>
          <w:p w14:paraId="251DB51B" w14:textId="77777777" w:rsidR="00281D18" w:rsidRDefault="00281D18" w:rsidP="00C84C5D">
            <w:pPr>
              <w:rPr>
                <w:rFonts w:eastAsiaTheme="minorEastAsia"/>
                <w:color w:val="000000" w:themeColor="text1"/>
              </w:rPr>
            </w:pPr>
            <w:r w:rsidRPr="17AA8E6B">
              <w:rPr>
                <w:rFonts w:eastAsiaTheme="minorEastAsia"/>
                <w:color w:val="000000" w:themeColor="text1"/>
              </w:rPr>
              <w:t>0.5</w:t>
            </w:r>
          </w:p>
        </w:tc>
        <w:tc>
          <w:tcPr>
            <w:tcW w:w="960" w:type="dxa"/>
            <w:tcBorders>
              <w:top w:val="single" w:sz="4" w:space="0" w:color="auto"/>
              <w:left w:val="single" w:sz="4" w:space="0" w:color="auto"/>
              <w:bottom w:val="single" w:sz="4" w:space="0" w:color="auto"/>
              <w:right w:val="single" w:sz="4" w:space="0" w:color="auto"/>
            </w:tcBorders>
          </w:tcPr>
          <w:p w14:paraId="7FB99E54" w14:textId="77777777" w:rsidR="00281D18" w:rsidRDefault="00281D18" w:rsidP="00C84C5D">
            <w:pPr>
              <w:rPr>
                <w:rFonts w:eastAsiaTheme="minorEastAsia"/>
              </w:rPr>
            </w:pPr>
            <w:r w:rsidRPr="17AA8E6B">
              <w:rPr>
                <w:rFonts w:eastAsiaTheme="minorEastAsia"/>
              </w:rPr>
              <w:t>893</w:t>
            </w:r>
          </w:p>
        </w:tc>
        <w:tc>
          <w:tcPr>
            <w:tcW w:w="973" w:type="dxa"/>
            <w:tcBorders>
              <w:top w:val="single" w:sz="4" w:space="0" w:color="auto"/>
              <w:left w:val="single" w:sz="4" w:space="0" w:color="auto"/>
              <w:bottom w:val="single" w:sz="4" w:space="0" w:color="auto"/>
              <w:right w:val="single" w:sz="4" w:space="0" w:color="auto"/>
            </w:tcBorders>
          </w:tcPr>
          <w:p w14:paraId="0EFBEE56" w14:textId="77777777" w:rsidR="00281D18" w:rsidRDefault="00281D18" w:rsidP="00C84C5D">
            <w:pPr>
              <w:rPr>
                <w:rFonts w:eastAsiaTheme="minorEastAsia"/>
              </w:rPr>
            </w:pPr>
            <w:r w:rsidRPr="17AA8E6B">
              <w:rPr>
                <w:rFonts w:eastAsiaTheme="minorEastAsia"/>
              </w:rPr>
              <w:t>0.9</w:t>
            </w:r>
          </w:p>
        </w:tc>
      </w:tr>
      <w:tr w:rsidR="00281D18" w14:paraId="2239D6D2" w14:textId="77777777" w:rsidTr="00C84C5D">
        <w:trPr>
          <w:trHeight w:val="300"/>
        </w:trPr>
        <w:tc>
          <w:tcPr>
            <w:tcW w:w="1605" w:type="dxa"/>
            <w:vMerge/>
          </w:tcPr>
          <w:p w14:paraId="13BD4635"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5F3B2E4D" w14:textId="77777777" w:rsidR="00281D18" w:rsidRDefault="00281D18" w:rsidP="00C84C5D">
            <w:pPr>
              <w:rPr>
                <w:rFonts w:eastAsiaTheme="minorEastAsia"/>
              </w:rPr>
            </w:pPr>
            <w:r w:rsidRPr="17AA8E6B">
              <w:rPr>
                <w:rFonts w:eastAsiaTheme="minorEastAsia"/>
              </w:rPr>
              <w:t xml:space="preserve">Other   </w:t>
            </w:r>
          </w:p>
        </w:tc>
        <w:tc>
          <w:tcPr>
            <w:tcW w:w="1140" w:type="dxa"/>
            <w:tcBorders>
              <w:top w:val="single" w:sz="4" w:space="0" w:color="auto"/>
              <w:left w:val="single" w:sz="4" w:space="0" w:color="auto"/>
              <w:bottom w:val="single" w:sz="4" w:space="0" w:color="auto"/>
              <w:right w:val="single" w:sz="4" w:space="0" w:color="auto"/>
            </w:tcBorders>
          </w:tcPr>
          <w:p w14:paraId="7C6C3203" w14:textId="77777777" w:rsidR="00281D18" w:rsidRDefault="00281D18" w:rsidP="00C84C5D">
            <w:pPr>
              <w:rPr>
                <w:rFonts w:eastAsiaTheme="minorEastAsia"/>
              </w:rPr>
            </w:pPr>
            <w:r w:rsidRPr="17AA8E6B">
              <w:rPr>
                <w:rFonts w:eastAsiaTheme="minorEastAsia"/>
              </w:rPr>
              <w:t>15,140</w:t>
            </w:r>
          </w:p>
        </w:tc>
        <w:tc>
          <w:tcPr>
            <w:tcW w:w="928" w:type="dxa"/>
            <w:tcBorders>
              <w:top w:val="single" w:sz="4" w:space="0" w:color="auto"/>
              <w:left w:val="single" w:sz="4" w:space="0" w:color="auto"/>
              <w:bottom w:val="single" w:sz="4" w:space="0" w:color="auto"/>
              <w:right w:val="single" w:sz="4" w:space="0" w:color="auto"/>
            </w:tcBorders>
          </w:tcPr>
          <w:p w14:paraId="5DC78876" w14:textId="77777777" w:rsidR="00281D18" w:rsidRDefault="00281D18" w:rsidP="00C84C5D">
            <w:pPr>
              <w:rPr>
                <w:rFonts w:eastAsiaTheme="minorEastAsia"/>
              </w:rPr>
            </w:pPr>
            <w:r w:rsidRPr="17AA8E6B">
              <w:rPr>
                <w:rFonts w:eastAsiaTheme="minorEastAsia"/>
              </w:rPr>
              <w:t>1.3</w:t>
            </w:r>
          </w:p>
        </w:tc>
        <w:tc>
          <w:tcPr>
            <w:tcW w:w="975" w:type="dxa"/>
            <w:tcBorders>
              <w:top w:val="single" w:sz="4" w:space="0" w:color="auto"/>
              <w:left w:val="single" w:sz="4" w:space="0" w:color="auto"/>
              <w:bottom w:val="single" w:sz="4" w:space="0" w:color="auto"/>
              <w:right w:val="single" w:sz="4" w:space="0" w:color="auto"/>
            </w:tcBorders>
          </w:tcPr>
          <w:p w14:paraId="4ACAFBF2" w14:textId="77777777" w:rsidR="00281D18" w:rsidRDefault="00281D18" w:rsidP="00C84C5D">
            <w:pPr>
              <w:rPr>
                <w:rFonts w:eastAsiaTheme="minorEastAsia"/>
              </w:rPr>
            </w:pPr>
            <w:r w:rsidRPr="17AA8E6B">
              <w:rPr>
                <w:rFonts w:eastAsiaTheme="minorEastAsia"/>
              </w:rPr>
              <w:t>6,450</w:t>
            </w:r>
          </w:p>
        </w:tc>
        <w:tc>
          <w:tcPr>
            <w:tcW w:w="915" w:type="dxa"/>
            <w:tcBorders>
              <w:top w:val="single" w:sz="4" w:space="0" w:color="auto"/>
              <w:left w:val="single" w:sz="4" w:space="0" w:color="auto"/>
              <w:bottom w:val="single" w:sz="4" w:space="0" w:color="auto"/>
              <w:right w:val="single" w:sz="4" w:space="0" w:color="auto"/>
            </w:tcBorders>
          </w:tcPr>
          <w:p w14:paraId="68304E06" w14:textId="77777777" w:rsidR="00281D18" w:rsidRDefault="00281D18" w:rsidP="00C84C5D">
            <w:pPr>
              <w:rPr>
                <w:rFonts w:eastAsiaTheme="minorEastAsia"/>
                <w:color w:val="000000" w:themeColor="text1"/>
              </w:rPr>
            </w:pPr>
            <w:r w:rsidRPr="17AA8E6B">
              <w:rPr>
                <w:rFonts w:eastAsiaTheme="minorEastAsia"/>
                <w:color w:val="000000" w:themeColor="text1"/>
              </w:rPr>
              <w:t>2.1</w:t>
            </w:r>
          </w:p>
        </w:tc>
        <w:tc>
          <w:tcPr>
            <w:tcW w:w="960" w:type="dxa"/>
            <w:tcBorders>
              <w:top w:val="single" w:sz="4" w:space="0" w:color="auto"/>
              <w:left w:val="single" w:sz="4" w:space="0" w:color="auto"/>
              <w:bottom w:val="single" w:sz="4" w:space="0" w:color="auto"/>
              <w:right w:val="single" w:sz="4" w:space="0" w:color="auto"/>
            </w:tcBorders>
          </w:tcPr>
          <w:p w14:paraId="202E3797" w14:textId="77777777" w:rsidR="00281D18" w:rsidRDefault="00281D18" w:rsidP="00C84C5D">
            <w:pPr>
              <w:rPr>
                <w:rFonts w:eastAsiaTheme="minorEastAsia"/>
              </w:rPr>
            </w:pPr>
            <w:r w:rsidRPr="17AA8E6B">
              <w:rPr>
                <w:rFonts w:eastAsiaTheme="minorEastAsia"/>
              </w:rPr>
              <w:t>1,549</w:t>
            </w:r>
          </w:p>
        </w:tc>
        <w:tc>
          <w:tcPr>
            <w:tcW w:w="973" w:type="dxa"/>
            <w:tcBorders>
              <w:top w:val="single" w:sz="4" w:space="0" w:color="auto"/>
              <w:left w:val="single" w:sz="4" w:space="0" w:color="auto"/>
              <w:bottom w:val="single" w:sz="4" w:space="0" w:color="auto"/>
              <w:right w:val="single" w:sz="4" w:space="0" w:color="auto"/>
            </w:tcBorders>
          </w:tcPr>
          <w:p w14:paraId="2817558D" w14:textId="77777777" w:rsidR="00281D18" w:rsidRDefault="00281D18" w:rsidP="00C84C5D">
            <w:pPr>
              <w:rPr>
                <w:rFonts w:eastAsiaTheme="minorEastAsia"/>
              </w:rPr>
            </w:pPr>
            <w:r w:rsidRPr="17AA8E6B">
              <w:rPr>
                <w:rFonts w:eastAsiaTheme="minorEastAsia"/>
              </w:rPr>
              <w:t>1.5</w:t>
            </w:r>
          </w:p>
        </w:tc>
      </w:tr>
      <w:tr w:rsidR="00281D18" w14:paraId="08421674" w14:textId="77777777" w:rsidTr="00C84C5D">
        <w:trPr>
          <w:trHeight w:val="300"/>
        </w:trPr>
        <w:tc>
          <w:tcPr>
            <w:tcW w:w="1605" w:type="dxa"/>
            <w:vMerge/>
          </w:tcPr>
          <w:p w14:paraId="1FF2EC8A"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45693117" w14:textId="77777777" w:rsidR="00281D18" w:rsidRDefault="00281D18" w:rsidP="00C84C5D">
            <w:pPr>
              <w:rPr>
                <w:rFonts w:eastAsiaTheme="minorEastAsia"/>
              </w:rPr>
            </w:pPr>
            <w:r w:rsidRPr="17AA8E6B">
              <w:rPr>
                <w:rFonts w:eastAsiaTheme="minorEastAsia"/>
              </w:rPr>
              <w:t xml:space="preserve">Not stated  </w:t>
            </w:r>
          </w:p>
        </w:tc>
        <w:tc>
          <w:tcPr>
            <w:tcW w:w="1140" w:type="dxa"/>
            <w:tcBorders>
              <w:top w:val="single" w:sz="4" w:space="0" w:color="auto"/>
              <w:left w:val="single" w:sz="4" w:space="0" w:color="auto"/>
              <w:bottom w:val="single" w:sz="4" w:space="0" w:color="auto"/>
              <w:right w:val="single" w:sz="4" w:space="0" w:color="auto"/>
            </w:tcBorders>
          </w:tcPr>
          <w:p w14:paraId="6F8D19B7" w14:textId="77777777" w:rsidR="00281D18" w:rsidRDefault="00281D18" w:rsidP="00C84C5D">
            <w:pPr>
              <w:rPr>
                <w:rFonts w:eastAsiaTheme="minorEastAsia"/>
              </w:rPr>
            </w:pPr>
            <w:r w:rsidRPr="17AA8E6B">
              <w:rPr>
                <w:rFonts w:eastAsiaTheme="minorEastAsia"/>
              </w:rPr>
              <w:t>8,851</w:t>
            </w:r>
          </w:p>
        </w:tc>
        <w:tc>
          <w:tcPr>
            <w:tcW w:w="928" w:type="dxa"/>
            <w:tcBorders>
              <w:top w:val="single" w:sz="4" w:space="0" w:color="auto"/>
              <w:left w:val="single" w:sz="4" w:space="0" w:color="auto"/>
              <w:bottom w:val="single" w:sz="4" w:space="0" w:color="auto"/>
              <w:right w:val="single" w:sz="4" w:space="0" w:color="auto"/>
            </w:tcBorders>
          </w:tcPr>
          <w:p w14:paraId="132083EF" w14:textId="77777777" w:rsidR="00281D18" w:rsidRDefault="00281D18" w:rsidP="00C84C5D">
            <w:pPr>
              <w:rPr>
                <w:rFonts w:eastAsiaTheme="minorEastAsia"/>
              </w:rPr>
            </w:pPr>
            <w:r w:rsidRPr="17AA8E6B">
              <w:rPr>
                <w:rFonts w:eastAsiaTheme="minorEastAsia"/>
              </w:rPr>
              <w:t>0.7</w:t>
            </w:r>
          </w:p>
        </w:tc>
        <w:tc>
          <w:tcPr>
            <w:tcW w:w="975" w:type="dxa"/>
            <w:tcBorders>
              <w:top w:val="single" w:sz="4" w:space="0" w:color="auto"/>
              <w:left w:val="single" w:sz="4" w:space="0" w:color="auto"/>
              <w:bottom w:val="single" w:sz="4" w:space="0" w:color="auto"/>
              <w:right w:val="single" w:sz="4" w:space="0" w:color="auto"/>
            </w:tcBorders>
          </w:tcPr>
          <w:p w14:paraId="61722471" w14:textId="77777777" w:rsidR="00281D18" w:rsidRDefault="00281D18" w:rsidP="00C84C5D">
            <w:pPr>
              <w:rPr>
                <w:rFonts w:eastAsiaTheme="minorEastAsia"/>
              </w:rPr>
            </w:pPr>
            <w:r w:rsidRPr="17AA8E6B">
              <w:rPr>
                <w:rFonts w:eastAsiaTheme="minorEastAsia"/>
              </w:rPr>
              <w:t>10</w:t>
            </w:r>
          </w:p>
        </w:tc>
        <w:tc>
          <w:tcPr>
            <w:tcW w:w="915" w:type="dxa"/>
            <w:tcBorders>
              <w:top w:val="single" w:sz="4" w:space="0" w:color="auto"/>
              <w:left w:val="single" w:sz="4" w:space="0" w:color="auto"/>
              <w:bottom w:val="single" w:sz="4" w:space="0" w:color="auto"/>
              <w:right w:val="single" w:sz="4" w:space="0" w:color="auto"/>
            </w:tcBorders>
          </w:tcPr>
          <w:p w14:paraId="72ECDADD" w14:textId="77777777" w:rsidR="00281D18" w:rsidRDefault="00281D18" w:rsidP="00C84C5D">
            <w:pPr>
              <w:rPr>
                <w:rFonts w:eastAsiaTheme="minorEastAsia"/>
              </w:rPr>
            </w:pPr>
            <w:r w:rsidRPr="17AA8E6B">
              <w:rPr>
                <w:rFonts w:eastAsiaTheme="minorEastAsia"/>
              </w:rPr>
              <w:t>0.1</w:t>
            </w:r>
          </w:p>
        </w:tc>
        <w:tc>
          <w:tcPr>
            <w:tcW w:w="960" w:type="dxa"/>
            <w:tcBorders>
              <w:top w:val="single" w:sz="4" w:space="0" w:color="auto"/>
              <w:left w:val="single" w:sz="4" w:space="0" w:color="auto"/>
              <w:bottom w:val="single" w:sz="4" w:space="0" w:color="auto"/>
              <w:right w:val="single" w:sz="4" w:space="0" w:color="auto"/>
            </w:tcBorders>
          </w:tcPr>
          <w:p w14:paraId="03954BFF" w14:textId="77777777" w:rsidR="00281D18" w:rsidRDefault="00281D18" w:rsidP="00C84C5D">
            <w:pPr>
              <w:rPr>
                <w:rFonts w:eastAsiaTheme="minorEastAsia"/>
              </w:rPr>
            </w:pPr>
            <w:r w:rsidRPr="17AA8E6B">
              <w:rPr>
                <w:rFonts w:eastAsiaTheme="minorEastAsia"/>
              </w:rPr>
              <w:t>2,752</w:t>
            </w:r>
          </w:p>
        </w:tc>
        <w:tc>
          <w:tcPr>
            <w:tcW w:w="973" w:type="dxa"/>
            <w:tcBorders>
              <w:top w:val="single" w:sz="4" w:space="0" w:color="auto"/>
              <w:left w:val="single" w:sz="4" w:space="0" w:color="auto"/>
              <w:bottom w:val="single" w:sz="4" w:space="0" w:color="auto"/>
              <w:right w:val="single" w:sz="4" w:space="0" w:color="auto"/>
            </w:tcBorders>
          </w:tcPr>
          <w:p w14:paraId="119124EB" w14:textId="77777777" w:rsidR="00281D18" w:rsidRDefault="00281D18" w:rsidP="00C84C5D">
            <w:pPr>
              <w:rPr>
                <w:rFonts w:eastAsiaTheme="minorEastAsia"/>
              </w:rPr>
            </w:pPr>
            <w:r w:rsidRPr="17AA8E6B">
              <w:rPr>
                <w:rFonts w:eastAsiaTheme="minorEastAsia"/>
              </w:rPr>
              <w:t>2.7</w:t>
            </w:r>
          </w:p>
        </w:tc>
      </w:tr>
      <w:tr w:rsidR="00281D18" w14:paraId="6EC8D2FB" w14:textId="77777777" w:rsidTr="00C84C5D">
        <w:trPr>
          <w:trHeight w:val="300"/>
        </w:trPr>
        <w:tc>
          <w:tcPr>
            <w:tcW w:w="1605" w:type="dxa"/>
            <w:vMerge/>
          </w:tcPr>
          <w:p w14:paraId="6A6413C4"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1C5725D0" w14:textId="7C2A8D9E" w:rsidR="00281D18" w:rsidRDefault="00281D18" w:rsidP="00C84C5D">
            <w:pPr>
              <w:rPr>
                <w:rFonts w:eastAsiaTheme="minorEastAsia"/>
              </w:rPr>
            </w:pPr>
            <w:r w:rsidRPr="17AA8E6B">
              <w:rPr>
                <w:rFonts w:eastAsiaTheme="minorEastAsia"/>
              </w:rPr>
              <w:t xml:space="preserve">Missing (% of cohort)  </w:t>
            </w:r>
          </w:p>
        </w:tc>
        <w:tc>
          <w:tcPr>
            <w:tcW w:w="2068" w:type="dxa"/>
            <w:gridSpan w:val="2"/>
            <w:tcBorders>
              <w:top w:val="single" w:sz="4" w:space="0" w:color="auto"/>
              <w:left w:val="single" w:sz="4" w:space="0" w:color="auto"/>
              <w:bottom w:val="single" w:sz="4" w:space="0" w:color="auto"/>
              <w:right w:val="single" w:sz="4" w:space="0" w:color="auto"/>
            </w:tcBorders>
          </w:tcPr>
          <w:p w14:paraId="56526DB5" w14:textId="0787CE41" w:rsidR="00281D18" w:rsidRDefault="00281D18" w:rsidP="00C84C5D">
            <w:pPr>
              <w:rPr>
                <w:rFonts w:eastAsiaTheme="minorEastAsia"/>
              </w:rPr>
            </w:pPr>
            <w:r w:rsidRPr="17AA8E6B">
              <w:rPr>
                <w:rFonts w:eastAsiaTheme="minorEastAsia"/>
              </w:rPr>
              <w:t>40,343 (3.2)</w:t>
            </w:r>
          </w:p>
        </w:tc>
        <w:tc>
          <w:tcPr>
            <w:tcW w:w="1890" w:type="dxa"/>
            <w:gridSpan w:val="2"/>
            <w:tcBorders>
              <w:top w:val="single" w:sz="4" w:space="0" w:color="auto"/>
              <w:left w:val="single" w:sz="4" w:space="0" w:color="auto"/>
              <w:bottom w:val="single" w:sz="4" w:space="0" w:color="auto"/>
              <w:right w:val="single" w:sz="4" w:space="0" w:color="auto"/>
            </w:tcBorders>
          </w:tcPr>
          <w:p w14:paraId="3347AE18" w14:textId="00003DCD" w:rsidR="00281D18" w:rsidRDefault="00281D18" w:rsidP="00C84C5D">
            <w:pPr>
              <w:rPr>
                <w:rFonts w:eastAsiaTheme="minorEastAsia"/>
                <w:color w:val="000000" w:themeColor="text1"/>
              </w:rPr>
            </w:pPr>
            <w:r w:rsidRPr="17AA8E6B">
              <w:rPr>
                <w:rFonts w:eastAsiaTheme="minorEastAsia"/>
                <w:color w:val="000000" w:themeColor="text1"/>
              </w:rPr>
              <w:t>187,850 (38.0)</w:t>
            </w:r>
          </w:p>
          <w:p w14:paraId="5FEE936D" w14:textId="77777777" w:rsidR="00281D18" w:rsidRDefault="00281D18" w:rsidP="00C84C5D">
            <w:pPr>
              <w:rPr>
                <w:rFonts w:eastAsiaTheme="minorEastAsia"/>
              </w:rPr>
            </w:pPr>
            <w:r w:rsidRPr="17AA8E6B">
              <w:rPr>
                <w:rFonts w:eastAsiaTheme="minorEastAsia"/>
              </w:rPr>
              <w:t xml:space="preserve"> </w:t>
            </w:r>
          </w:p>
        </w:tc>
        <w:tc>
          <w:tcPr>
            <w:tcW w:w="1933" w:type="dxa"/>
            <w:gridSpan w:val="2"/>
            <w:tcBorders>
              <w:top w:val="single" w:sz="4" w:space="0" w:color="auto"/>
              <w:left w:val="single" w:sz="4" w:space="0" w:color="auto"/>
              <w:bottom w:val="single" w:sz="4" w:space="0" w:color="auto"/>
              <w:right w:val="single" w:sz="4" w:space="0" w:color="auto"/>
            </w:tcBorders>
          </w:tcPr>
          <w:p w14:paraId="5E9AAC17" w14:textId="244F9F11" w:rsidR="00281D18" w:rsidRDefault="00281D18" w:rsidP="00C84C5D">
            <w:pPr>
              <w:rPr>
                <w:rFonts w:eastAsiaTheme="minorEastAsia"/>
              </w:rPr>
            </w:pPr>
            <w:r w:rsidRPr="17AA8E6B">
              <w:rPr>
                <w:rFonts w:eastAsiaTheme="minorEastAsia"/>
              </w:rPr>
              <w:t>8,010 (7.3)</w:t>
            </w:r>
          </w:p>
        </w:tc>
      </w:tr>
      <w:tr w:rsidR="00281D18" w14:paraId="313AA936" w14:textId="77777777" w:rsidTr="00C84C5D">
        <w:trPr>
          <w:trHeight w:val="300"/>
        </w:trPr>
        <w:tc>
          <w:tcPr>
            <w:tcW w:w="1605" w:type="dxa"/>
            <w:vMerge w:val="restart"/>
            <w:tcBorders>
              <w:top w:val="single" w:sz="4" w:space="0" w:color="auto"/>
              <w:left w:val="single" w:sz="4" w:space="0" w:color="auto"/>
              <w:bottom w:val="single" w:sz="4" w:space="0" w:color="auto"/>
              <w:right w:val="single" w:sz="4" w:space="0" w:color="auto"/>
            </w:tcBorders>
          </w:tcPr>
          <w:p w14:paraId="2952E537" w14:textId="77777777" w:rsidR="00281D18" w:rsidRDefault="00281D18" w:rsidP="00C84C5D">
            <w:pPr>
              <w:rPr>
                <w:rFonts w:eastAsiaTheme="minorEastAsia"/>
              </w:rPr>
            </w:pPr>
            <w:r w:rsidRPr="17AA8E6B">
              <w:rPr>
                <w:rFonts w:eastAsiaTheme="minorEastAsia"/>
              </w:rPr>
              <w:lastRenderedPageBreak/>
              <w:t xml:space="preserve">Socio-economic status quintiles (IMD 2019 in CPRD; WIMD 2019 in SAIL; SIMD 2020v2 in DataLoch)   </w:t>
            </w:r>
          </w:p>
        </w:tc>
        <w:tc>
          <w:tcPr>
            <w:tcW w:w="1671" w:type="dxa"/>
            <w:tcBorders>
              <w:top w:val="single" w:sz="4" w:space="0" w:color="auto"/>
              <w:left w:val="single" w:sz="4" w:space="0" w:color="auto"/>
              <w:bottom w:val="single" w:sz="4" w:space="0" w:color="auto"/>
              <w:right w:val="single" w:sz="4" w:space="0" w:color="auto"/>
            </w:tcBorders>
          </w:tcPr>
          <w:p w14:paraId="6C303689" w14:textId="77777777" w:rsidR="00281D18" w:rsidRDefault="00281D18" w:rsidP="00C84C5D">
            <w:pPr>
              <w:rPr>
                <w:rFonts w:eastAsiaTheme="minorEastAsia"/>
              </w:rPr>
            </w:pPr>
            <w:r w:rsidRPr="17AA8E6B">
              <w:rPr>
                <w:rFonts w:eastAsiaTheme="minorEastAsia"/>
              </w:rPr>
              <w:t xml:space="preserve">Least deprived   </w:t>
            </w:r>
          </w:p>
        </w:tc>
        <w:tc>
          <w:tcPr>
            <w:tcW w:w="1140" w:type="dxa"/>
            <w:tcBorders>
              <w:top w:val="single" w:sz="4" w:space="0" w:color="auto"/>
              <w:left w:val="single" w:sz="4" w:space="0" w:color="auto"/>
              <w:bottom w:val="single" w:sz="4" w:space="0" w:color="auto"/>
              <w:right w:val="single" w:sz="4" w:space="0" w:color="auto"/>
            </w:tcBorders>
          </w:tcPr>
          <w:p w14:paraId="10A91185" w14:textId="77777777" w:rsidR="00281D18" w:rsidRDefault="00281D18" w:rsidP="00C84C5D">
            <w:pPr>
              <w:rPr>
                <w:rFonts w:eastAsiaTheme="minorEastAsia"/>
              </w:rPr>
            </w:pPr>
            <w:r w:rsidRPr="17AA8E6B">
              <w:rPr>
                <w:rFonts w:eastAsiaTheme="minorEastAsia"/>
              </w:rPr>
              <w:t>249,472</w:t>
            </w:r>
          </w:p>
        </w:tc>
        <w:tc>
          <w:tcPr>
            <w:tcW w:w="928" w:type="dxa"/>
            <w:tcBorders>
              <w:top w:val="single" w:sz="4" w:space="0" w:color="auto"/>
              <w:left w:val="single" w:sz="4" w:space="0" w:color="auto"/>
              <w:bottom w:val="single" w:sz="4" w:space="0" w:color="auto"/>
              <w:right w:val="single" w:sz="4" w:space="0" w:color="auto"/>
            </w:tcBorders>
          </w:tcPr>
          <w:p w14:paraId="4111D696" w14:textId="77777777" w:rsidR="00281D18" w:rsidRDefault="00281D18" w:rsidP="00C84C5D">
            <w:pPr>
              <w:rPr>
                <w:rFonts w:eastAsiaTheme="minorEastAsia"/>
              </w:rPr>
            </w:pPr>
            <w:r w:rsidRPr="17AA8E6B">
              <w:rPr>
                <w:rFonts w:eastAsiaTheme="minorEastAsia"/>
              </w:rPr>
              <w:t>19.9</w:t>
            </w:r>
          </w:p>
        </w:tc>
        <w:tc>
          <w:tcPr>
            <w:tcW w:w="975" w:type="dxa"/>
            <w:tcBorders>
              <w:top w:val="single" w:sz="4" w:space="0" w:color="auto"/>
              <w:left w:val="single" w:sz="4" w:space="0" w:color="auto"/>
              <w:bottom w:val="single" w:sz="4" w:space="0" w:color="auto"/>
              <w:right w:val="single" w:sz="4" w:space="0" w:color="auto"/>
            </w:tcBorders>
          </w:tcPr>
          <w:p w14:paraId="646205F7" w14:textId="77777777" w:rsidR="00281D18" w:rsidRDefault="00281D18" w:rsidP="00C84C5D">
            <w:pPr>
              <w:rPr>
                <w:rFonts w:eastAsiaTheme="minorEastAsia"/>
                <w:color w:val="000000" w:themeColor="text1"/>
              </w:rPr>
            </w:pPr>
            <w:r w:rsidRPr="17AA8E6B">
              <w:rPr>
                <w:rFonts w:eastAsiaTheme="minorEastAsia"/>
                <w:color w:val="000000" w:themeColor="text1"/>
              </w:rPr>
              <w:t>89,030</w:t>
            </w:r>
          </w:p>
        </w:tc>
        <w:tc>
          <w:tcPr>
            <w:tcW w:w="915" w:type="dxa"/>
            <w:tcBorders>
              <w:top w:val="single" w:sz="4" w:space="0" w:color="auto"/>
              <w:left w:val="single" w:sz="4" w:space="0" w:color="auto"/>
              <w:bottom w:val="single" w:sz="4" w:space="0" w:color="auto"/>
              <w:right w:val="single" w:sz="4" w:space="0" w:color="auto"/>
            </w:tcBorders>
          </w:tcPr>
          <w:p w14:paraId="1F8BCDE4" w14:textId="77777777" w:rsidR="00281D18" w:rsidRDefault="00281D18" w:rsidP="00C84C5D">
            <w:pPr>
              <w:rPr>
                <w:rFonts w:eastAsiaTheme="minorEastAsia"/>
                <w:color w:val="000000" w:themeColor="text1"/>
              </w:rPr>
            </w:pPr>
            <w:r w:rsidRPr="17AA8E6B">
              <w:rPr>
                <w:rFonts w:eastAsiaTheme="minorEastAsia"/>
                <w:color w:val="000000" w:themeColor="text1"/>
              </w:rPr>
              <w:t>18.3</w:t>
            </w:r>
          </w:p>
        </w:tc>
        <w:tc>
          <w:tcPr>
            <w:tcW w:w="960" w:type="dxa"/>
            <w:tcBorders>
              <w:top w:val="single" w:sz="4" w:space="0" w:color="auto"/>
              <w:left w:val="single" w:sz="4" w:space="0" w:color="auto"/>
              <w:bottom w:val="single" w:sz="4" w:space="0" w:color="auto"/>
              <w:right w:val="single" w:sz="4" w:space="0" w:color="auto"/>
            </w:tcBorders>
          </w:tcPr>
          <w:p w14:paraId="516672A7" w14:textId="77777777" w:rsidR="00281D18" w:rsidRDefault="00281D18" w:rsidP="00C84C5D">
            <w:pPr>
              <w:rPr>
                <w:rFonts w:eastAsiaTheme="minorEastAsia"/>
              </w:rPr>
            </w:pPr>
            <w:r w:rsidRPr="17AA8E6B">
              <w:rPr>
                <w:rFonts w:eastAsiaTheme="minorEastAsia"/>
              </w:rPr>
              <w:t>29,710</w:t>
            </w:r>
          </w:p>
        </w:tc>
        <w:tc>
          <w:tcPr>
            <w:tcW w:w="973" w:type="dxa"/>
            <w:tcBorders>
              <w:top w:val="single" w:sz="4" w:space="0" w:color="auto"/>
              <w:left w:val="single" w:sz="4" w:space="0" w:color="auto"/>
              <w:bottom w:val="single" w:sz="4" w:space="0" w:color="auto"/>
              <w:right w:val="single" w:sz="4" w:space="0" w:color="auto"/>
            </w:tcBorders>
          </w:tcPr>
          <w:p w14:paraId="62494DCD" w14:textId="77777777" w:rsidR="00281D18" w:rsidRDefault="00281D18" w:rsidP="00C84C5D">
            <w:pPr>
              <w:rPr>
                <w:rFonts w:eastAsiaTheme="minorEastAsia"/>
              </w:rPr>
            </w:pPr>
            <w:r w:rsidRPr="17AA8E6B">
              <w:rPr>
                <w:rFonts w:eastAsiaTheme="minorEastAsia"/>
              </w:rPr>
              <w:t>27.7</w:t>
            </w:r>
          </w:p>
        </w:tc>
      </w:tr>
      <w:tr w:rsidR="00281D18" w14:paraId="266F97E5" w14:textId="77777777" w:rsidTr="00C84C5D">
        <w:trPr>
          <w:trHeight w:val="300"/>
        </w:trPr>
        <w:tc>
          <w:tcPr>
            <w:tcW w:w="1605" w:type="dxa"/>
            <w:vMerge/>
          </w:tcPr>
          <w:p w14:paraId="327A3A22"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16150910" w14:textId="77777777" w:rsidR="00281D18" w:rsidRDefault="00281D18" w:rsidP="00C84C5D">
            <w:pPr>
              <w:rPr>
                <w:rFonts w:eastAsiaTheme="minorEastAsia"/>
              </w:rPr>
            </w:pPr>
            <w:r w:rsidRPr="17AA8E6B">
              <w:rPr>
                <w:rFonts w:eastAsiaTheme="minorEastAsia"/>
              </w:rPr>
              <w:t xml:space="preserve">Second least deprived   </w:t>
            </w:r>
          </w:p>
        </w:tc>
        <w:tc>
          <w:tcPr>
            <w:tcW w:w="1140" w:type="dxa"/>
            <w:tcBorders>
              <w:top w:val="single" w:sz="4" w:space="0" w:color="auto"/>
              <w:left w:val="single" w:sz="4" w:space="0" w:color="auto"/>
              <w:bottom w:val="single" w:sz="4" w:space="0" w:color="auto"/>
              <w:right w:val="single" w:sz="4" w:space="0" w:color="auto"/>
            </w:tcBorders>
          </w:tcPr>
          <w:p w14:paraId="40097511" w14:textId="77777777" w:rsidR="00281D18" w:rsidRDefault="00281D18" w:rsidP="00C84C5D">
            <w:pPr>
              <w:rPr>
                <w:rFonts w:eastAsiaTheme="minorEastAsia"/>
              </w:rPr>
            </w:pPr>
            <w:r w:rsidRPr="17AA8E6B">
              <w:rPr>
                <w:rFonts w:eastAsiaTheme="minorEastAsia"/>
              </w:rPr>
              <w:t>246,962</w:t>
            </w:r>
          </w:p>
        </w:tc>
        <w:tc>
          <w:tcPr>
            <w:tcW w:w="928" w:type="dxa"/>
            <w:tcBorders>
              <w:top w:val="single" w:sz="4" w:space="0" w:color="auto"/>
              <w:left w:val="single" w:sz="4" w:space="0" w:color="auto"/>
              <w:bottom w:val="single" w:sz="4" w:space="0" w:color="auto"/>
              <w:right w:val="single" w:sz="4" w:space="0" w:color="auto"/>
            </w:tcBorders>
          </w:tcPr>
          <w:p w14:paraId="45DCE73D" w14:textId="77777777" w:rsidR="00281D18" w:rsidRDefault="00281D18" w:rsidP="00C84C5D">
            <w:pPr>
              <w:rPr>
                <w:rFonts w:eastAsiaTheme="minorEastAsia"/>
              </w:rPr>
            </w:pPr>
            <w:r w:rsidRPr="17AA8E6B">
              <w:rPr>
                <w:rFonts w:eastAsiaTheme="minorEastAsia"/>
              </w:rPr>
              <w:t>19.7</w:t>
            </w:r>
          </w:p>
        </w:tc>
        <w:tc>
          <w:tcPr>
            <w:tcW w:w="975" w:type="dxa"/>
            <w:tcBorders>
              <w:top w:val="single" w:sz="4" w:space="0" w:color="auto"/>
              <w:left w:val="single" w:sz="4" w:space="0" w:color="auto"/>
              <w:bottom w:val="single" w:sz="4" w:space="0" w:color="auto"/>
              <w:right w:val="single" w:sz="4" w:space="0" w:color="auto"/>
            </w:tcBorders>
          </w:tcPr>
          <w:p w14:paraId="469FF5BD" w14:textId="77777777" w:rsidR="00281D18" w:rsidRDefault="00281D18" w:rsidP="00C84C5D">
            <w:pPr>
              <w:rPr>
                <w:rFonts w:eastAsiaTheme="minorEastAsia"/>
                <w:color w:val="000000" w:themeColor="text1"/>
              </w:rPr>
            </w:pPr>
            <w:r w:rsidRPr="17AA8E6B">
              <w:rPr>
                <w:rFonts w:eastAsiaTheme="minorEastAsia"/>
                <w:color w:val="000000" w:themeColor="text1"/>
              </w:rPr>
              <w:t>85,681</w:t>
            </w:r>
          </w:p>
        </w:tc>
        <w:tc>
          <w:tcPr>
            <w:tcW w:w="915" w:type="dxa"/>
            <w:tcBorders>
              <w:top w:val="single" w:sz="4" w:space="0" w:color="auto"/>
              <w:left w:val="single" w:sz="4" w:space="0" w:color="auto"/>
              <w:bottom w:val="single" w:sz="4" w:space="0" w:color="auto"/>
              <w:right w:val="single" w:sz="4" w:space="0" w:color="auto"/>
            </w:tcBorders>
          </w:tcPr>
          <w:p w14:paraId="01A320B1" w14:textId="77777777" w:rsidR="00281D18" w:rsidRDefault="00281D18" w:rsidP="00C84C5D">
            <w:pPr>
              <w:rPr>
                <w:rFonts w:eastAsiaTheme="minorEastAsia"/>
                <w:color w:val="000000" w:themeColor="text1"/>
              </w:rPr>
            </w:pPr>
            <w:r w:rsidRPr="17AA8E6B">
              <w:rPr>
                <w:rFonts w:eastAsiaTheme="minorEastAsia"/>
                <w:color w:val="000000" w:themeColor="text1"/>
              </w:rPr>
              <w:t>17.6</w:t>
            </w:r>
          </w:p>
        </w:tc>
        <w:tc>
          <w:tcPr>
            <w:tcW w:w="960" w:type="dxa"/>
            <w:tcBorders>
              <w:top w:val="single" w:sz="4" w:space="0" w:color="auto"/>
              <w:left w:val="single" w:sz="4" w:space="0" w:color="auto"/>
              <w:bottom w:val="single" w:sz="4" w:space="0" w:color="auto"/>
              <w:right w:val="single" w:sz="4" w:space="0" w:color="auto"/>
            </w:tcBorders>
          </w:tcPr>
          <w:p w14:paraId="6A29CF49" w14:textId="77777777" w:rsidR="00281D18" w:rsidRDefault="00281D18" w:rsidP="00C84C5D">
            <w:pPr>
              <w:rPr>
                <w:rFonts w:eastAsiaTheme="minorEastAsia"/>
              </w:rPr>
            </w:pPr>
            <w:r w:rsidRPr="17AA8E6B">
              <w:rPr>
                <w:rFonts w:eastAsiaTheme="minorEastAsia"/>
              </w:rPr>
              <w:t>20,507</w:t>
            </w:r>
          </w:p>
        </w:tc>
        <w:tc>
          <w:tcPr>
            <w:tcW w:w="973" w:type="dxa"/>
            <w:tcBorders>
              <w:top w:val="single" w:sz="4" w:space="0" w:color="auto"/>
              <w:left w:val="single" w:sz="4" w:space="0" w:color="auto"/>
              <w:bottom w:val="single" w:sz="4" w:space="0" w:color="auto"/>
              <w:right w:val="single" w:sz="4" w:space="0" w:color="auto"/>
            </w:tcBorders>
          </w:tcPr>
          <w:p w14:paraId="61020B12" w14:textId="77777777" w:rsidR="00281D18" w:rsidRDefault="00281D18" w:rsidP="00C84C5D">
            <w:pPr>
              <w:rPr>
                <w:rFonts w:eastAsiaTheme="minorEastAsia"/>
              </w:rPr>
            </w:pPr>
            <w:r w:rsidRPr="17AA8E6B">
              <w:rPr>
                <w:rFonts w:eastAsiaTheme="minorEastAsia"/>
              </w:rPr>
              <w:t>19.1</w:t>
            </w:r>
          </w:p>
        </w:tc>
      </w:tr>
      <w:tr w:rsidR="00281D18" w14:paraId="30A45E6F" w14:textId="77777777" w:rsidTr="00C84C5D">
        <w:trPr>
          <w:trHeight w:val="300"/>
        </w:trPr>
        <w:tc>
          <w:tcPr>
            <w:tcW w:w="1605" w:type="dxa"/>
            <w:vMerge/>
          </w:tcPr>
          <w:p w14:paraId="2222E451"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2F9DACC7" w14:textId="77777777" w:rsidR="00281D18" w:rsidRDefault="00281D18" w:rsidP="00C84C5D">
            <w:pPr>
              <w:rPr>
                <w:rFonts w:eastAsiaTheme="minorEastAsia"/>
              </w:rPr>
            </w:pPr>
            <w:r w:rsidRPr="17AA8E6B">
              <w:rPr>
                <w:rFonts w:eastAsiaTheme="minorEastAsia"/>
              </w:rPr>
              <w:t xml:space="preserve">Middle   </w:t>
            </w:r>
          </w:p>
        </w:tc>
        <w:tc>
          <w:tcPr>
            <w:tcW w:w="1140" w:type="dxa"/>
            <w:tcBorders>
              <w:top w:val="single" w:sz="4" w:space="0" w:color="auto"/>
              <w:left w:val="single" w:sz="4" w:space="0" w:color="auto"/>
              <w:bottom w:val="single" w:sz="4" w:space="0" w:color="auto"/>
              <w:right w:val="single" w:sz="4" w:space="0" w:color="auto"/>
            </w:tcBorders>
          </w:tcPr>
          <w:p w14:paraId="4EFA0E5B" w14:textId="77777777" w:rsidR="00281D18" w:rsidRDefault="00281D18" w:rsidP="00C84C5D">
            <w:pPr>
              <w:rPr>
                <w:rFonts w:eastAsiaTheme="minorEastAsia"/>
              </w:rPr>
            </w:pPr>
            <w:r w:rsidRPr="17AA8E6B">
              <w:rPr>
                <w:rFonts w:eastAsiaTheme="minorEastAsia"/>
              </w:rPr>
              <w:t>237,076</w:t>
            </w:r>
          </w:p>
        </w:tc>
        <w:tc>
          <w:tcPr>
            <w:tcW w:w="928" w:type="dxa"/>
            <w:tcBorders>
              <w:top w:val="single" w:sz="4" w:space="0" w:color="auto"/>
              <w:left w:val="single" w:sz="4" w:space="0" w:color="auto"/>
              <w:bottom w:val="single" w:sz="4" w:space="0" w:color="auto"/>
              <w:right w:val="single" w:sz="4" w:space="0" w:color="auto"/>
            </w:tcBorders>
          </w:tcPr>
          <w:p w14:paraId="6A059E82" w14:textId="77777777" w:rsidR="00281D18" w:rsidRDefault="00281D18" w:rsidP="00C84C5D">
            <w:pPr>
              <w:rPr>
                <w:rFonts w:eastAsiaTheme="minorEastAsia"/>
              </w:rPr>
            </w:pPr>
            <w:r w:rsidRPr="17AA8E6B">
              <w:rPr>
                <w:rFonts w:eastAsiaTheme="minorEastAsia"/>
              </w:rPr>
              <w:t>18.9</w:t>
            </w:r>
          </w:p>
        </w:tc>
        <w:tc>
          <w:tcPr>
            <w:tcW w:w="975" w:type="dxa"/>
            <w:tcBorders>
              <w:top w:val="single" w:sz="4" w:space="0" w:color="auto"/>
              <w:left w:val="single" w:sz="4" w:space="0" w:color="auto"/>
              <w:bottom w:val="single" w:sz="4" w:space="0" w:color="auto"/>
              <w:right w:val="single" w:sz="4" w:space="0" w:color="auto"/>
            </w:tcBorders>
          </w:tcPr>
          <w:p w14:paraId="749EDF2E" w14:textId="77777777" w:rsidR="00281D18" w:rsidRDefault="00281D18" w:rsidP="00C84C5D">
            <w:pPr>
              <w:rPr>
                <w:rFonts w:eastAsiaTheme="minorEastAsia"/>
                <w:color w:val="000000" w:themeColor="text1"/>
              </w:rPr>
            </w:pPr>
            <w:r w:rsidRPr="17AA8E6B">
              <w:rPr>
                <w:rFonts w:eastAsiaTheme="minorEastAsia"/>
                <w:color w:val="000000" w:themeColor="text1"/>
              </w:rPr>
              <w:t>99,574</w:t>
            </w:r>
          </w:p>
        </w:tc>
        <w:tc>
          <w:tcPr>
            <w:tcW w:w="915" w:type="dxa"/>
            <w:tcBorders>
              <w:top w:val="single" w:sz="4" w:space="0" w:color="auto"/>
              <w:left w:val="single" w:sz="4" w:space="0" w:color="auto"/>
              <w:bottom w:val="single" w:sz="4" w:space="0" w:color="auto"/>
              <w:right w:val="single" w:sz="4" w:space="0" w:color="auto"/>
            </w:tcBorders>
          </w:tcPr>
          <w:p w14:paraId="0DE4CE84" w14:textId="77777777" w:rsidR="00281D18" w:rsidRDefault="00281D18" w:rsidP="00C84C5D">
            <w:pPr>
              <w:rPr>
                <w:rFonts w:eastAsiaTheme="minorEastAsia"/>
                <w:color w:val="000000" w:themeColor="text1"/>
              </w:rPr>
            </w:pPr>
            <w:r w:rsidRPr="17AA8E6B">
              <w:rPr>
                <w:rFonts w:eastAsiaTheme="minorEastAsia"/>
                <w:color w:val="000000" w:themeColor="text1"/>
              </w:rPr>
              <w:t>20.5</w:t>
            </w:r>
          </w:p>
        </w:tc>
        <w:tc>
          <w:tcPr>
            <w:tcW w:w="960" w:type="dxa"/>
            <w:tcBorders>
              <w:top w:val="single" w:sz="4" w:space="0" w:color="auto"/>
              <w:left w:val="single" w:sz="4" w:space="0" w:color="auto"/>
              <w:bottom w:val="single" w:sz="4" w:space="0" w:color="auto"/>
              <w:right w:val="single" w:sz="4" w:space="0" w:color="auto"/>
            </w:tcBorders>
          </w:tcPr>
          <w:p w14:paraId="1DD35986" w14:textId="77777777" w:rsidR="00281D18" w:rsidRDefault="00281D18" w:rsidP="00C84C5D">
            <w:pPr>
              <w:rPr>
                <w:rFonts w:eastAsiaTheme="minorEastAsia"/>
              </w:rPr>
            </w:pPr>
            <w:r w:rsidRPr="17AA8E6B">
              <w:rPr>
                <w:rFonts w:eastAsiaTheme="minorEastAsia"/>
              </w:rPr>
              <w:t>17,896</w:t>
            </w:r>
          </w:p>
        </w:tc>
        <w:tc>
          <w:tcPr>
            <w:tcW w:w="973" w:type="dxa"/>
            <w:tcBorders>
              <w:top w:val="single" w:sz="4" w:space="0" w:color="auto"/>
              <w:left w:val="single" w:sz="4" w:space="0" w:color="auto"/>
              <w:bottom w:val="single" w:sz="4" w:space="0" w:color="auto"/>
              <w:right w:val="single" w:sz="4" w:space="0" w:color="auto"/>
            </w:tcBorders>
          </w:tcPr>
          <w:p w14:paraId="501E2CAA" w14:textId="77777777" w:rsidR="00281D18" w:rsidRDefault="00281D18" w:rsidP="00C84C5D">
            <w:pPr>
              <w:rPr>
                <w:rFonts w:eastAsiaTheme="minorEastAsia"/>
              </w:rPr>
            </w:pPr>
            <w:r w:rsidRPr="17AA8E6B">
              <w:rPr>
                <w:rFonts w:eastAsiaTheme="minorEastAsia"/>
              </w:rPr>
              <w:t>16.7</w:t>
            </w:r>
          </w:p>
        </w:tc>
      </w:tr>
      <w:tr w:rsidR="00281D18" w14:paraId="6BA40706" w14:textId="77777777" w:rsidTr="00C84C5D">
        <w:trPr>
          <w:trHeight w:val="300"/>
        </w:trPr>
        <w:tc>
          <w:tcPr>
            <w:tcW w:w="1605" w:type="dxa"/>
            <w:vMerge/>
          </w:tcPr>
          <w:p w14:paraId="2CC798A6"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0037E75C" w14:textId="77777777" w:rsidR="00281D18" w:rsidRDefault="00281D18" w:rsidP="00C84C5D">
            <w:pPr>
              <w:rPr>
                <w:rFonts w:eastAsiaTheme="minorEastAsia"/>
              </w:rPr>
            </w:pPr>
            <w:r w:rsidRPr="17AA8E6B">
              <w:rPr>
                <w:rFonts w:eastAsiaTheme="minorEastAsia"/>
              </w:rPr>
              <w:t xml:space="preserve">Second most deprived   </w:t>
            </w:r>
          </w:p>
        </w:tc>
        <w:tc>
          <w:tcPr>
            <w:tcW w:w="1140" w:type="dxa"/>
            <w:tcBorders>
              <w:top w:val="single" w:sz="4" w:space="0" w:color="auto"/>
              <w:left w:val="single" w:sz="4" w:space="0" w:color="auto"/>
              <w:bottom w:val="single" w:sz="4" w:space="0" w:color="auto"/>
              <w:right w:val="single" w:sz="4" w:space="0" w:color="auto"/>
            </w:tcBorders>
          </w:tcPr>
          <w:p w14:paraId="7BB359BC" w14:textId="77777777" w:rsidR="00281D18" w:rsidRDefault="00281D18" w:rsidP="00C84C5D">
            <w:pPr>
              <w:rPr>
                <w:rFonts w:eastAsiaTheme="minorEastAsia"/>
              </w:rPr>
            </w:pPr>
            <w:r w:rsidRPr="17AA8E6B">
              <w:rPr>
                <w:rFonts w:eastAsiaTheme="minorEastAsia"/>
              </w:rPr>
              <w:t>255,192</w:t>
            </w:r>
          </w:p>
        </w:tc>
        <w:tc>
          <w:tcPr>
            <w:tcW w:w="928" w:type="dxa"/>
            <w:tcBorders>
              <w:top w:val="single" w:sz="4" w:space="0" w:color="auto"/>
              <w:left w:val="single" w:sz="4" w:space="0" w:color="auto"/>
              <w:bottom w:val="single" w:sz="4" w:space="0" w:color="auto"/>
              <w:right w:val="single" w:sz="4" w:space="0" w:color="auto"/>
            </w:tcBorders>
          </w:tcPr>
          <w:p w14:paraId="2A866CAC" w14:textId="77777777" w:rsidR="00281D18" w:rsidRDefault="00281D18" w:rsidP="00C84C5D">
            <w:pPr>
              <w:rPr>
                <w:rFonts w:eastAsiaTheme="minorEastAsia"/>
              </w:rPr>
            </w:pPr>
            <w:r w:rsidRPr="17AA8E6B">
              <w:rPr>
                <w:rFonts w:eastAsiaTheme="minorEastAsia"/>
              </w:rPr>
              <w:t>20.4</w:t>
            </w:r>
          </w:p>
        </w:tc>
        <w:tc>
          <w:tcPr>
            <w:tcW w:w="975" w:type="dxa"/>
            <w:tcBorders>
              <w:top w:val="single" w:sz="4" w:space="0" w:color="auto"/>
              <w:left w:val="single" w:sz="4" w:space="0" w:color="auto"/>
              <w:bottom w:val="single" w:sz="4" w:space="0" w:color="auto"/>
              <w:right w:val="single" w:sz="4" w:space="0" w:color="auto"/>
            </w:tcBorders>
          </w:tcPr>
          <w:p w14:paraId="0203CF97" w14:textId="77777777" w:rsidR="00281D18" w:rsidRDefault="00281D18" w:rsidP="00C84C5D">
            <w:pPr>
              <w:rPr>
                <w:rFonts w:eastAsiaTheme="minorEastAsia"/>
                <w:color w:val="000000" w:themeColor="text1"/>
              </w:rPr>
            </w:pPr>
            <w:r w:rsidRPr="17AA8E6B">
              <w:rPr>
                <w:rFonts w:eastAsiaTheme="minorEastAsia"/>
                <w:color w:val="000000" w:themeColor="text1"/>
              </w:rPr>
              <w:t>10,0733</w:t>
            </w:r>
          </w:p>
        </w:tc>
        <w:tc>
          <w:tcPr>
            <w:tcW w:w="915" w:type="dxa"/>
            <w:tcBorders>
              <w:top w:val="single" w:sz="4" w:space="0" w:color="auto"/>
              <w:left w:val="single" w:sz="4" w:space="0" w:color="auto"/>
              <w:bottom w:val="single" w:sz="4" w:space="0" w:color="auto"/>
              <w:right w:val="single" w:sz="4" w:space="0" w:color="auto"/>
            </w:tcBorders>
          </w:tcPr>
          <w:p w14:paraId="673F83CF" w14:textId="77777777" w:rsidR="00281D18" w:rsidRDefault="00281D18" w:rsidP="00C84C5D">
            <w:pPr>
              <w:rPr>
                <w:rFonts w:eastAsiaTheme="minorEastAsia"/>
                <w:color w:val="000000" w:themeColor="text1"/>
              </w:rPr>
            </w:pPr>
            <w:r w:rsidRPr="17AA8E6B">
              <w:rPr>
                <w:rFonts w:eastAsiaTheme="minorEastAsia"/>
                <w:color w:val="000000" w:themeColor="text1"/>
              </w:rPr>
              <w:t>20.7</w:t>
            </w:r>
          </w:p>
        </w:tc>
        <w:tc>
          <w:tcPr>
            <w:tcW w:w="960" w:type="dxa"/>
            <w:tcBorders>
              <w:top w:val="single" w:sz="4" w:space="0" w:color="auto"/>
              <w:left w:val="single" w:sz="4" w:space="0" w:color="auto"/>
              <w:bottom w:val="single" w:sz="4" w:space="0" w:color="auto"/>
              <w:right w:val="single" w:sz="4" w:space="0" w:color="auto"/>
            </w:tcBorders>
          </w:tcPr>
          <w:p w14:paraId="0AB07FA3" w14:textId="77777777" w:rsidR="00281D18" w:rsidRDefault="00281D18" w:rsidP="00C84C5D">
            <w:pPr>
              <w:rPr>
                <w:rFonts w:eastAsiaTheme="minorEastAsia"/>
              </w:rPr>
            </w:pPr>
            <w:r w:rsidRPr="17AA8E6B">
              <w:rPr>
                <w:rFonts w:eastAsiaTheme="minorEastAsia"/>
              </w:rPr>
              <w:t>23,995</w:t>
            </w:r>
          </w:p>
        </w:tc>
        <w:tc>
          <w:tcPr>
            <w:tcW w:w="973" w:type="dxa"/>
            <w:tcBorders>
              <w:top w:val="single" w:sz="4" w:space="0" w:color="auto"/>
              <w:left w:val="single" w:sz="4" w:space="0" w:color="auto"/>
              <w:bottom w:val="single" w:sz="4" w:space="0" w:color="auto"/>
              <w:right w:val="single" w:sz="4" w:space="0" w:color="auto"/>
            </w:tcBorders>
          </w:tcPr>
          <w:p w14:paraId="301D35C1" w14:textId="77777777" w:rsidR="00281D18" w:rsidRDefault="00281D18" w:rsidP="00C84C5D">
            <w:pPr>
              <w:rPr>
                <w:rFonts w:eastAsiaTheme="minorEastAsia"/>
              </w:rPr>
            </w:pPr>
            <w:r w:rsidRPr="17AA8E6B">
              <w:rPr>
                <w:rFonts w:eastAsiaTheme="minorEastAsia"/>
              </w:rPr>
              <w:t>22.3</w:t>
            </w:r>
          </w:p>
        </w:tc>
      </w:tr>
      <w:tr w:rsidR="00281D18" w14:paraId="5604942F" w14:textId="77777777" w:rsidTr="00C84C5D">
        <w:trPr>
          <w:trHeight w:val="300"/>
        </w:trPr>
        <w:tc>
          <w:tcPr>
            <w:tcW w:w="1605" w:type="dxa"/>
            <w:vMerge/>
          </w:tcPr>
          <w:p w14:paraId="0EAE7030"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5512906B" w14:textId="77777777" w:rsidR="00281D18" w:rsidRDefault="00281D18" w:rsidP="00C84C5D">
            <w:pPr>
              <w:rPr>
                <w:rFonts w:eastAsiaTheme="minorEastAsia"/>
              </w:rPr>
            </w:pPr>
            <w:r w:rsidRPr="17AA8E6B">
              <w:rPr>
                <w:rFonts w:eastAsiaTheme="minorEastAsia"/>
              </w:rPr>
              <w:t xml:space="preserve">Most deprived   </w:t>
            </w:r>
          </w:p>
        </w:tc>
        <w:tc>
          <w:tcPr>
            <w:tcW w:w="1140" w:type="dxa"/>
            <w:tcBorders>
              <w:top w:val="single" w:sz="4" w:space="0" w:color="auto"/>
              <w:left w:val="single" w:sz="4" w:space="0" w:color="auto"/>
              <w:bottom w:val="single" w:sz="4" w:space="0" w:color="auto"/>
              <w:right w:val="single" w:sz="4" w:space="0" w:color="auto"/>
            </w:tcBorders>
          </w:tcPr>
          <w:p w14:paraId="443B2E70" w14:textId="77777777" w:rsidR="00281D18" w:rsidRDefault="00281D18" w:rsidP="00C84C5D">
            <w:pPr>
              <w:rPr>
                <w:rFonts w:eastAsiaTheme="minorEastAsia"/>
              </w:rPr>
            </w:pPr>
            <w:r w:rsidRPr="17AA8E6B">
              <w:rPr>
                <w:rFonts w:eastAsiaTheme="minorEastAsia"/>
              </w:rPr>
              <w:t>264,512</w:t>
            </w:r>
          </w:p>
        </w:tc>
        <w:tc>
          <w:tcPr>
            <w:tcW w:w="928" w:type="dxa"/>
            <w:tcBorders>
              <w:top w:val="single" w:sz="4" w:space="0" w:color="auto"/>
              <w:left w:val="single" w:sz="4" w:space="0" w:color="auto"/>
              <w:bottom w:val="single" w:sz="4" w:space="0" w:color="auto"/>
              <w:right w:val="single" w:sz="4" w:space="0" w:color="auto"/>
            </w:tcBorders>
          </w:tcPr>
          <w:p w14:paraId="2D716929" w14:textId="77777777" w:rsidR="00281D18" w:rsidRDefault="00281D18" w:rsidP="00C84C5D">
            <w:pPr>
              <w:rPr>
                <w:rFonts w:eastAsiaTheme="minorEastAsia"/>
              </w:rPr>
            </w:pPr>
            <w:r w:rsidRPr="17AA8E6B">
              <w:rPr>
                <w:rFonts w:eastAsiaTheme="minorEastAsia"/>
              </w:rPr>
              <w:t>21.1</w:t>
            </w:r>
          </w:p>
        </w:tc>
        <w:tc>
          <w:tcPr>
            <w:tcW w:w="975" w:type="dxa"/>
            <w:tcBorders>
              <w:top w:val="single" w:sz="4" w:space="0" w:color="auto"/>
              <w:left w:val="single" w:sz="4" w:space="0" w:color="auto"/>
              <w:bottom w:val="single" w:sz="4" w:space="0" w:color="auto"/>
              <w:right w:val="single" w:sz="4" w:space="0" w:color="auto"/>
            </w:tcBorders>
          </w:tcPr>
          <w:p w14:paraId="72DC2800" w14:textId="77777777" w:rsidR="00281D18" w:rsidRDefault="00281D18" w:rsidP="00C84C5D">
            <w:pPr>
              <w:rPr>
                <w:rFonts w:eastAsiaTheme="minorEastAsia"/>
                <w:color w:val="000000" w:themeColor="text1"/>
              </w:rPr>
            </w:pPr>
            <w:r w:rsidRPr="17AA8E6B">
              <w:rPr>
                <w:rFonts w:eastAsiaTheme="minorEastAsia"/>
                <w:color w:val="000000" w:themeColor="text1"/>
              </w:rPr>
              <w:t>11,1585</w:t>
            </w:r>
          </w:p>
        </w:tc>
        <w:tc>
          <w:tcPr>
            <w:tcW w:w="915" w:type="dxa"/>
            <w:tcBorders>
              <w:top w:val="single" w:sz="4" w:space="0" w:color="auto"/>
              <w:left w:val="single" w:sz="4" w:space="0" w:color="auto"/>
              <w:bottom w:val="single" w:sz="4" w:space="0" w:color="auto"/>
              <w:right w:val="single" w:sz="4" w:space="0" w:color="auto"/>
            </w:tcBorders>
          </w:tcPr>
          <w:p w14:paraId="02F78D9A" w14:textId="77777777" w:rsidR="00281D18" w:rsidRDefault="00281D18" w:rsidP="00C84C5D">
            <w:pPr>
              <w:rPr>
                <w:rFonts w:eastAsiaTheme="minorEastAsia"/>
                <w:color w:val="000000" w:themeColor="text1"/>
              </w:rPr>
            </w:pPr>
            <w:r w:rsidRPr="17AA8E6B">
              <w:rPr>
                <w:rFonts w:eastAsiaTheme="minorEastAsia"/>
                <w:color w:val="000000" w:themeColor="text1"/>
              </w:rPr>
              <w:t>22.9</w:t>
            </w:r>
          </w:p>
        </w:tc>
        <w:tc>
          <w:tcPr>
            <w:tcW w:w="960" w:type="dxa"/>
            <w:tcBorders>
              <w:top w:val="single" w:sz="4" w:space="0" w:color="auto"/>
              <w:left w:val="single" w:sz="4" w:space="0" w:color="auto"/>
              <w:bottom w:val="single" w:sz="4" w:space="0" w:color="auto"/>
              <w:right w:val="single" w:sz="4" w:space="0" w:color="auto"/>
            </w:tcBorders>
          </w:tcPr>
          <w:p w14:paraId="6DFFFB53" w14:textId="77777777" w:rsidR="00281D18" w:rsidRDefault="00281D18" w:rsidP="00C84C5D">
            <w:pPr>
              <w:rPr>
                <w:rFonts w:eastAsiaTheme="minorEastAsia"/>
              </w:rPr>
            </w:pPr>
            <w:r w:rsidRPr="17AA8E6B">
              <w:rPr>
                <w:rFonts w:eastAsiaTheme="minorEastAsia"/>
              </w:rPr>
              <w:t>15,318</w:t>
            </w:r>
          </w:p>
        </w:tc>
        <w:tc>
          <w:tcPr>
            <w:tcW w:w="973" w:type="dxa"/>
            <w:tcBorders>
              <w:top w:val="single" w:sz="4" w:space="0" w:color="auto"/>
              <w:left w:val="single" w:sz="4" w:space="0" w:color="auto"/>
              <w:bottom w:val="single" w:sz="4" w:space="0" w:color="auto"/>
              <w:right w:val="single" w:sz="4" w:space="0" w:color="auto"/>
            </w:tcBorders>
          </w:tcPr>
          <w:p w14:paraId="105989B5" w14:textId="77777777" w:rsidR="00281D18" w:rsidRDefault="00281D18" w:rsidP="00C84C5D">
            <w:pPr>
              <w:rPr>
                <w:rFonts w:eastAsiaTheme="minorEastAsia"/>
              </w:rPr>
            </w:pPr>
            <w:r w:rsidRPr="17AA8E6B">
              <w:rPr>
                <w:rFonts w:eastAsiaTheme="minorEastAsia"/>
              </w:rPr>
              <w:t>14.3</w:t>
            </w:r>
          </w:p>
        </w:tc>
      </w:tr>
      <w:tr w:rsidR="00281D18" w14:paraId="0E7C6567" w14:textId="77777777" w:rsidTr="00C84C5D">
        <w:trPr>
          <w:trHeight w:val="300"/>
        </w:trPr>
        <w:tc>
          <w:tcPr>
            <w:tcW w:w="1605" w:type="dxa"/>
            <w:vMerge/>
          </w:tcPr>
          <w:p w14:paraId="08B5A818"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3BFE4C1A" w14:textId="1D960E7E" w:rsidR="00281D18" w:rsidRDefault="00281D18" w:rsidP="00C84C5D">
            <w:pPr>
              <w:rPr>
                <w:rFonts w:eastAsiaTheme="minorEastAsia"/>
              </w:rPr>
            </w:pPr>
            <w:r w:rsidRPr="17AA8E6B">
              <w:rPr>
                <w:rFonts w:eastAsiaTheme="minorEastAsia"/>
              </w:rPr>
              <w:t xml:space="preserve">Missing (% of cohort)  </w:t>
            </w:r>
          </w:p>
        </w:tc>
        <w:tc>
          <w:tcPr>
            <w:tcW w:w="2068" w:type="dxa"/>
            <w:gridSpan w:val="2"/>
            <w:tcBorders>
              <w:top w:val="single" w:sz="4" w:space="0" w:color="auto"/>
              <w:left w:val="single" w:sz="4" w:space="0" w:color="auto"/>
              <w:bottom w:val="single" w:sz="4" w:space="0" w:color="auto"/>
              <w:right w:val="single" w:sz="4" w:space="0" w:color="auto"/>
            </w:tcBorders>
          </w:tcPr>
          <w:p w14:paraId="25BA61CE" w14:textId="20B6CBB2" w:rsidR="00281D18" w:rsidRDefault="00281D18" w:rsidP="00C84C5D">
            <w:pPr>
              <w:rPr>
                <w:rFonts w:eastAsiaTheme="minorEastAsia"/>
              </w:rPr>
            </w:pPr>
            <w:r w:rsidRPr="17AA8E6B">
              <w:rPr>
                <w:rFonts w:eastAsiaTheme="minorEastAsia"/>
              </w:rPr>
              <w:t>949 (0.1)</w:t>
            </w:r>
          </w:p>
        </w:tc>
        <w:tc>
          <w:tcPr>
            <w:tcW w:w="1890" w:type="dxa"/>
            <w:gridSpan w:val="2"/>
            <w:tcBorders>
              <w:top w:val="single" w:sz="4" w:space="0" w:color="auto"/>
              <w:left w:val="single" w:sz="4" w:space="0" w:color="auto"/>
              <w:bottom w:val="single" w:sz="4" w:space="0" w:color="auto"/>
              <w:right w:val="single" w:sz="4" w:space="0" w:color="auto"/>
            </w:tcBorders>
          </w:tcPr>
          <w:p w14:paraId="7A46E5F0" w14:textId="1FB12FED" w:rsidR="00281D18" w:rsidRDefault="00281D18" w:rsidP="00C84C5D">
            <w:pPr>
              <w:rPr>
                <w:rFonts w:eastAsiaTheme="minorEastAsia"/>
                <w:color w:val="000000" w:themeColor="text1"/>
              </w:rPr>
            </w:pPr>
            <w:r w:rsidRPr="17AA8E6B">
              <w:rPr>
                <w:rFonts w:eastAsiaTheme="minorEastAsia"/>
                <w:color w:val="000000" w:themeColor="text1"/>
              </w:rPr>
              <w:t>8,311 (1.7)</w:t>
            </w:r>
          </w:p>
          <w:p w14:paraId="0CF01AAE" w14:textId="77777777" w:rsidR="00281D18" w:rsidRDefault="00281D18" w:rsidP="00C84C5D">
            <w:pPr>
              <w:rPr>
                <w:rFonts w:eastAsiaTheme="minorEastAsia"/>
                <w:color w:val="000000" w:themeColor="text1"/>
              </w:rPr>
            </w:pPr>
          </w:p>
        </w:tc>
        <w:tc>
          <w:tcPr>
            <w:tcW w:w="1933" w:type="dxa"/>
            <w:gridSpan w:val="2"/>
            <w:tcBorders>
              <w:top w:val="single" w:sz="4" w:space="0" w:color="auto"/>
              <w:left w:val="single" w:sz="4" w:space="0" w:color="auto"/>
              <w:bottom w:val="single" w:sz="4" w:space="0" w:color="auto"/>
              <w:right w:val="single" w:sz="4" w:space="0" w:color="auto"/>
            </w:tcBorders>
          </w:tcPr>
          <w:p w14:paraId="723C4DAA" w14:textId="6B885CC7" w:rsidR="00281D18" w:rsidRDefault="00281D18" w:rsidP="00C84C5D">
            <w:pPr>
              <w:rPr>
                <w:rFonts w:eastAsiaTheme="minorEastAsia"/>
              </w:rPr>
            </w:pPr>
            <w:r w:rsidRPr="17AA8E6B">
              <w:rPr>
                <w:rFonts w:eastAsiaTheme="minorEastAsia"/>
              </w:rPr>
              <w:t>1,984 (1.8)</w:t>
            </w:r>
          </w:p>
        </w:tc>
      </w:tr>
      <w:tr w:rsidR="00281D18" w14:paraId="1D6F85BF" w14:textId="77777777" w:rsidTr="00C84C5D">
        <w:trPr>
          <w:trHeight w:val="300"/>
        </w:trPr>
        <w:tc>
          <w:tcPr>
            <w:tcW w:w="1605" w:type="dxa"/>
            <w:vMerge w:val="restart"/>
            <w:tcBorders>
              <w:top w:val="single" w:sz="4" w:space="0" w:color="auto"/>
              <w:left w:val="single" w:sz="4" w:space="0" w:color="auto"/>
              <w:bottom w:val="single" w:sz="4" w:space="0" w:color="auto"/>
              <w:right w:val="single" w:sz="4" w:space="0" w:color="auto"/>
            </w:tcBorders>
          </w:tcPr>
          <w:p w14:paraId="554AD099" w14:textId="77777777" w:rsidR="00281D18" w:rsidRDefault="00281D18" w:rsidP="00C84C5D">
            <w:pPr>
              <w:rPr>
                <w:rFonts w:eastAsiaTheme="minorEastAsia"/>
              </w:rPr>
            </w:pPr>
            <w:r w:rsidRPr="17AA8E6B">
              <w:rPr>
                <w:rFonts w:eastAsiaTheme="minorEastAsia"/>
              </w:rPr>
              <w:t xml:space="preserve">Region   </w:t>
            </w:r>
          </w:p>
          <w:p w14:paraId="32314F8E" w14:textId="77777777" w:rsidR="00281D18" w:rsidRDefault="00281D18" w:rsidP="00C84C5D">
            <w:pPr>
              <w:rPr>
                <w:rFonts w:eastAsiaTheme="minorEastAsia"/>
              </w:rPr>
            </w:pPr>
            <w:r w:rsidRPr="17AA8E6B">
              <w:rPr>
                <w:rFonts w:eastAsiaTheme="minorEastAsia"/>
              </w:rPr>
              <w:t xml:space="preserve">(CPRD only)  </w:t>
            </w:r>
          </w:p>
        </w:tc>
        <w:tc>
          <w:tcPr>
            <w:tcW w:w="1671" w:type="dxa"/>
            <w:tcBorders>
              <w:top w:val="single" w:sz="4" w:space="0" w:color="auto"/>
              <w:left w:val="single" w:sz="4" w:space="0" w:color="auto"/>
              <w:bottom w:val="single" w:sz="4" w:space="0" w:color="auto"/>
              <w:right w:val="single" w:sz="4" w:space="0" w:color="auto"/>
            </w:tcBorders>
          </w:tcPr>
          <w:p w14:paraId="28C5C97D" w14:textId="77777777" w:rsidR="00281D18" w:rsidRDefault="00281D18" w:rsidP="00C84C5D">
            <w:pPr>
              <w:rPr>
                <w:rFonts w:eastAsiaTheme="minorEastAsia"/>
              </w:rPr>
            </w:pPr>
            <w:r w:rsidRPr="17AA8E6B">
              <w:rPr>
                <w:rFonts w:eastAsiaTheme="minorEastAsia"/>
              </w:rPr>
              <w:t xml:space="preserve">North East England   </w:t>
            </w:r>
          </w:p>
        </w:tc>
        <w:tc>
          <w:tcPr>
            <w:tcW w:w="1140" w:type="dxa"/>
            <w:tcBorders>
              <w:top w:val="single" w:sz="4" w:space="0" w:color="auto"/>
              <w:left w:val="single" w:sz="4" w:space="0" w:color="auto"/>
              <w:bottom w:val="single" w:sz="4" w:space="0" w:color="auto"/>
              <w:right w:val="single" w:sz="4" w:space="0" w:color="auto"/>
            </w:tcBorders>
          </w:tcPr>
          <w:p w14:paraId="46CF7E27" w14:textId="77777777" w:rsidR="00281D18" w:rsidRDefault="00281D18" w:rsidP="00C84C5D">
            <w:pPr>
              <w:rPr>
                <w:rFonts w:eastAsiaTheme="minorEastAsia"/>
              </w:rPr>
            </w:pPr>
            <w:r w:rsidRPr="17AA8E6B">
              <w:rPr>
                <w:rFonts w:eastAsiaTheme="minorEastAsia"/>
              </w:rPr>
              <w:t>40,658</w:t>
            </w:r>
          </w:p>
        </w:tc>
        <w:tc>
          <w:tcPr>
            <w:tcW w:w="928" w:type="dxa"/>
            <w:tcBorders>
              <w:top w:val="single" w:sz="4" w:space="0" w:color="auto"/>
              <w:left w:val="single" w:sz="4" w:space="0" w:color="auto"/>
              <w:bottom w:val="single" w:sz="4" w:space="0" w:color="auto"/>
              <w:right w:val="single" w:sz="4" w:space="0" w:color="auto"/>
            </w:tcBorders>
          </w:tcPr>
          <w:p w14:paraId="21276B6C" w14:textId="77777777" w:rsidR="00281D18" w:rsidRDefault="00281D18" w:rsidP="00C84C5D">
            <w:pPr>
              <w:rPr>
                <w:rFonts w:eastAsiaTheme="minorEastAsia"/>
              </w:rPr>
            </w:pPr>
            <w:r w:rsidRPr="17AA8E6B">
              <w:rPr>
                <w:rFonts w:eastAsiaTheme="minorEastAsia"/>
              </w:rPr>
              <w:t>3.2</w:t>
            </w:r>
          </w:p>
        </w:tc>
        <w:tc>
          <w:tcPr>
            <w:tcW w:w="975" w:type="dxa"/>
            <w:tcBorders>
              <w:top w:val="single" w:sz="4" w:space="0" w:color="auto"/>
              <w:left w:val="single" w:sz="4" w:space="0" w:color="auto"/>
              <w:bottom w:val="single" w:sz="4" w:space="0" w:color="auto"/>
              <w:right w:val="single" w:sz="4" w:space="0" w:color="auto"/>
            </w:tcBorders>
          </w:tcPr>
          <w:p w14:paraId="0050CC21" w14:textId="77777777" w:rsidR="00281D18" w:rsidRDefault="00281D18" w:rsidP="00C84C5D">
            <w:pPr>
              <w:rPr>
                <w:rFonts w:eastAsiaTheme="minorEastAsia"/>
              </w:rPr>
            </w:pPr>
            <w:r w:rsidRPr="17AA8E6B">
              <w:rPr>
                <w:rFonts w:eastAsiaTheme="minorEastAsia"/>
              </w:rPr>
              <w:t>-</w:t>
            </w:r>
          </w:p>
        </w:tc>
        <w:tc>
          <w:tcPr>
            <w:tcW w:w="915" w:type="dxa"/>
            <w:tcBorders>
              <w:top w:val="single" w:sz="4" w:space="0" w:color="auto"/>
              <w:left w:val="single" w:sz="4" w:space="0" w:color="auto"/>
              <w:bottom w:val="single" w:sz="4" w:space="0" w:color="auto"/>
              <w:right w:val="single" w:sz="4" w:space="0" w:color="auto"/>
            </w:tcBorders>
          </w:tcPr>
          <w:p w14:paraId="36B3C2D0" w14:textId="77777777" w:rsidR="00281D18" w:rsidRDefault="00281D18" w:rsidP="00C84C5D">
            <w:pPr>
              <w:rPr>
                <w:rFonts w:eastAsiaTheme="minorEastAsia"/>
              </w:rPr>
            </w:pPr>
            <w:r w:rsidRPr="17AA8E6B">
              <w:rPr>
                <w:rFonts w:eastAsiaTheme="minorEastAsia"/>
              </w:rPr>
              <w:t xml:space="preserve"> </w:t>
            </w:r>
          </w:p>
        </w:tc>
        <w:tc>
          <w:tcPr>
            <w:tcW w:w="960" w:type="dxa"/>
            <w:tcBorders>
              <w:top w:val="single" w:sz="4" w:space="0" w:color="auto"/>
              <w:left w:val="single" w:sz="4" w:space="0" w:color="auto"/>
              <w:bottom w:val="single" w:sz="4" w:space="0" w:color="auto"/>
              <w:right w:val="single" w:sz="4" w:space="0" w:color="auto"/>
            </w:tcBorders>
          </w:tcPr>
          <w:p w14:paraId="29458194" w14:textId="77777777" w:rsidR="00281D18" w:rsidRDefault="00281D18" w:rsidP="00C84C5D">
            <w:pPr>
              <w:rPr>
                <w:rFonts w:eastAsiaTheme="minorEastAsia"/>
              </w:rPr>
            </w:pPr>
            <w:r w:rsidRPr="17AA8E6B">
              <w:rPr>
                <w:rFonts w:eastAsiaTheme="minorEastAsia"/>
              </w:rPr>
              <w:t>-</w:t>
            </w:r>
          </w:p>
        </w:tc>
        <w:tc>
          <w:tcPr>
            <w:tcW w:w="973" w:type="dxa"/>
            <w:tcBorders>
              <w:top w:val="single" w:sz="4" w:space="0" w:color="auto"/>
              <w:left w:val="single" w:sz="4" w:space="0" w:color="auto"/>
              <w:bottom w:val="single" w:sz="4" w:space="0" w:color="auto"/>
              <w:right w:val="single" w:sz="4" w:space="0" w:color="auto"/>
            </w:tcBorders>
          </w:tcPr>
          <w:p w14:paraId="6A88CEB9" w14:textId="77777777" w:rsidR="00281D18" w:rsidRDefault="00281D18" w:rsidP="00C84C5D">
            <w:pPr>
              <w:rPr>
                <w:rFonts w:eastAsiaTheme="minorEastAsia"/>
              </w:rPr>
            </w:pPr>
            <w:r w:rsidRPr="17AA8E6B">
              <w:rPr>
                <w:rFonts w:eastAsiaTheme="minorEastAsia"/>
              </w:rPr>
              <w:t>-</w:t>
            </w:r>
          </w:p>
        </w:tc>
      </w:tr>
      <w:tr w:rsidR="00281D18" w14:paraId="523EA99E" w14:textId="77777777" w:rsidTr="00C84C5D">
        <w:trPr>
          <w:trHeight w:val="300"/>
        </w:trPr>
        <w:tc>
          <w:tcPr>
            <w:tcW w:w="1605" w:type="dxa"/>
            <w:vMerge/>
          </w:tcPr>
          <w:p w14:paraId="5A6AB180"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4A284F6B" w14:textId="77777777" w:rsidR="00281D18" w:rsidRDefault="00281D18" w:rsidP="00C84C5D">
            <w:pPr>
              <w:rPr>
                <w:rFonts w:eastAsiaTheme="minorEastAsia"/>
              </w:rPr>
            </w:pPr>
            <w:r w:rsidRPr="17AA8E6B">
              <w:rPr>
                <w:rFonts w:eastAsiaTheme="minorEastAsia"/>
              </w:rPr>
              <w:t xml:space="preserve">North West England   </w:t>
            </w:r>
          </w:p>
        </w:tc>
        <w:tc>
          <w:tcPr>
            <w:tcW w:w="1140" w:type="dxa"/>
            <w:tcBorders>
              <w:top w:val="single" w:sz="4" w:space="0" w:color="auto"/>
              <w:left w:val="single" w:sz="4" w:space="0" w:color="auto"/>
              <w:bottom w:val="single" w:sz="4" w:space="0" w:color="auto"/>
              <w:right w:val="single" w:sz="4" w:space="0" w:color="auto"/>
            </w:tcBorders>
          </w:tcPr>
          <w:p w14:paraId="077BA67F" w14:textId="77777777" w:rsidR="00281D18" w:rsidRDefault="00281D18" w:rsidP="00C84C5D">
            <w:pPr>
              <w:rPr>
                <w:rFonts w:eastAsiaTheme="minorEastAsia"/>
              </w:rPr>
            </w:pPr>
            <w:r w:rsidRPr="17AA8E6B">
              <w:rPr>
                <w:rFonts w:eastAsiaTheme="minorEastAsia"/>
              </w:rPr>
              <w:t>248,805</w:t>
            </w:r>
          </w:p>
        </w:tc>
        <w:tc>
          <w:tcPr>
            <w:tcW w:w="928" w:type="dxa"/>
            <w:tcBorders>
              <w:top w:val="single" w:sz="4" w:space="0" w:color="auto"/>
              <w:left w:val="single" w:sz="4" w:space="0" w:color="auto"/>
              <w:bottom w:val="single" w:sz="4" w:space="0" w:color="auto"/>
              <w:right w:val="single" w:sz="4" w:space="0" w:color="auto"/>
            </w:tcBorders>
          </w:tcPr>
          <w:p w14:paraId="2DAF1BD2" w14:textId="77777777" w:rsidR="00281D18" w:rsidRDefault="00281D18" w:rsidP="00C84C5D">
            <w:pPr>
              <w:rPr>
                <w:rFonts w:eastAsiaTheme="minorEastAsia"/>
              </w:rPr>
            </w:pPr>
            <w:r w:rsidRPr="17AA8E6B">
              <w:rPr>
                <w:rFonts w:eastAsiaTheme="minorEastAsia"/>
              </w:rPr>
              <w:t>19.8</w:t>
            </w:r>
          </w:p>
        </w:tc>
        <w:tc>
          <w:tcPr>
            <w:tcW w:w="975" w:type="dxa"/>
            <w:tcBorders>
              <w:top w:val="single" w:sz="4" w:space="0" w:color="auto"/>
              <w:left w:val="single" w:sz="4" w:space="0" w:color="auto"/>
              <w:bottom w:val="single" w:sz="4" w:space="0" w:color="auto"/>
              <w:right w:val="single" w:sz="4" w:space="0" w:color="auto"/>
            </w:tcBorders>
          </w:tcPr>
          <w:p w14:paraId="31CB1E48" w14:textId="77777777" w:rsidR="00281D18" w:rsidRDefault="00281D18" w:rsidP="00C84C5D">
            <w:pPr>
              <w:rPr>
                <w:rFonts w:eastAsiaTheme="minorEastAsia"/>
              </w:rPr>
            </w:pPr>
            <w:r w:rsidRPr="17AA8E6B">
              <w:rPr>
                <w:rFonts w:eastAsiaTheme="minorEastAsia"/>
              </w:rPr>
              <w:t>-</w:t>
            </w:r>
          </w:p>
        </w:tc>
        <w:tc>
          <w:tcPr>
            <w:tcW w:w="915" w:type="dxa"/>
            <w:tcBorders>
              <w:top w:val="single" w:sz="4" w:space="0" w:color="auto"/>
              <w:left w:val="single" w:sz="4" w:space="0" w:color="auto"/>
              <w:bottom w:val="single" w:sz="4" w:space="0" w:color="auto"/>
              <w:right w:val="single" w:sz="4" w:space="0" w:color="auto"/>
            </w:tcBorders>
          </w:tcPr>
          <w:p w14:paraId="58558593" w14:textId="77777777" w:rsidR="00281D18" w:rsidRDefault="00281D18" w:rsidP="00C84C5D">
            <w:pPr>
              <w:rPr>
                <w:rFonts w:eastAsiaTheme="minorEastAsia"/>
              </w:rPr>
            </w:pPr>
            <w:r w:rsidRPr="17AA8E6B">
              <w:rPr>
                <w:rFonts w:eastAsiaTheme="minorEastAsia"/>
              </w:rPr>
              <w:t xml:space="preserve"> </w:t>
            </w:r>
          </w:p>
        </w:tc>
        <w:tc>
          <w:tcPr>
            <w:tcW w:w="960" w:type="dxa"/>
            <w:tcBorders>
              <w:top w:val="single" w:sz="4" w:space="0" w:color="auto"/>
              <w:left w:val="single" w:sz="4" w:space="0" w:color="auto"/>
              <w:bottom w:val="single" w:sz="4" w:space="0" w:color="auto"/>
              <w:right w:val="single" w:sz="4" w:space="0" w:color="auto"/>
            </w:tcBorders>
          </w:tcPr>
          <w:p w14:paraId="63F234F0" w14:textId="77777777" w:rsidR="00281D18" w:rsidRDefault="00281D18" w:rsidP="00C84C5D">
            <w:pPr>
              <w:rPr>
                <w:rFonts w:eastAsiaTheme="minorEastAsia"/>
              </w:rPr>
            </w:pPr>
            <w:r w:rsidRPr="17AA8E6B">
              <w:rPr>
                <w:rFonts w:eastAsiaTheme="minorEastAsia"/>
              </w:rPr>
              <w:t>-</w:t>
            </w:r>
          </w:p>
        </w:tc>
        <w:tc>
          <w:tcPr>
            <w:tcW w:w="973" w:type="dxa"/>
            <w:tcBorders>
              <w:top w:val="single" w:sz="4" w:space="0" w:color="auto"/>
              <w:left w:val="single" w:sz="4" w:space="0" w:color="auto"/>
              <w:bottom w:val="single" w:sz="4" w:space="0" w:color="auto"/>
              <w:right w:val="single" w:sz="4" w:space="0" w:color="auto"/>
            </w:tcBorders>
          </w:tcPr>
          <w:p w14:paraId="5DE5C18A" w14:textId="77777777" w:rsidR="00281D18" w:rsidRDefault="00281D18" w:rsidP="00C84C5D">
            <w:pPr>
              <w:rPr>
                <w:rFonts w:eastAsiaTheme="minorEastAsia"/>
              </w:rPr>
            </w:pPr>
            <w:r w:rsidRPr="17AA8E6B">
              <w:rPr>
                <w:rFonts w:eastAsiaTheme="minorEastAsia"/>
              </w:rPr>
              <w:t>-</w:t>
            </w:r>
          </w:p>
        </w:tc>
      </w:tr>
      <w:tr w:rsidR="00281D18" w14:paraId="7A573FCE" w14:textId="77777777" w:rsidTr="00C84C5D">
        <w:trPr>
          <w:trHeight w:val="300"/>
        </w:trPr>
        <w:tc>
          <w:tcPr>
            <w:tcW w:w="1605" w:type="dxa"/>
            <w:vMerge/>
          </w:tcPr>
          <w:p w14:paraId="48FDEE1C"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50A48E99" w14:textId="77777777" w:rsidR="00281D18" w:rsidRDefault="00281D18" w:rsidP="00C84C5D">
            <w:pPr>
              <w:rPr>
                <w:rFonts w:eastAsiaTheme="minorEastAsia"/>
              </w:rPr>
            </w:pPr>
            <w:r w:rsidRPr="17AA8E6B">
              <w:rPr>
                <w:rFonts w:eastAsiaTheme="minorEastAsia"/>
              </w:rPr>
              <w:t xml:space="preserve">Yorkshire and the Humber   </w:t>
            </w:r>
          </w:p>
        </w:tc>
        <w:tc>
          <w:tcPr>
            <w:tcW w:w="1140" w:type="dxa"/>
            <w:tcBorders>
              <w:top w:val="single" w:sz="4" w:space="0" w:color="auto"/>
              <w:left w:val="single" w:sz="4" w:space="0" w:color="auto"/>
              <w:bottom w:val="single" w:sz="4" w:space="0" w:color="auto"/>
              <w:right w:val="single" w:sz="4" w:space="0" w:color="auto"/>
            </w:tcBorders>
          </w:tcPr>
          <w:p w14:paraId="53FF6909" w14:textId="77777777" w:rsidR="00281D18" w:rsidRDefault="00281D18" w:rsidP="00C84C5D">
            <w:pPr>
              <w:rPr>
                <w:rFonts w:eastAsiaTheme="minorEastAsia"/>
              </w:rPr>
            </w:pPr>
            <w:r w:rsidRPr="17AA8E6B">
              <w:rPr>
                <w:rFonts w:eastAsiaTheme="minorEastAsia"/>
              </w:rPr>
              <w:t>41,803</w:t>
            </w:r>
          </w:p>
        </w:tc>
        <w:tc>
          <w:tcPr>
            <w:tcW w:w="928" w:type="dxa"/>
            <w:tcBorders>
              <w:top w:val="single" w:sz="4" w:space="0" w:color="auto"/>
              <w:left w:val="single" w:sz="4" w:space="0" w:color="auto"/>
              <w:bottom w:val="single" w:sz="4" w:space="0" w:color="auto"/>
              <w:right w:val="single" w:sz="4" w:space="0" w:color="auto"/>
            </w:tcBorders>
          </w:tcPr>
          <w:p w14:paraId="086D55DD" w14:textId="77777777" w:rsidR="00281D18" w:rsidRDefault="00281D18" w:rsidP="00C84C5D">
            <w:pPr>
              <w:rPr>
                <w:rFonts w:eastAsiaTheme="minorEastAsia"/>
              </w:rPr>
            </w:pPr>
            <w:r w:rsidRPr="17AA8E6B">
              <w:rPr>
                <w:rFonts w:eastAsiaTheme="minorEastAsia"/>
              </w:rPr>
              <w:t>3.3</w:t>
            </w:r>
          </w:p>
        </w:tc>
        <w:tc>
          <w:tcPr>
            <w:tcW w:w="975" w:type="dxa"/>
            <w:tcBorders>
              <w:top w:val="single" w:sz="4" w:space="0" w:color="auto"/>
              <w:left w:val="single" w:sz="4" w:space="0" w:color="auto"/>
              <w:bottom w:val="single" w:sz="4" w:space="0" w:color="auto"/>
              <w:right w:val="single" w:sz="4" w:space="0" w:color="auto"/>
            </w:tcBorders>
          </w:tcPr>
          <w:p w14:paraId="6583BFB9" w14:textId="77777777" w:rsidR="00281D18" w:rsidRDefault="00281D18" w:rsidP="00C84C5D">
            <w:pPr>
              <w:rPr>
                <w:rFonts w:eastAsiaTheme="minorEastAsia"/>
              </w:rPr>
            </w:pPr>
            <w:r w:rsidRPr="17AA8E6B">
              <w:rPr>
                <w:rFonts w:eastAsiaTheme="minorEastAsia"/>
              </w:rPr>
              <w:t>-</w:t>
            </w:r>
          </w:p>
        </w:tc>
        <w:tc>
          <w:tcPr>
            <w:tcW w:w="915" w:type="dxa"/>
            <w:tcBorders>
              <w:top w:val="single" w:sz="4" w:space="0" w:color="auto"/>
              <w:left w:val="single" w:sz="4" w:space="0" w:color="auto"/>
              <w:bottom w:val="single" w:sz="4" w:space="0" w:color="auto"/>
              <w:right w:val="single" w:sz="4" w:space="0" w:color="auto"/>
            </w:tcBorders>
          </w:tcPr>
          <w:p w14:paraId="0A5EFE24" w14:textId="77777777" w:rsidR="00281D18" w:rsidRDefault="00281D18" w:rsidP="00C84C5D">
            <w:pPr>
              <w:rPr>
                <w:rFonts w:eastAsiaTheme="minorEastAsia"/>
              </w:rPr>
            </w:pPr>
            <w:r w:rsidRPr="17AA8E6B">
              <w:rPr>
                <w:rFonts w:eastAsiaTheme="minorEastAsia"/>
              </w:rPr>
              <w:t xml:space="preserve"> </w:t>
            </w:r>
          </w:p>
        </w:tc>
        <w:tc>
          <w:tcPr>
            <w:tcW w:w="960" w:type="dxa"/>
            <w:tcBorders>
              <w:top w:val="single" w:sz="4" w:space="0" w:color="auto"/>
              <w:left w:val="single" w:sz="4" w:space="0" w:color="auto"/>
              <w:bottom w:val="single" w:sz="4" w:space="0" w:color="auto"/>
              <w:right w:val="single" w:sz="4" w:space="0" w:color="auto"/>
            </w:tcBorders>
          </w:tcPr>
          <w:p w14:paraId="79486E10" w14:textId="77777777" w:rsidR="00281D18" w:rsidRDefault="00281D18" w:rsidP="00C84C5D">
            <w:pPr>
              <w:rPr>
                <w:rFonts w:eastAsiaTheme="minorEastAsia"/>
              </w:rPr>
            </w:pPr>
            <w:r w:rsidRPr="17AA8E6B">
              <w:rPr>
                <w:rFonts w:eastAsiaTheme="minorEastAsia"/>
              </w:rPr>
              <w:t>-</w:t>
            </w:r>
          </w:p>
        </w:tc>
        <w:tc>
          <w:tcPr>
            <w:tcW w:w="973" w:type="dxa"/>
            <w:tcBorders>
              <w:top w:val="single" w:sz="4" w:space="0" w:color="auto"/>
              <w:left w:val="single" w:sz="4" w:space="0" w:color="auto"/>
              <w:bottom w:val="single" w:sz="4" w:space="0" w:color="auto"/>
              <w:right w:val="single" w:sz="4" w:space="0" w:color="auto"/>
            </w:tcBorders>
          </w:tcPr>
          <w:p w14:paraId="6AB3447C" w14:textId="77777777" w:rsidR="00281D18" w:rsidRDefault="00281D18" w:rsidP="00C84C5D">
            <w:pPr>
              <w:rPr>
                <w:rFonts w:eastAsiaTheme="minorEastAsia"/>
              </w:rPr>
            </w:pPr>
            <w:r w:rsidRPr="17AA8E6B">
              <w:rPr>
                <w:rFonts w:eastAsiaTheme="minorEastAsia"/>
              </w:rPr>
              <w:t>-</w:t>
            </w:r>
          </w:p>
        </w:tc>
      </w:tr>
      <w:tr w:rsidR="00281D18" w14:paraId="3A7EA310" w14:textId="77777777" w:rsidTr="00C84C5D">
        <w:trPr>
          <w:trHeight w:val="300"/>
        </w:trPr>
        <w:tc>
          <w:tcPr>
            <w:tcW w:w="1605" w:type="dxa"/>
            <w:vMerge/>
          </w:tcPr>
          <w:p w14:paraId="0037BE39"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758931E6" w14:textId="77777777" w:rsidR="00281D18" w:rsidRDefault="00281D18" w:rsidP="00C84C5D">
            <w:pPr>
              <w:rPr>
                <w:rFonts w:eastAsiaTheme="minorEastAsia"/>
              </w:rPr>
            </w:pPr>
            <w:r w:rsidRPr="17AA8E6B">
              <w:rPr>
                <w:rFonts w:eastAsiaTheme="minorEastAsia"/>
              </w:rPr>
              <w:t xml:space="preserve">East Midlands   </w:t>
            </w:r>
          </w:p>
        </w:tc>
        <w:tc>
          <w:tcPr>
            <w:tcW w:w="1140" w:type="dxa"/>
            <w:tcBorders>
              <w:top w:val="single" w:sz="4" w:space="0" w:color="auto"/>
              <w:left w:val="single" w:sz="4" w:space="0" w:color="auto"/>
              <w:bottom w:val="single" w:sz="4" w:space="0" w:color="auto"/>
              <w:right w:val="single" w:sz="4" w:space="0" w:color="auto"/>
            </w:tcBorders>
          </w:tcPr>
          <w:p w14:paraId="2B4C304E" w14:textId="77777777" w:rsidR="00281D18" w:rsidRDefault="00281D18" w:rsidP="00C84C5D">
            <w:pPr>
              <w:rPr>
                <w:rFonts w:eastAsiaTheme="minorEastAsia"/>
              </w:rPr>
            </w:pPr>
            <w:r w:rsidRPr="17AA8E6B">
              <w:rPr>
                <w:rFonts w:eastAsiaTheme="minorEastAsia"/>
              </w:rPr>
              <w:t>25,571</w:t>
            </w:r>
          </w:p>
        </w:tc>
        <w:tc>
          <w:tcPr>
            <w:tcW w:w="928" w:type="dxa"/>
            <w:tcBorders>
              <w:top w:val="single" w:sz="4" w:space="0" w:color="auto"/>
              <w:left w:val="single" w:sz="4" w:space="0" w:color="auto"/>
              <w:bottom w:val="single" w:sz="4" w:space="0" w:color="auto"/>
              <w:right w:val="single" w:sz="4" w:space="0" w:color="auto"/>
            </w:tcBorders>
          </w:tcPr>
          <w:p w14:paraId="24E5E9D8" w14:textId="77777777" w:rsidR="00281D18" w:rsidRDefault="00281D18" w:rsidP="00C84C5D">
            <w:pPr>
              <w:rPr>
                <w:rFonts w:eastAsiaTheme="minorEastAsia"/>
              </w:rPr>
            </w:pPr>
            <w:r w:rsidRPr="17AA8E6B">
              <w:rPr>
                <w:rFonts w:eastAsiaTheme="minorEastAsia"/>
              </w:rPr>
              <w:t>2.0</w:t>
            </w:r>
          </w:p>
        </w:tc>
        <w:tc>
          <w:tcPr>
            <w:tcW w:w="975" w:type="dxa"/>
            <w:tcBorders>
              <w:top w:val="single" w:sz="4" w:space="0" w:color="auto"/>
              <w:left w:val="single" w:sz="4" w:space="0" w:color="auto"/>
              <w:bottom w:val="single" w:sz="4" w:space="0" w:color="auto"/>
              <w:right w:val="single" w:sz="4" w:space="0" w:color="auto"/>
            </w:tcBorders>
          </w:tcPr>
          <w:p w14:paraId="2348BE37" w14:textId="77777777" w:rsidR="00281D18" w:rsidRDefault="00281D18" w:rsidP="00C84C5D">
            <w:pPr>
              <w:rPr>
                <w:rFonts w:eastAsiaTheme="minorEastAsia"/>
              </w:rPr>
            </w:pPr>
            <w:r w:rsidRPr="17AA8E6B">
              <w:rPr>
                <w:rFonts w:eastAsiaTheme="minorEastAsia"/>
              </w:rPr>
              <w:t>-</w:t>
            </w:r>
          </w:p>
        </w:tc>
        <w:tc>
          <w:tcPr>
            <w:tcW w:w="915" w:type="dxa"/>
            <w:tcBorders>
              <w:top w:val="single" w:sz="4" w:space="0" w:color="auto"/>
              <w:left w:val="single" w:sz="4" w:space="0" w:color="auto"/>
              <w:bottom w:val="single" w:sz="4" w:space="0" w:color="auto"/>
              <w:right w:val="single" w:sz="4" w:space="0" w:color="auto"/>
            </w:tcBorders>
          </w:tcPr>
          <w:p w14:paraId="38B6070B" w14:textId="77777777" w:rsidR="00281D18" w:rsidRDefault="00281D18" w:rsidP="00C84C5D">
            <w:pPr>
              <w:rPr>
                <w:rFonts w:eastAsiaTheme="minorEastAsia"/>
              </w:rPr>
            </w:pPr>
            <w:r w:rsidRPr="17AA8E6B">
              <w:rPr>
                <w:rFonts w:eastAsiaTheme="minorEastAsia"/>
              </w:rPr>
              <w:t xml:space="preserve"> </w:t>
            </w:r>
          </w:p>
        </w:tc>
        <w:tc>
          <w:tcPr>
            <w:tcW w:w="960" w:type="dxa"/>
            <w:tcBorders>
              <w:top w:val="single" w:sz="4" w:space="0" w:color="auto"/>
              <w:left w:val="single" w:sz="4" w:space="0" w:color="auto"/>
              <w:bottom w:val="single" w:sz="4" w:space="0" w:color="auto"/>
              <w:right w:val="single" w:sz="4" w:space="0" w:color="auto"/>
            </w:tcBorders>
          </w:tcPr>
          <w:p w14:paraId="3A38FA47" w14:textId="77777777" w:rsidR="00281D18" w:rsidRDefault="00281D18" w:rsidP="00C84C5D">
            <w:pPr>
              <w:rPr>
                <w:rFonts w:eastAsiaTheme="minorEastAsia"/>
              </w:rPr>
            </w:pPr>
            <w:r w:rsidRPr="17AA8E6B">
              <w:rPr>
                <w:rFonts w:eastAsiaTheme="minorEastAsia"/>
              </w:rPr>
              <w:t>-</w:t>
            </w:r>
          </w:p>
        </w:tc>
        <w:tc>
          <w:tcPr>
            <w:tcW w:w="973" w:type="dxa"/>
            <w:tcBorders>
              <w:top w:val="single" w:sz="4" w:space="0" w:color="auto"/>
              <w:left w:val="single" w:sz="4" w:space="0" w:color="auto"/>
              <w:bottom w:val="single" w:sz="4" w:space="0" w:color="auto"/>
              <w:right w:val="single" w:sz="4" w:space="0" w:color="auto"/>
            </w:tcBorders>
          </w:tcPr>
          <w:p w14:paraId="36E641FF" w14:textId="77777777" w:rsidR="00281D18" w:rsidRDefault="00281D18" w:rsidP="00C84C5D">
            <w:pPr>
              <w:rPr>
                <w:rFonts w:eastAsiaTheme="minorEastAsia"/>
              </w:rPr>
            </w:pPr>
            <w:r w:rsidRPr="17AA8E6B">
              <w:rPr>
                <w:rFonts w:eastAsiaTheme="minorEastAsia"/>
              </w:rPr>
              <w:t>-</w:t>
            </w:r>
          </w:p>
        </w:tc>
      </w:tr>
      <w:tr w:rsidR="00281D18" w14:paraId="365F732A" w14:textId="77777777" w:rsidTr="00C84C5D">
        <w:trPr>
          <w:trHeight w:val="300"/>
        </w:trPr>
        <w:tc>
          <w:tcPr>
            <w:tcW w:w="1605" w:type="dxa"/>
            <w:vMerge/>
          </w:tcPr>
          <w:p w14:paraId="274264F8"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392854DD" w14:textId="77777777" w:rsidR="00281D18" w:rsidRDefault="00281D18" w:rsidP="00C84C5D">
            <w:pPr>
              <w:rPr>
                <w:rFonts w:eastAsiaTheme="minorEastAsia"/>
              </w:rPr>
            </w:pPr>
            <w:r w:rsidRPr="17AA8E6B">
              <w:rPr>
                <w:rFonts w:eastAsiaTheme="minorEastAsia"/>
              </w:rPr>
              <w:t xml:space="preserve">West Midlands   </w:t>
            </w:r>
          </w:p>
        </w:tc>
        <w:tc>
          <w:tcPr>
            <w:tcW w:w="1140" w:type="dxa"/>
            <w:tcBorders>
              <w:top w:val="single" w:sz="4" w:space="0" w:color="auto"/>
              <w:left w:val="single" w:sz="4" w:space="0" w:color="auto"/>
              <w:bottom w:val="single" w:sz="4" w:space="0" w:color="auto"/>
              <w:right w:val="single" w:sz="4" w:space="0" w:color="auto"/>
            </w:tcBorders>
          </w:tcPr>
          <w:p w14:paraId="5B4C62CC" w14:textId="77777777" w:rsidR="00281D18" w:rsidRDefault="00281D18" w:rsidP="00C84C5D">
            <w:pPr>
              <w:rPr>
                <w:rFonts w:eastAsiaTheme="minorEastAsia"/>
              </w:rPr>
            </w:pPr>
            <w:r w:rsidRPr="17AA8E6B">
              <w:rPr>
                <w:rFonts w:eastAsiaTheme="minorEastAsia"/>
              </w:rPr>
              <w:t>210,732</w:t>
            </w:r>
          </w:p>
        </w:tc>
        <w:tc>
          <w:tcPr>
            <w:tcW w:w="928" w:type="dxa"/>
            <w:tcBorders>
              <w:top w:val="single" w:sz="4" w:space="0" w:color="auto"/>
              <w:left w:val="single" w:sz="4" w:space="0" w:color="auto"/>
              <w:bottom w:val="single" w:sz="4" w:space="0" w:color="auto"/>
              <w:right w:val="single" w:sz="4" w:space="0" w:color="auto"/>
            </w:tcBorders>
          </w:tcPr>
          <w:p w14:paraId="1C771503" w14:textId="77777777" w:rsidR="00281D18" w:rsidRDefault="00281D18" w:rsidP="00C84C5D">
            <w:pPr>
              <w:rPr>
                <w:rFonts w:eastAsiaTheme="minorEastAsia"/>
              </w:rPr>
            </w:pPr>
            <w:r w:rsidRPr="17AA8E6B">
              <w:rPr>
                <w:rFonts w:eastAsiaTheme="minorEastAsia"/>
              </w:rPr>
              <w:t>16.8</w:t>
            </w:r>
          </w:p>
        </w:tc>
        <w:tc>
          <w:tcPr>
            <w:tcW w:w="975" w:type="dxa"/>
            <w:tcBorders>
              <w:top w:val="single" w:sz="4" w:space="0" w:color="auto"/>
              <w:left w:val="single" w:sz="4" w:space="0" w:color="auto"/>
              <w:bottom w:val="single" w:sz="4" w:space="0" w:color="auto"/>
              <w:right w:val="single" w:sz="4" w:space="0" w:color="auto"/>
            </w:tcBorders>
          </w:tcPr>
          <w:p w14:paraId="1F6DD2F5" w14:textId="77777777" w:rsidR="00281D18" w:rsidRDefault="00281D18" w:rsidP="00C84C5D">
            <w:pPr>
              <w:rPr>
                <w:rFonts w:eastAsiaTheme="minorEastAsia"/>
              </w:rPr>
            </w:pPr>
            <w:r w:rsidRPr="17AA8E6B">
              <w:rPr>
                <w:rFonts w:eastAsiaTheme="minorEastAsia"/>
              </w:rPr>
              <w:t>-</w:t>
            </w:r>
          </w:p>
        </w:tc>
        <w:tc>
          <w:tcPr>
            <w:tcW w:w="915" w:type="dxa"/>
            <w:tcBorders>
              <w:top w:val="single" w:sz="4" w:space="0" w:color="auto"/>
              <w:left w:val="single" w:sz="4" w:space="0" w:color="auto"/>
              <w:bottom w:val="single" w:sz="4" w:space="0" w:color="auto"/>
              <w:right w:val="single" w:sz="4" w:space="0" w:color="auto"/>
            </w:tcBorders>
          </w:tcPr>
          <w:p w14:paraId="5342C3B0" w14:textId="77777777" w:rsidR="00281D18" w:rsidRDefault="00281D18" w:rsidP="00C84C5D">
            <w:pPr>
              <w:rPr>
                <w:rFonts w:eastAsiaTheme="minorEastAsia"/>
              </w:rPr>
            </w:pPr>
            <w:r w:rsidRPr="17AA8E6B">
              <w:rPr>
                <w:rFonts w:eastAsiaTheme="minorEastAsia"/>
              </w:rPr>
              <w:t xml:space="preserve"> </w:t>
            </w:r>
          </w:p>
        </w:tc>
        <w:tc>
          <w:tcPr>
            <w:tcW w:w="960" w:type="dxa"/>
            <w:tcBorders>
              <w:top w:val="single" w:sz="4" w:space="0" w:color="auto"/>
              <w:left w:val="single" w:sz="4" w:space="0" w:color="auto"/>
              <w:bottom w:val="single" w:sz="4" w:space="0" w:color="auto"/>
              <w:right w:val="single" w:sz="4" w:space="0" w:color="auto"/>
            </w:tcBorders>
          </w:tcPr>
          <w:p w14:paraId="435A2A1A" w14:textId="77777777" w:rsidR="00281D18" w:rsidRDefault="00281D18" w:rsidP="00C84C5D">
            <w:pPr>
              <w:rPr>
                <w:rFonts w:eastAsiaTheme="minorEastAsia"/>
              </w:rPr>
            </w:pPr>
            <w:r w:rsidRPr="17AA8E6B">
              <w:rPr>
                <w:rFonts w:eastAsiaTheme="minorEastAsia"/>
              </w:rPr>
              <w:t>-</w:t>
            </w:r>
          </w:p>
        </w:tc>
        <w:tc>
          <w:tcPr>
            <w:tcW w:w="973" w:type="dxa"/>
            <w:tcBorders>
              <w:top w:val="single" w:sz="4" w:space="0" w:color="auto"/>
              <w:left w:val="single" w:sz="4" w:space="0" w:color="auto"/>
              <w:bottom w:val="single" w:sz="4" w:space="0" w:color="auto"/>
              <w:right w:val="single" w:sz="4" w:space="0" w:color="auto"/>
            </w:tcBorders>
          </w:tcPr>
          <w:p w14:paraId="750E0840" w14:textId="77777777" w:rsidR="00281D18" w:rsidRDefault="00281D18" w:rsidP="00C84C5D">
            <w:pPr>
              <w:rPr>
                <w:rFonts w:eastAsiaTheme="minorEastAsia"/>
              </w:rPr>
            </w:pPr>
            <w:r w:rsidRPr="17AA8E6B">
              <w:rPr>
                <w:rFonts w:eastAsiaTheme="minorEastAsia"/>
              </w:rPr>
              <w:t>-</w:t>
            </w:r>
          </w:p>
        </w:tc>
      </w:tr>
      <w:tr w:rsidR="00281D18" w14:paraId="72F65825" w14:textId="77777777" w:rsidTr="00C84C5D">
        <w:trPr>
          <w:trHeight w:val="300"/>
        </w:trPr>
        <w:tc>
          <w:tcPr>
            <w:tcW w:w="1605" w:type="dxa"/>
            <w:vMerge/>
          </w:tcPr>
          <w:p w14:paraId="06D1EC1A"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3E5B4CC1" w14:textId="77777777" w:rsidR="00281D18" w:rsidRDefault="00281D18" w:rsidP="00C84C5D">
            <w:pPr>
              <w:rPr>
                <w:rFonts w:eastAsiaTheme="minorEastAsia"/>
              </w:rPr>
            </w:pPr>
            <w:r w:rsidRPr="17AA8E6B">
              <w:rPr>
                <w:rFonts w:eastAsiaTheme="minorEastAsia"/>
              </w:rPr>
              <w:t xml:space="preserve">East of England   </w:t>
            </w:r>
          </w:p>
        </w:tc>
        <w:tc>
          <w:tcPr>
            <w:tcW w:w="1140" w:type="dxa"/>
            <w:tcBorders>
              <w:top w:val="single" w:sz="4" w:space="0" w:color="auto"/>
              <w:left w:val="single" w:sz="4" w:space="0" w:color="auto"/>
              <w:bottom w:val="single" w:sz="4" w:space="0" w:color="auto"/>
              <w:right w:val="single" w:sz="4" w:space="0" w:color="auto"/>
            </w:tcBorders>
          </w:tcPr>
          <w:p w14:paraId="4F9C6181" w14:textId="77777777" w:rsidR="00281D18" w:rsidRDefault="00281D18" w:rsidP="00C84C5D">
            <w:pPr>
              <w:rPr>
                <w:rFonts w:eastAsiaTheme="minorEastAsia"/>
              </w:rPr>
            </w:pPr>
            <w:r w:rsidRPr="17AA8E6B">
              <w:rPr>
                <w:rFonts w:eastAsiaTheme="minorEastAsia"/>
              </w:rPr>
              <w:t>51,661</w:t>
            </w:r>
          </w:p>
        </w:tc>
        <w:tc>
          <w:tcPr>
            <w:tcW w:w="928" w:type="dxa"/>
            <w:tcBorders>
              <w:top w:val="single" w:sz="4" w:space="0" w:color="auto"/>
              <w:left w:val="single" w:sz="4" w:space="0" w:color="auto"/>
              <w:bottom w:val="single" w:sz="4" w:space="0" w:color="auto"/>
              <w:right w:val="single" w:sz="4" w:space="0" w:color="auto"/>
            </w:tcBorders>
          </w:tcPr>
          <w:p w14:paraId="3D556017" w14:textId="77777777" w:rsidR="00281D18" w:rsidRDefault="00281D18" w:rsidP="00C84C5D">
            <w:pPr>
              <w:rPr>
                <w:rFonts w:eastAsiaTheme="minorEastAsia"/>
              </w:rPr>
            </w:pPr>
            <w:r w:rsidRPr="17AA8E6B">
              <w:rPr>
                <w:rFonts w:eastAsiaTheme="minorEastAsia"/>
              </w:rPr>
              <w:t>4.1</w:t>
            </w:r>
          </w:p>
        </w:tc>
        <w:tc>
          <w:tcPr>
            <w:tcW w:w="975" w:type="dxa"/>
            <w:tcBorders>
              <w:top w:val="single" w:sz="4" w:space="0" w:color="auto"/>
              <w:left w:val="single" w:sz="4" w:space="0" w:color="auto"/>
              <w:bottom w:val="single" w:sz="4" w:space="0" w:color="auto"/>
              <w:right w:val="single" w:sz="4" w:space="0" w:color="auto"/>
            </w:tcBorders>
          </w:tcPr>
          <w:p w14:paraId="0F541E1C" w14:textId="77777777" w:rsidR="00281D18" w:rsidRDefault="00281D18" w:rsidP="00C84C5D">
            <w:pPr>
              <w:rPr>
                <w:rFonts w:eastAsiaTheme="minorEastAsia"/>
              </w:rPr>
            </w:pPr>
            <w:r w:rsidRPr="17AA8E6B">
              <w:rPr>
                <w:rFonts w:eastAsiaTheme="minorEastAsia"/>
              </w:rPr>
              <w:t>-</w:t>
            </w:r>
          </w:p>
        </w:tc>
        <w:tc>
          <w:tcPr>
            <w:tcW w:w="915" w:type="dxa"/>
            <w:tcBorders>
              <w:top w:val="single" w:sz="4" w:space="0" w:color="auto"/>
              <w:left w:val="single" w:sz="4" w:space="0" w:color="auto"/>
              <w:bottom w:val="single" w:sz="4" w:space="0" w:color="auto"/>
              <w:right w:val="single" w:sz="4" w:space="0" w:color="auto"/>
            </w:tcBorders>
          </w:tcPr>
          <w:p w14:paraId="2913E427" w14:textId="77777777" w:rsidR="00281D18" w:rsidRDefault="00281D18" w:rsidP="00C84C5D">
            <w:pPr>
              <w:rPr>
                <w:rFonts w:eastAsiaTheme="minorEastAsia"/>
              </w:rPr>
            </w:pPr>
            <w:r w:rsidRPr="17AA8E6B">
              <w:rPr>
                <w:rFonts w:eastAsiaTheme="minorEastAsia"/>
              </w:rPr>
              <w:t xml:space="preserve"> </w:t>
            </w:r>
          </w:p>
        </w:tc>
        <w:tc>
          <w:tcPr>
            <w:tcW w:w="960" w:type="dxa"/>
            <w:tcBorders>
              <w:top w:val="single" w:sz="4" w:space="0" w:color="auto"/>
              <w:left w:val="single" w:sz="4" w:space="0" w:color="auto"/>
              <w:bottom w:val="single" w:sz="4" w:space="0" w:color="auto"/>
              <w:right w:val="single" w:sz="4" w:space="0" w:color="auto"/>
            </w:tcBorders>
          </w:tcPr>
          <w:p w14:paraId="7B2466AF" w14:textId="77777777" w:rsidR="00281D18" w:rsidRDefault="00281D18" w:rsidP="00C84C5D">
            <w:pPr>
              <w:rPr>
                <w:rFonts w:eastAsiaTheme="minorEastAsia"/>
              </w:rPr>
            </w:pPr>
            <w:r w:rsidRPr="17AA8E6B">
              <w:rPr>
                <w:rFonts w:eastAsiaTheme="minorEastAsia"/>
              </w:rPr>
              <w:t>-</w:t>
            </w:r>
          </w:p>
        </w:tc>
        <w:tc>
          <w:tcPr>
            <w:tcW w:w="973" w:type="dxa"/>
            <w:tcBorders>
              <w:top w:val="single" w:sz="4" w:space="0" w:color="auto"/>
              <w:left w:val="single" w:sz="4" w:space="0" w:color="auto"/>
              <w:bottom w:val="single" w:sz="4" w:space="0" w:color="auto"/>
              <w:right w:val="single" w:sz="4" w:space="0" w:color="auto"/>
            </w:tcBorders>
          </w:tcPr>
          <w:p w14:paraId="3E844275" w14:textId="77777777" w:rsidR="00281D18" w:rsidRDefault="00281D18" w:rsidP="00C84C5D">
            <w:pPr>
              <w:rPr>
                <w:rFonts w:eastAsiaTheme="minorEastAsia"/>
              </w:rPr>
            </w:pPr>
            <w:r w:rsidRPr="17AA8E6B">
              <w:rPr>
                <w:rFonts w:eastAsiaTheme="minorEastAsia"/>
              </w:rPr>
              <w:t>-</w:t>
            </w:r>
          </w:p>
        </w:tc>
      </w:tr>
      <w:tr w:rsidR="00281D18" w14:paraId="5F6A5839" w14:textId="77777777" w:rsidTr="00C84C5D">
        <w:trPr>
          <w:trHeight w:val="300"/>
        </w:trPr>
        <w:tc>
          <w:tcPr>
            <w:tcW w:w="1605" w:type="dxa"/>
            <w:vMerge/>
          </w:tcPr>
          <w:p w14:paraId="6FA074E1"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79B0DC3D" w14:textId="77777777" w:rsidR="00281D18" w:rsidRDefault="00281D18" w:rsidP="00C84C5D">
            <w:pPr>
              <w:rPr>
                <w:rFonts w:eastAsiaTheme="minorEastAsia"/>
              </w:rPr>
            </w:pPr>
            <w:r w:rsidRPr="17AA8E6B">
              <w:rPr>
                <w:rFonts w:eastAsiaTheme="minorEastAsia"/>
              </w:rPr>
              <w:t xml:space="preserve">London   </w:t>
            </w:r>
          </w:p>
        </w:tc>
        <w:tc>
          <w:tcPr>
            <w:tcW w:w="1140" w:type="dxa"/>
            <w:tcBorders>
              <w:top w:val="single" w:sz="4" w:space="0" w:color="auto"/>
              <w:left w:val="single" w:sz="4" w:space="0" w:color="auto"/>
              <w:bottom w:val="single" w:sz="4" w:space="0" w:color="auto"/>
              <w:right w:val="single" w:sz="4" w:space="0" w:color="auto"/>
            </w:tcBorders>
          </w:tcPr>
          <w:p w14:paraId="10FDFDC9" w14:textId="77777777" w:rsidR="00281D18" w:rsidRDefault="00281D18" w:rsidP="00C84C5D">
            <w:pPr>
              <w:rPr>
                <w:rFonts w:eastAsiaTheme="minorEastAsia"/>
              </w:rPr>
            </w:pPr>
            <w:r w:rsidRPr="17AA8E6B">
              <w:rPr>
                <w:rFonts w:eastAsiaTheme="minorEastAsia"/>
              </w:rPr>
              <w:t>219,921</w:t>
            </w:r>
          </w:p>
        </w:tc>
        <w:tc>
          <w:tcPr>
            <w:tcW w:w="928" w:type="dxa"/>
            <w:tcBorders>
              <w:top w:val="single" w:sz="4" w:space="0" w:color="auto"/>
              <w:left w:val="single" w:sz="4" w:space="0" w:color="auto"/>
              <w:bottom w:val="single" w:sz="4" w:space="0" w:color="auto"/>
              <w:right w:val="single" w:sz="4" w:space="0" w:color="auto"/>
            </w:tcBorders>
          </w:tcPr>
          <w:p w14:paraId="7AFDB19A" w14:textId="77777777" w:rsidR="00281D18" w:rsidRDefault="00281D18" w:rsidP="00C84C5D">
            <w:pPr>
              <w:rPr>
                <w:rFonts w:eastAsiaTheme="minorEastAsia"/>
              </w:rPr>
            </w:pPr>
            <w:r w:rsidRPr="17AA8E6B">
              <w:rPr>
                <w:rFonts w:eastAsiaTheme="minorEastAsia"/>
              </w:rPr>
              <w:t>17.5</w:t>
            </w:r>
          </w:p>
        </w:tc>
        <w:tc>
          <w:tcPr>
            <w:tcW w:w="975" w:type="dxa"/>
            <w:tcBorders>
              <w:top w:val="single" w:sz="4" w:space="0" w:color="auto"/>
              <w:left w:val="single" w:sz="4" w:space="0" w:color="auto"/>
              <w:bottom w:val="single" w:sz="4" w:space="0" w:color="auto"/>
              <w:right w:val="single" w:sz="4" w:space="0" w:color="auto"/>
            </w:tcBorders>
          </w:tcPr>
          <w:p w14:paraId="719359E0" w14:textId="77777777" w:rsidR="00281D18" w:rsidRDefault="00281D18" w:rsidP="00C84C5D">
            <w:pPr>
              <w:rPr>
                <w:rFonts w:eastAsiaTheme="minorEastAsia"/>
              </w:rPr>
            </w:pPr>
            <w:r w:rsidRPr="17AA8E6B">
              <w:rPr>
                <w:rFonts w:eastAsiaTheme="minorEastAsia"/>
              </w:rPr>
              <w:t>-</w:t>
            </w:r>
          </w:p>
        </w:tc>
        <w:tc>
          <w:tcPr>
            <w:tcW w:w="915" w:type="dxa"/>
            <w:tcBorders>
              <w:top w:val="single" w:sz="4" w:space="0" w:color="auto"/>
              <w:left w:val="single" w:sz="4" w:space="0" w:color="auto"/>
              <w:bottom w:val="single" w:sz="4" w:space="0" w:color="auto"/>
              <w:right w:val="single" w:sz="4" w:space="0" w:color="auto"/>
            </w:tcBorders>
          </w:tcPr>
          <w:p w14:paraId="3CEBED2C" w14:textId="77777777" w:rsidR="00281D18" w:rsidRDefault="00281D18" w:rsidP="00C84C5D">
            <w:pPr>
              <w:rPr>
                <w:rFonts w:eastAsiaTheme="minorEastAsia"/>
              </w:rPr>
            </w:pPr>
            <w:r w:rsidRPr="17AA8E6B">
              <w:rPr>
                <w:rFonts w:eastAsiaTheme="minorEastAsia"/>
              </w:rPr>
              <w:t xml:space="preserve"> </w:t>
            </w:r>
          </w:p>
        </w:tc>
        <w:tc>
          <w:tcPr>
            <w:tcW w:w="960" w:type="dxa"/>
            <w:tcBorders>
              <w:top w:val="single" w:sz="4" w:space="0" w:color="auto"/>
              <w:left w:val="single" w:sz="4" w:space="0" w:color="auto"/>
              <w:bottom w:val="single" w:sz="4" w:space="0" w:color="auto"/>
              <w:right w:val="single" w:sz="4" w:space="0" w:color="auto"/>
            </w:tcBorders>
          </w:tcPr>
          <w:p w14:paraId="41F68222" w14:textId="77777777" w:rsidR="00281D18" w:rsidRDefault="00281D18" w:rsidP="00C84C5D">
            <w:pPr>
              <w:rPr>
                <w:rFonts w:eastAsiaTheme="minorEastAsia"/>
              </w:rPr>
            </w:pPr>
            <w:r w:rsidRPr="17AA8E6B">
              <w:rPr>
                <w:rFonts w:eastAsiaTheme="minorEastAsia"/>
              </w:rPr>
              <w:t>-</w:t>
            </w:r>
          </w:p>
        </w:tc>
        <w:tc>
          <w:tcPr>
            <w:tcW w:w="973" w:type="dxa"/>
            <w:tcBorders>
              <w:top w:val="single" w:sz="4" w:space="0" w:color="auto"/>
              <w:left w:val="single" w:sz="4" w:space="0" w:color="auto"/>
              <w:bottom w:val="single" w:sz="4" w:space="0" w:color="auto"/>
              <w:right w:val="single" w:sz="4" w:space="0" w:color="auto"/>
            </w:tcBorders>
          </w:tcPr>
          <w:p w14:paraId="28EB2154" w14:textId="77777777" w:rsidR="00281D18" w:rsidRDefault="00281D18" w:rsidP="00C84C5D">
            <w:pPr>
              <w:rPr>
                <w:rFonts w:eastAsiaTheme="minorEastAsia"/>
              </w:rPr>
            </w:pPr>
            <w:r w:rsidRPr="17AA8E6B">
              <w:rPr>
                <w:rFonts w:eastAsiaTheme="minorEastAsia"/>
              </w:rPr>
              <w:t>-</w:t>
            </w:r>
          </w:p>
        </w:tc>
      </w:tr>
      <w:tr w:rsidR="00281D18" w14:paraId="700D840B" w14:textId="77777777" w:rsidTr="00C84C5D">
        <w:trPr>
          <w:trHeight w:val="300"/>
        </w:trPr>
        <w:tc>
          <w:tcPr>
            <w:tcW w:w="1605" w:type="dxa"/>
            <w:vMerge/>
          </w:tcPr>
          <w:p w14:paraId="0DC77234"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3774F328" w14:textId="77777777" w:rsidR="00281D18" w:rsidRDefault="00281D18" w:rsidP="00C84C5D">
            <w:pPr>
              <w:rPr>
                <w:rFonts w:eastAsiaTheme="minorEastAsia"/>
              </w:rPr>
            </w:pPr>
            <w:r w:rsidRPr="17AA8E6B">
              <w:rPr>
                <w:rFonts w:eastAsiaTheme="minorEastAsia"/>
              </w:rPr>
              <w:t xml:space="preserve">South East England   </w:t>
            </w:r>
          </w:p>
        </w:tc>
        <w:tc>
          <w:tcPr>
            <w:tcW w:w="1140" w:type="dxa"/>
            <w:tcBorders>
              <w:top w:val="single" w:sz="4" w:space="0" w:color="auto"/>
              <w:left w:val="single" w:sz="4" w:space="0" w:color="auto"/>
              <w:bottom w:val="single" w:sz="4" w:space="0" w:color="auto"/>
              <w:right w:val="single" w:sz="4" w:space="0" w:color="auto"/>
            </w:tcBorders>
          </w:tcPr>
          <w:p w14:paraId="1CA11D33" w14:textId="77777777" w:rsidR="00281D18" w:rsidRDefault="00281D18" w:rsidP="00C84C5D">
            <w:pPr>
              <w:rPr>
                <w:rFonts w:eastAsiaTheme="minorEastAsia"/>
              </w:rPr>
            </w:pPr>
            <w:r w:rsidRPr="17AA8E6B">
              <w:rPr>
                <w:rFonts w:eastAsiaTheme="minorEastAsia"/>
              </w:rPr>
              <w:t>256,687</w:t>
            </w:r>
          </w:p>
        </w:tc>
        <w:tc>
          <w:tcPr>
            <w:tcW w:w="928" w:type="dxa"/>
            <w:tcBorders>
              <w:top w:val="single" w:sz="4" w:space="0" w:color="auto"/>
              <w:left w:val="single" w:sz="4" w:space="0" w:color="auto"/>
              <w:bottom w:val="single" w:sz="4" w:space="0" w:color="auto"/>
              <w:right w:val="single" w:sz="4" w:space="0" w:color="auto"/>
            </w:tcBorders>
          </w:tcPr>
          <w:p w14:paraId="6BE9F4EF" w14:textId="77777777" w:rsidR="00281D18" w:rsidRDefault="00281D18" w:rsidP="00C84C5D">
            <w:pPr>
              <w:rPr>
                <w:rFonts w:eastAsiaTheme="minorEastAsia"/>
              </w:rPr>
            </w:pPr>
            <w:r w:rsidRPr="17AA8E6B">
              <w:rPr>
                <w:rFonts w:eastAsiaTheme="minorEastAsia"/>
              </w:rPr>
              <w:t>20.5</w:t>
            </w:r>
          </w:p>
        </w:tc>
        <w:tc>
          <w:tcPr>
            <w:tcW w:w="975" w:type="dxa"/>
            <w:tcBorders>
              <w:top w:val="single" w:sz="4" w:space="0" w:color="auto"/>
              <w:left w:val="single" w:sz="4" w:space="0" w:color="auto"/>
              <w:bottom w:val="single" w:sz="4" w:space="0" w:color="auto"/>
              <w:right w:val="single" w:sz="4" w:space="0" w:color="auto"/>
            </w:tcBorders>
          </w:tcPr>
          <w:p w14:paraId="096652A3" w14:textId="77777777" w:rsidR="00281D18" w:rsidRDefault="00281D18" w:rsidP="00C84C5D">
            <w:pPr>
              <w:rPr>
                <w:rFonts w:eastAsiaTheme="minorEastAsia"/>
              </w:rPr>
            </w:pPr>
            <w:r w:rsidRPr="17AA8E6B">
              <w:rPr>
                <w:rFonts w:eastAsiaTheme="minorEastAsia"/>
              </w:rPr>
              <w:t>-</w:t>
            </w:r>
          </w:p>
        </w:tc>
        <w:tc>
          <w:tcPr>
            <w:tcW w:w="915" w:type="dxa"/>
            <w:tcBorders>
              <w:top w:val="single" w:sz="4" w:space="0" w:color="auto"/>
              <w:left w:val="single" w:sz="4" w:space="0" w:color="auto"/>
              <w:bottom w:val="single" w:sz="4" w:space="0" w:color="auto"/>
              <w:right w:val="single" w:sz="4" w:space="0" w:color="auto"/>
            </w:tcBorders>
          </w:tcPr>
          <w:p w14:paraId="357CFA94" w14:textId="77777777" w:rsidR="00281D18" w:rsidRDefault="00281D18" w:rsidP="00C84C5D">
            <w:pPr>
              <w:rPr>
                <w:rFonts w:eastAsiaTheme="minorEastAsia"/>
              </w:rPr>
            </w:pPr>
            <w:r w:rsidRPr="17AA8E6B">
              <w:rPr>
                <w:rFonts w:eastAsiaTheme="minorEastAsia"/>
              </w:rPr>
              <w:t xml:space="preserve"> </w:t>
            </w:r>
          </w:p>
        </w:tc>
        <w:tc>
          <w:tcPr>
            <w:tcW w:w="960" w:type="dxa"/>
            <w:tcBorders>
              <w:top w:val="single" w:sz="4" w:space="0" w:color="auto"/>
              <w:left w:val="single" w:sz="4" w:space="0" w:color="auto"/>
              <w:bottom w:val="single" w:sz="4" w:space="0" w:color="auto"/>
              <w:right w:val="single" w:sz="4" w:space="0" w:color="auto"/>
            </w:tcBorders>
          </w:tcPr>
          <w:p w14:paraId="16A5BE8F" w14:textId="77777777" w:rsidR="00281D18" w:rsidRDefault="00281D18" w:rsidP="00C84C5D">
            <w:pPr>
              <w:rPr>
                <w:rFonts w:eastAsiaTheme="minorEastAsia"/>
              </w:rPr>
            </w:pPr>
            <w:r w:rsidRPr="17AA8E6B">
              <w:rPr>
                <w:rFonts w:eastAsiaTheme="minorEastAsia"/>
              </w:rPr>
              <w:t>-</w:t>
            </w:r>
          </w:p>
        </w:tc>
        <w:tc>
          <w:tcPr>
            <w:tcW w:w="973" w:type="dxa"/>
            <w:tcBorders>
              <w:top w:val="single" w:sz="4" w:space="0" w:color="auto"/>
              <w:left w:val="single" w:sz="4" w:space="0" w:color="auto"/>
              <w:bottom w:val="single" w:sz="4" w:space="0" w:color="auto"/>
              <w:right w:val="single" w:sz="4" w:space="0" w:color="auto"/>
            </w:tcBorders>
          </w:tcPr>
          <w:p w14:paraId="6F8C2FAA" w14:textId="77777777" w:rsidR="00281D18" w:rsidRDefault="00281D18" w:rsidP="00C84C5D">
            <w:pPr>
              <w:rPr>
                <w:rFonts w:eastAsiaTheme="minorEastAsia"/>
              </w:rPr>
            </w:pPr>
            <w:r w:rsidRPr="17AA8E6B">
              <w:rPr>
                <w:rFonts w:eastAsiaTheme="minorEastAsia"/>
              </w:rPr>
              <w:t>-</w:t>
            </w:r>
          </w:p>
        </w:tc>
      </w:tr>
      <w:tr w:rsidR="00281D18" w14:paraId="1D63D938" w14:textId="77777777" w:rsidTr="00C84C5D">
        <w:trPr>
          <w:trHeight w:val="300"/>
        </w:trPr>
        <w:tc>
          <w:tcPr>
            <w:tcW w:w="1605" w:type="dxa"/>
            <w:vMerge/>
          </w:tcPr>
          <w:p w14:paraId="518F7A6E"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08589F1D" w14:textId="77777777" w:rsidR="00281D18" w:rsidRDefault="00281D18" w:rsidP="00C84C5D">
            <w:pPr>
              <w:rPr>
                <w:rFonts w:eastAsiaTheme="minorEastAsia"/>
              </w:rPr>
            </w:pPr>
            <w:r w:rsidRPr="17AA8E6B">
              <w:rPr>
                <w:rFonts w:eastAsiaTheme="minorEastAsia"/>
              </w:rPr>
              <w:t xml:space="preserve">South West England   </w:t>
            </w:r>
          </w:p>
        </w:tc>
        <w:tc>
          <w:tcPr>
            <w:tcW w:w="1140" w:type="dxa"/>
            <w:tcBorders>
              <w:top w:val="single" w:sz="4" w:space="0" w:color="auto"/>
              <w:left w:val="single" w:sz="4" w:space="0" w:color="auto"/>
              <w:bottom w:val="single" w:sz="4" w:space="0" w:color="auto"/>
              <w:right w:val="single" w:sz="4" w:space="0" w:color="auto"/>
            </w:tcBorders>
          </w:tcPr>
          <w:p w14:paraId="4ADCC425" w14:textId="77777777" w:rsidR="00281D18" w:rsidRDefault="00281D18" w:rsidP="00C84C5D">
            <w:pPr>
              <w:rPr>
                <w:rFonts w:eastAsiaTheme="minorEastAsia"/>
              </w:rPr>
            </w:pPr>
            <w:r w:rsidRPr="17AA8E6B">
              <w:rPr>
                <w:rFonts w:eastAsiaTheme="minorEastAsia"/>
              </w:rPr>
              <w:t>158,325</w:t>
            </w:r>
          </w:p>
        </w:tc>
        <w:tc>
          <w:tcPr>
            <w:tcW w:w="928" w:type="dxa"/>
            <w:tcBorders>
              <w:top w:val="single" w:sz="4" w:space="0" w:color="auto"/>
              <w:left w:val="single" w:sz="4" w:space="0" w:color="auto"/>
              <w:bottom w:val="single" w:sz="4" w:space="0" w:color="auto"/>
              <w:right w:val="single" w:sz="4" w:space="0" w:color="auto"/>
            </w:tcBorders>
          </w:tcPr>
          <w:p w14:paraId="125DAA84" w14:textId="77777777" w:rsidR="00281D18" w:rsidRDefault="00281D18" w:rsidP="00C84C5D">
            <w:pPr>
              <w:rPr>
                <w:rFonts w:eastAsiaTheme="minorEastAsia"/>
              </w:rPr>
            </w:pPr>
            <w:r w:rsidRPr="17AA8E6B">
              <w:rPr>
                <w:rFonts w:eastAsiaTheme="minorEastAsia"/>
              </w:rPr>
              <w:t>12.6</w:t>
            </w:r>
          </w:p>
        </w:tc>
        <w:tc>
          <w:tcPr>
            <w:tcW w:w="975" w:type="dxa"/>
            <w:tcBorders>
              <w:top w:val="single" w:sz="4" w:space="0" w:color="auto"/>
              <w:left w:val="single" w:sz="4" w:space="0" w:color="auto"/>
              <w:bottom w:val="single" w:sz="4" w:space="0" w:color="auto"/>
              <w:right w:val="single" w:sz="4" w:space="0" w:color="auto"/>
            </w:tcBorders>
          </w:tcPr>
          <w:p w14:paraId="2E635316" w14:textId="77777777" w:rsidR="00281D18" w:rsidRDefault="00281D18" w:rsidP="00C84C5D">
            <w:pPr>
              <w:rPr>
                <w:rFonts w:eastAsiaTheme="minorEastAsia"/>
              </w:rPr>
            </w:pPr>
            <w:r w:rsidRPr="17AA8E6B">
              <w:rPr>
                <w:rFonts w:eastAsiaTheme="minorEastAsia"/>
              </w:rPr>
              <w:t>-</w:t>
            </w:r>
          </w:p>
        </w:tc>
        <w:tc>
          <w:tcPr>
            <w:tcW w:w="915" w:type="dxa"/>
            <w:tcBorders>
              <w:top w:val="single" w:sz="4" w:space="0" w:color="auto"/>
              <w:left w:val="single" w:sz="4" w:space="0" w:color="auto"/>
              <w:bottom w:val="single" w:sz="4" w:space="0" w:color="auto"/>
              <w:right w:val="single" w:sz="4" w:space="0" w:color="auto"/>
            </w:tcBorders>
          </w:tcPr>
          <w:p w14:paraId="33773142" w14:textId="77777777" w:rsidR="00281D18" w:rsidRDefault="00281D18" w:rsidP="00C84C5D">
            <w:pPr>
              <w:rPr>
                <w:rFonts w:eastAsiaTheme="minorEastAsia"/>
              </w:rPr>
            </w:pPr>
            <w:r w:rsidRPr="17AA8E6B">
              <w:rPr>
                <w:rFonts w:eastAsiaTheme="minorEastAsia"/>
              </w:rPr>
              <w:t xml:space="preserve"> </w:t>
            </w:r>
          </w:p>
        </w:tc>
        <w:tc>
          <w:tcPr>
            <w:tcW w:w="960" w:type="dxa"/>
            <w:tcBorders>
              <w:top w:val="single" w:sz="4" w:space="0" w:color="auto"/>
              <w:left w:val="single" w:sz="4" w:space="0" w:color="auto"/>
              <w:bottom w:val="single" w:sz="4" w:space="0" w:color="auto"/>
              <w:right w:val="single" w:sz="4" w:space="0" w:color="auto"/>
            </w:tcBorders>
          </w:tcPr>
          <w:p w14:paraId="7EA988A4" w14:textId="77777777" w:rsidR="00281D18" w:rsidRDefault="00281D18" w:rsidP="00C84C5D">
            <w:pPr>
              <w:rPr>
                <w:rFonts w:eastAsiaTheme="minorEastAsia"/>
              </w:rPr>
            </w:pPr>
            <w:r w:rsidRPr="17AA8E6B">
              <w:rPr>
                <w:rFonts w:eastAsiaTheme="minorEastAsia"/>
              </w:rPr>
              <w:t>-</w:t>
            </w:r>
          </w:p>
        </w:tc>
        <w:tc>
          <w:tcPr>
            <w:tcW w:w="973" w:type="dxa"/>
            <w:tcBorders>
              <w:top w:val="single" w:sz="4" w:space="0" w:color="auto"/>
              <w:left w:val="single" w:sz="4" w:space="0" w:color="auto"/>
              <w:bottom w:val="single" w:sz="4" w:space="0" w:color="auto"/>
              <w:right w:val="single" w:sz="4" w:space="0" w:color="auto"/>
            </w:tcBorders>
          </w:tcPr>
          <w:p w14:paraId="48EBE959" w14:textId="77777777" w:rsidR="00281D18" w:rsidRDefault="00281D18" w:rsidP="00C84C5D">
            <w:pPr>
              <w:rPr>
                <w:rFonts w:eastAsiaTheme="minorEastAsia"/>
              </w:rPr>
            </w:pPr>
            <w:r w:rsidRPr="17AA8E6B">
              <w:rPr>
                <w:rFonts w:eastAsiaTheme="minorEastAsia"/>
              </w:rPr>
              <w:t>-</w:t>
            </w:r>
          </w:p>
        </w:tc>
      </w:tr>
      <w:tr w:rsidR="00281D18" w14:paraId="34B66C93" w14:textId="77777777" w:rsidTr="00C84C5D">
        <w:trPr>
          <w:trHeight w:val="300"/>
        </w:trPr>
        <w:tc>
          <w:tcPr>
            <w:tcW w:w="1605" w:type="dxa"/>
            <w:vMerge w:val="restart"/>
            <w:tcBorders>
              <w:top w:val="single" w:sz="4" w:space="0" w:color="auto"/>
              <w:left w:val="single" w:sz="4" w:space="0" w:color="auto"/>
              <w:bottom w:val="single" w:sz="4" w:space="0" w:color="auto"/>
              <w:right w:val="single" w:sz="4" w:space="0" w:color="auto"/>
            </w:tcBorders>
          </w:tcPr>
          <w:p w14:paraId="1A9103AD" w14:textId="77777777" w:rsidR="00281D18" w:rsidRDefault="00281D18" w:rsidP="00C84C5D">
            <w:pPr>
              <w:rPr>
                <w:rFonts w:eastAsiaTheme="minorEastAsia"/>
              </w:rPr>
            </w:pPr>
            <w:r w:rsidRPr="17AA8E6B">
              <w:rPr>
                <w:rFonts w:eastAsiaTheme="minorEastAsia"/>
              </w:rPr>
              <w:t xml:space="preserve">Body mass index (most recent past 5 years where age is 18+)   </w:t>
            </w:r>
          </w:p>
        </w:tc>
        <w:tc>
          <w:tcPr>
            <w:tcW w:w="1671" w:type="dxa"/>
            <w:tcBorders>
              <w:top w:val="single" w:sz="4" w:space="0" w:color="auto"/>
              <w:left w:val="single" w:sz="4" w:space="0" w:color="auto"/>
              <w:bottom w:val="single" w:sz="4" w:space="0" w:color="auto"/>
              <w:right w:val="single" w:sz="4" w:space="0" w:color="auto"/>
            </w:tcBorders>
          </w:tcPr>
          <w:p w14:paraId="4846BE84" w14:textId="77777777" w:rsidR="00281D18" w:rsidRDefault="00281D18" w:rsidP="00C84C5D">
            <w:pPr>
              <w:rPr>
                <w:rFonts w:eastAsiaTheme="minorEastAsia"/>
              </w:rPr>
            </w:pPr>
            <w:r w:rsidRPr="17AA8E6B">
              <w:rPr>
                <w:rFonts w:eastAsiaTheme="minorEastAsia"/>
              </w:rPr>
              <w:t xml:space="preserve">Underweight (&lt;18.5)   </w:t>
            </w:r>
          </w:p>
        </w:tc>
        <w:tc>
          <w:tcPr>
            <w:tcW w:w="1140" w:type="dxa"/>
            <w:tcBorders>
              <w:top w:val="single" w:sz="4" w:space="0" w:color="auto"/>
              <w:left w:val="single" w:sz="4" w:space="0" w:color="auto"/>
              <w:bottom w:val="single" w:sz="4" w:space="0" w:color="auto"/>
              <w:right w:val="single" w:sz="4" w:space="0" w:color="auto"/>
            </w:tcBorders>
          </w:tcPr>
          <w:p w14:paraId="5D07B068" w14:textId="77777777" w:rsidR="00281D18" w:rsidRDefault="00281D18" w:rsidP="00C84C5D">
            <w:pPr>
              <w:rPr>
                <w:rFonts w:eastAsiaTheme="minorEastAsia"/>
                <w:color w:val="000000" w:themeColor="text1"/>
              </w:rPr>
            </w:pPr>
            <w:r w:rsidRPr="17AA8E6B">
              <w:rPr>
                <w:rFonts w:eastAsiaTheme="minorEastAsia"/>
                <w:color w:val="000000" w:themeColor="text1"/>
              </w:rPr>
              <w:t>15,236</w:t>
            </w:r>
          </w:p>
        </w:tc>
        <w:tc>
          <w:tcPr>
            <w:tcW w:w="928" w:type="dxa"/>
            <w:tcBorders>
              <w:top w:val="single" w:sz="4" w:space="0" w:color="auto"/>
              <w:left w:val="single" w:sz="4" w:space="0" w:color="auto"/>
              <w:bottom w:val="single" w:sz="4" w:space="0" w:color="auto"/>
              <w:right w:val="single" w:sz="4" w:space="0" w:color="auto"/>
            </w:tcBorders>
          </w:tcPr>
          <w:p w14:paraId="0B07798D" w14:textId="77777777" w:rsidR="00281D18" w:rsidRDefault="00281D18" w:rsidP="00C84C5D">
            <w:pPr>
              <w:rPr>
                <w:rFonts w:eastAsiaTheme="minorEastAsia"/>
              </w:rPr>
            </w:pPr>
            <w:r w:rsidRPr="17AA8E6B">
              <w:rPr>
                <w:rFonts w:eastAsiaTheme="minorEastAsia"/>
              </w:rPr>
              <w:t>1.4</w:t>
            </w:r>
          </w:p>
        </w:tc>
        <w:tc>
          <w:tcPr>
            <w:tcW w:w="975" w:type="dxa"/>
            <w:tcBorders>
              <w:top w:val="single" w:sz="4" w:space="0" w:color="auto"/>
              <w:left w:val="single" w:sz="4" w:space="0" w:color="auto"/>
              <w:bottom w:val="single" w:sz="4" w:space="0" w:color="auto"/>
              <w:right w:val="single" w:sz="4" w:space="0" w:color="auto"/>
            </w:tcBorders>
          </w:tcPr>
          <w:p w14:paraId="38CEBBB0" w14:textId="77777777" w:rsidR="00281D18" w:rsidRDefault="00281D18" w:rsidP="00C84C5D">
            <w:pPr>
              <w:rPr>
                <w:rFonts w:eastAsiaTheme="minorEastAsia"/>
              </w:rPr>
            </w:pPr>
            <w:r w:rsidRPr="17AA8E6B">
              <w:rPr>
                <w:rFonts w:eastAsiaTheme="minorEastAsia"/>
              </w:rPr>
              <w:t>5,472</w:t>
            </w:r>
          </w:p>
        </w:tc>
        <w:tc>
          <w:tcPr>
            <w:tcW w:w="915" w:type="dxa"/>
            <w:tcBorders>
              <w:top w:val="single" w:sz="4" w:space="0" w:color="auto"/>
              <w:left w:val="single" w:sz="4" w:space="0" w:color="auto"/>
              <w:bottom w:val="single" w:sz="4" w:space="0" w:color="auto"/>
              <w:right w:val="single" w:sz="4" w:space="0" w:color="auto"/>
            </w:tcBorders>
          </w:tcPr>
          <w:p w14:paraId="6E0321E1" w14:textId="77777777" w:rsidR="00281D18" w:rsidRDefault="00281D18" w:rsidP="00C84C5D">
            <w:pPr>
              <w:rPr>
                <w:rFonts w:eastAsiaTheme="minorEastAsia"/>
                <w:color w:val="000000" w:themeColor="text1"/>
              </w:rPr>
            </w:pPr>
            <w:r w:rsidRPr="17AA8E6B">
              <w:rPr>
                <w:rFonts w:eastAsiaTheme="minorEastAsia"/>
                <w:color w:val="000000" w:themeColor="text1"/>
              </w:rPr>
              <w:t>1.9</w:t>
            </w:r>
          </w:p>
        </w:tc>
        <w:tc>
          <w:tcPr>
            <w:tcW w:w="960" w:type="dxa"/>
            <w:tcBorders>
              <w:top w:val="single" w:sz="4" w:space="0" w:color="auto"/>
              <w:left w:val="single" w:sz="4" w:space="0" w:color="auto"/>
              <w:bottom w:val="single" w:sz="4" w:space="0" w:color="auto"/>
              <w:right w:val="single" w:sz="4" w:space="0" w:color="auto"/>
            </w:tcBorders>
          </w:tcPr>
          <w:p w14:paraId="0937B7DE" w14:textId="77777777" w:rsidR="00281D18" w:rsidRDefault="00281D18" w:rsidP="00C84C5D">
            <w:pPr>
              <w:rPr>
                <w:rFonts w:eastAsiaTheme="minorEastAsia"/>
              </w:rPr>
            </w:pPr>
            <w:r w:rsidRPr="17AA8E6B">
              <w:rPr>
                <w:rFonts w:eastAsiaTheme="minorEastAsia"/>
              </w:rPr>
              <w:t>1,519</w:t>
            </w:r>
          </w:p>
        </w:tc>
        <w:tc>
          <w:tcPr>
            <w:tcW w:w="973" w:type="dxa"/>
            <w:tcBorders>
              <w:top w:val="single" w:sz="4" w:space="0" w:color="auto"/>
              <w:left w:val="single" w:sz="4" w:space="0" w:color="auto"/>
              <w:bottom w:val="single" w:sz="4" w:space="0" w:color="auto"/>
              <w:right w:val="single" w:sz="4" w:space="0" w:color="auto"/>
            </w:tcBorders>
          </w:tcPr>
          <w:p w14:paraId="39956E54" w14:textId="77777777" w:rsidR="00281D18" w:rsidRDefault="00281D18" w:rsidP="00C84C5D">
            <w:pPr>
              <w:rPr>
                <w:rFonts w:eastAsiaTheme="minorEastAsia"/>
              </w:rPr>
            </w:pPr>
            <w:r w:rsidRPr="17AA8E6B">
              <w:rPr>
                <w:rFonts w:eastAsiaTheme="minorEastAsia"/>
              </w:rPr>
              <w:t>2.7</w:t>
            </w:r>
          </w:p>
        </w:tc>
      </w:tr>
      <w:tr w:rsidR="00281D18" w14:paraId="4560A292" w14:textId="77777777" w:rsidTr="00C84C5D">
        <w:trPr>
          <w:trHeight w:val="300"/>
        </w:trPr>
        <w:tc>
          <w:tcPr>
            <w:tcW w:w="1605" w:type="dxa"/>
            <w:vMerge/>
          </w:tcPr>
          <w:p w14:paraId="557017FF"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48556E3F" w14:textId="77777777" w:rsidR="00281D18" w:rsidRDefault="00281D18" w:rsidP="00C84C5D">
            <w:pPr>
              <w:rPr>
                <w:rFonts w:eastAsiaTheme="minorEastAsia"/>
              </w:rPr>
            </w:pPr>
            <w:r w:rsidRPr="17AA8E6B">
              <w:rPr>
                <w:rFonts w:eastAsiaTheme="minorEastAsia"/>
              </w:rPr>
              <w:t>Normal (18.5</w:t>
            </w:r>
            <w:r w:rsidRPr="17AA8E6B">
              <w:rPr>
                <w:rFonts w:eastAsiaTheme="minorEastAsia"/>
                <w:color w:val="202124"/>
              </w:rPr>
              <w:t>–</w:t>
            </w:r>
            <w:r w:rsidRPr="17AA8E6B">
              <w:rPr>
                <w:rFonts w:eastAsiaTheme="minorEastAsia"/>
              </w:rPr>
              <w:t xml:space="preserve">24.9)   </w:t>
            </w:r>
          </w:p>
        </w:tc>
        <w:tc>
          <w:tcPr>
            <w:tcW w:w="1140" w:type="dxa"/>
            <w:tcBorders>
              <w:top w:val="single" w:sz="4" w:space="0" w:color="auto"/>
              <w:left w:val="single" w:sz="4" w:space="0" w:color="auto"/>
              <w:bottom w:val="single" w:sz="4" w:space="0" w:color="auto"/>
              <w:right w:val="single" w:sz="4" w:space="0" w:color="auto"/>
            </w:tcBorders>
          </w:tcPr>
          <w:p w14:paraId="10735436" w14:textId="77777777" w:rsidR="00281D18" w:rsidRDefault="00281D18" w:rsidP="00C84C5D">
            <w:pPr>
              <w:spacing w:after="0"/>
              <w:rPr>
                <w:rFonts w:eastAsiaTheme="minorEastAsia"/>
                <w:color w:val="000000" w:themeColor="text1"/>
              </w:rPr>
            </w:pPr>
            <w:r w:rsidRPr="17AA8E6B">
              <w:rPr>
                <w:rFonts w:eastAsiaTheme="minorEastAsia"/>
                <w:color w:val="000000" w:themeColor="text1"/>
              </w:rPr>
              <w:t>246,958</w:t>
            </w:r>
          </w:p>
        </w:tc>
        <w:tc>
          <w:tcPr>
            <w:tcW w:w="928" w:type="dxa"/>
            <w:tcBorders>
              <w:top w:val="single" w:sz="4" w:space="0" w:color="auto"/>
              <w:left w:val="single" w:sz="4" w:space="0" w:color="auto"/>
              <w:bottom w:val="single" w:sz="4" w:space="0" w:color="auto"/>
              <w:right w:val="single" w:sz="4" w:space="0" w:color="auto"/>
            </w:tcBorders>
          </w:tcPr>
          <w:p w14:paraId="33724F9E" w14:textId="77777777" w:rsidR="00281D18" w:rsidRDefault="00281D18" w:rsidP="00C84C5D">
            <w:pPr>
              <w:spacing w:after="0"/>
              <w:rPr>
                <w:rFonts w:eastAsiaTheme="minorEastAsia"/>
              </w:rPr>
            </w:pPr>
            <w:r w:rsidRPr="17AA8E6B">
              <w:rPr>
                <w:rFonts w:eastAsiaTheme="minorEastAsia"/>
                <w:color w:val="000000" w:themeColor="text1"/>
              </w:rPr>
              <w:t>23.4</w:t>
            </w:r>
          </w:p>
        </w:tc>
        <w:tc>
          <w:tcPr>
            <w:tcW w:w="975" w:type="dxa"/>
            <w:tcBorders>
              <w:top w:val="single" w:sz="4" w:space="0" w:color="auto"/>
              <w:left w:val="single" w:sz="4" w:space="0" w:color="auto"/>
              <w:bottom w:val="single" w:sz="4" w:space="0" w:color="auto"/>
              <w:right w:val="single" w:sz="4" w:space="0" w:color="auto"/>
            </w:tcBorders>
          </w:tcPr>
          <w:p w14:paraId="43653C7C" w14:textId="77777777" w:rsidR="00281D18" w:rsidRDefault="00281D18" w:rsidP="00C84C5D">
            <w:pPr>
              <w:rPr>
                <w:rFonts w:eastAsiaTheme="minorEastAsia"/>
              </w:rPr>
            </w:pPr>
            <w:r w:rsidRPr="17AA8E6B">
              <w:rPr>
                <w:rFonts w:eastAsiaTheme="minorEastAsia"/>
              </w:rPr>
              <w:t>75,187</w:t>
            </w:r>
          </w:p>
        </w:tc>
        <w:tc>
          <w:tcPr>
            <w:tcW w:w="915" w:type="dxa"/>
            <w:tcBorders>
              <w:top w:val="single" w:sz="4" w:space="0" w:color="auto"/>
              <w:left w:val="single" w:sz="4" w:space="0" w:color="auto"/>
              <w:bottom w:val="single" w:sz="4" w:space="0" w:color="auto"/>
              <w:right w:val="single" w:sz="4" w:space="0" w:color="auto"/>
            </w:tcBorders>
          </w:tcPr>
          <w:p w14:paraId="1DCE43F4" w14:textId="77777777" w:rsidR="00281D18" w:rsidRDefault="00281D18" w:rsidP="00C84C5D">
            <w:pPr>
              <w:rPr>
                <w:rFonts w:eastAsiaTheme="minorEastAsia"/>
                <w:color w:val="000000" w:themeColor="text1"/>
              </w:rPr>
            </w:pPr>
            <w:r w:rsidRPr="17AA8E6B">
              <w:rPr>
                <w:rFonts w:eastAsiaTheme="minorEastAsia"/>
                <w:color w:val="000000" w:themeColor="text1"/>
              </w:rPr>
              <w:t>25.6</w:t>
            </w:r>
          </w:p>
        </w:tc>
        <w:tc>
          <w:tcPr>
            <w:tcW w:w="960" w:type="dxa"/>
            <w:tcBorders>
              <w:top w:val="single" w:sz="4" w:space="0" w:color="auto"/>
              <w:left w:val="single" w:sz="4" w:space="0" w:color="auto"/>
              <w:bottom w:val="single" w:sz="4" w:space="0" w:color="auto"/>
              <w:right w:val="single" w:sz="4" w:space="0" w:color="auto"/>
            </w:tcBorders>
          </w:tcPr>
          <w:p w14:paraId="0D11B87E" w14:textId="77777777" w:rsidR="00281D18" w:rsidRDefault="00281D18" w:rsidP="00C84C5D">
            <w:pPr>
              <w:rPr>
                <w:rFonts w:eastAsiaTheme="minorEastAsia"/>
              </w:rPr>
            </w:pPr>
            <w:r w:rsidRPr="17AA8E6B">
              <w:rPr>
                <w:rFonts w:eastAsiaTheme="minorEastAsia"/>
              </w:rPr>
              <w:t>18,396</w:t>
            </w:r>
          </w:p>
        </w:tc>
        <w:tc>
          <w:tcPr>
            <w:tcW w:w="973" w:type="dxa"/>
            <w:tcBorders>
              <w:top w:val="single" w:sz="4" w:space="0" w:color="auto"/>
              <w:left w:val="single" w:sz="4" w:space="0" w:color="auto"/>
              <w:bottom w:val="single" w:sz="4" w:space="0" w:color="auto"/>
              <w:right w:val="single" w:sz="4" w:space="0" w:color="auto"/>
            </w:tcBorders>
          </w:tcPr>
          <w:p w14:paraId="7BDF6CDF" w14:textId="77777777" w:rsidR="00281D18" w:rsidRDefault="00281D18" w:rsidP="00C84C5D">
            <w:pPr>
              <w:rPr>
                <w:rFonts w:eastAsiaTheme="minorEastAsia"/>
              </w:rPr>
            </w:pPr>
            <w:r w:rsidRPr="17AA8E6B">
              <w:rPr>
                <w:rFonts w:eastAsiaTheme="minorEastAsia"/>
              </w:rPr>
              <w:t>32.3</w:t>
            </w:r>
          </w:p>
        </w:tc>
      </w:tr>
      <w:tr w:rsidR="00281D18" w14:paraId="325702DB" w14:textId="77777777" w:rsidTr="00C84C5D">
        <w:trPr>
          <w:trHeight w:val="300"/>
        </w:trPr>
        <w:tc>
          <w:tcPr>
            <w:tcW w:w="1605" w:type="dxa"/>
            <w:vMerge/>
          </w:tcPr>
          <w:p w14:paraId="274982BF"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4A29ACB5" w14:textId="77777777" w:rsidR="00281D18" w:rsidRDefault="00281D18" w:rsidP="00C84C5D">
            <w:pPr>
              <w:rPr>
                <w:rFonts w:eastAsiaTheme="minorEastAsia"/>
              </w:rPr>
            </w:pPr>
            <w:r w:rsidRPr="17AA8E6B">
              <w:rPr>
                <w:rFonts w:eastAsiaTheme="minorEastAsia"/>
              </w:rPr>
              <w:t>Overweight (25</w:t>
            </w:r>
            <w:r w:rsidRPr="17AA8E6B">
              <w:rPr>
                <w:rFonts w:eastAsiaTheme="minorEastAsia"/>
                <w:color w:val="202124"/>
              </w:rPr>
              <w:t>–</w:t>
            </w:r>
            <w:r w:rsidRPr="17AA8E6B">
              <w:rPr>
                <w:rFonts w:eastAsiaTheme="minorEastAsia"/>
              </w:rPr>
              <w:t xml:space="preserve">29.9)   </w:t>
            </w:r>
          </w:p>
        </w:tc>
        <w:tc>
          <w:tcPr>
            <w:tcW w:w="1140" w:type="dxa"/>
            <w:tcBorders>
              <w:top w:val="single" w:sz="4" w:space="0" w:color="auto"/>
              <w:left w:val="single" w:sz="4" w:space="0" w:color="auto"/>
              <w:bottom w:val="single" w:sz="4" w:space="0" w:color="auto"/>
              <w:right w:val="single" w:sz="4" w:space="0" w:color="auto"/>
            </w:tcBorders>
          </w:tcPr>
          <w:p w14:paraId="3BD374FE" w14:textId="77777777" w:rsidR="00281D18" w:rsidRDefault="00281D18" w:rsidP="00C84C5D">
            <w:pPr>
              <w:rPr>
                <w:rFonts w:eastAsiaTheme="minorEastAsia"/>
                <w:color w:val="000000" w:themeColor="text1"/>
              </w:rPr>
            </w:pPr>
            <w:r w:rsidRPr="17AA8E6B">
              <w:rPr>
                <w:rFonts w:eastAsiaTheme="minorEastAsia"/>
                <w:color w:val="000000" w:themeColor="text1"/>
              </w:rPr>
              <w:t>282,618</w:t>
            </w:r>
          </w:p>
        </w:tc>
        <w:tc>
          <w:tcPr>
            <w:tcW w:w="928" w:type="dxa"/>
            <w:tcBorders>
              <w:top w:val="single" w:sz="4" w:space="0" w:color="auto"/>
              <w:left w:val="single" w:sz="4" w:space="0" w:color="auto"/>
              <w:bottom w:val="single" w:sz="4" w:space="0" w:color="auto"/>
              <w:right w:val="single" w:sz="4" w:space="0" w:color="auto"/>
            </w:tcBorders>
          </w:tcPr>
          <w:p w14:paraId="3A3C1AED" w14:textId="77777777" w:rsidR="00281D18" w:rsidRDefault="00281D18" w:rsidP="00C84C5D">
            <w:pPr>
              <w:spacing w:after="0"/>
              <w:rPr>
                <w:rFonts w:eastAsiaTheme="minorEastAsia"/>
              </w:rPr>
            </w:pPr>
            <w:r w:rsidRPr="17AA8E6B">
              <w:rPr>
                <w:rFonts w:eastAsiaTheme="minorEastAsia"/>
                <w:color w:val="000000" w:themeColor="text1"/>
              </w:rPr>
              <w:t>26.7</w:t>
            </w:r>
          </w:p>
        </w:tc>
        <w:tc>
          <w:tcPr>
            <w:tcW w:w="975" w:type="dxa"/>
            <w:tcBorders>
              <w:top w:val="single" w:sz="4" w:space="0" w:color="auto"/>
              <w:left w:val="single" w:sz="4" w:space="0" w:color="auto"/>
              <w:bottom w:val="single" w:sz="4" w:space="0" w:color="auto"/>
              <w:right w:val="single" w:sz="4" w:space="0" w:color="auto"/>
            </w:tcBorders>
          </w:tcPr>
          <w:p w14:paraId="2EE1CA18" w14:textId="77777777" w:rsidR="00281D18" w:rsidRDefault="00281D18" w:rsidP="00C84C5D">
            <w:pPr>
              <w:rPr>
                <w:rFonts w:eastAsiaTheme="minorEastAsia"/>
              </w:rPr>
            </w:pPr>
            <w:r w:rsidRPr="17AA8E6B">
              <w:rPr>
                <w:rFonts w:eastAsiaTheme="minorEastAsia"/>
              </w:rPr>
              <w:t>92,180</w:t>
            </w:r>
          </w:p>
        </w:tc>
        <w:tc>
          <w:tcPr>
            <w:tcW w:w="915" w:type="dxa"/>
            <w:tcBorders>
              <w:top w:val="single" w:sz="4" w:space="0" w:color="auto"/>
              <w:left w:val="single" w:sz="4" w:space="0" w:color="auto"/>
              <w:bottom w:val="single" w:sz="4" w:space="0" w:color="auto"/>
              <w:right w:val="single" w:sz="4" w:space="0" w:color="auto"/>
            </w:tcBorders>
          </w:tcPr>
          <w:p w14:paraId="2712C5F3" w14:textId="77777777" w:rsidR="00281D18" w:rsidRDefault="00281D18" w:rsidP="00C84C5D">
            <w:pPr>
              <w:rPr>
                <w:rFonts w:eastAsiaTheme="minorEastAsia"/>
                <w:color w:val="000000" w:themeColor="text1"/>
              </w:rPr>
            </w:pPr>
            <w:r w:rsidRPr="17AA8E6B">
              <w:rPr>
                <w:rFonts w:eastAsiaTheme="minorEastAsia"/>
                <w:color w:val="000000" w:themeColor="text1"/>
              </w:rPr>
              <w:t>31.3</w:t>
            </w:r>
          </w:p>
        </w:tc>
        <w:tc>
          <w:tcPr>
            <w:tcW w:w="960" w:type="dxa"/>
            <w:tcBorders>
              <w:top w:val="single" w:sz="4" w:space="0" w:color="auto"/>
              <w:left w:val="single" w:sz="4" w:space="0" w:color="auto"/>
              <w:bottom w:val="single" w:sz="4" w:space="0" w:color="auto"/>
              <w:right w:val="single" w:sz="4" w:space="0" w:color="auto"/>
            </w:tcBorders>
          </w:tcPr>
          <w:p w14:paraId="1640BCD8" w14:textId="77777777" w:rsidR="00281D18" w:rsidRDefault="00281D18" w:rsidP="00C84C5D">
            <w:pPr>
              <w:rPr>
                <w:rFonts w:eastAsiaTheme="minorEastAsia"/>
              </w:rPr>
            </w:pPr>
            <w:r w:rsidRPr="17AA8E6B">
              <w:rPr>
                <w:rFonts w:eastAsiaTheme="minorEastAsia"/>
              </w:rPr>
              <w:t>17,032</w:t>
            </w:r>
          </w:p>
        </w:tc>
        <w:tc>
          <w:tcPr>
            <w:tcW w:w="973" w:type="dxa"/>
            <w:tcBorders>
              <w:top w:val="single" w:sz="4" w:space="0" w:color="auto"/>
              <w:left w:val="single" w:sz="4" w:space="0" w:color="auto"/>
              <w:bottom w:val="single" w:sz="4" w:space="0" w:color="auto"/>
              <w:right w:val="single" w:sz="4" w:space="0" w:color="auto"/>
            </w:tcBorders>
          </w:tcPr>
          <w:p w14:paraId="4C995B79" w14:textId="77777777" w:rsidR="00281D18" w:rsidRDefault="00281D18" w:rsidP="00C84C5D">
            <w:pPr>
              <w:rPr>
                <w:rFonts w:eastAsiaTheme="minorEastAsia"/>
              </w:rPr>
            </w:pPr>
            <w:r w:rsidRPr="17AA8E6B">
              <w:rPr>
                <w:rFonts w:eastAsiaTheme="minorEastAsia"/>
              </w:rPr>
              <w:t>29.9</w:t>
            </w:r>
          </w:p>
        </w:tc>
      </w:tr>
      <w:tr w:rsidR="00281D18" w14:paraId="130B6E43" w14:textId="77777777" w:rsidTr="00C84C5D">
        <w:trPr>
          <w:trHeight w:val="300"/>
        </w:trPr>
        <w:tc>
          <w:tcPr>
            <w:tcW w:w="1605" w:type="dxa"/>
            <w:vMerge/>
          </w:tcPr>
          <w:p w14:paraId="4F15537D"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0030CAA4" w14:textId="77777777" w:rsidR="00281D18" w:rsidRDefault="00281D18" w:rsidP="00C84C5D">
            <w:pPr>
              <w:rPr>
                <w:rFonts w:eastAsiaTheme="minorEastAsia"/>
              </w:rPr>
            </w:pPr>
            <w:r w:rsidRPr="17AA8E6B">
              <w:rPr>
                <w:rFonts w:eastAsiaTheme="minorEastAsia"/>
              </w:rPr>
              <w:t xml:space="preserve">Obese (≥30)   </w:t>
            </w:r>
          </w:p>
        </w:tc>
        <w:tc>
          <w:tcPr>
            <w:tcW w:w="1140" w:type="dxa"/>
            <w:tcBorders>
              <w:top w:val="single" w:sz="4" w:space="0" w:color="auto"/>
              <w:left w:val="single" w:sz="4" w:space="0" w:color="auto"/>
              <w:bottom w:val="single" w:sz="4" w:space="0" w:color="auto"/>
              <w:right w:val="single" w:sz="4" w:space="0" w:color="auto"/>
            </w:tcBorders>
          </w:tcPr>
          <w:p w14:paraId="6ADA9C17" w14:textId="77777777" w:rsidR="00281D18" w:rsidRDefault="00281D18" w:rsidP="00C84C5D">
            <w:pPr>
              <w:rPr>
                <w:rFonts w:eastAsiaTheme="minorEastAsia"/>
                <w:color w:val="000000" w:themeColor="text1"/>
              </w:rPr>
            </w:pPr>
            <w:r w:rsidRPr="17AA8E6B">
              <w:rPr>
                <w:rFonts w:eastAsiaTheme="minorEastAsia"/>
                <w:color w:val="000000" w:themeColor="text1"/>
              </w:rPr>
              <w:t>302,164</w:t>
            </w:r>
          </w:p>
        </w:tc>
        <w:tc>
          <w:tcPr>
            <w:tcW w:w="928" w:type="dxa"/>
            <w:tcBorders>
              <w:top w:val="single" w:sz="4" w:space="0" w:color="auto"/>
              <w:left w:val="single" w:sz="4" w:space="0" w:color="auto"/>
              <w:bottom w:val="single" w:sz="4" w:space="0" w:color="auto"/>
              <w:right w:val="single" w:sz="4" w:space="0" w:color="auto"/>
            </w:tcBorders>
          </w:tcPr>
          <w:p w14:paraId="5FA30622" w14:textId="77777777" w:rsidR="00281D18" w:rsidRDefault="00281D18" w:rsidP="00C84C5D">
            <w:pPr>
              <w:spacing w:after="0"/>
              <w:rPr>
                <w:rFonts w:eastAsiaTheme="minorEastAsia"/>
              </w:rPr>
            </w:pPr>
            <w:r w:rsidRPr="17AA8E6B">
              <w:rPr>
                <w:rFonts w:eastAsiaTheme="minorEastAsia"/>
                <w:color w:val="000000" w:themeColor="text1"/>
              </w:rPr>
              <w:t>28.6</w:t>
            </w:r>
          </w:p>
        </w:tc>
        <w:tc>
          <w:tcPr>
            <w:tcW w:w="975" w:type="dxa"/>
            <w:tcBorders>
              <w:top w:val="single" w:sz="4" w:space="0" w:color="auto"/>
              <w:left w:val="single" w:sz="4" w:space="0" w:color="auto"/>
              <w:bottom w:val="single" w:sz="4" w:space="0" w:color="auto"/>
              <w:right w:val="single" w:sz="4" w:space="0" w:color="auto"/>
            </w:tcBorders>
          </w:tcPr>
          <w:p w14:paraId="0C2F1E3F" w14:textId="77777777" w:rsidR="00281D18" w:rsidRDefault="00281D18" w:rsidP="00C84C5D">
            <w:pPr>
              <w:rPr>
                <w:rFonts w:eastAsiaTheme="minorEastAsia"/>
              </w:rPr>
            </w:pPr>
            <w:r w:rsidRPr="17AA8E6B">
              <w:rPr>
                <w:rFonts w:eastAsiaTheme="minorEastAsia"/>
              </w:rPr>
              <w:t>121,334</w:t>
            </w:r>
          </w:p>
        </w:tc>
        <w:tc>
          <w:tcPr>
            <w:tcW w:w="915" w:type="dxa"/>
            <w:tcBorders>
              <w:top w:val="single" w:sz="4" w:space="0" w:color="auto"/>
              <w:left w:val="single" w:sz="4" w:space="0" w:color="auto"/>
              <w:bottom w:val="single" w:sz="4" w:space="0" w:color="auto"/>
              <w:right w:val="single" w:sz="4" w:space="0" w:color="auto"/>
            </w:tcBorders>
          </w:tcPr>
          <w:p w14:paraId="06A80CD7" w14:textId="77777777" w:rsidR="00281D18" w:rsidRDefault="00281D18" w:rsidP="00C84C5D">
            <w:pPr>
              <w:rPr>
                <w:rFonts w:eastAsiaTheme="minorEastAsia"/>
                <w:color w:val="000000" w:themeColor="text1"/>
              </w:rPr>
            </w:pPr>
            <w:r w:rsidRPr="17AA8E6B">
              <w:rPr>
                <w:rFonts w:eastAsiaTheme="minorEastAsia"/>
                <w:color w:val="000000" w:themeColor="text1"/>
              </w:rPr>
              <w:t>41.2</w:t>
            </w:r>
          </w:p>
        </w:tc>
        <w:tc>
          <w:tcPr>
            <w:tcW w:w="960" w:type="dxa"/>
            <w:tcBorders>
              <w:top w:val="single" w:sz="4" w:space="0" w:color="auto"/>
              <w:left w:val="single" w:sz="4" w:space="0" w:color="auto"/>
              <w:bottom w:val="single" w:sz="4" w:space="0" w:color="auto"/>
              <w:right w:val="single" w:sz="4" w:space="0" w:color="auto"/>
            </w:tcBorders>
          </w:tcPr>
          <w:p w14:paraId="78013F30" w14:textId="77777777" w:rsidR="00281D18" w:rsidRDefault="00281D18" w:rsidP="00C84C5D">
            <w:pPr>
              <w:rPr>
                <w:rFonts w:eastAsiaTheme="minorEastAsia"/>
              </w:rPr>
            </w:pPr>
            <w:r w:rsidRPr="17AA8E6B">
              <w:rPr>
                <w:rFonts w:eastAsiaTheme="minorEastAsia"/>
              </w:rPr>
              <w:t>19,936</w:t>
            </w:r>
          </w:p>
        </w:tc>
        <w:tc>
          <w:tcPr>
            <w:tcW w:w="973" w:type="dxa"/>
            <w:tcBorders>
              <w:top w:val="single" w:sz="4" w:space="0" w:color="auto"/>
              <w:left w:val="single" w:sz="4" w:space="0" w:color="auto"/>
              <w:bottom w:val="single" w:sz="4" w:space="0" w:color="auto"/>
              <w:right w:val="single" w:sz="4" w:space="0" w:color="auto"/>
            </w:tcBorders>
          </w:tcPr>
          <w:p w14:paraId="62E1FF49" w14:textId="77777777" w:rsidR="00281D18" w:rsidRDefault="00281D18" w:rsidP="00C84C5D">
            <w:pPr>
              <w:rPr>
                <w:rFonts w:eastAsiaTheme="minorEastAsia"/>
              </w:rPr>
            </w:pPr>
            <w:r w:rsidRPr="17AA8E6B">
              <w:rPr>
                <w:rFonts w:eastAsiaTheme="minorEastAsia"/>
              </w:rPr>
              <w:t>35.0</w:t>
            </w:r>
          </w:p>
        </w:tc>
      </w:tr>
      <w:tr w:rsidR="00281D18" w14:paraId="36907816" w14:textId="77777777" w:rsidTr="00C84C5D">
        <w:trPr>
          <w:trHeight w:val="300"/>
        </w:trPr>
        <w:tc>
          <w:tcPr>
            <w:tcW w:w="1605" w:type="dxa"/>
            <w:vMerge/>
          </w:tcPr>
          <w:p w14:paraId="3891B28B"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487B4CCC" w14:textId="695C3BA5" w:rsidR="00281D18" w:rsidRDefault="00281D18" w:rsidP="00C84C5D">
            <w:pPr>
              <w:rPr>
                <w:rFonts w:eastAsiaTheme="minorEastAsia"/>
              </w:rPr>
            </w:pPr>
            <w:r w:rsidRPr="17AA8E6B">
              <w:rPr>
                <w:rFonts w:eastAsiaTheme="minorEastAsia"/>
              </w:rPr>
              <w:t xml:space="preserve">Missing (% of adult cohort)  </w:t>
            </w:r>
          </w:p>
        </w:tc>
        <w:tc>
          <w:tcPr>
            <w:tcW w:w="2068" w:type="dxa"/>
            <w:gridSpan w:val="2"/>
            <w:tcBorders>
              <w:top w:val="single" w:sz="4" w:space="0" w:color="auto"/>
              <w:left w:val="single" w:sz="4" w:space="0" w:color="auto"/>
              <w:bottom w:val="single" w:sz="4" w:space="0" w:color="auto"/>
              <w:right w:val="single" w:sz="4" w:space="0" w:color="auto"/>
            </w:tcBorders>
          </w:tcPr>
          <w:p w14:paraId="3D3E00D5" w14:textId="126924CD" w:rsidR="00281D18" w:rsidRDefault="00281D18" w:rsidP="00C84C5D">
            <w:pPr>
              <w:rPr>
                <w:rFonts w:eastAsiaTheme="minorEastAsia"/>
              </w:rPr>
            </w:pPr>
            <w:r w:rsidRPr="17AA8E6B">
              <w:rPr>
                <w:rFonts w:eastAsiaTheme="minorEastAsia"/>
                <w:color w:val="000000" w:themeColor="text1"/>
              </w:rPr>
              <w:t>210,282 (19.9)</w:t>
            </w:r>
          </w:p>
        </w:tc>
        <w:tc>
          <w:tcPr>
            <w:tcW w:w="1890" w:type="dxa"/>
            <w:gridSpan w:val="2"/>
            <w:tcBorders>
              <w:top w:val="single" w:sz="4" w:space="0" w:color="auto"/>
              <w:left w:val="single" w:sz="4" w:space="0" w:color="auto"/>
              <w:bottom w:val="single" w:sz="4" w:space="0" w:color="auto"/>
              <w:right w:val="single" w:sz="4" w:space="0" w:color="auto"/>
            </w:tcBorders>
          </w:tcPr>
          <w:p w14:paraId="0EB2B33D" w14:textId="66B5899D" w:rsidR="00281D18" w:rsidRDefault="00281D18" w:rsidP="00C84C5D">
            <w:pPr>
              <w:rPr>
                <w:rFonts w:eastAsiaTheme="minorEastAsia"/>
              </w:rPr>
            </w:pPr>
            <w:r w:rsidRPr="17AA8E6B">
              <w:rPr>
                <w:rFonts w:eastAsiaTheme="minorEastAsia"/>
              </w:rPr>
              <w:t>143,858 (32.8)</w:t>
            </w:r>
          </w:p>
        </w:tc>
        <w:tc>
          <w:tcPr>
            <w:tcW w:w="1933" w:type="dxa"/>
            <w:gridSpan w:val="2"/>
            <w:tcBorders>
              <w:top w:val="single" w:sz="4" w:space="0" w:color="auto"/>
              <w:left w:val="single" w:sz="4" w:space="0" w:color="auto"/>
              <w:bottom w:val="single" w:sz="4" w:space="0" w:color="auto"/>
              <w:right w:val="single" w:sz="4" w:space="0" w:color="auto"/>
            </w:tcBorders>
          </w:tcPr>
          <w:p w14:paraId="7892E60D" w14:textId="5D6D2E44" w:rsidR="00281D18" w:rsidRDefault="00281D18" w:rsidP="00C84C5D">
            <w:pPr>
              <w:rPr>
                <w:rFonts w:eastAsiaTheme="minorEastAsia"/>
              </w:rPr>
            </w:pPr>
            <w:r w:rsidRPr="17AA8E6B">
              <w:rPr>
                <w:rFonts w:eastAsiaTheme="minorEastAsia"/>
              </w:rPr>
              <w:t>42,642 (42.8)</w:t>
            </w:r>
          </w:p>
        </w:tc>
      </w:tr>
      <w:tr w:rsidR="00281D18" w14:paraId="3135A619" w14:textId="77777777" w:rsidTr="00C84C5D">
        <w:trPr>
          <w:trHeight w:val="300"/>
        </w:trPr>
        <w:tc>
          <w:tcPr>
            <w:tcW w:w="1605" w:type="dxa"/>
            <w:vMerge w:val="restart"/>
            <w:tcBorders>
              <w:top w:val="single" w:sz="4" w:space="0" w:color="auto"/>
              <w:left w:val="single" w:sz="4" w:space="0" w:color="auto"/>
              <w:bottom w:val="single" w:sz="4" w:space="0" w:color="auto"/>
              <w:right w:val="single" w:sz="4" w:space="0" w:color="auto"/>
            </w:tcBorders>
          </w:tcPr>
          <w:p w14:paraId="5F5BA51A" w14:textId="77777777" w:rsidR="00281D18" w:rsidRDefault="00281D18" w:rsidP="00C84C5D">
            <w:pPr>
              <w:rPr>
                <w:rFonts w:eastAsiaTheme="minorEastAsia"/>
              </w:rPr>
            </w:pPr>
            <w:r w:rsidRPr="2C5D942C">
              <w:rPr>
                <w:rFonts w:eastAsiaTheme="minorEastAsia"/>
              </w:rPr>
              <w:t>Smoking Status</w:t>
            </w:r>
            <w:r>
              <w:br/>
            </w:r>
            <w:r w:rsidRPr="2C5D942C">
              <w:rPr>
                <w:rFonts w:eastAsiaTheme="minorEastAsia"/>
              </w:rPr>
              <w:t>(most recent past 5 years)</w:t>
            </w:r>
          </w:p>
        </w:tc>
        <w:tc>
          <w:tcPr>
            <w:tcW w:w="1671" w:type="dxa"/>
            <w:tcBorders>
              <w:top w:val="single" w:sz="4" w:space="0" w:color="auto"/>
              <w:left w:val="single" w:sz="4" w:space="0" w:color="auto"/>
              <w:bottom w:val="single" w:sz="4" w:space="0" w:color="auto"/>
              <w:right w:val="single" w:sz="4" w:space="0" w:color="auto"/>
            </w:tcBorders>
          </w:tcPr>
          <w:p w14:paraId="59D9D0BA" w14:textId="77777777" w:rsidR="00281D18" w:rsidRDefault="00281D18" w:rsidP="00C84C5D">
            <w:pPr>
              <w:rPr>
                <w:rFonts w:eastAsiaTheme="minorEastAsia"/>
              </w:rPr>
            </w:pPr>
            <w:r w:rsidRPr="17AA8E6B">
              <w:rPr>
                <w:rFonts w:eastAsiaTheme="minorEastAsia"/>
              </w:rPr>
              <w:t xml:space="preserve">Never   </w:t>
            </w:r>
          </w:p>
        </w:tc>
        <w:tc>
          <w:tcPr>
            <w:tcW w:w="1140" w:type="dxa"/>
            <w:tcBorders>
              <w:top w:val="single" w:sz="4" w:space="0" w:color="auto"/>
              <w:left w:val="single" w:sz="4" w:space="0" w:color="auto"/>
              <w:bottom w:val="single" w:sz="4" w:space="0" w:color="auto"/>
              <w:right w:val="single" w:sz="4" w:space="0" w:color="auto"/>
            </w:tcBorders>
          </w:tcPr>
          <w:p w14:paraId="14295A32" w14:textId="77777777" w:rsidR="00281D18" w:rsidRDefault="00281D18" w:rsidP="00C84C5D">
            <w:pPr>
              <w:rPr>
                <w:rFonts w:eastAsiaTheme="minorEastAsia"/>
              </w:rPr>
            </w:pPr>
            <w:r w:rsidRPr="17AA8E6B">
              <w:rPr>
                <w:rFonts w:eastAsiaTheme="minorEastAsia"/>
              </w:rPr>
              <w:t>319,431</w:t>
            </w:r>
          </w:p>
        </w:tc>
        <w:tc>
          <w:tcPr>
            <w:tcW w:w="928" w:type="dxa"/>
            <w:tcBorders>
              <w:top w:val="single" w:sz="4" w:space="0" w:color="auto"/>
              <w:left w:val="single" w:sz="4" w:space="0" w:color="auto"/>
              <w:bottom w:val="single" w:sz="4" w:space="0" w:color="auto"/>
              <w:right w:val="single" w:sz="4" w:space="0" w:color="auto"/>
            </w:tcBorders>
          </w:tcPr>
          <w:p w14:paraId="1175F5DA" w14:textId="77777777" w:rsidR="00281D18" w:rsidRDefault="00281D18" w:rsidP="00C84C5D">
            <w:pPr>
              <w:rPr>
                <w:rFonts w:eastAsiaTheme="minorEastAsia"/>
              </w:rPr>
            </w:pPr>
            <w:r w:rsidRPr="17AA8E6B">
              <w:rPr>
                <w:rFonts w:eastAsiaTheme="minorEastAsia"/>
              </w:rPr>
              <w:t>33.3</w:t>
            </w:r>
          </w:p>
        </w:tc>
        <w:tc>
          <w:tcPr>
            <w:tcW w:w="975" w:type="dxa"/>
            <w:tcBorders>
              <w:top w:val="single" w:sz="4" w:space="0" w:color="auto"/>
              <w:left w:val="single" w:sz="4" w:space="0" w:color="auto"/>
              <w:bottom w:val="single" w:sz="4" w:space="0" w:color="auto"/>
              <w:right w:val="single" w:sz="4" w:space="0" w:color="auto"/>
            </w:tcBorders>
          </w:tcPr>
          <w:p w14:paraId="75655CD2" w14:textId="77777777" w:rsidR="00281D18" w:rsidRDefault="00281D18" w:rsidP="00C84C5D">
            <w:pPr>
              <w:rPr>
                <w:rFonts w:eastAsiaTheme="minorEastAsia"/>
              </w:rPr>
            </w:pPr>
            <w:r w:rsidRPr="17AA8E6B">
              <w:rPr>
                <w:rFonts w:eastAsiaTheme="minorEastAsia"/>
              </w:rPr>
              <w:t>174,254</w:t>
            </w:r>
          </w:p>
        </w:tc>
        <w:tc>
          <w:tcPr>
            <w:tcW w:w="915" w:type="dxa"/>
            <w:tcBorders>
              <w:top w:val="single" w:sz="4" w:space="0" w:color="auto"/>
              <w:left w:val="single" w:sz="4" w:space="0" w:color="auto"/>
              <w:bottom w:val="single" w:sz="4" w:space="0" w:color="auto"/>
              <w:right w:val="single" w:sz="4" w:space="0" w:color="auto"/>
            </w:tcBorders>
          </w:tcPr>
          <w:p w14:paraId="4CA6E012" w14:textId="77777777" w:rsidR="00281D18" w:rsidRDefault="00281D18" w:rsidP="00C84C5D">
            <w:pPr>
              <w:rPr>
                <w:rFonts w:eastAsiaTheme="minorEastAsia"/>
                <w:color w:val="000000" w:themeColor="text1"/>
              </w:rPr>
            </w:pPr>
            <w:r w:rsidRPr="17AA8E6B">
              <w:rPr>
                <w:rFonts w:eastAsiaTheme="minorEastAsia"/>
                <w:color w:val="000000" w:themeColor="text1"/>
              </w:rPr>
              <w:t>50.0</w:t>
            </w:r>
          </w:p>
        </w:tc>
        <w:tc>
          <w:tcPr>
            <w:tcW w:w="960" w:type="dxa"/>
            <w:tcBorders>
              <w:top w:val="single" w:sz="4" w:space="0" w:color="auto"/>
              <w:left w:val="single" w:sz="4" w:space="0" w:color="auto"/>
              <w:bottom w:val="single" w:sz="4" w:space="0" w:color="auto"/>
              <w:right w:val="single" w:sz="4" w:space="0" w:color="auto"/>
            </w:tcBorders>
          </w:tcPr>
          <w:p w14:paraId="38EEEF14" w14:textId="77777777" w:rsidR="00281D18" w:rsidRDefault="00281D18" w:rsidP="00C84C5D">
            <w:pPr>
              <w:rPr>
                <w:rFonts w:eastAsiaTheme="minorEastAsia"/>
              </w:rPr>
            </w:pPr>
            <w:r w:rsidRPr="17AA8E6B">
              <w:rPr>
                <w:rFonts w:eastAsiaTheme="minorEastAsia"/>
              </w:rPr>
              <w:t>35,863</w:t>
            </w:r>
          </w:p>
        </w:tc>
        <w:tc>
          <w:tcPr>
            <w:tcW w:w="973" w:type="dxa"/>
            <w:tcBorders>
              <w:top w:val="single" w:sz="4" w:space="0" w:color="auto"/>
              <w:left w:val="single" w:sz="4" w:space="0" w:color="auto"/>
              <w:bottom w:val="single" w:sz="4" w:space="0" w:color="auto"/>
              <w:right w:val="single" w:sz="4" w:space="0" w:color="auto"/>
            </w:tcBorders>
          </w:tcPr>
          <w:p w14:paraId="41569241" w14:textId="77777777" w:rsidR="00281D18" w:rsidRDefault="00281D18" w:rsidP="00C84C5D">
            <w:pPr>
              <w:rPr>
                <w:rFonts w:eastAsiaTheme="minorEastAsia"/>
              </w:rPr>
            </w:pPr>
            <w:r w:rsidRPr="17AA8E6B">
              <w:rPr>
                <w:rFonts w:eastAsiaTheme="minorEastAsia"/>
              </w:rPr>
              <w:t>43.8</w:t>
            </w:r>
          </w:p>
        </w:tc>
      </w:tr>
      <w:tr w:rsidR="00281D18" w14:paraId="300655CF" w14:textId="77777777" w:rsidTr="00C84C5D">
        <w:trPr>
          <w:trHeight w:val="300"/>
        </w:trPr>
        <w:tc>
          <w:tcPr>
            <w:tcW w:w="1605" w:type="dxa"/>
            <w:vMerge/>
          </w:tcPr>
          <w:p w14:paraId="7231E8CB"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7FBC9A2B" w14:textId="77777777" w:rsidR="00281D18" w:rsidRDefault="00281D18" w:rsidP="00C84C5D">
            <w:pPr>
              <w:rPr>
                <w:rFonts w:eastAsiaTheme="minorEastAsia"/>
              </w:rPr>
            </w:pPr>
            <w:r w:rsidRPr="17AA8E6B">
              <w:rPr>
                <w:rFonts w:eastAsiaTheme="minorEastAsia"/>
              </w:rPr>
              <w:t xml:space="preserve">Ex   </w:t>
            </w:r>
          </w:p>
        </w:tc>
        <w:tc>
          <w:tcPr>
            <w:tcW w:w="1140" w:type="dxa"/>
            <w:tcBorders>
              <w:top w:val="single" w:sz="4" w:space="0" w:color="auto"/>
              <w:left w:val="single" w:sz="4" w:space="0" w:color="auto"/>
              <w:bottom w:val="single" w:sz="4" w:space="0" w:color="auto"/>
              <w:right w:val="single" w:sz="4" w:space="0" w:color="auto"/>
            </w:tcBorders>
          </w:tcPr>
          <w:p w14:paraId="01736F84" w14:textId="77777777" w:rsidR="00281D18" w:rsidRDefault="00281D18" w:rsidP="00C84C5D">
            <w:pPr>
              <w:rPr>
                <w:rFonts w:eastAsiaTheme="minorEastAsia"/>
              </w:rPr>
            </w:pPr>
            <w:r w:rsidRPr="17AA8E6B">
              <w:rPr>
                <w:rFonts w:eastAsiaTheme="minorEastAsia"/>
              </w:rPr>
              <w:t>473,197</w:t>
            </w:r>
          </w:p>
        </w:tc>
        <w:tc>
          <w:tcPr>
            <w:tcW w:w="928" w:type="dxa"/>
            <w:tcBorders>
              <w:top w:val="single" w:sz="4" w:space="0" w:color="auto"/>
              <w:left w:val="single" w:sz="4" w:space="0" w:color="auto"/>
              <w:bottom w:val="single" w:sz="4" w:space="0" w:color="auto"/>
              <w:right w:val="single" w:sz="4" w:space="0" w:color="auto"/>
            </w:tcBorders>
          </w:tcPr>
          <w:p w14:paraId="4489D339" w14:textId="77777777" w:rsidR="00281D18" w:rsidRDefault="00281D18" w:rsidP="00C84C5D">
            <w:pPr>
              <w:rPr>
                <w:rFonts w:eastAsiaTheme="minorEastAsia"/>
              </w:rPr>
            </w:pPr>
            <w:r w:rsidRPr="17AA8E6B">
              <w:rPr>
                <w:rFonts w:eastAsiaTheme="minorEastAsia"/>
              </w:rPr>
              <w:t>49.4</w:t>
            </w:r>
          </w:p>
        </w:tc>
        <w:tc>
          <w:tcPr>
            <w:tcW w:w="975" w:type="dxa"/>
            <w:tcBorders>
              <w:top w:val="single" w:sz="4" w:space="0" w:color="auto"/>
              <w:left w:val="single" w:sz="4" w:space="0" w:color="auto"/>
              <w:bottom w:val="single" w:sz="4" w:space="0" w:color="auto"/>
              <w:right w:val="single" w:sz="4" w:space="0" w:color="auto"/>
            </w:tcBorders>
          </w:tcPr>
          <w:p w14:paraId="76791B5B" w14:textId="77777777" w:rsidR="00281D18" w:rsidRDefault="00281D18" w:rsidP="00C84C5D">
            <w:pPr>
              <w:rPr>
                <w:rFonts w:eastAsiaTheme="minorEastAsia"/>
              </w:rPr>
            </w:pPr>
            <w:r w:rsidRPr="17AA8E6B">
              <w:rPr>
                <w:rFonts w:eastAsiaTheme="minorEastAsia"/>
              </w:rPr>
              <w:t>99,295</w:t>
            </w:r>
          </w:p>
        </w:tc>
        <w:tc>
          <w:tcPr>
            <w:tcW w:w="915" w:type="dxa"/>
            <w:tcBorders>
              <w:top w:val="single" w:sz="4" w:space="0" w:color="auto"/>
              <w:left w:val="single" w:sz="4" w:space="0" w:color="auto"/>
              <w:bottom w:val="single" w:sz="4" w:space="0" w:color="auto"/>
              <w:right w:val="single" w:sz="4" w:space="0" w:color="auto"/>
            </w:tcBorders>
          </w:tcPr>
          <w:p w14:paraId="1F1B5BB6" w14:textId="77777777" w:rsidR="00281D18" w:rsidRDefault="00281D18" w:rsidP="00C84C5D">
            <w:pPr>
              <w:rPr>
                <w:rFonts w:eastAsiaTheme="minorEastAsia"/>
                <w:color w:val="000000" w:themeColor="text1"/>
              </w:rPr>
            </w:pPr>
            <w:r w:rsidRPr="17AA8E6B">
              <w:rPr>
                <w:rFonts w:eastAsiaTheme="minorEastAsia"/>
                <w:color w:val="000000" w:themeColor="text1"/>
              </w:rPr>
              <w:t>28.5</w:t>
            </w:r>
          </w:p>
        </w:tc>
        <w:tc>
          <w:tcPr>
            <w:tcW w:w="960" w:type="dxa"/>
            <w:tcBorders>
              <w:top w:val="single" w:sz="4" w:space="0" w:color="auto"/>
              <w:left w:val="single" w:sz="4" w:space="0" w:color="auto"/>
              <w:bottom w:val="single" w:sz="4" w:space="0" w:color="auto"/>
              <w:right w:val="single" w:sz="4" w:space="0" w:color="auto"/>
            </w:tcBorders>
          </w:tcPr>
          <w:p w14:paraId="779A0D16" w14:textId="77777777" w:rsidR="00281D18" w:rsidRDefault="00281D18" w:rsidP="00C84C5D">
            <w:pPr>
              <w:rPr>
                <w:rFonts w:eastAsiaTheme="minorEastAsia"/>
              </w:rPr>
            </w:pPr>
            <w:r w:rsidRPr="17AA8E6B">
              <w:rPr>
                <w:rFonts w:eastAsiaTheme="minorEastAsia"/>
              </w:rPr>
              <w:t>29,155</w:t>
            </w:r>
          </w:p>
        </w:tc>
        <w:tc>
          <w:tcPr>
            <w:tcW w:w="973" w:type="dxa"/>
            <w:tcBorders>
              <w:top w:val="single" w:sz="4" w:space="0" w:color="auto"/>
              <w:left w:val="single" w:sz="4" w:space="0" w:color="auto"/>
              <w:bottom w:val="single" w:sz="4" w:space="0" w:color="auto"/>
              <w:right w:val="single" w:sz="4" w:space="0" w:color="auto"/>
            </w:tcBorders>
          </w:tcPr>
          <w:p w14:paraId="6BF4F921" w14:textId="77777777" w:rsidR="00281D18" w:rsidRDefault="00281D18" w:rsidP="00C84C5D">
            <w:pPr>
              <w:rPr>
                <w:rFonts w:eastAsiaTheme="minorEastAsia"/>
              </w:rPr>
            </w:pPr>
            <w:r w:rsidRPr="17AA8E6B">
              <w:rPr>
                <w:rFonts w:eastAsiaTheme="minorEastAsia"/>
              </w:rPr>
              <w:t>35.6</w:t>
            </w:r>
          </w:p>
        </w:tc>
      </w:tr>
      <w:tr w:rsidR="00281D18" w14:paraId="22C930B0" w14:textId="77777777" w:rsidTr="00C84C5D">
        <w:trPr>
          <w:trHeight w:val="300"/>
        </w:trPr>
        <w:tc>
          <w:tcPr>
            <w:tcW w:w="1605" w:type="dxa"/>
            <w:vMerge/>
          </w:tcPr>
          <w:p w14:paraId="7E16B28C"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47CCA895" w14:textId="77777777" w:rsidR="00281D18" w:rsidRDefault="00281D18" w:rsidP="00C84C5D">
            <w:pPr>
              <w:rPr>
                <w:rFonts w:eastAsiaTheme="minorEastAsia"/>
              </w:rPr>
            </w:pPr>
            <w:r w:rsidRPr="17AA8E6B">
              <w:rPr>
                <w:rFonts w:eastAsiaTheme="minorEastAsia"/>
              </w:rPr>
              <w:t xml:space="preserve">Current   </w:t>
            </w:r>
          </w:p>
        </w:tc>
        <w:tc>
          <w:tcPr>
            <w:tcW w:w="1140" w:type="dxa"/>
            <w:tcBorders>
              <w:top w:val="single" w:sz="4" w:space="0" w:color="auto"/>
              <w:left w:val="single" w:sz="4" w:space="0" w:color="auto"/>
              <w:bottom w:val="single" w:sz="4" w:space="0" w:color="auto"/>
              <w:right w:val="single" w:sz="4" w:space="0" w:color="auto"/>
            </w:tcBorders>
          </w:tcPr>
          <w:p w14:paraId="116C428F" w14:textId="77777777" w:rsidR="00281D18" w:rsidRDefault="00281D18" w:rsidP="00C84C5D">
            <w:pPr>
              <w:rPr>
                <w:rFonts w:eastAsiaTheme="minorEastAsia"/>
              </w:rPr>
            </w:pPr>
            <w:r w:rsidRPr="17AA8E6B">
              <w:rPr>
                <w:rFonts w:eastAsiaTheme="minorEastAsia"/>
              </w:rPr>
              <w:t>165,640</w:t>
            </w:r>
          </w:p>
        </w:tc>
        <w:tc>
          <w:tcPr>
            <w:tcW w:w="928" w:type="dxa"/>
            <w:tcBorders>
              <w:top w:val="single" w:sz="4" w:space="0" w:color="auto"/>
              <w:left w:val="single" w:sz="4" w:space="0" w:color="auto"/>
              <w:bottom w:val="single" w:sz="4" w:space="0" w:color="auto"/>
              <w:right w:val="single" w:sz="4" w:space="0" w:color="auto"/>
            </w:tcBorders>
          </w:tcPr>
          <w:p w14:paraId="0142270B" w14:textId="77777777" w:rsidR="00281D18" w:rsidRDefault="00281D18" w:rsidP="00C84C5D">
            <w:pPr>
              <w:rPr>
                <w:rFonts w:eastAsiaTheme="minorEastAsia"/>
              </w:rPr>
            </w:pPr>
            <w:r w:rsidRPr="17AA8E6B">
              <w:rPr>
                <w:rFonts w:eastAsiaTheme="minorEastAsia"/>
              </w:rPr>
              <w:t>17.3</w:t>
            </w:r>
          </w:p>
        </w:tc>
        <w:tc>
          <w:tcPr>
            <w:tcW w:w="975" w:type="dxa"/>
            <w:tcBorders>
              <w:top w:val="single" w:sz="4" w:space="0" w:color="auto"/>
              <w:left w:val="single" w:sz="4" w:space="0" w:color="auto"/>
              <w:bottom w:val="single" w:sz="4" w:space="0" w:color="auto"/>
              <w:right w:val="single" w:sz="4" w:space="0" w:color="auto"/>
            </w:tcBorders>
          </w:tcPr>
          <w:p w14:paraId="61E08239" w14:textId="77777777" w:rsidR="00281D18" w:rsidRDefault="00281D18" w:rsidP="00C84C5D">
            <w:pPr>
              <w:rPr>
                <w:rFonts w:eastAsiaTheme="minorEastAsia"/>
              </w:rPr>
            </w:pPr>
            <w:r w:rsidRPr="17AA8E6B">
              <w:rPr>
                <w:rFonts w:eastAsiaTheme="minorEastAsia"/>
              </w:rPr>
              <w:t>75,028</w:t>
            </w:r>
          </w:p>
        </w:tc>
        <w:tc>
          <w:tcPr>
            <w:tcW w:w="915" w:type="dxa"/>
            <w:tcBorders>
              <w:top w:val="single" w:sz="4" w:space="0" w:color="auto"/>
              <w:left w:val="single" w:sz="4" w:space="0" w:color="auto"/>
              <w:bottom w:val="single" w:sz="4" w:space="0" w:color="auto"/>
              <w:right w:val="single" w:sz="4" w:space="0" w:color="auto"/>
            </w:tcBorders>
          </w:tcPr>
          <w:p w14:paraId="7CF0AB82" w14:textId="77777777" w:rsidR="00281D18" w:rsidRDefault="00281D18" w:rsidP="00C84C5D">
            <w:pPr>
              <w:rPr>
                <w:rFonts w:eastAsiaTheme="minorEastAsia"/>
                <w:color w:val="000000" w:themeColor="text1"/>
              </w:rPr>
            </w:pPr>
            <w:r w:rsidRPr="17AA8E6B">
              <w:rPr>
                <w:rFonts w:eastAsiaTheme="minorEastAsia"/>
                <w:color w:val="000000" w:themeColor="text1"/>
              </w:rPr>
              <w:t>21.5</w:t>
            </w:r>
          </w:p>
        </w:tc>
        <w:tc>
          <w:tcPr>
            <w:tcW w:w="960" w:type="dxa"/>
            <w:tcBorders>
              <w:top w:val="single" w:sz="4" w:space="0" w:color="auto"/>
              <w:left w:val="single" w:sz="4" w:space="0" w:color="auto"/>
              <w:bottom w:val="single" w:sz="4" w:space="0" w:color="auto"/>
              <w:right w:val="single" w:sz="4" w:space="0" w:color="auto"/>
            </w:tcBorders>
          </w:tcPr>
          <w:p w14:paraId="37F0879F" w14:textId="77777777" w:rsidR="00281D18" w:rsidRDefault="00281D18" w:rsidP="00C84C5D">
            <w:pPr>
              <w:rPr>
                <w:rFonts w:eastAsiaTheme="minorEastAsia"/>
              </w:rPr>
            </w:pPr>
            <w:r w:rsidRPr="17AA8E6B">
              <w:rPr>
                <w:rFonts w:eastAsiaTheme="minorEastAsia"/>
              </w:rPr>
              <w:t>16,816</w:t>
            </w:r>
          </w:p>
        </w:tc>
        <w:tc>
          <w:tcPr>
            <w:tcW w:w="973" w:type="dxa"/>
            <w:tcBorders>
              <w:top w:val="single" w:sz="4" w:space="0" w:color="auto"/>
              <w:left w:val="single" w:sz="4" w:space="0" w:color="auto"/>
              <w:bottom w:val="single" w:sz="4" w:space="0" w:color="auto"/>
              <w:right w:val="single" w:sz="4" w:space="0" w:color="auto"/>
            </w:tcBorders>
          </w:tcPr>
          <w:p w14:paraId="218FC019" w14:textId="77777777" w:rsidR="00281D18" w:rsidRDefault="00281D18" w:rsidP="00C84C5D">
            <w:pPr>
              <w:rPr>
                <w:rFonts w:eastAsiaTheme="minorEastAsia"/>
              </w:rPr>
            </w:pPr>
            <w:r w:rsidRPr="17AA8E6B">
              <w:rPr>
                <w:rFonts w:eastAsiaTheme="minorEastAsia"/>
              </w:rPr>
              <w:t>20.5</w:t>
            </w:r>
          </w:p>
        </w:tc>
      </w:tr>
      <w:tr w:rsidR="00281D18" w14:paraId="2C17CE3E" w14:textId="77777777" w:rsidTr="00C84C5D">
        <w:trPr>
          <w:trHeight w:val="300"/>
        </w:trPr>
        <w:tc>
          <w:tcPr>
            <w:tcW w:w="1605" w:type="dxa"/>
            <w:vMerge/>
          </w:tcPr>
          <w:p w14:paraId="1B5D8CDB"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6EF17AE2" w14:textId="5EDA8C25" w:rsidR="00281D18" w:rsidRDefault="00281D18" w:rsidP="00C84C5D">
            <w:pPr>
              <w:rPr>
                <w:rFonts w:eastAsiaTheme="minorEastAsia"/>
              </w:rPr>
            </w:pPr>
            <w:r w:rsidRPr="17AA8E6B">
              <w:rPr>
                <w:rFonts w:eastAsiaTheme="minorEastAsia"/>
              </w:rPr>
              <w:t>Missing (% of adult cohort)</w:t>
            </w:r>
          </w:p>
        </w:tc>
        <w:tc>
          <w:tcPr>
            <w:tcW w:w="2068" w:type="dxa"/>
            <w:gridSpan w:val="2"/>
            <w:tcBorders>
              <w:top w:val="single" w:sz="4" w:space="0" w:color="auto"/>
              <w:left w:val="single" w:sz="4" w:space="0" w:color="auto"/>
              <w:bottom w:val="single" w:sz="4" w:space="0" w:color="auto"/>
              <w:right w:val="single" w:sz="4" w:space="0" w:color="auto"/>
            </w:tcBorders>
          </w:tcPr>
          <w:p w14:paraId="41041B53" w14:textId="013F62DA" w:rsidR="00281D18" w:rsidRDefault="00281D18" w:rsidP="00C84C5D">
            <w:pPr>
              <w:rPr>
                <w:rFonts w:eastAsiaTheme="minorEastAsia"/>
              </w:rPr>
            </w:pPr>
            <w:r w:rsidRPr="17AA8E6B">
              <w:rPr>
                <w:rFonts w:eastAsiaTheme="minorEastAsia"/>
              </w:rPr>
              <w:t>98,990 (9.4)</w:t>
            </w:r>
          </w:p>
        </w:tc>
        <w:tc>
          <w:tcPr>
            <w:tcW w:w="1890" w:type="dxa"/>
            <w:gridSpan w:val="2"/>
            <w:tcBorders>
              <w:top w:val="single" w:sz="4" w:space="0" w:color="auto"/>
              <w:left w:val="single" w:sz="4" w:space="0" w:color="auto"/>
              <w:bottom w:val="single" w:sz="4" w:space="0" w:color="auto"/>
              <w:right w:val="single" w:sz="4" w:space="0" w:color="auto"/>
            </w:tcBorders>
          </w:tcPr>
          <w:p w14:paraId="5599164B" w14:textId="77BFFEE3" w:rsidR="00281D18" w:rsidRDefault="00281D18" w:rsidP="00C84C5D">
            <w:pPr>
              <w:rPr>
                <w:rFonts w:eastAsiaTheme="minorEastAsia"/>
              </w:rPr>
            </w:pPr>
            <w:r w:rsidRPr="17AA8E6B">
              <w:rPr>
                <w:rFonts w:eastAsiaTheme="minorEastAsia"/>
              </w:rPr>
              <w:t>89,454 (20.4)</w:t>
            </w:r>
          </w:p>
        </w:tc>
        <w:tc>
          <w:tcPr>
            <w:tcW w:w="1933" w:type="dxa"/>
            <w:gridSpan w:val="2"/>
            <w:tcBorders>
              <w:top w:val="single" w:sz="4" w:space="0" w:color="auto"/>
              <w:left w:val="single" w:sz="4" w:space="0" w:color="auto"/>
              <w:bottom w:val="single" w:sz="4" w:space="0" w:color="auto"/>
              <w:right w:val="single" w:sz="4" w:space="0" w:color="auto"/>
            </w:tcBorders>
          </w:tcPr>
          <w:p w14:paraId="6CF91E99" w14:textId="1BA2456D" w:rsidR="00281D18" w:rsidRDefault="00281D18" w:rsidP="00C84C5D">
            <w:pPr>
              <w:rPr>
                <w:rFonts w:eastAsiaTheme="minorEastAsia"/>
              </w:rPr>
            </w:pPr>
            <w:r w:rsidRPr="17AA8E6B">
              <w:rPr>
                <w:rFonts w:eastAsiaTheme="minorEastAsia"/>
              </w:rPr>
              <w:t>17,691 (17.8)</w:t>
            </w:r>
          </w:p>
        </w:tc>
      </w:tr>
      <w:tr w:rsidR="00281D18" w14:paraId="47B6E070" w14:textId="77777777" w:rsidTr="00C84C5D">
        <w:trPr>
          <w:trHeight w:val="300"/>
        </w:trPr>
        <w:tc>
          <w:tcPr>
            <w:tcW w:w="1605" w:type="dxa"/>
            <w:vMerge w:val="restart"/>
            <w:tcBorders>
              <w:top w:val="single" w:sz="4" w:space="0" w:color="auto"/>
              <w:left w:val="single" w:sz="4" w:space="0" w:color="auto"/>
              <w:bottom w:val="single" w:sz="4" w:space="0" w:color="auto"/>
              <w:right w:val="single" w:sz="4" w:space="0" w:color="auto"/>
            </w:tcBorders>
          </w:tcPr>
          <w:p w14:paraId="284FE157" w14:textId="77777777" w:rsidR="00281D18" w:rsidRDefault="00281D18" w:rsidP="00C84C5D">
            <w:pPr>
              <w:rPr>
                <w:rFonts w:eastAsiaTheme="minorEastAsia"/>
              </w:rPr>
            </w:pPr>
            <w:r w:rsidRPr="17AA8E6B">
              <w:rPr>
                <w:rFonts w:eastAsiaTheme="minorEastAsia"/>
              </w:rPr>
              <w:t xml:space="preserve">Asthma medication use (any prescription in 2019, not mutually exclusive)  </w:t>
            </w:r>
          </w:p>
        </w:tc>
        <w:tc>
          <w:tcPr>
            <w:tcW w:w="1671" w:type="dxa"/>
            <w:tcBorders>
              <w:top w:val="single" w:sz="4" w:space="0" w:color="auto"/>
              <w:left w:val="single" w:sz="4" w:space="0" w:color="auto"/>
              <w:bottom w:val="single" w:sz="4" w:space="0" w:color="auto"/>
              <w:right w:val="single" w:sz="4" w:space="0" w:color="auto"/>
            </w:tcBorders>
          </w:tcPr>
          <w:p w14:paraId="1B847EA8" w14:textId="77777777" w:rsidR="00281D18" w:rsidRDefault="00281D18" w:rsidP="00C84C5D">
            <w:pPr>
              <w:rPr>
                <w:rFonts w:eastAsiaTheme="minorEastAsia"/>
              </w:rPr>
            </w:pPr>
            <w:r w:rsidRPr="17AA8E6B">
              <w:rPr>
                <w:rFonts w:eastAsiaTheme="minorEastAsia"/>
              </w:rPr>
              <w:t xml:space="preserve">Short-acting beta agonist (SABA)  </w:t>
            </w:r>
          </w:p>
        </w:tc>
        <w:tc>
          <w:tcPr>
            <w:tcW w:w="1140" w:type="dxa"/>
            <w:tcBorders>
              <w:top w:val="single" w:sz="4" w:space="0" w:color="auto"/>
              <w:left w:val="single" w:sz="4" w:space="0" w:color="auto"/>
              <w:bottom w:val="single" w:sz="4" w:space="0" w:color="auto"/>
              <w:right w:val="single" w:sz="4" w:space="0" w:color="auto"/>
            </w:tcBorders>
          </w:tcPr>
          <w:p w14:paraId="44FBA169" w14:textId="77777777" w:rsidR="00281D18" w:rsidRDefault="00281D18" w:rsidP="00C84C5D">
            <w:pPr>
              <w:rPr>
                <w:rFonts w:eastAsiaTheme="minorEastAsia"/>
              </w:rPr>
            </w:pPr>
            <w:r w:rsidRPr="17AA8E6B">
              <w:rPr>
                <w:rFonts w:eastAsiaTheme="minorEastAsia"/>
              </w:rPr>
              <w:t>707,228</w:t>
            </w:r>
          </w:p>
        </w:tc>
        <w:tc>
          <w:tcPr>
            <w:tcW w:w="928" w:type="dxa"/>
            <w:tcBorders>
              <w:top w:val="single" w:sz="4" w:space="0" w:color="auto"/>
              <w:left w:val="single" w:sz="4" w:space="0" w:color="auto"/>
              <w:bottom w:val="single" w:sz="4" w:space="0" w:color="auto"/>
              <w:right w:val="single" w:sz="4" w:space="0" w:color="auto"/>
            </w:tcBorders>
          </w:tcPr>
          <w:p w14:paraId="046C23B2" w14:textId="77777777" w:rsidR="00281D18" w:rsidRDefault="00281D18" w:rsidP="00C84C5D">
            <w:pPr>
              <w:rPr>
                <w:rFonts w:eastAsiaTheme="minorEastAsia"/>
              </w:rPr>
            </w:pPr>
            <w:r w:rsidRPr="17AA8E6B">
              <w:rPr>
                <w:rFonts w:eastAsiaTheme="minorEastAsia"/>
              </w:rPr>
              <w:t>56.4</w:t>
            </w:r>
          </w:p>
        </w:tc>
        <w:tc>
          <w:tcPr>
            <w:tcW w:w="975" w:type="dxa"/>
            <w:tcBorders>
              <w:top w:val="single" w:sz="4" w:space="0" w:color="auto"/>
              <w:left w:val="single" w:sz="4" w:space="0" w:color="auto"/>
              <w:bottom w:val="single" w:sz="4" w:space="0" w:color="auto"/>
              <w:right w:val="single" w:sz="4" w:space="0" w:color="auto"/>
            </w:tcBorders>
          </w:tcPr>
          <w:p w14:paraId="43A22261" w14:textId="77777777" w:rsidR="00281D18" w:rsidRDefault="00281D18" w:rsidP="00C84C5D">
            <w:pPr>
              <w:rPr>
                <w:rFonts w:eastAsiaTheme="minorEastAsia"/>
              </w:rPr>
            </w:pPr>
            <w:r w:rsidRPr="17AA8E6B">
              <w:rPr>
                <w:rFonts w:eastAsiaTheme="minorEastAsia"/>
              </w:rPr>
              <w:t>221,848</w:t>
            </w:r>
          </w:p>
        </w:tc>
        <w:tc>
          <w:tcPr>
            <w:tcW w:w="915" w:type="dxa"/>
            <w:tcBorders>
              <w:top w:val="single" w:sz="4" w:space="0" w:color="auto"/>
              <w:left w:val="single" w:sz="4" w:space="0" w:color="auto"/>
              <w:bottom w:val="single" w:sz="4" w:space="0" w:color="auto"/>
              <w:right w:val="single" w:sz="4" w:space="0" w:color="auto"/>
            </w:tcBorders>
          </w:tcPr>
          <w:p w14:paraId="3E0DBE5A" w14:textId="77777777" w:rsidR="00281D18" w:rsidRDefault="00281D18" w:rsidP="00C84C5D">
            <w:pPr>
              <w:rPr>
                <w:rFonts w:eastAsiaTheme="minorEastAsia"/>
                <w:color w:val="000000" w:themeColor="text1"/>
              </w:rPr>
            </w:pPr>
            <w:r w:rsidRPr="17AA8E6B">
              <w:rPr>
                <w:rFonts w:eastAsiaTheme="minorEastAsia"/>
                <w:color w:val="000000" w:themeColor="text1"/>
              </w:rPr>
              <w:t>44.8</w:t>
            </w:r>
          </w:p>
        </w:tc>
        <w:tc>
          <w:tcPr>
            <w:tcW w:w="960" w:type="dxa"/>
            <w:tcBorders>
              <w:top w:val="single" w:sz="4" w:space="0" w:color="auto"/>
              <w:left w:val="single" w:sz="4" w:space="0" w:color="auto"/>
              <w:bottom w:val="single" w:sz="4" w:space="0" w:color="auto"/>
              <w:right w:val="single" w:sz="4" w:space="0" w:color="auto"/>
            </w:tcBorders>
          </w:tcPr>
          <w:p w14:paraId="304C57BD" w14:textId="77777777" w:rsidR="00281D18" w:rsidRDefault="00281D18" w:rsidP="00C84C5D">
            <w:pPr>
              <w:spacing w:line="257" w:lineRule="auto"/>
              <w:rPr>
                <w:rFonts w:eastAsiaTheme="minorEastAsia"/>
              </w:rPr>
            </w:pPr>
            <w:r w:rsidRPr="17AA8E6B">
              <w:rPr>
                <w:rFonts w:eastAsiaTheme="minorEastAsia"/>
              </w:rPr>
              <w:t>49,007</w:t>
            </w:r>
          </w:p>
        </w:tc>
        <w:tc>
          <w:tcPr>
            <w:tcW w:w="973" w:type="dxa"/>
            <w:tcBorders>
              <w:top w:val="single" w:sz="4" w:space="0" w:color="auto"/>
              <w:left w:val="single" w:sz="4" w:space="0" w:color="auto"/>
              <w:bottom w:val="single" w:sz="4" w:space="0" w:color="auto"/>
              <w:right w:val="single" w:sz="4" w:space="0" w:color="auto"/>
            </w:tcBorders>
          </w:tcPr>
          <w:p w14:paraId="7BCECDB7" w14:textId="77777777" w:rsidR="00281D18" w:rsidRDefault="00281D18" w:rsidP="00C84C5D">
            <w:pPr>
              <w:rPr>
                <w:rFonts w:eastAsiaTheme="minorEastAsia"/>
              </w:rPr>
            </w:pPr>
            <w:r w:rsidRPr="17AA8E6B">
              <w:rPr>
                <w:rFonts w:eastAsiaTheme="minorEastAsia"/>
              </w:rPr>
              <w:t>44.8</w:t>
            </w:r>
          </w:p>
        </w:tc>
      </w:tr>
      <w:tr w:rsidR="00281D18" w14:paraId="3120AFD9" w14:textId="77777777" w:rsidTr="00C84C5D">
        <w:trPr>
          <w:trHeight w:val="300"/>
        </w:trPr>
        <w:tc>
          <w:tcPr>
            <w:tcW w:w="1605" w:type="dxa"/>
            <w:vMerge/>
          </w:tcPr>
          <w:p w14:paraId="4DCD0560"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4D5401CD" w14:textId="77777777" w:rsidR="00281D18" w:rsidRDefault="00281D18" w:rsidP="00C84C5D">
            <w:pPr>
              <w:rPr>
                <w:rFonts w:eastAsiaTheme="minorEastAsia"/>
              </w:rPr>
            </w:pPr>
            <w:r w:rsidRPr="17AA8E6B">
              <w:rPr>
                <w:rFonts w:eastAsiaTheme="minorEastAsia"/>
              </w:rPr>
              <w:t xml:space="preserve">Short-acting muscarinic antagonist (SAMA)  </w:t>
            </w:r>
          </w:p>
        </w:tc>
        <w:tc>
          <w:tcPr>
            <w:tcW w:w="1140" w:type="dxa"/>
            <w:tcBorders>
              <w:top w:val="single" w:sz="4" w:space="0" w:color="auto"/>
              <w:left w:val="single" w:sz="4" w:space="0" w:color="auto"/>
              <w:bottom w:val="single" w:sz="4" w:space="0" w:color="auto"/>
              <w:right w:val="single" w:sz="4" w:space="0" w:color="auto"/>
            </w:tcBorders>
          </w:tcPr>
          <w:p w14:paraId="2AD5EBB7" w14:textId="77777777" w:rsidR="00281D18" w:rsidRDefault="00281D18" w:rsidP="00C84C5D">
            <w:pPr>
              <w:rPr>
                <w:rFonts w:eastAsiaTheme="minorEastAsia"/>
              </w:rPr>
            </w:pPr>
            <w:r w:rsidRPr="17AA8E6B">
              <w:rPr>
                <w:rFonts w:eastAsiaTheme="minorEastAsia"/>
              </w:rPr>
              <w:t>4,783</w:t>
            </w:r>
          </w:p>
        </w:tc>
        <w:tc>
          <w:tcPr>
            <w:tcW w:w="928" w:type="dxa"/>
            <w:tcBorders>
              <w:top w:val="single" w:sz="4" w:space="0" w:color="auto"/>
              <w:left w:val="single" w:sz="4" w:space="0" w:color="auto"/>
              <w:bottom w:val="single" w:sz="4" w:space="0" w:color="auto"/>
              <w:right w:val="single" w:sz="4" w:space="0" w:color="auto"/>
            </w:tcBorders>
          </w:tcPr>
          <w:p w14:paraId="6BC0A7F1" w14:textId="77777777" w:rsidR="00281D18" w:rsidRDefault="00281D18" w:rsidP="00C84C5D">
            <w:pPr>
              <w:rPr>
                <w:rFonts w:eastAsiaTheme="minorEastAsia"/>
              </w:rPr>
            </w:pPr>
            <w:r w:rsidRPr="17AA8E6B">
              <w:rPr>
                <w:rFonts w:eastAsiaTheme="minorEastAsia"/>
              </w:rPr>
              <w:t>0.4</w:t>
            </w:r>
          </w:p>
        </w:tc>
        <w:tc>
          <w:tcPr>
            <w:tcW w:w="975" w:type="dxa"/>
            <w:tcBorders>
              <w:top w:val="single" w:sz="4" w:space="0" w:color="auto"/>
              <w:left w:val="single" w:sz="4" w:space="0" w:color="auto"/>
              <w:bottom w:val="single" w:sz="4" w:space="0" w:color="auto"/>
              <w:right w:val="single" w:sz="4" w:space="0" w:color="auto"/>
            </w:tcBorders>
          </w:tcPr>
          <w:p w14:paraId="58F7A7EF" w14:textId="77777777" w:rsidR="00281D18" w:rsidRDefault="00281D18" w:rsidP="00C84C5D">
            <w:pPr>
              <w:rPr>
                <w:rFonts w:eastAsiaTheme="minorEastAsia"/>
              </w:rPr>
            </w:pPr>
            <w:r w:rsidRPr="17AA8E6B">
              <w:rPr>
                <w:rFonts w:eastAsiaTheme="minorEastAsia"/>
              </w:rPr>
              <w:t>1,269</w:t>
            </w:r>
          </w:p>
        </w:tc>
        <w:tc>
          <w:tcPr>
            <w:tcW w:w="915" w:type="dxa"/>
            <w:tcBorders>
              <w:top w:val="single" w:sz="4" w:space="0" w:color="auto"/>
              <w:left w:val="single" w:sz="4" w:space="0" w:color="auto"/>
              <w:bottom w:val="single" w:sz="4" w:space="0" w:color="auto"/>
              <w:right w:val="single" w:sz="4" w:space="0" w:color="auto"/>
            </w:tcBorders>
          </w:tcPr>
          <w:p w14:paraId="2FF25E82" w14:textId="77777777" w:rsidR="00281D18" w:rsidRDefault="00281D18" w:rsidP="00C84C5D">
            <w:pPr>
              <w:rPr>
                <w:rFonts w:eastAsiaTheme="minorEastAsia"/>
                <w:color w:val="000000" w:themeColor="text1"/>
              </w:rPr>
            </w:pPr>
            <w:r w:rsidRPr="17AA8E6B">
              <w:rPr>
                <w:rFonts w:eastAsiaTheme="minorEastAsia"/>
                <w:color w:val="000000" w:themeColor="text1"/>
              </w:rPr>
              <w:t>0.3</w:t>
            </w:r>
          </w:p>
        </w:tc>
        <w:tc>
          <w:tcPr>
            <w:tcW w:w="960" w:type="dxa"/>
            <w:tcBorders>
              <w:top w:val="single" w:sz="4" w:space="0" w:color="auto"/>
              <w:left w:val="single" w:sz="4" w:space="0" w:color="auto"/>
              <w:bottom w:val="single" w:sz="4" w:space="0" w:color="auto"/>
              <w:right w:val="single" w:sz="4" w:space="0" w:color="auto"/>
            </w:tcBorders>
          </w:tcPr>
          <w:p w14:paraId="00205D2C" w14:textId="77777777" w:rsidR="00281D18" w:rsidRDefault="00281D18" w:rsidP="00C84C5D">
            <w:pPr>
              <w:spacing w:line="257" w:lineRule="auto"/>
              <w:rPr>
                <w:rFonts w:eastAsiaTheme="minorEastAsia"/>
              </w:rPr>
            </w:pPr>
            <w:r w:rsidRPr="17AA8E6B">
              <w:rPr>
                <w:rFonts w:eastAsiaTheme="minorEastAsia"/>
              </w:rPr>
              <w:t>191</w:t>
            </w:r>
          </w:p>
        </w:tc>
        <w:tc>
          <w:tcPr>
            <w:tcW w:w="973" w:type="dxa"/>
            <w:tcBorders>
              <w:top w:val="single" w:sz="4" w:space="0" w:color="auto"/>
              <w:left w:val="single" w:sz="4" w:space="0" w:color="auto"/>
              <w:bottom w:val="single" w:sz="4" w:space="0" w:color="auto"/>
              <w:right w:val="single" w:sz="4" w:space="0" w:color="auto"/>
            </w:tcBorders>
          </w:tcPr>
          <w:p w14:paraId="74A32072" w14:textId="77777777" w:rsidR="00281D18" w:rsidRDefault="00281D18" w:rsidP="00C84C5D">
            <w:pPr>
              <w:rPr>
                <w:rFonts w:eastAsiaTheme="minorEastAsia"/>
              </w:rPr>
            </w:pPr>
            <w:r w:rsidRPr="17AA8E6B">
              <w:rPr>
                <w:rFonts w:eastAsiaTheme="minorEastAsia"/>
              </w:rPr>
              <w:t>0.2</w:t>
            </w:r>
          </w:p>
        </w:tc>
      </w:tr>
      <w:tr w:rsidR="00281D18" w14:paraId="0E2CEE50" w14:textId="77777777" w:rsidTr="00C84C5D">
        <w:trPr>
          <w:trHeight w:val="300"/>
        </w:trPr>
        <w:tc>
          <w:tcPr>
            <w:tcW w:w="1605" w:type="dxa"/>
            <w:vMerge/>
          </w:tcPr>
          <w:p w14:paraId="4E06F86A"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7C74D983" w14:textId="77777777" w:rsidR="00281D18" w:rsidRDefault="00281D18" w:rsidP="00C84C5D">
            <w:pPr>
              <w:rPr>
                <w:rFonts w:eastAsiaTheme="minorEastAsia"/>
              </w:rPr>
            </w:pPr>
            <w:r w:rsidRPr="17AA8E6B">
              <w:rPr>
                <w:rFonts w:eastAsiaTheme="minorEastAsia"/>
              </w:rPr>
              <w:t xml:space="preserve">Long-acting beta agonist (LABA)  </w:t>
            </w:r>
          </w:p>
        </w:tc>
        <w:tc>
          <w:tcPr>
            <w:tcW w:w="1140" w:type="dxa"/>
            <w:tcBorders>
              <w:top w:val="single" w:sz="4" w:space="0" w:color="auto"/>
              <w:left w:val="single" w:sz="4" w:space="0" w:color="auto"/>
              <w:bottom w:val="single" w:sz="4" w:space="0" w:color="auto"/>
              <w:right w:val="single" w:sz="4" w:space="0" w:color="auto"/>
            </w:tcBorders>
          </w:tcPr>
          <w:p w14:paraId="29C98315" w14:textId="77777777" w:rsidR="00281D18" w:rsidRDefault="00281D18" w:rsidP="00C84C5D">
            <w:pPr>
              <w:rPr>
                <w:rFonts w:eastAsiaTheme="minorEastAsia"/>
              </w:rPr>
            </w:pPr>
            <w:r w:rsidRPr="17AA8E6B">
              <w:rPr>
                <w:rFonts w:eastAsiaTheme="minorEastAsia"/>
              </w:rPr>
              <w:t>10,103</w:t>
            </w:r>
          </w:p>
        </w:tc>
        <w:tc>
          <w:tcPr>
            <w:tcW w:w="928" w:type="dxa"/>
            <w:tcBorders>
              <w:top w:val="single" w:sz="4" w:space="0" w:color="auto"/>
              <w:left w:val="single" w:sz="4" w:space="0" w:color="auto"/>
              <w:bottom w:val="single" w:sz="4" w:space="0" w:color="auto"/>
              <w:right w:val="single" w:sz="4" w:space="0" w:color="auto"/>
            </w:tcBorders>
          </w:tcPr>
          <w:p w14:paraId="32B68649" w14:textId="77777777" w:rsidR="00281D18" w:rsidRDefault="00281D18" w:rsidP="00C84C5D">
            <w:pPr>
              <w:rPr>
                <w:rFonts w:eastAsiaTheme="minorEastAsia"/>
              </w:rPr>
            </w:pPr>
            <w:r w:rsidRPr="17AA8E6B">
              <w:rPr>
                <w:rFonts w:eastAsiaTheme="minorEastAsia"/>
              </w:rPr>
              <w:t>0.8</w:t>
            </w:r>
          </w:p>
        </w:tc>
        <w:tc>
          <w:tcPr>
            <w:tcW w:w="975" w:type="dxa"/>
            <w:tcBorders>
              <w:top w:val="single" w:sz="4" w:space="0" w:color="auto"/>
              <w:left w:val="single" w:sz="4" w:space="0" w:color="auto"/>
              <w:bottom w:val="single" w:sz="4" w:space="0" w:color="auto"/>
              <w:right w:val="single" w:sz="4" w:space="0" w:color="auto"/>
            </w:tcBorders>
          </w:tcPr>
          <w:p w14:paraId="1F4A6734" w14:textId="77777777" w:rsidR="00281D18" w:rsidRDefault="00281D18" w:rsidP="00C84C5D">
            <w:pPr>
              <w:rPr>
                <w:rFonts w:eastAsiaTheme="minorEastAsia"/>
              </w:rPr>
            </w:pPr>
            <w:r w:rsidRPr="17AA8E6B">
              <w:rPr>
                <w:rFonts w:eastAsiaTheme="minorEastAsia"/>
              </w:rPr>
              <w:t>2,842</w:t>
            </w:r>
          </w:p>
        </w:tc>
        <w:tc>
          <w:tcPr>
            <w:tcW w:w="915" w:type="dxa"/>
            <w:tcBorders>
              <w:top w:val="single" w:sz="4" w:space="0" w:color="auto"/>
              <w:left w:val="single" w:sz="4" w:space="0" w:color="auto"/>
              <w:bottom w:val="single" w:sz="4" w:space="0" w:color="auto"/>
              <w:right w:val="single" w:sz="4" w:space="0" w:color="auto"/>
            </w:tcBorders>
          </w:tcPr>
          <w:p w14:paraId="0465F0B7" w14:textId="77777777" w:rsidR="00281D18" w:rsidRDefault="00281D18" w:rsidP="00C84C5D">
            <w:pPr>
              <w:rPr>
                <w:rFonts w:eastAsiaTheme="minorEastAsia"/>
                <w:color w:val="000000" w:themeColor="text1"/>
              </w:rPr>
            </w:pPr>
            <w:r w:rsidRPr="17AA8E6B">
              <w:rPr>
                <w:rFonts w:eastAsiaTheme="minorEastAsia"/>
                <w:color w:val="000000" w:themeColor="text1"/>
              </w:rPr>
              <w:t>0.6</w:t>
            </w:r>
          </w:p>
        </w:tc>
        <w:tc>
          <w:tcPr>
            <w:tcW w:w="960" w:type="dxa"/>
            <w:tcBorders>
              <w:top w:val="single" w:sz="4" w:space="0" w:color="auto"/>
              <w:left w:val="single" w:sz="4" w:space="0" w:color="auto"/>
              <w:bottom w:val="single" w:sz="4" w:space="0" w:color="auto"/>
              <w:right w:val="single" w:sz="4" w:space="0" w:color="auto"/>
            </w:tcBorders>
          </w:tcPr>
          <w:p w14:paraId="55D04025" w14:textId="77777777" w:rsidR="00281D18" w:rsidRDefault="00281D18" w:rsidP="00C84C5D">
            <w:pPr>
              <w:spacing w:line="257" w:lineRule="auto"/>
              <w:rPr>
                <w:rFonts w:eastAsiaTheme="minorEastAsia"/>
              </w:rPr>
            </w:pPr>
            <w:r w:rsidRPr="17AA8E6B">
              <w:rPr>
                <w:rFonts w:eastAsiaTheme="minorEastAsia"/>
              </w:rPr>
              <w:t>549</w:t>
            </w:r>
          </w:p>
        </w:tc>
        <w:tc>
          <w:tcPr>
            <w:tcW w:w="973" w:type="dxa"/>
            <w:tcBorders>
              <w:top w:val="single" w:sz="4" w:space="0" w:color="auto"/>
              <w:left w:val="single" w:sz="4" w:space="0" w:color="auto"/>
              <w:bottom w:val="single" w:sz="4" w:space="0" w:color="auto"/>
              <w:right w:val="single" w:sz="4" w:space="0" w:color="auto"/>
            </w:tcBorders>
          </w:tcPr>
          <w:p w14:paraId="3139B6F7" w14:textId="77777777" w:rsidR="00281D18" w:rsidRDefault="00281D18" w:rsidP="00C84C5D">
            <w:pPr>
              <w:rPr>
                <w:rFonts w:eastAsiaTheme="minorEastAsia"/>
              </w:rPr>
            </w:pPr>
            <w:r w:rsidRPr="17AA8E6B">
              <w:rPr>
                <w:rFonts w:eastAsiaTheme="minorEastAsia"/>
              </w:rPr>
              <w:t>0.5</w:t>
            </w:r>
          </w:p>
        </w:tc>
      </w:tr>
      <w:tr w:rsidR="00281D18" w14:paraId="4BA7BDB9" w14:textId="77777777" w:rsidTr="00C84C5D">
        <w:trPr>
          <w:trHeight w:val="300"/>
        </w:trPr>
        <w:tc>
          <w:tcPr>
            <w:tcW w:w="1605" w:type="dxa"/>
            <w:vMerge/>
          </w:tcPr>
          <w:p w14:paraId="6CBF1899"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7A1FA5DB" w14:textId="77777777" w:rsidR="00281D18" w:rsidRDefault="00281D18" w:rsidP="00C84C5D">
            <w:pPr>
              <w:rPr>
                <w:rFonts w:eastAsiaTheme="minorEastAsia"/>
              </w:rPr>
            </w:pPr>
            <w:r w:rsidRPr="17AA8E6B">
              <w:rPr>
                <w:rFonts w:eastAsiaTheme="minorEastAsia"/>
              </w:rPr>
              <w:t xml:space="preserve">Long-acting muscarinic antagonist (LAMA)  </w:t>
            </w:r>
          </w:p>
        </w:tc>
        <w:tc>
          <w:tcPr>
            <w:tcW w:w="1140" w:type="dxa"/>
            <w:tcBorders>
              <w:top w:val="single" w:sz="4" w:space="0" w:color="auto"/>
              <w:left w:val="single" w:sz="4" w:space="0" w:color="auto"/>
              <w:bottom w:val="single" w:sz="4" w:space="0" w:color="auto"/>
              <w:right w:val="single" w:sz="4" w:space="0" w:color="auto"/>
            </w:tcBorders>
          </w:tcPr>
          <w:p w14:paraId="2B2AC190" w14:textId="77777777" w:rsidR="00281D18" w:rsidRDefault="00281D18" w:rsidP="00C84C5D">
            <w:pPr>
              <w:rPr>
                <w:rFonts w:eastAsiaTheme="minorEastAsia"/>
              </w:rPr>
            </w:pPr>
            <w:r w:rsidRPr="17AA8E6B">
              <w:rPr>
                <w:rFonts w:eastAsiaTheme="minorEastAsia"/>
              </w:rPr>
              <w:t>59,383</w:t>
            </w:r>
          </w:p>
        </w:tc>
        <w:tc>
          <w:tcPr>
            <w:tcW w:w="928" w:type="dxa"/>
            <w:tcBorders>
              <w:top w:val="single" w:sz="4" w:space="0" w:color="auto"/>
              <w:left w:val="single" w:sz="4" w:space="0" w:color="auto"/>
              <w:bottom w:val="single" w:sz="4" w:space="0" w:color="auto"/>
              <w:right w:val="single" w:sz="4" w:space="0" w:color="auto"/>
            </w:tcBorders>
          </w:tcPr>
          <w:p w14:paraId="225086A8" w14:textId="77777777" w:rsidR="00281D18" w:rsidRDefault="00281D18" w:rsidP="00C84C5D">
            <w:pPr>
              <w:rPr>
                <w:rFonts w:eastAsiaTheme="minorEastAsia"/>
              </w:rPr>
            </w:pPr>
            <w:r w:rsidRPr="17AA8E6B">
              <w:rPr>
                <w:rFonts w:eastAsiaTheme="minorEastAsia"/>
              </w:rPr>
              <w:t>4.7</w:t>
            </w:r>
          </w:p>
        </w:tc>
        <w:tc>
          <w:tcPr>
            <w:tcW w:w="975" w:type="dxa"/>
            <w:tcBorders>
              <w:top w:val="single" w:sz="4" w:space="0" w:color="auto"/>
              <w:left w:val="single" w:sz="4" w:space="0" w:color="auto"/>
              <w:bottom w:val="single" w:sz="4" w:space="0" w:color="auto"/>
              <w:right w:val="single" w:sz="4" w:space="0" w:color="auto"/>
            </w:tcBorders>
          </w:tcPr>
          <w:p w14:paraId="064AB09A" w14:textId="77777777" w:rsidR="00281D18" w:rsidRDefault="00281D18" w:rsidP="00C84C5D">
            <w:pPr>
              <w:rPr>
                <w:rFonts w:eastAsiaTheme="minorEastAsia"/>
              </w:rPr>
            </w:pPr>
            <w:r w:rsidRPr="17AA8E6B">
              <w:rPr>
                <w:rFonts w:eastAsiaTheme="minorEastAsia"/>
              </w:rPr>
              <w:t>13,432</w:t>
            </w:r>
          </w:p>
        </w:tc>
        <w:tc>
          <w:tcPr>
            <w:tcW w:w="915" w:type="dxa"/>
            <w:tcBorders>
              <w:top w:val="single" w:sz="4" w:space="0" w:color="auto"/>
              <w:left w:val="single" w:sz="4" w:space="0" w:color="auto"/>
              <w:bottom w:val="single" w:sz="4" w:space="0" w:color="auto"/>
              <w:right w:val="single" w:sz="4" w:space="0" w:color="auto"/>
            </w:tcBorders>
          </w:tcPr>
          <w:p w14:paraId="7A65C80D" w14:textId="77777777" w:rsidR="00281D18" w:rsidRDefault="00281D18" w:rsidP="00C84C5D">
            <w:pPr>
              <w:rPr>
                <w:rFonts w:eastAsiaTheme="minorEastAsia"/>
                <w:color w:val="000000" w:themeColor="text1"/>
              </w:rPr>
            </w:pPr>
            <w:r w:rsidRPr="17AA8E6B">
              <w:rPr>
                <w:rFonts w:eastAsiaTheme="minorEastAsia"/>
                <w:color w:val="000000" w:themeColor="text1"/>
              </w:rPr>
              <w:t>2.7</w:t>
            </w:r>
          </w:p>
        </w:tc>
        <w:tc>
          <w:tcPr>
            <w:tcW w:w="960" w:type="dxa"/>
            <w:tcBorders>
              <w:top w:val="single" w:sz="4" w:space="0" w:color="auto"/>
              <w:left w:val="single" w:sz="4" w:space="0" w:color="auto"/>
              <w:bottom w:val="single" w:sz="4" w:space="0" w:color="auto"/>
              <w:right w:val="single" w:sz="4" w:space="0" w:color="auto"/>
            </w:tcBorders>
          </w:tcPr>
          <w:p w14:paraId="2DB89F33" w14:textId="77777777" w:rsidR="00281D18" w:rsidRDefault="00281D18" w:rsidP="00C84C5D">
            <w:pPr>
              <w:spacing w:line="257" w:lineRule="auto"/>
              <w:rPr>
                <w:rFonts w:eastAsiaTheme="minorEastAsia"/>
              </w:rPr>
            </w:pPr>
            <w:r w:rsidRPr="17AA8E6B">
              <w:rPr>
                <w:rFonts w:eastAsiaTheme="minorEastAsia"/>
              </w:rPr>
              <w:t>3,994</w:t>
            </w:r>
          </w:p>
        </w:tc>
        <w:tc>
          <w:tcPr>
            <w:tcW w:w="973" w:type="dxa"/>
            <w:tcBorders>
              <w:top w:val="single" w:sz="4" w:space="0" w:color="auto"/>
              <w:left w:val="single" w:sz="4" w:space="0" w:color="auto"/>
              <w:bottom w:val="single" w:sz="4" w:space="0" w:color="auto"/>
              <w:right w:val="single" w:sz="4" w:space="0" w:color="auto"/>
            </w:tcBorders>
          </w:tcPr>
          <w:p w14:paraId="1EC02066" w14:textId="77777777" w:rsidR="00281D18" w:rsidRDefault="00281D18" w:rsidP="00C84C5D">
            <w:pPr>
              <w:rPr>
                <w:rFonts w:eastAsiaTheme="minorEastAsia"/>
              </w:rPr>
            </w:pPr>
            <w:r w:rsidRPr="17AA8E6B">
              <w:rPr>
                <w:rFonts w:eastAsiaTheme="minorEastAsia"/>
              </w:rPr>
              <w:t>3.7</w:t>
            </w:r>
          </w:p>
        </w:tc>
      </w:tr>
      <w:tr w:rsidR="00281D18" w14:paraId="191C3990" w14:textId="77777777" w:rsidTr="00C84C5D">
        <w:trPr>
          <w:trHeight w:val="300"/>
        </w:trPr>
        <w:tc>
          <w:tcPr>
            <w:tcW w:w="1605" w:type="dxa"/>
            <w:vMerge/>
          </w:tcPr>
          <w:p w14:paraId="7D2645C9"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40501938" w14:textId="77777777" w:rsidR="00281D18" w:rsidRDefault="00281D18" w:rsidP="00C84C5D">
            <w:pPr>
              <w:rPr>
                <w:rFonts w:eastAsiaTheme="minorEastAsia"/>
              </w:rPr>
            </w:pPr>
            <w:r w:rsidRPr="17AA8E6B">
              <w:rPr>
                <w:rFonts w:eastAsiaTheme="minorEastAsia"/>
              </w:rPr>
              <w:t xml:space="preserve">Inhaled corticosteroids (ICS)  </w:t>
            </w:r>
          </w:p>
        </w:tc>
        <w:tc>
          <w:tcPr>
            <w:tcW w:w="1140" w:type="dxa"/>
            <w:tcBorders>
              <w:top w:val="single" w:sz="4" w:space="0" w:color="auto"/>
              <w:left w:val="single" w:sz="4" w:space="0" w:color="auto"/>
              <w:bottom w:val="single" w:sz="4" w:space="0" w:color="auto"/>
              <w:right w:val="single" w:sz="4" w:space="0" w:color="auto"/>
            </w:tcBorders>
          </w:tcPr>
          <w:p w14:paraId="5BE45415" w14:textId="77777777" w:rsidR="00281D18" w:rsidRDefault="00281D18" w:rsidP="00C84C5D">
            <w:pPr>
              <w:rPr>
                <w:rFonts w:eastAsiaTheme="minorEastAsia"/>
              </w:rPr>
            </w:pPr>
            <w:r w:rsidRPr="17AA8E6B">
              <w:rPr>
                <w:rFonts w:eastAsiaTheme="minorEastAsia"/>
              </w:rPr>
              <w:t>350,022</w:t>
            </w:r>
          </w:p>
        </w:tc>
        <w:tc>
          <w:tcPr>
            <w:tcW w:w="928" w:type="dxa"/>
            <w:tcBorders>
              <w:top w:val="single" w:sz="4" w:space="0" w:color="auto"/>
              <w:left w:val="single" w:sz="4" w:space="0" w:color="auto"/>
              <w:bottom w:val="single" w:sz="4" w:space="0" w:color="auto"/>
              <w:right w:val="single" w:sz="4" w:space="0" w:color="auto"/>
            </w:tcBorders>
          </w:tcPr>
          <w:p w14:paraId="617A8231" w14:textId="77777777" w:rsidR="00281D18" w:rsidRDefault="00281D18" w:rsidP="00C84C5D">
            <w:pPr>
              <w:rPr>
                <w:rFonts w:eastAsiaTheme="minorEastAsia"/>
              </w:rPr>
            </w:pPr>
            <w:r w:rsidRPr="17AA8E6B">
              <w:rPr>
                <w:rFonts w:eastAsiaTheme="minorEastAsia"/>
              </w:rPr>
              <w:t>27.9</w:t>
            </w:r>
          </w:p>
        </w:tc>
        <w:tc>
          <w:tcPr>
            <w:tcW w:w="975" w:type="dxa"/>
            <w:tcBorders>
              <w:top w:val="single" w:sz="4" w:space="0" w:color="auto"/>
              <w:left w:val="single" w:sz="4" w:space="0" w:color="auto"/>
              <w:bottom w:val="single" w:sz="4" w:space="0" w:color="auto"/>
              <w:right w:val="single" w:sz="4" w:space="0" w:color="auto"/>
            </w:tcBorders>
          </w:tcPr>
          <w:p w14:paraId="33E18677" w14:textId="77777777" w:rsidR="00281D18" w:rsidRDefault="00281D18" w:rsidP="00C84C5D">
            <w:pPr>
              <w:rPr>
                <w:rFonts w:eastAsiaTheme="minorEastAsia"/>
              </w:rPr>
            </w:pPr>
            <w:r w:rsidRPr="17AA8E6B">
              <w:rPr>
                <w:rFonts w:eastAsiaTheme="minorEastAsia"/>
              </w:rPr>
              <w:t>90,963</w:t>
            </w:r>
          </w:p>
        </w:tc>
        <w:tc>
          <w:tcPr>
            <w:tcW w:w="915" w:type="dxa"/>
            <w:tcBorders>
              <w:top w:val="single" w:sz="4" w:space="0" w:color="auto"/>
              <w:left w:val="single" w:sz="4" w:space="0" w:color="auto"/>
              <w:bottom w:val="single" w:sz="4" w:space="0" w:color="auto"/>
              <w:right w:val="single" w:sz="4" w:space="0" w:color="auto"/>
            </w:tcBorders>
          </w:tcPr>
          <w:p w14:paraId="6DF055F3" w14:textId="77777777" w:rsidR="00281D18" w:rsidRDefault="00281D18" w:rsidP="00C84C5D">
            <w:pPr>
              <w:rPr>
                <w:rFonts w:eastAsiaTheme="minorEastAsia"/>
                <w:color w:val="000000" w:themeColor="text1"/>
              </w:rPr>
            </w:pPr>
            <w:r w:rsidRPr="17AA8E6B">
              <w:rPr>
                <w:rFonts w:eastAsiaTheme="minorEastAsia"/>
                <w:color w:val="000000" w:themeColor="text1"/>
              </w:rPr>
              <w:t>18.4</w:t>
            </w:r>
          </w:p>
        </w:tc>
        <w:tc>
          <w:tcPr>
            <w:tcW w:w="960" w:type="dxa"/>
            <w:tcBorders>
              <w:top w:val="single" w:sz="4" w:space="0" w:color="auto"/>
              <w:left w:val="single" w:sz="4" w:space="0" w:color="auto"/>
              <w:bottom w:val="single" w:sz="4" w:space="0" w:color="auto"/>
              <w:right w:val="single" w:sz="4" w:space="0" w:color="auto"/>
            </w:tcBorders>
          </w:tcPr>
          <w:p w14:paraId="381E397F" w14:textId="77777777" w:rsidR="00281D18" w:rsidRDefault="00281D18" w:rsidP="00C84C5D">
            <w:pPr>
              <w:spacing w:line="257" w:lineRule="auto"/>
              <w:rPr>
                <w:rFonts w:eastAsiaTheme="minorEastAsia"/>
              </w:rPr>
            </w:pPr>
            <w:r w:rsidRPr="17AA8E6B">
              <w:rPr>
                <w:rFonts w:eastAsiaTheme="minorEastAsia"/>
              </w:rPr>
              <w:t>20,806</w:t>
            </w:r>
          </w:p>
        </w:tc>
        <w:tc>
          <w:tcPr>
            <w:tcW w:w="973" w:type="dxa"/>
            <w:tcBorders>
              <w:top w:val="single" w:sz="4" w:space="0" w:color="auto"/>
              <w:left w:val="single" w:sz="4" w:space="0" w:color="auto"/>
              <w:bottom w:val="single" w:sz="4" w:space="0" w:color="auto"/>
              <w:right w:val="single" w:sz="4" w:space="0" w:color="auto"/>
            </w:tcBorders>
          </w:tcPr>
          <w:p w14:paraId="7A909E77" w14:textId="77777777" w:rsidR="00281D18" w:rsidRDefault="00281D18" w:rsidP="00C84C5D">
            <w:pPr>
              <w:rPr>
                <w:rFonts w:eastAsiaTheme="minorEastAsia"/>
              </w:rPr>
            </w:pPr>
            <w:r w:rsidRPr="17AA8E6B">
              <w:rPr>
                <w:rFonts w:eastAsiaTheme="minorEastAsia"/>
              </w:rPr>
              <w:t>19.0</w:t>
            </w:r>
          </w:p>
        </w:tc>
      </w:tr>
      <w:tr w:rsidR="00281D18" w14:paraId="32A575C4" w14:textId="77777777" w:rsidTr="00C84C5D">
        <w:trPr>
          <w:trHeight w:val="300"/>
        </w:trPr>
        <w:tc>
          <w:tcPr>
            <w:tcW w:w="1605" w:type="dxa"/>
            <w:vMerge/>
          </w:tcPr>
          <w:p w14:paraId="6AD90660"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22D69281" w14:textId="77777777" w:rsidR="00281D18" w:rsidRDefault="00281D18" w:rsidP="00C84C5D">
            <w:pPr>
              <w:rPr>
                <w:rFonts w:eastAsiaTheme="minorEastAsia"/>
              </w:rPr>
            </w:pPr>
            <w:r w:rsidRPr="17AA8E6B">
              <w:rPr>
                <w:rFonts w:eastAsiaTheme="minorEastAsia"/>
              </w:rPr>
              <w:t xml:space="preserve">Combined SABA and SAMA  </w:t>
            </w:r>
          </w:p>
        </w:tc>
        <w:tc>
          <w:tcPr>
            <w:tcW w:w="1140" w:type="dxa"/>
            <w:tcBorders>
              <w:top w:val="single" w:sz="4" w:space="0" w:color="auto"/>
              <w:left w:val="single" w:sz="4" w:space="0" w:color="auto"/>
              <w:bottom w:val="single" w:sz="4" w:space="0" w:color="auto"/>
              <w:right w:val="single" w:sz="4" w:space="0" w:color="auto"/>
            </w:tcBorders>
          </w:tcPr>
          <w:p w14:paraId="1CBF1BA2" w14:textId="77777777" w:rsidR="00281D18" w:rsidRDefault="00281D18" w:rsidP="00C84C5D">
            <w:pPr>
              <w:rPr>
                <w:rFonts w:eastAsiaTheme="minorEastAsia"/>
              </w:rPr>
            </w:pPr>
            <w:r w:rsidRPr="17AA8E6B">
              <w:rPr>
                <w:rFonts w:eastAsiaTheme="minorEastAsia"/>
              </w:rPr>
              <w:t>0</w:t>
            </w:r>
          </w:p>
        </w:tc>
        <w:tc>
          <w:tcPr>
            <w:tcW w:w="928" w:type="dxa"/>
            <w:tcBorders>
              <w:top w:val="single" w:sz="4" w:space="0" w:color="auto"/>
              <w:left w:val="single" w:sz="4" w:space="0" w:color="auto"/>
              <w:bottom w:val="single" w:sz="4" w:space="0" w:color="auto"/>
              <w:right w:val="single" w:sz="4" w:space="0" w:color="auto"/>
            </w:tcBorders>
          </w:tcPr>
          <w:p w14:paraId="6A93D53D" w14:textId="77777777" w:rsidR="00281D18" w:rsidRDefault="00281D18" w:rsidP="00C84C5D">
            <w:pPr>
              <w:rPr>
                <w:rFonts w:eastAsiaTheme="minorEastAsia"/>
              </w:rPr>
            </w:pPr>
            <w:r w:rsidRPr="17AA8E6B">
              <w:rPr>
                <w:rFonts w:eastAsiaTheme="minorEastAsia"/>
              </w:rPr>
              <w:t>0.0</w:t>
            </w:r>
          </w:p>
        </w:tc>
        <w:tc>
          <w:tcPr>
            <w:tcW w:w="975" w:type="dxa"/>
            <w:tcBorders>
              <w:top w:val="single" w:sz="4" w:space="0" w:color="auto"/>
              <w:left w:val="single" w:sz="4" w:space="0" w:color="auto"/>
              <w:bottom w:val="single" w:sz="4" w:space="0" w:color="auto"/>
              <w:right w:val="single" w:sz="4" w:space="0" w:color="auto"/>
            </w:tcBorders>
          </w:tcPr>
          <w:p w14:paraId="446878A0" w14:textId="77777777" w:rsidR="00281D18" w:rsidRDefault="00281D18" w:rsidP="00C84C5D">
            <w:pPr>
              <w:rPr>
                <w:rFonts w:eastAsiaTheme="minorEastAsia"/>
              </w:rPr>
            </w:pPr>
            <w:r w:rsidRPr="17AA8E6B">
              <w:rPr>
                <w:rFonts w:eastAsiaTheme="minorEastAsia"/>
              </w:rPr>
              <w:t>49</w:t>
            </w:r>
          </w:p>
        </w:tc>
        <w:tc>
          <w:tcPr>
            <w:tcW w:w="915" w:type="dxa"/>
            <w:tcBorders>
              <w:top w:val="single" w:sz="4" w:space="0" w:color="auto"/>
              <w:left w:val="single" w:sz="4" w:space="0" w:color="auto"/>
              <w:bottom w:val="single" w:sz="4" w:space="0" w:color="auto"/>
              <w:right w:val="single" w:sz="4" w:space="0" w:color="auto"/>
            </w:tcBorders>
          </w:tcPr>
          <w:p w14:paraId="76E86870" w14:textId="77777777" w:rsidR="00281D18" w:rsidRDefault="00281D18" w:rsidP="00C84C5D">
            <w:pPr>
              <w:rPr>
                <w:rFonts w:eastAsiaTheme="minorEastAsia"/>
                <w:color w:val="000000" w:themeColor="text1"/>
              </w:rPr>
            </w:pPr>
            <w:r w:rsidRPr="17AA8E6B">
              <w:rPr>
                <w:rFonts w:eastAsiaTheme="minorEastAsia"/>
                <w:color w:val="000000" w:themeColor="text1"/>
              </w:rPr>
              <w:t>0.1</w:t>
            </w:r>
          </w:p>
        </w:tc>
        <w:tc>
          <w:tcPr>
            <w:tcW w:w="960" w:type="dxa"/>
            <w:tcBorders>
              <w:top w:val="single" w:sz="4" w:space="0" w:color="auto"/>
              <w:left w:val="single" w:sz="4" w:space="0" w:color="auto"/>
              <w:bottom w:val="single" w:sz="4" w:space="0" w:color="auto"/>
              <w:right w:val="single" w:sz="4" w:space="0" w:color="auto"/>
            </w:tcBorders>
          </w:tcPr>
          <w:p w14:paraId="4CFB9A7B" w14:textId="77777777" w:rsidR="00281D18" w:rsidRDefault="00281D18" w:rsidP="00C84C5D">
            <w:pPr>
              <w:spacing w:line="257" w:lineRule="auto"/>
              <w:rPr>
                <w:rFonts w:eastAsiaTheme="minorEastAsia"/>
              </w:rPr>
            </w:pPr>
            <w:r w:rsidRPr="17AA8E6B">
              <w:rPr>
                <w:rFonts w:eastAsiaTheme="minorEastAsia"/>
              </w:rPr>
              <w:t>0</w:t>
            </w:r>
          </w:p>
        </w:tc>
        <w:tc>
          <w:tcPr>
            <w:tcW w:w="973" w:type="dxa"/>
            <w:tcBorders>
              <w:top w:val="single" w:sz="4" w:space="0" w:color="auto"/>
              <w:left w:val="single" w:sz="4" w:space="0" w:color="auto"/>
              <w:bottom w:val="single" w:sz="4" w:space="0" w:color="auto"/>
              <w:right w:val="single" w:sz="4" w:space="0" w:color="auto"/>
            </w:tcBorders>
          </w:tcPr>
          <w:p w14:paraId="6B623C05" w14:textId="77777777" w:rsidR="00281D18" w:rsidRDefault="00281D18" w:rsidP="00C84C5D">
            <w:pPr>
              <w:rPr>
                <w:rFonts w:eastAsiaTheme="minorEastAsia"/>
              </w:rPr>
            </w:pPr>
            <w:r w:rsidRPr="17AA8E6B">
              <w:rPr>
                <w:rFonts w:eastAsiaTheme="minorEastAsia"/>
              </w:rPr>
              <w:t>0.0</w:t>
            </w:r>
          </w:p>
        </w:tc>
      </w:tr>
      <w:tr w:rsidR="00281D18" w14:paraId="44A48E2B" w14:textId="77777777" w:rsidTr="00C84C5D">
        <w:trPr>
          <w:trHeight w:val="300"/>
        </w:trPr>
        <w:tc>
          <w:tcPr>
            <w:tcW w:w="1605" w:type="dxa"/>
            <w:vMerge/>
          </w:tcPr>
          <w:p w14:paraId="10A3B40D"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733F1403" w14:textId="77777777" w:rsidR="00281D18" w:rsidRDefault="00281D18" w:rsidP="00C84C5D">
            <w:pPr>
              <w:rPr>
                <w:rFonts w:eastAsiaTheme="minorEastAsia"/>
              </w:rPr>
            </w:pPr>
            <w:r w:rsidRPr="17AA8E6B">
              <w:rPr>
                <w:rFonts w:eastAsiaTheme="minorEastAsia"/>
              </w:rPr>
              <w:t xml:space="preserve">Combined LABA and LAMA  </w:t>
            </w:r>
          </w:p>
        </w:tc>
        <w:tc>
          <w:tcPr>
            <w:tcW w:w="1140" w:type="dxa"/>
            <w:tcBorders>
              <w:top w:val="single" w:sz="4" w:space="0" w:color="auto"/>
              <w:left w:val="single" w:sz="4" w:space="0" w:color="auto"/>
              <w:bottom w:val="single" w:sz="4" w:space="0" w:color="auto"/>
              <w:right w:val="single" w:sz="4" w:space="0" w:color="auto"/>
            </w:tcBorders>
          </w:tcPr>
          <w:p w14:paraId="55EFA742" w14:textId="77777777" w:rsidR="00281D18" w:rsidRDefault="00281D18" w:rsidP="00C84C5D">
            <w:pPr>
              <w:rPr>
                <w:rFonts w:eastAsiaTheme="minorEastAsia"/>
              </w:rPr>
            </w:pPr>
            <w:r w:rsidRPr="17AA8E6B">
              <w:rPr>
                <w:rFonts w:eastAsiaTheme="minorEastAsia"/>
              </w:rPr>
              <w:t>7,976</w:t>
            </w:r>
          </w:p>
        </w:tc>
        <w:tc>
          <w:tcPr>
            <w:tcW w:w="928" w:type="dxa"/>
            <w:tcBorders>
              <w:top w:val="single" w:sz="4" w:space="0" w:color="auto"/>
              <w:left w:val="single" w:sz="4" w:space="0" w:color="auto"/>
              <w:bottom w:val="single" w:sz="4" w:space="0" w:color="auto"/>
              <w:right w:val="single" w:sz="4" w:space="0" w:color="auto"/>
            </w:tcBorders>
          </w:tcPr>
          <w:p w14:paraId="65F065AB" w14:textId="77777777" w:rsidR="00281D18" w:rsidRDefault="00281D18" w:rsidP="00C84C5D">
            <w:pPr>
              <w:rPr>
                <w:rFonts w:eastAsiaTheme="minorEastAsia"/>
              </w:rPr>
            </w:pPr>
            <w:r w:rsidRPr="17AA8E6B">
              <w:rPr>
                <w:rFonts w:eastAsiaTheme="minorEastAsia"/>
              </w:rPr>
              <w:t>0.6</w:t>
            </w:r>
          </w:p>
        </w:tc>
        <w:tc>
          <w:tcPr>
            <w:tcW w:w="975" w:type="dxa"/>
            <w:tcBorders>
              <w:top w:val="single" w:sz="4" w:space="0" w:color="auto"/>
              <w:left w:val="single" w:sz="4" w:space="0" w:color="auto"/>
              <w:bottom w:val="single" w:sz="4" w:space="0" w:color="auto"/>
              <w:right w:val="single" w:sz="4" w:space="0" w:color="auto"/>
            </w:tcBorders>
          </w:tcPr>
          <w:p w14:paraId="52793107" w14:textId="77777777" w:rsidR="00281D18" w:rsidRDefault="00281D18" w:rsidP="00C84C5D">
            <w:pPr>
              <w:rPr>
                <w:rFonts w:eastAsiaTheme="minorEastAsia"/>
              </w:rPr>
            </w:pPr>
            <w:r w:rsidRPr="17AA8E6B">
              <w:rPr>
                <w:rFonts w:eastAsiaTheme="minorEastAsia"/>
              </w:rPr>
              <w:t>0</w:t>
            </w:r>
          </w:p>
        </w:tc>
        <w:tc>
          <w:tcPr>
            <w:tcW w:w="915" w:type="dxa"/>
            <w:tcBorders>
              <w:top w:val="single" w:sz="4" w:space="0" w:color="auto"/>
              <w:left w:val="single" w:sz="4" w:space="0" w:color="auto"/>
              <w:bottom w:val="single" w:sz="4" w:space="0" w:color="auto"/>
              <w:right w:val="single" w:sz="4" w:space="0" w:color="auto"/>
            </w:tcBorders>
          </w:tcPr>
          <w:p w14:paraId="0E5AC691" w14:textId="77777777" w:rsidR="00281D18" w:rsidRDefault="00281D18" w:rsidP="00C84C5D">
            <w:pPr>
              <w:rPr>
                <w:rFonts w:eastAsiaTheme="minorEastAsia"/>
                <w:color w:val="000000" w:themeColor="text1"/>
              </w:rPr>
            </w:pPr>
            <w:r w:rsidRPr="17AA8E6B">
              <w:rPr>
                <w:rFonts w:eastAsiaTheme="minorEastAsia"/>
                <w:color w:val="000000" w:themeColor="text1"/>
              </w:rPr>
              <w:t>0.0</w:t>
            </w:r>
          </w:p>
        </w:tc>
        <w:tc>
          <w:tcPr>
            <w:tcW w:w="960" w:type="dxa"/>
            <w:tcBorders>
              <w:top w:val="single" w:sz="4" w:space="0" w:color="auto"/>
              <w:left w:val="single" w:sz="4" w:space="0" w:color="auto"/>
              <w:bottom w:val="single" w:sz="4" w:space="0" w:color="auto"/>
              <w:right w:val="single" w:sz="4" w:space="0" w:color="auto"/>
            </w:tcBorders>
          </w:tcPr>
          <w:p w14:paraId="4B80672A" w14:textId="77777777" w:rsidR="00281D18" w:rsidRDefault="00281D18" w:rsidP="00C84C5D">
            <w:pPr>
              <w:spacing w:line="257" w:lineRule="auto"/>
              <w:rPr>
                <w:rFonts w:eastAsiaTheme="minorEastAsia"/>
              </w:rPr>
            </w:pPr>
            <w:r w:rsidRPr="17AA8E6B">
              <w:rPr>
                <w:rFonts w:eastAsiaTheme="minorEastAsia"/>
              </w:rPr>
              <w:t>617</w:t>
            </w:r>
          </w:p>
          <w:p w14:paraId="1802A2D5" w14:textId="77777777" w:rsidR="00281D18" w:rsidRDefault="00281D18" w:rsidP="00C84C5D">
            <w:pPr>
              <w:spacing w:line="257" w:lineRule="auto"/>
              <w:rPr>
                <w:rFonts w:eastAsiaTheme="minorEastAsia"/>
              </w:rPr>
            </w:pPr>
          </w:p>
        </w:tc>
        <w:tc>
          <w:tcPr>
            <w:tcW w:w="973" w:type="dxa"/>
            <w:tcBorders>
              <w:top w:val="single" w:sz="4" w:space="0" w:color="auto"/>
              <w:left w:val="single" w:sz="4" w:space="0" w:color="auto"/>
              <w:bottom w:val="single" w:sz="4" w:space="0" w:color="auto"/>
              <w:right w:val="single" w:sz="4" w:space="0" w:color="auto"/>
            </w:tcBorders>
          </w:tcPr>
          <w:p w14:paraId="382D806C" w14:textId="77777777" w:rsidR="00281D18" w:rsidRDefault="00281D18" w:rsidP="00C84C5D">
            <w:pPr>
              <w:rPr>
                <w:rFonts w:eastAsiaTheme="minorEastAsia"/>
              </w:rPr>
            </w:pPr>
            <w:r w:rsidRPr="17AA8E6B">
              <w:rPr>
                <w:rFonts w:eastAsiaTheme="minorEastAsia"/>
              </w:rPr>
              <w:t>0.6</w:t>
            </w:r>
          </w:p>
        </w:tc>
      </w:tr>
      <w:tr w:rsidR="00281D18" w14:paraId="52609B6F" w14:textId="77777777" w:rsidTr="00C84C5D">
        <w:trPr>
          <w:trHeight w:val="300"/>
        </w:trPr>
        <w:tc>
          <w:tcPr>
            <w:tcW w:w="1605" w:type="dxa"/>
            <w:vMerge/>
          </w:tcPr>
          <w:p w14:paraId="77EEE6C7"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2318545C" w14:textId="77777777" w:rsidR="00281D18" w:rsidRDefault="00281D18" w:rsidP="00C84C5D">
            <w:pPr>
              <w:rPr>
                <w:rFonts w:eastAsiaTheme="minorEastAsia"/>
              </w:rPr>
            </w:pPr>
            <w:r w:rsidRPr="17AA8E6B">
              <w:rPr>
                <w:rFonts w:eastAsiaTheme="minorEastAsia"/>
              </w:rPr>
              <w:t xml:space="preserve">Combined LABA and ICS  </w:t>
            </w:r>
          </w:p>
        </w:tc>
        <w:tc>
          <w:tcPr>
            <w:tcW w:w="1140" w:type="dxa"/>
            <w:tcBorders>
              <w:top w:val="single" w:sz="4" w:space="0" w:color="auto"/>
              <w:left w:val="single" w:sz="4" w:space="0" w:color="auto"/>
              <w:bottom w:val="single" w:sz="4" w:space="0" w:color="auto"/>
              <w:right w:val="single" w:sz="4" w:space="0" w:color="auto"/>
            </w:tcBorders>
          </w:tcPr>
          <w:p w14:paraId="77690ED5" w14:textId="77777777" w:rsidR="00281D18" w:rsidRDefault="00281D18" w:rsidP="00C84C5D">
            <w:pPr>
              <w:rPr>
                <w:rFonts w:eastAsiaTheme="minorEastAsia"/>
              </w:rPr>
            </w:pPr>
            <w:r w:rsidRPr="17AA8E6B">
              <w:rPr>
                <w:rFonts w:eastAsiaTheme="minorEastAsia"/>
              </w:rPr>
              <w:t>356,733</w:t>
            </w:r>
          </w:p>
        </w:tc>
        <w:tc>
          <w:tcPr>
            <w:tcW w:w="928" w:type="dxa"/>
            <w:tcBorders>
              <w:top w:val="single" w:sz="4" w:space="0" w:color="auto"/>
              <w:left w:val="single" w:sz="4" w:space="0" w:color="auto"/>
              <w:bottom w:val="single" w:sz="4" w:space="0" w:color="auto"/>
              <w:right w:val="single" w:sz="4" w:space="0" w:color="auto"/>
            </w:tcBorders>
          </w:tcPr>
          <w:p w14:paraId="146AF12D" w14:textId="77777777" w:rsidR="00281D18" w:rsidRDefault="00281D18" w:rsidP="00C84C5D">
            <w:pPr>
              <w:rPr>
                <w:rFonts w:eastAsiaTheme="minorEastAsia"/>
              </w:rPr>
            </w:pPr>
            <w:r w:rsidRPr="17AA8E6B">
              <w:rPr>
                <w:rFonts w:eastAsiaTheme="minorEastAsia"/>
              </w:rPr>
              <w:t>28.4</w:t>
            </w:r>
          </w:p>
        </w:tc>
        <w:tc>
          <w:tcPr>
            <w:tcW w:w="975" w:type="dxa"/>
            <w:tcBorders>
              <w:top w:val="single" w:sz="4" w:space="0" w:color="auto"/>
              <w:left w:val="single" w:sz="4" w:space="0" w:color="auto"/>
              <w:bottom w:val="single" w:sz="4" w:space="0" w:color="auto"/>
              <w:right w:val="single" w:sz="4" w:space="0" w:color="auto"/>
            </w:tcBorders>
          </w:tcPr>
          <w:p w14:paraId="65B2FF1F" w14:textId="77777777" w:rsidR="00281D18" w:rsidRDefault="00281D18" w:rsidP="00C84C5D">
            <w:pPr>
              <w:rPr>
                <w:rFonts w:eastAsiaTheme="minorEastAsia"/>
              </w:rPr>
            </w:pPr>
            <w:r w:rsidRPr="17AA8E6B">
              <w:rPr>
                <w:rFonts w:eastAsiaTheme="minorEastAsia"/>
              </w:rPr>
              <w:t>81,870</w:t>
            </w:r>
          </w:p>
        </w:tc>
        <w:tc>
          <w:tcPr>
            <w:tcW w:w="915" w:type="dxa"/>
            <w:tcBorders>
              <w:top w:val="single" w:sz="4" w:space="0" w:color="auto"/>
              <w:left w:val="single" w:sz="4" w:space="0" w:color="auto"/>
              <w:bottom w:val="single" w:sz="4" w:space="0" w:color="auto"/>
              <w:right w:val="single" w:sz="4" w:space="0" w:color="auto"/>
            </w:tcBorders>
          </w:tcPr>
          <w:p w14:paraId="1EF235CF" w14:textId="77777777" w:rsidR="00281D18" w:rsidRDefault="00281D18" w:rsidP="00C84C5D">
            <w:pPr>
              <w:rPr>
                <w:rFonts w:eastAsiaTheme="minorEastAsia"/>
                <w:color w:val="000000" w:themeColor="text1"/>
              </w:rPr>
            </w:pPr>
            <w:r w:rsidRPr="17AA8E6B">
              <w:rPr>
                <w:rFonts w:eastAsiaTheme="minorEastAsia"/>
                <w:color w:val="000000" w:themeColor="text1"/>
              </w:rPr>
              <w:t>16.5</w:t>
            </w:r>
          </w:p>
        </w:tc>
        <w:tc>
          <w:tcPr>
            <w:tcW w:w="960" w:type="dxa"/>
            <w:tcBorders>
              <w:top w:val="single" w:sz="4" w:space="0" w:color="auto"/>
              <w:left w:val="single" w:sz="4" w:space="0" w:color="auto"/>
              <w:bottom w:val="single" w:sz="4" w:space="0" w:color="auto"/>
              <w:right w:val="single" w:sz="4" w:space="0" w:color="auto"/>
            </w:tcBorders>
          </w:tcPr>
          <w:p w14:paraId="4D070F1B" w14:textId="77777777" w:rsidR="00281D18" w:rsidRDefault="00281D18" w:rsidP="00C84C5D">
            <w:pPr>
              <w:spacing w:line="257" w:lineRule="auto"/>
              <w:rPr>
                <w:rFonts w:eastAsiaTheme="minorEastAsia"/>
              </w:rPr>
            </w:pPr>
            <w:r w:rsidRPr="17AA8E6B">
              <w:rPr>
                <w:rFonts w:eastAsiaTheme="minorEastAsia"/>
              </w:rPr>
              <w:t>25,897</w:t>
            </w:r>
          </w:p>
        </w:tc>
        <w:tc>
          <w:tcPr>
            <w:tcW w:w="973" w:type="dxa"/>
            <w:tcBorders>
              <w:top w:val="single" w:sz="4" w:space="0" w:color="auto"/>
              <w:left w:val="single" w:sz="4" w:space="0" w:color="auto"/>
              <w:bottom w:val="single" w:sz="4" w:space="0" w:color="auto"/>
              <w:right w:val="single" w:sz="4" w:space="0" w:color="auto"/>
            </w:tcBorders>
          </w:tcPr>
          <w:p w14:paraId="22DB4E89" w14:textId="77777777" w:rsidR="00281D18" w:rsidRDefault="00281D18" w:rsidP="00C84C5D">
            <w:pPr>
              <w:rPr>
                <w:rFonts w:eastAsiaTheme="minorEastAsia"/>
              </w:rPr>
            </w:pPr>
            <w:r w:rsidRPr="17AA8E6B">
              <w:rPr>
                <w:rFonts w:eastAsiaTheme="minorEastAsia"/>
              </w:rPr>
              <w:t>23.7</w:t>
            </w:r>
          </w:p>
        </w:tc>
      </w:tr>
      <w:tr w:rsidR="00281D18" w14:paraId="04D4E994" w14:textId="77777777" w:rsidTr="00C84C5D">
        <w:trPr>
          <w:trHeight w:val="300"/>
        </w:trPr>
        <w:tc>
          <w:tcPr>
            <w:tcW w:w="1605" w:type="dxa"/>
            <w:vMerge/>
          </w:tcPr>
          <w:p w14:paraId="5F37DDF8"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7D4B5B77" w14:textId="77777777" w:rsidR="00281D18" w:rsidRDefault="00281D18" w:rsidP="00C84C5D">
            <w:pPr>
              <w:rPr>
                <w:rFonts w:eastAsiaTheme="minorEastAsia"/>
              </w:rPr>
            </w:pPr>
            <w:r w:rsidRPr="17AA8E6B">
              <w:rPr>
                <w:rFonts w:eastAsiaTheme="minorEastAsia"/>
              </w:rPr>
              <w:t>Oral corticosteroids (OCS)</w:t>
            </w:r>
          </w:p>
        </w:tc>
        <w:tc>
          <w:tcPr>
            <w:tcW w:w="1140" w:type="dxa"/>
            <w:tcBorders>
              <w:top w:val="single" w:sz="4" w:space="0" w:color="auto"/>
              <w:left w:val="single" w:sz="4" w:space="0" w:color="auto"/>
              <w:bottom w:val="single" w:sz="4" w:space="0" w:color="auto"/>
              <w:right w:val="single" w:sz="4" w:space="0" w:color="auto"/>
            </w:tcBorders>
          </w:tcPr>
          <w:p w14:paraId="4F00E568" w14:textId="77777777" w:rsidR="00281D18" w:rsidRDefault="00281D18" w:rsidP="00C84C5D">
            <w:pPr>
              <w:rPr>
                <w:rFonts w:eastAsiaTheme="minorEastAsia"/>
              </w:rPr>
            </w:pPr>
            <w:r w:rsidRPr="17AA8E6B">
              <w:rPr>
                <w:rFonts w:eastAsiaTheme="minorEastAsia"/>
              </w:rPr>
              <w:t>188,038</w:t>
            </w:r>
          </w:p>
        </w:tc>
        <w:tc>
          <w:tcPr>
            <w:tcW w:w="928" w:type="dxa"/>
            <w:tcBorders>
              <w:top w:val="single" w:sz="4" w:space="0" w:color="auto"/>
              <w:left w:val="single" w:sz="4" w:space="0" w:color="auto"/>
              <w:bottom w:val="single" w:sz="4" w:space="0" w:color="auto"/>
              <w:right w:val="single" w:sz="4" w:space="0" w:color="auto"/>
            </w:tcBorders>
          </w:tcPr>
          <w:p w14:paraId="706DA650" w14:textId="77777777" w:rsidR="00281D18" w:rsidRDefault="00281D18" w:rsidP="00C84C5D">
            <w:pPr>
              <w:rPr>
                <w:rFonts w:eastAsiaTheme="minorEastAsia"/>
              </w:rPr>
            </w:pPr>
            <w:r w:rsidRPr="17AA8E6B">
              <w:rPr>
                <w:rFonts w:eastAsiaTheme="minorEastAsia"/>
              </w:rPr>
              <w:t>15.0</w:t>
            </w:r>
          </w:p>
        </w:tc>
        <w:tc>
          <w:tcPr>
            <w:tcW w:w="975" w:type="dxa"/>
            <w:tcBorders>
              <w:top w:val="single" w:sz="4" w:space="0" w:color="auto"/>
              <w:left w:val="single" w:sz="4" w:space="0" w:color="auto"/>
              <w:bottom w:val="single" w:sz="4" w:space="0" w:color="auto"/>
              <w:right w:val="single" w:sz="4" w:space="0" w:color="auto"/>
            </w:tcBorders>
          </w:tcPr>
          <w:p w14:paraId="39923B9B" w14:textId="77777777" w:rsidR="00281D18" w:rsidRDefault="00281D18" w:rsidP="00C84C5D">
            <w:pPr>
              <w:rPr>
                <w:rFonts w:eastAsiaTheme="minorEastAsia"/>
              </w:rPr>
            </w:pPr>
            <w:r w:rsidRPr="17AA8E6B">
              <w:rPr>
                <w:rFonts w:eastAsiaTheme="minorEastAsia"/>
              </w:rPr>
              <w:t>69,152</w:t>
            </w:r>
          </w:p>
        </w:tc>
        <w:tc>
          <w:tcPr>
            <w:tcW w:w="915" w:type="dxa"/>
            <w:tcBorders>
              <w:top w:val="single" w:sz="4" w:space="0" w:color="auto"/>
              <w:left w:val="single" w:sz="4" w:space="0" w:color="auto"/>
              <w:bottom w:val="single" w:sz="4" w:space="0" w:color="auto"/>
              <w:right w:val="single" w:sz="4" w:space="0" w:color="auto"/>
            </w:tcBorders>
          </w:tcPr>
          <w:p w14:paraId="3A057C8E" w14:textId="77777777" w:rsidR="00281D18" w:rsidRDefault="00281D18" w:rsidP="00C84C5D">
            <w:pPr>
              <w:rPr>
                <w:rFonts w:eastAsiaTheme="minorEastAsia"/>
                <w:color w:val="000000" w:themeColor="text1"/>
              </w:rPr>
            </w:pPr>
            <w:r w:rsidRPr="17AA8E6B">
              <w:rPr>
                <w:rFonts w:eastAsiaTheme="minorEastAsia"/>
                <w:color w:val="000000" w:themeColor="text1"/>
              </w:rPr>
              <w:t>14.0</w:t>
            </w:r>
          </w:p>
        </w:tc>
        <w:tc>
          <w:tcPr>
            <w:tcW w:w="960" w:type="dxa"/>
            <w:tcBorders>
              <w:top w:val="single" w:sz="4" w:space="0" w:color="auto"/>
              <w:left w:val="single" w:sz="4" w:space="0" w:color="auto"/>
              <w:bottom w:val="single" w:sz="4" w:space="0" w:color="auto"/>
              <w:right w:val="single" w:sz="4" w:space="0" w:color="auto"/>
            </w:tcBorders>
          </w:tcPr>
          <w:p w14:paraId="7F8825DB" w14:textId="77777777" w:rsidR="00281D18" w:rsidRDefault="00281D18" w:rsidP="00C84C5D">
            <w:pPr>
              <w:spacing w:line="257" w:lineRule="auto"/>
              <w:rPr>
                <w:rFonts w:eastAsiaTheme="minorEastAsia"/>
              </w:rPr>
            </w:pPr>
            <w:r w:rsidRPr="17AA8E6B">
              <w:rPr>
                <w:rFonts w:eastAsiaTheme="minorEastAsia"/>
              </w:rPr>
              <w:t>14,123</w:t>
            </w:r>
          </w:p>
        </w:tc>
        <w:tc>
          <w:tcPr>
            <w:tcW w:w="973" w:type="dxa"/>
            <w:tcBorders>
              <w:top w:val="single" w:sz="4" w:space="0" w:color="auto"/>
              <w:left w:val="single" w:sz="4" w:space="0" w:color="auto"/>
              <w:bottom w:val="single" w:sz="4" w:space="0" w:color="auto"/>
              <w:right w:val="single" w:sz="4" w:space="0" w:color="auto"/>
            </w:tcBorders>
          </w:tcPr>
          <w:p w14:paraId="25212D55" w14:textId="77777777" w:rsidR="00281D18" w:rsidRDefault="00281D18" w:rsidP="00C84C5D">
            <w:pPr>
              <w:rPr>
                <w:rFonts w:eastAsiaTheme="minorEastAsia"/>
              </w:rPr>
            </w:pPr>
            <w:r w:rsidRPr="17AA8E6B">
              <w:rPr>
                <w:rFonts w:eastAsiaTheme="minorEastAsia"/>
              </w:rPr>
              <w:t>12.9</w:t>
            </w:r>
          </w:p>
        </w:tc>
      </w:tr>
      <w:tr w:rsidR="00281D18" w14:paraId="5508FCF7" w14:textId="77777777" w:rsidTr="00C84C5D">
        <w:trPr>
          <w:trHeight w:val="300"/>
        </w:trPr>
        <w:tc>
          <w:tcPr>
            <w:tcW w:w="1605" w:type="dxa"/>
            <w:vMerge/>
          </w:tcPr>
          <w:p w14:paraId="7711821E"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75B9B14E" w14:textId="77777777" w:rsidR="00281D18" w:rsidRDefault="00281D18" w:rsidP="00C84C5D">
            <w:pPr>
              <w:rPr>
                <w:rFonts w:eastAsiaTheme="minorEastAsia"/>
              </w:rPr>
            </w:pPr>
            <w:r w:rsidRPr="17AA8E6B">
              <w:rPr>
                <w:rFonts w:eastAsiaTheme="minorEastAsia"/>
              </w:rPr>
              <w:t xml:space="preserve">Triple therapy  </w:t>
            </w:r>
          </w:p>
        </w:tc>
        <w:tc>
          <w:tcPr>
            <w:tcW w:w="1140" w:type="dxa"/>
            <w:tcBorders>
              <w:top w:val="single" w:sz="4" w:space="0" w:color="auto"/>
              <w:left w:val="single" w:sz="4" w:space="0" w:color="auto"/>
              <w:bottom w:val="single" w:sz="4" w:space="0" w:color="auto"/>
              <w:right w:val="single" w:sz="4" w:space="0" w:color="auto"/>
            </w:tcBorders>
          </w:tcPr>
          <w:p w14:paraId="6FD3F9A4" w14:textId="77777777" w:rsidR="00281D18" w:rsidRDefault="00281D18" w:rsidP="00C84C5D">
            <w:pPr>
              <w:rPr>
                <w:rFonts w:eastAsiaTheme="minorEastAsia"/>
              </w:rPr>
            </w:pPr>
            <w:r w:rsidRPr="17AA8E6B">
              <w:rPr>
                <w:rFonts w:eastAsiaTheme="minorEastAsia"/>
              </w:rPr>
              <w:t>17,165</w:t>
            </w:r>
          </w:p>
        </w:tc>
        <w:tc>
          <w:tcPr>
            <w:tcW w:w="928" w:type="dxa"/>
            <w:tcBorders>
              <w:top w:val="single" w:sz="4" w:space="0" w:color="auto"/>
              <w:left w:val="single" w:sz="4" w:space="0" w:color="auto"/>
              <w:bottom w:val="single" w:sz="4" w:space="0" w:color="auto"/>
              <w:right w:val="single" w:sz="4" w:space="0" w:color="auto"/>
            </w:tcBorders>
          </w:tcPr>
          <w:p w14:paraId="321CEF9B" w14:textId="77777777" w:rsidR="00281D18" w:rsidRDefault="00281D18" w:rsidP="00C84C5D">
            <w:pPr>
              <w:rPr>
                <w:rFonts w:eastAsiaTheme="minorEastAsia"/>
              </w:rPr>
            </w:pPr>
            <w:r w:rsidRPr="17AA8E6B">
              <w:rPr>
                <w:rFonts w:eastAsiaTheme="minorEastAsia"/>
              </w:rPr>
              <w:t>1.4</w:t>
            </w:r>
          </w:p>
        </w:tc>
        <w:tc>
          <w:tcPr>
            <w:tcW w:w="975" w:type="dxa"/>
            <w:tcBorders>
              <w:top w:val="single" w:sz="4" w:space="0" w:color="auto"/>
              <w:left w:val="single" w:sz="4" w:space="0" w:color="auto"/>
              <w:bottom w:val="single" w:sz="4" w:space="0" w:color="auto"/>
              <w:right w:val="single" w:sz="4" w:space="0" w:color="auto"/>
            </w:tcBorders>
          </w:tcPr>
          <w:p w14:paraId="1B20DDDC" w14:textId="77777777" w:rsidR="00281D18" w:rsidRDefault="00281D18" w:rsidP="00C84C5D">
            <w:pPr>
              <w:rPr>
                <w:rFonts w:eastAsiaTheme="minorEastAsia"/>
              </w:rPr>
            </w:pPr>
            <w:r w:rsidRPr="17AA8E6B">
              <w:rPr>
                <w:rFonts w:eastAsiaTheme="minorEastAsia"/>
              </w:rPr>
              <w:t>51</w:t>
            </w:r>
          </w:p>
        </w:tc>
        <w:tc>
          <w:tcPr>
            <w:tcW w:w="915" w:type="dxa"/>
            <w:tcBorders>
              <w:top w:val="single" w:sz="4" w:space="0" w:color="auto"/>
              <w:left w:val="single" w:sz="4" w:space="0" w:color="auto"/>
              <w:bottom w:val="single" w:sz="4" w:space="0" w:color="auto"/>
              <w:right w:val="single" w:sz="4" w:space="0" w:color="auto"/>
            </w:tcBorders>
          </w:tcPr>
          <w:p w14:paraId="56EBFE83" w14:textId="77777777" w:rsidR="00281D18" w:rsidRDefault="00281D18" w:rsidP="00C84C5D">
            <w:pPr>
              <w:rPr>
                <w:rFonts w:eastAsiaTheme="minorEastAsia"/>
                <w:color w:val="000000" w:themeColor="text1"/>
              </w:rPr>
            </w:pPr>
            <w:r w:rsidRPr="17AA8E6B">
              <w:rPr>
                <w:rFonts w:eastAsiaTheme="minorEastAsia"/>
                <w:color w:val="000000" w:themeColor="text1"/>
              </w:rPr>
              <w:t>0.1</w:t>
            </w:r>
          </w:p>
        </w:tc>
        <w:tc>
          <w:tcPr>
            <w:tcW w:w="960" w:type="dxa"/>
            <w:tcBorders>
              <w:top w:val="single" w:sz="4" w:space="0" w:color="auto"/>
              <w:left w:val="single" w:sz="4" w:space="0" w:color="auto"/>
              <w:bottom w:val="single" w:sz="4" w:space="0" w:color="auto"/>
              <w:right w:val="single" w:sz="4" w:space="0" w:color="auto"/>
            </w:tcBorders>
          </w:tcPr>
          <w:p w14:paraId="368FCD45" w14:textId="77777777" w:rsidR="00281D18" w:rsidRDefault="00281D18" w:rsidP="00C84C5D">
            <w:pPr>
              <w:spacing w:line="257" w:lineRule="auto"/>
              <w:rPr>
                <w:rFonts w:eastAsiaTheme="minorEastAsia"/>
              </w:rPr>
            </w:pPr>
            <w:r w:rsidRPr="17AA8E6B">
              <w:rPr>
                <w:rFonts w:eastAsiaTheme="minorEastAsia"/>
              </w:rPr>
              <w:t>1,688</w:t>
            </w:r>
          </w:p>
        </w:tc>
        <w:tc>
          <w:tcPr>
            <w:tcW w:w="973" w:type="dxa"/>
            <w:tcBorders>
              <w:top w:val="single" w:sz="4" w:space="0" w:color="auto"/>
              <w:left w:val="single" w:sz="4" w:space="0" w:color="auto"/>
              <w:bottom w:val="single" w:sz="4" w:space="0" w:color="auto"/>
              <w:right w:val="single" w:sz="4" w:space="0" w:color="auto"/>
            </w:tcBorders>
          </w:tcPr>
          <w:p w14:paraId="45C29633" w14:textId="77777777" w:rsidR="00281D18" w:rsidRDefault="00281D18" w:rsidP="00C84C5D">
            <w:pPr>
              <w:rPr>
                <w:rFonts w:eastAsiaTheme="minorEastAsia"/>
              </w:rPr>
            </w:pPr>
            <w:r w:rsidRPr="17AA8E6B">
              <w:rPr>
                <w:rFonts w:eastAsiaTheme="minorEastAsia"/>
              </w:rPr>
              <w:t>1.5</w:t>
            </w:r>
          </w:p>
        </w:tc>
      </w:tr>
      <w:tr w:rsidR="00281D18" w14:paraId="34C1C261" w14:textId="77777777" w:rsidTr="00C84C5D">
        <w:trPr>
          <w:trHeight w:val="300"/>
        </w:trPr>
        <w:tc>
          <w:tcPr>
            <w:tcW w:w="1605" w:type="dxa"/>
            <w:vMerge/>
          </w:tcPr>
          <w:p w14:paraId="54DD72C9"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4E8967CE" w14:textId="77777777" w:rsidR="00281D18" w:rsidRDefault="00281D18" w:rsidP="00C84C5D">
            <w:pPr>
              <w:rPr>
                <w:rFonts w:eastAsiaTheme="minorEastAsia"/>
              </w:rPr>
            </w:pPr>
            <w:r w:rsidRPr="17AA8E6B">
              <w:rPr>
                <w:rFonts w:eastAsiaTheme="minorEastAsia"/>
              </w:rPr>
              <w:t xml:space="preserve">Theophylline  </w:t>
            </w:r>
          </w:p>
        </w:tc>
        <w:tc>
          <w:tcPr>
            <w:tcW w:w="1140" w:type="dxa"/>
            <w:tcBorders>
              <w:top w:val="single" w:sz="4" w:space="0" w:color="auto"/>
              <w:left w:val="single" w:sz="4" w:space="0" w:color="auto"/>
              <w:bottom w:val="single" w:sz="4" w:space="0" w:color="auto"/>
              <w:right w:val="single" w:sz="4" w:space="0" w:color="auto"/>
            </w:tcBorders>
          </w:tcPr>
          <w:p w14:paraId="08601B10" w14:textId="77777777" w:rsidR="00281D18" w:rsidRDefault="00281D18" w:rsidP="00C84C5D">
            <w:pPr>
              <w:rPr>
                <w:rFonts w:eastAsiaTheme="minorEastAsia"/>
              </w:rPr>
            </w:pPr>
            <w:r w:rsidRPr="17AA8E6B">
              <w:rPr>
                <w:rFonts w:eastAsiaTheme="minorEastAsia"/>
              </w:rPr>
              <w:t>5,636</w:t>
            </w:r>
          </w:p>
        </w:tc>
        <w:tc>
          <w:tcPr>
            <w:tcW w:w="928" w:type="dxa"/>
            <w:tcBorders>
              <w:top w:val="single" w:sz="4" w:space="0" w:color="auto"/>
              <w:left w:val="single" w:sz="4" w:space="0" w:color="auto"/>
              <w:bottom w:val="single" w:sz="4" w:space="0" w:color="auto"/>
              <w:right w:val="single" w:sz="4" w:space="0" w:color="auto"/>
            </w:tcBorders>
          </w:tcPr>
          <w:p w14:paraId="69FAE464" w14:textId="77777777" w:rsidR="00281D18" w:rsidRDefault="00281D18" w:rsidP="00C84C5D">
            <w:pPr>
              <w:rPr>
                <w:rFonts w:eastAsiaTheme="minorEastAsia"/>
              </w:rPr>
            </w:pPr>
            <w:r w:rsidRPr="17AA8E6B">
              <w:rPr>
                <w:rFonts w:eastAsiaTheme="minorEastAsia"/>
              </w:rPr>
              <w:t>0.4</w:t>
            </w:r>
          </w:p>
        </w:tc>
        <w:tc>
          <w:tcPr>
            <w:tcW w:w="975" w:type="dxa"/>
            <w:tcBorders>
              <w:top w:val="single" w:sz="4" w:space="0" w:color="auto"/>
              <w:left w:val="single" w:sz="4" w:space="0" w:color="auto"/>
              <w:bottom w:val="single" w:sz="4" w:space="0" w:color="auto"/>
              <w:right w:val="single" w:sz="4" w:space="0" w:color="auto"/>
            </w:tcBorders>
          </w:tcPr>
          <w:p w14:paraId="5918B747" w14:textId="77777777" w:rsidR="00281D18" w:rsidRDefault="00281D18" w:rsidP="00C84C5D">
            <w:pPr>
              <w:rPr>
                <w:rFonts w:eastAsiaTheme="minorEastAsia"/>
              </w:rPr>
            </w:pPr>
            <w:r w:rsidRPr="17AA8E6B">
              <w:rPr>
                <w:rFonts w:eastAsiaTheme="minorEastAsia"/>
              </w:rPr>
              <w:t>2,228</w:t>
            </w:r>
          </w:p>
        </w:tc>
        <w:tc>
          <w:tcPr>
            <w:tcW w:w="915" w:type="dxa"/>
            <w:tcBorders>
              <w:top w:val="single" w:sz="4" w:space="0" w:color="auto"/>
              <w:left w:val="single" w:sz="4" w:space="0" w:color="auto"/>
              <w:bottom w:val="single" w:sz="4" w:space="0" w:color="auto"/>
              <w:right w:val="single" w:sz="4" w:space="0" w:color="auto"/>
            </w:tcBorders>
          </w:tcPr>
          <w:p w14:paraId="243C0EAA" w14:textId="77777777" w:rsidR="00281D18" w:rsidRDefault="00281D18" w:rsidP="00C84C5D">
            <w:pPr>
              <w:rPr>
                <w:rFonts w:eastAsiaTheme="minorEastAsia"/>
                <w:color w:val="000000" w:themeColor="text1"/>
              </w:rPr>
            </w:pPr>
            <w:r w:rsidRPr="17AA8E6B">
              <w:rPr>
                <w:rFonts w:eastAsiaTheme="minorEastAsia"/>
                <w:color w:val="000000" w:themeColor="text1"/>
              </w:rPr>
              <w:t>0.5</w:t>
            </w:r>
          </w:p>
        </w:tc>
        <w:tc>
          <w:tcPr>
            <w:tcW w:w="960" w:type="dxa"/>
            <w:tcBorders>
              <w:top w:val="single" w:sz="4" w:space="0" w:color="auto"/>
              <w:left w:val="single" w:sz="4" w:space="0" w:color="auto"/>
              <w:bottom w:val="single" w:sz="4" w:space="0" w:color="auto"/>
              <w:right w:val="single" w:sz="4" w:space="0" w:color="auto"/>
            </w:tcBorders>
          </w:tcPr>
          <w:p w14:paraId="2F0B4A81" w14:textId="77777777" w:rsidR="00281D18" w:rsidRDefault="00281D18" w:rsidP="00C84C5D">
            <w:pPr>
              <w:spacing w:line="257" w:lineRule="auto"/>
              <w:rPr>
                <w:rFonts w:eastAsiaTheme="minorEastAsia"/>
              </w:rPr>
            </w:pPr>
            <w:r w:rsidRPr="17AA8E6B">
              <w:rPr>
                <w:rFonts w:eastAsiaTheme="minorEastAsia"/>
              </w:rPr>
              <w:t>338</w:t>
            </w:r>
          </w:p>
        </w:tc>
        <w:tc>
          <w:tcPr>
            <w:tcW w:w="973" w:type="dxa"/>
            <w:tcBorders>
              <w:top w:val="single" w:sz="4" w:space="0" w:color="auto"/>
              <w:left w:val="single" w:sz="4" w:space="0" w:color="auto"/>
              <w:bottom w:val="single" w:sz="4" w:space="0" w:color="auto"/>
              <w:right w:val="single" w:sz="4" w:space="0" w:color="auto"/>
            </w:tcBorders>
          </w:tcPr>
          <w:p w14:paraId="5F35F9EC" w14:textId="77777777" w:rsidR="00281D18" w:rsidRDefault="00281D18" w:rsidP="00C84C5D">
            <w:pPr>
              <w:rPr>
                <w:rFonts w:eastAsiaTheme="minorEastAsia"/>
              </w:rPr>
            </w:pPr>
            <w:r w:rsidRPr="17AA8E6B">
              <w:rPr>
                <w:rFonts w:eastAsiaTheme="minorEastAsia"/>
              </w:rPr>
              <w:t>0.3</w:t>
            </w:r>
          </w:p>
        </w:tc>
      </w:tr>
      <w:tr w:rsidR="00281D18" w14:paraId="45914ECC" w14:textId="77777777" w:rsidTr="00C84C5D">
        <w:trPr>
          <w:trHeight w:val="300"/>
        </w:trPr>
        <w:tc>
          <w:tcPr>
            <w:tcW w:w="1605" w:type="dxa"/>
            <w:vMerge/>
          </w:tcPr>
          <w:p w14:paraId="084ACF72" w14:textId="77777777" w:rsidR="00281D18" w:rsidRDefault="00281D18" w:rsidP="00C84C5D"/>
        </w:tc>
        <w:tc>
          <w:tcPr>
            <w:tcW w:w="1671" w:type="dxa"/>
            <w:tcBorders>
              <w:top w:val="single" w:sz="4" w:space="0" w:color="auto"/>
              <w:left w:val="single" w:sz="4" w:space="0" w:color="auto"/>
              <w:bottom w:val="single" w:sz="4" w:space="0" w:color="auto"/>
              <w:right w:val="single" w:sz="4" w:space="0" w:color="auto"/>
            </w:tcBorders>
          </w:tcPr>
          <w:p w14:paraId="3904F17A" w14:textId="77777777" w:rsidR="00281D18" w:rsidRDefault="00281D18" w:rsidP="00C84C5D">
            <w:pPr>
              <w:rPr>
                <w:rFonts w:eastAsiaTheme="minorEastAsia"/>
              </w:rPr>
            </w:pPr>
            <w:r w:rsidRPr="17AA8E6B">
              <w:rPr>
                <w:rFonts w:eastAsiaTheme="minorEastAsia"/>
              </w:rPr>
              <w:t xml:space="preserve">None  </w:t>
            </w:r>
          </w:p>
        </w:tc>
        <w:tc>
          <w:tcPr>
            <w:tcW w:w="1140" w:type="dxa"/>
            <w:tcBorders>
              <w:top w:val="single" w:sz="4" w:space="0" w:color="auto"/>
              <w:left w:val="single" w:sz="4" w:space="0" w:color="auto"/>
              <w:bottom w:val="single" w:sz="4" w:space="0" w:color="auto"/>
              <w:right w:val="single" w:sz="4" w:space="0" w:color="auto"/>
            </w:tcBorders>
          </w:tcPr>
          <w:p w14:paraId="0DB09D7B" w14:textId="77777777" w:rsidR="00281D18" w:rsidRDefault="00281D18" w:rsidP="00C84C5D">
            <w:pPr>
              <w:rPr>
                <w:rFonts w:eastAsiaTheme="minorEastAsia"/>
              </w:rPr>
            </w:pPr>
            <w:r w:rsidRPr="17AA8E6B">
              <w:rPr>
                <w:rFonts w:eastAsiaTheme="minorEastAsia"/>
              </w:rPr>
              <w:t>386,405</w:t>
            </w:r>
          </w:p>
        </w:tc>
        <w:tc>
          <w:tcPr>
            <w:tcW w:w="928" w:type="dxa"/>
            <w:tcBorders>
              <w:top w:val="single" w:sz="4" w:space="0" w:color="auto"/>
              <w:left w:val="single" w:sz="4" w:space="0" w:color="auto"/>
              <w:bottom w:val="single" w:sz="4" w:space="0" w:color="auto"/>
              <w:right w:val="single" w:sz="4" w:space="0" w:color="auto"/>
            </w:tcBorders>
          </w:tcPr>
          <w:p w14:paraId="4B962816" w14:textId="77777777" w:rsidR="00281D18" w:rsidRDefault="00281D18" w:rsidP="00C84C5D">
            <w:pPr>
              <w:rPr>
                <w:rFonts w:eastAsiaTheme="minorEastAsia"/>
              </w:rPr>
            </w:pPr>
            <w:r w:rsidRPr="17AA8E6B">
              <w:rPr>
                <w:rFonts w:eastAsiaTheme="minorEastAsia"/>
              </w:rPr>
              <w:t>30.8</w:t>
            </w:r>
          </w:p>
        </w:tc>
        <w:tc>
          <w:tcPr>
            <w:tcW w:w="975" w:type="dxa"/>
            <w:tcBorders>
              <w:top w:val="single" w:sz="4" w:space="0" w:color="auto"/>
              <w:left w:val="single" w:sz="4" w:space="0" w:color="auto"/>
              <w:bottom w:val="single" w:sz="4" w:space="0" w:color="auto"/>
              <w:right w:val="single" w:sz="4" w:space="0" w:color="auto"/>
            </w:tcBorders>
          </w:tcPr>
          <w:p w14:paraId="5A8CBADE" w14:textId="77777777" w:rsidR="00281D18" w:rsidRDefault="00281D18" w:rsidP="00C84C5D">
            <w:pPr>
              <w:rPr>
                <w:rFonts w:eastAsiaTheme="minorEastAsia"/>
              </w:rPr>
            </w:pPr>
            <w:r w:rsidRPr="17AA8E6B">
              <w:rPr>
                <w:rFonts w:eastAsiaTheme="minorEastAsia"/>
              </w:rPr>
              <w:t>216,182</w:t>
            </w:r>
          </w:p>
        </w:tc>
        <w:tc>
          <w:tcPr>
            <w:tcW w:w="915" w:type="dxa"/>
            <w:tcBorders>
              <w:top w:val="single" w:sz="4" w:space="0" w:color="auto"/>
              <w:left w:val="single" w:sz="4" w:space="0" w:color="auto"/>
              <w:bottom w:val="single" w:sz="4" w:space="0" w:color="auto"/>
              <w:right w:val="single" w:sz="4" w:space="0" w:color="auto"/>
            </w:tcBorders>
          </w:tcPr>
          <w:p w14:paraId="63E9BF8C" w14:textId="77777777" w:rsidR="00281D18" w:rsidRDefault="00281D18" w:rsidP="00C84C5D">
            <w:pPr>
              <w:rPr>
                <w:rFonts w:eastAsiaTheme="minorEastAsia"/>
              </w:rPr>
            </w:pPr>
            <w:r w:rsidRPr="17AA8E6B">
              <w:rPr>
                <w:rFonts w:eastAsiaTheme="minorEastAsia"/>
              </w:rPr>
              <w:t>43.7</w:t>
            </w:r>
          </w:p>
        </w:tc>
        <w:tc>
          <w:tcPr>
            <w:tcW w:w="960" w:type="dxa"/>
            <w:tcBorders>
              <w:top w:val="single" w:sz="4" w:space="0" w:color="auto"/>
              <w:left w:val="single" w:sz="4" w:space="0" w:color="auto"/>
              <w:bottom w:val="single" w:sz="4" w:space="0" w:color="auto"/>
              <w:right w:val="single" w:sz="4" w:space="0" w:color="auto"/>
            </w:tcBorders>
          </w:tcPr>
          <w:p w14:paraId="19664317" w14:textId="77777777" w:rsidR="00281D18" w:rsidRDefault="00281D18" w:rsidP="00C84C5D">
            <w:pPr>
              <w:rPr>
                <w:rFonts w:eastAsiaTheme="minorEastAsia"/>
              </w:rPr>
            </w:pPr>
            <w:r w:rsidRPr="17AA8E6B">
              <w:rPr>
                <w:rFonts w:eastAsiaTheme="minorEastAsia"/>
              </w:rPr>
              <w:t>47,042</w:t>
            </w:r>
          </w:p>
        </w:tc>
        <w:tc>
          <w:tcPr>
            <w:tcW w:w="973" w:type="dxa"/>
            <w:tcBorders>
              <w:top w:val="single" w:sz="4" w:space="0" w:color="auto"/>
              <w:left w:val="single" w:sz="4" w:space="0" w:color="auto"/>
              <w:bottom w:val="single" w:sz="4" w:space="0" w:color="auto"/>
              <w:right w:val="single" w:sz="4" w:space="0" w:color="auto"/>
            </w:tcBorders>
          </w:tcPr>
          <w:p w14:paraId="03288C0C" w14:textId="77777777" w:rsidR="00281D18" w:rsidRDefault="00281D18" w:rsidP="00C84C5D">
            <w:pPr>
              <w:rPr>
                <w:rFonts w:eastAsiaTheme="minorEastAsia"/>
              </w:rPr>
            </w:pPr>
            <w:r w:rsidRPr="17AA8E6B">
              <w:rPr>
                <w:rFonts w:eastAsiaTheme="minorEastAsia"/>
              </w:rPr>
              <w:t>43.0</w:t>
            </w:r>
          </w:p>
        </w:tc>
      </w:tr>
    </w:tbl>
    <w:p w14:paraId="7288C8EB" w14:textId="77777777" w:rsidR="00281D18" w:rsidRDefault="00281D18" w:rsidP="00281D18">
      <w:pPr>
        <w:spacing w:line="257" w:lineRule="auto"/>
      </w:pPr>
    </w:p>
    <w:p w14:paraId="0490C3EE" w14:textId="77777777" w:rsidR="00281D18" w:rsidRDefault="00281D18" w:rsidP="00281D18">
      <w:pPr>
        <w:spacing w:line="257" w:lineRule="auto"/>
        <w:rPr>
          <w:rFonts w:ascii="Calibri" w:eastAsia="Calibri" w:hAnsi="Calibri" w:cs="Calibri"/>
          <w:b/>
          <w:bCs/>
          <w:lang w:val="en-US"/>
        </w:rPr>
      </w:pPr>
    </w:p>
    <w:p w14:paraId="71307C18" w14:textId="77777777" w:rsidR="00E60729" w:rsidRDefault="00E60729" w:rsidP="00E60729">
      <w:pPr>
        <w:spacing w:line="257" w:lineRule="auto"/>
        <w:rPr>
          <w:rFonts w:ascii="Calibri" w:eastAsia="Calibri" w:hAnsi="Calibri" w:cs="Calibri"/>
          <w:b/>
          <w:bCs/>
          <w:lang w:val="en-US"/>
        </w:rPr>
      </w:pPr>
    </w:p>
    <w:p w14:paraId="6C1589A5" w14:textId="77777777" w:rsidR="00E60729" w:rsidRDefault="00E60729" w:rsidP="00E60729">
      <w:pPr>
        <w:spacing w:line="257" w:lineRule="auto"/>
        <w:rPr>
          <w:rFonts w:ascii="Calibri" w:eastAsia="Calibri" w:hAnsi="Calibri" w:cs="Calibri"/>
          <w:b/>
          <w:bCs/>
          <w:lang w:val="en-US"/>
        </w:rPr>
      </w:pPr>
    </w:p>
    <w:p w14:paraId="114E728F" w14:textId="77777777" w:rsidR="00E60729" w:rsidRDefault="00E60729" w:rsidP="00E60729">
      <w:pPr>
        <w:spacing w:line="257" w:lineRule="auto"/>
        <w:rPr>
          <w:rFonts w:ascii="Calibri" w:eastAsia="Calibri" w:hAnsi="Calibri" w:cs="Calibri"/>
          <w:lang w:val="en-US"/>
        </w:rPr>
      </w:pPr>
      <w:r w:rsidRPr="0976ED68">
        <w:rPr>
          <w:rFonts w:ascii="Calibri" w:eastAsia="Calibri" w:hAnsi="Calibri" w:cs="Calibri"/>
          <w:b/>
          <w:bCs/>
          <w:lang w:val="en-US"/>
        </w:rPr>
        <w:lastRenderedPageBreak/>
        <w:t xml:space="preserve">Table </w:t>
      </w:r>
      <w:r>
        <w:rPr>
          <w:rFonts w:ascii="Calibri" w:eastAsia="Calibri" w:hAnsi="Calibri" w:cs="Calibri"/>
          <w:b/>
          <w:bCs/>
          <w:lang w:val="en-US"/>
        </w:rPr>
        <w:t>S5</w:t>
      </w:r>
      <w:r w:rsidRPr="0976ED68">
        <w:rPr>
          <w:rFonts w:ascii="Calibri" w:eastAsia="Calibri" w:hAnsi="Calibri" w:cs="Calibri"/>
          <w:b/>
          <w:bCs/>
          <w:lang w:val="en-US"/>
        </w:rPr>
        <w:t>: Characteristics of adults ≥ 35 years old living with COPD in England, Wales and South-East Scotland alive and registered with GP on 31</w:t>
      </w:r>
      <w:r w:rsidRPr="0976ED68">
        <w:rPr>
          <w:rFonts w:ascii="Calibri" w:eastAsia="Calibri" w:hAnsi="Calibri" w:cs="Calibri"/>
          <w:b/>
          <w:bCs/>
          <w:sz w:val="17"/>
          <w:szCs w:val="17"/>
          <w:vertAlign w:val="superscript"/>
          <w:lang w:val="en-US"/>
        </w:rPr>
        <w:t>st</w:t>
      </w:r>
      <w:r w:rsidRPr="0976ED68">
        <w:rPr>
          <w:rFonts w:ascii="Calibri" w:eastAsia="Calibri" w:hAnsi="Calibri" w:cs="Calibri"/>
          <w:b/>
          <w:bCs/>
          <w:lang w:val="en-US"/>
        </w:rPr>
        <w:t xml:space="preserve"> December 2019.</w:t>
      </w:r>
    </w:p>
    <w:tbl>
      <w:tblPr>
        <w:tblW w:w="9016" w:type="dxa"/>
        <w:tblLook w:val="04A0" w:firstRow="1" w:lastRow="0" w:firstColumn="1" w:lastColumn="0" w:noHBand="0" w:noVBand="1"/>
      </w:tblPr>
      <w:tblGrid>
        <w:gridCol w:w="1437"/>
        <w:gridCol w:w="1660"/>
        <w:gridCol w:w="1084"/>
        <w:gridCol w:w="884"/>
        <w:gridCol w:w="1025"/>
        <w:gridCol w:w="1020"/>
        <w:gridCol w:w="890"/>
        <w:gridCol w:w="1016"/>
      </w:tblGrid>
      <w:tr w:rsidR="00E60729" w14:paraId="30CCABE5" w14:textId="77777777" w:rsidTr="00C84C5D">
        <w:trPr>
          <w:trHeight w:val="300"/>
        </w:trPr>
        <w:tc>
          <w:tcPr>
            <w:tcW w:w="1463" w:type="dxa"/>
            <w:vMerge w:val="restart"/>
            <w:tcBorders>
              <w:top w:val="single" w:sz="4" w:space="0" w:color="auto"/>
              <w:left w:val="single" w:sz="4" w:space="0" w:color="auto"/>
              <w:bottom w:val="single" w:sz="4" w:space="0" w:color="auto"/>
              <w:right w:val="single" w:sz="4" w:space="0" w:color="auto"/>
            </w:tcBorders>
          </w:tcPr>
          <w:p w14:paraId="098D95EB" w14:textId="77777777" w:rsidR="00E60729" w:rsidRDefault="00E60729" w:rsidP="00C84C5D">
            <w:r w:rsidRPr="0976ED68">
              <w:rPr>
                <w:rFonts w:ascii="Calibri" w:eastAsia="Calibri" w:hAnsi="Calibri" w:cs="Calibri"/>
              </w:rPr>
              <w:t xml:space="preserve">    </w:t>
            </w:r>
          </w:p>
        </w:tc>
        <w:tc>
          <w:tcPr>
            <w:tcW w:w="1680" w:type="dxa"/>
            <w:vMerge w:val="restart"/>
            <w:tcBorders>
              <w:top w:val="single" w:sz="4" w:space="0" w:color="auto"/>
              <w:left w:val="single" w:sz="4" w:space="0" w:color="auto"/>
              <w:bottom w:val="single" w:sz="4" w:space="0" w:color="auto"/>
              <w:right w:val="single" w:sz="4" w:space="0" w:color="auto"/>
            </w:tcBorders>
          </w:tcPr>
          <w:p w14:paraId="17BD142B" w14:textId="77777777" w:rsidR="00E60729" w:rsidRDefault="00E60729" w:rsidP="00C84C5D">
            <w:r w:rsidRPr="0976ED68">
              <w:rPr>
                <w:rFonts w:ascii="Calibri" w:eastAsia="Calibri" w:hAnsi="Calibri" w:cs="Calibri"/>
              </w:rPr>
              <w:t xml:space="preserve">  </w:t>
            </w:r>
          </w:p>
        </w:tc>
        <w:tc>
          <w:tcPr>
            <w:tcW w:w="1826" w:type="dxa"/>
            <w:gridSpan w:val="2"/>
            <w:tcBorders>
              <w:top w:val="single" w:sz="4" w:space="0" w:color="auto"/>
              <w:left w:val="single" w:sz="4" w:space="0" w:color="auto"/>
              <w:bottom w:val="single" w:sz="4" w:space="0" w:color="auto"/>
              <w:right w:val="single" w:sz="4" w:space="0" w:color="auto"/>
            </w:tcBorders>
          </w:tcPr>
          <w:p w14:paraId="4BBB6726" w14:textId="77777777" w:rsidR="00E60729" w:rsidRDefault="00E60729" w:rsidP="00C84C5D">
            <w:r w:rsidRPr="0976ED68">
              <w:rPr>
                <w:rFonts w:ascii="Calibri" w:eastAsia="Calibri" w:hAnsi="Calibri" w:cs="Calibri"/>
              </w:rPr>
              <w:t xml:space="preserve">England (CPRD)   </w:t>
            </w:r>
          </w:p>
        </w:tc>
        <w:tc>
          <w:tcPr>
            <w:tcW w:w="2106" w:type="dxa"/>
            <w:gridSpan w:val="2"/>
            <w:tcBorders>
              <w:top w:val="single" w:sz="4" w:space="0" w:color="auto"/>
              <w:left w:val="single" w:sz="4" w:space="0" w:color="auto"/>
              <w:bottom w:val="single" w:sz="4" w:space="0" w:color="auto"/>
              <w:right w:val="single" w:sz="4" w:space="0" w:color="auto"/>
            </w:tcBorders>
          </w:tcPr>
          <w:p w14:paraId="6F70F91D" w14:textId="77777777" w:rsidR="00E60729" w:rsidRDefault="00E60729" w:rsidP="00C84C5D">
            <w:r w:rsidRPr="0976ED68">
              <w:rPr>
                <w:rFonts w:ascii="Calibri" w:eastAsia="Calibri" w:hAnsi="Calibri" w:cs="Calibri"/>
              </w:rPr>
              <w:t xml:space="preserve">Wales (SAIL)   </w:t>
            </w:r>
          </w:p>
        </w:tc>
        <w:tc>
          <w:tcPr>
            <w:tcW w:w="1941" w:type="dxa"/>
            <w:gridSpan w:val="2"/>
            <w:tcBorders>
              <w:top w:val="single" w:sz="4" w:space="0" w:color="auto"/>
              <w:left w:val="single" w:sz="4" w:space="0" w:color="auto"/>
              <w:bottom w:val="single" w:sz="4" w:space="0" w:color="auto"/>
              <w:right w:val="single" w:sz="4" w:space="0" w:color="auto"/>
            </w:tcBorders>
          </w:tcPr>
          <w:p w14:paraId="5C11C558" w14:textId="77777777" w:rsidR="00E60729" w:rsidRDefault="00E60729" w:rsidP="00C84C5D">
            <w:pPr>
              <w:rPr>
                <w:rFonts w:ascii="Calibri" w:eastAsia="Calibri" w:hAnsi="Calibri" w:cs="Calibri"/>
              </w:rPr>
            </w:pPr>
            <w:r w:rsidRPr="0976ED68">
              <w:rPr>
                <w:rFonts w:ascii="Calibri" w:eastAsia="Calibri" w:hAnsi="Calibri" w:cs="Calibri"/>
              </w:rPr>
              <w:t>South-East Scotland (DataLoch)</w:t>
            </w:r>
          </w:p>
        </w:tc>
      </w:tr>
      <w:tr w:rsidR="00E60729" w14:paraId="46D7F025" w14:textId="77777777" w:rsidTr="00C84C5D">
        <w:trPr>
          <w:trHeight w:val="585"/>
        </w:trPr>
        <w:tc>
          <w:tcPr>
            <w:tcW w:w="1463" w:type="dxa"/>
            <w:vMerge/>
          </w:tcPr>
          <w:p w14:paraId="36EB2B63" w14:textId="77777777" w:rsidR="00E60729" w:rsidRDefault="00E60729" w:rsidP="00C84C5D"/>
        </w:tc>
        <w:tc>
          <w:tcPr>
            <w:tcW w:w="1680" w:type="dxa"/>
            <w:vMerge/>
          </w:tcPr>
          <w:p w14:paraId="76EC3B78" w14:textId="77777777" w:rsidR="00E60729" w:rsidRDefault="00E60729" w:rsidP="00C84C5D"/>
        </w:tc>
        <w:tc>
          <w:tcPr>
            <w:tcW w:w="1110" w:type="dxa"/>
            <w:tcBorders>
              <w:top w:val="single" w:sz="4" w:space="0" w:color="auto"/>
              <w:left w:val="single" w:sz="4" w:space="0" w:color="auto"/>
              <w:bottom w:val="single" w:sz="4" w:space="0" w:color="auto"/>
              <w:right w:val="single" w:sz="4" w:space="0" w:color="auto"/>
            </w:tcBorders>
          </w:tcPr>
          <w:p w14:paraId="5FB267DF" w14:textId="77777777" w:rsidR="00E60729" w:rsidRDefault="00E60729" w:rsidP="00C84C5D">
            <w:r w:rsidRPr="0976ED68">
              <w:rPr>
                <w:rFonts w:ascii="Calibri" w:eastAsia="Calibri" w:hAnsi="Calibri" w:cs="Calibri"/>
              </w:rPr>
              <w:t xml:space="preserve">N   </w:t>
            </w:r>
          </w:p>
        </w:tc>
        <w:tc>
          <w:tcPr>
            <w:tcW w:w="716" w:type="dxa"/>
            <w:tcBorders>
              <w:top w:val="single" w:sz="4" w:space="0" w:color="auto"/>
              <w:left w:val="single" w:sz="4" w:space="0" w:color="auto"/>
              <w:bottom w:val="single" w:sz="4" w:space="0" w:color="auto"/>
              <w:right w:val="single" w:sz="4" w:space="0" w:color="auto"/>
            </w:tcBorders>
          </w:tcPr>
          <w:p w14:paraId="5A47CAD3" w14:textId="77777777" w:rsidR="00E60729" w:rsidRDefault="00E60729" w:rsidP="00C84C5D">
            <w:r w:rsidRPr="0976ED68">
              <w:rPr>
                <w:rFonts w:ascii="Calibri" w:eastAsia="Calibri" w:hAnsi="Calibri" w:cs="Calibri"/>
              </w:rPr>
              <w:t xml:space="preserve">% of non-missing total  </w:t>
            </w:r>
          </w:p>
        </w:tc>
        <w:tc>
          <w:tcPr>
            <w:tcW w:w="1061" w:type="dxa"/>
            <w:tcBorders>
              <w:top w:val="single" w:sz="4" w:space="0" w:color="auto"/>
              <w:left w:val="single" w:sz="4" w:space="0" w:color="auto"/>
              <w:bottom w:val="single" w:sz="4" w:space="0" w:color="auto"/>
              <w:right w:val="single" w:sz="4" w:space="0" w:color="auto"/>
            </w:tcBorders>
          </w:tcPr>
          <w:p w14:paraId="0F3CE150" w14:textId="77777777" w:rsidR="00E60729" w:rsidRDefault="00E60729" w:rsidP="00C84C5D">
            <w:r w:rsidRPr="0976ED68">
              <w:rPr>
                <w:rFonts w:ascii="Calibri" w:eastAsia="Calibri" w:hAnsi="Calibri" w:cs="Calibri"/>
              </w:rPr>
              <w:t xml:space="preserve">N   </w:t>
            </w:r>
          </w:p>
        </w:tc>
        <w:tc>
          <w:tcPr>
            <w:tcW w:w="1045" w:type="dxa"/>
            <w:tcBorders>
              <w:top w:val="single" w:sz="4" w:space="0" w:color="auto"/>
              <w:left w:val="single" w:sz="4" w:space="0" w:color="auto"/>
              <w:bottom w:val="single" w:sz="4" w:space="0" w:color="auto"/>
              <w:right w:val="single" w:sz="4" w:space="0" w:color="auto"/>
            </w:tcBorders>
          </w:tcPr>
          <w:p w14:paraId="2D9C79AE" w14:textId="77777777" w:rsidR="00E60729" w:rsidRDefault="00E60729" w:rsidP="00C84C5D">
            <w:r w:rsidRPr="0976ED68">
              <w:rPr>
                <w:rFonts w:ascii="Calibri" w:eastAsia="Calibri" w:hAnsi="Calibri" w:cs="Calibri"/>
              </w:rPr>
              <w:t xml:space="preserve">% of non-missing total  </w:t>
            </w:r>
          </w:p>
        </w:tc>
        <w:tc>
          <w:tcPr>
            <w:tcW w:w="901" w:type="dxa"/>
            <w:tcBorders>
              <w:top w:val="single" w:sz="4" w:space="0" w:color="auto"/>
              <w:left w:val="single" w:sz="4" w:space="0" w:color="auto"/>
              <w:bottom w:val="single" w:sz="4" w:space="0" w:color="auto"/>
              <w:right w:val="single" w:sz="4" w:space="0" w:color="auto"/>
            </w:tcBorders>
          </w:tcPr>
          <w:p w14:paraId="66F4C3DA" w14:textId="77777777" w:rsidR="00E60729" w:rsidRDefault="00E60729" w:rsidP="00C84C5D">
            <w:r w:rsidRPr="0976ED68">
              <w:rPr>
                <w:rFonts w:ascii="Calibri" w:eastAsia="Calibri" w:hAnsi="Calibri" w:cs="Calibri"/>
              </w:rPr>
              <w:t xml:space="preserve">N   </w:t>
            </w:r>
          </w:p>
        </w:tc>
        <w:tc>
          <w:tcPr>
            <w:tcW w:w="1040" w:type="dxa"/>
            <w:tcBorders>
              <w:top w:val="single" w:sz="4" w:space="0" w:color="auto"/>
              <w:left w:val="single" w:sz="4" w:space="0" w:color="auto"/>
              <w:bottom w:val="single" w:sz="4" w:space="0" w:color="auto"/>
              <w:right w:val="single" w:sz="4" w:space="0" w:color="auto"/>
            </w:tcBorders>
          </w:tcPr>
          <w:p w14:paraId="570A7283" w14:textId="77777777" w:rsidR="00E60729" w:rsidRDefault="00E60729" w:rsidP="00C84C5D">
            <w:r w:rsidRPr="0976ED68">
              <w:rPr>
                <w:rFonts w:ascii="Calibri" w:eastAsia="Calibri" w:hAnsi="Calibri" w:cs="Calibri"/>
              </w:rPr>
              <w:t xml:space="preserve">% of non-missing total  </w:t>
            </w:r>
          </w:p>
        </w:tc>
      </w:tr>
      <w:tr w:rsidR="00E60729" w14:paraId="7705921B" w14:textId="77777777" w:rsidTr="00C84C5D">
        <w:trPr>
          <w:trHeight w:val="300"/>
        </w:trPr>
        <w:tc>
          <w:tcPr>
            <w:tcW w:w="1463" w:type="dxa"/>
            <w:tcBorders>
              <w:top w:val="single" w:sz="4" w:space="0" w:color="auto"/>
              <w:left w:val="single" w:sz="4" w:space="0" w:color="auto"/>
              <w:bottom w:val="single" w:sz="4" w:space="0" w:color="auto"/>
              <w:right w:val="single" w:sz="4" w:space="0" w:color="auto"/>
            </w:tcBorders>
          </w:tcPr>
          <w:p w14:paraId="65248C23" w14:textId="77777777" w:rsidR="00E60729" w:rsidRDefault="00E60729" w:rsidP="00C84C5D">
            <w:r w:rsidRPr="0976ED68">
              <w:rPr>
                <w:rFonts w:ascii="Calibri" w:eastAsia="Calibri" w:hAnsi="Calibri" w:cs="Calibri"/>
              </w:rPr>
              <w:t xml:space="preserve">Total   </w:t>
            </w:r>
          </w:p>
        </w:tc>
        <w:tc>
          <w:tcPr>
            <w:tcW w:w="1680" w:type="dxa"/>
            <w:tcBorders>
              <w:top w:val="single" w:sz="4" w:space="0" w:color="auto"/>
              <w:left w:val="single" w:sz="4" w:space="0" w:color="auto"/>
              <w:bottom w:val="single" w:sz="4" w:space="0" w:color="auto"/>
              <w:right w:val="single" w:sz="4" w:space="0" w:color="auto"/>
            </w:tcBorders>
          </w:tcPr>
          <w:p w14:paraId="46210C9B" w14:textId="77777777" w:rsidR="00E60729" w:rsidRDefault="00E60729" w:rsidP="00C84C5D">
            <w:r w:rsidRPr="0976ED68">
              <w:rPr>
                <w:rFonts w:ascii="Calibri" w:eastAsia="Calibri" w:hAnsi="Calibri" w:cs="Calibri"/>
              </w:rPr>
              <w:t xml:space="preserve">  </w:t>
            </w:r>
          </w:p>
        </w:tc>
        <w:tc>
          <w:tcPr>
            <w:tcW w:w="1110" w:type="dxa"/>
            <w:tcBorders>
              <w:top w:val="single" w:sz="4" w:space="0" w:color="auto"/>
              <w:left w:val="single" w:sz="4" w:space="0" w:color="auto"/>
              <w:bottom w:val="single" w:sz="4" w:space="0" w:color="auto"/>
              <w:right w:val="single" w:sz="4" w:space="0" w:color="auto"/>
            </w:tcBorders>
          </w:tcPr>
          <w:p w14:paraId="7CED73BE" w14:textId="77777777" w:rsidR="00E60729" w:rsidRDefault="00E60729" w:rsidP="00C84C5D">
            <w:pPr>
              <w:rPr>
                <w:rFonts w:ascii="Calibri" w:eastAsia="Calibri" w:hAnsi="Calibri" w:cs="Calibri"/>
              </w:rPr>
            </w:pPr>
            <w:r w:rsidRPr="0976ED68">
              <w:rPr>
                <w:rFonts w:ascii="Calibri" w:eastAsia="Calibri" w:hAnsi="Calibri" w:cs="Calibri"/>
              </w:rPr>
              <w:t xml:space="preserve">281,013  </w:t>
            </w:r>
          </w:p>
        </w:tc>
        <w:tc>
          <w:tcPr>
            <w:tcW w:w="716" w:type="dxa"/>
            <w:tcBorders>
              <w:top w:val="single" w:sz="4" w:space="0" w:color="auto"/>
              <w:left w:val="single" w:sz="4" w:space="0" w:color="auto"/>
              <w:bottom w:val="single" w:sz="4" w:space="0" w:color="auto"/>
              <w:right w:val="single" w:sz="4" w:space="0" w:color="auto"/>
            </w:tcBorders>
          </w:tcPr>
          <w:p w14:paraId="3C7E2D45" w14:textId="77777777" w:rsidR="00E60729" w:rsidRDefault="00E60729" w:rsidP="00C84C5D">
            <w:r w:rsidRPr="0976ED68">
              <w:rPr>
                <w:rFonts w:ascii="Calibri" w:eastAsia="Calibri" w:hAnsi="Calibri" w:cs="Calibri"/>
              </w:rPr>
              <w:t xml:space="preserve">100  </w:t>
            </w:r>
          </w:p>
        </w:tc>
        <w:tc>
          <w:tcPr>
            <w:tcW w:w="1061" w:type="dxa"/>
            <w:tcBorders>
              <w:top w:val="single" w:sz="4" w:space="0" w:color="auto"/>
              <w:left w:val="single" w:sz="4" w:space="0" w:color="auto"/>
              <w:bottom w:val="single" w:sz="4" w:space="0" w:color="auto"/>
              <w:right w:val="single" w:sz="4" w:space="0" w:color="auto"/>
            </w:tcBorders>
          </w:tcPr>
          <w:p w14:paraId="4F9B839C" w14:textId="77777777" w:rsidR="00E60729" w:rsidRDefault="00E60729" w:rsidP="00C84C5D">
            <w:r w:rsidRPr="17AA8E6B">
              <w:rPr>
                <w:rFonts w:ascii="Calibri" w:eastAsia="Calibri" w:hAnsi="Calibri" w:cs="Calibri"/>
              </w:rPr>
              <w:t>94,118</w:t>
            </w:r>
          </w:p>
        </w:tc>
        <w:tc>
          <w:tcPr>
            <w:tcW w:w="1045" w:type="dxa"/>
            <w:tcBorders>
              <w:top w:val="single" w:sz="4" w:space="0" w:color="auto"/>
              <w:left w:val="single" w:sz="4" w:space="0" w:color="auto"/>
              <w:bottom w:val="single" w:sz="4" w:space="0" w:color="auto"/>
              <w:right w:val="single" w:sz="4" w:space="0" w:color="auto"/>
            </w:tcBorders>
          </w:tcPr>
          <w:p w14:paraId="1C14E5D2" w14:textId="77777777" w:rsidR="00E60729" w:rsidRDefault="00E60729" w:rsidP="00C84C5D">
            <w:r w:rsidRPr="17AA8E6B">
              <w:rPr>
                <w:rFonts w:ascii="Calibri" w:eastAsia="Calibri" w:hAnsi="Calibri" w:cs="Calibri"/>
              </w:rPr>
              <w:t>100</w:t>
            </w:r>
          </w:p>
        </w:tc>
        <w:tc>
          <w:tcPr>
            <w:tcW w:w="901" w:type="dxa"/>
            <w:tcBorders>
              <w:top w:val="single" w:sz="4" w:space="0" w:color="auto"/>
              <w:left w:val="single" w:sz="4" w:space="0" w:color="auto"/>
              <w:bottom w:val="single" w:sz="4" w:space="0" w:color="auto"/>
              <w:right w:val="single" w:sz="4" w:space="0" w:color="auto"/>
            </w:tcBorders>
          </w:tcPr>
          <w:p w14:paraId="68C15D36" w14:textId="77777777" w:rsidR="00E60729" w:rsidRDefault="00E60729" w:rsidP="00C84C5D">
            <w:pPr>
              <w:rPr>
                <w:rFonts w:ascii="Calibri" w:eastAsia="Calibri" w:hAnsi="Calibri" w:cs="Calibri"/>
              </w:rPr>
            </w:pPr>
            <w:r w:rsidRPr="0976ED68">
              <w:rPr>
                <w:rFonts w:ascii="Calibri" w:eastAsia="Calibri" w:hAnsi="Calibri" w:cs="Calibri"/>
              </w:rPr>
              <w:t>20,663</w:t>
            </w:r>
          </w:p>
        </w:tc>
        <w:tc>
          <w:tcPr>
            <w:tcW w:w="1040" w:type="dxa"/>
            <w:tcBorders>
              <w:top w:val="single" w:sz="4" w:space="0" w:color="auto"/>
              <w:left w:val="single" w:sz="4" w:space="0" w:color="auto"/>
              <w:bottom w:val="single" w:sz="4" w:space="0" w:color="auto"/>
              <w:right w:val="single" w:sz="4" w:space="0" w:color="auto"/>
            </w:tcBorders>
          </w:tcPr>
          <w:p w14:paraId="5D21DC19" w14:textId="77777777" w:rsidR="00E60729" w:rsidRDefault="00E60729" w:rsidP="00C84C5D">
            <w:pPr>
              <w:rPr>
                <w:rFonts w:ascii="Calibri" w:eastAsia="Calibri" w:hAnsi="Calibri" w:cs="Calibri"/>
              </w:rPr>
            </w:pPr>
            <w:r w:rsidRPr="0976ED68">
              <w:rPr>
                <w:rFonts w:ascii="Calibri" w:eastAsia="Calibri" w:hAnsi="Calibri" w:cs="Calibri"/>
              </w:rPr>
              <w:t>100</w:t>
            </w:r>
          </w:p>
        </w:tc>
      </w:tr>
      <w:tr w:rsidR="00E60729" w14:paraId="53E8CF3E" w14:textId="77777777" w:rsidTr="00C84C5D">
        <w:trPr>
          <w:trHeight w:val="300"/>
        </w:trPr>
        <w:tc>
          <w:tcPr>
            <w:tcW w:w="1463" w:type="dxa"/>
            <w:vMerge w:val="restart"/>
            <w:tcBorders>
              <w:top w:val="single" w:sz="4" w:space="0" w:color="auto"/>
              <w:left w:val="single" w:sz="4" w:space="0" w:color="auto"/>
              <w:bottom w:val="single" w:sz="4" w:space="0" w:color="auto"/>
              <w:right w:val="single" w:sz="4" w:space="0" w:color="auto"/>
            </w:tcBorders>
          </w:tcPr>
          <w:p w14:paraId="2BC30CA5" w14:textId="77777777" w:rsidR="00E60729" w:rsidRDefault="00E60729" w:rsidP="00C84C5D">
            <w:r w:rsidRPr="0976ED68">
              <w:rPr>
                <w:rFonts w:ascii="Calibri" w:eastAsia="Calibri" w:hAnsi="Calibri" w:cs="Calibri"/>
              </w:rPr>
              <w:t xml:space="preserve">Sex   </w:t>
            </w:r>
          </w:p>
        </w:tc>
        <w:tc>
          <w:tcPr>
            <w:tcW w:w="1680" w:type="dxa"/>
            <w:tcBorders>
              <w:top w:val="single" w:sz="4" w:space="0" w:color="auto"/>
              <w:left w:val="single" w:sz="4" w:space="0" w:color="auto"/>
              <w:bottom w:val="single" w:sz="4" w:space="0" w:color="auto"/>
              <w:right w:val="single" w:sz="4" w:space="0" w:color="auto"/>
            </w:tcBorders>
          </w:tcPr>
          <w:p w14:paraId="74C8F313" w14:textId="77777777" w:rsidR="00E60729" w:rsidRDefault="00E60729" w:rsidP="00C84C5D">
            <w:r w:rsidRPr="0976ED68">
              <w:rPr>
                <w:rFonts w:ascii="Calibri" w:eastAsia="Calibri" w:hAnsi="Calibri" w:cs="Calibri"/>
              </w:rPr>
              <w:t xml:space="preserve">Male  </w:t>
            </w:r>
          </w:p>
        </w:tc>
        <w:tc>
          <w:tcPr>
            <w:tcW w:w="1110" w:type="dxa"/>
            <w:tcBorders>
              <w:top w:val="single" w:sz="4" w:space="0" w:color="auto"/>
              <w:left w:val="single" w:sz="4" w:space="0" w:color="auto"/>
              <w:bottom w:val="single" w:sz="4" w:space="0" w:color="auto"/>
              <w:right w:val="single" w:sz="4" w:space="0" w:color="auto"/>
            </w:tcBorders>
          </w:tcPr>
          <w:p w14:paraId="5C2217A3" w14:textId="77777777" w:rsidR="00E60729" w:rsidRDefault="00E60729" w:rsidP="00C84C5D">
            <w:pPr>
              <w:rPr>
                <w:rFonts w:ascii="Calibri" w:eastAsia="Calibri" w:hAnsi="Calibri" w:cs="Calibri"/>
              </w:rPr>
            </w:pPr>
            <w:r w:rsidRPr="0976ED68">
              <w:rPr>
                <w:rFonts w:ascii="Calibri" w:eastAsia="Calibri" w:hAnsi="Calibri" w:cs="Calibri"/>
              </w:rPr>
              <w:t xml:space="preserve">144,070  </w:t>
            </w:r>
          </w:p>
        </w:tc>
        <w:tc>
          <w:tcPr>
            <w:tcW w:w="716" w:type="dxa"/>
            <w:tcBorders>
              <w:top w:val="single" w:sz="4" w:space="0" w:color="auto"/>
              <w:left w:val="single" w:sz="4" w:space="0" w:color="auto"/>
              <w:bottom w:val="single" w:sz="4" w:space="0" w:color="auto"/>
              <w:right w:val="single" w:sz="4" w:space="0" w:color="auto"/>
            </w:tcBorders>
          </w:tcPr>
          <w:p w14:paraId="22F1AC3F" w14:textId="77777777" w:rsidR="00E60729" w:rsidRDefault="00E60729" w:rsidP="00C84C5D">
            <w:r w:rsidRPr="0976ED68">
              <w:rPr>
                <w:rFonts w:ascii="Calibri" w:eastAsia="Calibri" w:hAnsi="Calibri" w:cs="Calibri"/>
              </w:rPr>
              <w:t xml:space="preserve">51.3  </w:t>
            </w:r>
          </w:p>
        </w:tc>
        <w:tc>
          <w:tcPr>
            <w:tcW w:w="1061" w:type="dxa"/>
            <w:tcBorders>
              <w:top w:val="single" w:sz="4" w:space="0" w:color="auto"/>
              <w:left w:val="single" w:sz="4" w:space="0" w:color="auto"/>
              <w:bottom w:val="single" w:sz="4" w:space="0" w:color="auto"/>
              <w:right w:val="single" w:sz="4" w:space="0" w:color="auto"/>
            </w:tcBorders>
          </w:tcPr>
          <w:p w14:paraId="2C69B32C" w14:textId="77777777" w:rsidR="00E60729" w:rsidRDefault="00E60729" w:rsidP="00C84C5D">
            <w:r w:rsidRPr="17AA8E6B">
              <w:rPr>
                <w:rFonts w:ascii="Calibri" w:eastAsia="Calibri" w:hAnsi="Calibri" w:cs="Calibri"/>
              </w:rPr>
              <w:t>46,357</w:t>
            </w:r>
          </w:p>
        </w:tc>
        <w:tc>
          <w:tcPr>
            <w:tcW w:w="1045" w:type="dxa"/>
            <w:tcBorders>
              <w:top w:val="single" w:sz="4" w:space="0" w:color="auto"/>
              <w:left w:val="single" w:sz="4" w:space="0" w:color="auto"/>
              <w:bottom w:val="single" w:sz="4" w:space="0" w:color="auto"/>
              <w:right w:val="single" w:sz="4" w:space="0" w:color="auto"/>
            </w:tcBorders>
          </w:tcPr>
          <w:p w14:paraId="6E0B60FE" w14:textId="77777777" w:rsidR="00E60729" w:rsidRDefault="00E60729" w:rsidP="00C84C5D">
            <w:r w:rsidRPr="17AA8E6B">
              <w:rPr>
                <w:rFonts w:ascii="Calibri" w:eastAsia="Calibri" w:hAnsi="Calibri" w:cs="Calibri"/>
              </w:rPr>
              <w:t>49.2</w:t>
            </w:r>
          </w:p>
        </w:tc>
        <w:tc>
          <w:tcPr>
            <w:tcW w:w="901" w:type="dxa"/>
            <w:tcBorders>
              <w:top w:val="single" w:sz="4" w:space="0" w:color="auto"/>
              <w:left w:val="single" w:sz="4" w:space="0" w:color="auto"/>
              <w:bottom w:val="single" w:sz="4" w:space="0" w:color="auto"/>
              <w:right w:val="single" w:sz="4" w:space="0" w:color="auto"/>
            </w:tcBorders>
          </w:tcPr>
          <w:p w14:paraId="4594F173" w14:textId="77777777" w:rsidR="00E60729" w:rsidRDefault="00E60729" w:rsidP="00C84C5D">
            <w:pPr>
              <w:rPr>
                <w:rFonts w:ascii="Calibri" w:eastAsia="Calibri" w:hAnsi="Calibri" w:cs="Calibri"/>
              </w:rPr>
            </w:pPr>
            <w:r w:rsidRPr="0976ED68">
              <w:rPr>
                <w:rFonts w:ascii="Calibri" w:eastAsia="Calibri" w:hAnsi="Calibri" w:cs="Calibri"/>
              </w:rPr>
              <w:t>9895</w:t>
            </w:r>
          </w:p>
        </w:tc>
        <w:tc>
          <w:tcPr>
            <w:tcW w:w="1040" w:type="dxa"/>
            <w:tcBorders>
              <w:top w:val="single" w:sz="4" w:space="0" w:color="auto"/>
              <w:left w:val="single" w:sz="4" w:space="0" w:color="auto"/>
              <w:bottom w:val="single" w:sz="4" w:space="0" w:color="auto"/>
              <w:right w:val="single" w:sz="4" w:space="0" w:color="auto"/>
            </w:tcBorders>
          </w:tcPr>
          <w:p w14:paraId="7DFFA84F" w14:textId="77777777" w:rsidR="00E60729" w:rsidRDefault="00E60729" w:rsidP="00C84C5D">
            <w:pPr>
              <w:rPr>
                <w:rFonts w:ascii="Calibri" w:eastAsia="Calibri" w:hAnsi="Calibri" w:cs="Calibri"/>
              </w:rPr>
            </w:pPr>
            <w:r w:rsidRPr="0976ED68">
              <w:rPr>
                <w:rFonts w:ascii="Calibri" w:eastAsia="Calibri" w:hAnsi="Calibri" w:cs="Calibri"/>
              </w:rPr>
              <w:t>47.9</w:t>
            </w:r>
          </w:p>
        </w:tc>
      </w:tr>
      <w:tr w:rsidR="00E60729" w14:paraId="4E0D325A" w14:textId="77777777" w:rsidTr="00C84C5D">
        <w:trPr>
          <w:trHeight w:val="300"/>
        </w:trPr>
        <w:tc>
          <w:tcPr>
            <w:tcW w:w="1463" w:type="dxa"/>
            <w:vMerge/>
          </w:tcPr>
          <w:p w14:paraId="256350C5"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6E1E67D6" w14:textId="77777777" w:rsidR="00E60729" w:rsidRDefault="00E60729" w:rsidP="00C84C5D">
            <w:r w:rsidRPr="0976ED68">
              <w:rPr>
                <w:rFonts w:ascii="Calibri" w:eastAsia="Calibri" w:hAnsi="Calibri" w:cs="Calibri"/>
              </w:rPr>
              <w:t xml:space="preserve">Female   </w:t>
            </w:r>
          </w:p>
        </w:tc>
        <w:tc>
          <w:tcPr>
            <w:tcW w:w="1110" w:type="dxa"/>
            <w:tcBorders>
              <w:top w:val="single" w:sz="4" w:space="0" w:color="auto"/>
              <w:left w:val="single" w:sz="4" w:space="0" w:color="auto"/>
              <w:bottom w:val="single" w:sz="4" w:space="0" w:color="auto"/>
              <w:right w:val="single" w:sz="4" w:space="0" w:color="auto"/>
            </w:tcBorders>
          </w:tcPr>
          <w:p w14:paraId="1F826784" w14:textId="77777777" w:rsidR="00E60729" w:rsidRDefault="00E60729" w:rsidP="00C84C5D">
            <w:pPr>
              <w:rPr>
                <w:rFonts w:ascii="Calibri" w:eastAsia="Calibri" w:hAnsi="Calibri" w:cs="Calibri"/>
              </w:rPr>
            </w:pPr>
            <w:r w:rsidRPr="0976ED68">
              <w:rPr>
                <w:rFonts w:ascii="Calibri" w:eastAsia="Calibri" w:hAnsi="Calibri" w:cs="Calibri"/>
              </w:rPr>
              <w:t xml:space="preserve">136,943  </w:t>
            </w:r>
          </w:p>
        </w:tc>
        <w:tc>
          <w:tcPr>
            <w:tcW w:w="716" w:type="dxa"/>
            <w:tcBorders>
              <w:top w:val="single" w:sz="4" w:space="0" w:color="auto"/>
              <w:left w:val="single" w:sz="4" w:space="0" w:color="auto"/>
              <w:bottom w:val="single" w:sz="4" w:space="0" w:color="auto"/>
              <w:right w:val="single" w:sz="4" w:space="0" w:color="auto"/>
            </w:tcBorders>
          </w:tcPr>
          <w:p w14:paraId="68CA06A5" w14:textId="77777777" w:rsidR="00E60729" w:rsidRDefault="00E60729" w:rsidP="00C84C5D">
            <w:r w:rsidRPr="0976ED68">
              <w:rPr>
                <w:rFonts w:ascii="Calibri" w:eastAsia="Calibri" w:hAnsi="Calibri" w:cs="Calibri"/>
              </w:rPr>
              <w:t xml:space="preserve">48.7  </w:t>
            </w:r>
          </w:p>
        </w:tc>
        <w:tc>
          <w:tcPr>
            <w:tcW w:w="1061" w:type="dxa"/>
            <w:tcBorders>
              <w:top w:val="single" w:sz="4" w:space="0" w:color="auto"/>
              <w:left w:val="single" w:sz="4" w:space="0" w:color="auto"/>
              <w:bottom w:val="single" w:sz="4" w:space="0" w:color="auto"/>
              <w:right w:val="single" w:sz="4" w:space="0" w:color="auto"/>
            </w:tcBorders>
          </w:tcPr>
          <w:p w14:paraId="296DE406" w14:textId="77777777" w:rsidR="00E60729" w:rsidRDefault="00E60729" w:rsidP="00C84C5D">
            <w:r w:rsidRPr="17AA8E6B">
              <w:rPr>
                <w:rFonts w:ascii="Calibri" w:eastAsia="Calibri" w:hAnsi="Calibri" w:cs="Calibri"/>
              </w:rPr>
              <w:t>47,761</w:t>
            </w:r>
          </w:p>
        </w:tc>
        <w:tc>
          <w:tcPr>
            <w:tcW w:w="1045" w:type="dxa"/>
            <w:tcBorders>
              <w:top w:val="single" w:sz="4" w:space="0" w:color="auto"/>
              <w:left w:val="single" w:sz="4" w:space="0" w:color="auto"/>
              <w:bottom w:val="single" w:sz="4" w:space="0" w:color="auto"/>
              <w:right w:val="single" w:sz="4" w:space="0" w:color="auto"/>
            </w:tcBorders>
          </w:tcPr>
          <w:p w14:paraId="77D18C39" w14:textId="77777777" w:rsidR="00E60729" w:rsidRDefault="00E60729" w:rsidP="00C84C5D">
            <w:r w:rsidRPr="17AA8E6B">
              <w:rPr>
                <w:rFonts w:ascii="Calibri" w:eastAsia="Calibri" w:hAnsi="Calibri" w:cs="Calibri"/>
              </w:rPr>
              <w:t>50.8</w:t>
            </w:r>
          </w:p>
        </w:tc>
        <w:tc>
          <w:tcPr>
            <w:tcW w:w="901" w:type="dxa"/>
            <w:tcBorders>
              <w:top w:val="single" w:sz="4" w:space="0" w:color="auto"/>
              <w:left w:val="single" w:sz="4" w:space="0" w:color="auto"/>
              <w:bottom w:val="single" w:sz="4" w:space="0" w:color="auto"/>
              <w:right w:val="single" w:sz="4" w:space="0" w:color="auto"/>
            </w:tcBorders>
          </w:tcPr>
          <w:p w14:paraId="3CFD62F0" w14:textId="77777777" w:rsidR="00E60729" w:rsidRDefault="00E60729" w:rsidP="00C84C5D">
            <w:pPr>
              <w:rPr>
                <w:rFonts w:ascii="Calibri" w:eastAsia="Calibri" w:hAnsi="Calibri" w:cs="Calibri"/>
              </w:rPr>
            </w:pPr>
            <w:r w:rsidRPr="0976ED68">
              <w:rPr>
                <w:rFonts w:ascii="Calibri" w:eastAsia="Calibri" w:hAnsi="Calibri" w:cs="Calibri"/>
              </w:rPr>
              <w:t>10,768</w:t>
            </w:r>
          </w:p>
        </w:tc>
        <w:tc>
          <w:tcPr>
            <w:tcW w:w="1040" w:type="dxa"/>
            <w:tcBorders>
              <w:top w:val="single" w:sz="4" w:space="0" w:color="auto"/>
              <w:left w:val="single" w:sz="4" w:space="0" w:color="auto"/>
              <w:bottom w:val="single" w:sz="4" w:space="0" w:color="auto"/>
              <w:right w:val="single" w:sz="4" w:space="0" w:color="auto"/>
            </w:tcBorders>
          </w:tcPr>
          <w:p w14:paraId="5FC97152" w14:textId="77777777" w:rsidR="00E60729" w:rsidRDefault="00E60729" w:rsidP="00C84C5D">
            <w:pPr>
              <w:rPr>
                <w:rFonts w:ascii="Calibri" w:eastAsia="Calibri" w:hAnsi="Calibri" w:cs="Calibri"/>
              </w:rPr>
            </w:pPr>
            <w:r w:rsidRPr="0976ED68">
              <w:rPr>
                <w:rFonts w:ascii="Calibri" w:eastAsia="Calibri" w:hAnsi="Calibri" w:cs="Calibri"/>
              </w:rPr>
              <w:t>52.1</w:t>
            </w:r>
          </w:p>
        </w:tc>
      </w:tr>
      <w:tr w:rsidR="00E60729" w14:paraId="40D90A39" w14:textId="77777777" w:rsidTr="00C84C5D">
        <w:trPr>
          <w:trHeight w:val="300"/>
        </w:trPr>
        <w:tc>
          <w:tcPr>
            <w:tcW w:w="1463" w:type="dxa"/>
            <w:vMerge w:val="restart"/>
            <w:tcBorders>
              <w:top w:val="single" w:sz="4" w:space="0" w:color="auto"/>
              <w:left w:val="single" w:sz="4" w:space="0" w:color="auto"/>
              <w:bottom w:val="single" w:sz="4" w:space="0" w:color="auto"/>
              <w:right w:val="single" w:sz="4" w:space="0" w:color="auto"/>
            </w:tcBorders>
          </w:tcPr>
          <w:p w14:paraId="6B517F2F" w14:textId="77777777" w:rsidR="00E60729" w:rsidRDefault="00E60729" w:rsidP="00C84C5D">
            <w:r w:rsidRPr="6B7610B2">
              <w:rPr>
                <w:rFonts w:ascii="Calibri" w:eastAsia="Calibri" w:hAnsi="Calibri" w:cs="Calibri"/>
              </w:rPr>
              <w:t xml:space="preserve">Age as of 31 December 2019    </w:t>
            </w:r>
          </w:p>
        </w:tc>
        <w:tc>
          <w:tcPr>
            <w:tcW w:w="1680" w:type="dxa"/>
            <w:tcBorders>
              <w:top w:val="single" w:sz="4" w:space="0" w:color="auto"/>
              <w:left w:val="single" w:sz="4" w:space="0" w:color="auto"/>
              <w:bottom w:val="single" w:sz="4" w:space="0" w:color="auto"/>
              <w:right w:val="single" w:sz="4" w:space="0" w:color="auto"/>
            </w:tcBorders>
          </w:tcPr>
          <w:p w14:paraId="30891BC5" w14:textId="77777777" w:rsidR="00E60729" w:rsidRDefault="00E60729" w:rsidP="00C84C5D">
            <w:r w:rsidRPr="0976ED68">
              <w:rPr>
                <w:rFonts w:ascii="Calibri" w:eastAsia="Calibri" w:hAnsi="Calibri" w:cs="Calibri"/>
              </w:rPr>
              <w:t>35</w:t>
            </w:r>
            <w:r w:rsidRPr="0976ED68">
              <w:rPr>
                <w:rFonts w:ascii="Arial" w:eastAsia="Arial" w:hAnsi="Arial" w:cs="Arial"/>
                <w:color w:val="202124"/>
                <w:sz w:val="24"/>
                <w:szCs w:val="24"/>
              </w:rPr>
              <w:t>–</w:t>
            </w:r>
            <w:r w:rsidRPr="0976ED68">
              <w:rPr>
                <w:rFonts w:ascii="Calibri" w:eastAsia="Calibri" w:hAnsi="Calibri" w:cs="Calibri"/>
              </w:rPr>
              <w:t xml:space="preserve">59   </w:t>
            </w:r>
          </w:p>
        </w:tc>
        <w:tc>
          <w:tcPr>
            <w:tcW w:w="1110" w:type="dxa"/>
            <w:tcBorders>
              <w:top w:val="single" w:sz="4" w:space="0" w:color="auto"/>
              <w:left w:val="single" w:sz="4" w:space="0" w:color="auto"/>
              <w:bottom w:val="single" w:sz="4" w:space="0" w:color="auto"/>
              <w:right w:val="single" w:sz="4" w:space="0" w:color="auto"/>
            </w:tcBorders>
          </w:tcPr>
          <w:p w14:paraId="16FB2B69" w14:textId="77777777" w:rsidR="00E60729" w:rsidRDefault="00E60729" w:rsidP="00C84C5D">
            <w:pPr>
              <w:rPr>
                <w:rFonts w:ascii="Calibri" w:eastAsia="Calibri" w:hAnsi="Calibri" w:cs="Calibri"/>
              </w:rPr>
            </w:pPr>
            <w:r w:rsidRPr="0976ED68">
              <w:rPr>
                <w:rFonts w:ascii="Calibri" w:eastAsia="Calibri" w:hAnsi="Calibri" w:cs="Calibri"/>
              </w:rPr>
              <w:t xml:space="preserve">57,327  </w:t>
            </w:r>
          </w:p>
        </w:tc>
        <w:tc>
          <w:tcPr>
            <w:tcW w:w="716" w:type="dxa"/>
            <w:tcBorders>
              <w:top w:val="single" w:sz="4" w:space="0" w:color="auto"/>
              <w:left w:val="single" w:sz="4" w:space="0" w:color="auto"/>
              <w:bottom w:val="single" w:sz="4" w:space="0" w:color="auto"/>
              <w:right w:val="single" w:sz="4" w:space="0" w:color="auto"/>
            </w:tcBorders>
          </w:tcPr>
          <w:p w14:paraId="3CBD22A0" w14:textId="77777777" w:rsidR="00E60729" w:rsidRDefault="00E60729" w:rsidP="00C84C5D">
            <w:r w:rsidRPr="0976ED68">
              <w:rPr>
                <w:rFonts w:ascii="Calibri" w:eastAsia="Calibri" w:hAnsi="Calibri" w:cs="Calibri"/>
              </w:rPr>
              <w:t xml:space="preserve">20.4  </w:t>
            </w:r>
          </w:p>
        </w:tc>
        <w:tc>
          <w:tcPr>
            <w:tcW w:w="1061" w:type="dxa"/>
            <w:tcBorders>
              <w:top w:val="single" w:sz="4" w:space="0" w:color="auto"/>
              <w:left w:val="single" w:sz="4" w:space="0" w:color="auto"/>
              <w:bottom w:val="single" w:sz="4" w:space="0" w:color="auto"/>
              <w:right w:val="single" w:sz="4" w:space="0" w:color="auto"/>
            </w:tcBorders>
          </w:tcPr>
          <w:p w14:paraId="3EE638E7" w14:textId="77777777" w:rsidR="00E60729" w:rsidRDefault="00E60729" w:rsidP="00C84C5D">
            <w:r w:rsidRPr="17AA8E6B">
              <w:rPr>
                <w:rFonts w:ascii="Calibri" w:eastAsia="Calibri" w:hAnsi="Calibri" w:cs="Calibri"/>
              </w:rPr>
              <w:t>18,695</w:t>
            </w:r>
          </w:p>
        </w:tc>
        <w:tc>
          <w:tcPr>
            <w:tcW w:w="1045" w:type="dxa"/>
            <w:tcBorders>
              <w:top w:val="single" w:sz="4" w:space="0" w:color="auto"/>
              <w:left w:val="single" w:sz="4" w:space="0" w:color="auto"/>
              <w:bottom w:val="single" w:sz="4" w:space="0" w:color="auto"/>
              <w:right w:val="single" w:sz="4" w:space="0" w:color="auto"/>
            </w:tcBorders>
          </w:tcPr>
          <w:p w14:paraId="2121DB86" w14:textId="77777777" w:rsidR="00E60729" w:rsidRDefault="00E60729" w:rsidP="00C84C5D">
            <w:r w:rsidRPr="17AA8E6B">
              <w:rPr>
                <w:rFonts w:ascii="Calibri" w:eastAsia="Calibri" w:hAnsi="Calibri" w:cs="Calibri"/>
              </w:rPr>
              <w:t>19.9</w:t>
            </w:r>
          </w:p>
        </w:tc>
        <w:tc>
          <w:tcPr>
            <w:tcW w:w="901" w:type="dxa"/>
            <w:tcBorders>
              <w:top w:val="single" w:sz="4" w:space="0" w:color="auto"/>
              <w:left w:val="single" w:sz="4" w:space="0" w:color="auto"/>
              <w:bottom w:val="single" w:sz="4" w:space="0" w:color="auto"/>
              <w:right w:val="single" w:sz="4" w:space="0" w:color="auto"/>
            </w:tcBorders>
          </w:tcPr>
          <w:p w14:paraId="2AEF62D9" w14:textId="77777777" w:rsidR="00E60729" w:rsidRDefault="00E60729" w:rsidP="00C84C5D">
            <w:pPr>
              <w:rPr>
                <w:rFonts w:ascii="Calibri" w:eastAsia="Calibri" w:hAnsi="Calibri" w:cs="Calibri"/>
              </w:rPr>
            </w:pPr>
            <w:r w:rsidRPr="0976ED68">
              <w:rPr>
                <w:rFonts w:ascii="Calibri" w:eastAsia="Calibri" w:hAnsi="Calibri" w:cs="Calibri"/>
              </w:rPr>
              <w:t>4,682</w:t>
            </w:r>
          </w:p>
        </w:tc>
        <w:tc>
          <w:tcPr>
            <w:tcW w:w="1040" w:type="dxa"/>
            <w:tcBorders>
              <w:top w:val="single" w:sz="4" w:space="0" w:color="auto"/>
              <w:left w:val="single" w:sz="4" w:space="0" w:color="auto"/>
              <w:bottom w:val="single" w:sz="4" w:space="0" w:color="auto"/>
              <w:right w:val="single" w:sz="4" w:space="0" w:color="auto"/>
            </w:tcBorders>
          </w:tcPr>
          <w:p w14:paraId="3CAFD707" w14:textId="77777777" w:rsidR="00E60729" w:rsidRDefault="00E60729" w:rsidP="00C84C5D">
            <w:pPr>
              <w:rPr>
                <w:rFonts w:ascii="Calibri" w:eastAsia="Calibri" w:hAnsi="Calibri" w:cs="Calibri"/>
              </w:rPr>
            </w:pPr>
            <w:r w:rsidRPr="0976ED68">
              <w:rPr>
                <w:rFonts w:ascii="Calibri" w:eastAsia="Calibri" w:hAnsi="Calibri" w:cs="Calibri"/>
              </w:rPr>
              <w:t>22.7</w:t>
            </w:r>
          </w:p>
        </w:tc>
      </w:tr>
      <w:tr w:rsidR="00E60729" w14:paraId="1132DB85" w14:textId="77777777" w:rsidTr="00C84C5D">
        <w:trPr>
          <w:trHeight w:val="300"/>
        </w:trPr>
        <w:tc>
          <w:tcPr>
            <w:tcW w:w="1463" w:type="dxa"/>
            <w:vMerge/>
          </w:tcPr>
          <w:p w14:paraId="616A0F03"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3CCECBEB" w14:textId="77777777" w:rsidR="00E60729" w:rsidRDefault="00E60729" w:rsidP="00C84C5D">
            <w:r w:rsidRPr="0976ED68">
              <w:rPr>
                <w:rFonts w:ascii="Calibri" w:eastAsia="Calibri" w:hAnsi="Calibri" w:cs="Calibri"/>
              </w:rPr>
              <w:t>60</w:t>
            </w:r>
            <w:r w:rsidRPr="0976ED68">
              <w:rPr>
                <w:rFonts w:ascii="Arial" w:eastAsia="Arial" w:hAnsi="Arial" w:cs="Arial"/>
                <w:color w:val="202124"/>
                <w:sz w:val="24"/>
                <w:szCs w:val="24"/>
              </w:rPr>
              <w:t>–</w:t>
            </w:r>
            <w:r w:rsidRPr="0976ED68">
              <w:rPr>
                <w:rFonts w:ascii="Calibri" w:eastAsia="Calibri" w:hAnsi="Calibri" w:cs="Calibri"/>
              </w:rPr>
              <w:t xml:space="preserve">69   </w:t>
            </w:r>
          </w:p>
        </w:tc>
        <w:tc>
          <w:tcPr>
            <w:tcW w:w="1110" w:type="dxa"/>
            <w:tcBorders>
              <w:top w:val="single" w:sz="4" w:space="0" w:color="auto"/>
              <w:left w:val="single" w:sz="4" w:space="0" w:color="auto"/>
              <w:bottom w:val="single" w:sz="4" w:space="0" w:color="auto"/>
              <w:right w:val="single" w:sz="4" w:space="0" w:color="auto"/>
            </w:tcBorders>
          </w:tcPr>
          <w:p w14:paraId="6471CA70" w14:textId="77777777" w:rsidR="00E60729" w:rsidRDefault="00E60729" w:rsidP="00C84C5D">
            <w:r w:rsidRPr="0976ED68">
              <w:rPr>
                <w:rFonts w:ascii="Calibri" w:eastAsia="Calibri" w:hAnsi="Calibri" w:cs="Calibri"/>
              </w:rPr>
              <w:t xml:space="preserve">73,478  </w:t>
            </w:r>
          </w:p>
        </w:tc>
        <w:tc>
          <w:tcPr>
            <w:tcW w:w="716" w:type="dxa"/>
            <w:tcBorders>
              <w:top w:val="single" w:sz="4" w:space="0" w:color="auto"/>
              <w:left w:val="single" w:sz="4" w:space="0" w:color="auto"/>
              <w:bottom w:val="single" w:sz="4" w:space="0" w:color="auto"/>
              <w:right w:val="single" w:sz="4" w:space="0" w:color="auto"/>
            </w:tcBorders>
          </w:tcPr>
          <w:p w14:paraId="7C70233E" w14:textId="77777777" w:rsidR="00E60729" w:rsidRDefault="00E60729" w:rsidP="00C84C5D">
            <w:r w:rsidRPr="0976ED68">
              <w:rPr>
                <w:rFonts w:ascii="Calibri" w:eastAsia="Calibri" w:hAnsi="Calibri" w:cs="Calibri"/>
              </w:rPr>
              <w:t xml:space="preserve">26.2  </w:t>
            </w:r>
          </w:p>
        </w:tc>
        <w:tc>
          <w:tcPr>
            <w:tcW w:w="1061" w:type="dxa"/>
            <w:tcBorders>
              <w:top w:val="single" w:sz="4" w:space="0" w:color="auto"/>
              <w:left w:val="single" w:sz="4" w:space="0" w:color="auto"/>
              <w:bottom w:val="single" w:sz="4" w:space="0" w:color="auto"/>
              <w:right w:val="single" w:sz="4" w:space="0" w:color="auto"/>
            </w:tcBorders>
          </w:tcPr>
          <w:p w14:paraId="75050BB0" w14:textId="77777777" w:rsidR="00E60729" w:rsidRDefault="00E60729" w:rsidP="00C84C5D">
            <w:r w:rsidRPr="17AA8E6B">
              <w:rPr>
                <w:rFonts w:ascii="Calibri" w:eastAsia="Calibri" w:hAnsi="Calibri" w:cs="Calibri"/>
              </w:rPr>
              <w:t>25,324</w:t>
            </w:r>
          </w:p>
        </w:tc>
        <w:tc>
          <w:tcPr>
            <w:tcW w:w="1045" w:type="dxa"/>
            <w:tcBorders>
              <w:top w:val="single" w:sz="4" w:space="0" w:color="auto"/>
              <w:left w:val="single" w:sz="4" w:space="0" w:color="auto"/>
              <w:bottom w:val="single" w:sz="4" w:space="0" w:color="auto"/>
              <w:right w:val="single" w:sz="4" w:space="0" w:color="auto"/>
            </w:tcBorders>
          </w:tcPr>
          <w:p w14:paraId="5D9E5D0A" w14:textId="77777777" w:rsidR="00E60729" w:rsidRDefault="00E60729" w:rsidP="00C84C5D">
            <w:r w:rsidRPr="17AA8E6B">
              <w:rPr>
                <w:rFonts w:ascii="Calibri" w:eastAsia="Calibri" w:hAnsi="Calibri" w:cs="Calibri"/>
              </w:rPr>
              <w:t>26.9</w:t>
            </w:r>
          </w:p>
        </w:tc>
        <w:tc>
          <w:tcPr>
            <w:tcW w:w="901" w:type="dxa"/>
            <w:tcBorders>
              <w:top w:val="single" w:sz="4" w:space="0" w:color="auto"/>
              <w:left w:val="single" w:sz="4" w:space="0" w:color="auto"/>
              <w:bottom w:val="single" w:sz="4" w:space="0" w:color="auto"/>
              <w:right w:val="single" w:sz="4" w:space="0" w:color="auto"/>
            </w:tcBorders>
          </w:tcPr>
          <w:p w14:paraId="1F643D73" w14:textId="77777777" w:rsidR="00E60729" w:rsidRDefault="00E60729" w:rsidP="00C84C5D">
            <w:pPr>
              <w:rPr>
                <w:rFonts w:ascii="Calibri" w:eastAsia="Calibri" w:hAnsi="Calibri" w:cs="Calibri"/>
              </w:rPr>
            </w:pPr>
            <w:r w:rsidRPr="0976ED68">
              <w:rPr>
                <w:rFonts w:ascii="Calibri" w:eastAsia="Calibri" w:hAnsi="Calibri" w:cs="Calibri"/>
              </w:rPr>
              <w:t>5,972</w:t>
            </w:r>
          </w:p>
        </w:tc>
        <w:tc>
          <w:tcPr>
            <w:tcW w:w="1040" w:type="dxa"/>
            <w:tcBorders>
              <w:top w:val="single" w:sz="4" w:space="0" w:color="auto"/>
              <w:left w:val="single" w:sz="4" w:space="0" w:color="auto"/>
              <w:bottom w:val="single" w:sz="4" w:space="0" w:color="auto"/>
              <w:right w:val="single" w:sz="4" w:space="0" w:color="auto"/>
            </w:tcBorders>
          </w:tcPr>
          <w:p w14:paraId="63961F12" w14:textId="77777777" w:rsidR="00E60729" w:rsidRDefault="00E60729" w:rsidP="00C84C5D">
            <w:pPr>
              <w:rPr>
                <w:rFonts w:ascii="Calibri" w:eastAsia="Calibri" w:hAnsi="Calibri" w:cs="Calibri"/>
              </w:rPr>
            </w:pPr>
            <w:r w:rsidRPr="0976ED68">
              <w:rPr>
                <w:rFonts w:ascii="Calibri" w:eastAsia="Calibri" w:hAnsi="Calibri" w:cs="Calibri"/>
              </w:rPr>
              <w:t>28.9</w:t>
            </w:r>
          </w:p>
        </w:tc>
      </w:tr>
      <w:tr w:rsidR="00E60729" w14:paraId="2E69D1C0" w14:textId="77777777" w:rsidTr="00C84C5D">
        <w:trPr>
          <w:trHeight w:val="300"/>
        </w:trPr>
        <w:tc>
          <w:tcPr>
            <w:tcW w:w="1463" w:type="dxa"/>
            <w:vMerge/>
          </w:tcPr>
          <w:p w14:paraId="671C38F5"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40C1FF52" w14:textId="77777777" w:rsidR="00E60729" w:rsidRDefault="00E60729" w:rsidP="00C84C5D">
            <w:r w:rsidRPr="0976ED68">
              <w:rPr>
                <w:rFonts w:ascii="Calibri" w:eastAsia="Calibri" w:hAnsi="Calibri" w:cs="Calibri"/>
              </w:rPr>
              <w:t>70</w:t>
            </w:r>
            <w:r w:rsidRPr="0976ED68">
              <w:rPr>
                <w:rFonts w:ascii="Arial" w:eastAsia="Arial" w:hAnsi="Arial" w:cs="Arial"/>
                <w:color w:val="202124"/>
                <w:sz w:val="24"/>
                <w:szCs w:val="24"/>
              </w:rPr>
              <w:t>–</w:t>
            </w:r>
            <w:r w:rsidRPr="0976ED68">
              <w:rPr>
                <w:rFonts w:ascii="Calibri" w:eastAsia="Calibri" w:hAnsi="Calibri" w:cs="Calibri"/>
              </w:rPr>
              <w:t xml:space="preserve">79   </w:t>
            </w:r>
          </w:p>
        </w:tc>
        <w:tc>
          <w:tcPr>
            <w:tcW w:w="1110" w:type="dxa"/>
            <w:tcBorders>
              <w:top w:val="single" w:sz="4" w:space="0" w:color="auto"/>
              <w:left w:val="single" w:sz="4" w:space="0" w:color="auto"/>
              <w:bottom w:val="single" w:sz="4" w:space="0" w:color="auto"/>
              <w:right w:val="single" w:sz="4" w:space="0" w:color="auto"/>
            </w:tcBorders>
          </w:tcPr>
          <w:p w14:paraId="6D6CD157" w14:textId="77777777" w:rsidR="00E60729" w:rsidRDefault="00E60729" w:rsidP="00C84C5D">
            <w:r w:rsidRPr="0976ED68">
              <w:rPr>
                <w:rFonts w:ascii="Calibri" w:eastAsia="Calibri" w:hAnsi="Calibri" w:cs="Calibri"/>
              </w:rPr>
              <w:t xml:space="preserve">91,684  </w:t>
            </w:r>
          </w:p>
        </w:tc>
        <w:tc>
          <w:tcPr>
            <w:tcW w:w="716" w:type="dxa"/>
            <w:tcBorders>
              <w:top w:val="single" w:sz="4" w:space="0" w:color="auto"/>
              <w:left w:val="single" w:sz="4" w:space="0" w:color="auto"/>
              <w:bottom w:val="single" w:sz="4" w:space="0" w:color="auto"/>
              <w:right w:val="single" w:sz="4" w:space="0" w:color="auto"/>
            </w:tcBorders>
          </w:tcPr>
          <w:p w14:paraId="02A7EDAC" w14:textId="77777777" w:rsidR="00E60729" w:rsidRDefault="00E60729" w:rsidP="00C84C5D">
            <w:r w:rsidRPr="0976ED68">
              <w:rPr>
                <w:rFonts w:ascii="Calibri" w:eastAsia="Calibri" w:hAnsi="Calibri" w:cs="Calibri"/>
              </w:rPr>
              <w:t xml:space="preserve">32.6  </w:t>
            </w:r>
          </w:p>
        </w:tc>
        <w:tc>
          <w:tcPr>
            <w:tcW w:w="1061" w:type="dxa"/>
            <w:tcBorders>
              <w:top w:val="single" w:sz="4" w:space="0" w:color="auto"/>
              <w:left w:val="single" w:sz="4" w:space="0" w:color="auto"/>
              <w:bottom w:val="single" w:sz="4" w:space="0" w:color="auto"/>
              <w:right w:val="single" w:sz="4" w:space="0" w:color="auto"/>
            </w:tcBorders>
          </w:tcPr>
          <w:p w14:paraId="7F5584B8" w14:textId="77777777" w:rsidR="00E60729" w:rsidRDefault="00E60729" w:rsidP="00C84C5D">
            <w:r w:rsidRPr="17AA8E6B">
              <w:rPr>
                <w:rFonts w:ascii="Calibri" w:eastAsia="Calibri" w:hAnsi="Calibri" w:cs="Calibri"/>
              </w:rPr>
              <w:t>32,125</w:t>
            </w:r>
          </w:p>
        </w:tc>
        <w:tc>
          <w:tcPr>
            <w:tcW w:w="1045" w:type="dxa"/>
            <w:tcBorders>
              <w:top w:val="single" w:sz="4" w:space="0" w:color="auto"/>
              <w:left w:val="single" w:sz="4" w:space="0" w:color="auto"/>
              <w:bottom w:val="single" w:sz="4" w:space="0" w:color="auto"/>
              <w:right w:val="single" w:sz="4" w:space="0" w:color="auto"/>
            </w:tcBorders>
          </w:tcPr>
          <w:p w14:paraId="0ED1919E" w14:textId="77777777" w:rsidR="00E60729" w:rsidRDefault="00E60729" w:rsidP="00C84C5D">
            <w:r w:rsidRPr="17AA8E6B">
              <w:rPr>
                <w:rFonts w:ascii="Calibri" w:eastAsia="Calibri" w:hAnsi="Calibri" w:cs="Calibri"/>
              </w:rPr>
              <w:t>34.1</w:t>
            </w:r>
          </w:p>
        </w:tc>
        <w:tc>
          <w:tcPr>
            <w:tcW w:w="901" w:type="dxa"/>
            <w:tcBorders>
              <w:top w:val="single" w:sz="4" w:space="0" w:color="auto"/>
              <w:left w:val="single" w:sz="4" w:space="0" w:color="auto"/>
              <w:bottom w:val="single" w:sz="4" w:space="0" w:color="auto"/>
              <w:right w:val="single" w:sz="4" w:space="0" w:color="auto"/>
            </w:tcBorders>
          </w:tcPr>
          <w:p w14:paraId="18CC0DE0" w14:textId="77777777" w:rsidR="00E60729" w:rsidRDefault="00E60729" w:rsidP="00C84C5D">
            <w:pPr>
              <w:rPr>
                <w:rFonts w:ascii="Calibri" w:eastAsia="Calibri" w:hAnsi="Calibri" w:cs="Calibri"/>
              </w:rPr>
            </w:pPr>
            <w:r w:rsidRPr="0976ED68">
              <w:rPr>
                <w:rFonts w:ascii="Calibri" w:eastAsia="Calibri" w:hAnsi="Calibri" w:cs="Calibri"/>
              </w:rPr>
              <w:t>6,587</w:t>
            </w:r>
          </w:p>
        </w:tc>
        <w:tc>
          <w:tcPr>
            <w:tcW w:w="1040" w:type="dxa"/>
            <w:tcBorders>
              <w:top w:val="single" w:sz="4" w:space="0" w:color="auto"/>
              <w:left w:val="single" w:sz="4" w:space="0" w:color="auto"/>
              <w:bottom w:val="single" w:sz="4" w:space="0" w:color="auto"/>
              <w:right w:val="single" w:sz="4" w:space="0" w:color="auto"/>
            </w:tcBorders>
          </w:tcPr>
          <w:p w14:paraId="673D1C0B" w14:textId="77777777" w:rsidR="00E60729" w:rsidRDefault="00E60729" w:rsidP="00C84C5D">
            <w:pPr>
              <w:rPr>
                <w:rFonts w:ascii="Calibri" w:eastAsia="Calibri" w:hAnsi="Calibri" w:cs="Calibri"/>
              </w:rPr>
            </w:pPr>
            <w:r w:rsidRPr="0976ED68">
              <w:rPr>
                <w:rFonts w:ascii="Calibri" w:eastAsia="Calibri" w:hAnsi="Calibri" w:cs="Calibri"/>
              </w:rPr>
              <w:t>31.9</w:t>
            </w:r>
          </w:p>
        </w:tc>
      </w:tr>
      <w:tr w:rsidR="00E60729" w14:paraId="65834C18" w14:textId="77777777" w:rsidTr="00C84C5D">
        <w:trPr>
          <w:trHeight w:val="300"/>
        </w:trPr>
        <w:tc>
          <w:tcPr>
            <w:tcW w:w="1463" w:type="dxa"/>
            <w:vMerge/>
          </w:tcPr>
          <w:p w14:paraId="2CA080FA"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2480C293" w14:textId="77777777" w:rsidR="00E60729" w:rsidRDefault="00E60729" w:rsidP="00C84C5D">
            <w:r w:rsidRPr="0976ED68">
              <w:rPr>
                <w:rFonts w:ascii="Calibri" w:eastAsia="Calibri" w:hAnsi="Calibri" w:cs="Calibri"/>
              </w:rPr>
              <w:t xml:space="preserve">≥80   </w:t>
            </w:r>
          </w:p>
        </w:tc>
        <w:tc>
          <w:tcPr>
            <w:tcW w:w="1110" w:type="dxa"/>
            <w:tcBorders>
              <w:top w:val="single" w:sz="4" w:space="0" w:color="auto"/>
              <w:left w:val="single" w:sz="4" w:space="0" w:color="auto"/>
              <w:bottom w:val="single" w:sz="4" w:space="0" w:color="auto"/>
              <w:right w:val="single" w:sz="4" w:space="0" w:color="auto"/>
            </w:tcBorders>
          </w:tcPr>
          <w:p w14:paraId="7AB54D60" w14:textId="77777777" w:rsidR="00E60729" w:rsidRDefault="00E60729" w:rsidP="00C84C5D">
            <w:r w:rsidRPr="0976ED68">
              <w:rPr>
                <w:rFonts w:ascii="Calibri" w:eastAsia="Calibri" w:hAnsi="Calibri" w:cs="Calibri"/>
              </w:rPr>
              <w:t xml:space="preserve">58,524  </w:t>
            </w:r>
          </w:p>
        </w:tc>
        <w:tc>
          <w:tcPr>
            <w:tcW w:w="716" w:type="dxa"/>
            <w:tcBorders>
              <w:top w:val="single" w:sz="4" w:space="0" w:color="auto"/>
              <w:left w:val="single" w:sz="4" w:space="0" w:color="auto"/>
              <w:bottom w:val="single" w:sz="4" w:space="0" w:color="auto"/>
              <w:right w:val="single" w:sz="4" w:space="0" w:color="auto"/>
            </w:tcBorders>
          </w:tcPr>
          <w:p w14:paraId="18666320" w14:textId="77777777" w:rsidR="00E60729" w:rsidRDefault="00E60729" w:rsidP="00C84C5D">
            <w:r w:rsidRPr="0976ED68">
              <w:rPr>
                <w:rFonts w:ascii="Calibri" w:eastAsia="Calibri" w:hAnsi="Calibri" w:cs="Calibri"/>
              </w:rPr>
              <w:t xml:space="preserve">20.8  </w:t>
            </w:r>
          </w:p>
        </w:tc>
        <w:tc>
          <w:tcPr>
            <w:tcW w:w="1061" w:type="dxa"/>
            <w:tcBorders>
              <w:top w:val="single" w:sz="4" w:space="0" w:color="auto"/>
              <w:left w:val="single" w:sz="4" w:space="0" w:color="auto"/>
              <w:bottom w:val="single" w:sz="4" w:space="0" w:color="auto"/>
              <w:right w:val="single" w:sz="4" w:space="0" w:color="auto"/>
            </w:tcBorders>
          </w:tcPr>
          <w:p w14:paraId="2AF570DB" w14:textId="77777777" w:rsidR="00E60729" w:rsidRDefault="00E60729" w:rsidP="00C84C5D">
            <w:r w:rsidRPr="17AA8E6B">
              <w:rPr>
                <w:rFonts w:ascii="Calibri" w:eastAsia="Calibri" w:hAnsi="Calibri" w:cs="Calibri"/>
              </w:rPr>
              <w:t>17,974</w:t>
            </w:r>
          </w:p>
        </w:tc>
        <w:tc>
          <w:tcPr>
            <w:tcW w:w="1045" w:type="dxa"/>
            <w:tcBorders>
              <w:top w:val="single" w:sz="4" w:space="0" w:color="auto"/>
              <w:left w:val="single" w:sz="4" w:space="0" w:color="auto"/>
              <w:bottom w:val="single" w:sz="4" w:space="0" w:color="auto"/>
              <w:right w:val="single" w:sz="4" w:space="0" w:color="auto"/>
            </w:tcBorders>
          </w:tcPr>
          <w:p w14:paraId="24F75E2C" w14:textId="77777777" w:rsidR="00E60729" w:rsidRDefault="00E60729" w:rsidP="00C84C5D">
            <w:r w:rsidRPr="17AA8E6B">
              <w:rPr>
                <w:rFonts w:ascii="Calibri" w:eastAsia="Calibri" w:hAnsi="Calibri" w:cs="Calibri"/>
              </w:rPr>
              <w:t>19.1</w:t>
            </w:r>
          </w:p>
        </w:tc>
        <w:tc>
          <w:tcPr>
            <w:tcW w:w="901" w:type="dxa"/>
            <w:tcBorders>
              <w:top w:val="single" w:sz="4" w:space="0" w:color="auto"/>
              <w:left w:val="single" w:sz="4" w:space="0" w:color="auto"/>
              <w:bottom w:val="single" w:sz="4" w:space="0" w:color="auto"/>
              <w:right w:val="single" w:sz="4" w:space="0" w:color="auto"/>
            </w:tcBorders>
          </w:tcPr>
          <w:p w14:paraId="40E484F1" w14:textId="77777777" w:rsidR="00E60729" w:rsidRDefault="00E60729" w:rsidP="00C84C5D">
            <w:pPr>
              <w:rPr>
                <w:rFonts w:ascii="Calibri" w:eastAsia="Calibri" w:hAnsi="Calibri" w:cs="Calibri"/>
              </w:rPr>
            </w:pPr>
            <w:r w:rsidRPr="0976ED68">
              <w:rPr>
                <w:rFonts w:ascii="Calibri" w:eastAsia="Calibri" w:hAnsi="Calibri" w:cs="Calibri"/>
              </w:rPr>
              <w:t>3,422</w:t>
            </w:r>
          </w:p>
        </w:tc>
        <w:tc>
          <w:tcPr>
            <w:tcW w:w="1040" w:type="dxa"/>
            <w:tcBorders>
              <w:top w:val="single" w:sz="4" w:space="0" w:color="auto"/>
              <w:left w:val="single" w:sz="4" w:space="0" w:color="auto"/>
              <w:bottom w:val="single" w:sz="4" w:space="0" w:color="auto"/>
              <w:right w:val="single" w:sz="4" w:space="0" w:color="auto"/>
            </w:tcBorders>
          </w:tcPr>
          <w:p w14:paraId="19CCEBEB" w14:textId="77777777" w:rsidR="00E60729" w:rsidRDefault="00E60729" w:rsidP="00C84C5D">
            <w:pPr>
              <w:rPr>
                <w:rFonts w:ascii="Calibri" w:eastAsia="Calibri" w:hAnsi="Calibri" w:cs="Calibri"/>
              </w:rPr>
            </w:pPr>
            <w:r w:rsidRPr="0976ED68">
              <w:rPr>
                <w:rFonts w:ascii="Calibri" w:eastAsia="Calibri" w:hAnsi="Calibri" w:cs="Calibri"/>
              </w:rPr>
              <w:t>16.6</w:t>
            </w:r>
          </w:p>
        </w:tc>
      </w:tr>
      <w:tr w:rsidR="00E60729" w14:paraId="76E2EFFB" w14:textId="77777777" w:rsidTr="00C84C5D">
        <w:trPr>
          <w:trHeight w:val="300"/>
        </w:trPr>
        <w:tc>
          <w:tcPr>
            <w:tcW w:w="3143" w:type="dxa"/>
            <w:gridSpan w:val="2"/>
            <w:tcBorders>
              <w:top w:val="single" w:sz="4" w:space="0" w:color="auto"/>
              <w:left w:val="single" w:sz="4" w:space="0" w:color="auto"/>
              <w:bottom w:val="single" w:sz="4" w:space="0" w:color="auto"/>
              <w:right w:val="single" w:sz="4" w:space="0" w:color="auto"/>
            </w:tcBorders>
          </w:tcPr>
          <w:p w14:paraId="790B179F" w14:textId="3B4E2876" w:rsidR="00E60729" w:rsidRDefault="00E60729" w:rsidP="00C84C5D">
            <w:r w:rsidRPr="0976ED68">
              <w:rPr>
                <w:rFonts w:ascii="Calibri" w:eastAsia="Calibri" w:hAnsi="Calibri" w:cs="Calibri"/>
              </w:rPr>
              <w:t xml:space="preserve">Mean age at diagnosis (SD)    </w:t>
            </w:r>
          </w:p>
        </w:tc>
        <w:tc>
          <w:tcPr>
            <w:tcW w:w="1826" w:type="dxa"/>
            <w:gridSpan w:val="2"/>
            <w:tcBorders>
              <w:top w:val="single" w:sz="4" w:space="0" w:color="auto"/>
              <w:left w:val="single" w:sz="4" w:space="0" w:color="auto"/>
              <w:bottom w:val="single" w:sz="4" w:space="0" w:color="auto"/>
              <w:right w:val="single" w:sz="4" w:space="0" w:color="auto"/>
            </w:tcBorders>
          </w:tcPr>
          <w:p w14:paraId="399625F9" w14:textId="0416C410" w:rsidR="00E60729" w:rsidRDefault="00E60729" w:rsidP="00C84C5D">
            <w:r w:rsidRPr="0976ED68">
              <w:rPr>
                <w:rFonts w:ascii="Calibri" w:eastAsia="Calibri" w:hAnsi="Calibri" w:cs="Calibri"/>
              </w:rPr>
              <w:t xml:space="preserve">63 (11.6)   </w:t>
            </w:r>
          </w:p>
        </w:tc>
        <w:tc>
          <w:tcPr>
            <w:tcW w:w="2106" w:type="dxa"/>
            <w:gridSpan w:val="2"/>
            <w:tcBorders>
              <w:top w:val="single" w:sz="4" w:space="0" w:color="auto"/>
              <w:left w:val="single" w:sz="4" w:space="0" w:color="auto"/>
              <w:bottom w:val="single" w:sz="4" w:space="0" w:color="auto"/>
              <w:right w:val="single" w:sz="4" w:space="0" w:color="auto"/>
            </w:tcBorders>
          </w:tcPr>
          <w:p w14:paraId="503B9AFF" w14:textId="786C3AA1" w:rsidR="00E60729" w:rsidRDefault="00E60729" w:rsidP="00C84C5D">
            <w:r w:rsidRPr="17AA8E6B">
              <w:rPr>
                <w:rFonts w:ascii="Calibri" w:eastAsia="Calibri" w:hAnsi="Calibri" w:cs="Calibri"/>
              </w:rPr>
              <w:t>62 (11.1)</w:t>
            </w:r>
          </w:p>
        </w:tc>
        <w:tc>
          <w:tcPr>
            <w:tcW w:w="1941" w:type="dxa"/>
            <w:gridSpan w:val="2"/>
            <w:tcBorders>
              <w:top w:val="single" w:sz="4" w:space="0" w:color="auto"/>
              <w:left w:val="single" w:sz="4" w:space="0" w:color="auto"/>
              <w:bottom w:val="single" w:sz="4" w:space="0" w:color="auto"/>
              <w:right w:val="single" w:sz="4" w:space="0" w:color="auto"/>
            </w:tcBorders>
          </w:tcPr>
          <w:p w14:paraId="19B604CD" w14:textId="6B1221C1" w:rsidR="00E60729" w:rsidRDefault="00E60729" w:rsidP="00C84C5D">
            <w:pPr>
              <w:rPr>
                <w:rFonts w:ascii="Calibri" w:eastAsia="Calibri" w:hAnsi="Calibri" w:cs="Calibri"/>
              </w:rPr>
            </w:pPr>
            <w:r w:rsidRPr="0976ED68">
              <w:rPr>
                <w:rFonts w:ascii="Calibri" w:eastAsia="Calibri" w:hAnsi="Calibri" w:cs="Calibri"/>
              </w:rPr>
              <w:t>61 (11.3)</w:t>
            </w:r>
          </w:p>
        </w:tc>
      </w:tr>
      <w:tr w:rsidR="00E60729" w14:paraId="67C814D6" w14:textId="77777777" w:rsidTr="00C84C5D">
        <w:trPr>
          <w:trHeight w:val="300"/>
        </w:trPr>
        <w:tc>
          <w:tcPr>
            <w:tcW w:w="3143" w:type="dxa"/>
            <w:gridSpan w:val="2"/>
            <w:tcBorders>
              <w:top w:val="single" w:sz="4" w:space="0" w:color="auto"/>
              <w:left w:val="single" w:sz="4" w:space="0" w:color="auto"/>
              <w:bottom w:val="single" w:sz="4" w:space="0" w:color="auto"/>
              <w:right w:val="single" w:sz="4" w:space="0" w:color="auto"/>
            </w:tcBorders>
          </w:tcPr>
          <w:p w14:paraId="7B1D6345" w14:textId="31A5DF47" w:rsidR="00E60729" w:rsidRDefault="00E60729" w:rsidP="00C84C5D">
            <w:r w:rsidRPr="0976ED68">
              <w:rPr>
                <w:rFonts w:ascii="Calibri" w:eastAsia="Calibri" w:hAnsi="Calibri" w:cs="Calibri"/>
              </w:rPr>
              <w:t xml:space="preserve">Median age at diagnosis (IQR)   </w:t>
            </w:r>
          </w:p>
        </w:tc>
        <w:tc>
          <w:tcPr>
            <w:tcW w:w="1826" w:type="dxa"/>
            <w:gridSpan w:val="2"/>
            <w:tcBorders>
              <w:top w:val="single" w:sz="4" w:space="0" w:color="auto"/>
              <w:left w:val="single" w:sz="4" w:space="0" w:color="auto"/>
              <w:bottom w:val="single" w:sz="4" w:space="0" w:color="auto"/>
              <w:right w:val="single" w:sz="4" w:space="0" w:color="auto"/>
            </w:tcBorders>
          </w:tcPr>
          <w:p w14:paraId="31764E45" w14:textId="43736B81" w:rsidR="00E60729" w:rsidRDefault="00E60729" w:rsidP="00C84C5D">
            <w:r w:rsidRPr="0976ED68">
              <w:rPr>
                <w:rFonts w:ascii="Calibri" w:eastAsia="Calibri" w:hAnsi="Calibri" w:cs="Calibri"/>
              </w:rPr>
              <w:t>63 (55</w:t>
            </w:r>
            <w:r w:rsidRPr="0976ED68">
              <w:rPr>
                <w:rFonts w:ascii="Arial" w:eastAsia="Arial" w:hAnsi="Arial" w:cs="Arial"/>
                <w:color w:val="202124"/>
                <w:sz w:val="24"/>
                <w:szCs w:val="24"/>
              </w:rPr>
              <w:t>–</w:t>
            </w:r>
            <w:r w:rsidRPr="0976ED68">
              <w:rPr>
                <w:rFonts w:ascii="Calibri" w:eastAsia="Calibri" w:hAnsi="Calibri" w:cs="Calibri"/>
              </w:rPr>
              <w:t xml:space="preserve">71)   </w:t>
            </w:r>
          </w:p>
        </w:tc>
        <w:tc>
          <w:tcPr>
            <w:tcW w:w="2106" w:type="dxa"/>
            <w:gridSpan w:val="2"/>
            <w:tcBorders>
              <w:top w:val="single" w:sz="4" w:space="0" w:color="auto"/>
              <w:left w:val="single" w:sz="4" w:space="0" w:color="auto"/>
              <w:bottom w:val="single" w:sz="4" w:space="0" w:color="auto"/>
              <w:right w:val="single" w:sz="4" w:space="0" w:color="auto"/>
            </w:tcBorders>
          </w:tcPr>
          <w:p w14:paraId="22A57ED1" w14:textId="3DEFFCFE" w:rsidR="00E60729" w:rsidRDefault="00E60729" w:rsidP="00C84C5D">
            <w:r w:rsidRPr="17AA8E6B">
              <w:rPr>
                <w:rFonts w:ascii="Calibri" w:eastAsia="Calibri" w:hAnsi="Calibri" w:cs="Calibri"/>
              </w:rPr>
              <w:t>63 (55</w:t>
            </w:r>
            <w:r w:rsidRPr="17AA8E6B">
              <w:rPr>
                <w:rFonts w:ascii="Arial" w:eastAsia="Arial" w:hAnsi="Arial" w:cs="Arial"/>
                <w:color w:val="202124"/>
                <w:sz w:val="24"/>
                <w:szCs w:val="24"/>
              </w:rPr>
              <w:t>–</w:t>
            </w:r>
            <w:r w:rsidRPr="17AA8E6B">
              <w:rPr>
                <w:rFonts w:ascii="Calibri" w:eastAsia="Calibri" w:hAnsi="Calibri" w:cs="Calibri"/>
              </w:rPr>
              <w:t>70)</w:t>
            </w:r>
          </w:p>
        </w:tc>
        <w:tc>
          <w:tcPr>
            <w:tcW w:w="1941" w:type="dxa"/>
            <w:gridSpan w:val="2"/>
            <w:tcBorders>
              <w:top w:val="single" w:sz="4" w:space="0" w:color="auto"/>
              <w:left w:val="single" w:sz="4" w:space="0" w:color="auto"/>
              <w:bottom w:val="single" w:sz="4" w:space="0" w:color="auto"/>
              <w:right w:val="single" w:sz="4" w:space="0" w:color="auto"/>
            </w:tcBorders>
          </w:tcPr>
          <w:p w14:paraId="41FED1EC" w14:textId="3AC980E7" w:rsidR="00E60729" w:rsidRDefault="00E60729" w:rsidP="00C84C5D">
            <w:pPr>
              <w:rPr>
                <w:rFonts w:ascii="Calibri" w:eastAsia="Calibri" w:hAnsi="Calibri" w:cs="Calibri"/>
              </w:rPr>
            </w:pPr>
            <w:r w:rsidRPr="0976ED68">
              <w:rPr>
                <w:rFonts w:ascii="Calibri" w:eastAsia="Calibri" w:hAnsi="Calibri" w:cs="Calibri"/>
              </w:rPr>
              <w:t>61 (52</w:t>
            </w:r>
            <w:r w:rsidRPr="0976ED68">
              <w:rPr>
                <w:rFonts w:ascii="Arial" w:eastAsia="Arial" w:hAnsi="Arial" w:cs="Arial"/>
                <w:color w:val="202124"/>
                <w:sz w:val="24"/>
                <w:szCs w:val="24"/>
              </w:rPr>
              <w:t>–</w:t>
            </w:r>
            <w:r w:rsidRPr="0976ED68">
              <w:rPr>
                <w:rFonts w:ascii="Calibri" w:eastAsia="Calibri" w:hAnsi="Calibri" w:cs="Calibri"/>
              </w:rPr>
              <w:t>69)</w:t>
            </w:r>
          </w:p>
        </w:tc>
      </w:tr>
      <w:tr w:rsidR="00E60729" w14:paraId="5474F8E5" w14:textId="77777777" w:rsidTr="00C84C5D">
        <w:trPr>
          <w:trHeight w:val="600"/>
        </w:trPr>
        <w:tc>
          <w:tcPr>
            <w:tcW w:w="1463" w:type="dxa"/>
            <w:vMerge w:val="restart"/>
            <w:tcBorders>
              <w:top w:val="single" w:sz="4" w:space="0" w:color="auto"/>
              <w:left w:val="single" w:sz="4" w:space="0" w:color="auto"/>
              <w:bottom w:val="single" w:sz="4" w:space="0" w:color="auto"/>
              <w:right w:val="single" w:sz="4" w:space="0" w:color="auto"/>
            </w:tcBorders>
          </w:tcPr>
          <w:p w14:paraId="01D4483D" w14:textId="77777777" w:rsidR="00E60729" w:rsidRDefault="00E60729" w:rsidP="00C84C5D">
            <w:r w:rsidRPr="0976ED68">
              <w:rPr>
                <w:rFonts w:ascii="Calibri" w:eastAsia="Calibri" w:hAnsi="Calibri" w:cs="Calibri"/>
              </w:rPr>
              <w:t xml:space="preserve">Ethnicity   </w:t>
            </w:r>
          </w:p>
        </w:tc>
        <w:tc>
          <w:tcPr>
            <w:tcW w:w="1680" w:type="dxa"/>
            <w:tcBorders>
              <w:top w:val="single" w:sz="4" w:space="0" w:color="auto"/>
              <w:left w:val="single" w:sz="4" w:space="0" w:color="auto"/>
              <w:bottom w:val="single" w:sz="4" w:space="0" w:color="auto"/>
              <w:right w:val="single" w:sz="4" w:space="0" w:color="auto"/>
            </w:tcBorders>
          </w:tcPr>
          <w:p w14:paraId="47E3EE41" w14:textId="77777777" w:rsidR="00E60729" w:rsidRDefault="00E60729" w:rsidP="00C84C5D">
            <w:r w:rsidRPr="0976ED68">
              <w:rPr>
                <w:rFonts w:ascii="Calibri" w:eastAsia="Calibri" w:hAnsi="Calibri" w:cs="Calibri"/>
              </w:rPr>
              <w:t xml:space="preserve">White </w:t>
            </w:r>
          </w:p>
        </w:tc>
        <w:tc>
          <w:tcPr>
            <w:tcW w:w="1110" w:type="dxa"/>
            <w:tcBorders>
              <w:top w:val="single" w:sz="4" w:space="0" w:color="auto"/>
              <w:left w:val="single" w:sz="4" w:space="0" w:color="auto"/>
              <w:bottom w:val="single" w:sz="4" w:space="0" w:color="auto"/>
              <w:right w:val="single" w:sz="4" w:space="0" w:color="auto"/>
            </w:tcBorders>
          </w:tcPr>
          <w:p w14:paraId="0E37FFE5" w14:textId="77777777" w:rsidR="00E60729" w:rsidRDefault="00E60729" w:rsidP="00C84C5D">
            <w:pPr>
              <w:rPr>
                <w:rFonts w:ascii="Calibri" w:eastAsia="Calibri" w:hAnsi="Calibri" w:cs="Calibri"/>
              </w:rPr>
            </w:pPr>
            <w:r w:rsidRPr="0976ED68">
              <w:rPr>
                <w:rFonts w:ascii="Calibri" w:eastAsia="Calibri" w:hAnsi="Calibri" w:cs="Calibri"/>
              </w:rPr>
              <w:t xml:space="preserve">263,576  </w:t>
            </w:r>
          </w:p>
        </w:tc>
        <w:tc>
          <w:tcPr>
            <w:tcW w:w="716" w:type="dxa"/>
            <w:tcBorders>
              <w:top w:val="single" w:sz="4" w:space="0" w:color="auto"/>
              <w:left w:val="single" w:sz="4" w:space="0" w:color="auto"/>
              <w:bottom w:val="single" w:sz="4" w:space="0" w:color="auto"/>
              <w:right w:val="single" w:sz="4" w:space="0" w:color="auto"/>
            </w:tcBorders>
          </w:tcPr>
          <w:p w14:paraId="1560BB3A" w14:textId="77777777" w:rsidR="00E60729" w:rsidRDefault="00E60729" w:rsidP="00C84C5D">
            <w:r w:rsidRPr="0976ED68">
              <w:rPr>
                <w:rFonts w:ascii="Calibri" w:eastAsia="Calibri" w:hAnsi="Calibri" w:cs="Calibri"/>
              </w:rPr>
              <w:t xml:space="preserve">94.6  </w:t>
            </w:r>
          </w:p>
        </w:tc>
        <w:tc>
          <w:tcPr>
            <w:tcW w:w="1061" w:type="dxa"/>
            <w:tcBorders>
              <w:top w:val="single" w:sz="4" w:space="0" w:color="auto"/>
              <w:left w:val="single" w:sz="4" w:space="0" w:color="auto"/>
              <w:bottom w:val="single" w:sz="4" w:space="0" w:color="auto"/>
              <w:right w:val="single" w:sz="4" w:space="0" w:color="auto"/>
            </w:tcBorders>
          </w:tcPr>
          <w:p w14:paraId="3AFB5B0A" w14:textId="77777777" w:rsidR="00E60729" w:rsidRDefault="00E60729" w:rsidP="00C84C5D">
            <w:r w:rsidRPr="17AA8E6B">
              <w:rPr>
                <w:rFonts w:ascii="Calibri" w:eastAsia="Calibri" w:hAnsi="Calibri" w:cs="Calibri"/>
              </w:rPr>
              <w:t>57,178</w:t>
            </w:r>
          </w:p>
        </w:tc>
        <w:tc>
          <w:tcPr>
            <w:tcW w:w="1045" w:type="dxa"/>
            <w:tcBorders>
              <w:top w:val="single" w:sz="4" w:space="0" w:color="auto"/>
              <w:left w:val="single" w:sz="4" w:space="0" w:color="auto"/>
              <w:bottom w:val="single" w:sz="4" w:space="0" w:color="auto"/>
              <w:right w:val="single" w:sz="4" w:space="0" w:color="auto"/>
            </w:tcBorders>
          </w:tcPr>
          <w:p w14:paraId="57E06699" w14:textId="77777777" w:rsidR="00E60729" w:rsidRDefault="00E60729" w:rsidP="00C84C5D">
            <w:r w:rsidRPr="17AA8E6B">
              <w:rPr>
                <w:rFonts w:ascii="Calibri" w:eastAsia="Calibri" w:hAnsi="Calibri" w:cs="Calibri"/>
              </w:rPr>
              <w:t>98.2</w:t>
            </w:r>
          </w:p>
        </w:tc>
        <w:tc>
          <w:tcPr>
            <w:tcW w:w="901" w:type="dxa"/>
            <w:tcBorders>
              <w:top w:val="single" w:sz="4" w:space="0" w:color="auto"/>
              <w:left w:val="single" w:sz="4" w:space="0" w:color="auto"/>
              <w:bottom w:val="single" w:sz="4" w:space="0" w:color="auto"/>
              <w:right w:val="single" w:sz="4" w:space="0" w:color="auto"/>
            </w:tcBorders>
          </w:tcPr>
          <w:p w14:paraId="56CCDEDC" w14:textId="77777777" w:rsidR="00E60729" w:rsidRDefault="00E60729" w:rsidP="00C84C5D">
            <w:pPr>
              <w:rPr>
                <w:rFonts w:ascii="Calibri" w:eastAsia="Calibri" w:hAnsi="Calibri" w:cs="Calibri"/>
              </w:rPr>
            </w:pPr>
            <w:r w:rsidRPr="0976ED68">
              <w:rPr>
                <w:rFonts w:ascii="Calibri" w:eastAsia="Calibri" w:hAnsi="Calibri" w:cs="Calibri"/>
              </w:rPr>
              <w:t>18,500</w:t>
            </w:r>
          </w:p>
        </w:tc>
        <w:tc>
          <w:tcPr>
            <w:tcW w:w="1040" w:type="dxa"/>
            <w:tcBorders>
              <w:top w:val="single" w:sz="4" w:space="0" w:color="auto"/>
              <w:left w:val="single" w:sz="4" w:space="0" w:color="auto"/>
              <w:bottom w:val="single" w:sz="4" w:space="0" w:color="auto"/>
              <w:right w:val="single" w:sz="4" w:space="0" w:color="auto"/>
            </w:tcBorders>
          </w:tcPr>
          <w:p w14:paraId="0C8E919D" w14:textId="77777777" w:rsidR="00E60729" w:rsidRDefault="00E60729" w:rsidP="00C84C5D">
            <w:pPr>
              <w:rPr>
                <w:rFonts w:ascii="Calibri" w:eastAsia="Calibri" w:hAnsi="Calibri" w:cs="Calibri"/>
              </w:rPr>
            </w:pPr>
            <w:r w:rsidRPr="0976ED68">
              <w:rPr>
                <w:rFonts w:ascii="Calibri" w:eastAsia="Calibri" w:hAnsi="Calibri" w:cs="Calibri"/>
              </w:rPr>
              <w:t>94.7</w:t>
            </w:r>
          </w:p>
        </w:tc>
      </w:tr>
      <w:tr w:rsidR="00E60729" w14:paraId="13BB75F0" w14:textId="77777777" w:rsidTr="00C84C5D">
        <w:trPr>
          <w:trHeight w:val="300"/>
        </w:trPr>
        <w:tc>
          <w:tcPr>
            <w:tcW w:w="1463" w:type="dxa"/>
            <w:vMerge/>
          </w:tcPr>
          <w:p w14:paraId="267D4043"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2E17005D" w14:textId="77777777" w:rsidR="00E60729" w:rsidRDefault="00E60729" w:rsidP="00C84C5D">
            <w:r w:rsidRPr="0976ED68">
              <w:rPr>
                <w:rFonts w:ascii="Calibri" w:eastAsia="Calibri" w:hAnsi="Calibri" w:cs="Calibri"/>
              </w:rPr>
              <w:t xml:space="preserve">Black    </w:t>
            </w:r>
          </w:p>
        </w:tc>
        <w:tc>
          <w:tcPr>
            <w:tcW w:w="1110" w:type="dxa"/>
            <w:tcBorders>
              <w:top w:val="single" w:sz="4" w:space="0" w:color="auto"/>
              <w:left w:val="single" w:sz="4" w:space="0" w:color="auto"/>
              <w:bottom w:val="single" w:sz="4" w:space="0" w:color="auto"/>
              <w:right w:val="single" w:sz="4" w:space="0" w:color="auto"/>
            </w:tcBorders>
          </w:tcPr>
          <w:p w14:paraId="4375C833" w14:textId="77777777" w:rsidR="00E60729" w:rsidRDefault="00E60729" w:rsidP="00C84C5D">
            <w:pPr>
              <w:rPr>
                <w:rFonts w:ascii="Calibri" w:eastAsia="Calibri" w:hAnsi="Calibri" w:cs="Calibri"/>
              </w:rPr>
            </w:pPr>
            <w:r w:rsidRPr="0976ED68">
              <w:rPr>
                <w:rFonts w:ascii="Calibri" w:eastAsia="Calibri" w:hAnsi="Calibri" w:cs="Calibri"/>
              </w:rPr>
              <w:t xml:space="preserve">3,707 </w:t>
            </w:r>
          </w:p>
        </w:tc>
        <w:tc>
          <w:tcPr>
            <w:tcW w:w="716" w:type="dxa"/>
            <w:tcBorders>
              <w:top w:val="single" w:sz="4" w:space="0" w:color="auto"/>
              <w:left w:val="single" w:sz="4" w:space="0" w:color="auto"/>
              <w:bottom w:val="single" w:sz="4" w:space="0" w:color="auto"/>
              <w:right w:val="single" w:sz="4" w:space="0" w:color="auto"/>
            </w:tcBorders>
          </w:tcPr>
          <w:p w14:paraId="188E3342" w14:textId="77777777" w:rsidR="00E60729" w:rsidRDefault="00E60729" w:rsidP="00C84C5D">
            <w:r w:rsidRPr="0976ED68">
              <w:rPr>
                <w:rFonts w:ascii="Calibri" w:eastAsia="Calibri" w:hAnsi="Calibri" w:cs="Calibri"/>
              </w:rPr>
              <w:t xml:space="preserve">1.3  </w:t>
            </w:r>
          </w:p>
        </w:tc>
        <w:tc>
          <w:tcPr>
            <w:tcW w:w="1061" w:type="dxa"/>
            <w:tcBorders>
              <w:top w:val="single" w:sz="4" w:space="0" w:color="auto"/>
              <w:left w:val="single" w:sz="4" w:space="0" w:color="auto"/>
              <w:bottom w:val="single" w:sz="4" w:space="0" w:color="auto"/>
              <w:right w:val="single" w:sz="4" w:space="0" w:color="auto"/>
            </w:tcBorders>
          </w:tcPr>
          <w:p w14:paraId="22511F94" w14:textId="77777777" w:rsidR="00E60729" w:rsidRDefault="00E60729" w:rsidP="00C84C5D">
            <w:r w:rsidRPr="17AA8E6B">
              <w:rPr>
                <w:rFonts w:ascii="Calibri" w:eastAsia="Calibri" w:hAnsi="Calibri" w:cs="Calibri"/>
              </w:rPr>
              <w:t>79</w:t>
            </w:r>
          </w:p>
        </w:tc>
        <w:tc>
          <w:tcPr>
            <w:tcW w:w="1045" w:type="dxa"/>
            <w:tcBorders>
              <w:top w:val="single" w:sz="4" w:space="0" w:color="auto"/>
              <w:left w:val="single" w:sz="4" w:space="0" w:color="auto"/>
              <w:bottom w:val="single" w:sz="4" w:space="0" w:color="auto"/>
              <w:right w:val="single" w:sz="4" w:space="0" w:color="auto"/>
            </w:tcBorders>
          </w:tcPr>
          <w:p w14:paraId="1D3537E0" w14:textId="77777777" w:rsidR="00E60729" w:rsidRDefault="00E60729" w:rsidP="00C84C5D">
            <w:r w:rsidRPr="17AA8E6B">
              <w:rPr>
                <w:rFonts w:ascii="Calibri" w:eastAsia="Calibri" w:hAnsi="Calibri" w:cs="Calibri"/>
              </w:rPr>
              <w:t>0.1</w:t>
            </w:r>
          </w:p>
        </w:tc>
        <w:tc>
          <w:tcPr>
            <w:tcW w:w="901" w:type="dxa"/>
            <w:tcBorders>
              <w:top w:val="single" w:sz="4" w:space="0" w:color="auto"/>
              <w:left w:val="single" w:sz="4" w:space="0" w:color="auto"/>
              <w:bottom w:val="single" w:sz="4" w:space="0" w:color="auto"/>
              <w:right w:val="single" w:sz="4" w:space="0" w:color="auto"/>
            </w:tcBorders>
          </w:tcPr>
          <w:p w14:paraId="1DAD4E50" w14:textId="77777777" w:rsidR="00E60729" w:rsidRDefault="00E60729" w:rsidP="00C84C5D">
            <w:pPr>
              <w:rPr>
                <w:rFonts w:ascii="Calibri" w:eastAsia="Calibri" w:hAnsi="Calibri" w:cs="Calibri"/>
              </w:rPr>
            </w:pPr>
            <w:r w:rsidRPr="0976ED68">
              <w:rPr>
                <w:rFonts w:ascii="Calibri" w:eastAsia="Calibri" w:hAnsi="Calibri" w:cs="Calibri"/>
              </w:rPr>
              <w:t>32</w:t>
            </w:r>
          </w:p>
        </w:tc>
        <w:tc>
          <w:tcPr>
            <w:tcW w:w="1040" w:type="dxa"/>
            <w:tcBorders>
              <w:top w:val="single" w:sz="4" w:space="0" w:color="auto"/>
              <w:left w:val="single" w:sz="4" w:space="0" w:color="auto"/>
              <w:bottom w:val="single" w:sz="4" w:space="0" w:color="auto"/>
              <w:right w:val="single" w:sz="4" w:space="0" w:color="auto"/>
            </w:tcBorders>
          </w:tcPr>
          <w:p w14:paraId="1CA226E9" w14:textId="77777777" w:rsidR="00E60729" w:rsidRDefault="00E60729" w:rsidP="00C84C5D">
            <w:pPr>
              <w:rPr>
                <w:rFonts w:ascii="Calibri" w:eastAsia="Calibri" w:hAnsi="Calibri" w:cs="Calibri"/>
              </w:rPr>
            </w:pPr>
            <w:r w:rsidRPr="0976ED68">
              <w:rPr>
                <w:rFonts w:ascii="Calibri" w:eastAsia="Calibri" w:hAnsi="Calibri" w:cs="Calibri"/>
              </w:rPr>
              <w:t>0.2</w:t>
            </w:r>
          </w:p>
        </w:tc>
      </w:tr>
      <w:tr w:rsidR="00E60729" w14:paraId="15E32A18" w14:textId="77777777" w:rsidTr="00C84C5D">
        <w:trPr>
          <w:trHeight w:val="300"/>
        </w:trPr>
        <w:tc>
          <w:tcPr>
            <w:tcW w:w="1463" w:type="dxa"/>
            <w:vMerge/>
          </w:tcPr>
          <w:p w14:paraId="19A841FF"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66F883E3" w14:textId="77777777" w:rsidR="00E60729" w:rsidRDefault="00E60729" w:rsidP="00C84C5D">
            <w:r w:rsidRPr="0976ED68">
              <w:rPr>
                <w:rFonts w:ascii="Calibri" w:eastAsia="Calibri" w:hAnsi="Calibri" w:cs="Calibri"/>
              </w:rPr>
              <w:t xml:space="preserve">Asian   </w:t>
            </w:r>
          </w:p>
        </w:tc>
        <w:tc>
          <w:tcPr>
            <w:tcW w:w="1110" w:type="dxa"/>
            <w:tcBorders>
              <w:top w:val="single" w:sz="4" w:space="0" w:color="auto"/>
              <w:left w:val="single" w:sz="4" w:space="0" w:color="auto"/>
              <w:bottom w:val="single" w:sz="4" w:space="0" w:color="auto"/>
              <w:right w:val="single" w:sz="4" w:space="0" w:color="auto"/>
            </w:tcBorders>
          </w:tcPr>
          <w:p w14:paraId="66E89AC4" w14:textId="77777777" w:rsidR="00E60729" w:rsidRDefault="00E60729" w:rsidP="00C84C5D">
            <w:pPr>
              <w:rPr>
                <w:rFonts w:ascii="Calibri" w:eastAsia="Calibri" w:hAnsi="Calibri" w:cs="Calibri"/>
              </w:rPr>
            </w:pPr>
            <w:r w:rsidRPr="0976ED68">
              <w:rPr>
                <w:rFonts w:ascii="Calibri" w:eastAsia="Calibri" w:hAnsi="Calibri" w:cs="Calibri"/>
              </w:rPr>
              <w:t xml:space="preserve">7,668  </w:t>
            </w:r>
          </w:p>
        </w:tc>
        <w:tc>
          <w:tcPr>
            <w:tcW w:w="716" w:type="dxa"/>
            <w:tcBorders>
              <w:top w:val="single" w:sz="4" w:space="0" w:color="auto"/>
              <w:left w:val="single" w:sz="4" w:space="0" w:color="auto"/>
              <w:bottom w:val="single" w:sz="4" w:space="0" w:color="auto"/>
              <w:right w:val="single" w:sz="4" w:space="0" w:color="auto"/>
            </w:tcBorders>
          </w:tcPr>
          <w:p w14:paraId="04864259" w14:textId="77777777" w:rsidR="00E60729" w:rsidRDefault="00E60729" w:rsidP="00C84C5D">
            <w:r w:rsidRPr="0976ED68">
              <w:rPr>
                <w:rFonts w:ascii="Calibri" w:eastAsia="Calibri" w:hAnsi="Calibri" w:cs="Calibri"/>
              </w:rPr>
              <w:t xml:space="preserve">2.8  </w:t>
            </w:r>
          </w:p>
        </w:tc>
        <w:tc>
          <w:tcPr>
            <w:tcW w:w="1061" w:type="dxa"/>
            <w:tcBorders>
              <w:top w:val="single" w:sz="4" w:space="0" w:color="auto"/>
              <w:left w:val="single" w:sz="4" w:space="0" w:color="auto"/>
              <w:bottom w:val="single" w:sz="4" w:space="0" w:color="auto"/>
              <w:right w:val="single" w:sz="4" w:space="0" w:color="auto"/>
            </w:tcBorders>
          </w:tcPr>
          <w:p w14:paraId="2DAC0E73" w14:textId="77777777" w:rsidR="00E60729" w:rsidRDefault="00E60729" w:rsidP="00C84C5D">
            <w:r w:rsidRPr="17AA8E6B">
              <w:rPr>
                <w:rFonts w:ascii="Calibri" w:eastAsia="Calibri" w:hAnsi="Calibri" w:cs="Calibri"/>
              </w:rPr>
              <w:t>254</w:t>
            </w:r>
          </w:p>
        </w:tc>
        <w:tc>
          <w:tcPr>
            <w:tcW w:w="1045" w:type="dxa"/>
            <w:tcBorders>
              <w:top w:val="single" w:sz="4" w:space="0" w:color="auto"/>
              <w:left w:val="single" w:sz="4" w:space="0" w:color="auto"/>
              <w:bottom w:val="single" w:sz="4" w:space="0" w:color="auto"/>
              <w:right w:val="single" w:sz="4" w:space="0" w:color="auto"/>
            </w:tcBorders>
          </w:tcPr>
          <w:p w14:paraId="3CB31B82" w14:textId="77777777" w:rsidR="00E60729" w:rsidRDefault="00E60729" w:rsidP="00C84C5D">
            <w:r w:rsidRPr="17AA8E6B">
              <w:rPr>
                <w:rFonts w:ascii="Calibri" w:eastAsia="Calibri" w:hAnsi="Calibri" w:cs="Calibri"/>
              </w:rPr>
              <w:t>0.4</w:t>
            </w:r>
          </w:p>
        </w:tc>
        <w:tc>
          <w:tcPr>
            <w:tcW w:w="901" w:type="dxa"/>
            <w:tcBorders>
              <w:top w:val="single" w:sz="4" w:space="0" w:color="auto"/>
              <w:left w:val="single" w:sz="4" w:space="0" w:color="auto"/>
              <w:bottom w:val="single" w:sz="4" w:space="0" w:color="auto"/>
              <w:right w:val="single" w:sz="4" w:space="0" w:color="auto"/>
            </w:tcBorders>
          </w:tcPr>
          <w:p w14:paraId="3E3319E0" w14:textId="77777777" w:rsidR="00E60729" w:rsidRDefault="00E60729" w:rsidP="00C84C5D">
            <w:pPr>
              <w:rPr>
                <w:rFonts w:ascii="Calibri" w:eastAsia="Calibri" w:hAnsi="Calibri" w:cs="Calibri"/>
              </w:rPr>
            </w:pPr>
            <w:r w:rsidRPr="0976ED68">
              <w:rPr>
                <w:rFonts w:ascii="Calibri" w:eastAsia="Calibri" w:hAnsi="Calibri" w:cs="Calibri"/>
              </w:rPr>
              <w:t>103</w:t>
            </w:r>
          </w:p>
        </w:tc>
        <w:tc>
          <w:tcPr>
            <w:tcW w:w="1040" w:type="dxa"/>
            <w:tcBorders>
              <w:top w:val="single" w:sz="4" w:space="0" w:color="auto"/>
              <w:left w:val="single" w:sz="4" w:space="0" w:color="auto"/>
              <w:bottom w:val="single" w:sz="4" w:space="0" w:color="auto"/>
              <w:right w:val="single" w:sz="4" w:space="0" w:color="auto"/>
            </w:tcBorders>
          </w:tcPr>
          <w:p w14:paraId="49748370" w14:textId="77777777" w:rsidR="00E60729" w:rsidRDefault="00E60729" w:rsidP="00C84C5D">
            <w:pPr>
              <w:rPr>
                <w:rFonts w:ascii="Calibri" w:eastAsia="Calibri" w:hAnsi="Calibri" w:cs="Calibri"/>
              </w:rPr>
            </w:pPr>
            <w:r w:rsidRPr="0976ED68">
              <w:rPr>
                <w:rFonts w:ascii="Calibri" w:eastAsia="Calibri" w:hAnsi="Calibri" w:cs="Calibri"/>
              </w:rPr>
              <w:t>0.5</w:t>
            </w:r>
          </w:p>
        </w:tc>
      </w:tr>
      <w:tr w:rsidR="00E60729" w14:paraId="1A6809A9" w14:textId="77777777" w:rsidTr="00C84C5D">
        <w:trPr>
          <w:trHeight w:val="300"/>
        </w:trPr>
        <w:tc>
          <w:tcPr>
            <w:tcW w:w="1463" w:type="dxa"/>
            <w:vMerge/>
          </w:tcPr>
          <w:p w14:paraId="46D29C5B"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18C52D65" w14:textId="77777777" w:rsidR="00E60729" w:rsidRDefault="00E60729" w:rsidP="00C84C5D">
            <w:r w:rsidRPr="0976ED68">
              <w:rPr>
                <w:rFonts w:ascii="Calibri" w:eastAsia="Calibri" w:hAnsi="Calibri" w:cs="Calibri"/>
              </w:rPr>
              <w:t xml:space="preserve">Mixed   </w:t>
            </w:r>
          </w:p>
        </w:tc>
        <w:tc>
          <w:tcPr>
            <w:tcW w:w="1110" w:type="dxa"/>
            <w:tcBorders>
              <w:top w:val="single" w:sz="4" w:space="0" w:color="auto"/>
              <w:left w:val="single" w:sz="4" w:space="0" w:color="auto"/>
              <w:bottom w:val="single" w:sz="4" w:space="0" w:color="auto"/>
              <w:right w:val="single" w:sz="4" w:space="0" w:color="auto"/>
            </w:tcBorders>
          </w:tcPr>
          <w:p w14:paraId="5F6B4977" w14:textId="77777777" w:rsidR="00E60729" w:rsidRDefault="00E60729" w:rsidP="00C84C5D">
            <w:pPr>
              <w:rPr>
                <w:rFonts w:ascii="Calibri" w:eastAsia="Calibri" w:hAnsi="Calibri" w:cs="Calibri"/>
              </w:rPr>
            </w:pPr>
            <w:r w:rsidRPr="0976ED68">
              <w:rPr>
                <w:rFonts w:ascii="Calibri" w:eastAsia="Calibri" w:hAnsi="Calibri" w:cs="Calibri"/>
              </w:rPr>
              <w:t xml:space="preserve">1,232  </w:t>
            </w:r>
          </w:p>
        </w:tc>
        <w:tc>
          <w:tcPr>
            <w:tcW w:w="716" w:type="dxa"/>
            <w:tcBorders>
              <w:top w:val="single" w:sz="4" w:space="0" w:color="auto"/>
              <w:left w:val="single" w:sz="4" w:space="0" w:color="auto"/>
              <w:bottom w:val="single" w:sz="4" w:space="0" w:color="auto"/>
              <w:right w:val="single" w:sz="4" w:space="0" w:color="auto"/>
            </w:tcBorders>
          </w:tcPr>
          <w:p w14:paraId="31EE48E7" w14:textId="77777777" w:rsidR="00E60729" w:rsidRDefault="00E60729" w:rsidP="00C84C5D">
            <w:r w:rsidRPr="0976ED68">
              <w:rPr>
                <w:rFonts w:ascii="Calibri" w:eastAsia="Calibri" w:hAnsi="Calibri" w:cs="Calibri"/>
              </w:rPr>
              <w:t xml:space="preserve">0.4  </w:t>
            </w:r>
          </w:p>
        </w:tc>
        <w:tc>
          <w:tcPr>
            <w:tcW w:w="1061" w:type="dxa"/>
            <w:tcBorders>
              <w:top w:val="single" w:sz="4" w:space="0" w:color="auto"/>
              <w:left w:val="single" w:sz="4" w:space="0" w:color="auto"/>
              <w:bottom w:val="single" w:sz="4" w:space="0" w:color="auto"/>
              <w:right w:val="single" w:sz="4" w:space="0" w:color="auto"/>
            </w:tcBorders>
          </w:tcPr>
          <w:p w14:paraId="1D6F8443" w14:textId="77777777" w:rsidR="00E60729" w:rsidRDefault="00E60729" w:rsidP="00C84C5D">
            <w:r w:rsidRPr="17AA8E6B">
              <w:rPr>
                <w:rFonts w:ascii="Calibri" w:eastAsia="Calibri" w:hAnsi="Calibri" w:cs="Calibri"/>
              </w:rPr>
              <w:t>73</w:t>
            </w:r>
          </w:p>
        </w:tc>
        <w:tc>
          <w:tcPr>
            <w:tcW w:w="1045" w:type="dxa"/>
            <w:tcBorders>
              <w:top w:val="single" w:sz="4" w:space="0" w:color="auto"/>
              <w:left w:val="single" w:sz="4" w:space="0" w:color="auto"/>
              <w:bottom w:val="single" w:sz="4" w:space="0" w:color="auto"/>
              <w:right w:val="single" w:sz="4" w:space="0" w:color="auto"/>
            </w:tcBorders>
          </w:tcPr>
          <w:p w14:paraId="5A31B69C" w14:textId="77777777" w:rsidR="00E60729" w:rsidRDefault="00E60729" w:rsidP="00C84C5D">
            <w:r w:rsidRPr="17AA8E6B">
              <w:rPr>
                <w:rFonts w:ascii="Calibri" w:eastAsia="Calibri" w:hAnsi="Calibri" w:cs="Calibri"/>
              </w:rPr>
              <w:t>0.1</w:t>
            </w:r>
          </w:p>
        </w:tc>
        <w:tc>
          <w:tcPr>
            <w:tcW w:w="901" w:type="dxa"/>
            <w:tcBorders>
              <w:top w:val="single" w:sz="4" w:space="0" w:color="auto"/>
              <w:left w:val="single" w:sz="4" w:space="0" w:color="auto"/>
              <w:bottom w:val="single" w:sz="4" w:space="0" w:color="auto"/>
              <w:right w:val="single" w:sz="4" w:space="0" w:color="auto"/>
            </w:tcBorders>
          </w:tcPr>
          <w:p w14:paraId="40376852" w14:textId="77777777" w:rsidR="00E60729" w:rsidRDefault="00E60729" w:rsidP="00C84C5D">
            <w:pPr>
              <w:rPr>
                <w:rFonts w:ascii="Calibri" w:eastAsia="Calibri" w:hAnsi="Calibri" w:cs="Calibri"/>
              </w:rPr>
            </w:pPr>
            <w:r w:rsidRPr="0976ED68">
              <w:rPr>
                <w:rFonts w:ascii="Calibri" w:eastAsia="Calibri" w:hAnsi="Calibri" w:cs="Calibri"/>
              </w:rPr>
              <w:t>25</w:t>
            </w:r>
          </w:p>
        </w:tc>
        <w:tc>
          <w:tcPr>
            <w:tcW w:w="1040" w:type="dxa"/>
            <w:tcBorders>
              <w:top w:val="single" w:sz="4" w:space="0" w:color="auto"/>
              <w:left w:val="single" w:sz="4" w:space="0" w:color="auto"/>
              <w:bottom w:val="single" w:sz="4" w:space="0" w:color="auto"/>
              <w:right w:val="single" w:sz="4" w:space="0" w:color="auto"/>
            </w:tcBorders>
          </w:tcPr>
          <w:p w14:paraId="28A9EFFA" w14:textId="77777777" w:rsidR="00E60729" w:rsidRDefault="00E60729" w:rsidP="00C84C5D">
            <w:pPr>
              <w:rPr>
                <w:rFonts w:ascii="Calibri" w:eastAsia="Calibri" w:hAnsi="Calibri" w:cs="Calibri"/>
              </w:rPr>
            </w:pPr>
            <w:r w:rsidRPr="0976ED68">
              <w:rPr>
                <w:rFonts w:ascii="Calibri" w:eastAsia="Calibri" w:hAnsi="Calibri" w:cs="Calibri"/>
              </w:rPr>
              <w:t>0.1</w:t>
            </w:r>
          </w:p>
        </w:tc>
      </w:tr>
      <w:tr w:rsidR="00E60729" w14:paraId="3538ED3B" w14:textId="77777777" w:rsidTr="00C84C5D">
        <w:trPr>
          <w:trHeight w:val="300"/>
        </w:trPr>
        <w:tc>
          <w:tcPr>
            <w:tcW w:w="1463" w:type="dxa"/>
            <w:vMerge/>
          </w:tcPr>
          <w:p w14:paraId="244768F2"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6291C981" w14:textId="77777777" w:rsidR="00E60729" w:rsidRDefault="00E60729" w:rsidP="00C84C5D">
            <w:r w:rsidRPr="0976ED68">
              <w:rPr>
                <w:rFonts w:ascii="Calibri" w:eastAsia="Calibri" w:hAnsi="Calibri" w:cs="Calibri"/>
              </w:rPr>
              <w:t xml:space="preserve">Other   </w:t>
            </w:r>
          </w:p>
        </w:tc>
        <w:tc>
          <w:tcPr>
            <w:tcW w:w="1110" w:type="dxa"/>
            <w:tcBorders>
              <w:top w:val="single" w:sz="4" w:space="0" w:color="auto"/>
              <w:left w:val="single" w:sz="4" w:space="0" w:color="auto"/>
              <w:bottom w:val="single" w:sz="4" w:space="0" w:color="auto"/>
              <w:right w:val="single" w:sz="4" w:space="0" w:color="auto"/>
            </w:tcBorders>
          </w:tcPr>
          <w:p w14:paraId="0DEC3F8B" w14:textId="77777777" w:rsidR="00E60729" w:rsidRDefault="00E60729" w:rsidP="00C84C5D">
            <w:pPr>
              <w:rPr>
                <w:rFonts w:ascii="Calibri" w:eastAsia="Calibri" w:hAnsi="Calibri" w:cs="Calibri"/>
              </w:rPr>
            </w:pPr>
            <w:r w:rsidRPr="0976ED68">
              <w:rPr>
                <w:rFonts w:ascii="Calibri" w:eastAsia="Calibri" w:hAnsi="Calibri" w:cs="Calibri"/>
              </w:rPr>
              <w:t xml:space="preserve">1,484  </w:t>
            </w:r>
          </w:p>
        </w:tc>
        <w:tc>
          <w:tcPr>
            <w:tcW w:w="716" w:type="dxa"/>
            <w:tcBorders>
              <w:top w:val="single" w:sz="4" w:space="0" w:color="auto"/>
              <w:left w:val="single" w:sz="4" w:space="0" w:color="auto"/>
              <w:bottom w:val="single" w:sz="4" w:space="0" w:color="auto"/>
              <w:right w:val="single" w:sz="4" w:space="0" w:color="auto"/>
            </w:tcBorders>
          </w:tcPr>
          <w:p w14:paraId="3B4E7DA1" w14:textId="77777777" w:rsidR="00E60729" w:rsidRDefault="00E60729" w:rsidP="00C84C5D">
            <w:r w:rsidRPr="0976ED68">
              <w:rPr>
                <w:rFonts w:ascii="Calibri" w:eastAsia="Calibri" w:hAnsi="Calibri" w:cs="Calibri"/>
              </w:rPr>
              <w:t xml:space="preserve">0.5  </w:t>
            </w:r>
          </w:p>
        </w:tc>
        <w:tc>
          <w:tcPr>
            <w:tcW w:w="1061" w:type="dxa"/>
            <w:tcBorders>
              <w:top w:val="single" w:sz="4" w:space="0" w:color="auto"/>
              <w:left w:val="single" w:sz="4" w:space="0" w:color="auto"/>
              <w:bottom w:val="single" w:sz="4" w:space="0" w:color="auto"/>
              <w:right w:val="single" w:sz="4" w:space="0" w:color="auto"/>
            </w:tcBorders>
          </w:tcPr>
          <w:p w14:paraId="4D3663ED" w14:textId="77777777" w:rsidR="00E60729" w:rsidRDefault="00E60729" w:rsidP="00C84C5D">
            <w:r w:rsidRPr="17AA8E6B">
              <w:rPr>
                <w:rFonts w:ascii="Calibri" w:eastAsia="Calibri" w:hAnsi="Calibri" w:cs="Calibri"/>
              </w:rPr>
              <w:t>646</w:t>
            </w:r>
          </w:p>
        </w:tc>
        <w:tc>
          <w:tcPr>
            <w:tcW w:w="1045" w:type="dxa"/>
            <w:tcBorders>
              <w:top w:val="single" w:sz="4" w:space="0" w:color="auto"/>
              <w:left w:val="single" w:sz="4" w:space="0" w:color="auto"/>
              <w:bottom w:val="single" w:sz="4" w:space="0" w:color="auto"/>
              <w:right w:val="single" w:sz="4" w:space="0" w:color="auto"/>
            </w:tcBorders>
          </w:tcPr>
          <w:p w14:paraId="3AA45E27" w14:textId="77777777" w:rsidR="00E60729" w:rsidRDefault="00E60729" w:rsidP="00C84C5D">
            <w:r w:rsidRPr="17AA8E6B">
              <w:rPr>
                <w:rFonts w:ascii="Calibri" w:eastAsia="Calibri" w:hAnsi="Calibri" w:cs="Calibri"/>
              </w:rPr>
              <w:t>1.2</w:t>
            </w:r>
          </w:p>
        </w:tc>
        <w:tc>
          <w:tcPr>
            <w:tcW w:w="901" w:type="dxa"/>
            <w:tcBorders>
              <w:top w:val="single" w:sz="4" w:space="0" w:color="auto"/>
              <w:left w:val="single" w:sz="4" w:space="0" w:color="auto"/>
              <w:bottom w:val="single" w:sz="4" w:space="0" w:color="auto"/>
              <w:right w:val="single" w:sz="4" w:space="0" w:color="auto"/>
            </w:tcBorders>
          </w:tcPr>
          <w:p w14:paraId="4EBCDCF4" w14:textId="77777777" w:rsidR="00E60729" w:rsidRDefault="00E60729" w:rsidP="00C84C5D">
            <w:pPr>
              <w:rPr>
                <w:rFonts w:ascii="Calibri" w:eastAsia="Calibri" w:hAnsi="Calibri" w:cs="Calibri"/>
              </w:rPr>
            </w:pPr>
            <w:r w:rsidRPr="0976ED68">
              <w:rPr>
                <w:rFonts w:ascii="Calibri" w:eastAsia="Calibri" w:hAnsi="Calibri" w:cs="Calibri"/>
              </w:rPr>
              <w:t>105</w:t>
            </w:r>
          </w:p>
        </w:tc>
        <w:tc>
          <w:tcPr>
            <w:tcW w:w="1040" w:type="dxa"/>
            <w:tcBorders>
              <w:top w:val="single" w:sz="4" w:space="0" w:color="auto"/>
              <w:left w:val="single" w:sz="4" w:space="0" w:color="auto"/>
              <w:bottom w:val="single" w:sz="4" w:space="0" w:color="auto"/>
              <w:right w:val="single" w:sz="4" w:space="0" w:color="auto"/>
            </w:tcBorders>
          </w:tcPr>
          <w:p w14:paraId="3E754DDD" w14:textId="77777777" w:rsidR="00E60729" w:rsidRDefault="00E60729" w:rsidP="00C84C5D">
            <w:pPr>
              <w:rPr>
                <w:rFonts w:ascii="Calibri" w:eastAsia="Calibri" w:hAnsi="Calibri" w:cs="Calibri"/>
              </w:rPr>
            </w:pPr>
            <w:r w:rsidRPr="0976ED68">
              <w:rPr>
                <w:rFonts w:ascii="Calibri" w:eastAsia="Calibri" w:hAnsi="Calibri" w:cs="Calibri"/>
              </w:rPr>
              <w:t>0.5</w:t>
            </w:r>
          </w:p>
        </w:tc>
      </w:tr>
      <w:tr w:rsidR="00E60729" w14:paraId="0C725FF4" w14:textId="77777777" w:rsidTr="00C84C5D">
        <w:trPr>
          <w:trHeight w:val="300"/>
        </w:trPr>
        <w:tc>
          <w:tcPr>
            <w:tcW w:w="1463" w:type="dxa"/>
            <w:vMerge/>
          </w:tcPr>
          <w:p w14:paraId="63F1B105"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4A20FCAF" w14:textId="77777777" w:rsidR="00E60729" w:rsidRDefault="00E60729" w:rsidP="00C84C5D">
            <w:r w:rsidRPr="0976ED68">
              <w:rPr>
                <w:rFonts w:ascii="Calibri" w:eastAsia="Calibri" w:hAnsi="Calibri" w:cs="Calibri"/>
              </w:rPr>
              <w:t>Not stated</w:t>
            </w:r>
            <w:r w:rsidRPr="0976ED68">
              <w:rPr>
                <w:rFonts w:ascii="Calibri" w:eastAsia="Calibri" w:hAnsi="Calibri" w:cs="Calibri"/>
                <w:color w:val="202122"/>
                <w:sz w:val="21"/>
                <w:szCs w:val="21"/>
              </w:rPr>
              <w:t>†</w:t>
            </w:r>
            <w:r w:rsidRPr="0976ED68">
              <w:rPr>
                <w:rFonts w:ascii="Calibri" w:eastAsia="Calibri" w:hAnsi="Calibri" w:cs="Calibri"/>
              </w:rPr>
              <w:t xml:space="preserve">   </w:t>
            </w:r>
          </w:p>
        </w:tc>
        <w:tc>
          <w:tcPr>
            <w:tcW w:w="1110" w:type="dxa"/>
            <w:tcBorders>
              <w:top w:val="single" w:sz="4" w:space="0" w:color="auto"/>
              <w:left w:val="single" w:sz="4" w:space="0" w:color="auto"/>
              <w:bottom w:val="single" w:sz="4" w:space="0" w:color="auto"/>
              <w:right w:val="single" w:sz="4" w:space="0" w:color="auto"/>
            </w:tcBorders>
          </w:tcPr>
          <w:p w14:paraId="6E8AA6AE" w14:textId="77777777" w:rsidR="00E60729" w:rsidRDefault="00E60729" w:rsidP="00C84C5D">
            <w:pPr>
              <w:rPr>
                <w:rFonts w:ascii="Calibri" w:eastAsia="Calibri" w:hAnsi="Calibri" w:cs="Calibri"/>
              </w:rPr>
            </w:pPr>
            <w:r w:rsidRPr="0976ED68">
              <w:rPr>
                <w:rFonts w:ascii="Calibri" w:eastAsia="Calibri" w:hAnsi="Calibri" w:cs="Calibri"/>
              </w:rPr>
              <w:t xml:space="preserve">955 </w:t>
            </w:r>
          </w:p>
        </w:tc>
        <w:tc>
          <w:tcPr>
            <w:tcW w:w="716" w:type="dxa"/>
            <w:tcBorders>
              <w:top w:val="single" w:sz="4" w:space="0" w:color="auto"/>
              <w:left w:val="single" w:sz="4" w:space="0" w:color="auto"/>
              <w:bottom w:val="single" w:sz="4" w:space="0" w:color="auto"/>
              <w:right w:val="single" w:sz="4" w:space="0" w:color="auto"/>
            </w:tcBorders>
          </w:tcPr>
          <w:p w14:paraId="58294AA2" w14:textId="77777777" w:rsidR="00E60729" w:rsidRDefault="00E60729" w:rsidP="00C84C5D">
            <w:r w:rsidRPr="0976ED68">
              <w:rPr>
                <w:rFonts w:ascii="Calibri" w:eastAsia="Calibri" w:hAnsi="Calibri" w:cs="Calibri"/>
              </w:rPr>
              <w:t xml:space="preserve">0.3  </w:t>
            </w:r>
          </w:p>
        </w:tc>
        <w:tc>
          <w:tcPr>
            <w:tcW w:w="1061" w:type="dxa"/>
            <w:tcBorders>
              <w:top w:val="single" w:sz="4" w:space="0" w:color="auto"/>
              <w:left w:val="single" w:sz="4" w:space="0" w:color="auto"/>
              <w:bottom w:val="single" w:sz="4" w:space="0" w:color="auto"/>
              <w:right w:val="single" w:sz="4" w:space="0" w:color="auto"/>
            </w:tcBorders>
          </w:tcPr>
          <w:p w14:paraId="43211892" w14:textId="77777777" w:rsidR="00E60729" w:rsidRDefault="00E60729" w:rsidP="00C84C5D">
            <w:pPr>
              <w:rPr>
                <w:rFonts w:ascii="Calibri" w:eastAsia="Calibri" w:hAnsi="Calibri" w:cs="Calibri"/>
              </w:rPr>
            </w:pPr>
            <w:r w:rsidRPr="17AA8E6B">
              <w:rPr>
                <w:rFonts w:ascii="Calibri" w:eastAsia="Calibri" w:hAnsi="Calibri" w:cs="Calibri"/>
              </w:rPr>
              <w:t>-</w:t>
            </w:r>
          </w:p>
        </w:tc>
        <w:tc>
          <w:tcPr>
            <w:tcW w:w="1045" w:type="dxa"/>
            <w:tcBorders>
              <w:top w:val="single" w:sz="4" w:space="0" w:color="auto"/>
              <w:left w:val="single" w:sz="4" w:space="0" w:color="auto"/>
              <w:bottom w:val="single" w:sz="4" w:space="0" w:color="auto"/>
              <w:right w:val="single" w:sz="4" w:space="0" w:color="auto"/>
            </w:tcBorders>
          </w:tcPr>
          <w:p w14:paraId="67B86C35" w14:textId="77777777" w:rsidR="00E60729" w:rsidRDefault="00E60729" w:rsidP="00C84C5D">
            <w:pPr>
              <w:rPr>
                <w:rFonts w:ascii="Calibri" w:eastAsia="Calibri" w:hAnsi="Calibri" w:cs="Calibri"/>
              </w:rPr>
            </w:pPr>
            <w:r w:rsidRPr="17AA8E6B">
              <w:rPr>
                <w:rFonts w:ascii="Calibri" w:eastAsia="Calibri" w:hAnsi="Calibri" w:cs="Calibri"/>
              </w:rPr>
              <w:t>-</w:t>
            </w:r>
          </w:p>
        </w:tc>
        <w:tc>
          <w:tcPr>
            <w:tcW w:w="901" w:type="dxa"/>
            <w:tcBorders>
              <w:top w:val="single" w:sz="4" w:space="0" w:color="auto"/>
              <w:left w:val="single" w:sz="4" w:space="0" w:color="auto"/>
              <w:bottom w:val="single" w:sz="4" w:space="0" w:color="auto"/>
              <w:right w:val="single" w:sz="4" w:space="0" w:color="auto"/>
            </w:tcBorders>
          </w:tcPr>
          <w:p w14:paraId="291C1EEC" w14:textId="77777777" w:rsidR="00E60729" w:rsidRDefault="00E60729" w:rsidP="00C84C5D">
            <w:pPr>
              <w:rPr>
                <w:rFonts w:ascii="Calibri" w:eastAsia="Calibri" w:hAnsi="Calibri" w:cs="Calibri"/>
              </w:rPr>
            </w:pPr>
            <w:r w:rsidRPr="0976ED68">
              <w:rPr>
                <w:rFonts w:ascii="Calibri" w:eastAsia="Calibri" w:hAnsi="Calibri" w:cs="Calibri"/>
              </w:rPr>
              <w:t>773</w:t>
            </w:r>
          </w:p>
        </w:tc>
        <w:tc>
          <w:tcPr>
            <w:tcW w:w="1040" w:type="dxa"/>
            <w:tcBorders>
              <w:top w:val="single" w:sz="4" w:space="0" w:color="auto"/>
              <w:left w:val="single" w:sz="4" w:space="0" w:color="auto"/>
              <w:bottom w:val="single" w:sz="4" w:space="0" w:color="auto"/>
              <w:right w:val="single" w:sz="4" w:space="0" w:color="auto"/>
            </w:tcBorders>
          </w:tcPr>
          <w:p w14:paraId="36DB0C44" w14:textId="77777777" w:rsidR="00E60729" w:rsidRDefault="00E60729" w:rsidP="00C84C5D">
            <w:pPr>
              <w:rPr>
                <w:rFonts w:ascii="Calibri" w:eastAsia="Calibri" w:hAnsi="Calibri" w:cs="Calibri"/>
              </w:rPr>
            </w:pPr>
            <w:r w:rsidRPr="0976ED68">
              <w:rPr>
                <w:rFonts w:ascii="Calibri" w:eastAsia="Calibri" w:hAnsi="Calibri" w:cs="Calibri"/>
              </w:rPr>
              <w:t>4.0</w:t>
            </w:r>
          </w:p>
        </w:tc>
      </w:tr>
      <w:tr w:rsidR="00E60729" w14:paraId="1164EE3B" w14:textId="77777777" w:rsidTr="00C84C5D">
        <w:trPr>
          <w:trHeight w:val="300"/>
        </w:trPr>
        <w:tc>
          <w:tcPr>
            <w:tcW w:w="1463" w:type="dxa"/>
            <w:vMerge/>
          </w:tcPr>
          <w:p w14:paraId="1AD7BF8D"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61DC48A1" w14:textId="5F62F595" w:rsidR="00E60729" w:rsidRDefault="00E60729" w:rsidP="00C84C5D">
            <w:r w:rsidRPr="0976ED68">
              <w:rPr>
                <w:rFonts w:ascii="Calibri" w:eastAsia="Calibri" w:hAnsi="Calibri" w:cs="Calibri"/>
              </w:rPr>
              <w:t xml:space="preserve">Missing (% of cohort)  </w:t>
            </w:r>
          </w:p>
        </w:tc>
        <w:tc>
          <w:tcPr>
            <w:tcW w:w="1826" w:type="dxa"/>
            <w:gridSpan w:val="2"/>
            <w:tcBorders>
              <w:top w:val="single" w:sz="4" w:space="0" w:color="auto"/>
              <w:left w:val="single" w:sz="4" w:space="0" w:color="auto"/>
              <w:bottom w:val="single" w:sz="4" w:space="0" w:color="auto"/>
              <w:right w:val="single" w:sz="4" w:space="0" w:color="auto"/>
            </w:tcBorders>
          </w:tcPr>
          <w:p w14:paraId="5ADB4278" w14:textId="727442E5" w:rsidR="00E60729" w:rsidRDefault="00E60729" w:rsidP="00C84C5D">
            <w:pPr>
              <w:rPr>
                <w:rFonts w:ascii="Calibri" w:eastAsia="Calibri" w:hAnsi="Calibri" w:cs="Calibri"/>
              </w:rPr>
            </w:pPr>
            <w:r w:rsidRPr="0976ED68">
              <w:rPr>
                <w:rFonts w:ascii="Calibri" w:eastAsia="Calibri" w:hAnsi="Calibri" w:cs="Calibri"/>
              </w:rPr>
              <w:t xml:space="preserve">2,391 (0.9)  </w:t>
            </w:r>
          </w:p>
        </w:tc>
        <w:tc>
          <w:tcPr>
            <w:tcW w:w="2106" w:type="dxa"/>
            <w:gridSpan w:val="2"/>
            <w:tcBorders>
              <w:top w:val="single" w:sz="4" w:space="0" w:color="auto"/>
              <w:left w:val="single" w:sz="4" w:space="0" w:color="auto"/>
              <w:bottom w:val="single" w:sz="4" w:space="0" w:color="auto"/>
              <w:right w:val="single" w:sz="4" w:space="0" w:color="auto"/>
            </w:tcBorders>
          </w:tcPr>
          <w:p w14:paraId="2891EAB5" w14:textId="71374F5D" w:rsidR="00E60729" w:rsidRDefault="00E60729" w:rsidP="00C84C5D">
            <w:r w:rsidRPr="17AA8E6B">
              <w:rPr>
                <w:rFonts w:ascii="Calibri" w:eastAsia="Calibri" w:hAnsi="Calibri" w:cs="Calibri"/>
              </w:rPr>
              <w:t>35,888 (38.2)</w:t>
            </w:r>
          </w:p>
        </w:tc>
        <w:tc>
          <w:tcPr>
            <w:tcW w:w="1941" w:type="dxa"/>
            <w:gridSpan w:val="2"/>
            <w:tcBorders>
              <w:top w:val="single" w:sz="4" w:space="0" w:color="auto"/>
              <w:left w:val="single" w:sz="4" w:space="0" w:color="auto"/>
              <w:bottom w:val="single" w:sz="4" w:space="0" w:color="auto"/>
              <w:right w:val="single" w:sz="4" w:space="0" w:color="auto"/>
            </w:tcBorders>
          </w:tcPr>
          <w:p w14:paraId="00E5F7ED" w14:textId="71EC8C82" w:rsidR="00E60729" w:rsidRDefault="00E60729" w:rsidP="00C84C5D">
            <w:pPr>
              <w:rPr>
                <w:rFonts w:ascii="Calibri" w:eastAsia="Calibri" w:hAnsi="Calibri" w:cs="Calibri"/>
              </w:rPr>
            </w:pPr>
            <w:r w:rsidRPr="0976ED68">
              <w:rPr>
                <w:rFonts w:ascii="Calibri" w:eastAsia="Calibri" w:hAnsi="Calibri" w:cs="Calibri"/>
              </w:rPr>
              <w:t>1125 (5.4)</w:t>
            </w:r>
          </w:p>
        </w:tc>
      </w:tr>
      <w:tr w:rsidR="00E60729" w14:paraId="11A54AA8" w14:textId="77777777" w:rsidTr="00C84C5D">
        <w:trPr>
          <w:trHeight w:val="300"/>
        </w:trPr>
        <w:tc>
          <w:tcPr>
            <w:tcW w:w="1463" w:type="dxa"/>
            <w:vMerge w:val="restart"/>
            <w:tcBorders>
              <w:top w:val="single" w:sz="4" w:space="0" w:color="auto"/>
              <w:left w:val="single" w:sz="4" w:space="0" w:color="auto"/>
              <w:bottom w:val="single" w:sz="4" w:space="0" w:color="auto"/>
              <w:right w:val="single" w:sz="4" w:space="0" w:color="auto"/>
            </w:tcBorders>
          </w:tcPr>
          <w:p w14:paraId="68140A93" w14:textId="77777777" w:rsidR="00E60729" w:rsidRDefault="00E60729" w:rsidP="00C84C5D">
            <w:r w:rsidRPr="0976ED68">
              <w:rPr>
                <w:rFonts w:ascii="Calibri" w:eastAsia="Calibri" w:hAnsi="Calibri" w:cs="Calibri"/>
              </w:rPr>
              <w:t xml:space="preserve">Socio-economic status quintiles (IMD 2019 in CPRD; WIMD 2019 in SAIL; SIMD 2020v2 in DataLoch)   </w:t>
            </w:r>
          </w:p>
        </w:tc>
        <w:tc>
          <w:tcPr>
            <w:tcW w:w="1680" w:type="dxa"/>
            <w:tcBorders>
              <w:top w:val="single" w:sz="4" w:space="0" w:color="auto"/>
              <w:left w:val="single" w:sz="4" w:space="0" w:color="auto"/>
              <w:bottom w:val="single" w:sz="4" w:space="0" w:color="auto"/>
              <w:right w:val="single" w:sz="4" w:space="0" w:color="auto"/>
            </w:tcBorders>
          </w:tcPr>
          <w:p w14:paraId="63E69722" w14:textId="77777777" w:rsidR="00E60729" w:rsidRDefault="00E60729" w:rsidP="00C84C5D">
            <w:r w:rsidRPr="0976ED68">
              <w:rPr>
                <w:rFonts w:ascii="Calibri" w:eastAsia="Calibri" w:hAnsi="Calibri" w:cs="Calibri"/>
              </w:rPr>
              <w:t xml:space="preserve">Least deprived   </w:t>
            </w:r>
          </w:p>
        </w:tc>
        <w:tc>
          <w:tcPr>
            <w:tcW w:w="1110" w:type="dxa"/>
            <w:tcBorders>
              <w:top w:val="single" w:sz="4" w:space="0" w:color="auto"/>
              <w:left w:val="single" w:sz="4" w:space="0" w:color="auto"/>
              <w:bottom w:val="single" w:sz="4" w:space="0" w:color="auto"/>
              <w:right w:val="single" w:sz="4" w:space="0" w:color="auto"/>
            </w:tcBorders>
          </w:tcPr>
          <w:p w14:paraId="2040E0E6" w14:textId="77777777" w:rsidR="00E60729" w:rsidRDefault="00E60729" w:rsidP="00C84C5D">
            <w:pPr>
              <w:rPr>
                <w:rFonts w:ascii="Calibri" w:eastAsia="Calibri" w:hAnsi="Calibri" w:cs="Calibri"/>
              </w:rPr>
            </w:pPr>
            <w:r w:rsidRPr="0976ED68">
              <w:rPr>
                <w:rFonts w:ascii="Calibri" w:eastAsia="Calibri" w:hAnsi="Calibri" w:cs="Calibri"/>
              </w:rPr>
              <w:t xml:space="preserve">40,164  </w:t>
            </w:r>
          </w:p>
        </w:tc>
        <w:tc>
          <w:tcPr>
            <w:tcW w:w="716" w:type="dxa"/>
            <w:tcBorders>
              <w:top w:val="single" w:sz="4" w:space="0" w:color="auto"/>
              <w:left w:val="single" w:sz="4" w:space="0" w:color="auto"/>
              <w:bottom w:val="single" w:sz="4" w:space="0" w:color="auto"/>
              <w:right w:val="single" w:sz="4" w:space="0" w:color="auto"/>
            </w:tcBorders>
          </w:tcPr>
          <w:p w14:paraId="7400A075" w14:textId="77777777" w:rsidR="00E60729" w:rsidRDefault="00E60729" w:rsidP="00C84C5D">
            <w:r w:rsidRPr="0976ED68">
              <w:rPr>
                <w:rFonts w:ascii="Calibri" w:eastAsia="Calibri" w:hAnsi="Calibri" w:cs="Calibri"/>
              </w:rPr>
              <w:t xml:space="preserve">14.3  </w:t>
            </w:r>
          </w:p>
        </w:tc>
        <w:tc>
          <w:tcPr>
            <w:tcW w:w="1061" w:type="dxa"/>
            <w:tcBorders>
              <w:top w:val="single" w:sz="4" w:space="0" w:color="auto"/>
              <w:left w:val="single" w:sz="4" w:space="0" w:color="auto"/>
              <w:bottom w:val="single" w:sz="4" w:space="0" w:color="auto"/>
              <w:right w:val="single" w:sz="4" w:space="0" w:color="auto"/>
            </w:tcBorders>
          </w:tcPr>
          <w:p w14:paraId="57189E97" w14:textId="77777777" w:rsidR="00E60729" w:rsidRDefault="00E60729" w:rsidP="00C84C5D">
            <w:pPr>
              <w:spacing w:line="257" w:lineRule="auto"/>
            </w:pPr>
            <w:r w:rsidRPr="17AA8E6B">
              <w:rPr>
                <w:rFonts w:ascii="Calibri" w:eastAsia="Calibri" w:hAnsi="Calibri" w:cs="Calibri"/>
              </w:rPr>
              <w:t>11,149</w:t>
            </w:r>
          </w:p>
        </w:tc>
        <w:tc>
          <w:tcPr>
            <w:tcW w:w="1045" w:type="dxa"/>
            <w:tcBorders>
              <w:top w:val="single" w:sz="4" w:space="0" w:color="auto"/>
              <w:left w:val="single" w:sz="4" w:space="0" w:color="auto"/>
              <w:bottom w:val="single" w:sz="4" w:space="0" w:color="auto"/>
              <w:right w:val="single" w:sz="4" w:space="0" w:color="auto"/>
            </w:tcBorders>
          </w:tcPr>
          <w:p w14:paraId="6688EAE2" w14:textId="77777777" w:rsidR="00E60729" w:rsidRDefault="00E60729" w:rsidP="00C84C5D">
            <w:r w:rsidRPr="17AA8E6B">
              <w:rPr>
                <w:rFonts w:ascii="Calibri" w:eastAsia="Calibri" w:hAnsi="Calibri" w:cs="Calibri"/>
              </w:rPr>
              <w:t>12.1</w:t>
            </w:r>
          </w:p>
        </w:tc>
        <w:tc>
          <w:tcPr>
            <w:tcW w:w="901" w:type="dxa"/>
            <w:tcBorders>
              <w:top w:val="single" w:sz="4" w:space="0" w:color="auto"/>
              <w:left w:val="single" w:sz="4" w:space="0" w:color="auto"/>
              <w:bottom w:val="single" w:sz="4" w:space="0" w:color="auto"/>
              <w:right w:val="single" w:sz="4" w:space="0" w:color="auto"/>
            </w:tcBorders>
          </w:tcPr>
          <w:p w14:paraId="2DA7CCC0" w14:textId="77777777" w:rsidR="00E60729" w:rsidRDefault="00E60729" w:rsidP="00C84C5D">
            <w:pPr>
              <w:rPr>
                <w:rFonts w:ascii="Calibri" w:eastAsia="Calibri" w:hAnsi="Calibri" w:cs="Calibri"/>
              </w:rPr>
            </w:pPr>
            <w:r w:rsidRPr="0976ED68">
              <w:rPr>
                <w:rFonts w:ascii="Calibri" w:eastAsia="Calibri" w:hAnsi="Calibri" w:cs="Calibri"/>
              </w:rPr>
              <w:t>3208</w:t>
            </w:r>
          </w:p>
        </w:tc>
        <w:tc>
          <w:tcPr>
            <w:tcW w:w="1040" w:type="dxa"/>
            <w:tcBorders>
              <w:top w:val="single" w:sz="4" w:space="0" w:color="auto"/>
              <w:left w:val="single" w:sz="4" w:space="0" w:color="auto"/>
              <w:bottom w:val="single" w:sz="4" w:space="0" w:color="auto"/>
              <w:right w:val="single" w:sz="4" w:space="0" w:color="auto"/>
            </w:tcBorders>
          </w:tcPr>
          <w:p w14:paraId="1966A3C4" w14:textId="77777777" w:rsidR="00E60729" w:rsidRDefault="00E60729" w:rsidP="00C84C5D">
            <w:pPr>
              <w:rPr>
                <w:rFonts w:ascii="Calibri" w:eastAsia="Calibri" w:hAnsi="Calibri" w:cs="Calibri"/>
              </w:rPr>
            </w:pPr>
            <w:r w:rsidRPr="42B3DE25">
              <w:rPr>
                <w:rFonts w:ascii="Calibri" w:eastAsia="Calibri" w:hAnsi="Calibri" w:cs="Calibri"/>
              </w:rPr>
              <w:t>15.6</w:t>
            </w:r>
          </w:p>
        </w:tc>
      </w:tr>
      <w:tr w:rsidR="00E60729" w14:paraId="6CB600D1" w14:textId="77777777" w:rsidTr="00C84C5D">
        <w:trPr>
          <w:trHeight w:val="300"/>
        </w:trPr>
        <w:tc>
          <w:tcPr>
            <w:tcW w:w="1463" w:type="dxa"/>
            <w:vMerge/>
          </w:tcPr>
          <w:p w14:paraId="0D2DC834"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30663D12" w14:textId="77777777" w:rsidR="00E60729" w:rsidRDefault="00E60729" w:rsidP="00C84C5D">
            <w:r w:rsidRPr="0976ED68">
              <w:rPr>
                <w:rFonts w:ascii="Calibri" w:eastAsia="Calibri" w:hAnsi="Calibri" w:cs="Calibri"/>
              </w:rPr>
              <w:t xml:space="preserve">Second least deprived   </w:t>
            </w:r>
          </w:p>
        </w:tc>
        <w:tc>
          <w:tcPr>
            <w:tcW w:w="1110" w:type="dxa"/>
            <w:tcBorders>
              <w:top w:val="single" w:sz="4" w:space="0" w:color="auto"/>
              <w:left w:val="single" w:sz="4" w:space="0" w:color="auto"/>
              <w:bottom w:val="single" w:sz="4" w:space="0" w:color="auto"/>
              <w:right w:val="single" w:sz="4" w:space="0" w:color="auto"/>
            </w:tcBorders>
          </w:tcPr>
          <w:p w14:paraId="5D41AEA2" w14:textId="77777777" w:rsidR="00E60729" w:rsidRDefault="00E60729" w:rsidP="00C84C5D">
            <w:pPr>
              <w:rPr>
                <w:rFonts w:ascii="Calibri" w:eastAsia="Calibri" w:hAnsi="Calibri" w:cs="Calibri"/>
              </w:rPr>
            </w:pPr>
            <w:r w:rsidRPr="0976ED68">
              <w:rPr>
                <w:rFonts w:ascii="Calibri" w:eastAsia="Calibri" w:hAnsi="Calibri" w:cs="Calibri"/>
              </w:rPr>
              <w:t xml:space="preserve">49,656  </w:t>
            </w:r>
          </w:p>
        </w:tc>
        <w:tc>
          <w:tcPr>
            <w:tcW w:w="716" w:type="dxa"/>
            <w:tcBorders>
              <w:top w:val="single" w:sz="4" w:space="0" w:color="auto"/>
              <w:left w:val="single" w:sz="4" w:space="0" w:color="auto"/>
              <w:bottom w:val="single" w:sz="4" w:space="0" w:color="auto"/>
              <w:right w:val="single" w:sz="4" w:space="0" w:color="auto"/>
            </w:tcBorders>
          </w:tcPr>
          <w:p w14:paraId="3BD5678D" w14:textId="77777777" w:rsidR="00E60729" w:rsidRDefault="00E60729" w:rsidP="00C84C5D">
            <w:r w:rsidRPr="0976ED68">
              <w:rPr>
                <w:rFonts w:ascii="Calibri" w:eastAsia="Calibri" w:hAnsi="Calibri" w:cs="Calibri"/>
              </w:rPr>
              <w:t xml:space="preserve">17.7  </w:t>
            </w:r>
          </w:p>
        </w:tc>
        <w:tc>
          <w:tcPr>
            <w:tcW w:w="1061" w:type="dxa"/>
            <w:tcBorders>
              <w:top w:val="single" w:sz="4" w:space="0" w:color="auto"/>
              <w:left w:val="single" w:sz="4" w:space="0" w:color="auto"/>
              <w:bottom w:val="single" w:sz="4" w:space="0" w:color="auto"/>
              <w:right w:val="single" w:sz="4" w:space="0" w:color="auto"/>
            </w:tcBorders>
          </w:tcPr>
          <w:p w14:paraId="04F258E1" w14:textId="77777777" w:rsidR="00E60729" w:rsidRDefault="00E60729" w:rsidP="00C84C5D">
            <w:pPr>
              <w:spacing w:line="257" w:lineRule="auto"/>
            </w:pPr>
            <w:r w:rsidRPr="17AA8E6B">
              <w:rPr>
                <w:rFonts w:ascii="Calibri" w:eastAsia="Calibri" w:hAnsi="Calibri" w:cs="Calibri"/>
              </w:rPr>
              <w:t>15,015</w:t>
            </w:r>
          </w:p>
        </w:tc>
        <w:tc>
          <w:tcPr>
            <w:tcW w:w="1045" w:type="dxa"/>
            <w:tcBorders>
              <w:top w:val="single" w:sz="4" w:space="0" w:color="auto"/>
              <w:left w:val="single" w:sz="4" w:space="0" w:color="auto"/>
              <w:bottom w:val="single" w:sz="4" w:space="0" w:color="auto"/>
              <w:right w:val="single" w:sz="4" w:space="0" w:color="auto"/>
            </w:tcBorders>
          </w:tcPr>
          <w:p w14:paraId="60485C3E" w14:textId="77777777" w:rsidR="00E60729" w:rsidRDefault="00E60729" w:rsidP="00C84C5D">
            <w:r w:rsidRPr="17AA8E6B">
              <w:rPr>
                <w:rFonts w:ascii="Calibri" w:eastAsia="Calibri" w:hAnsi="Calibri" w:cs="Calibri"/>
              </w:rPr>
              <w:t>16.2</w:t>
            </w:r>
          </w:p>
        </w:tc>
        <w:tc>
          <w:tcPr>
            <w:tcW w:w="901" w:type="dxa"/>
            <w:tcBorders>
              <w:top w:val="single" w:sz="4" w:space="0" w:color="auto"/>
              <w:left w:val="single" w:sz="4" w:space="0" w:color="auto"/>
              <w:bottom w:val="single" w:sz="4" w:space="0" w:color="auto"/>
              <w:right w:val="single" w:sz="4" w:space="0" w:color="auto"/>
            </w:tcBorders>
          </w:tcPr>
          <w:p w14:paraId="5307B2AE" w14:textId="77777777" w:rsidR="00E60729" w:rsidRDefault="00E60729" w:rsidP="00C84C5D">
            <w:pPr>
              <w:rPr>
                <w:rFonts w:ascii="Calibri" w:eastAsia="Calibri" w:hAnsi="Calibri" w:cs="Calibri"/>
              </w:rPr>
            </w:pPr>
            <w:r w:rsidRPr="0976ED68">
              <w:rPr>
                <w:rFonts w:ascii="Calibri" w:eastAsia="Calibri" w:hAnsi="Calibri" w:cs="Calibri"/>
              </w:rPr>
              <w:t>2716</w:t>
            </w:r>
          </w:p>
        </w:tc>
        <w:tc>
          <w:tcPr>
            <w:tcW w:w="1040" w:type="dxa"/>
            <w:tcBorders>
              <w:top w:val="single" w:sz="4" w:space="0" w:color="auto"/>
              <w:left w:val="single" w:sz="4" w:space="0" w:color="auto"/>
              <w:bottom w:val="single" w:sz="4" w:space="0" w:color="auto"/>
              <w:right w:val="single" w:sz="4" w:space="0" w:color="auto"/>
            </w:tcBorders>
          </w:tcPr>
          <w:p w14:paraId="695E9639" w14:textId="77777777" w:rsidR="00E60729" w:rsidRDefault="00E60729" w:rsidP="00C84C5D">
            <w:pPr>
              <w:rPr>
                <w:rFonts w:ascii="Calibri" w:eastAsia="Calibri" w:hAnsi="Calibri" w:cs="Calibri"/>
              </w:rPr>
            </w:pPr>
            <w:r w:rsidRPr="42B3DE25">
              <w:rPr>
                <w:rFonts w:ascii="Calibri" w:eastAsia="Calibri" w:hAnsi="Calibri" w:cs="Calibri"/>
              </w:rPr>
              <w:t>13.2</w:t>
            </w:r>
          </w:p>
        </w:tc>
      </w:tr>
      <w:tr w:rsidR="00E60729" w14:paraId="3F731CF3" w14:textId="77777777" w:rsidTr="00C84C5D">
        <w:trPr>
          <w:trHeight w:val="300"/>
        </w:trPr>
        <w:tc>
          <w:tcPr>
            <w:tcW w:w="1463" w:type="dxa"/>
            <w:vMerge/>
          </w:tcPr>
          <w:p w14:paraId="1D4A3249"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4277E4C6" w14:textId="77777777" w:rsidR="00E60729" w:rsidRDefault="00E60729" w:rsidP="00C84C5D">
            <w:r w:rsidRPr="0976ED68">
              <w:rPr>
                <w:rFonts w:ascii="Calibri" w:eastAsia="Calibri" w:hAnsi="Calibri" w:cs="Calibri"/>
              </w:rPr>
              <w:t xml:space="preserve">Middle   </w:t>
            </w:r>
          </w:p>
        </w:tc>
        <w:tc>
          <w:tcPr>
            <w:tcW w:w="1110" w:type="dxa"/>
            <w:tcBorders>
              <w:top w:val="single" w:sz="4" w:space="0" w:color="auto"/>
              <w:left w:val="single" w:sz="4" w:space="0" w:color="auto"/>
              <w:bottom w:val="single" w:sz="4" w:space="0" w:color="auto"/>
              <w:right w:val="single" w:sz="4" w:space="0" w:color="auto"/>
            </w:tcBorders>
          </w:tcPr>
          <w:p w14:paraId="0C9059FF" w14:textId="77777777" w:rsidR="00E60729" w:rsidRDefault="00E60729" w:rsidP="00C84C5D">
            <w:r w:rsidRPr="0976ED68">
              <w:rPr>
                <w:rFonts w:ascii="Calibri" w:eastAsia="Calibri" w:hAnsi="Calibri" w:cs="Calibri"/>
              </w:rPr>
              <w:t xml:space="preserve">52,986  </w:t>
            </w:r>
          </w:p>
        </w:tc>
        <w:tc>
          <w:tcPr>
            <w:tcW w:w="716" w:type="dxa"/>
            <w:tcBorders>
              <w:top w:val="single" w:sz="4" w:space="0" w:color="auto"/>
              <w:left w:val="single" w:sz="4" w:space="0" w:color="auto"/>
              <w:bottom w:val="single" w:sz="4" w:space="0" w:color="auto"/>
              <w:right w:val="single" w:sz="4" w:space="0" w:color="auto"/>
            </w:tcBorders>
          </w:tcPr>
          <w:p w14:paraId="18D94BDA" w14:textId="77777777" w:rsidR="00E60729" w:rsidRDefault="00E60729" w:rsidP="00C84C5D">
            <w:r w:rsidRPr="0976ED68">
              <w:rPr>
                <w:rFonts w:ascii="Calibri" w:eastAsia="Calibri" w:hAnsi="Calibri" w:cs="Calibri"/>
              </w:rPr>
              <w:t xml:space="preserve">18.9  </w:t>
            </w:r>
          </w:p>
        </w:tc>
        <w:tc>
          <w:tcPr>
            <w:tcW w:w="1061" w:type="dxa"/>
            <w:tcBorders>
              <w:top w:val="single" w:sz="4" w:space="0" w:color="auto"/>
              <w:left w:val="single" w:sz="4" w:space="0" w:color="auto"/>
              <w:bottom w:val="single" w:sz="4" w:space="0" w:color="auto"/>
              <w:right w:val="single" w:sz="4" w:space="0" w:color="auto"/>
            </w:tcBorders>
          </w:tcPr>
          <w:p w14:paraId="633FB738" w14:textId="77777777" w:rsidR="00E60729" w:rsidRDefault="00E60729" w:rsidP="00C84C5D">
            <w:pPr>
              <w:spacing w:line="257" w:lineRule="auto"/>
            </w:pPr>
            <w:r w:rsidRPr="17AA8E6B">
              <w:rPr>
                <w:rFonts w:ascii="Calibri" w:eastAsia="Calibri" w:hAnsi="Calibri" w:cs="Calibri"/>
              </w:rPr>
              <w:t>19,078</w:t>
            </w:r>
          </w:p>
        </w:tc>
        <w:tc>
          <w:tcPr>
            <w:tcW w:w="1045" w:type="dxa"/>
            <w:tcBorders>
              <w:top w:val="single" w:sz="4" w:space="0" w:color="auto"/>
              <w:left w:val="single" w:sz="4" w:space="0" w:color="auto"/>
              <w:bottom w:val="single" w:sz="4" w:space="0" w:color="auto"/>
              <w:right w:val="single" w:sz="4" w:space="0" w:color="auto"/>
            </w:tcBorders>
          </w:tcPr>
          <w:p w14:paraId="1E64D50F" w14:textId="77777777" w:rsidR="00E60729" w:rsidRDefault="00E60729" w:rsidP="00C84C5D">
            <w:r w:rsidRPr="17AA8E6B">
              <w:rPr>
                <w:rFonts w:ascii="Calibri" w:eastAsia="Calibri" w:hAnsi="Calibri" w:cs="Calibri"/>
              </w:rPr>
              <w:t>20.7</w:t>
            </w:r>
          </w:p>
        </w:tc>
        <w:tc>
          <w:tcPr>
            <w:tcW w:w="901" w:type="dxa"/>
            <w:tcBorders>
              <w:top w:val="single" w:sz="4" w:space="0" w:color="auto"/>
              <w:left w:val="single" w:sz="4" w:space="0" w:color="auto"/>
              <w:bottom w:val="single" w:sz="4" w:space="0" w:color="auto"/>
              <w:right w:val="single" w:sz="4" w:space="0" w:color="auto"/>
            </w:tcBorders>
          </w:tcPr>
          <w:p w14:paraId="1D4E61A4" w14:textId="77777777" w:rsidR="00E60729" w:rsidRDefault="00E60729" w:rsidP="00C84C5D">
            <w:pPr>
              <w:rPr>
                <w:rFonts w:ascii="Calibri" w:eastAsia="Calibri" w:hAnsi="Calibri" w:cs="Calibri"/>
              </w:rPr>
            </w:pPr>
            <w:r w:rsidRPr="0976ED68">
              <w:rPr>
                <w:rFonts w:ascii="Calibri" w:eastAsia="Calibri" w:hAnsi="Calibri" w:cs="Calibri"/>
              </w:rPr>
              <w:t>3684</w:t>
            </w:r>
          </w:p>
        </w:tc>
        <w:tc>
          <w:tcPr>
            <w:tcW w:w="1040" w:type="dxa"/>
            <w:tcBorders>
              <w:top w:val="single" w:sz="4" w:space="0" w:color="auto"/>
              <w:left w:val="single" w:sz="4" w:space="0" w:color="auto"/>
              <w:bottom w:val="single" w:sz="4" w:space="0" w:color="auto"/>
              <w:right w:val="single" w:sz="4" w:space="0" w:color="auto"/>
            </w:tcBorders>
          </w:tcPr>
          <w:p w14:paraId="6304851A" w14:textId="77777777" w:rsidR="00E60729" w:rsidRDefault="00E60729" w:rsidP="00C84C5D">
            <w:pPr>
              <w:rPr>
                <w:rFonts w:ascii="Calibri" w:eastAsia="Calibri" w:hAnsi="Calibri" w:cs="Calibri"/>
              </w:rPr>
            </w:pPr>
            <w:r w:rsidRPr="42B3DE25">
              <w:rPr>
                <w:rFonts w:ascii="Calibri" w:eastAsia="Calibri" w:hAnsi="Calibri" w:cs="Calibri"/>
              </w:rPr>
              <w:t>18.0</w:t>
            </w:r>
          </w:p>
        </w:tc>
      </w:tr>
      <w:tr w:rsidR="00E60729" w14:paraId="22B5F30E" w14:textId="77777777" w:rsidTr="00C84C5D">
        <w:trPr>
          <w:trHeight w:val="300"/>
        </w:trPr>
        <w:tc>
          <w:tcPr>
            <w:tcW w:w="1463" w:type="dxa"/>
            <w:vMerge/>
          </w:tcPr>
          <w:p w14:paraId="3E2A5C56"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7A2522B6" w14:textId="77777777" w:rsidR="00E60729" w:rsidRDefault="00E60729" w:rsidP="00C84C5D">
            <w:r w:rsidRPr="0976ED68">
              <w:rPr>
                <w:rFonts w:ascii="Calibri" w:eastAsia="Calibri" w:hAnsi="Calibri" w:cs="Calibri"/>
              </w:rPr>
              <w:t xml:space="preserve">Second most deprived   </w:t>
            </w:r>
          </w:p>
        </w:tc>
        <w:tc>
          <w:tcPr>
            <w:tcW w:w="1110" w:type="dxa"/>
            <w:tcBorders>
              <w:top w:val="single" w:sz="4" w:space="0" w:color="auto"/>
              <w:left w:val="single" w:sz="4" w:space="0" w:color="auto"/>
              <w:bottom w:val="single" w:sz="4" w:space="0" w:color="auto"/>
              <w:right w:val="single" w:sz="4" w:space="0" w:color="auto"/>
            </w:tcBorders>
          </w:tcPr>
          <w:p w14:paraId="7DB1874A" w14:textId="77777777" w:rsidR="00E60729" w:rsidRDefault="00E60729" w:rsidP="00C84C5D">
            <w:pPr>
              <w:rPr>
                <w:rFonts w:ascii="Calibri" w:eastAsia="Calibri" w:hAnsi="Calibri" w:cs="Calibri"/>
              </w:rPr>
            </w:pPr>
            <w:r w:rsidRPr="0976ED68">
              <w:rPr>
                <w:rFonts w:ascii="Calibri" w:eastAsia="Calibri" w:hAnsi="Calibri" w:cs="Calibri"/>
              </w:rPr>
              <w:t xml:space="preserve">61,809  </w:t>
            </w:r>
          </w:p>
        </w:tc>
        <w:tc>
          <w:tcPr>
            <w:tcW w:w="716" w:type="dxa"/>
            <w:tcBorders>
              <w:top w:val="single" w:sz="4" w:space="0" w:color="auto"/>
              <w:left w:val="single" w:sz="4" w:space="0" w:color="auto"/>
              <w:bottom w:val="single" w:sz="4" w:space="0" w:color="auto"/>
              <w:right w:val="single" w:sz="4" w:space="0" w:color="auto"/>
            </w:tcBorders>
          </w:tcPr>
          <w:p w14:paraId="1EA026BC" w14:textId="77777777" w:rsidR="00E60729" w:rsidRDefault="00E60729" w:rsidP="00C84C5D">
            <w:r w:rsidRPr="0976ED68">
              <w:rPr>
                <w:rFonts w:ascii="Calibri" w:eastAsia="Calibri" w:hAnsi="Calibri" w:cs="Calibri"/>
              </w:rPr>
              <w:t xml:space="preserve">22.0  </w:t>
            </w:r>
          </w:p>
        </w:tc>
        <w:tc>
          <w:tcPr>
            <w:tcW w:w="1061" w:type="dxa"/>
            <w:tcBorders>
              <w:top w:val="single" w:sz="4" w:space="0" w:color="auto"/>
              <w:left w:val="single" w:sz="4" w:space="0" w:color="auto"/>
              <w:bottom w:val="single" w:sz="4" w:space="0" w:color="auto"/>
              <w:right w:val="single" w:sz="4" w:space="0" w:color="auto"/>
            </w:tcBorders>
          </w:tcPr>
          <w:p w14:paraId="00FAAFBA" w14:textId="77777777" w:rsidR="00E60729" w:rsidRDefault="00E60729" w:rsidP="00C84C5D">
            <w:pPr>
              <w:spacing w:line="257" w:lineRule="auto"/>
            </w:pPr>
            <w:r w:rsidRPr="17AA8E6B">
              <w:rPr>
                <w:rFonts w:ascii="Calibri" w:eastAsia="Calibri" w:hAnsi="Calibri" w:cs="Calibri"/>
              </w:rPr>
              <w:t>21,292</w:t>
            </w:r>
          </w:p>
        </w:tc>
        <w:tc>
          <w:tcPr>
            <w:tcW w:w="1045" w:type="dxa"/>
            <w:tcBorders>
              <w:top w:val="single" w:sz="4" w:space="0" w:color="auto"/>
              <w:left w:val="single" w:sz="4" w:space="0" w:color="auto"/>
              <w:bottom w:val="single" w:sz="4" w:space="0" w:color="auto"/>
              <w:right w:val="single" w:sz="4" w:space="0" w:color="auto"/>
            </w:tcBorders>
          </w:tcPr>
          <w:p w14:paraId="2C34133E" w14:textId="77777777" w:rsidR="00E60729" w:rsidRDefault="00E60729" w:rsidP="00C84C5D">
            <w:r w:rsidRPr="17AA8E6B">
              <w:rPr>
                <w:rFonts w:ascii="Calibri" w:eastAsia="Calibri" w:hAnsi="Calibri" w:cs="Calibri"/>
              </w:rPr>
              <w:t>23.1</w:t>
            </w:r>
          </w:p>
        </w:tc>
        <w:tc>
          <w:tcPr>
            <w:tcW w:w="901" w:type="dxa"/>
            <w:tcBorders>
              <w:top w:val="single" w:sz="4" w:space="0" w:color="auto"/>
              <w:left w:val="single" w:sz="4" w:space="0" w:color="auto"/>
              <w:bottom w:val="single" w:sz="4" w:space="0" w:color="auto"/>
              <w:right w:val="single" w:sz="4" w:space="0" w:color="auto"/>
            </w:tcBorders>
          </w:tcPr>
          <w:p w14:paraId="64D2EC7E" w14:textId="77777777" w:rsidR="00E60729" w:rsidRDefault="00E60729" w:rsidP="00C84C5D">
            <w:pPr>
              <w:rPr>
                <w:rFonts w:ascii="Calibri" w:eastAsia="Calibri" w:hAnsi="Calibri" w:cs="Calibri"/>
              </w:rPr>
            </w:pPr>
            <w:r w:rsidRPr="0976ED68">
              <w:rPr>
                <w:rFonts w:ascii="Calibri" w:eastAsia="Calibri" w:hAnsi="Calibri" w:cs="Calibri"/>
              </w:rPr>
              <w:t>6281</w:t>
            </w:r>
          </w:p>
        </w:tc>
        <w:tc>
          <w:tcPr>
            <w:tcW w:w="1040" w:type="dxa"/>
            <w:tcBorders>
              <w:top w:val="single" w:sz="4" w:space="0" w:color="auto"/>
              <w:left w:val="single" w:sz="4" w:space="0" w:color="auto"/>
              <w:bottom w:val="single" w:sz="4" w:space="0" w:color="auto"/>
              <w:right w:val="single" w:sz="4" w:space="0" w:color="auto"/>
            </w:tcBorders>
          </w:tcPr>
          <w:p w14:paraId="0AC7813F" w14:textId="77777777" w:rsidR="00E60729" w:rsidRDefault="00E60729" w:rsidP="00C84C5D">
            <w:pPr>
              <w:rPr>
                <w:rFonts w:ascii="Calibri" w:eastAsia="Calibri" w:hAnsi="Calibri" w:cs="Calibri"/>
              </w:rPr>
            </w:pPr>
            <w:r w:rsidRPr="42B3DE25">
              <w:rPr>
                <w:rFonts w:ascii="Calibri" w:eastAsia="Calibri" w:hAnsi="Calibri" w:cs="Calibri"/>
              </w:rPr>
              <w:t>30.6</w:t>
            </w:r>
          </w:p>
        </w:tc>
      </w:tr>
      <w:tr w:rsidR="00E60729" w14:paraId="3A90883B" w14:textId="77777777" w:rsidTr="00C84C5D">
        <w:trPr>
          <w:trHeight w:val="300"/>
        </w:trPr>
        <w:tc>
          <w:tcPr>
            <w:tcW w:w="1463" w:type="dxa"/>
            <w:vMerge/>
          </w:tcPr>
          <w:p w14:paraId="393A1729"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049746C8" w14:textId="77777777" w:rsidR="00E60729" w:rsidRDefault="00E60729" w:rsidP="00C84C5D">
            <w:r w:rsidRPr="0976ED68">
              <w:rPr>
                <w:rFonts w:ascii="Calibri" w:eastAsia="Calibri" w:hAnsi="Calibri" w:cs="Calibri"/>
              </w:rPr>
              <w:t xml:space="preserve">Most deprived   </w:t>
            </w:r>
          </w:p>
        </w:tc>
        <w:tc>
          <w:tcPr>
            <w:tcW w:w="1110" w:type="dxa"/>
            <w:tcBorders>
              <w:top w:val="single" w:sz="4" w:space="0" w:color="auto"/>
              <w:left w:val="single" w:sz="4" w:space="0" w:color="auto"/>
              <w:bottom w:val="single" w:sz="4" w:space="0" w:color="auto"/>
              <w:right w:val="single" w:sz="4" w:space="0" w:color="auto"/>
            </w:tcBorders>
          </w:tcPr>
          <w:p w14:paraId="3A8313B0" w14:textId="77777777" w:rsidR="00E60729" w:rsidRDefault="00E60729" w:rsidP="00C84C5D">
            <w:pPr>
              <w:rPr>
                <w:rFonts w:ascii="Calibri" w:eastAsia="Calibri" w:hAnsi="Calibri" w:cs="Calibri"/>
              </w:rPr>
            </w:pPr>
            <w:r w:rsidRPr="0976ED68">
              <w:rPr>
                <w:rFonts w:ascii="Calibri" w:eastAsia="Calibri" w:hAnsi="Calibri" w:cs="Calibri"/>
              </w:rPr>
              <w:t xml:space="preserve">76,214  </w:t>
            </w:r>
          </w:p>
        </w:tc>
        <w:tc>
          <w:tcPr>
            <w:tcW w:w="716" w:type="dxa"/>
            <w:tcBorders>
              <w:top w:val="single" w:sz="4" w:space="0" w:color="auto"/>
              <w:left w:val="single" w:sz="4" w:space="0" w:color="auto"/>
              <w:bottom w:val="single" w:sz="4" w:space="0" w:color="auto"/>
              <w:right w:val="single" w:sz="4" w:space="0" w:color="auto"/>
            </w:tcBorders>
          </w:tcPr>
          <w:p w14:paraId="51972725" w14:textId="77777777" w:rsidR="00E60729" w:rsidRDefault="00E60729" w:rsidP="00C84C5D">
            <w:r w:rsidRPr="0976ED68">
              <w:rPr>
                <w:rFonts w:ascii="Calibri" w:eastAsia="Calibri" w:hAnsi="Calibri" w:cs="Calibri"/>
              </w:rPr>
              <w:t xml:space="preserve">27.1  </w:t>
            </w:r>
          </w:p>
        </w:tc>
        <w:tc>
          <w:tcPr>
            <w:tcW w:w="1061" w:type="dxa"/>
            <w:tcBorders>
              <w:top w:val="single" w:sz="4" w:space="0" w:color="auto"/>
              <w:left w:val="single" w:sz="4" w:space="0" w:color="auto"/>
              <w:bottom w:val="single" w:sz="4" w:space="0" w:color="auto"/>
              <w:right w:val="single" w:sz="4" w:space="0" w:color="auto"/>
            </w:tcBorders>
          </w:tcPr>
          <w:p w14:paraId="2EC598F9" w14:textId="77777777" w:rsidR="00E60729" w:rsidRDefault="00E60729" w:rsidP="00C84C5D">
            <w:pPr>
              <w:spacing w:line="257" w:lineRule="auto"/>
            </w:pPr>
            <w:r w:rsidRPr="17AA8E6B">
              <w:rPr>
                <w:rFonts w:ascii="Calibri" w:eastAsia="Calibri" w:hAnsi="Calibri" w:cs="Calibri"/>
              </w:rPr>
              <w:t>25,716</w:t>
            </w:r>
          </w:p>
        </w:tc>
        <w:tc>
          <w:tcPr>
            <w:tcW w:w="1045" w:type="dxa"/>
            <w:tcBorders>
              <w:top w:val="single" w:sz="4" w:space="0" w:color="auto"/>
              <w:left w:val="single" w:sz="4" w:space="0" w:color="auto"/>
              <w:bottom w:val="single" w:sz="4" w:space="0" w:color="auto"/>
              <w:right w:val="single" w:sz="4" w:space="0" w:color="auto"/>
            </w:tcBorders>
          </w:tcPr>
          <w:p w14:paraId="6D8A5CD3" w14:textId="77777777" w:rsidR="00E60729" w:rsidRDefault="00E60729" w:rsidP="00C84C5D">
            <w:r w:rsidRPr="17AA8E6B">
              <w:rPr>
                <w:rFonts w:ascii="Calibri" w:eastAsia="Calibri" w:hAnsi="Calibri" w:cs="Calibri"/>
              </w:rPr>
              <w:t>27.9</w:t>
            </w:r>
          </w:p>
        </w:tc>
        <w:tc>
          <w:tcPr>
            <w:tcW w:w="901" w:type="dxa"/>
            <w:tcBorders>
              <w:top w:val="single" w:sz="4" w:space="0" w:color="auto"/>
              <w:left w:val="single" w:sz="4" w:space="0" w:color="auto"/>
              <w:bottom w:val="single" w:sz="4" w:space="0" w:color="auto"/>
              <w:right w:val="single" w:sz="4" w:space="0" w:color="auto"/>
            </w:tcBorders>
          </w:tcPr>
          <w:p w14:paraId="7017F8B8" w14:textId="77777777" w:rsidR="00E60729" w:rsidRDefault="00E60729" w:rsidP="00C84C5D">
            <w:pPr>
              <w:rPr>
                <w:rFonts w:ascii="Calibri" w:eastAsia="Calibri" w:hAnsi="Calibri" w:cs="Calibri"/>
              </w:rPr>
            </w:pPr>
            <w:r w:rsidRPr="0976ED68">
              <w:rPr>
                <w:rFonts w:ascii="Calibri" w:eastAsia="Calibri" w:hAnsi="Calibri" w:cs="Calibri"/>
              </w:rPr>
              <w:t>4629</w:t>
            </w:r>
          </w:p>
        </w:tc>
        <w:tc>
          <w:tcPr>
            <w:tcW w:w="1040" w:type="dxa"/>
            <w:tcBorders>
              <w:top w:val="single" w:sz="4" w:space="0" w:color="auto"/>
              <w:left w:val="single" w:sz="4" w:space="0" w:color="auto"/>
              <w:bottom w:val="single" w:sz="4" w:space="0" w:color="auto"/>
              <w:right w:val="single" w:sz="4" w:space="0" w:color="auto"/>
            </w:tcBorders>
          </w:tcPr>
          <w:p w14:paraId="62ADA49A" w14:textId="77777777" w:rsidR="00E60729" w:rsidRDefault="00E60729" w:rsidP="00C84C5D">
            <w:pPr>
              <w:rPr>
                <w:rFonts w:ascii="Calibri" w:eastAsia="Calibri" w:hAnsi="Calibri" w:cs="Calibri"/>
              </w:rPr>
            </w:pPr>
            <w:r w:rsidRPr="42B3DE25">
              <w:rPr>
                <w:rFonts w:ascii="Calibri" w:eastAsia="Calibri" w:hAnsi="Calibri" w:cs="Calibri"/>
              </w:rPr>
              <w:t>22.6</w:t>
            </w:r>
          </w:p>
        </w:tc>
      </w:tr>
      <w:tr w:rsidR="00E60729" w14:paraId="3FC89228" w14:textId="77777777" w:rsidTr="00C84C5D">
        <w:trPr>
          <w:trHeight w:val="300"/>
        </w:trPr>
        <w:tc>
          <w:tcPr>
            <w:tcW w:w="1463" w:type="dxa"/>
            <w:vMerge/>
          </w:tcPr>
          <w:p w14:paraId="55C70291"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4EBA6B49" w14:textId="1AD73C75" w:rsidR="00E60729" w:rsidRDefault="00E60729" w:rsidP="00C84C5D">
            <w:r w:rsidRPr="0976ED68">
              <w:rPr>
                <w:rFonts w:ascii="Calibri" w:eastAsia="Calibri" w:hAnsi="Calibri" w:cs="Calibri"/>
              </w:rPr>
              <w:t xml:space="preserve">Missing (% of cohort)  </w:t>
            </w:r>
          </w:p>
        </w:tc>
        <w:tc>
          <w:tcPr>
            <w:tcW w:w="1826" w:type="dxa"/>
            <w:gridSpan w:val="2"/>
            <w:tcBorders>
              <w:top w:val="single" w:sz="4" w:space="0" w:color="auto"/>
              <w:left w:val="single" w:sz="4" w:space="0" w:color="auto"/>
              <w:bottom w:val="single" w:sz="4" w:space="0" w:color="auto"/>
              <w:right w:val="single" w:sz="4" w:space="0" w:color="auto"/>
            </w:tcBorders>
          </w:tcPr>
          <w:p w14:paraId="60B2BDF6" w14:textId="4E371744" w:rsidR="00E60729" w:rsidRDefault="00E60729" w:rsidP="00C84C5D">
            <w:r w:rsidRPr="0976ED68">
              <w:rPr>
                <w:rFonts w:ascii="Calibri" w:eastAsia="Calibri" w:hAnsi="Calibri" w:cs="Calibri"/>
              </w:rPr>
              <w:t xml:space="preserve">184 (0.1)  </w:t>
            </w:r>
          </w:p>
        </w:tc>
        <w:tc>
          <w:tcPr>
            <w:tcW w:w="2106" w:type="dxa"/>
            <w:gridSpan w:val="2"/>
            <w:tcBorders>
              <w:top w:val="single" w:sz="4" w:space="0" w:color="auto"/>
              <w:left w:val="single" w:sz="4" w:space="0" w:color="auto"/>
              <w:bottom w:val="single" w:sz="4" w:space="0" w:color="auto"/>
              <w:right w:val="single" w:sz="4" w:space="0" w:color="auto"/>
            </w:tcBorders>
          </w:tcPr>
          <w:p w14:paraId="442E7C87" w14:textId="32845F79" w:rsidR="00E60729" w:rsidRDefault="00E60729" w:rsidP="00C84C5D">
            <w:r w:rsidRPr="17AA8E6B">
              <w:rPr>
                <w:rFonts w:ascii="Calibri" w:eastAsia="Calibri" w:hAnsi="Calibri" w:cs="Calibri"/>
              </w:rPr>
              <w:t>1,868 (2.0)</w:t>
            </w:r>
          </w:p>
        </w:tc>
        <w:tc>
          <w:tcPr>
            <w:tcW w:w="1941" w:type="dxa"/>
            <w:gridSpan w:val="2"/>
            <w:tcBorders>
              <w:top w:val="single" w:sz="4" w:space="0" w:color="auto"/>
              <w:left w:val="single" w:sz="4" w:space="0" w:color="auto"/>
              <w:bottom w:val="single" w:sz="4" w:space="0" w:color="auto"/>
              <w:right w:val="single" w:sz="4" w:space="0" w:color="auto"/>
            </w:tcBorders>
          </w:tcPr>
          <w:p w14:paraId="466C320A" w14:textId="1B4F81A5" w:rsidR="00E60729" w:rsidRDefault="00E60729" w:rsidP="00C84C5D">
            <w:pPr>
              <w:rPr>
                <w:rFonts w:ascii="Calibri" w:eastAsia="Calibri" w:hAnsi="Calibri" w:cs="Calibri"/>
              </w:rPr>
            </w:pPr>
            <w:r w:rsidRPr="0976ED68">
              <w:rPr>
                <w:rFonts w:ascii="Calibri" w:eastAsia="Calibri" w:hAnsi="Calibri" w:cs="Calibri"/>
              </w:rPr>
              <w:t>145 (0.7)</w:t>
            </w:r>
          </w:p>
        </w:tc>
      </w:tr>
      <w:tr w:rsidR="00E60729" w14:paraId="7A16E667" w14:textId="77777777" w:rsidTr="00C84C5D">
        <w:trPr>
          <w:trHeight w:val="300"/>
        </w:trPr>
        <w:tc>
          <w:tcPr>
            <w:tcW w:w="1463" w:type="dxa"/>
            <w:vMerge w:val="restart"/>
            <w:tcBorders>
              <w:top w:val="single" w:sz="4" w:space="0" w:color="auto"/>
              <w:left w:val="single" w:sz="4" w:space="0" w:color="auto"/>
              <w:bottom w:val="single" w:sz="4" w:space="0" w:color="auto"/>
              <w:right w:val="single" w:sz="4" w:space="0" w:color="auto"/>
            </w:tcBorders>
          </w:tcPr>
          <w:p w14:paraId="0C9BF149" w14:textId="77777777" w:rsidR="00E60729" w:rsidRDefault="00E60729" w:rsidP="00C84C5D">
            <w:r w:rsidRPr="0976ED68">
              <w:rPr>
                <w:rFonts w:ascii="Calibri" w:eastAsia="Calibri" w:hAnsi="Calibri" w:cs="Calibri"/>
              </w:rPr>
              <w:t xml:space="preserve">Region   </w:t>
            </w:r>
          </w:p>
          <w:p w14:paraId="55842E72" w14:textId="77777777" w:rsidR="00E60729" w:rsidRDefault="00E60729" w:rsidP="00C84C5D">
            <w:r w:rsidRPr="0976ED68">
              <w:rPr>
                <w:rFonts w:ascii="Calibri" w:eastAsia="Calibri" w:hAnsi="Calibri" w:cs="Calibri"/>
              </w:rPr>
              <w:t xml:space="preserve">(CPRD only)  </w:t>
            </w:r>
          </w:p>
        </w:tc>
        <w:tc>
          <w:tcPr>
            <w:tcW w:w="1680" w:type="dxa"/>
            <w:tcBorders>
              <w:top w:val="single" w:sz="4" w:space="0" w:color="auto"/>
              <w:left w:val="single" w:sz="4" w:space="0" w:color="auto"/>
              <w:bottom w:val="single" w:sz="4" w:space="0" w:color="auto"/>
              <w:right w:val="single" w:sz="4" w:space="0" w:color="auto"/>
            </w:tcBorders>
          </w:tcPr>
          <w:p w14:paraId="4AF6BCB5" w14:textId="77777777" w:rsidR="00E60729" w:rsidRDefault="00E60729" w:rsidP="00C84C5D">
            <w:r w:rsidRPr="0976ED68">
              <w:rPr>
                <w:rFonts w:ascii="Calibri" w:eastAsia="Calibri" w:hAnsi="Calibri" w:cs="Calibri"/>
              </w:rPr>
              <w:t xml:space="preserve">North East England   </w:t>
            </w:r>
          </w:p>
        </w:tc>
        <w:tc>
          <w:tcPr>
            <w:tcW w:w="1110" w:type="dxa"/>
            <w:tcBorders>
              <w:top w:val="single" w:sz="4" w:space="0" w:color="auto"/>
              <w:left w:val="single" w:sz="4" w:space="0" w:color="auto"/>
              <w:bottom w:val="single" w:sz="4" w:space="0" w:color="auto"/>
              <w:right w:val="single" w:sz="4" w:space="0" w:color="auto"/>
            </w:tcBorders>
          </w:tcPr>
          <w:p w14:paraId="76B237CE" w14:textId="77777777" w:rsidR="00E60729" w:rsidRDefault="00E60729" w:rsidP="00C84C5D">
            <w:r w:rsidRPr="0976ED68">
              <w:rPr>
                <w:rFonts w:ascii="Calibri" w:eastAsia="Calibri" w:hAnsi="Calibri" w:cs="Calibri"/>
              </w:rPr>
              <w:t xml:space="preserve">13,430  </w:t>
            </w:r>
          </w:p>
        </w:tc>
        <w:tc>
          <w:tcPr>
            <w:tcW w:w="716" w:type="dxa"/>
            <w:tcBorders>
              <w:top w:val="single" w:sz="4" w:space="0" w:color="auto"/>
              <w:left w:val="single" w:sz="4" w:space="0" w:color="auto"/>
              <w:bottom w:val="single" w:sz="4" w:space="0" w:color="auto"/>
              <w:right w:val="single" w:sz="4" w:space="0" w:color="auto"/>
            </w:tcBorders>
          </w:tcPr>
          <w:p w14:paraId="2E13C1B0" w14:textId="77777777" w:rsidR="00E60729" w:rsidRDefault="00E60729" w:rsidP="00C84C5D">
            <w:r w:rsidRPr="0976ED68">
              <w:rPr>
                <w:rFonts w:ascii="Calibri" w:eastAsia="Calibri" w:hAnsi="Calibri" w:cs="Calibri"/>
              </w:rPr>
              <w:t xml:space="preserve">4.8  </w:t>
            </w:r>
          </w:p>
        </w:tc>
        <w:tc>
          <w:tcPr>
            <w:tcW w:w="1061" w:type="dxa"/>
            <w:tcBorders>
              <w:top w:val="single" w:sz="4" w:space="0" w:color="auto"/>
              <w:left w:val="single" w:sz="4" w:space="0" w:color="auto"/>
              <w:bottom w:val="single" w:sz="4" w:space="0" w:color="auto"/>
              <w:right w:val="single" w:sz="4" w:space="0" w:color="auto"/>
            </w:tcBorders>
          </w:tcPr>
          <w:p w14:paraId="46FA4D7C" w14:textId="77777777" w:rsidR="00E60729" w:rsidRDefault="00E60729" w:rsidP="00C84C5D">
            <w:r w:rsidRPr="17AA8E6B">
              <w:rPr>
                <w:rFonts w:ascii="Calibri" w:eastAsia="Calibri" w:hAnsi="Calibri" w:cs="Calibri"/>
              </w:rPr>
              <w:t>-</w:t>
            </w:r>
          </w:p>
        </w:tc>
        <w:tc>
          <w:tcPr>
            <w:tcW w:w="1045" w:type="dxa"/>
            <w:tcBorders>
              <w:top w:val="single" w:sz="4" w:space="0" w:color="auto"/>
              <w:left w:val="single" w:sz="4" w:space="0" w:color="auto"/>
              <w:bottom w:val="single" w:sz="4" w:space="0" w:color="auto"/>
              <w:right w:val="single" w:sz="4" w:space="0" w:color="auto"/>
            </w:tcBorders>
          </w:tcPr>
          <w:p w14:paraId="0B7B7201" w14:textId="77777777" w:rsidR="00E60729" w:rsidRDefault="00E60729" w:rsidP="00C84C5D">
            <w:pPr>
              <w:rPr>
                <w:rFonts w:ascii="Calibri" w:eastAsia="Calibri" w:hAnsi="Calibri" w:cs="Calibri"/>
              </w:rPr>
            </w:pPr>
            <w:r w:rsidRPr="17AA8E6B">
              <w:rPr>
                <w:rFonts w:ascii="Calibri" w:eastAsia="Calibri" w:hAnsi="Calibri" w:cs="Calibri"/>
              </w:rPr>
              <w:t>-</w:t>
            </w:r>
          </w:p>
        </w:tc>
        <w:tc>
          <w:tcPr>
            <w:tcW w:w="901" w:type="dxa"/>
            <w:tcBorders>
              <w:top w:val="single" w:sz="4" w:space="0" w:color="auto"/>
              <w:left w:val="single" w:sz="4" w:space="0" w:color="auto"/>
              <w:bottom w:val="single" w:sz="4" w:space="0" w:color="auto"/>
              <w:right w:val="single" w:sz="4" w:space="0" w:color="auto"/>
            </w:tcBorders>
          </w:tcPr>
          <w:p w14:paraId="19D14FAE" w14:textId="77777777" w:rsidR="00E60729" w:rsidRDefault="00E60729" w:rsidP="00C84C5D">
            <w:pPr>
              <w:rPr>
                <w:rFonts w:ascii="Calibri" w:eastAsia="Calibri" w:hAnsi="Calibri" w:cs="Calibri"/>
              </w:rPr>
            </w:pPr>
            <w:r w:rsidRPr="0976ED68">
              <w:rPr>
                <w:rFonts w:ascii="Calibri" w:eastAsia="Calibri" w:hAnsi="Calibri" w:cs="Calibri"/>
              </w:rPr>
              <w:t>-</w:t>
            </w:r>
          </w:p>
        </w:tc>
        <w:tc>
          <w:tcPr>
            <w:tcW w:w="1040" w:type="dxa"/>
            <w:tcBorders>
              <w:top w:val="single" w:sz="4" w:space="0" w:color="auto"/>
              <w:left w:val="single" w:sz="4" w:space="0" w:color="auto"/>
              <w:bottom w:val="single" w:sz="4" w:space="0" w:color="auto"/>
              <w:right w:val="single" w:sz="4" w:space="0" w:color="auto"/>
            </w:tcBorders>
          </w:tcPr>
          <w:p w14:paraId="0DEA8C59" w14:textId="77777777" w:rsidR="00E60729" w:rsidRDefault="00E60729" w:rsidP="00C84C5D">
            <w:pPr>
              <w:rPr>
                <w:rFonts w:ascii="Calibri" w:eastAsia="Calibri" w:hAnsi="Calibri" w:cs="Calibri"/>
              </w:rPr>
            </w:pPr>
            <w:r w:rsidRPr="0976ED68">
              <w:rPr>
                <w:rFonts w:ascii="Calibri" w:eastAsia="Calibri" w:hAnsi="Calibri" w:cs="Calibri"/>
              </w:rPr>
              <w:t>-</w:t>
            </w:r>
          </w:p>
        </w:tc>
      </w:tr>
      <w:tr w:rsidR="00E60729" w14:paraId="6AE7F023" w14:textId="77777777" w:rsidTr="00C84C5D">
        <w:trPr>
          <w:trHeight w:val="300"/>
        </w:trPr>
        <w:tc>
          <w:tcPr>
            <w:tcW w:w="1463" w:type="dxa"/>
            <w:vMerge/>
          </w:tcPr>
          <w:p w14:paraId="5B9206D6"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0C1D1EAE" w14:textId="77777777" w:rsidR="00E60729" w:rsidRDefault="00E60729" w:rsidP="00C84C5D">
            <w:r w:rsidRPr="0976ED68">
              <w:rPr>
                <w:rFonts w:ascii="Calibri" w:eastAsia="Calibri" w:hAnsi="Calibri" w:cs="Calibri"/>
              </w:rPr>
              <w:t xml:space="preserve">North West England   </w:t>
            </w:r>
          </w:p>
        </w:tc>
        <w:tc>
          <w:tcPr>
            <w:tcW w:w="1110" w:type="dxa"/>
            <w:tcBorders>
              <w:top w:val="single" w:sz="4" w:space="0" w:color="auto"/>
              <w:left w:val="single" w:sz="4" w:space="0" w:color="auto"/>
              <w:bottom w:val="single" w:sz="4" w:space="0" w:color="auto"/>
              <w:right w:val="single" w:sz="4" w:space="0" w:color="auto"/>
            </w:tcBorders>
          </w:tcPr>
          <w:p w14:paraId="542EB201" w14:textId="77777777" w:rsidR="00E60729" w:rsidRDefault="00E60729" w:rsidP="00C84C5D">
            <w:pPr>
              <w:rPr>
                <w:rFonts w:ascii="Calibri" w:eastAsia="Calibri" w:hAnsi="Calibri" w:cs="Calibri"/>
              </w:rPr>
            </w:pPr>
            <w:r w:rsidRPr="0976ED68">
              <w:rPr>
                <w:rFonts w:ascii="Calibri" w:eastAsia="Calibri" w:hAnsi="Calibri" w:cs="Calibri"/>
              </w:rPr>
              <w:t xml:space="preserve">66,020  </w:t>
            </w:r>
          </w:p>
        </w:tc>
        <w:tc>
          <w:tcPr>
            <w:tcW w:w="716" w:type="dxa"/>
            <w:tcBorders>
              <w:top w:val="single" w:sz="4" w:space="0" w:color="auto"/>
              <w:left w:val="single" w:sz="4" w:space="0" w:color="auto"/>
              <w:bottom w:val="single" w:sz="4" w:space="0" w:color="auto"/>
              <w:right w:val="single" w:sz="4" w:space="0" w:color="auto"/>
            </w:tcBorders>
          </w:tcPr>
          <w:p w14:paraId="1E6FC46E" w14:textId="77777777" w:rsidR="00E60729" w:rsidRDefault="00E60729" w:rsidP="00C84C5D">
            <w:r w:rsidRPr="0976ED68">
              <w:rPr>
                <w:rFonts w:ascii="Calibri" w:eastAsia="Calibri" w:hAnsi="Calibri" w:cs="Calibri"/>
              </w:rPr>
              <w:t xml:space="preserve">23.5  </w:t>
            </w:r>
          </w:p>
        </w:tc>
        <w:tc>
          <w:tcPr>
            <w:tcW w:w="1061" w:type="dxa"/>
            <w:tcBorders>
              <w:top w:val="single" w:sz="4" w:space="0" w:color="auto"/>
              <w:left w:val="single" w:sz="4" w:space="0" w:color="auto"/>
              <w:bottom w:val="single" w:sz="4" w:space="0" w:color="auto"/>
              <w:right w:val="single" w:sz="4" w:space="0" w:color="auto"/>
            </w:tcBorders>
          </w:tcPr>
          <w:p w14:paraId="40CF714C" w14:textId="77777777" w:rsidR="00E60729" w:rsidRDefault="00E60729" w:rsidP="00C84C5D">
            <w:r w:rsidRPr="17AA8E6B">
              <w:rPr>
                <w:rFonts w:ascii="Calibri" w:eastAsia="Calibri" w:hAnsi="Calibri" w:cs="Calibri"/>
              </w:rPr>
              <w:t>-</w:t>
            </w:r>
          </w:p>
        </w:tc>
        <w:tc>
          <w:tcPr>
            <w:tcW w:w="1045" w:type="dxa"/>
            <w:tcBorders>
              <w:top w:val="single" w:sz="4" w:space="0" w:color="auto"/>
              <w:left w:val="single" w:sz="4" w:space="0" w:color="auto"/>
              <w:bottom w:val="single" w:sz="4" w:space="0" w:color="auto"/>
              <w:right w:val="single" w:sz="4" w:space="0" w:color="auto"/>
            </w:tcBorders>
          </w:tcPr>
          <w:p w14:paraId="713A596E" w14:textId="77777777" w:rsidR="00E60729" w:rsidRDefault="00E60729" w:rsidP="00C84C5D">
            <w:pPr>
              <w:rPr>
                <w:rFonts w:ascii="Calibri" w:eastAsia="Calibri" w:hAnsi="Calibri" w:cs="Calibri"/>
              </w:rPr>
            </w:pPr>
            <w:r w:rsidRPr="17AA8E6B">
              <w:rPr>
                <w:rFonts w:ascii="Calibri" w:eastAsia="Calibri" w:hAnsi="Calibri" w:cs="Calibri"/>
              </w:rPr>
              <w:t>-</w:t>
            </w:r>
          </w:p>
        </w:tc>
        <w:tc>
          <w:tcPr>
            <w:tcW w:w="901" w:type="dxa"/>
            <w:tcBorders>
              <w:top w:val="single" w:sz="4" w:space="0" w:color="auto"/>
              <w:left w:val="single" w:sz="4" w:space="0" w:color="auto"/>
              <w:bottom w:val="single" w:sz="4" w:space="0" w:color="auto"/>
              <w:right w:val="single" w:sz="4" w:space="0" w:color="auto"/>
            </w:tcBorders>
          </w:tcPr>
          <w:p w14:paraId="6685D595" w14:textId="77777777" w:rsidR="00E60729" w:rsidRDefault="00E60729" w:rsidP="00C84C5D">
            <w:pPr>
              <w:rPr>
                <w:rFonts w:ascii="Calibri" w:eastAsia="Calibri" w:hAnsi="Calibri" w:cs="Calibri"/>
              </w:rPr>
            </w:pPr>
            <w:r w:rsidRPr="0976ED68">
              <w:rPr>
                <w:rFonts w:ascii="Calibri" w:eastAsia="Calibri" w:hAnsi="Calibri" w:cs="Calibri"/>
              </w:rPr>
              <w:t>-</w:t>
            </w:r>
          </w:p>
        </w:tc>
        <w:tc>
          <w:tcPr>
            <w:tcW w:w="1040" w:type="dxa"/>
            <w:tcBorders>
              <w:top w:val="single" w:sz="4" w:space="0" w:color="auto"/>
              <w:left w:val="single" w:sz="4" w:space="0" w:color="auto"/>
              <w:bottom w:val="single" w:sz="4" w:space="0" w:color="auto"/>
              <w:right w:val="single" w:sz="4" w:space="0" w:color="auto"/>
            </w:tcBorders>
          </w:tcPr>
          <w:p w14:paraId="375FA273" w14:textId="77777777" w:rsidR="00E60729" w:rsidRDefault="00E60729" w:rsidP="00C84C5D">
            <w:pPr>
              <w:rPr>
                <w:rFonts w:ascii="Calibri" w:eastAsia="Calibri" w:hAnsi="Calibri" w:cs="Calibri"/>
              </w:rPr>
            </w:pPr>
            <w:r w:rsidRPr="0976ED68">
              <w:rPr>
                <w:rFonts w:ascii="Calibri" w:eastAsia="Calibri" w:hAnsi="Calibri" w:cs="Calibri"/>
              </w:rPr>
              <w:t>-</w:t>
            </w:r>
          </w:p>
        </w:tc>
      </w:tr>
      <w:tr w:rsidR="00E60729" w14:paraId="0E006914" w14:textId="77777777" w:rsidTr="00C84C5D">
        <w:trPr>
          <w:trHeight w:val="300"/>
        </w:trPr>
        <w:tc>
          <w:tcPr>
            <w:tcW w:w="1463" w:type="dxa"/>
            <w:vMerge/>
          </w:tcPr>
          <w:p w14:paraId="5EF4712A"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62A63B3C" w14:textId="77777777" w:rsidR="00E60729" w:rsidRDefault="00E60729" w:rsidP="00C84C5D">
            <w:r w:rsidRPr="0976ED68">
              <w:rPr>
                <w:rFonts w:ascii="Calibri" w:eastAsia="Calibri" w:hAnsi="Calibri" w:cs="Calibri"/>
              </w:rPr>
              <w:t xml:space="preserve">Yorkshire and the Humber   </w:t>
            </w:r>
          </w:p>
        </w:tc>
        <w:tc>
          <w:tcPr>
            <w:tcW w:w="1110" w:type="dxa"/>
            <w:tcBorders>
              <w:top w:val="single" w:sz="4" w:space="0" w:color="auto"/>
              <w:left w:val="single" w:sz="4" w:space="0" w:color="auto"/>
              <w:bottom w:val="single" w:sz="4" w:space="0" w:color="auto"/>
              <w:right w:val="single" w:sz="4" w:space="0" w:color="auto"/>
            </w:tcBorders>
          </w:tcPr>
          <w:p w14:paraId="1E3B6AFA" w14:textId="77777777" w:rsidR="00E60729" w:rsidRDefault="00E60729" w:rsidP="00C84C5D">
            <w:r w:rsidRPr="0976ED68">
              <w:rPr>
                <w:rFonts w:ascii="Calibri" w:eastAsia="Calibri" w:hAnsi="Calibri" w:cs="Calibri"/>
              </w:rPr>
              <w:t xml:space="preserve">9,983 </w:t>
            </w:r>
          </w:p>
        </w:tc>
        <w:tc>
          <w:tcPr>
            <w:tcW w:w="716" w:type="dxa"/>
            <w:tcBorders>
              <w:top w:val="single" w:sz="4" w:space="0" w:color="auto"/>
              <w:left w:val="single" w:sz="4" w:space="0" w:color="auto"/>
              <w:bottom w:val="single" w:sz="4" w:space="0" w:color="auto"/>
              <w:right w:val="single" w:sz="4" w:space="0" w:color="auto"/>
            </w:tcBorders>
          </w:tcPr>
          <w:p w14:paraId="6883CE29" w14:textId="77777777" w:rsidR="00E60729" w:rsidRDefault="00E60729" w:rsidP="00C84C5D">
            <w:r w:rsidRPr="0976ED68">
              <w:rPr>
                <w:rFonts w:ascii="Calibri" w:eastAsia="Calibri" w:hAnsi="Calibri" w:cs="Calibri"/>
              </w:rPr>
              <w:t xml:space="preserve">3.6  </w:t>
            </w:r>
          </w:p>
        </w:tc>
        <w:tc>
          <w:tcPr>
            <w:tcW w:w="1061" w:type="dxa"/>
            <w:tcBorders>
              <w:top w:val="single" w:sz="4" w:space="0" w:color="auto"/>
              <w:left w:val="single" w:sz="4" w:space="0" w:color="auto"/>
              <w:bottom w:val="single" w:sz="4" w:space="0" w:color="auto"/>
              <w:right w:val="single" w:sz="4" w:space="0" w:color="auto"/>
            </w:tcBorders>
          </w:tcPr>
          <w:p w14:paraId="2388F6D4" w14:textId="77777777" w:rsidR="00E60729" w:rsidRDefault="00E60729" w:rsidP="00C84C5D">
            <w:r w:rsidRPr="17AA8E6B">
              <w:rPr>
                <w:rFonts w:ascii="Calibri" w:eastAsia="Calibri" w:hAnsi="Calibri" w:cs="Calibri"/>
              </w:rPr>
              <w:t>-</w:t>
            </w:r>
          </w:p>
        </w:tc>
        <w:tc>
          <w:tcPr>
            <w:tcW w:w="1045" w:type="dxa"/>
            <w:tcBorders>
              <w:top w:val="single" w:sz="4" w:space="0" w:color="auto"/>
              <w:left w:val="single" w:sz="4" w:space="0" w:color="auto"/>
              <w:bottom w:val="single" w:sz="4" w:space="0" w:color="auto"/>
              <w:right w:val="single" w:sz="4" w:space="0" w:color="auto"/>
            </w:tcBorders>
          </w:tcPr>
          <w:p w14:paraId="5871E720" w14:textId="77777777" w:rsidR="00E60729" w:rsidRDefault="00E60729" w:rsidP="00C84C5D">
            <w:pPr>
              <w:rPr>
                <w:rFonts w:ascii="Calibri" w:eastAsia="Calibri" w:hAnsi="Calibri" w:cs="Calibri"/>
              </w:rPr>
            </w:pPr>
            <w:r w:rsidRPr="17AA8E6B">
              <w:rPr>
                <w:rFonts w:ascii="Calibri" w:eastAsia="Calibri" w:hAnsi="Calibri" w:cs="Calibri"/>
              </w:rPr>
              <w:t>-</w:t>
            </w:r>
          </w:p>
        </w:tc>
        <w:tc>
          <w:tcPr>
            <w:tcW w:w="901" w:type="dxa"/>
            <w:tcBorders>
              <w:top w:val="single" w:sz="4" w:space="0" w:color="auto"/>
              <w:left w:val="single" w:sz="4" w:space="0" w:color="auto"/>
              <w:bottom w:val="single" w:sz="4" w:space="0" w:color="auto"/>
              <w:right w:val="single" w:sz="4" w:space="0" w:color="auto"/>
            </w:tcBorders>
          </w:tcPr>
          <w:p w14:paraId="24BC94BD" w14:textId="77777777" w:rsidR="00E60729" w:rsidRDefault="00E60729" w:rsidP="00C84C5D">
            <w:pPr>
              <w:rPr>
                <w:rFonts w:ascii="Calibri" w:eastAsia="Calibri" w:hAnsi="Calibri" w:cs="Calibri"/>
              </w:rPr>
            </w:pPr>
            <w:r w:rsidRPr="0976ED68">
              <w:rPr>
                <w:rFonts w:ascii="Calibri" w:eastAsia="Calibri" w:hAnsi="Calibri" w:cs="Calibri"/>
              </w:rPr>
              <w:t>-</w:t>
            </w:r>
          </w:p>
        </w:tc>
        <w:tc>
          <w:tcPr>
            <w:tcW w:w="1040" w:type="dxa"/>
            <w:tcBorders>
              <w:top w:val="single" w:sz="4" w:space="0" w:color="auto"/>
              <w:left w:val="single" w:sz="4" w:space="0" w:color="auto"/>
              <w:bottom w:val="single" w:sz="4" w:space="0" w:color="auto"/>
              <w:right w:val="single" w:sz="4" w:space="0" w:color="auto"/>
            </w:tcBorders>
          </w:tcPr>
          <w:p w14:paraId="71A2CF87" w14:textId="77777777" w:rsidR="00E60729" w:rsidRDefault="00E60729" w:rsidP="00C84C5D">
            <w:pPr>
              <w:rPr>
                <w:rFonts w:ascii="Calibri" w:eastAsia="Calibri" w:hAnsi="Calibri" w:cs="Calibri"/>
              </w:rPr>
            </w:pPr>
            <w:r w:rsidRPr="0976ED68">
              <w:rPr>
                <w:rFonts w:ascii="Calibri" w:eastAsia="Calibri" w:hAnsi="Calibri" w:cs="Calibri"/>
              </w:rPr>
              <w:t>-</w:t>
            </w:r>
          </w:p>
        </w:tc>
      </w:tr>
      <w:tr w:rsidR="00E60729" w14:paraId="3F3A403B" w14:textId="77777777" w:rsidTr="00C84C5D">
        <w:trPr>
          <w:trHeight w:val="300"/>
        </w:trPr>
        <w:tc>
          <w:tcPr>
            <w:tcW w:w="1463" w:type="dxa"/>
            <w:vMerge/>
          </w:tcPr>
          <w:p w14:paraId="40CBE1A2"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689BD49F" w14:textId="77777777" w:rsidR="00E60729" w:rsidRDefault="00E60729" w:rsidP="00C84C5D">
            <w:r w:rsidRPr="0976ED68">
              <w:rPr>
                <w:rFonts w:ascii="Calibri" w:eastAsia="Calibri" w:hAnsi="Calibri" w:cs="Calibri"/>
              </w:rPr>
              <w:t xml:space="preserve">East Midlands   </w:t>
            </w:r>
          </w:p>
        </w:tc>
        <w:tc>
          <w:tcPr>
            <w:tcW w:w="1110" w:type="dxa"/>
            <w:tcBorders>
              <w:top w:val="single" w:sz="4" w:space="0" w:color="auto"/>
              <w:left w:val="single" w:sz="4" w:space="0" w:color="auto"/>
              <w:bottom w:val="single" w:sz="4" w:space="0" w:color="auto"/>
              <w:right w:val="single" w:sz="4" w:space="0" w:color="auto"/>
            </w:tcBorders>
          </w:tcPr>
          <w:p w14:paraId="3D38D09F" w14:textId="77777777" w:rsidR="00E60729" w:rsidRDefault="00E60729" w:rsidP="00C84C5D">
            <w:r w:rsidRPr="0976ED68">
              <w:rPr>
                <w:rFonts w:ascii="Calibri" w:eastAsia="Calibri" w:hAnsi="Calibri" w:cs="Calibri"/>
              </w:rPr>
              <w:t xml:space="preserve">5,134  </w:t>
            </w:r>
          </w:p>
        </w:tc>
        <w:tc>
          <w:tcPr>
            <w:tcW w:w="716" w:type="dxa"/>
            <w:tcBorders>
              <w:top w:val="single" w:sz="4" w:space="0" w:color="auto"/>
              <w:left w:val="single" w:sz="4" w:space="0" w:color="auto"/>
              <w:bottom w:val="single" w:sz="4" w:space="0" w:color="auto"/>
              <w:right w:val="single" w:sz="4" w:space="0" w:color="auto"/>
            </w:tcBorders>
          </w:tcPr>
          <w:p w14:paraId="47A83D13" w14:textId="77777777" w:rsidR="00E60729" w:rsidRDefault="00E60729" w:rsidP="00C84C5D">
            <w:r w:rsidRPr="0976ED68">
              <w:rPr>
                <w:rFonts w:ascii="Calibri" w:eastAsia="Calibri" w:hAnsi="Calibri" w:cs="Calibri"/>
              </w:rPr>
              <w:t xml:space="preserve">1.8  </w:t>
            </w:r>
          </w:p>
        </w:tc>
        <w:tc>
          <w:tcPr>
            <w:tcW w:w="1061" w:type="dxa"/>
            <w:tcBorders>
              <w:top w:val="single" w:sz="4" w:space="0" w:color="auto"/>
              <w:left w:val="single" w:sz="4" w:space="0" w:color="auto"/>
              <w:bottom w:val="single" w:sz="4" w:space="0" w:color="auto"/>
              <w:right w:val="single" w:sz="4" w:space="0" w:color="auto"/>
            </w:tcBorders>
          </w:tcPr>
          <w:p w14:paraId="1C3BEF86" w14:textId="77777777" w:rsidR="00E60729" w:rsidRDefault="00E60729" w:rsidP="00C84C5D">
            <w:r w:rsidRPr="17AA8E6B">
              <w:rPr>
                <w:rFonts w:ascii="Calibri" w:eastAsia="Calibri" w:hAnsi="Calibri" w:cs="Calibri"/>
              </w:rPr>
              <w:t>-</w:t>
            </w:r>
          </w:p>
        </w:tc>
        <w:tc>
          <w:tcPr>
            <w:tcW w:w="1045" w:type="dxa"/>
            <w:tcBorders>
              <w:top w:val="single" w:sz="4" w:space="0" w:color="auto"/>
              <w:left w:val="single" w:sz="4" w:space="0" w:color="auto"/>
              <w:bottom w:val="single" w:sz="4" w:space="0" w:color="auto"/>
              <w:right w:val="single" w:sz="4" w:space="0" w:color="auto"/>
            </w:tcBorders>
          </w:tcPr>
          <w:p w14:paraId="4260B78E" w14:textId="77777777" w:rsidR="00E60729" w:rsidRDefault="00E60729" w:rsidP="00C84C5D">
            <w:pPr>
              <w:rPr>
                <w:rFonts w:ascii="Calibri" w:eastAsia="Calibri" w:hAnsi="Calibri" w:cs="Calibri"/>
              </w:rPr>
            </w:pPr>
            <w:r w:rsidRPr="17AA8E6B">
              <w:rPr>
                <w:rFonts w:ascii="Calibri" w:eastAsia="Calibri" w:hAnsi="Calibri" w:cs="Calibri"/>
              </w:rPr>
              <w:t>-</w:t>
            </w:r>
          </w:p>
        </w:tc>
        <w:tc>
          <w:tcPr>
            <w:tcW w:w="901" w:type="dxa"/>
            <w:tcBorders>
              <w:top w:val="single" w:sz="4" w:space="0" w:color="auto"/>
              <w:left w:val="single" w:sz="4" w:space="0" w:color="auto"/>
              <w:bottom w:val="single" w:sz="4" w:space="0" w:color="auto"/>
              <w:right w:val="single" w:sz="4" w:space="0" w:color="auto"/>
            </w:tcBorders>
          </w:tcPr>
          <w:p w14:paraId="136E8E31" w14:textId="77777777" w:rsidR="00E60729" w:rsidRDefault="00E60729" w:rsidP="00C84C5D">
            <w:pPr>
              <w:rPr>
                <w:rFonts w:ascii="Calibri" w:eastAsia="Calibri" w:hAnsi="Calibri" w:cs="Calibri"/>
              </w:rPr>
            </w:pPr>
            <w:r w:rsidRPr="0976ED68">
              <w:rPr>
                <w:rFonts w:ascii="Calibri" w:eastAsia="Calibri" w:hAnsi="Calibri" w:cs="Calibri"/>
              </w:rPr>
              <w:t>-</w:t>
            </w:r>
          </w:p>
        </w:tc>
        <w:tc>
          <w:tcPr>
            <w:tcW w:w="1040" w:type="dxa"/>
            <w:tcBorders>
              <w:top w:val="single" w:sz="4" w:space="0" w:color="auto"/>
              <w:left w:val="single" w:sz="4" w:space="0" w:color="auto"/>
              <w:bottom w:val="single" w:sz="4" w:space="0" w:color="auto"/>
              <w:right w:val="single" w:sz="4" w:space="0" w:color="auto"/>
            </w:tcBorders>
          </w:tcPr>
          <w:p w14:paraId="1351ABD8" w14:textId="77777777" w:rsidR="00E60729" w:rsidRDefault="00E60729" w:rsidP="00C84C5D">
            <w:pPr>
              <w:rPr>
                <w:rFonts w:ascii="Calibri" w:eastAsia="Calibri" w:hAnsi="Calibri" w:cs="Calibri"/>
              </w:rPr>
            </w:pPr>
            <w:r w:rsidRPr="0976ED68">
              <w:rPr>
                <w:rFonts w:ascii="Calibri" w:eastAsia="Calibri" w:hAnsi="Calibri" w:cs="Calibri"/>
              </w:rPr>
              <w:t>-</w:t>
            </w:r>
          </w:p>
        </w:tc>
      </w:tr>
      <w:tr w:rsidR="00E60729" w14:paraId="5FA4DBD2" w14:textId="77777777" w:rsidTr="00C84C5D">
        <w:trPr>
          <w:trHeight w:val="300"/>
        </w:trPr>
        <w:tc>
          <w:tcPr>
            <w:tcW w:w="1463" w:type="dxa"/>
            <w:vMerge/>
          </w:tcPr>
          <w:p w14:paraId="38BEEB34"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0F520695" w14:textId="77777777" w:rsidR="00E60729" w:rsidRDefault="00E60729" w:rsidP="00C84C5D">
            <w:r w:rsidRPr="0976ED68">
              <w:rPr>
                <w:rFonts w:ascii="Calibri" w:eastAsia="Calibri" w:hAnsi="Calibri" w:cs="Calibri"/>
              </w:rPr>
              <w:t xml:space="preserve">West Midlands   </w:t>
            </w:r>
          </w:p>
        </w:tc>
        <w:tc>
          <w:tcPr>
            <w:tcW w:w="1110" w:type="dxa"/>
            <w:tcBorders>
              <w:top w:val="single" w:sz="4" w:space="0" w:color="auto"/>
              <w:left w:val="single" w:sz="4" w:space="0" w:color="auto"/>
              <w:bottom w:val="single" w:sz="4" w:space="0" w:color="auto"/>
              <w:right w:val="single" w:sz="4" w:space="0" w:color="auto"/>
            </w:tcBorders>
          </w:tcPr>
          <w:p w14:paraId="58D329B1" w14:textId="77777777" w:rsidR="00E60729" w:rsidRDefault="00E60729" w:rsidP="00C84C5D">
            <w:pPr>
              <w:rPr>
                <w:rFonts w:ascii="Calibri" w:eastAsia="Calibri" w:hAnsi="Calibri" w:cs="Calibri"/>
              </w:rPr>
            </w:pPr>
            <w:r w:rsidRPr="0976ED68">
              <w:rPr>
                <w:rFonts w:ascii="Calibri" w:eastAsia="Calibri" w:hAnsi="Calibri" w:cs="Calibri"/>
              </w:rPr>
              <w:t xml:space="preserve">50,354  </w:t>
            </w:r>
          </w:p>
        </w:tc>
        <w:tc>
          <w:tcPr>
            <w:tcW w:w="716" w:type="dxa"/>
            <w:tcBorders>
              <w:top w:val="single" w:sz="4" w:space="0" w:color="auto"/>
              <w:left w:val="single" w:sz="4" w:space="0" w:color="auto"/>
              <w:bottom w:val="single" w:sz="4" w:space="0" w:color="auto"/>
              <w:right w:val="single" w:sz="4" w:space="0" w:color="auto"/>
            </w:tcBorders>
          </w:tcPr>
          <w:p w14:paraId="37F3418B" w14:textId="77777777" w:rsidR="00E60729" w:rsidRDefault="00E60729" w:rsidP="00C84C5D">
            <w:pPr>
              <w:rPr>
                <w:rFonts w:ascii="Calibri" w:eastAsia="Calibri" w:hAnsi="Calibri" w:cs="Calibri"/>
              </w:rPr>
            </w:pPr>
            <w:r w:rsidRPr="0976ED68">
              <w:rPr>
                <w:rFonts w:ascii="Calibri" w:eastAsia="Calibri" w:hAnsi="Calibri" w:cs="Calibri"/>
              </w:rPr>
              <w:t xml:space="preserve">17.9  </w:t>
            </w:r>
          </w:p>
        </w:tc>
        <w:tc>
          <w:tcPr>
            <w:tcW w:w="1061" w:type="dxa"/>
            <w:tcBorders>
              <w:top w:val="single" w:sz="4" w:space="0" w:color="auto"/>
              <w:left w:val="single" w:sz="4" w:space="0" w:color="auto"/>
              <w:bottom w:val="single" w:sz="4" w:space="0" w:color="auto"/>
              <w:right w:val="single" w:sz="4" w:space="0" w:color="auto"/>
            </w:tcBorders>
          </w:tcPr>
          <w:p w14:paraId="0A264DF6" w14:textId="77777777" w:rsidR="00E60729" w:rsidRDefault="00E60729" w:rsidP="00C84C5D">
            <w:r w:rsidRPr="17AA8E6B">
              <w:rPr>
                <w:rFonts w:ascii="Calibri" w:eastAsia="Calibri" w:hAnsi="Calibri" w:cs="Calibri"/>
              </w:rPr>
              <w:t>-</w:t>
            </w:r>
          </w:p>
        </w:tc>
        <w:tc>
          <w:tcPr>
            <w:tcW w:w="1045" w:type="dxa"/>
            <w:tcBorders>
              <w:top w:val="single" w:sz="4" w:space="0" w:color="auto"/>
              <w:left w:val="single" w:sz="4" w:space="0" w:color="auto"/>
              <w:bottom w:val="single" w:sz="4" w:space="0" w:color="auto"/>
              <w:right w:val="single" w:sz="4" w:space="0" w:color="auto"/>
            </w:tcBorders>
          </w:tcPr>
          <w:p w14:paraId="7A898F62" w14:textId="77777777" w:rsidR="00E60729" w:rsidRDefault="00E60729" w:rsidP="00C84C5D">
            <w:pPr>
              <w:rPr>
                <w:rFonts w:ascii="Calibri" w:eastAsia="Calibri" w:hAnsi="Calibri" w:cs="Calibri"/>
              </w:rPr>
            </w:pPr>
            <w:r w:rsidRPr="17AA8E6B">
              <w:rPr>
                <w:rFonts w:ascii="Calibri" w:eastAsia="Calibri" w:hAnsi="Calibri" w:cs="Calibri"/>
              </w:rPr>
              <w:t>-</w:t>
            </w:r>
          </w:p>
        </w:tc>
        <w:tc>
          <w:tcPr>
            <w:tcW w:w="901" w:type="dxa"/>
            <w:tcBorders>
              <w:top w:val="single" w:sz="4" w:space="0" w:color="auto"/>
              <w:left w:val="single" w:sz="4" w:space="0" w:color="auto"/>
              <w:bottom w:val="single" w:sz="4" w:space="0" w:color="auto"/>
              <w:right w:val="single" w:sz="4" w:space="0" w:color="auto"/>
            </w:tcBorders>
          </w:tcPr>
          <w:p w14:paraId="0A4EAB93" w14:textId="77777777" w:rsidR="00E60729" w:rsidRDefault="00E60729" w:rsidP="00C84C5D">
            <w:pPr>
              <w:rPr>
                <w:rFonts w:ascii="Calibri" w:eastAsia="Calibri" w:hAnsi="Calibri" w:cs="Calibri"/>
              </w:rPr>
            </w:pPr>
            <w:r w:rsidRPr="0976ED68">
              <w:rPr>
                <w:rFonts w:ascii="Calibri" w:eastAsia="Calibri" w:hAnsi="Calibri" w:cs="Calibri"/>
              </w:rPr>
              <w:t>-</w:t>
            </w:r>
          </w:p>
        </w:tc>
        <w:tc>
          <w:tcPr>
            <w:tcW w:w="1040" w:type="dxa"/>
            <w:tcBorders>
              <w:top w:val="single" w:sz="4" w:space="0" w:color="auto"/>
              <w:left w:val="single" w:sz="4" w:space="0" w:color="auto"/>
              <w:bottom w:val="single" w:sz="4" w:space="0" w:color="auto"/>
              <w:right w:val="single" w:sz="4" w:space="0" w:color="auto"/>
            </w:tcBorders>
          </w:tcPr>
          <w:p w14:paraId="0718DB61" w14:textId="77777777" w:rsidR="00E60729" w:rsidRDefault="00E60729" w:rsidP="00C84C5D">
            <w:pPr>
              <w:rPr>
                <w:rFonts w:ascii="Calibri" w:eastAsia="Calibri" w:hAnsi="Calibri" w:cs="Calibri"/>
              </w:rPr>
            </w:pPr>
            <w:r w:rsidRPr="0976ED68">
              <w:rPr>
                <w:rFonts w:ascii="Calibri" w:eastAsia="Calibri" w:hAnsi="Calibri" w:cs="Calibri"/>
              </w:rPr>
              <w:t>-</w:t>
            </w:r>
          </w:p>
        </w:tc>
      </w:tr>
      <w:tr w:rsidR="00E60729" w14:paraId="21430F1E" w14:textId="77777777" w:rsidTr="00C84C5D">
        <w:trPr>
          <w:trHeight w:val="300"/>
        </w:trPr>
        <w:tc>
          <w:tcPr>
            <w:tcW w:w="1463" w:type="dxa"/>
            <w:vMerge/>
          </w:tcPr>
          <w:p w14:paraId="52920159"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464A890D" w14:textId="77777777" w:rsidR="00E60729" w:rsidRDefault="00E60729" w:rsidP="00C84C5D">
            <w:r w:rsidRPr="0976ED68">
              <w:rPr>
                <w:rFonts w:ascii="Calibri" w:eastAsia="Calibri" w:hAnsi="Calibri" w:cs="Calibri"/>
              </w:rPr>
              <w:t xml:space="preserve">East of England   </w:t>
            </w:r>
          </w:p>
        </w:tc>
        <w:tc>
          <w:tcPr>
            <w:tcW w:w="1110" w:type="dxa"/>
            <w:tcBorders>
              <w:top w:val="single" w:sz="4" w:space="0" w:color="auto"/>
              <w:left w:val="single" w:sz="4" w:space="0" w:color="auto"/>
              <w:bottom w:val="single" w:sz="4" w:space="0" w:color="auto"/>
              <w:right w:val="single" w:sz="4" w:space="0" w:color="auto"/>
            </w:tcBorders>
          </w:tcPr>
          <w:p w14:paraId="347889C5" w14:textId="77777777" w:rsidR="00E60729" w:rsidRDefault="00E60729" w:rsidP="00C84C5D">
            <w:r w:rsidRPr="0976ED68">
              <w:rPr>
                <w:rFonts w:ascii="Calibri" w:eastAsia="Calibri" w:hAnsi="Calibri" w:cs="Calibri"/>
              </w:rPr>
              <w:t xml:space="preserve">10,248  </w:t>
            </w:r>
          </w:p>
        </w:tc>
        <w:tc>
          <w:tcPr>
            <w:tcW w:w="716" w:type="dxa"/>
            <w:tcBorders>
              <w:top w:val="single" w:sz="4" w:space="0" w:color="auto"/>
              <w:left w:val="single" w:sz="4" w:space="0" w:color="auto"/>
              <w:bottom w:val="single" w:sz="4" w:space="0" w:color="auto"/>
              <w:right w:val="single" w:sz="4" w:space="0" w:color="auto"/>
            </w:tcBorders>
          </w:tcPr>
          <w:p w14:paraId="0F4A2070" w14:textId="77777777" w:rsidR="00E60729" w:rsidRDefault="00E60729" w:rsidP="00C84C5D">
            <w:r w:rsidRPr="0976ED68">
              <w:rPr>
                <w:rFonts w:ascii="Calibri" w:eastAsia="Calibri" w:hAnsi="Calibri" w:cs="Calibri"/>
              </w:rPr>
              <w:t xml:space="preserve">3.7  </w:t>
            </w:r>
          </w:p>
        </w:tc>
        <w:tc>
          <w:tcPr>
            <w:tcW w:w="1061" w:type="dxa"/>
            <w:tcBorders>
              <w:top w:val="single" w:sz="4" w:space="0" w:color="auto"/>
              <w:left w:val="single" w:sz="4" w:space="0" w:color="auto"/>
              <w:bottom w:val="single" w:sz="4" w:space="0" w:color="auto"/>
              <w:right w:val="single" w:sz="4" w:space="0" w:color="auto"/>
            </w:tcBorders>
          </w:tcPr>
          <w:p w14:paraId="29CB224F" w14:textId="77777777" w:rsidR="00E60729" w:rsidRDefault="00E60729" w:rsidP="00C84C5D">
            <w:r w:rsidRPr="17AA8E6B">
              <w:rPr>
                <w:rFonts w:ascii="Calibri" w:eastAsia="Calibri" w:hAnsi="Calibri" w:cs="Calibri"/>
              </w:rPr>
              <w:t>-</w:t>
            </w:r>
          </w:p>
        </w:tc>
        <w:tc>
          <w:tcPr>
            <w:tcW w:w="1045" w:type="dxa"/>
            <w:tcBorders>
              <w:top w:val="single" w:sz="4" w:space="0" w:color="auto"/>
              <w:left w:val="single" w:sz="4" w:space="0" w:color="auto"/>
              <w:bottom w:val="single" w:sz="4" w:space="0" w:color="auto"/>
              <w:right w:val="single" w:sz="4" w:space="0" w:color="auto"/>
            </w:tcBorders>
          </w:tcPr>
          <w:p w14:paraId="70EFFE53" w14:textId="77777777" w:rsidR="00E60729" w:rsidRDefault="00E60729" w:rsidP="00C84C5D">
            <w:pPr>
              <w:rPr>
                <w:rFonts w:ascii="Calibri" w:eastAsia="Calibri" w:hAnsi="Calibri" w:cs="Calibri"/>
              </w:rPr>
            </w:pPr>
            <w:r w:rsidRPr="17AA8E6B">
              <w:rPr>
                <w:rFonts w:ascii="Calibri" w:eastAsia="Calibri" w:hAnsi="Calibri" w:cs="Calibri"/>
              </w:rPr>
              <w:t>-</w:t>
            </w:r>
          </w:p>
        </w:tc>
        <w:tc>
          <w:tcPr>
            <w:tcW w:w="901" w:type="dxa"/>
            <w:tcBorders>
              <w:top w:val="single" w:sz="4" w:space="0" w:color="auto"/>
              <w:left w:val="single" w:sz="4" w:space="0" w:color="auto"/>
              <w:bottom w:val="single" w:sz="4" w:space="0" w:color="auto"/>
              <w:right w:val="single" w:sz="4" w:space="0" w:color="auto"/>
            </w:tcBorders>
          </w:tcPr>
          <w:p w14:paraId="41FC96E3" w14:textId="77777777" w:rsidR="00E60729" w:rsidRDefault="00E60729" w:rsidP="00C84C5D">
            <w:pPr>
              <w:rPr>
                <w:rFonts w:ascii="Calibri" w:eastAsia="Calibri" w:hAnsi="Calibri" w:cs="Calibri"/>
              </w:rPr>
            </w:pPr>
            <w:r w:rsidRPr="0976ED68">
              <w:rPr>
                <w:rFonts w:ascii="Calibri" w:eastAsia="Calibri" w:hAnsi="Calibri" w:cs="Calibri"/>
              </w:rPr>
              <w:t>-</w:t>
            </w:r>
          </w:p>
        </w:tc>
        <w:tc>
          <w:tcPr>
            <w:tcW w:w="1040" w:type="dxa"/>
            <w:tcBorders>
              <w:top w:val="single" w:sz="4" w:space="0" w:color="auto"/>
              <w:left w:val="single" w:sz="4" w:space="0" w:color="auto"/>
              <w:bottom w:val="single" w:sz="4" w:space="0" w:color="auto"/>
              <w:right w:val="single" w:sz="4" w:space="0" w:color="auto"/>
            </w:tcBorders>
          </w:tcPr>
          <w:p w14:paraId="12354920" w14:textId="77777777" w:rsidR="00E60729" w:rsidRDefault="00E60729" w:rsidP="00C84C5D">
            <w:pPr>
              <w:rPr>
                <w:rFonts w:ascii="Calibri" w:eastAsia="Calibri" w:hAnsi="Calibri" w:cs="Calibri"/>
              </w:rPr>
            </w:pPr>
            <w:r w:rsidRPr="0976ED68">
              <w:rPr>
                <w:rFonts w:ascii="Calibri" w:eastAsia="Calibri" w:hAnsi="Calibri" w:cs="Calibri"/>
              </w:rPr>
              <w:t>-</w:t>
            </w:r>
          </w:p>
        </w:tc>
      </w:tr>
      <w:tr w:rsidR="00E60729" w14:paraId="581B2F41" w14:textId="77777777" w:rsidTr="00C84C5D">
        <w:trPr>
          <w:trHeight w:val="300"/>
        </w:trPr>
        <w:tc>
          <w:tcPr>
            <w:tcW w:w="1463" w:type="dxa"/>
            <w:vMerge/>
          </w:tcPr>
          <w:p w14:paraId="24A7B81C"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514EC537" w14:textId="77777777" w:rsidR="00E60729" w:rsidRDefault="00E60729" w:rsidP="00C84C5D">
            <w:r w:rsidRPr="0976ED68">
              <w:rPr>
                <w:rFonts w:ascii="Calibri" w:eastAsia="Calibri" w:hAnsi="Calibri" w:cs="Calibri"/>
              </w:rPr>
              <w:t xml:space="preserve">London   </w:t>
            </w:r>
          </w:p>
        </w:tc>
        <w:tc>
          <w:tcPr>
            <w:tcW w:w="1110" w:type="dxa"/>
            <w:tcBorders>
              <w:top w:val="single" w:sz="4" w:space="0" w:color="auto"/>
              <w:left w:val="single" w:sz="4" w:space="0" w:color="auto"/>
              <w:bottom w:val="single" w:sz="4" w:space="0" w:color="auto"/>
              <w:right w:val="single" w:sz="4" w:space="0" w:color="auto"/>
            </w:tcBorders>
          </w:tcPr>
          <w:p w14:paraId="55F0ADEA" w14:textId="77777777" w:rsidR="00E60729" w:rsidRDefault="00E60729" w:rsidP="00C84C5D">
            <w:pPr>
              <w:rPr>
                <w:rFonts w:ascii="Calibri" w:eastAsia="Calibri" w:hAnsi="Calibri" w:cs="Calibri"/>
              </w:rPr>
            </w:pPr>
            <w:r w:rsidRPr="0976ED68">
              <w:rPr>
                <w:rFonts w:ascii="Calibri" w:eastAsia="Calibri" w:hAnsi="Calibri" w:cs="Calibri"/>
              </w:rPr>
              <w:t xml:space="preserve">39,959  </w:t>
            </w:r>
          </w:p>
        </w:tc>
        <w:tc>
          <w:tcPr>
            <w:tcW w:w="716" w:type="dxa"/>
            <w:tcBorders>
              <w:top w:val="single" w:sz="4" w:space="0" w:color="auto"/>
              <w:left w:val="single" w:sz="4" w:space="0" w:color="auto"/>
              <w:bottom w:val="single" w:sz="4" w:space="0" w:color="auto"/>
              <w:right w:val="single" w:sz="4" w:space="0" w:color="auto"/>
            </w:tcBorders>
          </w:tcPr>
          <w:p w14:paraId="0D4CC92C" w14:textId="77777777" w:rsidR="00E60729" w:rsidRDefault="00E60729" w:rsidP="00C84C5D">
            <w:r w:rsidRPr="0976ED68">
              <w:rPr>
                <w:rFonts w:ascii="Calibri" w:eastAsia="Calibri" w:hAnsi="Calibri" w:cs="Calibri"/>
              </w:rPr>
              <w:t xml:space="preserve">14.2  </w:t>
            </w:r>
          </w:p>
        </w:tc>
        <w:tc>
          <w:tcPr>
            <w:tcW w:w="1061" w:type="dxa"/>
            <w:tcBorders>
              <w:top w:val="single" w:sz="4" w:space="0" w:color="auto"/>
              <w:left w:val="single" w:sz="4" w:space="0" w:color="auto"/>
              <w:bottom w:val="single" w:sz="4" w:space="0" w:color="auto"/>
              <w:right w:val="single" w:sz="4" w:space="0" w:color="auto"/>
            </w:tcBorders>
          </w:tcPr>
          <w:p w14:paraId="55CE4452" w14:textId="77777777" w:rsidR="00E60729" w:rsidRDefault="00E60729" w:rsidP="00C84C5D">
            <w:r w:rsidRPr="17AA8E6B">
              <w:rPr>
                <w:rFonts w:ascii="Calibri" w:eastAsia="Calibri" w:hAnsi="Calibri" w:cs="Calibri"/>
              </w:rPr>
              <w:t>-</w:t>
            </w:r>
          </w:p>
        </w:tc>
        <w:tc>
          <w:tcPr>
            <w:tcW w:w="1045" w:type="dxa"/>
            <w:tcBorders>
              <w:top w:val="single" w:sz="4" w:space="0" w:color="auto"/>
              <w:left w:val="single" w:sz="4" w:space="0" w:color="auto"/>
              <w:bottom w:val="single" w:sz="4" w:space="0" w:color="auto"/>
              <w:right w:val="single" w:sz="4" w:space="0" w:color="auto"/>
            </w:tcBorders>
          </w:tcPr>
          <w:p w14:paraId="651FE57D" w14:textId="77777777" w:rsidR="00E60729" w:rsidRDefault="00E60729" w:rsidP="00C84C5D">
            <w:pPr>
              <w:rPr>
                <w:rFonts w:ascii="Calibri" w:eastAsia="Calibri" w:hAnsi="Calibri" w:cs="Calibri"/>
              </w:rPr>
            </w:pPr>
            <w:r w:rsidRPr="17AA8E6B">
              <w:rPr>
                <w:rFonts w:ascii="Calibri" w:eastAsia="Calibri" w:hAnsi="Calibri" w:cs="Calibri"/>
              </w:rPr>
              <w:t>-</w:t>
            </w:r>
          </w:p>
        </w:tc>
        <w:tc>
          <w:tcPr>
            <w:tcW w:w="901" w:type="dxa"/>
            <w:tcBorders>
              <w:top w:val="single" w:sz="4" w:space="0" w:color="auto"/>
              <w:left w:val="single" w:sz="4" w:space="0" w:color="auto"/>
              <w:bottom w:val="single" w:sz="4" w:space="0" w:color="auto"/>
              <w:right w:val="single" w:sz="4" w:space="0" w:color="auto"/>
            </w:tcBorders>
          </w:tcPr>
          <w:p w14:paraId="13B3D53D" w14:textId="77777777" w:rsidR="00E60729" w:rsidRDefault="00E60729" w:rsidP="00C84C5D">
            <w:pPr>
              <w:rPr>
                <w:rFonts w:ascii="Calibri" w:eastAsia="Calibri" w:hAnsi="Calibri" w:cs="Calibri"/>
              </w:rPr>
            </w:pPr>
            <w:r w:rsidRPr="0976ED68">
              <w:rPr>
                <w:rFonts w:ascii="Calibri" w:eastAsia="Calibri" w:hAnsi="Calibri" w:cs="Calibri"/>
              </w:rPr>
              <w:t>-</w:t>
            </w:r>
          </w:p>
        </w:tc>
        <w:tc>
          <w:tcPr>
            <w:tcW w:w="1040" w:type="dxa"/>
            <w:tcBorders>
              <w:top w:val="single" w:sz="4" w:space="0" w:color="auto"/>
              <w:left w:val="single" w:sz="4" w:space="0" w:color="auto"/>
              <w:bottom w:val="single" w:sz="4" w:space="0" w:color="auto"/>
              <w:right w:val="single" w:sz="4" w:space="0" w:color="auto"/>
            </w:tcBorders>
          </w:tcPr>
          <w:p w14:paraId="75083D0E" w14:textId="77777777" w:rsidR="00E60729" w:rsidRDefault="00E60729" w:rsidP="00C84C5D">
            <w:pPr>
              <w:rPr>
                <w:rFonts w:ascii="Calibri" w:eastAsia="Calibri" w:hAnsi="Calibri" w:cs="Calibri"/>
              </w:rPr>
            </w:pPr>
            <w:r w:rsidRPr="0976ED68">
              <w:rPr>
                <w:rFonts w:ascii="Calibri" w:eastAsia="Calibri" w:hAnsi="Calibri" w:cs="Calibri"/>
              </w:rPr>
              <w:t>-</w:t>
            </w:r>
          </w:p>
        </w:tc>
      </w:tr>
      <w:tr w:rsidR="00E60729" w14:paraId="71C287CC" w14:textId="77777777" w:rsidTr="00C84C5D">
        <w:trPr>
          <w:trHeight w:val="300"/>
        </w:trPr>
        <w:tc>
          <w:tcPr>
            <w:tcW w:w="1463" w:type="dxa"/>
            <w:vMerge/>
          </w:tcPr>
          <w:p w14:paraId="25F0C37B"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20880A9F" w14:textId="77777777" w:rsidR="00E60729" w:rsidRDefault="00E60729" w:rsidP="00C84C5D">
            <w:r w:rsidRPr="0976ED68">
              <w:rPr>
                <w:rFonts w:ascii="Calibri" w:eastAsia="Calibri" w:hAnsi="Calibri" w:cs="Calibri"/>
              </w:rPr>
              <w:t xml:space="preserve">South East England   </w:t>
            </w:r>
          </w:p>
        </w:tc>
        <w:tc>
          <w:tcPr>
            <w:tcW w:w="1110" w:type="dxa"/>
            <w:tcBorders>
              <w:top w:val="single" w:sz="4" w:space="0" w:color="auto"/>
              <w:left w:val="single" w:sz="4" w:space="0" w:color="auto"/>
              <w:bottom w:val="single" w:sz="4" w:space="0" w:color="auto"/>
              <w:right w:val="single" w:sz="4" w:space="0" w:color="auto"/>
            </w:tcBorders>
          </w:tcPr>
          <w:p w14:paraId="1E0C2D70" w14:textId="77777777" w:rsidR="00E60729" w:rsidRDefault="00E60729" w:rsidP="00C84C5D">
            <w:pPr>
              <w:rPr>
                <w:rFonts w:ascii="Calibri" w:eastAsia="Calibri" w:hAnsi="Calibri" w:cs="Calibri"/>
              </w:rPr>
            </w:pPr>
            <w:r w:rsidRPr="0976ED68">
              <w:rPr>
                <w:rFonts w:ascii="Calibri" w:eastAsia="Calibri" w:hAnsi="Calibri" w:cs="Calibri"/>
              </w:rPr>
              <w:t xml:space="preserve">50,342  </w:t>
            </w:r>
          </w:p>
        </w:tc>
        <w:tc>
          <w:tcPr>
            <w:tcW w:w="716" w:type="dxa"/>
            <w:tcBorders>
              <w:top w:val="single" w:sz="4" w:space="0" w:color="auto"/>
              <w:left w:val="single" w:sz="4" w:space="0" w:color="auto"/>
              <w:bottom w:val="single" w:sz="4" w:space="0" w:color="auto"/>
              <w:right w:val="single" w:sz="4" w:space="0" w:color="auto"/>
            </w:tcBorders>
          </w:tcPr>
          <w:p w14:paraId="5437D397" w14:textId="77777777" w:rsidR="00E60729" w:rsidRDefault="00E60729" w:rsidP="00C84C5D">
            <w:r w:rsidRPr="0976ED68">
              <w:rPr>
                <w:rFonts w:ascii="Calibri" w:eastAsia="Calibri" w:hAnsi="Calibri" w:cs="Calibri"/>
              </w:rPr>
              <w:t xml:space="preserve">17.9  </w:t>
            </w:r>
          </w:p>
        </w:tc>
        <w:tc>
          <w:tcPr>
            <w:tcW w:w="1061" w:type="dxa"/>
            <w:tcBorders>
              <w:top w:val="single" w:sz="4" w:space="0" w:color="auto"/>
              <w:left w:val="single" w:sz="4" w:space="0" w:color="auto"/>
              <w:bottom w:val="single" w:sz="4" w:space="0" w:color="auto"/>
              <w:right w:val="single" w:sz="4" w:space="0" w:color="auto"/>
            </w:tcBorders>
          </w:tcPr>
          <w:p w14:paraId="7CBD20A4" w14:textId="77777777" w:rsidR="00E60729" w:rsidRDefault="00E60729" w:rsidP="00C84C5D">
            <w:r w:rsidRPr="17AA8E6B">
              <w:rPr>
                <w:rFonts w:ascii="Calibri" w:eastAsia="Calibri" w:hAnsi="Calibri" w:cs="Calibri"/>
              </w:rPr>
              <w:t>-</w:t>
            </w:r>
          </w:p>
        </w:tc>
        <w:tc>
          <w:tcPr>
            <w:tcW w:w="1045" w:type="dxa"/>
            <w:tcBorders>
              <w:top w:val="single" w:sz="4" w:space="0" w:color="auto"/>
              <w:left w:val="single" w:sz="4" w:space="0" w:color="auto"/>
              <w:bottom w:val="single" w:sz="4" w:space="0" w:color="auto"/>
              <w:right w:val="single" w:sz="4" w:space="0" w:color="auto"/>
            </w:tcBorders>
          </w:tcPr>
          <w:p w14:paraId="7E9A3D25" w14:textId="77777777" w:rsidR="00E60729" w:rsidRDefault="00E60729" w:rsidP="00C84C5D">
            <w:pPr>
              <w:rPr>
                <w:rFonts w:ascii="Calibri" w:eastAsia="Calibri" w:hAnsi="Calibri" w:cs="Calibri"/>
              </w:rPr>
            </w:pPr>
            <w:r w:rsidRPr="17AA8E6B">
              <w:rPr>
                <w:rFonts w:ascii="Calibri" w:eastAsia="Calibri" w:hAnsi="Calibri" w:cs="Calibri"/>
              </w:rPr>
              <w:t>-</w:t>
            </w:r>
          </w:p>
        </w:tc>
        <w:tc>
          <w:tcPr>
            <w:tcW w:w="901" w:type="dxa"/>
            <w:tcBorders>
              <w:top w:val="single" w:sz="4" w:space="0" w:color="auto"/>
              <w:left w:val="single" w:sz="4" w:space="0" w:color="auto"/>
              <w:bottom w:val="single" w:sz="4" w:space="0" w:color="auto"/>
              <w:right w:val="single" w:sz="4" w:space="0" w:color="auto"/>
            </w:tcBorders>
          </w:tcPr>
          <w:p w14:paraId="7E28A129" w14:textId="77777777" w:rsidR="00E60729" w:rsidRDefault="00E60729" w:rsidP="00C84C5D">
            <w:pPr>
              <w:rPr>
                <w:rFonts w:ascii="Calibri" w:eastAsia="Calibri" w:hAnsi="Calibri" w:cs="Calibri"/>
              </w:rPr>
            </w:pPr>
            <w:r w:rsidRPr="0976ED68">
              <w:rPr>
                <w:rFonts w:ascii="Calibri" w:eastAsia="Calibri" w:hAnsi="Calibri" w:cs="Calibri"/>
              </w:rPr>
              <w:t>-</w:t>
            </w:r>
          </w:p>
        </w:tc>
        <w:tc>
          <w:tcPr>
            <w:tcW w:w="1040" w:type="dxa"/>
            <w:tcBorders>
              <w:top w:val="single" w:sz="4" w:space="0" w:color="auto"/>
              <w:left w:val="single" w:sz="4" w:space="0" w:color="auto"/>
              <w:bottom w:val="single" w:sz="4" w:space="0" w:color="auto"/>
              <w:right w:val="single" w:sz="4" w:space="0" w:color="auto"/>
            </w:tcBorders>
          </w:tcPr>
          <w:p w14:paraId="77BB914F" w14:textId="77777777" w:rsidR="00E60729" w:rsidRDefault="00E60729" w:rsidP="00C84C5D">
            <w:pPr>
              <w:rPr>
                <w:rFonts w:ascii="Calibri" w:eastAsia="Calibri" w:hAnsi="Calibri" w:cs="Calibri"/>
              </w:rPr>
            </w:pPr>
            <w:r w:rsidRPr="0976ED68">
              <w:rPr>
                <w:rFonts w:ascii="Calibri" w:eastAsia="Calibri" w:hAnsi="Calibri" w:cs="Calibri"/>
              </w:rPr>
              <w:t>-</w:t>
            </w:r>
          </w:p>
        </w:tc>
      </w:tr>
      <w:tr w:rsidR="00E60729" w14:paraId="6BA8FFE9" w14:textId="77777777" w:rsidTr="00C84C5D">
        <w:trPr>
          <w:trHeight w:val="300"/>
        </w:trPr>
        <w:tc>
          <w:tcPr>
            <w:tcW w:w="1463" w:type="dxa"/>
            <w:vMerge/>
          </w:tcPr>
          <w:p w14:paraId="4EE07FF0"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15990A82" w14:textId="77777777" w:rsidR="00E60729" w:rsidRDefault="00E60729" w:rsidP="00C84C5D">
            <w:r w:rsidRPr="0976ED68">
              <w:rPr>
                <w:rFonts w:ascii="Calibri" w:eastAsia="Calibri" w:hAnsi="Calibri" w:cs="Calibri"/>
              </w:rPr>
              <w:t xml:space="preserve">South West England   </w:t>
            </w:r>
          </w:p>
        </w:tc>
        <w:tc>
          <w:tcPr>
            <w:tcW w:w="1110" w:type="dxa"/>
            <w:tcBorders>
              <w:top w:val="single" w:sz="4" w:space="0" w:color="auto"/>
              <w:left w:val="single" w:sz="4" w:space="0" w:color="auto"/>
              <w:bottom w:val="single" w:sz="4" w:space="0" w:color="auto"/>
              <w:right w:val="single" w:sz="4" w:space="0" w:color="auto"/>
            </w:tcBorders>
          </w:tcPr>
          <w:p w14:paraId="2B34DB6B" w14:textId="77777777" w:rsidR="00E60729" w:rsidRDefault="00E60729" w:rsidP="00C84C5D">
            <w:pPr>
              <w:rPr>
                <w:rFonts w:ascii="Calibri" w:eastAsia="Calibri" w:hAnsi="Calibri" w:cs="Calibri"/>
              </w:rPr>
            </w:pPr>
            <w:r w:rsidRPr="0976ED68">
              <w:rPr>
                <w:rFonts w:ascii="Calibri" w:eastAsia="Calibri" w:hAnsi="Calibri" w:cs="Calibri"/>
              </w:rPr>
              <w:t xml:space="preserve">35,543  </w:t>
            </w:r>
          </w:p>
        </w:tc>
        <w:tc>
          <w:tcPr>
            <w:tcW w:w="716" w:type="dxa"/>
            <w:tcBorders>
              <w:top w:val="single" w:sz="4" w:space="0" w:color="auto"/>
              <w:left w:val="single" w:sz="4" w:space="0" w:color="auto"/>
              <w:bottom w:val="single" w:sz="4" w:space="0" w:color="auto"/>
              <w:right w:val="single" w:sz="4" w:space="0" w:color="auto"/>
            </w:tcBorders>
          </w:tcPr>
          <w:p w14:paraId="25D26892" w14:textId="77777777" w:rsidR="00E60729" w:rsidRDefault="00E60729" w:rsidP="00C84C5D">
            <w:r w:rsidRPr="0976ED68">
              <w:rPr>
                <w:rFonts w:ascii="Calibri" w:eastAsia="Calibri" w:hAnsi="Calibri" w:cs="Calibri"/>
              </w:rPr>
              <w:t xml:space="preserve">12.7  </w:t>
            </w:r>
          </w:p>
        </w:tc>
        <w:tc>
          <w:tcPr>
            <w:tcW w:w="1061" w:type="dxa"/>
            <w:tcBorders>
              <w:top w:val="single" w:sz="4" w:space="0" w:color="auto"/>
              <w:left w:val="single" w:sz="4" w:space="0" w:color="auto"/>
              <w:bottom w:val="single" w:sz="4" w:space="0" w:color="auto"/>
              <w:right w:val="single" w:sz="4" w:space="0" w:color="auto"/>
            </w:tcBorders>
          </w:tcPr>
          <w:p w14:paraId="14027492" w14:textId="77777777" w:rsidR="00E60729" w:rsidRDefault="00E60729" w:rsidP="00C84C5D">
            <w:r w:rsidRPr="17AA8E6B">
              <w:rPr>
                <w:rFonts w:ascii="Calibri" w:eastAsia="Calibri" w:hAnsi="Calibri" w:cs="Calibri"/>
              </w:rPr>
              <w:t>-</w:t>
            </w:r>
          </w:p>
        </w:tc>
        <w:tc>
          <w:tcPr>
            <w:tcW w:w="1045" w:type="dxa"/>
            <w:tcBorders>
              <w:top w:val="single" w:sz="4" w:space="0" w:color="auto"/>
              <w:left w:val="single" w:sz="4" w:space="0" w:color="auto"/>
              <w:bottom w:val="single" w:sz="4" w:space="0" w:color="auto"/>
              <w:right w:val="single" w:sz="4" w:space="0" w:color="auto"/>
            </w:tcBorders>
          </w:tcPr>
          <w:p w14:paraId="3D3EBC1D" w14:textId="77777777" w:rsidR="00E60729" w:rsidRDefault="00E60729" w:rsidP="00C84C5D">
            <w:pPr>
              <w:rPr>
                <w:rFonts w:ascii="Calibri" w:eastAsia="Calibri" w:hAnsi="Calibri" w:cs="Calibri"/>
              </w:rPr>
            </w:pPr>
            <w:r w:rsidRPr="17AA8E6B">
              <w:rPr>
                <w:rFonts w:ascii="Calibri" w:eastAsia="Calibri" w:hAnsi="Calibri" w:cs="Calibri"/>
              </w:rPr>
              <w:t>-</w:t>
            </w:r>
          </w:p>
        </w:tc>
        <w:tc>
          <w:tcPr>
            <w:tcW w:w="901" w:type="dxa"/>
            <w:tcBorders>
              <w:top w:val="single" w:sz="4" w:space="0" w:color="auto"/>
              <w:left w:val="single" w:sz="4" w:space="0" w:color="auto"/>
              <w:bottom w:val="single" w:sz="4" w:space="0" w:color="auto"/>
              <w:right w:val="single" w:sz="4" w:space="0" w:color="auto"/>
            </w:tcBorders>
          </w:tcPr>
          <w:p w14:paraId="2AC36B6B" w14:textId="77777777" w:rsidR="00E60729" w:rsidRDefault="00E60729" w:rsidP="00C84C5D">
            <w:pPr>
              <w:rPr>
                <w:rFonts w:ascii="Calibri" w:eastAsia="Calibri" w:hAnsi="Calibri" w:cs="Calibri"/>
              </w:rPr>
            </w:pPr>
            <w:r w:rsidRPr="0976ED68">
              <w:rPr>
                <w:rFonts w:ascii="Calibri" w:eastAsia="Calibri" w:hAnsi="Calibri" w:cs="Calibri"/>
              </w:rPr>
              <w:t>-</w:t>
            </w:r>
          </w:p>
        </w:tc>
        <w:tc>
          <w:tcPr>
            <w:tcW w:w="1040" w:type="dxa"/>
            <w:tcBorders>
              <w:top w:val="single" w:sz="4" w:space="0" w:color="auto"/>
              <w:left w:val="single" w:sz="4" w:space="0" w:color="auto"/>
              <w:bottom w:val="single" w:sz="4" w:space="0" w:color="auto"/>
              <w:right w:val="single" w:sz="4" w:space="0" w:color="auto"/>
            </w:tcBorders>
          </w:tcPr>
          <w:p w14:paraId="25FCBB45" w14:textId="77777777" w:rsidR="00E60729" w:rsidRDefault="00E60729" w:rsidP="00C84C5D">
            <w:pPr>
              <w:rPr>
                <w:rFonts w:ascii="Calibri" w:eastAsia="Calibri" w:hAnsi="Calibri" w:cs="Calibri"/>
              </w:rPr>
            </w:pPr>
            <w:r w:rsidRPr="0976ED68">
              <w:rPr>
                <w:rFonts w:ascii="Calibri" w:eastAsia="Calibri" w:hAnsi="Calibri" w:cs="Calibri"/>
              </w:rPr>
              <w:t>-</w:t>
            </w:r>
          </w:p>
        </w:tc>
      </w:tr>
      <w:tr w:rsidR="00E60729" w14:paraId="0DC2092C" w14:textId="77777777" w:rsidTr="00C84C5D">
        <w:trPr>
          <w:trHeight w:val="300"/>
        </w:trPr>
        <w:tc>
          <w:tcPr>
            <w:tcW w:w="1463" w:type="dxa"/>
            <w:vMerge w:val="restart"/>
            <w:tcBorders>
              <w:top w:val="single" w:sz="4" w:space="0" w:color="auto"/>
              <w:left w:val="single" w:sz="4" w:space="0" w:color="auto"/>
              <w:bottom w:val="single" w:sz="4" w:space="0" w:color="auto"/>
              <w:right w:val="single" w:sz="4" w:space="0" w:color="auto"/>
            </w:tcBorders>
          </w:tcPr>
          <w:p w14:paraId="4D6E702D" w14:textId="77777777" w:rsidR="00E60729" w:rsidRDefault="00E60729" w:rsidP="00C84C5D">
            <w:r w:rsidRPr="0976ED68">
              <w:rPr>
                <w:rFonts w:ascii="Calibri" w:eastAsia="Calibri" w:hAnsi="Calibri" w:cs="Calibri"/>
              </w:rPr>
              <w:t xml:space="preserve">Body mass index (most recent past 5 years)   </w:t>
            </w:r>
          </w:p>
        </w:tc>
        <w:tc>
          <w:tcPr>
            <w:tcW w:w="1680" w:type="dxa"/>
            <w:tcBorders>
              <w:top w:val="single" w:sz="4" w:space="0" w:color="auto"/>
              <w:left w:val="single" w:sz="4" w:space="0" w:color="auto"/>
              <w:bottom w:val="single" w:sz="4" w:space="0" w:color="auto"/>
              <w:right w:val="single" w:sz="4" w:space="0" w:color="auto"/>
            </w:tcBorders>
          </w:tcPr>
          <w:p w14:paraId="20D242CB" w14:textId="77777777" w:rsidR="00E60729" w:rsidRDefault="00E60729" w:rsidP="00C84C5D">
            <w:r w:rsidRPr="0976ED68">
              <w:rPr>
                <w:rFonts w:ascii="Calibri" w:eastAsia="Calibri" w:hAnsi="Calibri" w:cs="Calibri"/>
              </w:rPr>
              <w:t xml:space="preserve">Underweight (&lt;18.5)   </w:t>
            </w:r>
          </w:p>
        </w:tc>
        <w:tc>
          <w:tcPr>
            <w:tcW w:w="1110" w:type="dxa"/>
            <w:tcBorders>
              <w:top w:val="single" w:sz="4" w:space="0" w:color="auto"/>
              <w:left w:val="single" w:sz="4" w:space="0" w:color="auto"/>
              <w:bottom w:val="single" w:sz="4" w:space="0" w:color="auto"/>
              <w:right w:val="single" w:sz="4" w:space="0" w:color="auto"/>
            </w:tcBorders>
          </w:tcPr>
          <w:p w14:paraId="3D59346C" w14:textId="77777777" w:rsidR="00E60729" w:rsidRDefault="00E60729" w:rsidP="00C84C5D">
            <w:r w:rsidRPr="0976ED68">
              <w:rPr>
                <w:rFonts w:ascii="Calibri" w:eastAsia="Calibri" w:hAnsi="Calibri" w:cs="Calibri"/>
              </w:rPr>
              <w:t xml:space="preserve">12,128 </w:t>
            </w:r>
            <w:r w:rsidRPr="0976ED68">
              <w:rPr>
                <w:rFonts w:ascii="Calibri" w:eastAsia="Calibri" w:hAnsi="Calibri" w:cs="Calibri"/>
                <w:color w:val="FF0000"/>
              </w:rPr>
              <w:t xml:space="preserve">  </w:t>
            </w:r>
          </w:p>
        </w:tc>
        <w:tc>
          <w:tcPr>
            <w:tcW w:w="716" w:type="dxa"/>
            <w:tcBorders>
              <w:top w:val="single" w:sz="4" w:space="0" w:color="auto"/>
              <w:left w:val="single" w:sz="4" w:space="0" w:color="auto"/>
              <w:bottom w:val="single" w:sz="4" w:space="0" w:color="auto"/>
              <w:right w:val="single" w:sz="4" w:space="0" w:color="auto"/>
            </w:tcBorders>
          </w:tcPr>
          <w:p w14:paraId="223CE270" w14:textId="77777777" w:rsidR="00E60729" w:rsidRDefault="00E60729" w:rsidP="00C84C5D">
            <w:pPr>
              <w:rPr>
                <w:rFonts w:ascii="Calibri" w:eastAsia="Calibri" w:hAnsi="Calibri" w:cs="Calibri"/>
                <w:color w:val="FF0000"/>
              </w:rPr>
            </w:pPr>
            <w:r w:rsidRPr="0976ED68">
              <w:rPr>
                <w:rFonts w:ascii="Calibri" w:eastAsia="Calibri" w:hAnsi="Calibri" w:cs="Calibri"/>
              </w:rPr>
              <w:t xml:space="preserve">4.5 </w:t>
            </w:r>
          </w:p>
        </w:tc>
        <w:tc>
          <w:tcPr>
            <w:tcW w:w="1061" w:type="dxa"/>
            <w:tcBorders>
              <w:top w:val="single" w:sz="4" w:space="0" w:color="auto"/>
              <w:left w:val="single" w:sz="4" w:space="0" w:color="auto"/>
              <w:bottom w:val="single" w:sz="4" w:space="0" w:color="auto"/>
              <w:right w:val="single" w:sz="4" w:space="0" w:color="auto"/>
            </w:tcBorders>
          </w:tcPr>
          <w:p w14:paraId="14C795F1" w14:textId="77777777" w:rsidR="00E60729" w:rsidRDefault="00E60729" w:rsidP="00C84C5D">
            <w:r w:rsidRPr="17AA8E6B">
              <w:rPr>
                <w:rFonts w:ascii="Calibri" w:eastAsia="Calibri" w:hAnsi="Calibri" w:cs="Calibri"/>
              </w:rPr>
              <w:t>3,459</w:t>
            </w:r>
          </w:p>
          <w:p w14:paraId="47CFFB51" w14:textId="77777777" w:rsidR="00E60729" w:rsidRDefault="00E60729" w:rsidP="00C84C5D">
            <w:r w:rsidRPr="17AA8E6B">
              <w:rPr>
                <w:rFonts w:ascii="Calibri" w:eastAsia="Calibri" w:hAnsi="Calibri" w:cs="Calibri"/>
              </w:rPr>
              <w:t xml:space="preserve"> </w:t>
            </w:r>
          </w:p>
        </w:tc>
        <w:tc>
          <w:tcPr>
            <w:tcW w:w="1045" w:type="dxa"/>
            <w:tcBorders>
              <w:top w:val="single" w:sz="4" w:space="0" w:color="auto"/>
              <w:left w:val="single" w:sz="4" w:space="0" w:color="auto"/>
              <w:bottom w:val="single" w:sz="4" w:space="0" w:color="auto"/>
              <w:right w:val="single" w:sz="4" w:space="0" w:color="auto"/>
            </w:tcBorders>
          </w:tcPr>
          <w:p w14:paraId="10E9382E" w14:textId="77777777" w:rsidR="00E60729" w:rsidRDefault="00E60729" w:rsidP="00C84C5D">
            <w:r w:rsidRPr="17AA8E6B">
              <w:rPr>
                <w:rFonts w:ascii="Calibri" w:eastAsia="Calibri" w:hAnsi="Calibri" w:cs="Calibri"/>
              </w:rPr>
              <w:t>4.1</w:t>
            </w:r>
          </w:p>
        </w:tc>
        <w:tc>
          <w:tcPr>
            <w:tcW w:w="901" w:type="dxa"/>
            <w:tcBorders>
              <w:top w:val="single" w:sz="4" w:space="0" w:color="auto"/>
              <w:left w:val="single" w:sz="4" w:space="0" w:color="auto"/>
              <w:bottom w:val="single" w:sz="4" w:space="0" w:color="auto"/>
              <w:right w:val="single" w:sz="4" w:space="0" w:color="auto"/>
            </w:tcBorders>
          </w:tcPr>
          <w:p w14:paraId="5E1D09D0" w14:textId="77777777" w:rsidR="00E60729" w:rsidRDefault="00E60729" w:rsidP="00C84C5D">
            <w:pPr>
              <w:rPr>
                <w:rFonts w:ascii="Calibri" w:eastAsia="Calibri" w:hAnsi="Calibri" w:cs="Calibri"/>
              </w:rPr>
            </w:pPr>
            <w:r w:rsidRPr="0976ED68">
              <w:rPr>
                <w:rFonts w:ascii="Calibri" w:eastAsia="Calibri" w:hAnsi="Calibri" w:cs="Calibri"/>
              </w:rPr>
              <w:t>1,051</w:t>
            </w:r>
          </w:p>
        </w:tc>
        <w:tc>
          <w:tcPr>
            <w:tcW w:w="1040" w:type="dxa"/>
            <w:tcBorders>
              <w:top w:val="single" w:sz="4" w:space="0" w:color="auto"/>
              <w:left w:val="single" w:sz="4" w:space="0" w:color="auto"/>
              <w:bottom w:val="single" w:sz="4" w:space="0" w:color="auto"/>
              <w:right w:val="single" w:sz="4" w:space="0" w:color="auto"/>
            </w:tcBorders>
          </w:tcPr>
          <w:p w14:paraId="1B0E46E2" w14:textId="77777777" w:rsidR="00E60729" w:rsidRDefault="00E60729" w:rsidP="00C84C5D">
            <w:pPr>
              <w:rPr>
                <w:rFonts w:ascii="Calibri" w:eastAsia="Calibri" w:hAnsi="Calibri" w:cs="Calibri"/>
              </w:rPr>
            </w:pPr>
            <w:r w:rsidRPr="0976ED68">
              <w:rPr>
                <w:rFonts w:ascii="Calibri" w:eastAsia="Calibri" w:hAnsi="Calibri" w:cs="Calibri"/>
              </w:rPr>
              <w:t>6.1</w:t>
            </w:r>
          </w:p>
        </w:tc>
      </w:tr>
      <w:tr w:rsidR="00E60729" w14:paraId="5E34285A" w14:textId="77777777" w:rsidTr="00C84C5D">
        <w:trPr>
          <w:trHeight w:val="300"/>
        </w:trPr>
        <w:tc>
          <w:tcPr>
            <w:tcW w:w="1463" w:type="dxa"/>
            <w:vMerge/>
          </w:tcPr>
          <w:p w14:paraId="67E691E2"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13776E16" w14:textId="77777777" w:rsidR="00E60729" w:rsidRDefault="00E60729" w:rsidP="00C84C5D">
            <w:r w:rsidRPr="0976ED68">
              <w:rPr>
                <w:rFonts w:ascii="Calibri" w:eastAsia="Calibri" w:hAnsi="Calibri" w:cs="Calibri"/>
              </w:rPr>
              <w:t>Normal (18.5</w:t>
            </w:r>
            <w:r w:rsidRPr="0976ED68">
              <w:rPr>
                <w:rFonts w:ascii="Arial" w:eastAsia="Arial" w:hAnsi="Arial" w:cs="Arial"/>
                <w:color w:val="202124"/>
                <w:sz w:val="24"/>
                <w:szCs w:val="24"/>
              </w:rPr>
              <w:t>–</w:t>
            </w:r>
            <w:r w:rsidRPr="0976ED68">
              <w:rPr>
                <w:rFonts w:ascii="Calibri" w:eastAsia="Calibri" w:hAnsi="Calibri" w:cs="Calibri"/>
              </w:rPr>
              <w:t xml:space="preserve">24.9)   </w:t>
            </w:r>
          </w:p>
        </w:tc>
        <w:tc>
          <w:tcPr>
            <w:tcW w:w="1110" w:type="dxa"/>
            <w:tcBorders>
              <w:top w:val="single" w:sz="4" w:space="0" w:color="auto"/>
              <w:left w:val="single" w:sz="4" w:space="0" w:color="auto"/>
              <w:bottom w:val="single" w:sz="4" w:space="0" w:color="auto"/>
              <w:right w:val="single" w:sz="4" w:space="0" w:color="auto"/>
            </w:tcBorders>
          </w:tcPr>
          <w:p w14:paraId="67C6F371" w14:textId="77777777" w:rsidR="00E60729" w:rsidRDefault="00E60729" w:rsidP="00C84C5D">
            <w:pPr>
              <w:rPr>
                <w:rFonts w:ascii="Calibri" w:eastAsia="Calibri" w:hAnsi="Calibri" w:cs="Calibri"/>
              </w:rPr>
            </w:pPr>
            <w:r w:rsidRPr="0976ED68">
              <w:rPr>
                <w:rFonts w:ascii="Calibri" w:eastAsia="Calibri" w:hAnsi="Calibri" w:cs="Calibri"/>
              </w:rPr>
              <w:t xml:space="preserve">83,767  </w:t>
            </w:r>
          </w:p>
          <w:p w14:paraId="567631C2" w14:textId="77777777" w:rsidR="00E60729" w:rsidRDefault="00E60729" w:rsidP="00C84C5D">
            <w:r w:rsidRPr="0976ED68">
              <w:rPr>
                <w:rFonts w:ascii="Calibri" w:eastAsia="Calibri" w:hAnsi="Calibri" w:cs="Calibri"/>
                <w:color w:val="FF0000"/>
              </w:rPr>
              <w:t xml:space="preserve">  </w:t>
            </w:r>
          </w:p>
        </w:tc>
        <w:tc>
          <w:tcPr>
            <w:tcW w:w="716" w:type="dxa"/>
            <w:tcBorders>
              <w:top w:val="single" w:sz="4" w:space="0" w:color="auto"/>
              <w:left w:val="single" w:sz="4" w:space="0" w:color="auto"/>
              <w:bottom w:val="single" w:sz="4" w:space="0" w:color="auto"/>
              <w:right w:val="single" w:sz="4" w:space="0" w:color="auto"/>
            </w:tcBorders>
          </w:tcPr>
          <w:p w14:paraId="0F5FB50C" w14:textId="77777777" w:rsidR="00E60729" w:rsidRDefault="00E60729" w:rsidP="00C84C5D">
            <w:r w:rsidRPr="0976ED68">
              <w:rPr>
                <w:rFonts w:ascii="Calibri" w:eastAsia="Calibri" w:hAnsi="Calibri" w:cs="Calibri"/>
              </w:rPr>
              <w:t xml:space="preserve">31.1 </w:t>
            </w:r>
            <w:r w:rsidRPr="0976ED68">
              <w:rPr>
                <w:rFonts w:ascii="Calibri" w:eastAsia="Calibri" w:hAnsi="Calibri" w:cs="Calibri"/>
                <w:color w:val="FF0000"/>
              </w:rPr>
              <w:t xml:space="preserve"> </w:t>
            </w:r>
          </w:p>
        </w:tc>
        <w:tc>
          <w:tcPr>
            <w:tcW w:w="1061" w:type="dxa"/>
            <w:tcBorders>
              <w:top w:val="single" w:sz="4" w:space="0" w:color="auto"/>
              <w:left w:val="single" w:sz="4" w:space="0" w:color="auto"/>
              <w:bottom w:val="single" w:sz="4" w:space="0" w:color="auto"/>
              <w:right w:val="single" w:sz="4" w:space="0" w:color="auto"/>
            </w:tcBorders>
          </w:tcPr>
          <w:p w14:paraId="65B15178" w14:textId="77777777" w:rsidR="00E60729" w:rsidRDefault="00E60729" w:rsidP="00C84C5D">
            <w:r w:rsidRPr="17AA8E6B">
              <w:rPr>
                <w:rFonts w:ascii="Calibri" w:eastAsia="Calibri" w:hAnsi="Calibri" w:cs="Calibri"/>
              </w:rPr>
              <w:t>23,706</w:t>
            </w:r>
          </w:p>
          <w:p w14:paraId="5E8F46B4" w14:textId="77777777" w:rsidR="00E60729" w:rsidRDefault="00E60729" w:rsidP="00C84C5D">
            <w:r w:rsidRPr="17AA8E6B">
              <w:rPr>
                <w:rFonts w:ascii="Calibri" w:eastAsia="Calibri" w:hAnsi="Calibri" w:cs="Calibri"/>
              </w:rPr>
              <w:t xml:space="preserve"> </w:t>
            </w:r>
          </w:p>
        </w:tc>
        <w:tc>
          <w:tcPr>
            <w:tcW w:w="1045" w:type="dxa"/>
            <w:tcBorders>
              <w:top w:val="single" w:sz="4" w:space="0" w:color="auto"/>
              <w:left w:val="single" w:sz="4" w:space="0" w:color="auto"/>
              <w:bottom w:val="single" w:sz="4" w:space="0" w:color="auto"/>
              <w:right w:val="single" w:sz="4" w:space="0" w:color="auto"/>
            </w:tcBorders>
          </w:tcPr>
          <w:p w14:paraId="399846A0" w14:textId="77777777" w:rsidR="00E60729" w:rsidRDefault="00E60729" w:rsidP="00C84C5D">
            <w:r w:rsidRPr="17AA8E6B">
              <w:rPr>
                <w:rFonts w:ascii="Calibri" w:eastAsia="Calibri" w:hAnsi="Calibri" w:cs="Calibri"/>
              </w:rPr>
              <w:t>28.0</w:t>
            </w:r>
          </w:p>
        </w:tc>
        <w:tc>
          <w:tcPr>
            <w:tcW w:w="901" w:type="dxa"/>
            <w:tcBorders>
              <w:top w:val="single" w:sz="4" w:space="0" w:color="auto"/>
              <w:left w:val="single" w:sz="4" w:space="0" w:color="auto"/>
              <w:bottom w:val="single" w:sz="4" w:space="0" w:color="auto"/>
              <w:right w:val="single" w:sz="4" w:space="0" w:color="auto"/>
            </w:tcBorders>
          </w:tcPr>
          <w:p w14:paraId="21DA3CCC" w14:textId="77777777" w:rsidR="00E60729" w:rsidRDefault="00E60729" w:rsidP="00C84C5D">
            <w:pPr>
              <w:rPr>
                <w:rFonts w:ascii="Calibri" w:eastAsia="Calibri" w:hAnsi="Calibri" w:cs="Calibri"/>
              </w:rPr>
            </w:pPr>
            <w:r w:rsidRPr="0976ED68">
              <w:rPr>
                <w:rFonts w:ascii="Calibri" w:eastAsia="Calibri" w:hAnsi="Calibri" w:cs="Calibri"/>
              </w:rPr>
              <w:t>5,609</w:t>
            </w:r>
          </w:p>
        </w:tc>
        <w:tc>
          <w:tcPr>
            <w:tcW w:w="1040" w:type="dxa"/>
            <w:tcBorders>
              <w:top w:val="single" w:sz="4" w:space="0" w:color="auto"/>
              <w:left w:val="single" w:sz="4" w:space="0" w:color="auto"/>
              <w:bottom w:val="single" w:sz="4" w:space="0" w:color="auto"/>
              <w:right w:val="single" w:sz="4" w:space="0" w:color="auto"/>
            </w:tcBorders>
          </w:tcPr>
          <w:p w14:paraId="4C5B1B53" w14:textId="77777777" w:rsidR="00E60729" w:rsidRDefault="00E60729" w:rsidP="00C84C5D">
            <w:pPr>
              <w:rPr>
                <w:rFonts w:ascii="Calibri" w:eastAsia="Calibri" w:hAnsi="Calibri" w:cs="Calibri"/>
              </w:rPr>
            </w:pPr>
            <w:r w:rsidRPr="0976ED68">
              <w:rPr>
                <w:rFonts w:ascii="Calibri" w:eastAsia="Calibri" w:hAnsi="Calibri" w:cs="Calibri"/>
              </w:rPr>
              <w:t>32.4</w:t>
            </w:r>
          </w:p>
        </w:tc>
      </w:tr>
      <w:tr w:rsidR="00E60729" w14:paraId="2B56C81A" w14:textId="77777777" w:rsidTr="00C84C5D">
        <w:trPr>
          <w:trHeight w:val="300"/>
        </w:trPr>
        <w:tc>
          <w:tcPr>
            <w:tcW w:w="1463" w:type="dxa"/>
            <w:vMerge/>
          </w:tcPr>
          <w:p w14:paraId="11FCDF70"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2D147DE4" w14:textId="77777777" w:rsidR="00E60729" w:rsidRDefault="00E60729" w:rsidP="00C84C5D">
            <w:r w:rsidRPr="0976ED68">
              <w:rPr>
                <w:rFonts w:ascii="Calibri" w:eastAsia="Calibri" w:hAnsi="Calibri" w:cs="Calibri"/>
              </w:rPr>
              <w:t>Overweight (25</w:t>
            </w:r>
            <w:r w:rsidRPr="0976ED68">
              <w:rPr>
                <w:rFonts w:ascii="Arial" w:eastAsia="Arial" w:hAnsi="Arial" w:cs="Arial"/>
                <w:color w:val="202124"/>
                <w:sz w:val="24"/>
                <w:szCs w:val="24"/>
              </w:rPr>
              <w:t>–</w:t>
            </w:r>
            <w:r w:rsidRPr="0976ED68">
              <w:rPr>
                <w:rFonts w:ascii="Calibri" w:eastAsia="Calibri" w:hAnsi="Calibri" w:cs="Calibri"/>
              </w:rPr>
              <w:t xml:space="preserve">29.9)   </w:t>
            </w:r>
          </w:p>
        </w:tc>
        <w:tc>
          <w:tcPr>
            <w:tcW w:w="1110" w:type="dxa"/>
            <w:tcBorders>
              <w:top w:val="single" w:sz="4" w:space="0" w:color="auto"/>
              <w:left w:val="single" w:sz="4" w:space="0" w:color="auto"/>
              <w:bottom w:val="single" w:sz="4" w:space="0" w:color="auto"/>
              <w:right w:val="single" w:sz="4" w:space="0" w:color="auto"/>
            </w:tcBorders>
          </w:tcPr>
          <w:p w14:paraId="062E6222" w14:textId="77777777" w:rsidR="00E60729" w:rsidRDefault="00E60729" w:rsidP="00C84C5D">
            <w:pPr>
              <w:rPr>
                <w:rFonts w:ascii="Calibri" w:eastAsia="Calibri" w:hAnsi="Calibri" w:cs="Calibri"/>
              </w:rPr>
            </w:pPr>
            <w:r w:rsidRPr="0976ED68">
              <w:rPr>
                <w:rFonts w:ascii="Calibri" w:eastAsia="Calibri" w:hAnsi="Calibri" w:cs="Calibri"/>
              </w:rPr>
              <w:t xml:space="preserve">87,567 </w:t>
            </w:r>
          </w:p>
          <w:p w14:paraId="3C775EB6" w14:textId="77777777" w:rsidR="00E60729" w:rsidRDefault="00E60729" w:rsidP="00C84C5D">
            <w:r w:rsidRPr="0976ED68">
              <w:rPr>
                <w:rFonts w:ascii="Calibri" w:eastAsia="Calibri" w:hAnsi="Calibri" w:cs="Calibri"/>
                <w:color w:val="FF0000"/>
              </w:rPr>
              <w:t xml:space="preserve">  </w:t>
            </w:r>
          </w:p>
        </w:tc>
        <w:tc>
          <w:tcPr>
            <w:tcW w:w="716" w:type="dxa"/>
            <w:tcBorders>
              <w:top w:val="single" w:sz="4" w:space="0" w:color="auto"/>
              <w:left w:val="single" w:sz="4" w:space="0" w:color="auto"/>
              <w:bottom w:val="single" w:sz="4" w:space="0" w:color="auto"/>
              <w:right w:val="single" w:sz="4" w:space="0" w:color="auto"/>
            </w:tcBorders>
          </w:tcPr>
          <w:p w14:paraId="4A7933F9" w14:textId="77777777" w:rsidR="00E60729" w:rsidRDefault="00E60729" w:rsidP="00C84C5D">
            <w:r w:rsidRPr="0976ED68">
              <w:rPr>
                <w:rFonts w:ascii="Calibri" w:eastAsia="Calibri" w:hAnsi="Calibri" w:cs="Calibri"/>
              </w:rPr>
              <w:t xml:space="preserve">32.6 </w:t>
            </w:r>
            <w:r w:rsidRPr="0976ED68">
              <w:rPr>
                <w:rFonts w:ascii="Calibri" w:eastAsia="Calibri" w:hAnsi="Calibri" w:cs="Calibri"/>
                <w:color w:val="FF0000"/>
              </w:rPr>
              <w:t xml:space="preserve"> </w:t>
            </w:r>
          </w:p>
        </w:tc>
        <w:tc>
          <w:tcPr>
            <w:tcW w:w="1061" w:type="dxa"/>
            <w:tcBorders>
              <w:top w:val="single" w:sz="4" w:space="0" w:color="auto"/>
              <w:left w:val="single" w:sz="4" w:space="0" w:color="auto"/>
              <w:bottom w:val="single" w:sz="4" w:space="0" w:color="auto"/>
              <w:right w:val="single" w:sz="4" w:space="0" w:color="auto"/>
            </w:tcBorders>
          </w:tcPr>
          <w:p w14:paraId="26CBB8B7" w14:textId="77777777" w:rsidR="00E60729" w:rsidRDefault="00E60729" w:rsidP="00C84C5D">
            <w:r w:rsidRPr="17AA8E6B">
              <w:rPr>
                <w:rFonts w:ascii="Calibri" w:eastAsia="Calibri" w:hAnsi="Calibri" w:cs="Calibri"/>
              </w:rPr>
              <w:t>27,177</w:t>
            </w:r>
          </w:p>
          <w:p w14:paraId="707A157A" w14:textId="77777777" w:rsidR="00E60729" w:rsidRDefault="00E60729" w:rsidP="00C84C5D">
            <w:r w:rsidRPr="17AA8E6B">
              <w:rPr>
                <w:rFonts w:ascii="Calibri" w:eastAsia="Calibri" w:hAnsi="Calibri" w:cs="Calibri"/>
              </w:rPr>
              <w:t xml:space="preserve"> </w:t>
            </w:r>
          </w:p>
        </w:tc>
        <w:tc>
          <w:tcPr>
            <w:tcW w:w="1045" w:type="dxa"/>
            <w:tcBorders>
              <w:top w:val="single" w:sz="4" w:space="0" w:color="auto"/>
              <w:left w:val="single" w:sz="4" w:space="0" w:color="auto"/>
              <w:bottom w:val="single" w:sz="4" w:space="0" w:color="auto"/>
              <w:right w:val="single" w:sz="4" w:space="0" w:color="auto"/>
            </w:tcBorders>
          </w:tcPr>
          <w:p w14:paraId="1696D0B9" w14:textId="77777777" w:rsidR="00E60729" w:rsidRDefault="00E60729" w:rsidP="00C84C5D">
            <w:r w:rsidRPr="17AA8E6B">
              <w:rPr>
                <w:rFonts w:ascii="Calibri" w:eastAsia="Calibri" w:hAnsi="Calibri" w:cs="Calibri"/>
              </w:rPr>
              <w:t>32.1</w:t>
            </w:r>
          </w:p>
        </w:tc>
        <w:tc>
          <w:tcPr>
            <w:tcW w:w="901" w:type="dxa"/>
            <w:tcBorders>
              <w:top w:val="single" w:sz="4" w:space="0" w:color="auto"/>
              <w:left w:val="single" w:sz="4" w:space="0" w:color="auto"/>
              <w:bottom w:val="single" w:sz="4" w:space="0" w:color="auto"/>
              <w:right w:val="single" w:sz="4" w:space="0" w:color="auto"/>
            </w:tcBorders>
          </w:tcPr>
          <w:p w14:paraId="32D21629" w14:textId="77777777" w:rsidR="00E60729" w:rsidRDefault="00E60729" w:rsidP="00C84C5D">
            <w:pPr>
              <w:rPr>
                <w:rFonts w:ascii="Calibri" w:eastAsia="Calibri" w:hAnsi="Calibri" w:cs="Calibri"/>
              </w:rPr>
            </w:pPr>
            <w:r w:rsidRPr="0976ED68">
              <w:rPr>
                <w:rFonts w:ascii="Calibri" w:eastAsia="Calibri" w:hAnsi="Calibri" w:cs="Calibri"/>
              </w:rPr>
              <w:t>5,250</w:t>
            </w:r>
          </w:p>
        </w:tc>
        <w:tc>
          <w:tcPr>
            <w:tcW w:w="1040" w:type="dxa"/>
            <w:tcBorders>
              <w:top w:val="single" w:sz="4" w:space="0" w:color="auto"/>
              <w:left w:val="single" w:sz="4" w:space="0" w:color="auto"/>
              <w:bottom w:val="single" w:sz="4" w:space="0" w:color="auto"/>
              <w:right w:val="single" w:sz="4" w:space="0" w:color="auto"/>
            </w:tcBorders>
          </w:tcPr>
          <w:p w14:paraId="40A8EB47" w14:textId="77777777" w:rsidR="00E60729" w:rsidRDefault="00E60729" w:rsidP="00C84C5D">
            <w:pPr>
              <w:rPr>
                <w:rFonts w:ascii="Calibri" w:eastAsia="Calibri" w:hAnsi="Calibri" w:cs="Calibri"/>
              </w:rPr>
            </w:pPr>
            <w:r w:rsidRPr="0976ED68">
              <w:rPr>
                <w:rFonts w:ascii="Calibri" w:eastAsia="Calibri" w:hAnsi="Calibri" w:cs="Calibri"/>
              </w:rPr>
              <w:t>30.3</w:t>
            </w:r>
          </w:p>
        </w:tc>
      </w:tr>
      <w:tr w:rsidR="00E60729" w14:paraId="1A9816E6" w14:textId="77777777" w:rsidTr="00C84C5D">
        <w:trPr>
          <w:trHeight w:val="300"/>
        </w:trPr>
        <w:tc>
          <w:tcPr>
            <w:tcW w:w="1463" w:type="dxa"/>
            <w:vMerge/>
          </w:tcPr>
          <w:p w14:paraId="3B4767F6"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3D6C0C07" w14:textId="77777777" w:rsidR="00E60729" w:rsidRDefault="00E60729" w:rsidP="00C84C5D">
            <w:r w:rsidRPr="0976ED68">
              <w:rPr>
                <w:rFonts w:ascii="Calibri" w:eastAsia="Calibri" w:hAnsi="Calibri" w:cs="Calibri"/>
              </w:rPr>
              <w:t xml:space="preserve">Obese (≥30)   </w:t>
            </w:r>
          </w:p>
        </w:tc>
        <w:tc>
          <w:tcPr>
            <w:tcW w:w="1110" w:type="dxa"/>
            <w:tcBorders>
              <w:top w:val="single" w:sz="4" w:space="0" w:color="auto"/>
              <w:left w:val="single" w:sz="4" w:space="0" w:color="auto"/>
              <w:bottom w:val="single" w:sz="4" w:space="0" w:color="auto"/>
              <w:right w:val="single" w:sz="4" w:space="0" w:color="auto"/>
            </w:tcBorders>
          </w:tcPr>
          <w:p w14:paraId="75164334" w14:textId="77777777" w:rsidR="00E60729" w:rsidRDefault="00E60729" w:rsidP="00C84C5D">
            <w:pPr>
              <w:rPr>
                <w:rFonts w:ascii="Calibri" w:eastAsia="Calibri" w:hAnsi="Calibri" w:cs="Calibri"/>
              </w:rPr>
            </w:pPr>
            <w:r w:rsidRPr="0976ED68">
              <w:rPr>
                <w:rFonts w:ascii="Calibri" w:eastAsia="Calibri" w:hAnsi="Calibri" w:cs="Calibri"/>
              </w:rPr>
              <w:t xml:space="preserve">85,499  </w:t>
            </w:r>
          </w:p>
          <w:p w14:paraId="721D19D9" w14:textId="77777777" w:rsidR="00E60729" w:rsidRDefault="00E60729" w:rsidP="00C84C5D">
            <w:r w:rsidRPr="0976ED68">
              <w:rPr>
                <w:rFonts w:ascii="Calibri" w:eastAsia="Calibri" w:hAnsi="Calibri" w:cs="Calibri"/>
                <w:color w:val="FF0000"/>
              </w:rPr>
              <w:t xml:space="preserve">  </w:t>
            </w:r>
          </w:p>
        </w:tc>
        <w:tc>
          <w:tcPr>
            <w:tcW w:w="716" w:type="dxa"/>
            <w:tcBorders>
              <w:top w:val="single" w:sz="4" w:space="0" w:color="auto"/>
              <w:left w:val="single" w:sz="4" w:space="0" w:color="auto"/>
              <w:bottom w:val="single" w:sz="4" w:space="0" w:color="auto"/>
              <w:right w:val="single" w:sz="4" w:space="0" w:color="auto"/>
            </w:tcBorders>
          </w:tcPr>
          <w:p w14:paraId="617592B1" w14:textId="77777777" w:rsidR="00E60729" w:rsidRDefault="00E60729" w:rsidP="00C84C5D">
            <w:pPr>
              <w:rPr>
                <w:rFonts w:ascii="Calibri" w:eastAsia="Calibri" w:hAnsi="Calibri" w:cs="Calibri"/>
                <w:color w:val="FF0000"/>
              </w:rPr>
            </w:pPr>
            <w:r w:rsidRPr="0976ED68">
              <w:rPr>
                <w:rFonts w:ascii="Calibri" w:eastAsia="Calibri" w:hAnsi="Calibri" w:cs="Calibri"/>
              </w:rPr>
              <w:t xml:space="preserve">31.8 </w:t>
            </w:r>
          </w:p>
        </w:tc>
        <w:tc>
          <w:tcPr>
            <w:tcW w:w="1061" w:type="dxa"/>
            <w:tcBorders>
              <w:top w:val="single" w:sz="4" w:space="0" w:color="auto"/>
              <w:left w:val="single" w:sz="4" w:space="0" w:color="auto"/>
              <w:bottom w:val="single" w:sz="4" w:space="0" w:color="auto"/>
              <w:right w:val="single" w:sz="4" w:space="0" w:color="auto"/>
            </w:tcBorders>
          </w:tcPr>
          <w:p w14:paraId="768969B0" w14:textId="77777777" w:rsidR="00E60729" w:rsidRDefault="00E60729" w:rsidP="00C84C5D">
            <w:r w:rsidRPr="17AA8E6B">
              <w:rPr>
                <w:rFonts w:ascii="Calibri" w:eastAsia="Calibri" w:hAnsi="Calibri" w:cs="Calibri"/>
              </w:rPr>
              <w:t>30,262</w:t>
            </w:r>
          </w:p>
          <w:p w14:paraId="10A87987" w14:textId="77777777" w:rsidR="00E60729" w:rsidRDefault="00E60729" w:rsidP="00C84C5D">
            <w:r w:rsidRPr="17AA8E6B">
              <w:rPr>
                <w:rFonts w:ascii="Calibri" w:eastAsia="Calibri" w:hAnsi="Calibri" w:cs="Calibri"/>
              </w:rPr>
              <w:t xml:space="preserve"> </w:t>
            </w:r>
          </w:p>
        </w:tc>
        <w:tc>
          <w:tcPr>
            <w:tcW w:w="1045" w:type="dxa"/>
            <w:tcBorders>
              <w:top w:val="single" w:sz="4" w:space="0" w:color="auto"/>
              <w:left w:val="single" w:sz="4" w:space="0" w:color="auto"/>
              <w:bottom w:val="single" w:sz="4" w:space="0" w:color="auto"/>
              <w:right w:val="single" w:sz="4" w:space="0" w:color="auto"/>
            </w:tcBorders>
          </w:tcPr>
          <w:p w14:paraId="2A4AFBCC" w14:textId="77777777" w:rsidR="00E60729" w:rsidRDefault="00E60729" w:rsidP="00C84C5D">
            <w:r w:rsidRPr="17AA8E6B">
              <w:rPr>
                <w:rFonts w:ascii="Calibri" w:eastAsia="Calibri" w:hAnsi="Calibri" w:cs="Calibri"/>
              </w:rPr>
              <w:t>35.8</w:t>
            </w:r>
          </w:p>
        </w:tc>
        <w:tc>
          <w:tcPr>
            <w:tcW w:w="901" w:type="dxa"/>
            <w:tcBorders>
              <w:top w:val="single" w:sz="4" w:space="0" w:color="auto"/>
              <w:left w:val="single" w:sz="4" w:space="0" w:color="auto"/>
              <w:bottom w:val="single" w:sz="4" w:space="0" w:color="auto"/>
              <w:right w:val="single" w:sz="4" w:space="0" w:color="auto"/>
            </w:tcBorders>
          </w:tcPr>
          <w:p w14:paraId="19AA8D17" w14:textId="77777777" w:rsidR="00E60729" w:rsidRDefault="00E60729" w:rsidP="00C84C5D">
            <w:pPr>
              <w:rPr>
                <w:rFonts w:ascii="Calibri" w:eastAsia="Calibri" w:hAnsi="Calibri" w:cs="Calibri"/>
              </w:rPr>
            </w:pPr>
            <w:r w:rsidRPr="0976ED68">
              <w:rPr>
                <w:rFonts w:ascii="Calibri" w:eastAsia="Calibri" w:hAnsi="Calibri" w:cs="Calibri"/>
              </w:rPr>
              <w:t>5,418</w:t>
            </w:r>
          </w:p>
        </w:tc>
        <w:tc>
          <w:tcPr>
            <w:tcW w:w="1040" w:type="dxa"/>
            <w:tcBorders>
              <w:top w:val="single" w:sz="4" w:space="0" w:color="auto"/>
              <w:left w:val="single" w:sz="4" w:space="0" w:color="auto"/>
              <w:bottom w:val="single" w:sz="4" w:space="0" w:color="auto"/>
              <w:right w:val="single" w:sz="4" w:space="0" w:color="auto"/>
            </w:tcBorders>
          </w:tcPr>
          <w:p w14:paraId="3EF365E0" w14:textId="77777777" w:rsidR="00E60729" w:rsidRDefault="00E60729" w:rsidP="00C84C5D">
            <w:pPr>
              <w:rPr>
                <w:rFonts w:ascii="Calibri" w:eastAsia="Calibri" w:hAnsi="Calibri" w:cs="Calibri"/>
              </w:rPr>
            </w:pPr>
            <w:r w:rsidRPr="0976ED68">
              <w:rPr>
                <w:rFonts w:ascii="Calibri" w:eastAsia="Calibri" w:hAnsi="Calibri" w:cs="Calibri"/>
              </w:rPr>
              <w:t>31.3</w:t>
            </w:r>
          </w:p>
        </w:tc>
      </w:tr>
      <w:tr w:rsidR="00E60729" w14:paraId="356C2EBA" w14:textId="77777777" w:rsidTr="00C84C5D">
        <w:trPr>
          <w:trHeight w:val="300"/>
        </w:trPr>
        <w:tc>
          <w:tcPr>
            <w:tcW w:w="1463" w:type="dxa"/>
            <w:vMerge/>
          </w:tcPr>
          <w:p w14:paraId="57B324D5"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0E98F0D3" w14:textId="542D64DE" w:rsidR="00E60729" w:rsidRDefault="00E60729" w:rsidP="00C84C5D">
            <w:r w:rsidRPr="0976ED68">
              <w:rPr>
                <w:rFonts w:ascii="Calibri" w:eastAsia="Calibri" w:hAnsi="Calibri" w:cs="Calibri"/>
              </w:rPr>
              <w:t xml:space="preserve">Missing (% of cohort)  </w:t>
            </w:r>
          </w:p>
        </w:tc>
        <w:tc>
          <w:tcPr>
            <w:tcW w:w="1826" w:type="dxa"/>
            <w:gridSpan w:val="2"/>
            <w:tcBorders>
              <w:top w:val="single" w:sz="4" w:space="0" w:color="auto"/>
              <w:left w:val="single" w:sz="4" w:space="0" w:color="auto"/>
              <w:bottom w:val="single" w:sz="4" w:space="0" w:color="auto"/>
              <w:right w:val="single" w:sz="4" w:space="0" w:color="auto"/>
            </w:tcBorders>
          </w:tcPr>
          <w:p w14:paraId="1C5B8248" w14:textId="6C836EE3" w:rsidR="00E60729" w:rsidRDefault="00E60729" w:rsidP="00C84C5D">
            <w:r w:rsidRPr="0976ED68">
              <w:rPr>
                <w:rFonts w:ascii="Calibri" w:eastAsia="Calibri" w:hAnsi="Calibri" w:cs="Calibri"/>
              </w:rPr>
              <w:t xml:space="preserve">12,052 (4.3) </w:t>
            </w:r>
            <w:r w:rsidRPr="0976ED68">
              <w:rPr>
                <w:rFonts w:ascii="Calibri" w:eastAsia="Calibri" w:hAnsi="Calibri" w:cs="Calibri"/>
                <w:color w:val="FF0000"/>
              </w:rPr>
              <w:t xml:space="preserve"> </w:t>
            </w:r>
          </w:p>
        </w:tc>
        <w:tc>
          <w:tcPr>
            <w:tcW w:w="2106" w:type="dxa"/>
            <w:gridSpan w:val="2"/>
            <w:tcBorders>
              <w:top w:val="single" w:sz="4" w:space="0" w:color="auto"/>
              <w:left w:val="single" w:sz="4" w:space="0" w:color="auto"/>
              <w:bottom w:val="single" w:sz="4" w:space="0" w:color="auto"/>
              <w:right w:val="single" w:sz="4" w:space="0" w:color="auto"/>
            </w:tcBorders>
          </w:tcPr>
          <w:p w14:paraId="7DA1BD66" w14:textId="0941FD4B" w:rsidR="00E60729" w:rsidRDefault="00E60729" w:rsidP="00C84C5D">
            <w:r w:rsidRPr="17AA8E6B">
              <w:rPr>
                <w:rFonts w:ascii="Calibri" w:eastAsia="Calibri" w:hAnsi="Calibri" w:cs="Calibri"/>
              </w:rPr>
              <w:t>9,514 (10.1)</w:t>
            </w:r>
          </w:p>
        </w:tc>
        <w:tc>
          <w:tcPr>
            <w:tcW w:w="1941" w:type="dxa"/>
            <w:gridSpan w:val="2"/>
            <w:tcBorders>
              <w:top w:val="single" w:sz="4" w:space="0" w:color="auto"/>
              <w:left w:val="single" w:sz="4" w:space="0" w:color="auto"/>
              <w:bottom w:val="single" w:sz="4" w:space="0" w:color="auto"/>
              <w:right w:val="single" w:sz="4" w:space="0" w:color="auto"/>
            </w:tcBorders>
          </w:tcPr>
          <w:p w14:paraId="40EBE991" w14:textId="439EDF6B" w:rsidR="00E60729" w:rsidRDefault="00E60729" w:rsidP="00C84C5D">
            <w:pPr>
              <w:rPr>
                <w:rFonts w:ascii="Calibri" w:eastAsia="Calibri" w:hAnsi="Calibri" w:cs="Calibri"/>
              </w:rPr>
            </w:pPr>
            <w:r w:rsidRPr="0976ED68">
              <w:rPr>
                <w:rFonts w:ascii="Calibri" w:eastAsia="Calibri" w:hAnsi="Calibri" w:cs="Calibri"/>
              </w:rPr>
              <w:t>3,335 (16.1)</w:t>
            </w:r>
          </w:p>
        </w:tc>
      </w:tr>
      <w:tr w:rsidR="00E60729" w14:paraId="761D1D17" w14:textId="77777777" w:rsidTr="00C84C5D">
        <w:trPr>
          <w:trHeight w:val="300"/>
        </w:trPr>
        <w:tc>
          <w:tcPr>
            <w:tcW w:w="1463" w:type="dxa"/>
            <w:vMerge w:val="restart"/>
            <w:tcBorders>
              <w:top w:val="single" w:sz="4" w:space="0" w:color="auto"/>
              <w:left w:val="single" w:sz="4" w:space="0" w:color="auto"/>
              <w:bottom w:val="single" w:sz="4" w:space="0" w:color="auto"/>
              <w:right w:val="single" w:sz="4" w:space="0" w:color="auto"/>
            </w:tcBorders>
          </w:tcPr>
          <w:p w14:paraId="12496140" w14:textId="77777777" w:rsidR="00E60729" w:rsidRDefault="00E60729" w:rsidP="00C84C5D">
            <w:r w:rsidRPr="2C5D942C">
              <w:rPr>
                <w:rFonts w:ascii="Calibri" w:eastAsia="Calibri" w:hAnsi="Calibri" w:cs="Calibri"/>
              </w:rPr>
              <w:t xml:space="preserve">Smoking Status  </w:t>
            </w:r>
          </w:p>
          <w:p w14:paraId="24249943" w14:textId="77777777" w:rsidR="00E60729" w:rsidRDefault="00E60729" w:rsidP="00C84C5D">
            <w:r w:rsidRPr="2C5D942C">
              <w:rPr>
                <w:rFonts w:ascii="Calibri" w:eastAsia="Calibri" w:hAnsi="Calibri" w:cs="Calibri"/>
              </w:rPr>
              <w:t xml:space="preserve">(most recent past 5 years)   </w:t>
            </w:r>
          </w:p>
        </w:tc>
        <w:tc>
          <w:tcPr>
            <w:tcW w:w="1680" w:type="dxa"/>
            <w:tcBorders>
              <w:top w:val="single" w:sz="4" w:space="0" w:color="auto"/>
              <w:left w:val="single" w:sz="4" w:space="0" w:color="auto"/>
              <w:bottom w:val="single" w:sz="4" w:space="0" w:color="auto"/>
              <w:right w:val="single" w:sz="4" w:space="0" w:color="auto"/>
            </w:tcBorders>
          </w:tcPr>
          <w:p w14:paraId="2B185DFB" w14:textId="77777777" w:rsidR="00E60729" w:rsidRDefault="00E60729" w:rsidP="00C84C5D">
            <w:r w:rsidRPr="0976ED68">
              <w:rPr>
                <w:rFonts w:ascii="Calibri" w:eastAsia="Calibri" w:hAnsi="Calibri" w:cs="Calibri"/>
              </w:rPr>
              <w:t xml:space="preserve">Never   </w:t>
            </w:r>
          </w:p>
        </w:tc>
        <w:tc>
          <w:tcPr>
            <w:tcW w:w="1110" w:type="dxa"/>
            <w:tcBorders>
              <w:top w:val="single" w:sz="4" w:space="0" w:color="auto"/>
              <w:left w:val="single" w:sz="4" w:space="0" w:color="auto"/>
              <w:bottom w:val="single" w:sz="4" w:space="0" w:color="auto"/>
              <w:right w:val="single" w:sz="4" w:space="0" w:color="auto"/>
            </w:tcBorders>
          </w:tcPr>
          <w:p w14:paraId="60DA3A54" w14:textId="77777777" w:rsidR="00E60729" w:rsidRDefault="00E60729" w:rsidP="00C84C5D">
            <w:r w:rsidRPr="0976ED68">
              <w:rPr>
                <w:rFonts w:ascii="Calibri" w:eastAsia="Calibri" w:hAnsi="Calibri" w:cs="Calibri"/>
              </w:rPr>
              <w:t>17,068</w:t>
            </w:r>
          </w:p>
        </w:tc>
        <w:tc>
          <w:tcPr>
            <w:tcW w:w="716" w:type="dxa"/>
            <w:tcBorders>
              <w:top w:val="single" w:sz="4" w:space="0" w:color="auto"/>
              <w:left w:val="single" w:sz="4" w:space="0" w:color="auto"/>
              <w:bottom w:val="single" w:sz="4" w:space="0" w:color="auto"/>
              <w:right w:val="single" w:sz="4" w:space="0" w:color="auto"/>
            </w:tcBorders>
          </w:tcPr>
          <w:p w14:paraId="2EFC81AF" w14:textId="77777777" w:rsidR="00E60729" w:rsidRDefault="00E60729" w:rsidP="00C84C5D">
            <w:r w:rsidRPr="0976ED68">
              <w:rPr>
                <w:rFonts w:ascii="Calibri" w:eastAsia="Calibri" w:hAnsi="Calibri" w:cs="Calibri"/>
              </w:rPr>
              <w:t>6.2</w:t>
            </w:r>
          </w:p>
        </w:tc>
        <w:tc>
          <w:tcPr>
            <w:tcW w:w="1061" w:type="dxa"/>
            <w:tcBorders>
              <w:top w:val="single" w:sz="4" w:space="0" w:color="auto"/>
              <w:left w:val="single" w:sz="4" w:space="0" w:color="auto"/>
              <w:bottom w:val="single" w:sz="4" w:space="0" w:color="auto"/>
              <w:right w:val="single" w:sz="4" w:space="0" w:color="auto"/>
            </w:tcBorders>
          </w:tcPr>
          <w:p w14:paraId="2807CFE5" w14:textId="77777777" w:rsidR="00E60729" w:rsidRDefault="00E60729" w:rsidP="00C84C5D">
            <w:r w:rsidRPr="17AA8E6B">
              <w:rPr>
                <w:rFonts w:ascii="Calibri" w:eastAsia="Calibri" w:hAnsi="Calibri" w:cs="Calibri"/>
              </w:rPr>
              <w:t>13,886</w:t>
            </w:r>
          </w:p>
        </w:tc>
        <w:tc>
          <w:tcPr>
            <w:tcW w:w="1045" w:type="dxa"/>
            <w:tcBorders>
              <w:top w:val="single" w:sz="4" w:space="0" w:color="auto"/>
              <w:left w:val="single" w:sz="4" w:space="0" w:color="auto"/>
              <w:bottom w:val="single" w:sz="4" w:space="0" w:color="auto"/>
              <w:right w:val="single" w:sz="4" w:space="0" w:color="auto"/>
            </w:tcBorders>
          </w:tcPr>
          <w:p w14:paraId="4EBF5C4E" w14:textId="77777777" w:rsidR="00E60729" w:rsidRDefault="00E60729" w:rsidP="00C84C5D">
            <w:r w:rsidRPr="17AA8E6B">
              <w:rPr>
                <w:rFonts w:ascii="Calibri" w:eastAsia="Calibri" w:hAnsi="Calibri" w:cs="Calibri"/>
              </w:rPr>
              <w:t>15.4</w:t>
            </w:r>
          </w:p>
        </w:tc>
        <w:tc>
          <w:tcPr>
            <w:tcW w:w="901" w:type="dxa"/>
            <w:tcBorders>
              <w:top w:val="single" w:sz="4" w:space="0" w:color="auto"/>
              <w:left w:val="single" w:sz="4" w:space="0" w:color="auto"/>
              <w:bottom w:val="single" w:sz="4" w:space="0" w:color="auto"/>
              <w:right w:val="single" w:sz="4" w:space="0" w:color="auto"/>
            </w:tcBorders>
          </w:tcPr>
          <w:p w14:paraId="1E450D8E" w14:textId="77777777" w:rsidR="00E60729" w:rsidRDefault="00E60729" w:rsidP="00C84C5D">
            <w:pPr>
              <w:rPr>
                <w:rFonts w:ascii="Calibri" w:eastAsia="Calibri" w:hAnsi="Calibri" w:cs="Calibri"/>
              </w:rPr>
            </w:pPr>
            <w:r w:rsidRPr="0976ED68">
              <w:rPr>
                <w:rFonts w:ascii="Calibri" w:eastAsia="Calibri" w:hAnsi="Calibri" w:cs="Calibri"/>
              </w:rPr>
              <w:t>874</w:t>
            </w:r>
          </w:p>
        </w:tc>
        <w:tc>
          <w:tcPr>
            <w:tcW w:w="1040" w:type="dxa"/>
            <w:tcBorders>
              <w:top w:val="single" w:sz="4" w:space="0" w:color="auto"/>
              <w:left w:val="single" w:sz="4" w:space="0" w:color="auto"/>
              <w:bottom w:val="single" w:sz="4" w:space="0" w:color="auto"/>
              <w:right w:val="single" w:sz="4" w:space="0" w:color="auto"/>
            </w:tcBorders>
          </w:tcPr>
          <w:p w14:paraId="5A25C5AB" w14:textId="77777777" w:rsidR="00E60729" w:rsidRDefault="00E60729" w:rsidP="00C84C5D">
            <w:pPr>
              <w:rPr>
                <w:rFonts w:ascii="Calibri" w:eastAsia="Calibri" w:hAnsi="Calibri" w:cs="Calibri"/>
              </w:rPr>
            </w:pPr>
            <w:r w:rsidRPr="0976ED68">
              <w:rPr>
                <w:rFonts w:ascii="Calibri" w:eastAsia="Calibri" w:hAnsi="Calibri" w:cs="Calibri"/>
              </w:rPr>
              <w:t>4.4</w:t>
            </w:r>
          </w:p>
        </w:tc>
      </w:tr>
      <w:tr w:rsidR="00E60729" w14:paraId="75A809D7" w14:textId="77777777" w:rsidTr="00C84C5D">
        <w:trPr>
          <w:trHeight w:val="300"/>
        </w:trPr>
        <w:tc>
          <w:tcPr>
            <w:tcW w:w="1463" w:type="dxa"/>
            <w:vMerge/>
          </w:tcPr>
          <w:p w14:paraId="55F1F1BE"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3DD3DF90" w14:textId="77777777" w:rsidR="00E60729" w:rsidRDefault="00E60729" w:rsidP="00C84C5D">
            <w:r w:rsidRPr="0976ED68">
              <w:rPr>
                <w:rFonts w:ascii="Calibri" w:eastAsia="Calibri" w:hAnsi="Calibri" w:cs="Calibri"/>
              </w:rPr>
              <w:t xml:space="preserve">Ex   </w:t>
            </w:r>
          </w:p>
        </w:tc>
        <w:tc>
          <w:tcPr>
            <w:tcW w:w="1110" w:type="dxa"/>
            <w:tcBorders>
              <w:top w:val="single" w:sz="4" w:space="0" w:color="auto"/>
              <w:left w:val="single" w:sz="4" w:space="0" w:color="auto"/>
              <w:bottom w:val="single" w:sz="4" w:space="0" w:color="auto"/>
              <w:right w:val="single" w:sz="4" w:space="0" w:color="auto"/>
            </w:tcBorders>
          </w:tcPr>
          <w:p w14:paraId="0434737A" w14:textId="77777777" w:rsidR="00E60729" w:rsidRDefault="00E60729" w:rsidP="00C84C5D">
            <w:pPr>
              <w:rPr>
                <w:rFonts w:ascii="Calibri" w:eastAsia="Calibri" w:hAnsi="Calibri" w:cs="Calibri"/>
              </w:rPr>
            </w:pPr>
            <w:r w:rsidRPr="0976ED68">
              <w:rPr>
                <w:rFonts w:ascii="Calibri" w:eastAsia="Calibri" w:hAnsi="Calibri" w:cs="Calibri"/>
              </w:rPr>
              <w:t xml:space="preserve">170,616 </w:t>
            </w:r>
          </w:p>
        </w:tc>
        <w:tc>
          <w:tcPr>
            <w:tcW w:w="716" w:type="dxa"/>
            <w:tcBorders>
              <w:top w:val="single" w:sz="4" w:space="0" w:color="auto"/>
              <w:left w:val="single" w:sz="4" w:space="0" w:color="auto"/>
              <w:bottom w:val="single" w:sz="4" w:space="0" w:color="auto"/>
              <w:right w:val="single" w:sz="4" w:space="0" w:color="auto"/>
            </w:tcBorders>
          </w:tcPr>
          <w:p w14:paraId="6B3ED2D4" w14:textId="77777777" w:rsidR="00E60729" w:rsidRDefault="00E60729" w:rsidP="00C84C5D">
            <w:pPr>
              <w:rPr>
                <w:rFonts w:ascii="Calibri" w:eastAsia="Calibri" w:hAnsi="Calibri" w:cs="Calibri"/>
              </w:rPr>
            </w:pPr>
            <w:r w:rsidRPr="0976ED68">
              <w:rPr>
                <w:rFonts w:ascii="Calibri" w:eastAsia="Calibri" w:hAnsi="Calibri" w:cs="Calibri"/>
              </w:rPr>
              <w:t>62.0</w:t>
            </w:r>
          </w:p>
        </w:tc>
        <w:tc>
          <w:tcPr>
            <w:tcW w:w="1061" w:type="dxa"/>
            <w:tcBorders>
              <w:top w:val="single" w:sz="4" w:space="0" w:color="auto"/>
              <w:left w:val="single" w:sz="4" w:space="0" w:color="auto"/>
              <w:bottom w:val="single" w:sz="4" w:space="0" w:color="auto"/>
              <w:right w:val="single" w:sz="4" w:space="0" w:color="auto"/>
            </w:tcBorders>
          </w:tcPr>
          <w:p w14:paraId="642B021B" w14:textId="77777777" w:rsidR="00E60729" w:rsidRDefault="00E60729" w:rsidP="00C84C5D">
            <w:r w:rsidRPr="17AA8E6B">
              <w:rPr>
                <w:rFonts w:ascii="Calibri" w:eastAsia="Calibri" w:hAnsi="Calibri" w:cs="Calibri"/>
              </w:rPr>
              <w:t>46,557</w:t>
            </w:r>
          </w:p>
        </w:tc>
        <w:tc>
          <w:tcPr>
            <w:tcW w:w="1045" w:type="dxa"/>
            <w:tcBorders>
              <w:top w:val="single" w:sz="4" w:space="0" w:color="auto"/>
              <w:left w:val="single" w:sz="4" w:space="0" w:color="auto"/>
              <w:bottom w:val="single" w:sz="4" w:space="0" w:color="auto"/>
              <w:right w:val="single" w:sz="4" w:space="0" w:color="auto"/>
            </w:tcBorders>
          </w:tcPr>
          <w:p w14:paraId="60FC9FA5" w14:textId="77777777" w:rsidR="00E60729" w:rsidRDefault="00E60729" w:rsidP="00C84C5D">
            <w:r w:rsidRPr="17AA8E6B">
              <w:rPr>
                <w:rFonts w:ascii="Calibri" w:eastAsia="Calibri" w:hAnsi="Calibri" w:cs="Calibri"/>
              </w:rPr>
              <w:t>51.2</w:t>
            </w:r>
          </w:p>
        </w:tc>
        <w:tc>
          <w:tcPr>
            <w:tcW w:w="901" w:type="dxa"/>
            <w:tcBorders>
              <w:top w:val="single" w:sz="4" w:space="0" w:color="auto"/>
              <w:left w:val="single" w:sz="4" w:space="0" w:color="auto"/>
              <w:bottom w:val="single" w:sz="4" w:space="0" w:color="auto"/>
              <w:right w:val="single" w:sz="4" w:space="0" w:color="auto"/>
            </w:tcBorders>
          </w:tcPr>
          <w:p w14:paraId="568574FA" w14:textId="77777777" w:rsidR="00E60729" w:rsidRDefault="00E60729" w:rsidP="00C84C5D">
            <w:pPr>
              <w:rPr>
                <w:rFonts w:ascii="Calibri" w:eastAsia="Calibri" w:hAnsi="Calibri" w:cs="Calibri"/>
              </w:rPr>
            </w:pPr>
            <w:r w:rsidRPr="0976ED68">
              <w:rPr>
                <w:rFonts w:ascii="Calibri" w:eastAsia="Calibri" w:hAnsi="Calibri" w:cs="Calibri"/>
              </w:rPr>
              <w:t>10,516</w:t>
            </w:r>
          </w:p>
        </w:tc>
        <w:tc>
          <w:tcPr>
            <w:tcW w:w="1040" w:type="dxa"/>
            <w:tcBorders>
              <w:top w:val="single" w:sz="4" w:space="0" w:color="auto"/>
              <w:left w:val="single" w:sz="4" w:space="0" w:color="auto"/>
              <w:bottom w:val="single" w:sz="4" w:space="0" w:color="auto"/>
              <w:right w:val="single" w:sz="4" w:space="0" w:color="auto"/>
            </w:tcBorders>
          </w:tcPr>
          <w:p w14:paraId="58E57435" w14:textId="77777777" w:rsidR="00E60729" w:rsidRDefault="00E60729" w:rsidP="00C84C5D">
            <w:pPr>
              <w:rPr>
                <w:rFonts w:ascii="Calibri" w:eastAsia="Calibri" w:hAnsi="Calibri" w:cs="Calibri"/>
              </w:rPr>
            </w:pPr>
            <w:r w:rsidRPr="0976ED68">
              <w:rPr>
                <w:rFonts w:ascii="Calibri" w:eastAsia="Calibri" w:hAnsi="Calibri" w:cs="Calibri"/>
              </w:rPr>
              <w:t>53.2</w:t>
            </w:r>
          </w:p>
        </w:tc>
      </w:tr>
      <w:tr w:rsidR="00E60729" w14:paraId="67B028AB" w14:textId="77777777" w:rsidTr="00C84C5D">
        <w:trPr>
          <w:trHeight w:val="300"/>
        </w:trPr>
        <w:tc>
          <w:tcPr>
            <w:tcW w:w="1463" w:type="dxa"/>
            <w:vMerge/>
          </w:tcPr>
          <w:p w14:paraId="4A8E6F39"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554DA9C2" w14:textId="77777777" w:rsidR="00E60729" w:rsidRDefault="00E60729" w:rsidP="00C84C5D">
            <w:r w:rsidRPr="0976ED68">
              <w:rPr>
                <w:rFonts w:ascii="Calibri" w:eastAsia="Calibri" w:hAnsi="Calibri" w:cs="Calibri"/>
              </w:rPr>
              <w:t xml:space="preserve">Current   </w:t>
            </w:r>
          </w:p>
        </w:tc>
        <w:tc>
          <w:tcPr>
            <w:tcW w:w="1110" w:type="dxa"/>
            <w:tcBorders>
              <w:top w:val="single" w:sz="4" w:space="0" w:color="auto"/>
              <w:left w:val="single" w:sz="4" w:space="0" w:color="auto"/>
              <w:bottom w:val="single" w:sz="4" w:space="0" w:color="auto"/>
              <w:right w:val="single" w:sz="4" w:space="0" w:color="auto"/>
            </w:tcBorders>
          </w:tcPr>
          <w:p w14:paraId="1F765F54" w14:textId="77777777" w:rsidR="00E60729" w:rsidRDefault="00E60729" w:rsidP="00C84C5D">
            <w:pPr>
              <w:rPr>
                <w:rFonts w:ascii="Calibri" w:eastAsia="Calibri" w:hAnsi="Calibri" w:cs="Calibri"/>
              </w:rPr>
            </w:pPr>
            <w:r w:rsidRPr="0976ED68">
              <w:rPr>
                <w:rFonts w:ascii="Calibri" w:eastAsia="Calibri" w:hAnsi="Calibri" w:cs="Calibri"/>
              </w:rPr>
              <w:t>87,625</w:t>
            </w:r>
          </w:p>
        </w:tc>
        <w:tc>
          <w:tcPr>
            <w:tcW w:w="716" w:type="dxa"/>
            <w:tcBorders>
              <w:top w:val="single" w:sz="4" w:space="0" w:color="auto"/>
              <w:left w:val="single" w:sz="4" w:space="0" w:color="auto"/>
              <w:bottom w:val="single" w:sz="4" w:space="0" w:color="auto"/>
              <w:right w:val="single" w:sz="4" w:space="0" w:color="auto"/>
            </w:tcBorders>
          </w:tcPr>
          <w:p w14:paraId="1B33E9EB" w14:textId="77777777" w:rsidR="00E60729" w:rsidRDefault="00E60729" w:rsidP="00C84C5D">
            <w:pPr>
              <w:rPr>
                <w:rFonts w:ascii="Calibri" w:eastAsia="Calibri" w:hAnsi="Calibri" w:cs="Calibri"/>
              </w:rPr>
            </w:pPr>
            <w:r w:rsidRPr="0976ED68">
              <w:rPr>
                <w:rFonts w:ascii="Calibri" w:eastAsia="Calibri" w:hAnsi="Calibri" w:cs="Calibri"/>
              </w:rPr>
              <w:t>31.8</w:t>
            </w:r>
          </w:p>
          <w:p w14:paraId="31A18C07" w14:textId="77777777" w:rsidR="00E60729" w:rsidRDefault="00E60729" w:rsidP="00C84C5D">
            <w:pPr>
              <w:rPr>
                <w:rFonts w:ascii="Calibri" w:eastAsia="Calibri" w:hAnsi="Calibri" w:cs="Calibri"/>
              </w:rPr>
            </w:pPr>
            <w:r w:rsidRPr="0976ED68">
              <w:rPr>
                <w:rFonts w:ascii="Calibri" w:eastAsia="Calibri" w:hAnsi="Calibri" w:cs="Calibri"/>
              </w:rPr>
              <w:t xml:space="preserve"> </w:t>
            </w:r>
          </w:p>
        </w:tc>
        <w:tc>
          <w:tcPr>
            <w:tcW w:w="1061" w:type="dxa"/>
            <w:tcBorders>
              <w:top w:val="single" w:sz="4" w:space="0" w:color="auto"/>
              <w:left w:val="single" w:sz="4" w:space="0" w:color="auto"/>
              <w:bottom w:val="single" w:sz="4" w:space="0" w:color="auto"/>
              <w:right w:val="single" w:sz="4" w:space="0" w:color="auto"/>
            </w:tcBorders>
          </w:tcPr>
          <w:p w14:paraId="1D85B01A" w14:textId="77777777" w:rsidR="00E60729" w:rsidRDefault="00E60729" w:rsidP="00C84C5D">
            <w:r w:rsidRPr="17AA8E6B">
              <w:rPr>
                <w:rFonts w:ascii="Calibri" w:eastAsia="Calibri" w:hAnsi="Calibri" w:cs="Calibri"/>
              </w:rPr>
              <w:t>29,874</w:t>
            </w:r>
          </w:p>
        </w:tc>
        <w:tc>
          <w:tcPr>
            <w:tcW w:w="1045" w:type="dxa"/>
            <w:tcBorders>
              <w:top w:val="single" w:sz="4" w:space="0" w:color="auto"/>
              <w:left w:val="single" w:sz="4" w:space="0" w:color="auto"/>
              <w:bottom w:val="single" w:sz="4" w:space="0" w:color="auto"/>
              <w:right w:val="single" w:sz="4" w:space="0" w:color="auto"/>
            </w:tcBorders>
          </w:tcPr>
          <w:p w14:paraId="2CC19AD5" w14:textId="77777777" w:rsidR="00E60729" w:rsidRDefault="00E60729" w:rsidP="00C84C5D">
            <w:r w:rsidRPr="17AA8E6B">
              <w:rPr>
                <w:rFonts w:ascii="Calibri" w:eastAsia="Calibri" w:hAnsi="Calibri" w:cs="Calibri"/>
              </w:rPr>
              <w:t>33.4</w:t>
            </w:r>
          </w:p>
        </w:tc>
        <w:tc>
          <w:tcPr>
            <w:tcW w:w="901" w:type="dxa"/>
            <w:tcBorders>
              <w:top w:val="single" w:sz="4" w:space="0" w:color="auto"/>
              <w:left w:val="single" w:sz="4" w:space="0" w:color="auto"/>
              <w:bottom w:val="single" w:sz="4" w:space="0" w:color="auto"/>
              <w:right w:val="single" w:sz="4" w:space="0" w:color="auto"/>
            </w:tcBorders>
          </w:tcPr>
          <w:p w14:paraId="1A5D9880" w14:textId="77777777" w:rsidR="00E60729" w:rsidRDefault="00E60729" w:rsidP="00C84C5D">
            <w:pPr>
              <w:rPr>
                <w:rFonts w:ascii="Calibri" w:eastAsia="Calibri" w:hAnsi="Calibri" w:cs="Calibri"/>
              </w:rPr>
            </w:pPr>
            <w:r w:rsidRPr="0976ED68">
              <w:rPr>
                <w:rFonts w:ascii="Calibri" w:eastAsia="Calibri" w:hAnsi="Calibri" w:cs="Calibri"/>
              </w:rPr>
              <w:t>8,395</w:t>
            </w:r>
          </w:p>
        </w:tc>
        <w:tc>
          <w:tcPr>
            <w:tcW w:w="1040" w:type="dxa"/>
            <w:tcBorders>
              <w:top w:val="single" w:sz="4" w:space="0" w:color="auto"/>
              <w:left w:val="single" w:sz="4" w:space="0" w:color="auto"/>
              <w:bottom w:val="single" w:sz="4" w:space="0" w:color="auto"/>
              <w:right w:val="single" w:sz="4" w:space="0" w:color="auto"/>
            </w:tcBorders>
          </w:tcPr>
          <w:p w14:paraId="13B0260B" w14:textId="77777777" w:rsidR="00E60729" w:rsidRDefault="00E60729" w:rsidP="00C84C5D">
            <w:pPr>
              <w:rPr>
                <w:rFonts w:ascii="Calibri" w:eastAsia="Calibri" w:hAnsi="Calibri" w:cs="Calibri"/>
              </w:rPr>
            </w:pPr>
            <w:r w:rsidRPr="0976ED68">
              <w:rPr>
                <w:rFonts w:ascii="Calibri" w:eastAsia="Calibri" w:hAnsi="Calibri" w:cs="Calibri"/>
              </w:rPr>
              <w:t>42.4</w:t>
            </w:r>
          </w:p>
        </w:tc>
      </w:tr>
      <w:tr w:rsidR="00E60729" w14:paraId="104651F4" w14:textId="77777777" w:rsidTr="00C84C5D">
        <w:trPr>
          <w:trHeight w:val="300"/>
        </w:trPr>
        <w:tc>
          <w:tcPr>
            <w:tcW w:w="1463" w:type="dxa"/>
            <w:vMerge/>
          </w:tcPr>
          <w:p w14:paraId="6C151C8F"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00F57E22" w14:textId="40EDD60D" w:rsidR="00E60729" w:rsidRDefault="00E60729" w:rsidP="00C84C5D">
            <w:r w:rsidRPr="0976ED68">
              <w:rPr>
                <w:rFonts w:ascii="Calibri" w:eastAsia="Calibri" w:hAnsi="Calibri" w:cs="Calibri"/>
              </w:rPr>
              <w:t xml:space="preserve">Missing (% of cohort)  </w:t>
            </w:r>
          </w:p>
        </w:tc>
        <w:tc>
          <w:tcPr>
            <w:tcW w:w="1826" w:type="dxa"/>
            <w:gridSpan w:val="2"/>
            <w:tcBorders>
              <w:top w:val="single" w:sz="4" w:space="0" w:color="auto"/>
              <w:left w:val="single" w:sz="4" w:space="0" w:color="auto"/>
              <w:bottom w:val="single" w:sz="4" w:space="0" w:color="auto"/>
              <w:right w:val="single" w:sz="4" w:space="0" w:color="auto"/>
            </w:tcBorders>
          </w:tcPr>
          <w:p w14:paraId="64F48C48" w14:textId="7F3983D1" w:rsidR="00E60729" w:rsidRDefault="00E60729" w:rsidP="00C84C5D">
            <w:pPr>
              <w:rPr>
                <w:rFonts w:ascii="Calibri" w:eastAsia="Calibri" w:hAnsi="Calibri" w:cs="Calibri"/>
              </w:rPr>
            </w:pPr>
            <w:r w:rsidRPr="0976ED68">
              <w:rPr>
                <w:rFonts w:ascii="Calibri" w:eastAsia="Calibri" w:hAnsi="Calibri" w:cs="Calibri"/>
              </w:rPr>
              <w:t>5,704 (2.0)</w:t>
            </w:r>
          </w:p>
        </w:tc>
        <w:tc>
          <w:tcPr>
            <w:tcW w:w="2106" w:type="dxa"/>
            <w:gridSpan w:val="2"/>
            <w:tcBorders>
              <w:top w:val="single" w:sz="4" w:space="0" w:color="auto"/>
              <w:left w:val="single" w:sz="4" w:space="0" w:color="auto"/>
              <w:bottom w:val="single" w:sz="4" w:space="0" w:color="auto"/>
              <w:right w:val="single" w:sz="4" w:space="0" w:color="auto"/>
            </w:tcBorders>
          </w:tcPr>
          <w:p w14:paraId="14B68D43" w14:textId="5C82D39F" w:rsidR="00E60729" w:rsidRDefault="00E60729" w:rsidP="00C84C5D">
            <w:r w:rsidRPr="17AA8E6B">
              <w:rPr>
                <w:rFonts w:ascii="Calibri" w:eastAsia="Calibri" w:hAnsi="Calibri" w:cs="Calibri"/>
              </w:rPr>
              <w:t>3,801 (4.0)</w:t>
            </w:r>
          </w:p>
        </w:tc>
        <w:tc>
          <w:tcPr>
            <w:tcW w:w="1941" w:type="dxa"/>
            <w:gridSpan w:val="2"/>
            <w:tcBorders>
              <w:top w:val="single" w:sz="4" w:space="0" w:color="auto"/>
              <w:left w:val="single" w:sz="4" w:space="0" w:color="auto"/>
              <w:bottom w:val="single" w:sz="4" w:space="0" w:color="auto"/>
              <w:right w:val="single" w:sz="4" w:space="0" w:color="auto"/>
            </w:tcBorders>
          </w:tcPr>
          <w:p w14:paraId="3A55FFE2" w14:textId="21FD6DC7" w:rsidR="00E60729" w:rsidRDefault="00E60729" w:rsidP="00C84C5D">
            <w:pPr>
              <w:rPr>
                <w:rFonts w:ascii="Calibri" w:eastAsia="Calibri" w:hAnsi="Calibri" w:cs="Calibri"/>
              </w:rPr>
            </w:pPr>
            <w:r w:rsidRPr="0976ED68">
              <w:rPr>
                <w:rFonts w:ascii="Calibri" w:eastAsia="Calibri" w:hAnsi="Calibri" w:cs="Calibri"/>
              </w:rPr>
              <w:t>878 (4.2)</w:t>
            </w:r>
          </w:p>
        </w:tc>
      </w:tr>
      <w:tr w:rsidR="00E60729" w14:paraId="5A88E2CE" w14:textId="77777777" w:rsidTr="00C84C5D">
        <w:trPr>
          <w:trHeight w:val="1125"/>
        </w:trPr>
        <w:tc>
          <w:tcPr>
            <w:tcW w:w="1463" w:type="dxa"/>
            <w:vMerge w:val="restart"/>
            <w:tcBorders>
              <w:top w:val="single" w:sz="4" w:space="0" w:color="auto"/>
              <w:left w:val="single" w:sz="4" w:space="0" w:color="auto"/>
              <w:bottom w:val="single" w:sz="4" w:space="0" w:color="auto"/>
              <w:right w:val="single" w:sz="4" w:space="0" w:color="auto"/>
            </w:tcBorders>
          </w:tcPr>
          <w:p w14:paraId="74C2B0BD" w14:textId="77777777" w:rsidR="00E60729" w:rsidRDefault="00E60729" w:rsidP="00C84C5D">
            <w:pPr>
              <w:rPr>
                <w:rFonts w:ascii="Calibri" w:eastAsia="Calibri" w:hAnsi="Calibri" w:cs="Calibri"/>
              </w:rPr>
            </w:pPr>
            <w:r w:rsidRPr="0976ED68">
              <w:rPr>
                <w:rFonts w:ascii="Calibri" w:eastAsia="Calibri" w:hAnsi="Calibri" w:cs="Calibri"/>
              </w:rPr>
              <w:lastRenderedPageBreak/>
              <w:t xml:space="preserve">COPD medication use (any prescription  in 2019, not mutually exclusive)  </w:t>
            </w:r>
          </w:p>
        </w:tc>
        <w:tc>
          <w:tcPr>
            <w:tcW w:w="1680" w:type="dxa"/>
            <w:tcBorders>
              <w:top w:val="single" w:sz="4" w:space="0" w:color="auto"/>
              <w:left w:val="single" w:sz="4" w:space="0" w:color="auto"/>
              <w:bottom w:val="single" w:sz="4" w:space="0" w:color="auto"/>
              <w:right w:val="single" w:sz="4" w:space="0" w:color="auto"/>
            </w:tcBorders>
          </w:tcPr>
          <w:p w14:paraId="6C033E37" w14:textId="77777777" w:rsidR="00E60729" w:rsidRDefault="00E60729" w:rsidP="00C84C5D">
            <w:r w:rsidRPr="0976ED68">
              <w:rPr>
                <w:rFonts w:ascii="Calibri" w:eastAsia="Calibri" w:hAnsi="Calibri" w:cs="Calibri"/>
              </w:rPr>
              <w:t xml:space="preserve">Short-acting beta agonist (SABA)  </w:t>
            </w:r>
          </w:p>
        </w:tc>
        <w:tc>
          <w:tcPr>
            <w:tcW w:w="1110" w:type="dxa"/>
            <w:tcBorders>
              <w:top w:val="single" w:sz="4" w:space="0" w:color="auto"/>
              <w:left w:val="single" w:sz="4" w:space="0" w:color="auto"/>
              <w:bottom w:val="single" w:sz="4" w:space="0" w:color="auto"/>
              <w:right w:val="single" w:sz="4" w:space="0" w:color="auto"/>
            </w:tcBorders>
          </w:tcPr>
          <w:p w14:paraId="5376B20D" w14:textId="77777777" w:rsidR="00E60729" w:rsidRDefault="00E60729" w:rsidP="00C84C5D">
            <w:pPr>
              <w:rPr>
                <w:rFonts w:ascii="Calibri" w:eastAsia="Calibri" w:hAnsi="Calibri" w:cs="Calibri"/>
              </w:rPr>
            </w:pPr>
            <w:r w:rsidRPr="0976ED68">
              <w:rPr>
                <w:rFonts w:ascii="Calibri" w:eastAsia="Calibri" w:hAnsi="Calibri" w:cs="Calibri"/>
              </w:rPr>
              <w:t>200,919</w:t>
            </w:r>
          </w:p>
        </w:tc>
        <w:tc>
          <w:tcPr>
            <w:tcW w:w="716" w:type="dxa"/>
            <w:tcBorders>
              <w:top w:val="single" w:sz="4" w:space="0" w:color="auto"/>
              <w:left w:val="single" w:sz="4" w:space="0" w:color="auto"/>
              <w:bottom w:val="single" w:sz="4" w:space="0" w:color="auto"/>
              <w:right w:val="single" w:sz="4" w:space="0" w:color="auto"/>
            </w:tcBorders>
          </w:tcPr>
          <w:p w14:paraId="0B99701F" w14:textId="77777777" w:rsidR="00E60729" w:rsidRDefault="00E60729" w:rsidP="00C84C5D">
            <w:r w:rsidRPr="0976ED68">
              <w:rPr>
                <w:rFonts w:ascii="Calibri" w:eastAsia="Calibri" w:hAnsi="Calibri" w:cs="Calibri"/>
              </w:rPr>
              <w:t>71.5</w:t>
            </w:r>
          </w:p>
        </w:tc>
        <w:tc>
          <w:tcPr>
            <w:tcW w:w="1061" w:type="dxa"/>
            <w:tcBorders>
              <w:top w:val="single" w:sz="4" w:space="0" w:color="auto"/>
              <w:left w:val="single" w:sz="4" w:space="0" w:color="auto"/>
              <w:bottom w:val="single" w:sz="4" w:space="0" w:color="auto"/>
              <w:right w:val="single" w:sz="4" w:space="0" w:color="auto"/>
            </w:tcBorders>
          </w:tcPr>
          <w:p w14:paraId="186F0F1C" w14:textId="77777777" w:rsidR="00E60729" w:rsidRDefault="00E60729" w:rsidP="00C84C5D">
            <w:r w:rsidRPr="17AA8E6B">
              <w:rPr>
                <w:rFonts w:ascii="Calibri" w:eastAsia="Calibri" w:hAnsi="Calibri" w:cs="Calibri"/>
              </w:rPr>
              <w:t>65,190</w:t>
            </w:r>
          </w:p>
          <w:p w14:paraId="77A36156" w14:textId="77777777" w:rsidR="00E60729" w:rsidRDefault="00E60729" w:rsidP="00C84C5D">
            <w:r w:rsidRPr="17AA8E6B">
              <w:rPr>
                <w:rFonts w:ascii="Calibri" w:eastAsia="Calibri" w:hAnsi="Calibri" w:cs="Calibri"/>
              </w:rPr>
              <w:t xml:space="preserve"> </w:t>
            </w:r>
          </w:p>
        </w:tc>
        <w:tc>
          <w:tcPr>
            <w:tcW w:w="1045" w:type="dxa"/>
            <w:tcBorders>
              <w:top w:val="single" w:sz="4" w:space="0" w:color="auto"/>
              <w:left w:val="single" w:sz="4" w:space="0" w:color="auto"/>
              <w:bottom w:val="single" w:sz="4" w:space="0" w:color="auto"/>
              <w:right w:val="single" w:sz="4" w:space="0" w:color="auto"/>
            </w:tcBorders>
          </w:tcPr>
          <w:p w14:paraId="51DA1AF9" w14:textId="77777777" w:rsidR="00E60729" w:rsidRDefault="00E60729" w:rsidP="00C84C5D">
            <w:r>
              <w:t>69.3</w:t>
            </w:r>
          </w:p>
        </w:tc>
        <w:tc>
          <w:tcPr>
            <w:tcW w:w="901" w:type="dxa"/>
            <w:tcBorders>
              <w:top w:val="single" w:sz="4" w:space="0" w:color="auto"/>
              <w:left w:val="single" w:sz="4" w:space="0" w:color="auto"/>
              <w:bottom w:val="single" w:sz="4" w:space="0" w:color="auto"/>
              <w:right w:val="single" w:sz="4" w:space="0" w:color="auto"/>
            </w:tcBorders>
          </w:tcPr>
          <w:p w14:paraId="3749B0AD"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14,584</w:t>
            </w:r>
          </w:p>
        </w:tc>
        <w:tc>
          <w:tcPr>
            <w:tcW w:w="1040" w:type="dxa"/>
            <w:tcBorders>
              <w:top w:val="single" w:sz="4" w:space="0" w:color="auto"/>
              <w:left w:val="single" w:sz="4" w:space="0" w:color="auto"/>
              <w:bottom w:val="single" w:sz="4" w:space="0" w:color="auto"/>
              <w:right w:val="single" w:sz="4" w:space="0" w:color="auto"/>
            </w:tcBorders>
          </w:tcPr>
          <w:p w14:paraId="210BBE1B"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70.6</w:t>
            </w:r>
          </w:p>
        </w:tc>
      </w:tr>
      <w:tr w:rsidR="00E60729" w14:paraId="795F7D32" w14:textId="77777777" w:rsidTr="00C84C5D">
        <w:trPr>
          <w:trHeight w:val="300"/>
        </w:trPr>
        <w:tc>
          <w:tcPr>
            <w:tcW w:w="1463" w:type="dxa"/>
            <w:vMerge/>
          </w:tcPr>
          <w:p w14:paraId="5071E03C"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3BB4511D" w14:textId="77777777" w:rsidR="00E60729" w:rsidRDefault="00E60729" w:rsidP="00C84C5D">
            <w:r w:rsidRPr="0976ED68">
              <w:rPr>
                <w:rFonts w:ascii="Calibri" w:eastAsia="Calibri" w:hAnsi="Calibri" w:cs="Calibri"/>
              </w:rPr>
              <w:t xml:space="preserve">Short-acting muscarinic antagonist (SAMA)  </w:t>
            </w:r>
          </w:p>
        </w:tc>
        <w:tc>
          <w:tcPr>
            <w:tcW w:w="1110" w:type="dxa"/>
            <w:tcBorders>
              <w:top w:val="single" w:sz="4" w:space="0" w:color="auto"/>
              <w:left w:val="single" w:sz="4" w:space="0" w:color="auto"/>
              <w:bottom w:val="single" w:sz="4" w:space="0" w:color="auto"/>
              <w:right w:val="single" w:sz="4" w:space="0" w:color="auto"/>
            </w:tcBorders>
          </w:tcPr>
          <w:p w14:paraId="0F988DEB" w14:textId="77777777" w:rsidR="00E60729" w:rsidRDefault="00E60729" w:rsidP="00C84C5D">
            <w:pPr>
              <w:rPr>
                <w:rFonts w:ascii="Calibri" w:eastAsia="Calibri" w:hAnsi="Calibri" w:cs="Calibri"/>
              </w:rPr>
            </w:pPr>
            <w:r w:rsidRPr="0976ED68">
              <w:rPr>
                <w:rFonts w:ascii="Calibri" w:eastAsia="Calibri" w:hAnsi="Calibri" w:cs="Calibri"/>
              </w:rPr>
              <w:t>4,268</w:t>
            </w:r>
          </w:p>
        </w:tc>
        <w:tc>
          <w:tcPr>
            <w:tcW w:w="716" w:type="dxa"/>
            <w:tcBorders>
              <w:top w:val="single" w:sz="4" w:space="0" w:color="auto"/>
              <w:left w:val="single" w:sz="4" w:space="0" w:color="auto"/>
              <w:bottom w:val="single" w:sz="4" w:space="0" w:color="auto"/>
              <w:right w:val="single" w:sz="4" w:space="0" w:color="auto"/>
            </w:tcBorders>
          </w:tcPr>
          <w:p w14:paraId="6A8935AD" w14:textId="77777777" w:rsidR="00E60729" w:rsidRDefault="00E60729" w:rsidP="00C84C5D">
            <w:r w:rsidRPr="0976ED68">
              <w:rPr>
                <w:rFonts w:ascii="Calibri" w:eastAsia="Calibri" w:hAnsi="Calibri" w:cs="Calibri"/>
              </w:rPr>
              <w:t xml:space="preserve">1.5  </w:t>
            </w:r>
          </w:p>
        </w:tc>
        <w:tc>
          <w:tcPr>
            <w:tcW w:w="1061" w:type="dxa"/>
            <w:tcBorders>
              <w:top w:val="single" w:sz="4" w:space="0" w:color="auto"/>
              <w:left w:val="single" w:sz="4" w:space="0" w:color="auto"/>
              <w:bottom w:val="single" w:sz="4" w:space="0" w:color="auto"/>
              <w:right w:val="single" w:sz="4" w:space="0" w:color="auto"/>
            </w:tcBorders>
          </w:tcPr>
          <w:p w14:paraId="2CDD2EBA" w14:textId="77777777" w:rsidR="00E60729" w:rsidRDefault="00E60729" w:rsidP="00C84C5D">
            <w:r w:rsidRPr="17AA8E6B">
              <w:rPr>
                <w:rFonts w:ascii="Calibri" w:eastAsia="Calibri" w:hAnsi="Calibri" w:cs="Calibri"/>
              </w:rPr>
              <w:t>1,010</w:t>
            </w:r>
          </w:p>
          <w:p w14:paraId="3C56593B" w14:textId="77777777" w:rsidR="00E60729" w:rsidRDefault="00E60729" w:rsidP="00C84C5D">
            <w:r w:rsidRPr="17AA8E6B">
              <w:rPr>
                <w:rFonts w:ascii="Calibri" w:eastAsia="Calibri" w:hAnsi="Calibri" w:cs="Calibri"/>
              </w:rPr>
              <w:t xml:space="preserve"> </w:t>
            </w:r>
          </w:p>
        </w:tc>
        <w:tc>
          <w:tcPr>
            <w:tcW w:w="1045" w:type="dxa"/>
            <w:tcBorders>
              <w:top w:val="single" w:sz="4" w:space="0" w:color="auto"/>
              <w:left w:val="single" w:sz="4" w:space="0" w:color="auto"/>
              <w:bottom w:val="single" w:sz="4" w:space="0" w:color="auto"/>
              <w:right w:val="single" w:sz="4" w:space="0" w:color="auto"/>
            </w:tcBorders>
          </w:tcPr>
          <w:p w14:paraId="57AA0719" w14:textId="77777777" w:rsidR="00E60729" w:rsidRDefault="00E60729" w:rsidP="00C84C5D">
            <w:pPr>
              <w:spacing w:line="257" w:lineRule="auto"/>
            </w:pPr>
            <w:r w:rsidRPr="17AA8E6B">
              <w:rPr>
                <w:rFonts w:ascii="Calibri" w:eastAsia="Calibri" w:hAnsi="Calibri" w:cs="Calibri"/>
                <w:color w:val="000000" w:themeColor="text1"/>
              </w:rPr>
              <w:t>1.1</w:t>
            </w:r>
          </w:p>
        </w:tc>
        <w:tc>
          <w:tcPr>
            <w:tcW w:w="901" w:type="dxa"/>
            <w:tcBorders>
              <w:top w:val="single" w:sz="4" w:space="0" w:color="auto"/>
              <w:left w:val="single" w:sz="4" w:space="0" w:color="auto"/>
              <w:bottom w:val="single" w:sz="4" w:space="0" w:color="auto"/>
              <w:right w:val="single" w:sz="4" w:space="0" w:color="auto"/>
            </w:tcBorders>
          </w:tcPr>
          <w:p w14:paraId="30DF1BAE"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333</w:t>
            </w:r>
          </w:p>
        </w:tc>
        <w:tc>
          <w:tcPr>
            <w:tcW w:w="1040" w:type="dxa"/>
            <w:tcBorders>
              <w:top w:val="single" w:sz="4" w:space="0" w:color="auto"/>
              <w:left w:val="single" w:sz="4" w:space="0" w:color="auto"/>
              <w:bottom w:val="single" w:sz="4" w:space="0" w:color="auto"/>
              <w:right w:val="single" w:sz="4" w:space="0" w:color="auto"/>
            </w:tcBorders>
          </w:tcPr>
          <w:p w14:paraId="7A35B4A1"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1.6</w:t>
            </w:r>
          </w:p>
        </w:tc>
      </w:tr>
      <w:tr w:rsidR="00E60729" w14:paraId="0C0987F8" w14:textId="77777777" w:rsidTr="00C84C5D">
        <w:trPr>
          <w:trHeight w:val="300"/>
        </w:trPr>
        <w:tc>
          <w:tcPr>
            <w:tcW w:w="1463" w:type="dxa"/>
            <w:vMerge/>
          </w:tcPr>
          <w:p w14:paraId="5F52D8FB"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085AEBBB" w14:textId="77777777" w:rsidR="00E60729" w:rsidRDefault="00E60729" w:rsidP="00C84C5D">
            <w:r w:rsidRPr="0976ED68">
              <w:rPr>
                <w:rFonts w:ascii="Calibri" w:eastAsia="Calibri" w:hAnsi="Calibri" w:cs="Calibri"/>
              </w:rPr>
              <w:t xml:space="preserve">Long-acting beta agonist (LABA)  </w:t>
            </w:r>
          </w:p>
        </w:tc>
        <w:tc>
          <w:tcPr>
            <w:tcW w:w="1110" w:type="dxa"/>
            <w:tcBorders>
              <w:top w:val="single" w:sz="4" w:space="0" w:color="auto"/>
              <w:left w:val="single" w:sz="4" w:space="0" w:color="auto"/>
              <w:bottom w:val="single" w:sz="4" w:space="0" w:color="auto"/>
              <w:right w:val="single" w:sz="4" w:space="0" w:color="auto"/>
            </w:tcBorders>
          </w:tcPr>
          <w:p w14:paraId="2312108B" w14:textId="77777777" w:rsidR="00E60729" w:rsidRDefault="00E60729" w:rsidP="00C84C5D">
            <w:pPr>
              <w:rPr>
                <w:rFonts w:ascii="Calibri" w:eastAsia="Calibri" w:hAnsi="Calibri" w:cs="Calibri"/>
              </w:rPr>
            </w:pPr>
            <w:r w:rsidRPr="0976ED68">
              <w:rPr>
                <w:rFonts w:ascii="Calibri" w:eastAsia="Calibri" w:hAnsi="Calibri" w:cs="Calibri"/>
              </w:rPr>
              <w:t>8,143</w:t>
            </w:r>
          </w:p>
        </w:tc>
        <w:tc>
          <w:tcPr>
            <w:tcW w:w="716" w:type="dxa"/>
            <w:tcBorders>
              <w:top w:val="single" w:sz="4" w:space="0" w:color="auto"/>
              <w:left w:val="single" w:sz="4" w:space="0" w:color="auto"/>
              <w:bottom w:val="single" w:sz="4" w:space="0" w:color="auto"/>
              <w:right w:val="single" w:sz="4" w:space="0" w:color="auto"/>
            </w:tcBorders>
          </w:tcPr>
          <w:p w14:paraId="07117366" w14:textId="77777777" w:rsidR="00E60729" w:rsidRDefault="00E60729" w:rsidP="00C84C5D">
            <w:r w:rsidRPr="0976ED68">
              <w:rPr>
                <w:rFonts w:ascii="Calibri" w:eastAsia="Calibri" w:hAnsi="Calibri" w:cs="Calibri"/>
              </w:rPr>
              <w:t xml:space="preserve">2.9  </w:t>
            </w:r>
          </w:p>
        </w:tc>
        <w:tc>
          <w:tcPr>
            <w:tcW w:w="1061" w:type="dxa"/>
            <w:tcBorders>
              <w:top w:val="single" w:sz="4" w:space="0" w:color="auto"/>
              <w:left w:val="single" w:sz="4" w:space="0" w:color="auto"/>
              <w:bottom w:val="single" w:sz="4" w:space="0" w:color="auto"/>
              <w:right w:val="single" w:sz="4" w:space="0" w:color="auto"/>
            </w:tcBorders>
          </w:tcPr>
          <w:p w14:paraId="4384CDCC" w14:textId="77777777" w:rsidR="00E60729" w:rsidRDefault="00E60729" w:rsidP="00C84C5D">
            <w:r w:rsidRPr="17AA8E6B">
              <w:rPr>
                <w:rFonts w:ascii="Calibri" w:eastAsia="Calibri" w:hAnsi="Calibri" w:cs="Calibri"/>
              </w:rPr>
              <w:t>1,993</w:t>
            </w:r>
          </w:p>
          <w:p w14:paraId="58D7D85C" w14:textId="77777777" w:rsidR="00E60729" w:rsidRDefault="00E60729" w:rsidP="00C84C5D">
            <w:r w:rsidRPr="17AA8E6B">
              <w:rPr>
                <w:rFonts w:ascii="Calibri" w:eastAsia="Calibri" w:hAnsi="Calibri" w:cs="Calibri"/>
              </w:rPr>
              <w:t xml:space="preserve"> </w:t>
            </w:r>
          </w:p>
        </w:tc>
        <w:tc>
          <w:tcPr>
            <w:tcW w:w="1045" w:type="dxa"/>
            <w:tcBorders>
              <w:top w:val="single" w:sz="4" w:space="0" w:color="auto"/>
              <w:left w:val="single" w:sz="4" w:space="0" w:color="auto"/>
              <w:bottom w:val="single" w:sz="4" w:space="0" w:color="auto"/>
              <w:right w:val="single" w:sz="4" w:space="0" w:color="auto"/>
            </w:tcBorders>
          </w:tcPr>
          <w:p w14:paraId="6B9425AC" w14:textId="77777777" w:rsidR="00E60729" w:rsidRDefault="00E60729" w:rsidP="00C84C5D">
            <w:pPr>
              <w:spacing w:line="257" w:lineRule="auto"/>
            </w:pPr>
            <w:r w:rsidRPr="17AA8E6B">
              <w:rPr>
                <w:rFonts w:ascii="Calibri" w:eastAsia="Calibri" w:hAnsi="Calibri" w:cs="Calibri"/>
                <w:color w:val="000000" w:themeColor="text1"/>
              </w:rPr>
              <w:t>2.1</w:t>
            </w:r>
          </w:p>
        </w:tc>
        <w:tc>
          <w:tcPr>
            <w:tcW w:w="901" w:type="dxa"/>
            <w:tcBorders>
              <w:top w:val="single" w:sz="4" w:space="0" w:color="auto"/>
              <w:left w:val="single" w:sz="4" w:space="0" w:color="auto"/>
              <w:bottom w:val="single" w:sz="4" w:space="0" w:color="auto"/>
              <w:right w:val="single" w:sz="4" w:space="0" w:color="auto"/>
            </w:tcBorders>
          </w:tcPr>
          <w:p w14:paraId="2D763909"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253</w:t>
            </w:r>
          </w:p>
        </w:tc>
        <w:tc>
          <w:tcPr>
            <w:tcW w:w="1040" w:type="dxa"/>
            <w:tcBorders>
              <w:top w:val="single" w:sz="4" w:space="0" w:color="auto"/>
              <w:left w:val="single" w:sz="4" w:space="0" w:color="auto"/>
              <w:bottom w:val="single" w:sz="4" w:space="0" w:color="auto"/>
              <w:right w:val="single" w:sz="4" w:space="0" w:color="auto"/>
            </w:tcBorders>
          </w:tcPr>
          <w:p w14:paraId="2B76EA5C"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1.2</w:t>
            </w:r>
          </w:p>
        </w:tc>
      </w:tr>
      <w:tr w:rsidR="00E60729" w14:paraId="081824CF" w14:textId="77777777" w:rsidTr="00C84C5D">
        <w:trPr>
          <w:trHeight w:val="300"/>
        </w:trPr>
        <w:tc>
          <w:tcPr>
            <w:tcW w:w="1463" w:type="dxa"/>
            <w:vMerge/>
          </w:tcPr>
          <w:p w14:paraId="64B1DF94"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16DB0A3C" w14:textId="77777777" w:rsidR="00E60729" w:rsidRDefault="00E60729" w:rsidP="00C84C5D">
            <w:r w:rsidRPr="0976ED68">
              <w:rPr>
                <w:rFonts w:ascii="Calibri" w:eastAsia="Calibri" w:hAnsi="Calibri" w:cs="Calibri"/>
              </w:rPr>
              <w:t xml:space="preserve">Long-acting muscarinic antagonist (LAMA)  </w:t>
            </w:r>
          </w:p>
        </w:tc>
        <w:tc>
          <w:tcPr>
            <w:tcW w:w="1110" w:type="dxa"/>
            <w:tcBorders>
              <w:top w:val="single" w:sz="4" w:space="0" w:color="auto"/>
              <w:left w:val="single" w:sz="4" w:space="0" w:color="auto"/>
              <w:bottom w:val="single" w:sz="4" w:space="0" w:color="auto"/>
              <w:right w:val="single" w:sz="4" w:space="0" w:color="auto"/>
            </w:tcBorders>
          </w:tcPr>
          <w:p w14:paraId="6C244EA0" w14:textId="77777777" w:rsidR="00E60729" w:rsidRDefault="00E60729" w:rsidP="00C84C5D">
            <w:pPr>
              <w:rPr>
                <w:rFonts w:ascii="Calibri" w:eastAsia="Calibri" w:hAnsi="Calibri" w:cs="Calibri"/>
              </w:rPr>
            </w:pPr>
            <w:r w:rsidRPr="0976ED68">
              <w:rPr>
                <w:rFonts w:ascii="Calibri" w:eastAsia="Calibri" w:hAnsi="Calibri" w:cs="Calibri"/>
              </w:rPr>
              <w:t xml:space="preserve">110,261 </w:t>
            </w:r>
          </w:p>
        </w:tc>
        <w:tc>
          <w:tcPr>
            <w:tcW w:w="716" w:type="dxa"/>
            <w:tcBorders>
              <w:top w:val="single" w:sz="4" w:space="0" w:color="auto"/>
              <w:left w:val="single" w:sz="4" w:space="0" w:color="auto"/>
              <w:bottom w:val="single" w:sz="4" w:space="0" w:color="auto"/>
              <w:right w:val="single" w:sz="4" w:space="0" w:color="auto"/>
            </w:tcBorders>
          </w:tcPr>
          <w:p w14:paraId="47E93E1F" w14:textId="77777777" w:rsidR="00E60729" w:rsidRDefault="00E60729" w:rsidP="00C84C5D">
            <w:pPr>
              <w:rPr>
                <w:rFonts w:ascii="Calibri" w:eastAsia="Calibri" w:hAnsi="Calibri" w:cs="Calibri"/>
              </w:rPr>
            </w:pPr>
            <w:r w:rsidRPr="0976ED68">
              <w:rPr>
                <w:rFonts w:ascii="Calibri" w:eastAsia="Calibri" w:hAnsi="Calibri" w:cs="Calibri"/>
              </w:rPr>
              <w:t>39.2</w:t>
            </w:r>
          </w:p>
        </w:tc>
        <w:tc>
          <w:tcPr>
            <w:tcW w:w="1061" w:type="dxa"/>
            <w:tcBorders>
              <w:top w:val="single" w:sz="4" w:space="0" w:color="auto"/>
              <w:left w:val="single" w:sz="4" w:space="0" w:color="auto"/>
              <w:bottom w:val="single" w:sz="4" w:space="0" w:color="auto"/>
              <w:right w:val="single" w:sz="4" w:space="0" w:color="auto"/>
            </w:tcBorders>
          </w:tcPr>
          <w:p w14:paraId="5A00F79D" w14:textId="77777777" w:rsidR="00E60729" w:rsidRDefault="00E60729" w:rsidP="00C84C5D">
            <w:r w:rsidRPr="17AA8E6B">
              <w:rPr>
                <w:rFonts w:ascii="Calibri" w:eastAsia="Calibri" w:hAnsi="Calibri" w:cs="Calibri"/>
              </w:rPr>
              <w:t>16,465</w:t>
            </w:r>
          </w:p>
          <w:p w14:paraId="72281F65" w14:textId="77777777" w:rsidR="00E60729" w:rsidRDefault="00E60729" w:rsidP="00C84C5D">
            <w:r w:rsidRPr="17AA8E6B">
              <w:rPr>
                <w:rFonts w:ascii="Calibri" w:eastAsia="Calibri" w:hAnsi="Calibri" w:cs="Calibri"/>
              </w:rPr>
              <w:t xml:space="preserve"> </w:t>
            </w:r>
          </w:p>
        </w:tc>
        <w:tc>
          <w:tcPr>
            <w:tcW w:w="1045" w:type="dxa"/>
            <w:tcBorders>
              <w:top w:val="single" w:sz="4" w:space="0" w:color="auto"/>
              <w:left w:val="single" w:sz="4" w:space="0" w:color="auto"/>
              <w:bottom w:val="single" w:sz="4" w:space="0" w:color="auto"/>
              <w:right w:val="single" w:sz="4" w:space="0" w:color="auto"/>
            </w:tcBorders>
          </w:tcPr>
          <w:p w14:paraId="08494BF9" w14:textId="77777777" w:rsidR="00E60729" w:rsidRDefault="00E60729" w:rsidP="00C84C5D">
            <w:pPr>
              <w:spacing w:line="257" w:lineRule="auto"/>
            </w:pPr>
            <w:r w:rsidRPr="17AA8E6B">
              <w:rPr>
                <w:rFonts w:ascii="Calibri" w:eastAsia="Calibri" w:hAnsi="Calibri" w:cs="Calibri"/>
                <w:color w:val="000000" w:themeColor="text1"/>
              </w:rPr>
              <w:t>17.5</w:t>
            </w:r>
          </w:p>
        </w:tc>
        <w:tc>
          <w:tcPr>
            <w:tcW w:w="901" w:type="dxa"/>
            <w:tcBorders>
              <w:top w:val="single" w:sz="4" w:space="0" w:color="auto"/>
              <w:left w:val="single" w:sz="4" w:space="0" w:color="auto"/>
              <w:bottom w:val="single" w:sz="4" w:space="0" w:color="auto"/>
              <w:right w:val="single" w:sz="4" w:space="0" w:color="auto"/>
            </w:tcBorders>
          </w:tcPr>
          <w:p w14:paraId="7EF440AE"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7,892</w:t>
            </w:r>
          </w:p>
        </w:tc>
        <w:tc>
          <w:tcPr>
            <w:tcW w:w="1040" w:type="dxa"/>
            <w:tcBorders>
              <w:top w:val="single" w:sz="4" w:space="0" w:color="auto"/>
              <w:left w:val="single" w:sz="4" w:space="0" w:color="auto"/>
              <w:bottom w:val="single" w:sz="4" w:space="0" w:color="auto"/>
              <w:right w:val="single" w:sz="4" w:space="0" w:color="auto"/>
            </w:tcBorders>
          </w:tcPr>
          <w:p w14:paraId="7B62605F"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38.2</w:t>
            </w:r>
          </w:p>
        </w:tc>
      </w:tr>
      <w:tr w:rsidR="00E60729" w14:paraId="6F985C4F" w14:textId="77777777" w:rsidTr="00C84C5D">
        <w:trPr>
          <w:trHeight w:val="300"/>
        </w:trPr>
        <w:tc>
          <w:tcPr>
            <w:tcW w:w="1463" w:type="dxa"/>
            <w:vMerge/>
          </w:tcPr>
          <w:p w14:paraId="2148DC43"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0336BFA0" w14:textId="77777777" w:rsidR="00E60729" w:rsidRDefault="00E60729" w:rsidP="00C84C5D">
            <w:r w:rsidRPr="0976ED68">
              <w:rPr>
                <w:rFonts w:ascii="Calibri" w:eastAsia="Calibri" w:hAnsi="Calibri" w:cs="Calibri"/>
              </w:rPr>
              <w:t xml:space="preserve">Inhaled corticosteroids (ICS)  </w:t>
            </w:r>
          </w:p>
        </w:tc>
        <w:tc>
          <w:tcPr>
            <w:tcW w:w="1110" w:type="dxa"/>
            <w:tcBorders>
              <w:top w:val="single" w:sz="4" w:space="0" w:color="auto"/>
              <w:left w:val="single" w:sz="4" w:space="0" w:color="auto"/>
              <w:bottom w:val="single" w:sz="4" w:space="0" w:color="auto"/>
              <w:right w:val="single" w:sz="4" w:space="0" w:color="auto"/>
            </w:tcBorders>
          </w:tcPr>
          <w:p w14:paraId="666202F6" w14:textId="77777777" w:rsidR="00E60729" w:rsidRDefault="00E60729" w:rsidP="00C84C5D">
            <w:pPr>
              <w:rPr>
                <w:rFonts w:ascii="Calibri" w:eastAsia="Calibri" w:hAnsi="Calibri" w:cs="Calibri"/>
              </w:rPr>
            </w:pPr>
            <w:r w:rsidRPr="0976ED68">
              <w:rPr>
                <w:rFonts w:ascii="Calibri" w:eastAsia="Calibri" w:hAnsi="Calibri" w:cs="Calibri"/>
              </w:rPr>
              <w:t>79,707</w:t>
            </w:r>
          </w:p>
        </w:tc>
        <w:tc>
          <w:tcPr>
            <w:tcW w:w="716" w:type="dxa"/>
            <w:tcBorders>
              <w:top w:val="single" w:sz="4" w:space="0" w:color="auto"/>
              <w:left w:val="single" w:sz="4" w:space="0" w:color="auto"/>
              <w:bottom w:val="single" w:sz="4" w:space="0" w:color="auto"/>
              <w:right w:val="single" w:sz="4" w:space="0" w:color="auto"/>
            </w:tcBorders>
          </w:tcPr>
          <w:p w14:paraId="59188D28" w14:textId="77777777" w:rsidR="00E60729" w:rsidRDefault="00E60729" w:rsidP="00C84C5D">
            <w:r w:rsidRPr="0976ED68">
              <w:rPr>
                <w:rFonts w:ascii="Calibri" w:eastAsia="Calibri" w:hAnsi="Calibri" w:cs="Calibri"/>
              </w:rPr>
              <w:t xml:space="preserve">7.0  </w:t>
            </w:r>
          </w:p>
        </w:tc>
        <w:tc>
          <w:tcPr>
            <w:tcW w:w="1061" w:type="dxa"/>
            <w:tcBorders>
              <w:top w:val="single" w:sz="4" w:space="0" w:color="auto"/>
              <w:left w:val="single" w:sz="4" w:space="0" w:color="auto"/>
              <w:bottom w:val="single" w:sz="4" w:space="0" w:color="auto"/>
              <w:right w:val="single" w:sz="4" w:space="0" w:color="auto"/>
            </w:tcBorders>
          </w:tcPr>
          <w:p w14:paraId="1DEC16B1" w14:textId="77777777" w:rsidR="00E60729" w:rsidRDefault="00E60729" w:rsidP="00C84C5D">
            <w:r w:rsidRPr="17AA8E6B">
              <w:rPr>
                <w:rFonts w:ascii="Calibri" w:eastAsia="Calibri" w:hAnsi="Calibri" w:cs="Calibri"/>
              </w:rPr>
              <w:t>5,820</w:t>
            </w:r>
          </w:p>
          <w:p w14:paraId="052F5201" w14:textId="77777777" w:rsidR="00E60729" w:rsidRDefault="00E60729" w:rsidP="00C84C5D">
            <w:r w:rsidRPr="17AA8E6B">
              <w:rPr>
                <w:rFonts w:ascii="Calibri" w:eastAsia="Calibri" w:hAnsi="Calibri" w:cs="Calibri"/>
              </w:rPr>
              <w:t xml:space="preserve"> </w:t>
            </w:r>
          </w:p>
        </w:tc>
        <w:tc>
          <w:tcPr>
            <w:tcW w:w="1045" w:type="dxa"/>
            <w:tcBorders>
              <w:top w:val="single" w:sz="4" w:space="0" w:color="auto"/>
              <w:left w:val="single" w:sz="4" w:space="0" w:color="auto"/>
              <w:bottom w:val="single" w:sz="4" w:space="0" w:color="auto"/>
              <w:right w:val="single" w:sz="4" w:space="0" w:color="auto"/>
            </w:tcBorders>
          </w:tcPr>
          <w:p w14:paraId="0369B1B4" w14:textId="77777777" w:rsidR="00E60729" w:rsidRDefault="00E60729" w:rsidP="00C84C5D">
            <w:pPr>
              <w:spacing w:line="257" w:lineRule="auto"/>
            </w:pPr>
            <w:r w:rsidRPr="17AA8E6B">
              <w:rPr>
                <w:rFonts w:ascii="Calibri" w:eastAsia="Calibri" w:hAnsi="Calibri" w:cs="Calibri"/>
                <w:color w:val="000000" w:themeColor="text1"/>
              </w:rPr>
              <w:t>6.2</w:t>
            </w:r>
          </w:p>
        </w:tc>
        <w:tc>
          <w:tcPr>
            <w:tcW w:w="901" w:type="dxa"/>
            <w:tcBorders>
              <w:top w:val="single" w:sz="4" w:space="0" w:color="auto"/>
              <w:left w:val="single" w:sz="4" w:space="0" w:color="auto"/>
              <w:bottom w:val="single" w:sz="4" w:space="0" w:color="auto"/>
              <w:right w:val="single" w:sz="4" w:space="0" w:color="auto"/>
            </w:tcBorders>
          </w:tcPr>
          <w:p w14:paraId="08D308DB"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871</w:t>
            </w:r>
          </w:p>
        </w:tc>
        <w:tc>
          <w:tcPr>
            <w:tcW w:w="1040" w:type="dxa"/>
            <w:tcBorders>
              <w:top w:val="single" w:sz="4" w:space="0" w:color="auto"/>
              <w:left w:val="single" w:sz="4" w:space="0" w:color="auto"/>
              <w:bottom w:val="single" w:sz="4" w:space="0" w:color="auto"/>
              <w:right w:val="single" w:sz="4" w:space="0" w:color="auto"/>
            </w:tcBorders>
          </w:tcPr>
          <w:p w14:paraId="23077175"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4.2</w:t>
            </w:r>
          </w:p>
        </w:tc>
      </w:tr>
      <w:tr w:rsidR="00E60729" w14:paraId="73272E5E" w14:textId="77777777" w:rsidTr="00C84C5D">
        <w:trPr>
          <w:trHeight w:val="300"/>
        </w:trPr>
        <w:tc>
          <w:tcPr>
            <w:tcW w:w="1463" w:type="dxa"/>
            <w:vMerge/>
          </w:tcPr>
          <w:p w14:paraId="431A357D"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5F82E0BD" w14:textId="77777777" w:rsidR="00E60729" w:rsidRDefault="00E60729" w:rsidP="00C84C5D">
            <w:r w:rsidRPr="0976ED68">
              <w:rPr>
                <w:rFonts w:ascii="Calibri" w:eastAsia="Calibri" w:hAnsi="Calibri" w:cs="Calibri"/>
              </w:rPr>
              <w:t xml:space="preserve">Combined SABA and SAMA  </w:t>
            </w:r>
          </w:p>
        </w:tc>
        <w:tc>
          <w:tcPr>
            <w:tcW w:w="1110" w:type="dxa"/>
            <w:tcBorders>
              <w:top w:val="single" w:sz="4" w:space="0" w:color="auto"/>
              <w:left w:val="single" w:sz="4" w:space="0" w:color="auto"/>
              <w:bottom w:val="single" w:sz="4" w:space="0" w:color="auto"/>
              <w:right w:val="single" w:sz="4" w:space="0" w:color="auto"/>
            </w:tcBorders>
          </w:tcPr>
          <w:p w14:paraId="3AF494D1" w14:textId="77777777" w:rsidR="00E60729" w:rsidRDefault="00E60729" w:rsidP="00C84C5D">
            <w:pPr>
              <w:rPr>
                <w:rFonts w:ascii="Calibri" w:eastAsia="Calibri" w:hAnsi="Calibri" w:cs="Calibri"/>
              </w:rPr>
            </w:pPr>
            <w:r w:rsidRPr="0976ED68">
              <w:rPr>
                <w:rFonts w:ascii="Calibri" w:eastAsia="Calibri" w:hAnsi="Calibri" w:cs="Calibri"/>
              </w:rPr>
              <w:t>0.0</w:t>
            </w:r>
          </w:p>
        </w:tc>
        <w:tc>
          <w:tcPr>
            <w:tcW w:w="716" w:type="dxa"/>
            <w:tcBorders>
              <w:top w:val="single" w:sz="4" w:space="0" w:color="auto"/>
              <w:left w:val="single" w:sz="4" w:space="0" w:color="auto"/>
              <w:bottom w:val="single" w:sz="4" w:space="0" w:color="auto"/>
              <w:right w:val="single" w:sz="4" w:space="0" w:color="auto"/>
            </w:tcBorders>
          </w:tcPr>
          <w:p w14:paraId="53FDEDD1" w14:textId="77777777" w:rsidR="00E60729" w:rsidRDefault="00E60729" w:rsidP="00C84C5D">
            <w:r w:rsidRPr="0976ED68">
              <w:rPr>
                <w:rFonts w:ascii="Calibri" w:eastAsia="Calibri" w:hAnsi="Calibri" w:cs="Calibri"/>
              </w:rPr>
              <w:t>0.0</w:t>
            </w:r>
          </w:p>
        </w:tc>
        <w:tc>
          <w:tcPr>
            <w:tcW w:w="1061" w:type="dxa"/>
            <w:tcBorders>
              <w:top w:val="single" w:sz="4" w:space="0" w:color="auto"/>
              <w:left w:val="single" w:sz="4" w:space="0" w:color="auto"/>
              <w:bottom w:val="single" w:sz="4" w:space="0" w:color="auto"/>
              <w:right w:val="single" w:sz="4" w:space="0" w:color="auto"/>
            </w:tcBorders>
          </w:tcPr>
          <w:p w14:paraId="4F99473D" w14:textId="77777777" w:rsidR="00E60729" w:rsidRDefault="00E60729" w:rsidP="00C84C5D">
            <w:r w:rsidRPr="17AA8E6B">
              <w:rPr>
                <w:rFonts w:ascii="Calibri" w:eastAsia="Calibri" w:hAnsi="Calibri" w:cs="Calibri"/>
              </w:rPr>
              <w:t xml:space="preserve">38 </w:t>
            </w:r>
          </w:p>
          <w:p w14:paraId="464EC09B" w14:textId="77777777" w:rsidR="00E60729" w:rsidRDefault="00E60729" w:rsidP="00C84C5D">
            <w:pPr>
              <w:rPr>
                <w:rFonts w:ascii="Calibri" w:eastAsia="Calibri" w:hAnsi="Calibri" w:cs="Calibri"/>
              </w:rPr>
            </w:pPr>
          </w:p>
        </w:tc>
        <w:tc>
          <w:tcPr>
            <w:tcW w:w="1045" w:type="dxa"/>
            <w:tcBorders>
              <w:top w:val="single" w:sz="4" w:space="0" w:color="auto"/>
              <w:left w:val="single" w:sz="4" w:space="0" w:color="auto"/>
              <w:bottom w:val="single" w:sz="4" w:space="0" w:color="auto"/>
              <w:right w:val="single" w:sz="4" w:space="0" w:color="auto"/>
            </w:tcBorders>
          </w:tcPr>
          <w:p w14:paraId="563FE528" w14:textId="77777777" w:rsidR="00E60729" w:rsidRDefault="00E60729" w:rsidP="00C84C5D">
            <w:pPr>
              <w:spacing w:line="257" w:lineRule="auto"/>
            </w:pPr>
            <w:r w:rsidRPr="17AA8E6B">
              <w:rPr>
                <w:rFonts w:ascii="Calibri" w:eastAsia="Calibri" w:hAnsi="Calibri" w:cs="Calibri"/>
                <w:color w:val="000000" w:themeColor="text1"/>
              </w:rPr>
              <w:t>0.1</w:t>
            </w:r>
          </w:p>
        </w:tc>
        <w:tc>
          <w:tcPr>
            <w:tcW w:w="901" w:type="dxa"/>
            <w:tcBorders>
              <w:top w:val="single" w:sz="4" w:space="0" w:color="auto"/>
              <w:left w:val="single" w:sz="4" w:space="0" w:color="auto"/>
              <w:bottom w:val="single" w:sz="4" w:space="0" w:color="auto"/>
              <w:right w:val="single" w:sz="4" w:space="0" w:color="auto"/>
            </w:tcBorders>
          </w:tcPr>
          <w:p w14:paraId="6C470A1E"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0.0</w:t>
            </w:r>
          </w:p>
        </w:tc>
        <w:tc>
          <w:tcPr>
            <w:tcW w:w="1040" w:type="dxa"/>
            <w:tcBorders>
              <w:top w:val="single" w:sz="4" w:space="0" w:color="auto"/>
              <w:left w:val="single" w:sz="4" w:space="0" w:color="auto"/>
              <w:bottom w:val="single" w:sz="4" w:space="0" w:color="auto"/>
              <w:right w:val="single" w:sz="4" w:space="0" w:color="auto"/>
            </w:tcBorders>
          </w:tcPr>
          <w:p w14:paraId="7C5C11E3"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0.0</w:t>
            </w:r>
          </w:p>
        </w:tc>
      </w:tr>
      <w:tr w:rsidR="00E60729" w14:paraId="5D034ACA" w14:textId="77777777" w:rsidTr="00C84C5D">
        <w:trPr>
          <w:trHeight w:val="300"/>
        </w:trPr>
        <w:tc>
          <w:tcPr>
            <w:tcW w:w="1463" w:type="dxa"/>
            <w:vMerge/>
          </w:tcPr>
          <w:p w14:paraId="412AC48F"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20C377E5" w14:textId="77777777" w:rsidR="00E60729" w:rsidRDefault="00E60729" w:rsidP="00C84C5D">
            <w:r w:rsidRPr="0976ED68">
              <w:rPr>
                <w:rFonts w:ascii="Calibri" w:eastAsia="Calibri" w:hAnsi="Calibri" w:cs="Calibri"/>
              </w:rPr>
              <w:t xml:space="preserve">Combined LABA and LAMA  </w:t>
            </w:r>
          </w:p>
        </w:tc>
        <w:tc>
          <w:tcPr>
            <w:tcW w:w="1110" w:type="dxa"/>
            <w:tcBorders>
              <w:top w:val="single" w:sz="4" w:space="0" w:color="auto"/>
              <w:left w:val="single" w:sz="4" w:space="0" w:color="auto"/>
              <w:bottom w:val="single" w:sz="4" w:space="0" w:color="auto"/>
              <w:right w:val="single" w:sz="4" w:space="0" w:color="auto"/>
            </w:tcBorders>
          </w:tcPr>
          <w:p w14:paraId="05DB4CC9" w14:textId="77777777" w:rsidR="00E60729" w:rsidRDefault="00E60729" w:rsidP="00C84C5D">
            <w:pPr>
              <w:rPr>
                <w:rFonts w:ascii="Calibri" w:eastAsia="Calibri" w:hAnsi="Calibri" w:cs="Calibri"/>
              </w:rPr>
            </w:pPr>
            <w:r w:rsidRPr="0976ED68">
              <w:rPr>
                <w:rFonts w:ascii="Calibri" w:eastAsia="Calibri" w:hAnsi="Calibri" w:cs="Calibri"/>
              </w:rPr>
              <w:t xml:space="preserve">36,839 </w:t>
            </w:r>
          </w:p>
        </w:tc>
        <w:tc>
          <w:tcPr>
            <w:tcW w:w="716" w:type="dxa"/>
            <w:tcBorders>
              <w:top w:val="single" w:sz="4" w:space="0" w:color="auto"/>
              <w:left w:val="single" w:sz="4" w:space="0" w:color="auto"/>
              <w:bottom w:val="single" w:sz="4" w:space="0" w:color="auto"/>
              <w:right w:val="single" w:sz="4" w:space="0" w:color="auto"/>
            </w:tcBorders>
          </w:tcPr>
          <w:p w14:paraId="491D5E29" w14:textId="77777777" w:rsidR="00E60729" w:rsidRDefault="00E60729" w:rsidP="00C84C5D">
            <w:r w:rsidRPr="0976ED68">
              <w:rPr>
                <w:rFonts w:ascii="Calibri" w:eastAsia="Calibri" w:hAnsi="Calibri" w:cs="Calibri"/>
              </w:rPr>
              <w:t xml:space="preserve">13.1  </w:t>
            </w:r>
          </w:p>
        </w:tc>
        <w:tc>
          <w:tcPr>
            <w:tcW w:w="1061" w:type="dxa"/>
            <w:tcBorders>
              <w:top w:val="single" w:sz="4" w:space="0" w:color="auto"/>
              <w:left w:val="single" w:sz="4" w:space="0" w:color="auto"/>
              <w:bottom w:val="single" w:sz="4" w:space="0" w:color="auto"/>
              <w:right w:val="single" w:sz="4" w:space="0" w:color="auto"/>
            </w:tcBorders>
          </w:tcPr>
          <w:p w14:paraId="06B22C01" w14:textId="77777777" w:rsidR="00E60729" w:rsidRDefault="00E60729" w:rsidP="00C84C5D">
            <w:pPr>
              <w:rPr>
                <w:rFonts w:ascii="Calibri" w:eastAsia="Calibri" w:hAnsi="Calibri" w:cs="Calibri"/>
              </w:rPr>
            </w:pPr>
            <w:r w:rsidRPr="17AA8E6B">
              <w:rPr>
                <w:rFonts w:ascii="Calibri" w:eastAsia="Calibri" w:hAnsi="Calibri" w:cs="Calibri"/>
              </w:rPr>
              <w:t>0</w:t>
            </w:r>
          </w:p>
        </w:tc>
        <w:tc>
          <w:tcPr>
            <w:tcW w:w="1045" w:type="dxa"/>
            <w:tcBorders>
              <w:top w:val="single" w:sz="4" w:space="0" w:color="auto"/>
              <w:left w:val="single" w:sz="4" w:space="0" w:color="auto"/>
              <w:bottom w:val="single" w:sz="4" w:space="0" w:color="auto"/>
              <w:right w:val="single" w:sz="4" w:space="0" w:color="auto"/>
            </w:tcBorders>
          </w:tcPr>
          <w:p w14:paraId="7C4EE56C" w14:textId="77777777" w:rsidR="00E60729" w:rsidRDefault="00E60729" w:rsidP="00C84C5D">
            <w:pPr>
              <w:spacing w:line="257" w:lineRule="auto"/>
            </w:pPr>
            <w:r w:rsidRPr="17AA8E6B">
              <w:rPr>
                <w:rFonts w:ascii="Calibri" w:eastAsia="Calibri" w:hAnsi="Calibri" w:cs="Calibri"/>
              </w:rPr>
              <w:t>0.0</w:t>
            </w:r>
          </w:p>
        </w:tc>
        <w:tc>
          <w:tcPr>
            <w:tcW w:w="901" w:type="dxa"/>
            <w:tcBorders>
              <w:top w:val="single" w:sz="4" w:space="0" w:color="auto"/>
              <w:left w:val="single" w:sz="4" w:space="0" w:color="auto"/>
              <w:bottom w:val="single" w:sz="4" w:space="0" w:color="auto"/>
              <w:right w:val="single" w:sz="4" w:space="0" w:color="auto"/>
            </w:tcBorders>
          </w:tcPr>
          <w:p w14:paraId="79C44FE0"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2,816</w:t>
            </w:r>
          </w:p>
        </w:tc>
        <w:tc>
          <w:tcPr>
            <w:tcW w:w="1040" w:type="dxa"/>
            <w:tcBorders>
              <w:top w:val="single" w:sz="4" w:space="0" w:color="auto"/>
              <w:left w:val="single" w:sz="4" w:space="0" w:color="auto"/>
              <w:bottom w:val="single" w:sz="4" w:space="0" w:color="auto"/>
              <w:right w:val="single" w:sz="4" w:space="0" w:color="auto"/>
            </w:tcBorders>
          </w:tcPr>
          <w:p w14:paraId="7B393716"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13.6</w:t>
            </w:r>
          </w:p>
        </w:tc>
      </w:tr>
      <w:tr w:rsidR="00E60729" w14:paraId="20BC711E" w14:textId="77777777" w:rsidTr="00C84C5D">
        <w:trPr>
          <w:trHeight w:val="600"/>
        </w:trPr>
        <w:tc>
          <w:tcPr>
            <w:tcW w:w="1463" w:type="dxa"/>
            <w:vMerge/>
          </w:tcPr>
          <w:p w14:paraId="625914B4"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0E7C17C2" w14:textId="77777777" w:rsidR="00E60729" w:rsidRDefault="00E60729" w:rsidP="00C84C5D">
            <w:r w:rsidRPr="0976ED68">
              <w:rPr>
                <w:rFonts w:ascii="Calibri" w:eastAsia="Calibri" w:hAnsi="Calibri" w:cs="Calibri"/>
              </w:rPr>
              <w:t xml:space="preserve">Combined LABA and ICS  </w:t>
            </w:r>
          </w:p>
        </w:tc>
        <w:tc>
          <w:tcPr>
            <w:tcW w:w="1110" w:type="dxa"/>
            <w:tcBorders>
              <w:top w:val="single" w:sz="4" w:space="0" w:color="auto"/>
              <w:left w:val="single" w:sz="4" w:space="0" w:color="auto"/>
              <w:bottom w:val="single" w:sz="4" w:space="0" w:color="auto"/>
              <w:right w:val="single" w:sz="4" w:space="0" w:color="auto"/>
            </w:tcBorders>
          </w:tcPr>
          <w:p w14:paraId="49A82333" w14:textId="77777777" w:rsidR="00E60729" w:rsidRDefault="00E60729" w:rsidP="00C84C5D">
            <w:pPr>
              <w:rPr>
                <w:rFonts w:ascii="Calibri" w:eastAsia="Calibri" w:hAnsi="Calibri" w:cs="Calibri"/>
              </w:rPr>
            </w:pPr>
            <w:r w:rsidRPr="0976ED68">
              <w:rPr>
                <w:rFonts w:ascii="Calibri" w:eastAsia="Calibri" w:hAnsi="Calibri" w:cs="Calibri"/>
              </w:rPr>
              <w:t xml:space="preserve">121,243  </w:t>
            </w:r>
          </w:p>
        </w:tc>
        <w:tc>
          <w:tcPr>
            <w:tcW w:w="716" w:type="dxa"/>
            <w:tcBorders>
              <w:top w:val="single" w:sz="4" w:space="0" w:color="auto"/>
              <w:left w:val="single" w:sz="4" w:space="0" w:color="auto"/>
              <w:bottom w:val="single" w:sz="4" w:space="0" w:color="auto"/>
              <w:right w:val="single" w:sz="4" w:space="0" w:color="auto"/>
            </w:tcBorders>
          </w:tcPr>
          <w:p w14:paraId="525B3E6F" w14:textId="77777777" w:rsidR="00E60729" w:rsidRDefault="00E60729" w:rsidP="00C84C5D">
            <w:pPr>
              <w:rPr>
                <w:rFonts w:ascii="Calibri" w:eastAsia="Calibri" w:hAnsi="Calibri" w:cs="Calibri"/>
              </w:rPr>
            </w:pPr>
            <w:r w:rsidRPr="0976ED68">
              <w:rPr>
                <w:rFonts w:ascii="Calibri" w:eastAsia="Calibri" w:hAnsi="Calibri" w:cs="Calibri"/>
              </w:rPr>
              <w:t>43.1</w:t>
            </w:r>
          </w:p>
        </w:tc>
        <w:tc>
          <w:tcPr>
            <w:tcW w:w="1061" w:type="dxa"/>
            <w:tcBorders>
              <w:top w:val="single" w:sz="4" w:space="0" w:color="auto"/>
              <w:left w:val="single" w:sz="4" w:space="0" w:color="auto"/>
              <w:bottom w:val="single" w:sz="4" w:space="0" w:color="auto"/>
              <w:right w:val="single" w:sz="4" w:space="0" w:color="auto"/>
            </w:tcBorders>
          </w:tcPr>
          <w:p w14:paraId="1176F92D" w14:textId="77777777" w:rsidR="00E60729" w:rsidRDefault="00E60729" w:rsidP="00C84C5D">
            <w:r w:rsidRPr="17AA8E6B">
              <w:rPr>
                <w:rFonts w:ascii="Calibri" w:eastAsia="Calibri" w:hAnsi="Calibri" w:cs="Calibri"/>
              </w:rPr>
              <w:t>24,768</w:t>
            </w:r>
          </w:p>
          <w:p w14:paraId="1C41E674" w14:textId="77777777" w:rsidR="00E60729" w:rsidRDefault="00E60729" w:rsidP="00C84C5D">
            <w:r w:rsidRPr="17AA8E6B">
              <w:rPr>
                <w:rFonts w:ascii="Calibri" w:eastAsia="Calibri" w:hAnsi="Calibri" w:cs="Calibri"/>
              </w:rPr>
              <w:t xml:space="preserve"> </w:t>
            </w:r>
          </w:p>
        </w:tc>
        <w:tc>
          <w:tcPr>
            <w:tcW w:w="1045" w:type="dxa"/>
            <w:tcBorders>
              <w:top w:val="single" w:sz="4" w:space="0" w:color="auto"/>
              <w:left w:val="single" w:sz="4" w:space="0" w:color="auto"/>
              <w:bottom w:val="single" w:sz="4" w:space="0" w:color="auto"/>
              <w:right w:val="single" w:sz="4" w:space="0" w:color="auto"/>
            </w:tcBorders>
          </w:tcPr>
          <w:p w14:paraId="27329EF9" w14:textId="77777777" w:rsidR="00E60729" w:rsidRDefault="00E60729" w:rsidP="00C84C5D">
            <w:pPr>
              <w:spacing w:line="257" w:lineRule="auto"/>
            </w:pPr>
            <w:r w:rsidRPr="17AA8E6B">
              <w:rPr>
                <w:rFonts w:ascii="Calibri" w:eastAsia="Calibri" w:hAnsi="Calibri" w:cs="Calibri"/>
                <w:color w:val="000000" w:themeColor="text1"/>
              </w:rPr>
              <w:t>26.3</w:t>
            </w:r>
          </w:p>
        </w:tc>
        <w:tc>
          <w:tcPr>
            <w:tcW w:w="901" w:type="dxa"/>
            <w:tcBorders>
              <w:top w:val="single" w:sz="4" w:space="0" w:color="auto"/>
              <w:left w:val="single" w:sz="4" w:space="0" w:color="auto"/>
              <w:bottom w:val="single" w:sz="4" w:space="0" w:color="auto"/>
              <w:right w:val="single" w:sz="4" w:space="0" w:color="auto"/>
            </w:tcBorders>
          </w:tcPr>
          <w:p w14:paraId="5C097E16"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7,961</w:t>
            </w:r>
          </w:p>
        </w:tc>
        <w:tc>
          <w:tcPr>
            <w:tcW w:w="1040" w:type="dxa"/>
            <w:tcBorders>
              <w:top w:val="single" w:sz="4" w:space="0" w:color="auto"/>
              <w:left w:val="single" w:sz="4" w:space="0" w:color="auto"/>
              <w:bottom w:val="single" w:sz="4" w:space="0" w:color="auto"/>
              <w:right w:val="single" w:sz="4" w:space="0" w:color="auto"/>
            </w:tcBorders>
          </w:tcPr>
          <w:p w14:paraId="733704B4"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38.5</w:t>
            </w:r>
          </w:p>
        </w:tc>
      </w:tr>
      <w:tr w:rsidR="00E60729" w14:paraId="7077D043" w14:textId="77777777" w:rsidTr="00C84C5D">
        <w:trPr>
          <w:trHeight w:val="300"/>
        </w:trPr>
        <w:tc>
          <w:tcPr>
            <w:tcW w:w="1463" w:type="dxa"/>
            <w:vMerge/>
          </w:tcPr>
          <w:p w14:paraId="784C4BF6"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220B01D2" w14:textId="77777777" w:rsidR="00E60729" w:rsidRDefault="00E60729" w:rsidP="00C84C5D">
            <w:pPr>
              <w:rPr>
                <w:rFonts w:ascii="Calibri" w:eastAsia="Calibri" w:hAnsi="Calibri" w:cs="Calibri"/>
              </w:rPr>
            </w:pPr>
            <w:r w:rsidRPr="0976ED68">
              <w:rPr>
                <w:rFonts w:ascii="Calibri" w:eastAsia="Calibri" w:hAnsi="Calibri" w:cs="Calibri"/>
              </w:rPr>
              <w:t>Oral corticosteroids (OCS)</w:t>
            </w:r>
          </w:p>
        </w:tc>
        <w:tc>
          <w:tcPr>
            <w:tcW w:w="1110" w:type="dxa"/>
            <w:tcBorders>
              <w:top w:val="single" w:sz="4" w:space="0" w:color="auto"/>
              <w:left w:val="single" w:sz="4" w:space="0" w:color="auto"/>
              <w:bottom w:val="single" w:sz="4" w:space="0" w:color="auto"/>
              <w:right w:val="single" w:sz="4" w:space="0" w:color="auto"/>
            </w:tcBorders>
          </w:tcPr>
          <w:p w14:paraId="1B51AD08" w14:textId="77777777" w:rsidR="00E60729" w:rsidRDefault="00E60729" w:rsidP="00C84C5D">
            <w:pPr>
              <w:rPr>
                <w:rFonts w:ascii="Calibri" w:eastAsia="Calibri" w:hAnsi="Calibri" w:cs="Calibri"/>
              </w:rPr>
            </w:pPr>
            <w:r w:rsidRPr="0976ED68">
              <w:rPr>
                <w:rFonts w:ascii="Calibri" w:eastAsia="Calibri" w:hAnsi="Calibri" w:cs="Calibri"/>
              </w:rPr>
              <w:t>104,305</w:t>
            </w:r>
          </w:p>
        </w:tc>
        <w:tc>
          <w:tcPr>
            <w:tcW w:w="716" w:type="dxa"/>
            <w:tcBorders>
              <w:top w:val="single" w:sz="4" w:space="0" w:color="auto"/>
              <w:left w:val="single" w:sz="4" w:space="0" w:color="auto"/>
              <w:bottom w:val="single" w:sz="4" w:space="0" w:color="auto"/>
              <w:right w:val="single" w:sz="4" w:space="0" w:color="auto"/>
            </w:tcBorders>
          </w:tcPr>
          <w:p w14:paraId="2767DA48" w14:textId="77777777" w:rsidR="00E60729" w:rsidRDefault="00E60729" w:rsidP="00C84C5D">
            <w:pPr>
              <w:rPr>
                <w:rFonts w:ascii="Calibri" w:eastAsia="Calibri" w:hAnsi="Calibri" w:cs="Calibri"/>
              </w:rPr>
            </w:pPr>
            <w:r w:rsidRPr="0976ED68">
              <w:rPr>
                <w:rFonts w:ascii="Calibri" w:eastAsia="Calibri" w:hAnsi="Calibri" w:cs="Calibri"/>
              </w:rPr>
              <w:t>37.1</w:t>
            </w:r>
          </w:p>
        </w:tc>
        <w:tc>
          <w:tcPr>
            <w:tcW w:w="1061" w:type="dxa"/>
            <w:tcBorders>
              <w:top w:val="single" w:sz="4" w:space="0" w:color="auto"/>
              <w:left w:val="single" w:sz="4" w:space="0" w:color="auto"/>
              <w:bottom w:val="single" w:sz="4" w:space="0" w:color="auto"/>
              <w:right w:val="single" w:sz="4" w:space="0" w:color="auto"/>
            </w:tcBorders>
          </w:tcPr>
          <w:p w14:paraId="562DD5D8" w14:textId="77777777" w:rsidR="00E60729" w:rsidRDefault="00E60729" w:rsidP="00C84C5D">
            <w:r w:rsidRPr="17AA8E6B">
              <w:rPr>
                <w:rFonts w:ascii="Calibri" w:eastAsia="Calibri" w:hAnsi="Calibri" w:cs="Calibri"/>
              </w:rPr>
              <w:t>34,546</w:t>
            </w:r>
          </w:p>
          <w:p w14:paraId="3771A991" w14:textId="77777777" w:rsidR="00E60729" w:rsidRDefault="00E60729" w:rsidP="00C84C5D">
            <w:r w:rsidRPr="17AA8E6B">
              <w:rPr>
                <w:rFonts w:ascii="Calibri" w:eastAsia="Calibri" w:hAnsi="Calibri" w:cs="Calibri"/>
              </w:rPr>
              <w:t xml:space="preserve"> </w:t>
            </w:r>
          </w:p>
        </w:tc>
        <w:tc>
          <w:tcPr>
            <w:tcW w:w="1045" w:type="dxa"/>
            <w:tcBorders>
              <w:top w:val="single" w:sz="4" w:space="0" w:color="auto"/>
              <w:left w:val="single" w:sz="4" w:space="0" w:color="auto"/>
              <w:bottom w:val="single" w:sz="4" w:space="0" w:color="auto"/>
              <w:right w:val="single" w:sz="4" w:space="0" w:color="auto"/>
            </w:tcBorders>
          </w:tcPr>
          <w:p w14:paraId="1E83014F" w14:textId="77777777" w:rsidR="00E60729" w:rsidRDefault="00E60729" w:rsidP="00C84C5D">
            <w:pPr>
              <w:spacing w:line="257" w:lineRule="auto"/>
            </w:pPr>
            <w:r w:rsidRPr="17AA8E6B">
              <w:rPr>
                <w:rFonts w:ascii="Calibri" w:eastAsia="Calibri" w:hAnsi="Calibri" w:cs="Calibri"/>
                <w:color w:val="000000" w:themeColor="text1"/>
              </w:rPr>
              <w:t>36.7</w:t>
            </w:r>
          </w:p>
        </w:tc>
        <w:tc>
          <w:tcPr>
            <w:tcW w:w="901" w:type="dxa"/>
            <w:tcBorders>
              <w:top w:val="single" w:sz="4" w:space="0" w:color="auto"/>
              <w:left w:val="single" w:sz="4" w:space="0" w:color="auto"/>
              <w:bottom w:val="single" w:sz="4" w:space="0" w:color="auto"/>
              <w:right w:val="single" w:sz="4" w:space="0" w:color="auto"/>
            </w:tcBorders>
          </w:tcPr>
          <w:p w14:paraId="22D6012D"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7,242</w:t>
            </w:r>
          </w:p>
        </w:tc>
        <w:tc>
          <w:tcPr>
            <w:tcW w:w="1040" w:type="dxa"/>
            <w:tcBorders>
              <w:top w:val="single" w:sz="4" w:space="0" w:color="auto"/>
              <w:left w:val="single" w:sz="4" w:space="0" w:color="auto"/>
              <w:bottom w:val="single" w:sz="4" w:space="0" w:color="auto"/>
              <w:right w:val="single" w:sz="4" w:space="0" w:color="auto"/>
            </w:tcBorders>
          </w:tcPr>
          <w:p w14:paraId="06F7EE26"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35.0</w:t>
            </w:r>
          </w:p>
        </w:tc>
      </w:tr>
      <w:tr w:rsidR="00E60729" w14:paraId="60C869F1" w14:textId="77777777" w:rsidTr="00C84C5D">
        <w:trPr>
          <w:trHeight w:val="300"/>
        </w:trPr>
        <w:tc>
          <w:tcPr>
            <w:tcW w:w="1463" w:type="dxa"/>
            <w:vMerge/>
          </w:tcPr>
          <w:p w14:paraId="3F7D9DD7"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511D128D" w14:textId="77777777" w:rsidR="00E60729" w:rsidRDefault="00E60729" w:rsidP="00C84C5D">
            <w:r w:rsidRPr="0976ED68">
              <w:rPr>
                <w:rFonts w:ascii="Calibri" w:eastAsia="Calibri" w:hAnsi="Calibri" w:cs="Calibri"/>
              </w:rPr>
              <w:t xml:space="preserve">Triple therapy  </w:t>
            </w:r>
          </w:p>
        </w:tc>
        <w:tc>
          <w:tcPr>
            <w:tcW w:w="1110" w:type="dxa"/>
            <w:tcBorders>
              <w:top w:val="single" w:sz="4" w:space="0" w:color="auto"/>
              <w:left w:val="single" w:sz="4" w:space="0" w:color="auto"/>
              <w:bottom w:val="single" w:sz="4" w:space="0" w:color="auto"/>
              <w:right w:val="single" w:sz="4" w:space="0" w:color="auto"/>
            </w:tcBorders>
          </w:tcPr>
          <w:p w14:paraId="635D9612" w14:textId="77777777" w:rsidR="00E60729" w:rsidRDefault="00E60729" w:rsidP="00C84C5D">
            <w:pPr>
              <w:rPr>
                <w:rFonts w:ascii="Calibri" w:eastAsia="Calibri" w:hAnsi="Calibri" w:cs="Calibri"/>
              </w:rPr>
            </w:pPr>
            <w:r w:rsidRPr="0976ED68">
              <w:rPr>
                <w:rFonts w:ascii="Calibri" w:eastAsia="Calibri" w:hAnsi="Calibri" w:cs="Calibri"/>
              </w:rPr>
              <w:t>37,990</w:t>
            </w:r>
          </w:p>
        </w:tc>
        <w:tc>
          <w:tcPr>
            <w:tcW w:w="716" w:type="dxa"/>
            <w:tcBorders>
              <w:top w:val="single" w:sz="4" w:space="0" w:color="auto"/>
              <w:left w:val="single" w:sz="4" w:space="0" w:color="auto"/>
              <w:bottom w:val="single" w:sz="4" w:space="0" w:color="auto"/>
              <w:right w:val="single" w:sz="4" w:space="0" w:color="auto"/>
            </w:tcBorders>
          </w:tcPr>
          <w:p w14:paraId="18530B21" w14:textId="77777777" w:rsidR="00E60729" w:rsidRDefault="00E60729" w:rsidP="00C84C5D">
            <w:r w:rsidRPr="0976ED68">
              <w:rPr>
                <w:rFonts w:ascii="Calibri" w:eastAsia="Calibri" w:hAnsi="Calibri" w:cs="Calibri"/>
              </w:rPr>
              <w:t xml:space="preserve">13.5  </w:t>
            </w:r>
          </w:p>
        </w:tc>
        <w:tc>
          <w:tcPr>
            <w:tcW w:w="1061" w:type="dxa"/>
            <w:tcBorders>
              <w:top w:val="single" w:sz="4" w:space="0" w:color="auto"/>
              <w:left w:val="single" w:sz="4" w:space="0" w:color="auto"/>
              <w:bottom w:val="single" w:sz="4" w:space="0" w:color="auto"/>
              <w:right w:val="single" w:sz="4" w:space="0" w:color="auto"/>
            </w:tcBorders>
          </w:tcPr>
          <w:p w14:paraId="44DEBB9E" w14:textId="77777777" w:rsidR="00E60729" w:rsidRDefault="00E60729" w:rsidP="00C84C5D">
            <w:r w:rsidRPr="2C5D942C">
              <w:rPr>
                <w:rFonts w:ascii="Calibri" w:eastAsia="Calibri" w:hAnsi="Calibri" w:cs="Calibri"/>
              </w:rPr>
              <w:t>48</w:t>
            </w:r>
          </w:p>
        </w:tc>
        <w:tc>
          <w:tcPr>
            <w:tcW w:w="1045" w:type="dxa"/>
            <w:tcBorders>
              <w:top w:val="single" w:sz="4" w:space="0" w:color="auto"/>
              <w:left w:val="single" w:sz="4" w:space="0" w:color="auto"/>
              <w:bottom w:val="single" w:sz="4" w:space="0" w:color="auto"/>
              <w:right w:val="single" w:sz="4" w:space="0" w:color="auto"/>
            </w:tcBorders>
          </w:tcPr>
          <w:p w14:paraId="2FD072F1" w14:textId="77777777" w:rsidR="00E60729" w:rsidRDefault="00E60729" w:rsidP="00C84C5D">
            <w:pPr>
              <w:spacing w:line="257" w:lineRule="auto"/>
            </w:pPr>
            <w:r w:rsidRPr="17AA8E6B">
              <w:rPr>
                <w:rFonts w:ascii="Calibri" w:eastAsia="Calibri" w:hAnsi="Calibri" w:cs="Calibri"/>
                <w:color w:val="000000" w:themeColor="text1"/>
              </w:rPr>
              <w:t>0.1</w:t>
            </w:r>
          </w:p>
        </w:tc>
        <w:tc>
          <w:tcPr>
            <w:tcW w:w="901" w:type="dxa"/>
            <w:tcBorders>
              <w:top w:val="single" w:sz="4" w:space="0" w:color="auto"/>
              <w:left w:val="single" w:sz="4" w:space="0" w:color="auto"/>
              <w:bottom w:val="single" w:sz="4" w:space="0" w:color="auto"/>
              <w:right w:val="single" w:sz="4" w:space="0" w:color="auto"/>
            </w:tcBorders>
          </w:tcPr>
          <w:p w14:paraId="6AD65985"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3,524</w:t>
            </w:r>
          </w:p>
        </w:tc>
        <w:tc>
          <w:tcPr>
            <w:tcW w:w="1040" w:type="dxa"/>
            <w:tcBorders>
              <w:top w:val="single" w:sz="4" w:space="0" w:color="auto"/>
              <w:left w:val="single" w:sz="4" w:space="0" w:color="auto"/>
              <w:bottom w:val="single" w:sz="4" w:space="0" w:color="auto"/>
              <w:right w:val="single" w:sz="4" w:space="0" w:color="auto"/>
            </w:tcBorders>
          </w:tcPr>
          <w:p w14:paraId="3C353894"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17.1</w:t>
            </w:r>
          </w:p>
        </w:tc>
      </w:tr>
      <w:tr w:rsidR="00E60729" w14:paraId="65DB575A" w14:textId="77777777" w:rsidTr="00C84C5D">
        <w:trPr>
          <w:trHeight w:val="300"/>
        </w:trPr>
        <w:tc>
          <w:tcPr>
            <w:tcW w:w="1463" w:type="dxa"/>
            <w:vMerge/>
          </w:tcPr>
          <w:p w14:paraId="03953D23"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0F57217D" w14:textId="77777777" w:rsidR="00E60729" w:rsidRDefault="00E60729" w:rsidP="00C84C5D">
            <w:r w:rsidRPr="0976ED68">
              <w:rPr>
                <w:rFonts w:ascii="Calibri" w:eastAsia="Calibri" w:hAnsi="Calibri" w:cs="Calibri"/>
              </w:rPr>
              <w:t xml:space="preserve">Theophylline  </w:t>
            </w:r>
          </w:p>
        </w:tc>
        <w:tc>
          <w:tcPr>
            <w:tcW w:w="1110" w:type="dxa"/>
            <w:tcBorders>
              <w:top w:val="single" w:sz="4" w:space="0" w:color="auto"/>
              <w:left w:val="single" w:sz="4" w:space="0" w:color="auto"/>
              <w:bottom w:val="single" w:sz="4" w:space="0" w:color="auto"/>
              <w:right w:val="single" w:sz="4" w:space="0" w:color="auto"/>
            </w:tcBorders>
          </w:tcPr>
          <w:p w14:paraId="1CAC6D9D" w14:textId="77777777" w:rsidR="00E60729" w:rsidRDefault="00E60729" w:rsidP="00C84C5D">
            <w:pPr>
              <w:rPr>
                <w:rFonts w:ascii="Calibri" w:eastAsia="Calibri" w:hAnsi="Calibri" w:cs="Calibri"/>
              </w:rPr>
            </w:pPr>
            <w:r w:rsidRPr="0976ED68">
              <w:rPr>
                <w:rFonts w:ascii="Calibri" w:eastAsia="Calibri" w:hAnsi="Calibri" w:cs="Calibri"/>
              </w:rPr>
              <w:t xml:space="preserve">5,176 </w:t>
            </w:r>
          </w:p>
        </w:tc>
        <w:tc>
          <w:tcPr>
            <w:tcW w:w="716" w:type="dxa"/>
            <w:tcBorders>
              <w:top w:val="single" w:sz="4" w:space="0" w:color="auto"/>
              <w:left w:val="single" w:sz="4" w:space="0" w:color="auto"/>
              <w:bottom w:val="single" w:sz="4" w:space="0" w:color="auto"/>
              <w:right w:val="single" w:sz="4" w:space="0" w:color="auto"/>
            </w:tcBorders>
          </w:tcPr>
          <w:p w14:paraId="1DF5D22A" w14:textId="77777777" w:rsidR="00E60729" w:rsidRDefault="00E60729" w:rsidP="00C84C5D">
            <w:pPr>
              <w:rPr>
                <w:rFonts w:ascii="Calibri" w:eastAsia="Calibri" w:hAnsi="Calibri" w:cs="Calibri"/>
              </w:rPr>
            </w:pPr>
            <w:r w:rsidRPr="0976ED68">
              <w:rPr>
                <w:rFonts w:ascii="Calibri" w:eastAsia="Calibri" w:hAnsi="Calibri" w:cs="Calibri"/>
              </w:rPr>
              <w:t>1.8</w:t>
            </w:r>
          </w:p>
        </w:tc>
        <w:tc>
          <w:tcPr>
            <w:tcW w:w="1061" w:type="dxa"/>
            <w:tcBorders>
              <w:top w:val="single" w:sz="4" w:space="0" w:color="auto"/>
              <w:left w:val="single" w:sz="4" w:space="0" w:color="auto"/>
              <w:bottom w:val="single" w:sz="4" w:space="0" w:color="auto"/>
              <w:right w:val="single" w:sz="4" w:space="0" w:color="auto"/>
            </w:tcBorders>
          </w:tcPr>
          <w:p w14:paraId="7A8C5C96" w14:textId="77777777" w:rsidR="00E60729" w:rsidRDefault="00E60729" w:rsidP="00C84C5D">
            <w:r w:rsidRPr="17AA8E6B">
              <w:rPr>
                <w:rFonts w:ascii="Calibri" w:eastAsia="Calibri" w:hAnsi="Calibri" w:cs="Calibri"/>
              </w:rPr>
              <w:t>1,693</w:t>
            </w:r>
          </w:p>
          <w:p w14:paraId="75C8E3B2" w14:textId="77777777" w:rsidR="00E60729" w:rsidRDefault="00E60729" w:rsidP="00C84C5D">
            <w:r w:rsidRPr="17AA8E6B">
              <w:rPr>
                <w:rFonts w:ascii="Calibri" w:eastAsia="Calibri" w:hAnsi="Calibri" w:cs="Calibri"/>
              </w:rPr>
              <w:t xml:space="preserve"> </w:t>
            </w:r>
          </w:p>
        </w:tc>
        <w:tc>
          <w:tcPr>
            <w:tcW w:w="1045" w:type="dxa"/>
            <w:tcBorders>
              <w:top w:val="single" w:sz="4" w:space="0" w:color="auto"/>
              <w:left w:val="single" w:sz="4" w:space="0" w:color="auto"/>
              <w:bottom w:val="single" w:sz="4" w:space="0" w:color="auto"/>
              <w:right w:val="single" w:sz="4" w:space="0" w:color="auto"/>
            </w:tcBorders>
          </w:tcPr>
          <w:p w14:paraId="36D41196" w14:textId="77777777" w:rsidR="00E60729" w:rsidRDefault="00E60729" w:rsidP="00C84C5D">
            <w:pPr>
              <w:spacing w:line="257" w:lineRule="auto"/>
            </w:pPr>
            <w:r w:rsidRPr="17AA8E6B">
              <w:rPr>
                <w:rFonts w:ascii="Calibri" w:eastAsia="Calibri" w:hAnsi="Calibri" w:cs="Calibri"/>
                <w:color w:val="000000" w:themeColor="text1"/>
              </w:rPr>
              <w:t>1.8</w:t>
            </w:r>
          </w:p>
        </w:tc>
        <w:tc>
          <w:tcPr>
            <w:tcW w:w="901" w:type="dxa"/>
            <w:tcBorders>
              <w:top w:val="single" w:sz="4" w:space="0" w:color="auto"/>
              <w:left w:val="single" w:sz="4" w:space="0" w:color="auto"/>
              <w:bottom w:val="single" w:sz="4" w:space="0" w:color="auto"/>
              <w:right w:val="single" w:sz="4" w:space="0" w:color="auto"/>
            </w:tcBorders>
          </w:tcPr>
          <w:p w14:paraId="00B36CF4"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227</w:t>
            </w:r>
          </w:p>
        </w:tc>
        <w:tc>
          <w:tcPr>
            <w:tcW w:w="1040" w:type="dxa"/>
            <w:tcBorders>
              <w:top w:val="single" w:sz="4" w:space="0" w:color="auto"/>
              <w:left w:val="single" w:sz="4" w:space="0" w:color="auto"/>
              <w:bottom w:val="single" w:sz="4" w:space="0" w:color="auto"/>
              <w:right w:val="single" w:sz="4" w:space="0" w:color="auto"/>
            </w:tcBorders>
          </w:tcPr>
          <w:p w14:paraId="7E678EB9"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1.1</w:t>
            </w:r>
          </w:p>
        </w:tc>
      </w:tr>
      <w:tr w:rsidR="00E60729" w14:paraId="76A7473E" w14:textId="77777777" w:rsidTr="00C84C5D">
        <w:trPr>
          <w:trHeight w:val="300"/>
        </w:trPr>
        <w:tc>
          <w:tcPr>
            <w:tcW w:w="1463" w:type="dxa"/>
            <w:vMerge/>
          </w:tcPr>
          <w:p w14:paraId="2AB2FEB9"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2FE2CFAE" w14:textId="77777777" w:rsidR="00E60729" w:rsidRDefault="00E60729" w:rsidP="00C84C5D">
            <w:r w:rsidRPr="0976ED68">
              <w:rPr>
                <w:rFonts w:ascii="Calibri" w:eastAsia="Calibri" w:hAnsi="Calibri" w:cs="Calibri"/>
              </w:rPr>
              <w:t xml:space="preserve">PDE4 inhibitors  </w:t>
            </w:r>
          </w:p>
        </w:tc>
        <w:tc>
          <w:tcPr>
            <w:tcW w:w="1110" w:type="dxa"/>
            <w:tcBorders>
              <w:top w:val="single" w:sz="4" w:space="0" w:color="auto"/>
              <w:left w:val="single" w:sz="4" w:space="0" w:color="auto"/>
              <w:bottom w:val="single" w:sz="4" w:space="0" w:color="auto"/>
              <w:right w:val="single" w:sz="4" w:space="0" w:color="auto"/>
            </w:tcBorders>
          </w:tcPr>
          <w:p w14:paraId="2B462333" w14:textId="77777777" w:rsidR="00E60729" w:rsidRDefault="00E60729" w:rsidP="00C84C5D">
            <w:r w:rsidRPr="0976ED68">
              <w:rPr>
                <w:rFonts w:ascii="Calibri" w:eastAsia="Calibri" w:hAnsi="Calibri" w:cs="Calibri"/>
              </w:rPr>
              <w:t>91</w:t>
            </w:r>
          </w:p>
        </w:tc>
        <w:tc>
          <w:tcPr>
            <w:tcW w:w="716" w:type="dxa"/>
            <w:tcBorders>
              <w:top w:val="single" w:sz="4" w:space="0" w:color="auto"/>
              <w:left w:val="single" w:sz="4" w:space="0" w:color="auto"/>
              <w:bottom w:val="single" w:sz="4" w:space="0" w:color="auto"/>
              <w:right w:val="single" w:sz="4" w:space="0" w:color="auto"/>
            </w:tcBorders>
          </w:tcPr>
          <w:p w14:paraId="3CC11EF7" w14:textId="77777777" w:rsidR="00E60729" w:rsidRDefault="00E60729" w:rsidP="00C84C5D">
            <w:pPr>
              <w:rPr>
                <w:rFonts w:ascii="Calibri" w:eastAsia="Calibri" w:hAnsi="Calibri" w:cs="Calibri"/>
              </w:rPr>
            </w:pPr>
            <w:r w:rsidRPr="0976ED68">
              <w:rPr>
                <w:rFonts w:ascii="Calibri" w:eastAsia="Calibri" w:hAnsi="Calibri" w:cs="Calibri"/>
              </w:rPr>
              <w:t>0.0</w:t>
            </w:r>
          </w:p>
        </w:tc>
        <w:tc>
          <w:tcPr>
            <w:tcW w:w="1061" w:type="dxa"/>
            <w:tcBorders>
              <w:top w:val="single" w:sz="4" w:space="0" w:color="auto"/>
              <w:left w:val="single" w:sz="4" w:space="0" w:color="auto"/>
              <w:bottom w:val="single" w:sz="4" w:space="0" w:color="auto"/>
              <w:right w:val="single" w:sz="4" w:space="0" w:color="auto"/>
            </w:tcBorders>
          </w:tcPr>
          <w:p w14:paraId="57CDAF7D" w14:textId="77777777" w:rsidR="00E60729" w:rsidRDefault="00E60729" w:rsidP="00C84C5D">
            <w:r w:rsidRPr="17AA8E6B">
              <w:rPr>
                <w:rFonts w:ascii="Calibri" w:eastAsia="Calibri" w:hAnsi="Calibri" w:cs="Calibri"/>
              </w:rPr>
              <w:t>16</w:t>
            </w:r>
          </w:p>
          <w:p w14:paraId="08D22C60" w14:textId="77777777" w:rsidR="00E60729" w:rsidRDefault="00E60729" w:rsidP="00C84C5D">
            <w:r w:rsidRPr="17AA8E6B">
              <w:rPr>
                <w:rFonts w:ascii="Calibri" w:eastAsia="Calibri" w:hAnsi="Calibri" w:cs="Calibri"/>
              </w:rPr>
              <w:t xml:space="preserve"> </w:t>
            </w:r>
          </w:p>
        </w:tc>
        <w:tc>
          <w:tcPr>
            <w:tcW w:w="1045" w:type="dxa"/>
            <w:tcBorders>
              <w:top w:val="single" w:sz="4" w:space="0" w:color="auto"/>
              <w:left w:val="single" w:sz="4" w:space="0" w:color="auto"/>
              <w:bottom w:val="single" w:sz="4" w:space="0" w:color="auto"/>
              <w:right w:val="single" w:sz="4" w:space="0" w:color="auto"/>
            </w:tcBorders>
          </w:tcPr>
          <w:p w14:paraId="01FD09D0" w14:textId="77777777" w:rsidR="00E60729" w:rsidRDefault="00E60729" w:rsidP="00C84C5D">
            <w:pPr>
              <w:spacing w:line="257" w:lineRule="auto"/>
            </w:pPr>
            <w:r w:rsidRPr="17AA8E6B">
              <w:rPr>
                <w:rFonts w:ascii="Calibri" w:eastAsia="Calibri" w:hAnsi="Calibri" w:cs="Calibri"/>
              </w:rPr>
              <w:t>0.1</w:t>
            </w:r>
          </w:p>
        </w:tc>
        <w:tc>
          <w:tcPr>
            <w:tcW w:w="901" w:type="dxa"/>
            <w:tcBorders>
              <w:top w:val="single" w:sz="4" w:space="0" w:color="auto"/>
              <w:left w:val="single" w:sz="4" w:space="0" w:color="auto"/>
              <w:bottom w:val="single" w:sz="4" w:space="0" w:color="auto"/>
              <w:right w:val="single" w:sz="4" w:space="0" w:color="auto"/>
            </w:tcBorders>
          </w:tcPr>
          <w:p w14:paraId="636E271C"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0.0</w:t>
            </w:r>
          </w:p>
        </w:tc>
        <w:tc>
          <w:tcPr>
            <w:tcW w:w="1040" w:type="dxa"/>
            <w:tcBorders>
              <w:top w:val="single" w:sz="4" w:space="0" w:color="auto"/>
              <w:left w:val="single" w:sz="4" w:space="0" w:color="auto"/>
              <w:bottom w:val="single" w:sz="4" w:space="0" w:color="auto"/>
              <w:right w:val="single" w:sz="4" w:space="0" w:color="auto"/>
            </w:tcBorders>
          </w:tcPr>
          <w:p w14:paraId="13DF4002"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0.0</w:t>
            </w:r>
          </w:p>
        </w:tc>
      </w:tr>
      <w:tr w:rsidR="00E60729" w14:paraId="7C34FAF1" w14:textId="77777777" w:rsidTr="00C84C5D">
        <w:trPr>
          <w:trHeight w:val="585"/>
        </w:trPr>
        <w:tc>
          <w:tcPr>
            <w:tcW w:w="1463" w:type="dxa"/>
            <w:vMerge/>
          </w:tcPr>
          <w:p w14:paraId="0A651069"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62333B6C" w14:textId="77777777" w:rsidR="00E60729" w:rsidRDefault="00E60729" w:rsidP="00C84C5D">
            <w:r w:rsidRPr="0976ED68">
              <w:rPr>
                <w:rFonts w:ascii="Calibri" w:eastAsia="Calibri" w:hAnsi="Calibri" w:cs="Calibri"/>
              </w:rPr>
              <w:t xml:space="preserve">Antibiotics  </w:t>
            </w:r>
          </w:p>
        </w:tc>
        <w:tc>
          <w:tcPr>
            <w:tcW w:w="1110" w:type="dxa"/>
            <w:tcBorders>
              <w:top w:val="single" w:sz="4" w:space="0" w:color="auto"/>
              <w:left w:val="single" w:sz="4" w:space="0" w:color="auto"/>
              <w:bottom w:val="single" w:sz="4" w:space="0" w:color="auto"/>
              <w:right w:val="single" w:sz="4" w:space="0" w:color="auto"/>
            </w:tcBorders>
          </w:tcPr>
          <w:p w14:paraId="627B8FAD" w14:textId="77777777" w:rsidR="00E60729" w:rsidRDefault="00E60729" w:rsidP="00C84C5D">
            <w:pPr>
              <w:rPr>
                <w:rFonts w:ascii="Calibri" w:eastAsia="Calibri" w:hAnsi="Calibri" w:cs="Calibri"/>
              </w:rPr>
            </w:pPr>
            <w:r w:rsidRPr="0976ED68">
              <w:rPr>
                <w:rFonts w:ascii="Calibri" w:eastAsia="Calibri" w:hAnsi="Calibri" w:cs="Calibri"/>
              </w:rPr>
              <w:t xml:space="preserve">148,651 </w:t>
            </w:r>
          </w:p>
        </w:tc>
        <w:tc>
          <w:tcPr>
            <w:tcW w:w="716" w:type="dxa"/>
            <w:tcBorders>
              <w:top w:val="single" w:sz="4" w:space="0" w:color="auto"/>
              <w:left w:val="single" w:sz="4" w:space="0" w:color="auto"/>
              <w:bottom w:val="single" w:sz="4" w:space="0" w:color="auto"/>
              <w:right w:val="single" w:sz="4" w:space="0" w:color="auto"/>
            </w:tcBorders>
          </w:tcPr>
          <w:p w14:paraId="3943B9D6" w14:textId="77777777" w:rsidR="00E60729" w:rsidRDefault="00E60729" w:rsidP="00C84C5D">
            <w:pPr>
              <w:rPr>
                <w:rFonts w:ascii="Calibri" w:eastAsia="Calibri" w:hAnsi="Calibri" w:cs="Calibri"/>
              </w:rPr>
            </w:pPr>
            <w:r w:rsidRPr="0976ED68">
              <w:rPr>
                <w:rFonts w:ascii="Calibri" w:eastAsia="Calibri" w:hAnsi="Calibri" w:cs="Calibri"/>
              </w:rPr>
              <w:t xml:space="preserve">52.9  </w:t>
            </w:r>
          </w:p>
        </w:tc>
        <w:tc>
          <w:tcPr>
            <w:tcW w:w="1061" w:type="dxa"/>
            <w:tcBorders>
              <w:top w:val="single" w:sz="4" w:space="0" w:color="auto"/>
              <w:left w:val="single" w:sz="4" w:space="0" w:color="auto"/>
              <w:bottom w:val="single" w:sz="4" w:space="0" w:color="auto"/>
              <w:right w:val="single" w:sz="4" w:space="0" w:color="auto"/>
            </w:tcBorders>
          </w:tcPr>
          <w:p w14:paraId="763D2659" w14:textId="77777777" w:rsidR="00E60729" w:rsidRDefault="00E60729" w:rsidP="00C84C5D">
            <w:r w:rsidRPr="17AA8E6B">
              <w:rPr>
                <w:rFonts w:ascii="Calibri" w:eastAsia="Calibri" w:hAnsi="Calibri" w:cs="Calibri"/>
              </w:rPr>
              <w:t>49,906</w:t>
            </w:r>
          </w:p>
          <w:p w14:paraId="22F51BD8" w14:textId="77777777" w:rsidR="00E60729" w:rsidRDefault="00E60729" w:rsidP="00C84C5D">
            <w:r w:rsidRPr="17AA8E6B">
              <w:rPr>
                <w:rFonts w:ascii="Calibri" w:eastAsia="Calibri" w:hAnsi="Calibri" w:cs="Calibri"/>
              </w:rPr>
              <w:t xml:space="preserve"> </w:t>
            </w:r>
          </w:p>
        </w:tc>
        <w:tc>
          <w:tcPr>
            <w:tcW w:w="1045" w:type="dxa"/>
            <w:tcBorders>
              <w:top w:val="single" w:sz="4" w:space="0" w:color="auto"/>
              <w:left w:val="single" w:sz="4" w:space="0" w:color="auto"/>
              <w:bottom w:val="single" w:sz="4" w:space="0" w:color="auto"/>
              <w:right w:val="single" w:sz="4" w:space="0" w:color="auto"/>
            </w:tcBorders>
          </w:tcPr>
          <w:p w14:paraId="3039FC85" w14:textId="77777777" w:rsidR="00E60729" w:rsidRDefault="00E60729" w:rsidP="00C84C5D">
            <w:pPr>
              <w:spacing w:line="257" w:lineRule="auto"/>
            </w:pPr>
            <w:r w:rsidRPr="17AA8E6B">
              <w:rPr>
                <w:rFonts w:ascii="Calibri" w:eastAsia="Calibri" w:hAnsi="Calibri" w:cs="Calibri"/>
                <w:color w:val="000000" w:themeColor="text1"/>
              </w:rPr>
              <w:t>53.0</w:t>
            </w:r>
          </w:p>
        </w:tc>
        <w:tc>
          <w:tcPr>
            <w:tcW w:w="901" w:type="dxa"/>
            <w:tcBorders>
              <w:top w:val="single" w:sz="4" w:space="0" w:color="auto"/>
              <w:left w:val="single" w:sz="4" w:space="0" w:color="auto"/>
              <w:bottom w:val="single" w:sz="4" w:space="0" w:color="auto"/>
              <w:right w:val="single" w:sz="4" w:space="0" w:color="auto"/>
            </w:tcBorders>
          </w:tcPr>
          <w:p w14:paraId="3B9945FF"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10,808</w:t>
            </w:r>
          </w:p>
        </w:tc>
        <w:tc>
          <w:tcPr>
            <w:tcW w:w="1040" w:type="dxa"/>
            <w:tcBorders>
              <w:top w:val="single" w:sz="4" w:space="0" w:color="auto"/>
              <w:left w:val="single" w:sz="4" w:space="0" w:color="auto"/>
              <w:bottom w:val="single" w:sz="4" w:space="0" w:color="auto"/>
              <w:right w:val="single" w:sz="4" w:space="0" w:color="auto"/>
            </w:tcBorders>
          </w:tcPr>
          <w:p w14:paraId="021F0CA6" w14:textId="77777777" w:rsidR="00E60729" w:rsidRDefault="00E60729" w:rsidP="00C84C5D">
            <w:pPr>
              <w:spacing w:line="257" w:lineRule="auto"/>
              <w:rPr>
                <w:rFonts w:ascii="Calibri" w:eastAsia="Calibri" w:hAnsi="Calibri" w:cs="Calibri"/>
              </w:rPr>
            </w:pPr>
            <w:r w:rsidRPr="0976ED68">
              <w:rPr>
                <w:rFonts w:ascii="Calibri" w:eastAsia="Calibri" w:hAnsi="Calibri" w:cs="Calibri"/>
              </w:rPr>
              <w:t>52.3</w:t>
            </w:r>
          </w:p>
        </w:tc>
      </w:tr>
      <w:tr w:rsidR="00E60729" w14:paraId="50A88B8F" w14:textId="77777777" w:rsidTr="00C84C5D">
        <w:trPr>
          <w:trHeight w:val="300"/>
        </w:trPr>
        <w:tc>
          <w:tcPr>
            <w:tcW w:w="1463" w:type="dxa"/>
            <w:vMerge/>
          </w:tcPr>
          <w:p w14:paraId="178BEA10"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6D9F319D" w14:textId="77777777" w:rsidR="00E60729" w:rsidRDefault="00E60729" w:rsidP="00C84C5D">
            <w:r w:rsidRPr="0976ED68">
              <w:rPr>
                <w:rFonts w:ascii="Calibri" w:eastAsia="Calibri" w:hAnsi="Calibri" w:cs="Calibri"/>
              </w:rPr>
              <w:t xml:space="preserve">None  </w:t>
            </w:r>
          </w:p>
        </w:tc>
        <w:tc>
          <w:tcPr>
            <w:tcW w:w="1110" w:type="dxa"/>
            <w:tcBorders>
              <w:top w:val="single" w:sz="4" w:space="0" w:color="auto"/>
              <w:left w:val="single" w:sz="4" w:space="0" w:color="auto"/>
              <w:bottom w:val="single" w:sz="4" w:space="0" w:color="auto"/>
              <w:right w:val="single" w:sz="4" w:space="0" w:color="auto"/>
            </w:tcBorders>
          </w:tcPr>
          <w:p w14:paraId="0F3F5105" w14:textId="77777777" w:rsidR="00E60729" w:rsidRDefault="00E60729" w:rsidP="00C84C5D">
            <w:pPr>
              <w:rPr>
                <w:rFonts w:ascii="Calibri" w:eastAsia="Calibri" w:hAnsi="Calibri" w:cs="Calibri"/>
              </w:rPr>
            </w:pPr>
            <w:r w:rsidRPr="0976ED68">
              <w:rPr>
                <w:rFonts w:ascii="Calibri" w:eastAsia="Calibri" w:hAnsi="Calibri" w:cs="Calibri"/>
              </w:rPr>
              <w:t xml:space="preserve">35,416 </w:t>
            </w:r>
          </w:p>
        </w:tc>
        <w:tc>
          <w:tcPr>
            <w:tcW w:w="716" w:type="dxa"/>
            <w:tcBorders>
              <w:top w:val="single" w:sz="4" w:space="0" w:color="auto"/>
              <w:left w:val="single" w:sz="4" w:space="0" w:color="auto"/>
              <w:bottom w:val="single" w:sz="4" w:space="0" w:color="auto"/>
              <w:right w:val="single" w:sz="4" w:space="0" w:color="auto"/>
            </w:tcBorders>
          </w:tcPr>
          <w:p w14:paraId="0B13DF66" w14:textId="77777777" w:rsidR="00E60729" w:rsidRDefault="00E60729" w:rsidP="00C84C5D">
            <w:pPr>
              <w:rPr>
                <w:rFonts w:ascii="Calibri" w:eastAsia="Calibri" w:hAnsi="Calibri" w:cs="Calibri"/>
              </w:rPr>
            </w:pPr>
            <w:r w:rsidRPr="0976ED68">
              <w:rPr>
                <w:rFonts w:ascii="Calibri" w:eastAsia="Calibri" w:hAnsi="Calibri" w:cs="Calibri"/>
              </w:rPr>
              <w:t>12.6</w:t>
            </w:r>
          </w:p>
        </w:tc>
        <w:tc>
          <w:tcPr>
            <w:tcW w:w="1061" w:type="dxa"/>
            <w:tcBorders>
              <w:top w:val="single" w:sz="4" w:space="0" w:color="auto"/>
              <w:left w:val="single" w:sz="4" w:space="0" w:color="auto"/>
              <w:bottom w:val="single" w:sz="4" w:space="0" w:color="auto"/>
              <w:right w:val="single" w:sz="4" w:space="0" w:color="auto"/>
            </w:tcBorders>
          </w:tcPr>
          <w:p w14:paraId="146DF079" w14:textId="77777777" w:rsidR="00E60729" w:rsidRDefault="00E60729" w:rsidP="00C84C5D">
            <w:r w:rsidRPr="17AA8E6B">
              <w:rPr>
                <w:rFonts w:ascii="Calibri" w:eastAsia="Calibri" w:hAnsi="Calibri" w:cs="Calibri"/>
              </w:rPr>
              <w:t>16,527</w:t>
            </w:r>
          </w:p>
        </w:tc>
        <w:tc>
          <w:tcPr>
            <w:tcW w:w="1045" w:type="dxa"/>
            <w:tcBorders>
              <w:top w:val="single" w:sz="4" w:space="0" w:color="auto"/>
              <w:left w:val="single" w:sz="4" w:space="0" w:color="auto"/>
              <w:bottom w:val="single" w:sz="4" w:space="0" w:color="auto"/>
              <w:right w:val="single" w:sz="4" w:space="0" w:color="auto"/>
            </w:tcBorders>
          </w:tcPr>
          <w:p w14:paraId="58AF1012" w14:textId="77777777" w:rsidR="00E60729" w:rsidRDefault="00E60729" w:rsidP="00C84C5D">
            <w:r w:rsidRPr="17AA8E6B">
              <w:rPr>
                <w:rFonts w:ascii="Calibri" w:eastAsia="Calibri" w:hAnsi="Calibri" w:cs="Calibri"/>
                <w:color w:val="000000" w:themeColor="text1"/>
              </w:rPr>
              <w:t>17.6</w:t>
            </w:r>
          </w:p>
        </w:tc>
        <w:tc>
          <w:tcPr>
            <w:tcW w:w="901" w:type="dxa"/>
            <w:tcBorders>
              <w:top w:val="single" w:sz="4" w:space="0" w:color="auto"/>
              <w:left w:val="single" w:sz="4" w:space="0" w:color="auto"/>
              <w:bottom w:val="single" w:sz="4" w:space="0" w:color="auto"/>
              <w:right w:val="single" w:sz="4" w:space="0" w:color="auto"/>
            </w:tcBorders>
          </w:tcPr>
          <w:p w14:paraId="4F0872A2" w14:textId="77777777" w:rsidR="00E60729" w:rsidRDefault="00E60729" w:rsidP="00C84C5D">
            <w:pPr>
              <w:rPr>
                <w:rFonts w:ascii="Calibri" w:eastAsia="Calibri" w:hAnsi="Calibri" w:cs="Calibri"/>
              </w:rPr>
            </w:pPr>
            <w:r w:rsidRPr="0976ED68">
              <w:rPr>
                <w:rFonts w:ascii="Calibri" w:eastAsia="Calibri" w:hAnsi="Calibri" w:cs="Calibri"/>
              </w:rPr>
              <w:t>2,867</w:t>
            </w:r>
          </w:p>
        </w:tc>
        <w:tc>
          <w:tcPr>
            <w:tcW w:w="1040" w:type="dxa"/>
            <w:tcBorders>
              <w:top w:val="single" w:sz="4" w:space="0" w:color="auto"/>
              <w:left w:val="single" w:sz="4" w:space="0" w:color="auto"/>
              <w:bottom w:val="single" w:sz="4" w:space="0" w:color="auto"/>
              <w:right w:val="single" w:sz="4" w:space="0" w:color="auto"/>
            </w:tcBorders>
          </w:tcPr>
          <w:p w14:paraId="12228081" w14:textId="77777777" w:rsidR="00E60729" w:rsidRDefault="00E60729" w:rsidP="00C84C5D">
            <w:pPr>
              <w:rPr>
                <w:rFonts w:ascii="Calibri" w:eastAsia="Calibri" w:hAnsi="Calibri" w:cs="Calibri"/>
              </w:rPr>
            </w:pPr>
            <w:r w:rsidRPr="0976ED68">
              <w:rPr>
                <w:rFonts w:ascii="Calibri" w:eastAsia="Calibri" w:hAnsi="Calibri" w:cs="Calibri"/>
              </w:rPr>
              <w:t>13.9</w:t>
            </w:r>
          </w:p>
        </w:tc>
      </w:tr>
      <w:tr w:rsidR="00E60729" w14:paraId="2344E79A" w14:textId="77777777" w:rsidTr="00C84C5D">
        <w:trPr>
          <w:trHeight w:val="1020"/>
        </w:trPr>
        <w:tc>
          <w:tcPr>
            <w:tcW w:w="1463" w:type="dxa"/>
            <w:vMerge w:val="restart"/>
            <w:tcBorders>
              <w:top w:val="single" w:sz="4" w:space="0" w:color="auto"/>
              <w:left w:val="single" w:sz="4" w:space="0" w:color="auto"/>
              <w:bottom w:val="single" w:sz="4" w:space="0" w:color="auto"/>
              <w:right w:val="single" w:sz="4" w:space="0" w:color="auto"/>
            </w:tcBorders>
          </w:tcPr>
          <w:p w14:paraId="6CFEDDB7" w14:textId="77777777" w:rsidR="00E60729" w:rsidRDefault="00E60729" w:rsidP="00C84C5D">
            <w:pPr>
              <w:rPr>
                <w:rFonts w:ascii="Calibri" w:eastAsia="Calibri" w:hAnsi="Calibri" w:cs="Calibri"/>
              </w:rPr>
            </w:pPr>
            <w:r w:rsidRPr="0976ED68">
              <w:rPr>
                <w:rFonts w:ascii="Calibri" w:eastAsia="Calibri" w:hAnsi="Calibri" w:cs="Calibri"/>
              </w:rPr>
              <w:lastRenderedPageBreak/>
              <w:t>GOLD Stage (most recent in past 5 years)</w:t>
            </w:r>
          </w:p>
        </w:tc>
        <w:tc>
          <w:tcPr>
            <w:tcW w:w="1680" w:type="dxa"/>
            <w:tcBorders>
              <w:top w:val="single" w:sz="4" w:space="0" w:color="auto"/>
              <w:left w:val="single" w:sz="4" w:space="0" w:color="auto"/>
              <w:bottom w:val="single" w:sz="4" w:space="0" w:color="auto"/>
              <w:right w:val="single" w:sz="4" w:space="0" w:color="auto"/>
            </w:tcBorders>
          </w:tcPr>
          <w:p w14:paraId="088C9D7C" w14:textId="77777777" w:rsidR="00E60729" w:rsidRDefault="00E60729" w:rsidP="00C84C5D">
            <w:r w:rsidRPr="0976ED68">
              <w:rPr>
                <w:rFonts w:ascii="Calibri" w:eastAsia="Calibri" w:hAnsi="Calibri" w:cs="Calibri"/>
              </w:rPr>
              <w:t xml:space="preserve">Stage 1: FEV1 percent predicted ≥ 80% (mild obstruction in airflow)  </w:t>
            </w:r>
          </w:p>
        </w:tc>
        <w:tc>
          <w:tcPr>
            <w:tcW w:w="1110" w:type="dxa"/>
            <w:tcBorders>
              <w:top w:val="single" w:sz="4" w:space="0" w:color="auto"/>
              <w:left w:val="single" w:sz="4" w:space="0" w:color="auto"/>
              <w:bottom w:val="single" w:sz="4" w:space="0" w:color="auto"/>
              <w:right w:val="single" w:sz="4" w:space="0" w:color="auto"/>
            </w:tcBorders>
          </w:tcPr>
          <w:p w14:paraId="15825605" w14:textId="77777777" w:rsidR="00E60729" w:rsidRDefault="00E60729" w:rsidP="00C84C5D">
            <w:pPr>
              <w:rPr>
                <w:rFonts w:ascii="Calibri" w:eastAsia="Calibri" w:hAnsi="Calibri" w:cs="Calibri"/>
              </w:rPr>
            </w:pPr>
            <w:r w:rsidRPr="0976ED68">
              <w:rPr>
                <w:rFonts w:ascii="Calibri" w:eastAsia="Calibri" w:hAnsi="Calibri" w:cs="Calibri"/>
              </w:rPr>
              <w:t>64,033</w:t>
            </w:r>
          </w:p>
        </w:tc>
        <w:tc>
          <w:tcPr>
            <w:tcW w:w="716" w:type="dxa"/>
            <w:tcBorders>
              <w:top w:val="single" w:sz="4" w:space="0" w:color="auto"/>
              <w:left w:val="single" w:sz="4" w:space="0" w:color="auto"/>
              <w:bottom w:val="single" w:sz="4" w:space="0" w:color="auto"/>
              <w:right w:val="single" w:sz="4" w:space="0" w:color="auto"/>
            </w:tcBorders>
          </w:tcPr>
          <w:p w14:paraId="442ACB98" w14:textId="77777777" w:rsidR="00E60729" w:rsidRDefault="00E60729" w:rsidP="00C84C5D">
            <w:pPr>
              <w:rPr>
                <w:rFonts w:ascii="Calibri" w:eastAsia="Calibri" w:hAnsi="Calibri" w:cs="Calibri"/>
              </w:rPr>
            </w:pPr>
            <w:r w:rsidRPr="0976ED68">
              <w:rPr>
                <w:rFonts w:ascii="Calibri" w:eastAsia="Calibri" w:hAnsi="Calibri" w:cs="Calibri"/>
              </w:rPr>
              <w:t>27.7</w:t>
            </w:r>
          </w:p>
        </w:tc>
        <w:tc>
          <w:tcPr>
            <w:tcW w:w="1061" w:type="dxa"/>
            <w:tcBorders>
              <w:top w:val="single" w:sz="4" w:space="0" w:color="auto"/>
              <w:left w:val="single" w:sz="4" w:space="0" w:color="auto"/>
              <w:bottom w:val="single" w:sz="4" w:space="0" w:color="auto"/>
              <w:right w:val="single" w:sz="4" w:space="0" w:color="auto"/>
            </w:tcBorders>
          </w:tcPr>
          <w:p w14:paraId="38D14E86" w14:textId="77777777" w:rsidR="00E60729" w:rsidRDefault="00E60729" w:rsidP="00C84C5D">
            <w:r w:rsidRPr="17AA8E6B">
              <w:rPr>
                <w:rFonts w:ascii="Calibri" w:eastAsia="Calibri" w:hAnsi="Calibri" w:cs="Calibri"/>
              </w:rPr>
              <w:t>15,088</w:t>
            </w:r>
          </w:p>
        </w:tc>
        <w:tc>
          <w:tcPr>
            <w:tcW w:w="1045" w:type="dxa"/>
            <w:tcBorders>
              <w:top w:val="single" w:sz="4" w:space="0" w:color="auto"/>
              <w:left w:val="single" w:sz="4" w:space="0" w:color="auto"/>
              <w:bottom w:val="single" w:sz="4" w:space="0" w:color="auto"/>
              <w:right w:val="single" w:sz="4" w:space="0" w:color="auto"/>
            </w:tcBorders>
          </w:tcPr>
          <w:p w14:paraId="50BE4F62" w14:textId="77777777" w:rsidR="00E60729" w:rsidRDefault="00E60729" w:rsidP="00C84C5D">
            <w:r w:rsidRPr="17AA8E6B">
              <w:rPr>
                <w:rFonts w:ascii="Calibri" w:eastAsia="Calibri" w:hAnsi="Calibri" w:cs="Calibri"/>
              </w:rPr>
              <w:t>27.6</w:t>
            </w:r>
          </w:p>
        </w:tc>
        <w:tc>
          <w:tcPr>
            <w:tcW w:w="901" w:type="dxa"/>
            <w:tcBorders>
              <w:top w:val="single" w:sz="4" w:space="0" w:color="auto"/>
              <w:left w:val="single" w:sz="4" w:space="0" w:color="auto"/>
              <w:bottom w:val="single" w:sz="4" w:space="0" w:color="auto"/>
              <w:right w:val="single" w:sz="4" w:space="0" w:color="auto"/>
            </w:tcBorders>
          </w:tcPr>
          <w:p w14:paraId="2FF8413D" w14:textId="77777777" w:rsidR="00E60729" w:rsidRDefault="00E60729" w:rsidP="00C84C5D">
            <w:pPr>
              <w:rPr>
                <w:rFonts w:ascii="Calibri" w:eastAsia="Calibri" w:hAnsi="Calibri" w:cs="Calibri"/>
              </w:rPr>
            </w:pPr>
            <w:r w:rsidRPr="0976ED68">
              <w:rPr>
                <w:rFonts w:ascii="Calibri" w:eastAsia="Calibri" w:hAnsi="Calibri" w:cs="Calibri"/>
              </w:rPr>
              <w:t>5,224</w:t>
            </w:r>
          </w:p>
        </w:tc>
        <w:tc>
          <w:tcPr>
            <w:tcW w:w="1040" w:type="dxa"/>
            <w:tcBorders>
              <w:top w:val="single" w:sz="4" w:space="0" w:color="auto"/>
              <w:left w:val="single" w:sz="4" w:space="0" w:color="auto"/>
              <w:bottom w:val="single" w:sz="4" w:space="0" w:color="auto"/>
              <w:right w:val="single" w:sz="4" w:space="0" w:color="auto"/>
            </w:tcBorders>
          </w:tcPr>
          <w:p w14:paraId="61EB8472" w14:textId="77777777" w:rsidR="00E60729" w:rsidRDefault="00E60729" w:rsidP="00C84C5D">
            <w:pPr>
              <w:rPr>
                <w:rFonts w:ascii="Calibri" w:eastAsia="Calibri" w:hAnsi="Calibri" w:cs="Calibri"/>
              </w:rPr>
            </w:pPr>
            <w:r w:rsidRPr="0976ED68">
              <w:rPr>
                <w:rFonts w:ascii="Calibri" w:eastAsia="Calibri" w:hAnsi="Calibri" w:cs="Calibri"/>
              </w:rPr>
              <w:t>35.5</w:t>
            </w:r>
          </w:p>
        </w:tc>
      </w:tr>
      <w:tr w:rsidR="00E60729" w14:paraId="21A80E82" w14:textId="77777777" w:rsidTr="00C84C5D">
        <w:trPr>
          <w:trHeight w:val="300"/>
        </w:trPr>
        <w:tc>
          <w:tcPr>
            <w:tcW w:w="1463" w:type="dxa"/>
            <w:vMerge/>
          </w:tcPr>
          <w:p w14:paraId="2575BEC9"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3124F592" w14:textId="77777777" w:rsidR="00E60729" w:rsidRDefault="00E60729" w:rsidP="00C84C5D">
            <w:r w:rsidRPr="0976ED68">
              <w:rPr>
                <w:rFonts w:ascii="Calibri" w:eastAsia="Calibri" w:hAnsi="Calibri" w:cs="Calibri"/>
              </w:rPr>
              <w:t xml:space="preserve">Stage 2: 50% ≥ FEV1 &gt; 80% (moderate)  </w:t>
            </w:r>
          </w:p>
        </w:tc>
        <w:tc>
          <w:tcPr>
            <w:tcW w:w="1110" w:type="dxa"/>
            <w:tcBorders>
              <w:top w:val="single" w:sz="4" w:space="0" w:color="auto"/>
              <w:left w:val="single" w:sz="4" w:space="0" w:color="auto"/>
              <w:bottom w:val="single" w:sz="4" w:space="0" w:color="auto"/>
              <w:right w:val="single" w:sz="4" w:space="0" w:color="auto"/>
            </w:tcBorders>
          </w:tcPr>
          <w:p w14:paraId="71ED9FA1" w14:textId="77777777" w:rsidR="00E60729" w:rsidRDefault="00E60729" w:rsidP="00C84C5D">
            <w:pPr>
              <w:rPr>
                <w:rFonts w:ascii="Calibri" w:eastAsia="Calibri" w:hAnsi="Calibri" w:cs="Calibri"/>
              </w:rPr>
            </w:pPr>
            <w:r w:rsidRPr="0976ED68">
              <w:rPr>
                <w:rFonts w:ascii="Calibri" w:eastAsia="Calibri" w:hAnsi="Calibri" w:cs="Calibri"/>
              </w:rPr>
              <w:t xml:space="preserve">115,366  </w:t>
            </w:r>
          </w:p>
        </w:tc>
        <w:tc>
          <w:tcPr>
            <w:tcW w:w="716" w:type="dxa"/>
            <w:tcBorders>
              <w:top w:val="single" w:sz="4" w:space="0" w:color="auto"/>
              <w:left w:val="single" w:sz="4" w:space="0" w:color="auto"/>
              <w:bottom w:val="single" w:sz="4" w:space="0" w:color="auto"/>
              <w:right w:val="single" w:sz="4" w:space="0" w:color="auto"/>
            </w:tcBorders>
          </w:tcPr>
          <w:p w14:paraId="4411C92B" w14:textId="77777777" w:rsidR="00E60729" w:rsidRDefault="00E60729" w:rsidP="00C84C5D">
            <w:pPr>
              <w:rPr>
                <w:rFonts w:ascii="Calibri" w:eastAsia="Calibri" w:hAnsi="Calibri" w:cs="Calibri"/>
              </w:rPr>
            </w:pPr>
            <w:r w:rsidRPr="0976ED68">
              <w:rPr>
                <w:rFonts w:ascii="Calibri" w:eastAsia="Calibri" w:hAnsi="Calibri" w:cs="Calibri"/>
              </w:rPr>
              <w:t xml:space="preserve"> 49.9</w:t>
            </w:r>
          </w:p>
        </w:tc>
        <w:tc>
          <w:tcPr>
            <w:tcW w:w="1061" w:type="dxa"/>
            <w:tcBorders>
              <w:top w:val="single" w:sz="4" w:space="0" w:color="auto"/>
              <w:left w:val="single" w:sz="4" w:space="0" w:color="auto"/>
              <w:bottom w:val="single" w:sz="4" w:space="0" w:color="auto"/>
              <w:right w:val="single" w:sz="4" w:space="0" w:color="auto"/>
            </w:tcBorders>
          </w:tcPr>
          <w:p w14:paraId="795F3CD3" w14:textId="77777777" w:rsidR="00E60729" w:rsidRDefault="00E60729" w:rsidP="00C84C5D">
            <w:r w:rsidRPr="17AA8E6B">
              <w:rPr>
                <w:rFonts w:ascii="Calibri" w:eastAsia="Calibri" w:hAnsi="Calibri" w:cs="Calibri"/>
              </w:rPr>
              <w:t>27,883</w:t>
            </w:r>
          </w:p>
        </w:tc>
        <w:tc>
          <w:tcPr>
            <w:tcW w:w="1045" w:type="dxa"/>
            <w:tcBorders>
              <w:top w:val="single" w:sz="4" w:space="0" w:color="auto"/>
              <w:left w:val="single" w:sz="4" w:space="0" w:color="auto"/>
              <w:bottom w:val="single" w:sz="4" w:space="0" w:color="auto"/>
              <w:right w:val="single" w:sz="4" w:space="0" w:color="auto"/>
            </w:tcBorders>
          </w:tcPr>
          <w:p w14:paraId="55AD726C" w14:textId="77777777" w:rsidR="00E60729" w:rsidRDefault="00E60729" w:rsidP="00C84C5D">
            <w:r w:rsidRPr="17AA8E6B">
              <w:rPr>
                <w:rFonts w:ascii="Calibri" w:eastAsia="Calibri" w:hAnsi="Calibri" w:cs="Calibri"/>
              </w:rPr>
              <w:t>50.9</w:t>
            </w:r>
          </w:p>
        </w:tc>
        <w:tc>
          <w:tcPr>
            <w:tcW w:w="901" w:type="dxa"/>
            <w:tcBorders>
              <w:top w:val="single" w:sz="4" w:space="0" w:color="auto"/>
              <w:left w:val="single" w:sz="4" w:space="0" w:color="auto"/>
              <w:bottom w:val="single" w:sz="4" w:space="0" w:color="auto"/>
              <w:right w:val="single" w:sz="4" w:space="0" w:color="auto"/>
            </w:tcBorders>
          </w:tcPr>
          <w:p w14:paraId="7A0B782A" w14:textId="77777777" w:rsidR="00E60729" w:rsidRDefault="00E60729" w:rsidP="00C84C5D">
            <w:pPr>
              <w:rPr>
                <w:rFonts w:ascii="Calibri" w:eastAsia="Calibri" w:hAnsi="Calibri" w:cs="Calibri"/>
              </w:rPr>
            </w:pPr>
            <w:r w:rsidRPr="0976ED68">
              <w:rPr>
                <w:rFonts w:ascii="Calibri" w:eastAsia="Calibri" w:hAnsi="Calibri" w:cs="Calibri"/>
              </w:rPr>
              <w:t>7,020</w:t>
            </w:r>
          </w:p>
        </w:tc>
        <w:tc>
          <w:tcPr>
            <w:tcW w:w="1040" w:type="dxa"/>
            <w:tcBorders>
              <w:top w:val="single" w:sz="4" w:space="0" w:color="auto"/>
              <w:left w:val="single" w:sz="4" w:space="0" w:color="auto"/>
              <w:bottom w:val="single" w:sz="4" w:space="0" w:color="auto"/>
              <w:right w:val="single" w:sz="4" w:space="0" w:color="auto"/>
            </w:tcBorders>
          </w:tcPr>
          <w:p w14:paraId="250DE8C8" w14:textId="77777777" w:rsidR="00E60729" w:rsidRDefault="00E60729" w:rsidP="00C84C5D">
            <w:pPr>
              <w:rPr>
                <w:rFonts w:ascii="Calibri" w:eastAsia="Calibri" w:hAnsi="Calibri" w:cs="Calibri"/>
              </w:rPr>
            </w:pPr>
            <w:r w:rsidRPr="0976ED68">
              <w:rPr>
                <w:rFonts w:ascii="Calibri" w:eastAsia="Calibri" w:hAnsi="Calibri" w:cs="Calibri"/>
              </w:rPr>
              <w:t>47.7</w:t>
            </w:r>
          </w:p>
        </w:tc>
      </w:tr>
      <w:tr w:rsidR="00E60729" w14:paraId="3B8A4A83" w14:textId="77777777" w:rsidTr="00C84C5D">
        <w:trPr>
          <w:trHeight w:val="300"/>
        </w:trPr>
        <w:tc>
          <w:tcPr>
            <w:tcW w:w="1463" w:type="dxa"/>
            <w:vMerge/>
          </w:tcPr>
          <w:p w14:paraId="47416080"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321FEF15" w14:textId="77777777" w:rsidR="00E60729" w:rsidRDefault="00E60729" w:rsidP="00C84C5D">
            <w:r w:rsidRPr="0976ED68">
              <w:rPr>
                <w:rFonts w:ascii="Calibri" w:eastAsia="Calibri" w:hAnsi="Calibri" w:cs="Calibri"/>
              </w:rPr>
              <w:t xml:space="preserve">Stage 3: 30% ≥ FEV1 ≥ 50% (severe)  </w:t>
            </w:r>
          </w:p>
        </w:tc>
        <w:tc>
          <w:tcPr>
            <w:tcW w:w="1110" w:type="dxa"/>
            <w:tcBorders>
              <w:top w:val="single" w:sz="4" w:space="0" w:color="auto"/>
              <w:left w:val="single" w:sz="4" w:space="0" w:color="auto"/>
              <w:bottom w:val="single" w:sz="4" w:space="0" w:color="auto"/>
              <w:right w:val="single" w:sz="4" w:space="0" w:color="auto"/>
            </w:tcBorders>
          </w:tcPr>
          <w:p w14:paraId="0E23D7A4" w14:textId="77777777" w:rsidR="00E60729" w:rsidRDefault="00E60729" w:rsidP="00C84C5D">
            <w:pPr>
              <w:rPr>
                <w:rFonts w:ascii="Calibri" w:eastAsia="Calibri" w:hAnsi="Calibri" w:cs="Calibri"/>
              </w:rPr>
            </w:pPr>
            <w:r w:rsidRPr="0976ED68">
              <w:rPr>
                <w:rFonts w:ascii="Calibri" w:eastAsia="Calibri" w:hAnsi="Calibri" w:cs="Calibri"/>
              </w:rPr>
              <w:t xml:space="preserve"> 42,646</w:t>
            </w:r>
          </w:p>
        </w:tc>
        <w:tc>
          <w:tcPr>
            <w:tcW w:w="716" w:type="dxa"/>
            <w:tcBorders>
              <w:top w:val="single" w:sz="4" w:space="0" w:color="auto"/>
              <w:left w:val="single" w:sz="4" w:space="0" w:color="auto"/>
              <w:bottom w:val="single" w:sz="4" w:space="0" w:color="auto"/>
              <w:right w:val="single" w:sz="4" w:space="0" w:color="auto"/>
            </w:tcBorders>
          </w:tcPr>
          <w:p w14:paraId="10146E58" w14:textId="77777777" w:rsidR="00E60729" w:rsidRDefault="00E60729" w:rsidP="00C84C5D">
            <w:pPr>
              <w:rPr>
                <w:rFonts w:ascii="Calibri" w:eastAsia="Calibri" w:hAnsi="Calibri" w:cs="Calibri"/>
              </w:rPr>
            </w:pPr>
            <w:r w:rsidRPr="0976ED68">
              <w:rPr>
                <w:rFonts w:ascii="Calibri" w:eastAsia="Calibri" w:hAnsi="Calibri" w:cs="Calibri"/>
              </w:rPr>
              <w:t>18.5</w:t>
            </w:r>
          </w:p>
        </w:tc>
        <w:tc>
          <w:tcPr>
            <w:tcW w:w="1061" w:type="dxa"/>
            <w:tcBorders>
              <w:top w:val="single" w:sz="4" w:space="0" w:color="auto"/>
              <w:left w:val="single" w:sz="4" w:space="0" w:color="auto"/>
              <w:bottom w:val="single" w:sz="4" w:space="0" w:color="auto"/>
              <w:right w:val="single" w:sz="4" w:space="0" w:color="auto"/>
            </w:tcBorders>
          </w:tcPr>
          <w:p w14:paraId="7AD9EF8C" w14:textId="77777777" w:rsidR="00E60729" w:rsidRDefault="00E60729" w:rsidP="00C84C5D">
            <w:r w:rsidRPr="17AA8E6B">
              <w:rPr>
                <w:rFonts w:ascii="Calibri" w:eastAsia="Calibri" w:hAnsi="Calibri" w:cs="Calibri"/>
              </w:rPr>
              <w:t>9,675</w:t>
            </w:r>
          </w:p>
        </w:tc>
        <w:tc>
          <w:tcPr>
            <w:tcW w:w="1045" w:type="dxa"/>
            <w:tcBorders>
              <w:top w:val="single" w:sz="4" w:space="0" w:color="auto"/>
              <w:left w:val="single" w:sz="4" w:space="0" w:color="auto"/>
              <w:bottom w:val="single" w:sz="4" w:space="0" w:color="auto"/>
              <w:right w:val="single" w:sz="4" w:space="0" w:color="auto"/>
            </w:tcBorders>
          </w:tcPr>
          <w:p w14:paraId="15C7B5F0" w14:textId="77777777" w:rsidR="00E60729" w:rsidRDefault="00E60729" w:rsidP="00C84C5D">
            <w:r w:rsidRPr="17AA8E6B">
              <w:rPr>
                <w:rFonts w:ascii="Calibri" w:eastAsia="Calibri" w:hAnsi="Calibri" w:cs="Calibri"/>
              </w:rPr>
              <w:t>17.7</w:t>
            </w:r>
          </w:p>
        </w:tc>
        <w:tc>
          <w:tcPr>
            <w:tcW w:w="901" w:type="dxa"/>
            <w:tcBorders>
              <w:top w:val="single" w:sz="4" w:space="0" w:color="auto"/>
              <w:left w:val="single" w:sz="4" w:space="0" w:color="auto"/>
              <w:bottom w:val="single" w:sz="4" w:space="0" w:color="auto"/>
              <w:right w:val="single" w:sz="4" w:space="0" w:color="auto"/>
            </w:tcBorders>
          </w:tcPr>
          <w:p w14:paraId="299B7734" w14:textId="77777777" w:rsidR="00E60729" w:rsidRDefault="00E60729" w:rsidP="00C84C5D">
            <w:pPr>
              <w:rPr>
                <w:rFonts w:ascii="Calibri" w:eastAsia="Calibri" w:hAnsi="Calibri" w:cs="Calibri"/>
              </w:rPr>
            </w:pPr>
            <w:r w:rsidRPr="0976ED68">
              <w:rPr>
                <w:rFonts w:ascii="Calibri" w:eastAsia="Calibri" w:hAnsi="Calibri" w:cs="Calibri"/>
              </w:rPr>
              <w:t>2,135</w:t>
            </w:r>
          </w:p>
        </w:tc>
        <w:tc>
          <w:tcPr>
            <w:tcW w:w="1040" w:type="dxa"/>
            <w:tcBorders>
              <w:top w:val="single" w:sz="4" w:space="0" w:color="auto"/>
              <w:left w:val="single" w:sz="4" w:space="0" w:color="auto"/>
              <w:bottom w:val="single" w:sz="4" w:space="0" w:color="auto"/>
              <w:right w:val="single" w:sz="4" w:space="0" w:color="auto"/>
            </w:tcBorders>
          </w:tcPr>
          <w:p w14:paraId="4C38D683" w14:textId="77777777" w:rsidR="00E60729" w:rsidRDefault="00E60729" w:rsidP="00C84C5D">
            <w:pPr>
              <w:rPr>
                <w:rFonts w:ascii="Calibri" w:eastAsia="Calibri" w:hAnsi="Calibri" w:cs="Calibri"/>
              </w:rPr>
            </w:pPr>
            <w:r w:rsidRPr="0976ED68">
              <w:rPr>
                <w:rFonts w:ascii="Calibri" w:eastAsia="Calibri" w:hAnsi="Calibri" w:cs="Calibri"/>
              </w:rPr>
              <w:t>14.5</w:t>
            </w:r>
          </w:p>
        </w:tc>
      </w:tr>
      <w:tr w:rsidR="00E60729" w14:paraId="3F90D614" w14:textId="77777777" w:rsidTr="00C84C5D">
        <w:trPr>
          <w:trHeight w:val="300"/>
        </w:trPr>
        <w:tc>
          <w:tcPr>
            <w:tcW w:w="1463" w:type="dxa"/>
            <w:vMerge/>
          </w:tcPr>
          <w:p w14:paraId="43596526"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578A2950" w14:textId="77777777" w:rsidR="00E60729" w:rsidRDefault="00E60729" w:rsidP="00C84C5D">
            <w:r w:rsidRPr="0976ED68">
              <w:rPr>
                <w:rFonts w:ascii="Calibri" w:eastAsia="Calibri" w:hAnsi="Calibri" w:cs="Calibri"/>
              </w:rPr>
              <w:t xml:space="preserve">Stage 4: FEV1 &lt; 30% (very severe)  </w:t>
            </w:r>
          </w:p>
        </w:tc>
        <w:tc>
          <w:tcPr>
            <w:tcW w:w="1110" w:type="dxa"/>
            <w:tcBorders>
              <w:top w:val="single" w:sz="4" w:space="0" w:color="auto"/>
              <w:left w:val="single" w:sz="4" w:space="0" w:color="auto"/>
              <w:bottom w:val="single" w:sz="4" w:space="0" w:color="auto"/>
              <w:right w:val="single" w:sz="4" w:space="0" w:color="auto"/>
            </w:tcBorders>
          </w:tcPr>
          <w:p w14:paraId="6A5FB8FA" w14:textId="77777777" w:rsidR="00E60729" w:rsidRDefault="00E60729" w:rsidP="00C84C5D">
            <w:pPr>
              <w:rPr>
                <w:rFonts w:ascii="Calibri" w:eastAsia="Calibri" w:hAnsi="Calibri" w:cs="Calibri"/>
              </w:rPr>
            </w:pPr>
            <w:r w:rsidRPr="0976ED68">
              <w:rPr>
                <w:rFonts w:ascii="Calibri" w:eastAsia="Calibri" w:hAnsi="Calibri" w:cs="Calibri"/>
              </w:rPr>
              <w:t>8,976</w:t>
            </w:r>
          </w:p>
        </w:tc>
        <w:tc>
          <w:tcPr>
            <w:tcW w:w="716" w:type="dxa"/>
            <w:tcBorders>
              <w:top w:val="single" w:sz="4" w:space="0" w:color="auto"/>
              <w:left w:val="single" w:sz="4" w:space="0" w:color="auto"/>
              <w:bottom w:val="single" w:sz="4" w:space="0" w:color="auto"/>
              <w:right w:val="single" w:sz="4" w:space="0" w:color="auto"/>
            </w:tcBorders>
          </w:tcPr>
          <w:p w14:paraId="754843A1" w14:textId="77777777" w:rsidR="00E60729" w:rsidRDefault="00E60729" w:rsidP="00C84C5D">
            <w:pPr>
              <w:rPr>
                <w:rFonts w:ascii="Calibri" w:eastAsia="Calibri" w:hAnsi="Calibri" w:cs="Calibri"/>
              </w:rPr>
            </w:pPr>
            <w:r w:rsidRPr="0976ED68">
              <w:rPr>
                <w:rFonts w:ascii="Calibri" w:eastAsia="Calibri" w:hAnsi="Calibri" w:cs="Calibri"/>
              </w:rPr>
              <w:t xml:space="preserve"> 3.9</w:t>
            </w:r>
          </w:p>
        </w:tc>
        <w:tc>
          <w:tcPr>
            <w:tcW w:w="1061" w:type="dxa"/>
            <w:tcBorders>
              <w:top w:val="single" w:sz="4" w:space="0" w:color="auto"/>
              <w:left w:val="single" w:sz="4" w:space="0" w:color="auto"/>
              <w:bottom w:val="single" w:sz="4" w:space="0" w:color="auto"/>
              <w:right w:val="single" w:sz="4" w:space="0" w:color="auto"/>
            </w:tcBorders>
          </w:tcPr>
          <w:p w14:paraId="70577E82" w14:textId="77777777" w:rsidR="00E60729" w:rsidRDefault="00E60729" w:rsidP="00C84C5D">
            <w:r w:rsidRPr="17AA8E6B">
              <w:rPr>
                <w:rFonts w:ascii="Calibri" w:eastAsia="Calibri" w:hAnsi="Calibri" w:cs="Calibri"/>
              </w:rPr>
              <w:t>2,098</w:t>
            </w:r>
          </w:p>
        </w:tc>
        <w:tc>
          <w:tcPr>
            <w:tcW w:w="1045" w:type="dxa"/>
            <w:tcBorders>
              <w:top w:val="single" w:sz="4" w:space="0" w:color="auto"/>
              <w:left w:val="single" w:sz="4" w:space="0" w:color="auto"/>
              <w:bottom w:val="single" w:sz="4" w:space="0" w:color="auto"/>
              <w:right w:val="single" w:sz="4" w:space="0" w:color="auto"/>
            </w:tcBorders>
          </w:tcPr>
          <w:p w14:paraId="679D275A" w14:textId="77777777" w:rsidR="00E60729" w:rsidRDefault="00E60729" w:rsidP="00C84C5D">
            <w:r w:rsidRPr="17AA8E6B">
              <w:rPr>
                <w:rFonts w:ascii="Calibri" w:eastAsia="Calibri" w:hAnsi="Calibri" w:cs="Calibri"/>
              </w:rPr>
              <w:t>3.8</w:t>
            </w:r>
          </w:p>
        </w:tc>
        <w:tc>
          <w:tcPr>
            <w:tcW w:w="901" w:type="dxa"/>
            <w:tcBorders>
              <w:top w:val="single" w:sz="4" w:space="0" w:color="auto"/>
              <w:left w:val="single" w:sz="4" w:space="0" w:color="auto"/>
              <w:bottom w:val="single" w:sz="4" w:space="0" w:color="auto"/>
              <w:right w:val="single" w:sz="4" w:space="0" w:color="auto"/>
            </w:tcBorders>
          </w:tcPr>
          <w:p w14:paraId="12FB97B7" w14:textId="77777777" w:rsidR="00E60729" w:rsidRDefault="00E60729" w:rsidP="00C84C5D">
            <w:pPr>
              <w:rPr>
                <w:rFonts w:ascii="Calibri" w:eastAsia="Calibri" w:hAnsi="Calibri" w:cs="Calibri"/>
              </w:rPr>
            </w:pPr>
            <w:r w:rsidRPr="0976ED68">
              <w:rPr>
                <w:rFonts w:ascii="Calibri" w:eastAsia="Calibri" w:hAnsi="Calibri" w:cs="Calibri"/>
              </w:rPr>
              <w:t>335</w:t>
            </w:r>
          </w:p>
        </w:tc>
        <w:tc>
          <w:tcPr>
            <w:tcW w:w="1040" w:type="dxa"/>
            <w:tcBorders>
              <w:top w:val="single" w:sz="4" w:space="0" w:color="auto"/>
              <w:left w:val="single" w:sz="4" w:space="0" w:color="auto"/>
              <w:bottom w:val="single" w:sz="4" w:space="0" w:color="auto"/>
              <w:right w:val="single" w:sz="4" w:space="0" w:color="auto"/>
            </w:tcBorders>
          </w:tcPr>
          <w:p w14:paraId="58F81029" w14:textId="77777777" w:rsidR="00E60729" w:rsidRDefault="00E60729" w:rsidP="00C84C5D">
            <w:pPr>
              <w:rPr>
                <w:rFonts w:ascii="Calibri" w:eastAsia="Calibri" w:hAnsi="Calibri" w:cs="Calibri"/>
              </w:rPr>
            </w:pPr>
            <w:r w:rsidRPr="0976ED68">
              <w:rPr>
                <w:rFonts w:ascii="Calibri" w:eastAsia="Calibri" w:hAnsi="Calibri" w:cs="Calibri"/>
              </w:rPr>
              <w:t>2.3</w:t>
            </w:r>
          </w:p>
        </w:tc>
      </w:tr>
      <w:tr w:rsidR="00E60729" w14:paraId="5E8D87BD" w14:textId="77777777" w:rsidTr="00C84C5D">
        <w:trPr>
          <w:trHeight w:val="300"/>
        </w:trPr>
        <w:tc>
          <w:tcPr>
            <w:tcW w:w="1463" w:type="dxa"/>
            <w:vMerge/>
          </w:tcPr>
          <w:p w14:paraId="3271874C" w14:textId="77777777" w:rsidR="00E60729" w:rsidRDefault="00E60729" w:rsidP="00C84C5D"/>
        </w:tc>
        <w:tc>
          <w:tcPr>
            <w:tcW w:w="1680" w:type="dxa"/>
            <w:tcBorders>
              <w:top w:val="single" w:sz="4" w:space="0" w:color="auto"/>
              <w:left w:val="single" w:sz="4" w:space="0" w:color="auto"/>
              <w:bottom w:val="single" w:sz="4" w:space="0" w:color="auto"/>
              <w:right w:val="single" w:sz="4" w:space="0" w:color="auto"/>
            </w:tcBorders>
          </w:tcPr>
          <w:p w14:paraId="486033C5" w14:textId="6D165693" w:rsidR="00E60729" w:rsidRDefault="00E60729" w:rsidP="00C84C5D">
            <w:r w:rsidRPr="0976ED68">
              <w:rPr>
                <w:rFonts w:ascii="Calibri" w:eastAsia="Calibri" w:hAnsi="Calibri" w:cs="Calibri"/>
              </w:rPr>
              <w:t xml:space="preserve">Missing (% of cohort)  </w:t>
            </w:r>
          </w:p>
        </w:tc>
        <w:tc>
          <w:tcPr>
            <w:tcW w:w="1826" w:type="dxa"/>
            <w:gridSpan w:val="2"/>
            <w:tcBorders>
              <w:top w:val="single" w:sz="4" w:space="0" w:color="auto"/>
              <w:left w:val="single" w:sz="4" w:space="0" w:color="auto"/>
              <w:bottom w:val="single" w:sz="4" w:space="0" w:color="auto"/>
              <w:right w:val="single" w:sz="4" w:space="0" w:color="auto"/>
            </w:tcBorders>
          </w:tcPr>
          <w:p w14:paraId="2DAED925" w14:textId="0D042850" w:rsidR="00E60729" w:rsidRDefault="00E60729" w:rsidP="00C84C5D">
            <w:pPr>
              <w:rPr>
                <w:rFonts w:ascii="Calibri" w:eastAsia="Calibri" w:hAnsi="Calibri" w:cs="Calibri"/>
              </w:rPr>
            </w:pPr>
            <w:r w:rsidRPr="0976ED68">
              <w:rPr>
                <w:rFonts w:ascii="Calibri" w:eastAsia="Calibri" w:hAnsi="Calibri" w:cs="Calibri"/>
              </w:rPr>
              <w:t xml:space="preserve">49,992 (17.8)  </w:t>
            </w:r>
          </w:p>
        </w:tc>
        <w:tc>
          <w:tcPr>
            <w:tcW w:w="2106" w:type="dxa"/>
            <w:gridSpan w:val="2"/>
            <w:tcBorders>
              <w:top w:val="single" w:sz="4" w:space="0" w:color="auto"/>
              <w:left w:val="single" w:sz="4" w:space="0" w:color="auto"/>
              <w:bottom w:val="single" w:sz="4" w:space="0" w:color="auto"/>
              <w:right w:val="single" w:sz="4" w:space="0" w:color="auto"/>
            </w:tcBorders>
          </w:tcPr>
          <w:p w14:paraId="27CD2C58" w14:textId="738B2F8B" w:rsidR="00E60729" w:rsidRDefault="00E60729" w:rsidP="00C84C5D">
            <w:pPr>
              <w:rPr>
                <w:rFonts w:ascii="Calibri" w:eastAsia="Calibri" w:hAnsi="Calibri" w:cs="Calibri"/>
                <w:color w:val="000000" w:themeColor="text1"/>
              </w:rPr>
            </w:pPr>
            <w:r w:rsidRPr="17AA8E6B">
              <w:rPr>
                <w:rFonts w:ascii="Calibri" w:eastAsia="Calibri" w:hAnsi="Calibri" w:cs="Calibri"/>
                <w:color w:val="000000" w:themeColor="text1"/>
              </w:rPr>
              <w:t>39,374 (41.8)</w:t>
            </w:r>
          </w:p>
        </w:tc>
        <w:tc>
          <w:tcPr>
            <w:tcW w:w="1941" w:type="dxa"/>
            <w:gridSpan w:val="2"/>
            <w:tcBorders>
              <w:top w:val="single" w:sz="4" w:space="0" w:color="auto"/>
              <w:left w:val="single" w:sz="4" w:space="0" w:color="auto"/>
              <w:bottom w:val="single" w:sz="4" w:space="0" w:color="auto"/>
              <w:right w:val="single" w:sz="4" w:space="0" w:color="auto"/>
            </w:tcBorders>
          </w:tcPr>
          <w:p w14:paraId="052B05E3" w14:textId="3DABE753" w:rsidR="00E60729" w:rsidRDefault="00E60729" w:rsidP="00C84C5D">
            <w:pPr>
              <w:spacing w:line="257" w:lineRule="auto"/>
              <w:rPr>
                <w:rFonts w:ascii="Calibri" w:eastAsia="Calibri" w:hAnsi="Calibri" w:cs="Calibri"/>
                <w:color w:val="000000" w:themeColor="text1"/>
              </w:rPr>
            </w:pPr>
            <w:r w:rsidRPr="0976ED68">
              <w:rPr>
                <w:rFonts w:ascii="Calibri" w:eastAsia="Calibri" w:hAnsi="Calibri" w:cs="Calibri"/>
                <w:color w:val="000000" w:themeColor="text1"/>
              </w:rPr>
              <w:t>5949 (28.8)</w:t>
            </w:r>
          </w:p>
        </w:tc>
      </w:tr>
    </w:tbl>
    <w:p w14:paraId="769D594A" w14:textId="77777777" w:rsidR="00E60729" w:rsidRDefault="00E60729" w:rsidP="00E60729">
      <w:pPr>
        <w:spacing w:line="257" w:lineRule="auto"/>
        <w:rPr>
          <w:rFonts w:ascii="Calibri" w:eastAsia="Calibri" w:hAnsi="Calibri" w:cs="Calibri"/>
          <w:lang w:val="en-US"/>
        </w:rPr>
      </w:pPr>
      <w:r w:rsidRPr="6B7610B2">
        <w:rPr>
          <w:rFonts w:ascii="Calibri" w:eastAsia="Calibri" w:hAnsi="Calibri" w:cs="Calibri"/>
          <w:color w:val="202122"/>
          <w:sz w:val="21"/>
          <w:szCs w:val="21"/>
          <w:lang w:val="en-US"/>
        </w:rPr>
        <w:t>†</w:t>
      </w:r>
      <w:r w:rsidRPr="6B7610B2">
        <w:rPr>
          <w:rFonts w:ascii="Calibri" w:eastAsia="Calibri" w:hAnsi="Calibri" w:cs="Calibri"/>
          <w:lang w:val="en-US"/>
        </w:rPr>
        <w:t xml:space="preserve"> Counts for ‘Not stated’ ethnicity have been combined with ‘Missing’ where counts &lt; 5</w:t>
      </w:r>
    </w:p>
    <w:p w14:paraId="0D7760D9" w14:textId="77777777" w:rsidR="00E60729" w:rsidRDefault="00E60729" w:rsidP="00E60729">
      <w:pPr>
        <w:spacing w:line="257" w:lineRule="auto"/>
        <w:rPr>
          <w:rFonts w:ascii="Calibri" w:eastAsia="Calibri" w:hAnsi="Calibri" w:cs="Calibri"/>
          <w:b/>
          <w:bCs/>
          <w:lang w:val="en-US"/>
        </w:rPr>
      </w:pPr>
    </w:p>
    <w:p w14:paraId="37CB2D23" w14:textId="77777777" w:rsidR="00E60729" w:rsidRDefault="00E60729" w:rsidP="00E60729">
      <w:pPr>
        <w:spacing w:line="257" w:lineRule="auto"/>
        <w:rPr>
          <w:rFonts w:ascii="Calibri" w:eastAsia="Calibri" w:hAnsi="Calibri" w:cs="Calibri"/>
          <w:b/>
          <w:bCs/>
          <w:lang w:val="en-US"/>
        </w:rPr>
      </w:pPr>
    </w:p>
    <w:p w14:paraId="088F7C6C" w14:textId="77777777" w:rsidR="00E60729" w:rsidRDefault="00E60729" w:rsidP="00E60729">
      <w:pPr>
        <w:spacing w:line="257" w:lineRule="auto"/>
        <w:rPr>
          <w:rFonts w:ascii="Calibri" w:eastAsia="Calibri" w:hAnsi="Calibri" w:cs="Calibri"/>
          <w:b/>
          <w:bCs/>
          <w:lang w:val="en-US"/>
        </w:rPr>
      </w:pPr>
    </w:p>
    <w:p w14:paraId="03A4F382" w14:textId="77777777" w:rsidR="00E60729" w:rsidRDefault="00E60729" w:rsidP="00E60729">
      <w:pPr>
        <w:spacing w:line="257" w:lineRule="auto"/>
        <w:rPr>
          <w:rFonts w:ascii="Calibri" w:eastAsia="Calibri" w:hAnsi="Calibri" w:cs="Calibri"/>
          <w:b/>
          <w:bCs/>
          <w:lang w:val="en-US"/>
        </w:rPr>
      </w:pPr>
    </w:p>
    <w:p w14:paraId="6A1E8583" w14:textId="77777777" w:rsidR="00E60729" w:rsidRDefault="00E60729" w:rsidP="00E60729">
      <w:pPr>
        <w:spacing w:line="257" w:lineRule="auto"/>
        <w:rPr>
          <w:rFonts w:ascii="Calibri" w:eastAsia="Calibri" w:hAnsi="Calibri" w:cs="Calibri"/>
          <w:b/>
          <w:bCs/>
          <w:lang w:val="en-US"/>
        </w:rPr>
      </w:pPr>
    </w:p>
    <w:p w14:paraId="2FF4D0C7" w14:textId="77777777" w:rsidR="00E60729" w:rsidRDefault="00E60729" w:rsidP="00E60729">
      <w:pPr>
        <w:spacing w:line="257" w:lineRule="auto"/>
        <w:rPr>
          <w:rFonts w:ascii="Calibri" w:eastAsia="Calibri" w:hAnsi="Calibri" w:cs="Calibri"/>
          <w:b/>
          <w:bCs/>
          <w:lang w:val="en-US"/>
        </w:rPr>
      </w:pPr>
    </w:p>
    <w:p w14:paraId="5DFA2221" w14:textId="77777777" w:rsidR="00E60729" w:rsidRDefault="00E60729" w:rsidP="00E60729">
      <w:pPr>
        <w:spacing w:line="257" w:lineRule="auto"/>
        <w:rPr>
          <w:rFonts w:ascii="Calibri" w:eastAsia="Calibri" w:hAnsi="Calibri" w:cs="Calibri"/>
          <w:b/>
          <w:bCs/>
          <w:lang w:val="en-US"/>
        </w:rPr>
      </w:pPr>
    </w:p>
    <w:p w14:paraId="5FFC42E6" w14:textId="77777777" w:rsidR="00E60729" w:rsidRDefault="00E60729" w:rsidP="00E60729">
      <w:pPr>
        <w:spacing w:line="257" w:lineRule="auto"/>
        <w:rPr>
          <w:rFonts w:ascii="Calibri" w:eastAsia="Calibri" w:hAnsi="Calibri" w:cs="Calibri"/>
          <w:b/>
          <w:bCs/>
          <w:lang w:val="en-US"/>
        </w:rPr>
      </w:pPr>
    </w:p>
    <w:p w14:paraId="6B9F5582" w14:textId="77777777" w:rsidR="00E60729" w:rsidRDefault="00E60729" w:rsidP="00E60729">
      <w:pPr>
        <w:spacing w:line="257" w:lineRule="auto"/>
        <w:rPr>
          <w:rFonts w:ascii="Calibri" w:eastAsia="Calibri" w:hAnsi="Calibri" w:cs="Calibri"/>
          <w:b/>
          <w:bCs/>
          <w:lang w:val="en-US"/>
        </w:rPr>
      </w:pPr>
    </w:p>
    <w:p w14:paraId="5AA041E7" w14:textId="77777777" w:rsidR="00E60729" w:rsidRDefault="00E60729" w:rsidP="00E60729">
      <w:pPr>
        <w:spacing w:line="257" w:lineRule="auto"/>
        <w:rPr>
          <w:rFonts w:ascii="Calibri" w:eastAsia="Calibri" w:hAnsi="Calibri" w:cs="Calibri"/>
          <w:b/>
          <w:bCs/>
          <w:lang w:val="en-US"/>
        </w:rPr>
      </w:pPr>
    </w:p>
    <w:p w14:paraId="510D277D" w14:textId="77777777" w:rsidR="00E60729" w:rsidRDefault="00E60729" w:rsidP="00E60729">
      <w:pPr>
        <w:spacing w:line="257" w:lineRule="auto"/>
        <w:rPr>
          <w:rFonts w:ascii="Calibri" w:eastAsia="Calibri" w:hAnsi="Calibri" w:cs="Calibri"/>
          <w:b/>
          <w:bCs/>
          <w:lang w:val="en-US"/>
        </w:rPr>
      </w:pPr>
    </w:p>
    <w:p w14:paraId="00B0C7D2" w14:textId="77777777" w:rsidR="00E60729" w:rsidRDefault="00E60729" w:rsidP="00E60729">
      <w:pPr>
        <w:spacing w:line="257" w:lineRule="auto"/>
        <w:rPr>
          <w:rFonts w:ascii="Calibri" w:eastAsia="Calibri" w:hAnsi="Calibri" w:cs="Calibri"/>
          <w:b/>
          <w:bCs/>
          <w:lang w:val="en-US"/>
        </w:rPr>
      </w:pPr>
    </w:p>
    <w:p w14:paraId="18EE7BDD" w14:textId="77777777" w:rsidR="00E60729" w:rsidRDefault="00E60729" w:rsidP="00E60729">
      <w:pPr>
        <w:spacing w:line="257" w:lineRule="auto"/>
        <w:rPr>
          <w:rFonts w:ascii="Calibri" w:eastAsia="Calibri" w:hAnsi="Calibri" w:cs="Calibri"/>
          <w:b/>
          <w:bCs/>
          <w:lang w:val="en-US"/>
        </w:rPr>
      </w:pPr>
    </w:p>
    <w:p w14:paraId="10128616" w14:textId="77777777" w:rsidR="00E60729" w:rsidRDefault="00E60729" w:rsidP="00E60729">
      <w:pPr>
        <w:spacing w:line="257" w:lineRule="auto"/>
        <w:rPr>
          <w:rFonts w:ascii="Calibri" w:eastAsia="Calibri" w:hAnsi="Calibri" w:cs="Calibri"/>
          <w:b/>
          <w:bCs/>
          <w:lang w:val="en-US"/>
        </w:rPr>
      </w:pPr>
    </w:p>
    <w:p w14:paraId="31AEACD5" w14:textId="77777777" w:rsidR="00E60729" w:rsidRDefault="00E60729" w:rsidP="00E60729">
      <w:pPr>
        <w:spacing w:line="257" w:lineRule="auto"/>
        <w:rPr>
          <w:rFonts w:ascii="Calibri" w:eastAsia="Calibri" w:hAnsi="Calibri" w:cs="Calibri"/>
          <w:b/>
          <w:bCs/>
          <w:lang w:val="en-US"/>
        </w:rPr>
      </w:pPr>
    </w:p>
    <w:p w14:paraId="1529375E" w14:textId="77777777" w:rsidR="00E60729" w:rsidRDefault="00E60729" w:rsidP="00E60729">
      <w:pPr>
        <w:spacing w:line="257" w:lineRule="auto"/>
        <w:rPr>
          <w:rFonts w:ascii="Calibri" w:eastAsia="Calibri" w:hAnsi="Calibri" w:cs="Calibri"/>
          <w:b/>
          <w:bCs/>
          <w:lang w:val="en-US"/>
        </w:rPr>
      </w:pPr>
    </w:p>
    <w:p w14:paraId="693DD405" w14:textId="77777777" w:rsidR="00E60729" w:rsidRDefault="00E60729" w:rsidP="00E60729">
      <w:pPr>
        <w:spacing w:line="257" w:lineRule="auto"/>
        <w:rPr>
          <w:rFonts w:ascii="Calibri" w:eastAsia="Calibri" w:hAnsi="Calibri" w:cs="Calibri"/>
          <w:b/>
          <w:bCs/>
          <w:lang w:val="en-US"/>
        </w:rPr>
      </w:pPr>
    </w:p>
    <w:p w14:paraId="03FBB539" w14:textId="77777777" w:rsidR="00E60729" w:rsidRDefault="00E60729" w:rsidP="00E60729">
      <w:pPr>
        <w:spacing w:line="257" w:lineRule="auto"/>
        <w:rPr>
          <w:rFonts w:ascii="Calibri" w:eastAsia="Calibri" w:hAnsi="Calibri" w:cs="Calibri"/>
          <w:lang w:val="en-US"/>
        </w:rPr>
      </w:pPr>
      <w:r w:rsidRPr="6B7610B2">
        <w:rPr>
          <w:rFonts w:ascii="Calibri" w:eastAsia="Calibri" w:hAnsi="Calibri" w:cs="Calibri"/>
          <w:b/>
          <w:bCs/>
          <w:lang w:val="en-US"/>
        </w:rPr>
        <w:lastRenderedPageBreak/>
        <w:t xml:space="preserve">Table </w:t>
      </w:r>
      <w:r>
        <w:rPr>
          <w:rFonts w:ascii="Calibri" w:eastAsia="Calibri" w:hAnsi="Calibri" w:cs="Calibri"/>
          <w:b/>
          <w:bCs/>
          <w:lang w:val="en-US"/>
        </w:rPr>
        <w:t>S6</w:t>
      </w:r>
      <w:r w:rsidRPr="6B7610B2">
        <w:rPr>
          <w:rFonts w:ascii="Calibri" w:eastAsia="Calibri" w:hAnsi="Calibri" w:cs="Calibri"/>
          <w:b/>
          <w:bCs/>
          <w:lang w:val="en-US"/>
        </w:rPr>
        <w:t>: Characteristics of adults ≥ 40 years old living with ILD in England, Wales and South-East Scotland alive and registered with GP on 31</w:t>
      </w:r>
      <w:r w:rsidRPr="6B7610B2">
        <w:rPr>
          <w:rFonts w:ascii="Calibri" w:eastAsia="Calibri" w:hAnsi="Calibri" w:cs="Calibri"/>
          <w:b/>
          <w:bCs/>
          <w:sz w:val="17"/>
          <w:szCs w:val="17"/>
          <w:vertAlign w:val="superscript"/>
          <w:lang w:val="en-US"/>
        </w:rPr>
        <w:t>st</w:t>
      </w:r>
      <w:r w:rsidRPr="6B7610B2">
        <w:rPr>
          <w:rFonts w:ascii="Calibri" w:eastAsia="Calibri" w:hAnsi="Calibri" w:cs="Calibri"/>
          <w:b/>
          <w:bCs/>
          <w:lang w:val="en-US"/>
        </w:rPr>
        <w:t xml:space="preserve"> December 2019.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1691"/>
        <w:gridCol w:w="958"/>
        <w:gridCol w:w="1016"/>
        <w:gridCol w:w="944"/>
        <w:gridCol w:w="973"/>
        <w:gridCol w:w="973"/>
        <w:gridCol w:w="973"/>
      </w:tblGrid>
      <w:tr w:rsidR="00E60729" w14:paraId="13950FEE" w14:textId="77777777" w:rsidTr="00C84C5D">
        <w:trPr>
          <w:trHeight w:val="300"/>
        </w:trPr>
        <w:tc>
          <w:tcPr>
            <w:tcW w:w="3179" w:type="dxa"/>
            <w:gridSpan w:val="2"/>
            <w:vMerge w:val="restart"/>
          </w:tcPr>
          <w:p w14:paraId="6A640EFE" w14:textId="77777777" w:rsidR="00E60729" w:rsidRDefault="00E60729" w:rsidP="00C84C5D">
            <w:r w:rsidRPr="1AAA909E">
              <w:rPr>
                <w:rFonts w:ascii="Calibri" w:eastAsia="Calibri" w:hAnsi="Calibri" w:cs="Calibri"/>
              </w:rPr>
              <w:t xml:space="preserve">    </w:t>
            </w:r>
          </w:p>
        </w:tc>
        <w:tc>
          <w:tcPr>
            <w:tcW w:w="1974" w:type="dxa"/>
            <w:gridSpan w:val="2"/>
          </w:tcPr>
          <w:p w14:paraId="1BA00476" w14:textId="77777777" w:rsidR="00E60729" w:rsidRDefault="00E60729" w:rsidP="00C84C5D">
            <w:r w:rsidRPr="679FE112">
              <w:rPr>
                <w:rFonts w:ascii="Calibri" w:eastAsia="Calibri" w:hAnsi="Calibri" w:cs="Calibri"/>
              </w:rPr>
              <w:t xml:space="preserve">England (CPRD Aurum)   </w:t>
            </w:r>
          </w:p>
        </w:tc>
        <w:tc>
          <w:tcPr>
            <w:tcW w:w="1917" w:type="dxa"/>
            <w:gridSpan w:val="2"/>
          </w:tcPr>
          <w:p w14:paraId="64D7E2B4" w14:textId="77777777" w:rsidR="00E60729" w:rsidRDefault="00E60729" w:rsidP="00C84C5D">
            <w:r w:rsidRPr="1AAA909E">
              <w:rPr>
                <w:rFonts w:ascii="Calibri" w:eastAsia="Calibri" w:hAnsi="Calibri" w:cs="Calibri"/>
              </w:rPr>
              <w:t xml:space="preserve">Wales (SAIL)   </w:t>
            </w:r>
          </w:p>
        </w:tc>
        <w:tc>
          <w:tcPr>
            <w:tcW w:w="1946" w:type="dxa"/>
            <w:gridSpan w:val="2"/>
          </w:tcPr>
          <w:p w14:paraId="49210A4D" w14:textId="77777777" w:rsidR="00E60729" w:rsidRDefault="00E60729" w:rsidP="00C84C5D">
            <w:pPr>
              <w:rPr>
                <w:rFonts w:ascii="Calibri" w:eastAsia="Calibri" w:hAnsi="Calibri" w:cs="Calibri"/>
              </w:rPr>
            </w:pPr>
            <w:r w:rsidRPr="5BD8D8C9">
              <w:rPr>
                <w:rFonts w:ascii="Calibri" w:eastAsia="Calibri" w:hAnsi="Calibri" w:cs="Calibri"/>
              </w:rPr>
              <w:t>South-East Scotland (DataLoch)</w:t>
            </w:r>
          </w:p>
        </w:tc>
      </w:tr>
      <w:tr w:rsidR="00E60729" w14:paraId="1090BB5A" w14:textId="77777777" w:rsidTr="00C84C5D">
        <w:trPr>
          <w:trHeight w:val="300"/>
        </w:trPr>
        <w:tc>
          <w:tcPr>
            <w:tcW w:w="3179" w:type="dxa"/>
            <w:gridSpan w:val="2"/>
            <w:vMerge/>
            <w:vAlign w:val="center"/>
          </w:tcPr>
          <w:p w14:paraId="5890DCC6" w14:textId="77777777" w:rsidR="00E60729" w:rsidRDefault="00E60729" w:rsidP="00C84C5D"/>
        </w:tc>
        <w:tc>
          <w:tcPr>
            <w:tcW w:w="958" w:type="dxa"/>
          </w:tcPr>
          <w:p w14:paraId="4872846D" w14:textId="77777777" w:rsidR="00E60729" w:rsidRDefault="00E60729" w:rsidP="00C84C5D">
            <w:r w:rsidRPr="1AAA909E">
              <w:rPr>
                <w:rFonts w:ascii="Calibri" w:eastAsia="Calibri" w:hAnsi="Calibri" w:cs="Calibri"/>
              </w:rPr>
              <w:t xml:space="preserve">N   </w:t>
            </w:r>
          </w:p>
        </w:tc>
        <w:tc>
          <w:tcPr>
            <w:tcW w:w="1016" w:type="dxa"/>
          </w:tcPr>
          <w:p w14:paraId="6C4F2409" w14:textId="77777777" w:rsidR="00E60729" w:rsidRDefault="00E60729" w:rsidP="00C84C5D">
            <w:r w:rsidRPr="1AAA909E">
              <w:rPr>
                <w:rFonts w:ascii="Calibri" w:eastAsia="Calibri" w:hAnsi="Calibri" w:cs="Calibri"/>
              </w:rPr>
              <w:t xml:space="preserve">% of non-missing total  </w:t>
            </w:r>
          </w:p>
        </w:tc>
        <w:tc>
          <w:tcPr>
            <w:tcW w:w="944" w:type="dxa"/>
          </w:tcPr>
          <w:p w14:paraId="33265053" w14:textId="77777777" w:rsidR="00E60729" w:rsidRDefault="00E60729" w:rsidP="00C84C5D">
            <w:r w:rsidRPr="1AAA909E">
              <w:rPr>
                <w:rFonts w:ascii="Calibri" w:eastAsia="Calibri" w:hAnsi="Calibri" w:cs="Calibri"/>
              </w:rPr>
              <w:t xml:space="preserve">N   </w:t>
            </w:r>
          </w:p>
        </w:tc>
        <w:tc>
          <w:tcPr>
            <w:tcW w:w="973" w:type="dxa"/>
          </w:tcPr>
          <w:p w14:paraId="5FE45F16" w14:textId="77777777" w:rsidR="00E60729" w:rsidRDefault="00E60729" w:rsidP="00C84C5D">
            <w:r w:rsidRPr="1AAA909E">
              <w:rPr>
                <w:rFonts w:ascii="Calibri" w:eastAsia="Calibri" w:hAnsi="Calibri" w:cs="Calibri"/>
              </w:rPr>
              <w:t xml:space="preserve">% of non-missing total  </w:t>
            </w:r>
          </w:p>
        </w:tc>
        <w:tc>
          <w:tcPr>
            <w:tcW w:w="973" w:type="dxa"/>
          </w:tcPr>
          <w:p w14:paraId="5720AE26" w14:textId="77777777" w:rsidR="00E60729" w:rsidRDefault="00E60729" w:rsidP="00C84C5D">
            <w:r w:rsidRPr="5BD8D8C9">
              <w:rPr>
                <w:rFonts w:ascii="Calibri" w:eastAsia="Calibri" w:hAnsi="Calibri" w:cs="Calibri"/>
              </w:rPr>
              <w:t xml:space="preserve">N   </w:t>
            </w:r>
          </w:p>
        </w:tc>
        <w:tc>
          <w:tcPr>
            <w:tcW w:w="973" w:type="dxa"/>
          </w:tcPr>
          <w:p w14:paraId="1BC5DBDF" w14:textId="77777777" w:rsidR="00E60729" w:rsidRDefault="00E60729" w:rsidP="00C84C5D">
            <w:r w:rsidRPr="5BD8D8C9">
              <w:rPr>
                <w:rFonts w:ascii="Calibri" w:eastAsia="Calibri" w:hAnsi="Calibri" w:cs="Calibri"/>
              </w:rPr>
              <w:t xml:space="preserve">% of non-missing total  </w:t>
            </w:r>
          </w:p>
        </w:tc>
      </w:tr>
      <w:tr w:rsidR="00E60729" w14:paraId="5947DA71" w14:textId="77777777" w:rsidTr="00C84C5D">
        <w:trPr>
          <w:trHeight w:val="300"/>
        </w:trPr>
        <w:tc>
          <w:tcPr>
            <w:tcW w:w="1488" w:type="dxa"/>
          </w:tcPr>
          <w:p w14:paraId="1B702E29" w14:textId="77777777" w:rsidR="00E60729" w:rsidRDefault="00E60729" w:rsidP="00C84C5D">
            <w:r w:rsidRPr="1AAA909E">
              <w:rPr>
                <w:rFonts w:ascii="Calibri" w:eastAsia="Calibri" w:hAnsi="Calibri" w:cs="Calibri"/>
              </w:rPr>
              <w:t xml:space="preserve">Total   </w:t>
            </w:r>
          </w:p>
        </w:tc>
        <w:tc>
          <w:tcPr>
            <w:tcW w:w="1691" w:type="dxa"/>
          </w:tcPr>
          <w:p w14:paraId="39A792CB" w14:textId="77777777" w:rsidR="00E60729" w:rsidRDefault="00E60729" w:rsidP="00C84C5D">
            <w:r w:rsidRPr="1AAA909E">
              <w:rPr>
                <w:rFonts w:ascii="Calibri" w:eastAsia="Calibri" w:hAnsi="Calibri" w:cs="Calibri"/>
              </w:rPr>
              <w:t xml:space="preserve">  </w:t>
            </w:r>
          </w:p>
        </w:tc>
        <w:tc>
          <w:tcPr>
            <w:tcW w:w="958" w:type="dxa"/>
          </w:tcPr>
          <w:p w14:paraId="6CB73C8D" w14:textId="77777777" w:rsidR="00E60729" w:rsidRDefault="00E60729" w:rsidP="00C84C5D">
            <w:r w:rsidRPr="5A219319">
              <w:rPr>
                <w:rFonts w:ascii="Calibri" w:eastAsia="Calibri" w:hAnsi="Calibri" w:cs="Calibri"/>
              </w:rPr>
              <w:t xml:space="preserve">25,591  </w:t>
            </w:r>
          </w:p>
        </w:tc>
        <w:tc>
          <w:tcPr>
            <w:tcW w:w="1016" w:type="dxa"/>
          </w:tcPr>
          <w:p w14:paraId="4C9AE003" w14:textId="77777777" w:rsidR="00E60729" w:rsidRDefault="00E60729" w:rsidP="00C84C5D">
            <w:r w:rsidRPr="1AAA909E">
              <w:rPr>
                <w:rFonts w:ascii="Calibri" w:eastAsia="Calibri" w:hAnsi="Calibri" w:cs="Calibri"/>
              </w:rPr>
              <w:t xml:space="preserve">100  </w:t>
            </w:r>
          </w:p>
        </w:tc>
        <w:tc>
          <w:tcPr>
            <w:tcW w:w="944" w:type="dxa"/>
          </w:tcPr>
          <w:p w14:paraId="6C90B76B" w14:textId="77777777" w:rsidR="00E60729" w:rsidRDefault="00E60729" w:rsidP="00C84C5D">
            <w:r w:rsidRPr="17AA8E6B">
              <w:rPr>
                <w:rFonts w:ascii="Calibri" w:eastAsia="Calibri" w:hAnsi="Calibri" w:cs="Calibri"/>
              </w:rPr>
              <w:t>10,342</w:t>
            </w:r>
          </w:p>
        </w:tc>
        <w:tc>
          <w:tcPr>
            <w:tcW w:w="973" w:type="dxa"/>
          </w:tcPr>
          <w:p w14:paraId="06D96608" w14:textId="77777777" w:rsidR="00E60729" w:rsidRDefault="00E60729" w:rsidP="00C84C5D">
            <w:r w:rsidRPr="17AA8E6B">
              <w:rPr>
                <w:rFonts w:ascii="Calibri" w:eastAsia="Calibri" w:hAnsi="Calibri" w:cs="Calibri"/>
              </w:rPr>
              <w:t>100</w:t>
            </w:r>
          </w:p>
        </w:tc>
        <w:tc>
          <w:tcPr>
            <w:tcW w:w="973" w:type="dxa"/>
          </w:tcPr>
          <w:p w14:paraId="5D2BF295" w14:textId="77777777" w:rsidR="00E60729" w:rsidRDefault="00E60729" w:rsidP="00C84C5D">
            <w:pPr>
              <w:rPr>
                <w:rFonts w:ascii="Calibri" w:eastAsia="Calibri" w:hAnsi="Calibri" w:cs="Calibri"/>
              </w:rPr>
            </w:pPr>
            <w:r w:rsidRPr="5BD8D8C9">
              <w:rPr>
                <w:rFonts w:ascii="Calibri" w:eastAsia="Calibri" w:hAnsi="Calibri" w:cs="Calibri"/>
              </w:rPr>
              <w:t>2,299</w:t>
            </w:r>
          </w:p>
        </w:tc>
        <w:tc>
          <w:tcPr>
            <w:tcW w:w="973" w:type="dxa"/>
          </w:tcPr>
          <w:p w14:paraId="7A062860" w14:textId="77777777" w:rsidR="00E60729" w:rsidRDefault="00E60729" w:rsidP="00C84C5D">
            <w:pPr>
              <w:rPr>
                <w:rFonts w:ascii="Calibri" w:eastAsia="Calibri" w:hAnsi="Calibri" w:cs="Calibri"/>
              </w:rPr>
            </w:pPr>
            <w:r w:rsidRPr="5BD8D8C9">
              <w:rPr>
                <w:rFonts w:ascii="Calibri" w:eastAsia="Calibri" w:hAnsi="Calibri" w:cs="Calibri"/>
              </w:rPr>
              <w:t>100</w:t>
            </w:r>
          </w:p>
        </w:tc>
      </w:tr>
      <w:tr w:rsidR="00E60729" w14:paraId="567071A5" w14:textId="77777777" w:rsidTr="00C84C5D">
        <w:trPr>
          <w:trHeight w:val="300"/>
        </w:trPr>
        <w:tc>
          <w:tcPr>
            <w:tcW w:w="1488" w:type="dxa"/>
            <w:vMerge w:val="restart"/>
          </w:tcPr>
          <w:p w14:paraId="34940CB9" w14:textId="77777777" w:rsidR="00E60729" w:rsidRDefault="00E60729" w:rsidP="00C84C5D">
            <w:r w:rsidRPr="1AAA909E">
              <w:rPr>
                <w:rFonts w:ascii="Calibri" w:eastAsia="Calibri" w:hAnsi="Calibri" w:cs="Calibri"/>
              </w:rPr>
              <w:t xml:space="preserve">Sex   </w:t>
            </w:r>
          </w:p>
        </w:tc>
        <w:tc>
          <w:tcPr>
            <w:tcW w:w="1691" w:type="dxa"/>
          </w:tcPr>
          <w:p w14:paraId="2EB8EFB9" w14:textId="77777777" w:rsidR="00E60729" w:rsidRDefault="00E60729" w:rsidP="00C84C5D">
            <w:r w:rsidRPr="1AAA909E">
              <w:rPr>
                <w:rFonts w:ascii="Calibri" w:eastAsia="Calibri" w:hAnsi="Calibri" w:cs="Calibri"/>
              </w:rPr>
              <w:t xml:space="preserve">Male  </w:t>
            </w:r>
          </w:p>
        </w:tc>
        <w:tc>
          <w:tcPr>
            <w:tcW w:w="958" w:type="dxa"/>
          </w:tcPr>
          <w:p w14:paraId="07D14FDF" w14:textId="77777777" w:rsidR="00E60729" w:rsidRDefault="00E60729" w:rsidP="00C84C5D">
            <w:pPr>
              <w:rPr>
                <w:rFonts w:ascii="Calibri" w:eastAsia="Calibri" w:hAnsi="Calibri" w:cs="Calibri"/>
              </w:rPr>
            </w:pPr>
            <w:r w:rsidRPr="5A219319">
              <w:rPr>
                <w:rFonts w:ascii="Calibri" w:eastAsia="Calibri" w:hAnsi="Calibri" w:cs="Calibri"/>
              </w:rPr>
              <w:t xml:space="preserve">15,665  </w:t>
            </w:r>
          </w:p>
        </w:tc>
        <w:tc>
          <w:tcPr>
            <w:tcW w:w="1016" w:type="dxa"/>
          </w:tcPr>
          <w:p w14:paraId="03F1D251" w14:textId="77777777" w:rsidR="00E60729" w:rsidRDefault="00E60729" w:rsidP="00C84C5D">
            <w:r w:rsidRPr="5A219319">
              <w:rPr>
                <w:rFonts w:ascii="Calibri" w:eastAsia="Calibri" w:hAnsi="Calibri" w:cs="Calibri"/>
              </w:rPr>
              <w:t xml:space="preserve">61.2   </w:t>
            </w:r>
          </w:p>
        </w:tc>
        <w:tc>
          <w:tcPr>
            <w:tcW w:w="944" w:type="dxa"/>
          </w:tcPr>
          <w:p w14:paraId="6F1E18A8" w14:textId="77777777" w:rsidR="00E60729" w:rsidRDefault="00E60729" w:rsidP="00C84C5D">
            <w:r w:rsidRPr="17AA8E6B">
              <w:rPr>
                <w:rFonts w:ascii="Calibri" w:eastAsia="Calibri" w:hAnsi="Calibri" w:cs="Calibri"/>
              </w:rPr>
              <w:t>6,503</w:t>
            </w:r>
          </w:p>
        </w:tc>
        <w:tc>
          <w:tcPr>
            <w:tcW w:w="973" w:type="dxa"/>
          </w:tcPr>
          <w:p w14:paraId="70A4DDD0" w14:textId="77777777" w:rsidR="00E60729" w:rsidRDefault="00E60729" w:rsidP="00C84C5D">
            <w:r w:rsidRPr="17AA8E6B">
              <w:rPr>
                <w:rFonts w:ascii="Calibri" w:eastAsia="Calibri" w:hAnsi="Calibri" w:cs="Calibri"/>
              </w:rPr>
              <w:t>62.8</w:t>
            </w:r>
          </w:p>
        </w:tc>
        <w:tc>
          <w:tcPr>
            <w:tcW w:w="973" w:type="dxa"/>
          </w:tcPr>
          <w:p w14:paraId="7FDE6D45" w14:textId="77777777" w:rsidR="00E60729" w:rsidRDefault="00E60729" w:rsidP="00C84C5D">
            <w:pPr>
              <w:rPr>
                <w:rFonts w:ascii="Calibri" w:eastAsia="Calibri" w:hAnsi="Calibri" w:cs="Calibri"/>
              </w:rPr>
            </w:pPr>
            <w:r w:rsidRPr="5BD8D8C9">
              <w:rPr>
                <w:rFonts w:ascii="Calibri" w:eastAsia="Calibri" w:hAnsi="Calibri" w:cs="Calibri"/>
              </w:rPr>
              <w:t>880</w:t>
            </w:r>
          </w:p>
        </w:tc>
        <w:tc>
          <w:tcPr>
            <w:tcW w:w="973" w:type="dxa"/>
          </w:tcPr>
          <w:p w14:paraId="1312E1E3" w14:textId="77777777" w:rsidR="00E60729" w:rsidRDefault="00E60729" w:rsidP="00C84C5D">
            <w:pPr>
              <w:rPr>
                <w:rFonts w:ascii="Calibri" w:eastAsia="Calibri" w:hAnsi="Calibri" w:cs="Calibri"/>
              </w:rPr>
            </w:pPr>
            <w:r w:rsidRPr="5BD8D8C9">
              <w:rPr>
                <w:rFonts w:ascii="Calibri" w:eastAsia="Calibri" w:hAnsi="Calibri" w:cs="Calibri"/>
              </w:rPr>
              <w:t>61.7</w:t>
            </w:r>
          </w:p>
        </w:tc>
      </w:tr>
      <w:tr w:rsidR="00E60729" w14:paraId="6CB78901" w14:textId="77777777" w:rsidTr="00C84C5D">
        <w:trPr>
          <w:trHeight w:val="300"/>
        </w:trPr>
        <w:tc>
          <w:tcPr>
            <w:tcW w:w="1488" w:type="dxa"/>
            <w:vMerge/>
            <w:vAlign w:val="center"/>
          </w:tcPr>
          <w:p w14:paraId="32C498EA" w14:textId="77777777" w:rsidR="00E60729" w:rsidRDefault="00E60729" w:rsidP="00C84C5D"/>
        </w:tc>
        <w:tc>
          <w:tcPr>
            <w:tcW w:w="1691" w:type="dxa"/>
          </w:tcPr>
          <w:p w14:paraId="3B2B17E8" w14:textId="77777777" w:rsidR="00E60729" w:rsidRDefault="00E60729" w:rsidP="00C84C5D">
            <w:r w:rsidRPr="1AAA909E">
              <w:rPr>
                <w:rFonts w:ascii="Calibri" w:eastAsia="Calibri" w:hAnsi="Calibri" w:cs="Calibri"/>
              </w:rPr>
              <w:t xml:space="preserve">Female  </w:t>
            </w:r>
          </w:p>
        </w:tc>
        <w:tc>
          <w:tcPr>
            <w:tcW w:w="958" w:type="dxa"/>
          </w:tcPr>
          <w:p w14:paraId="7F410362" w14:textId="77777777" w:rsidR="00E60729" w:rsidRDefault="00E60729" w:rsidP="00C84C5D">
            <w:r w:rsidRPr="5A219319">
              <w:rPr>
                <w:rFonts w:ascii="Calibri" w:eastAsia="Calibri" w:hAnsi="Calibri" w:cs="Calibri"/>
              </w:rPr>
              <w:t xml:space="preserve">9,926 </w:t>
            </w:r>
          </w:p>
        </w:tc>
        <w:tc>
          <w:tcPr>
            <w:tcW w:w="1016" w:type="dxa"/>
          </w:tcPr>
          <w:p w14:paraId="7C2BBA36" w14:textId="77777777" w:rsidR="00E60729" w:rsidRDefault="00E60729" w:rsidP="00C84C5D">
            <w:r w:rsidRPr="5A219319">
              <w:rPr>
                <w:rFonts w:ascii="Calibri" w:eastAsia="Calibri" w:hAnsi="Calibri" w:cs="Calibri"/>
              </w:rPr>
              <w:t xml:space="preserve">38.8   </w:t>
            </w:r>
          </w:p>
        </w:tc>
        <w:tc>
          <w:tcPr>
            <w:tcW w:w="944" w:type="dxa"/>
          </w:tcPr>
          <w:p w14:paraId="3493B44F" w14:textId="77777777" w:rsidR="00E60729" w:rsidRDefault="00E60729" w:rsidP="00C84C5D">
            <w:r w:rsidRPr="17AA8E6B">
              <w:rPr>
                <w:rFonts w:ascii="Calibri" w:eastAsia="Calibri" w:hAnsi="Calibri" w:cs="Calibri"/>
              </w:rPr>
              <w:t>3,839</w:t>
            </w:r>
          </w:p>
        </w:tc>
        <w:tc>
          <w:tcPr>
            <w:tcW w:w="973" w:type="dxa"/>
          </w:tcPr>
          <w:p w14:paraId="21791CEF" w14:textId="77777777" w:rsidR="00E60729" w:rsidRDefault="00E60729" w:rsidP="00C84C5D">
            <w:r w:rsidRPr="17AA8E6B">
              <w:rPr>
                <w:rFonts w:ascii="Calibri" w:eastAsia="Calibri" w:hAnsi="Calibri" w:cs="Calibri"/>
              </w:rPr>
              <w:t>37.2</w:t>
            </w:r>
          </w:p>
        </w:tc>
        <w:tc>
          <w:tcPr>
            <w:tcW w:w="973" w:type="dxa"/>
          </w:tcPr>
          <w:p w14:paraId="3E57B552" w14:textId="77777777" w:rsidR="00E60729" w:rsidRDefault="00E60729" w:rsidP="00C84C5D">
            <w:pPr>
              <w:rPr>
                <w:rFonts w:ascii="Calibri" w:eastAsia="Calibri" w:hAnsi="Calibri" w:cs="Calibri"/>
              </w:rPr>
            </w:pPr>
            <w:r w:rsidRPr="5BD8D8C9">
              <w:rPr>
                <w:rFonts w:ascii="Calibri" w:eastAsia="Calibri" w:hAnsi="Calibri" w:cs="Calibri"/>
              </w:rPr>
              <w:t>1419</w:t>
            </w:r>
          </w:p>
        </w:tc>
        <w:tc>
          <w:tcPr>
            <w:tcW w:w="973" w:type="dxa"/>
          </w:tcPr>
          <w:p w14:paraId="45D3E2FB" w14:textId="77777777" w:rsidR="00E60729" w:rsidRDefault="00E60729" w:rsidP="00C84C5D">
            <w:pPr>
              <w:rPr>
                <w:rFonts w:ascii="Calibri" w:eastAsia="Calibri" w:hAnsi="Calibri" w:cs="Calibri"/>
              </w:rPr>
            </w:pPr>
            <w:r w:rsidRPr="5BD8D8C9">
              <w:rPr>
                <w:rFonts w:ascii="Calibri" w:eastAsia="Calibri" w:hAnsi="Calibri" w:cs="Calibri"/>
              </w:rPr>
              <w:t>38.3</w:t>
            </w:r>
          </w:p>
        </w:tc>
      </w:tr>
      <w:tr w:rsidR="00E60729" w14:paraId="45EE76F6" w14:textId="77777777" w:rsidTr="00C84C5D">
        <w:trPr>
          <w:trHeight w:val="300"/>
        </w:trPr>
        <w:tc>
          <w:tcPr>
            <w:tcW w:w="1488" w:type="dxa"/>
            <w:vMerge w:val="restart"/>
          </w:tcPr>
          <w:p w14:paraId="580FD2B0" w14:textId="77777777" w:rsidR="00E60729" w:rsidRDefault="00E60729" w:rsidP="00C84C5D">
            <w:r w:rsidRPr="6B7610B2">
              <w:rPr>
                <w:rFonts w:ascii="Calibri" w:eastAsia="Calibri" w:hAnsi="Calibri" w:cs="Calibri"/>
              </w:rPr>
              <w:t xml:space="preserve">Age as of 31 December   2019  </w:t>
            </w:r>
          </w:p>
          <w:p w14:paraId="7212965B" w14:textId="77777777" w:rsidR="00E60729" w:rsidRDefault="00E60729" w:rsidP="00C84C5D">
            <w:r w:rsidRPr="1AAA909E">
              <w:rPr>
                <w:rFonts w:ascii="Calibri" w:eastAsia="Calibri" w:hAnsi="Calibri" w:cs="Calibri"/>
              </w:rPr>
              <w:t xml:space="preserve">   </w:t>
            </w:r>
          </w:p>
        </w:tc>
        <w:tc>
          <w:tcPr>
            <w:tcW w:w="1691" w:type="dxa"/>
          </w:tcPr>
          <w:p w14:paraId="4E1F1AE4" w14:textId="77777777" w:rsidR="00E60729" w:rsidRDefault="00E60729" w:rsidP="00C84C5D">
            <w:r w:rsidRPr="1AAA909E">
              <w:rPr>
                <w:rFonts w:ascii="Calibri" w:eastAsia="Calibri" w:hAnsi="Calibri" w:cs="Calibri"/>
              </w:rPr>
              <w:t>40</w:t>
            </w:r>
            <w:r w:rsidRPr="1AAA909E">
              <w:rPr>
                <w:rFonts w:ascii="Arial" w:eastAsia="Arial" w:hAnsi="Arial" w:cs="Arial"/>
                <w:color w:val="202124"/>
                <w:sz w:val="24"/>
                <w:szCs w:val="24"/>
              </w:rPr>
              <w:t>–</w:t>
            </w:r>
            <w:r w:rsidRPr="1AAA909E">
              <w:rPr>
                <w:rFonts w:ascii="Calibri" w:eastAsia="Calibri" w:hAnsi="Calibri" w:cs="Calibri"/>
              </w:rPr>
              <w:t xml:space="preserve">59   </w:t>
            </w:r>
          </w:p>
        </w:tc>
        <w:tc>
          <w:tcPr>
            <w:tcW w:w="958" w:type="dxa"/>
          </w:tcPr>
          <w:p w14:paraId="1A578428" w14:textId="77777777" w:rsidR="00E60729" w:rsidRDefault="00E60729" w:rsidP="00C84C5D">
            <w:pPr>
              <w:rPr>
                <w:rFonts w:ascii="Calibri" w:eastAsia="Calibri" w:hAnsi="Calibri" w:cs="Calibri"/>
              </w:rPr>
            </w:pPr>
            <w:r w:rsidRPr="5A219319">
              <w:rPr>
                <w:rFonts w:ascii="Calibri" w:eastAsia="Calibri" w:hAnsi="Calibri" w:cs="Calibri"/>
              </w:rPr>
              <w:t xml:space="preserve">4,159 </w:t>
            </w:r>
          </w:p>
        </w:tc>
        <w:tc>
          <w:tcPr>
            <w:tcW w:w="1016" w:type="dxa"/>
          </w:tcPr>
          <w:p w14:paraId="2A75B884" w14:textId="77777777" w:rsidR="00E60729" w:rsidRDefault="00E60729" w:rsidP="00C84C5D">
            <w:pPr>
              <w:rPr>
                <w:rFonts w:ascii="Calibri" w:eastAsia="Calibri" w:hAnsi="Calibri" w:cs="Calibri"/>
              </w:rPr>
            </w:pPr>
            <w:r w:rsidRPr="5A219319">
              <w:rPr>
                <w:rFonts w:ascii="Calibri" w:eastAsia="Calibri" w:hAnsi="Calibri" w:cs="Calibri"/>
              </w:rPr>
              <w:t>16.3</w:t>
            </w:r>
          </w:p>
        </w:tc>
        <w:tc>
          <w:tcPr>
            <w:tcW w:w="944" w:type="dxa"/>
          </w:tcPr>
          <w:p w14:paraId="01346C76" w14:textId="77777777" w:rsidR="00E60729" w:rsidRDefault="00E60729" w:rsidP="00C84C5D">
            <w:r w:rsidRPr="17AA8E6B">
              <w:rPr>
                <w:rFonts w:ascii="Calibri" w:eastAsia="Calibri" w:hAnsi="Calibri" w:cs="Calibri"/>
              </w:rPr>
              <w:t>1,327</w:t>
            </w:r>
          </w:p>
        </w:tc>
        <w:tc>
          <w:tcPr>
            <w:tcW w:w="973" w:type="dxa"/>
          </w:tcPr>
          <w:p w14:paraId="53318970" w14:textId="77777777" w:rsidR="00E60729" w:rsidRDefault="00E60729" w:rsidP="00C84C5D">
            <w:r w:rsidRPr="17AA8E6B">
              <w:rPr>
                <w:rFonts w:ascii="Calibri" w:eastAsia="Calibri" w:hAnsi="Calibri" w:cs="Calibri"/>
              </w:rPr>
              <w:t>12.8</w:t>
            </w:r>
          </w:p>
        </w:tc>
        <w:tc>
          <w:tcPr>
            <w:tcW w:w="973" w:type="dxa"/>
          </w:tcPr>
          <w:p w14:paraId="2E726BBA" w14:textId="77777777" w:rsidR="00E60729" w:rsidRDefault="00E60729" w:rsidP="00C84C5D">
            <w:pPr>
              <w:rPr>
                <w:rFonts w:ascii="Calibri" w:eastAsia="Calibri" w:hAnsi="Calibri" w:cs="Calibri"/>
              </w:rPr>
            </w:pPr>
            <w:r w:rsidRPr="5BD8D8C9">
              <w:rPr>
                <w:rFonts w:ascii="Calibri" w:eastAsia="Calibri" w:hAnsi="Calibri" w:cs="Calibri"/>
              </w:rPr>
              <w:t>305</w:t>
            </w:r>
          </w:p>
        </w:tc>
        <w:tc>
          <w:tcPr>
            <w:tcW w:w="973" w:type="dxa"/>
          </w:tcPr>
          <w:p w14:paraId="769B7BEF" w14:textId="77777777" w:rsidR="00E60729" w:rsidRDefault="00E60729" w:rsidP="00C84C5D">
            <w:pPr>
              <w:rPr>
                <w:rFonts w:ascii="Calibri" w:eastAsia="Calibri" w:hAnsi="Calibri" w:cs="Calibri"/>
              </w:rPr>
            </w:pPr>
            <w:r w:rsidRPr="5BD8D8C9">
              <w:rPr>
                <w:rFonts w:ascii="Calibri" w:eastAsia="Calibri" w:hAnsi="Calibri" w:cs="Calibri"/>
              </w:rPr>
              <w:t>13.3</w:t>
            </w:r>
          </w:p>
        </w:tc>
      </w:tr>
      <w:tr w:rsidR="00E60729" w14:paraId="41FA262A" w14:textId="77777777" w:rsidTr="00C84C5D">
        <w:trPr>
          <w:trHeight w:val="300"/>
        </w:trPr>
        <w:tc>
          <w:tcPr>
            <w:tcW w:w="1488" w:type="dxa"/>
            <w:vMerge/>
            <w:vAlign w:val="center"/>
          </w:tcPr>
          <w:p w14:paraId="68568E03" w14:textId="77777777" w:rsidR="00E60729" w:rsidRDefault="00E60729" w:rsidP="00C84C5D"/>
        </w:tc>
        <w:tc>
          <w:tcPr>
            <w:tcW w:w="1691" w:type="dxa"/>
          </w:tcPr>
          <w:p w14:paraId="5B92F057" w14:textId="77777777" w:rsidR="00E60729" w:rsidRDefault="00E60729" w:rsidP="00C84C5D">
            <w:r w:rsidRPr="1AAA909E">
              <w:rPr>
                <w:rFonts w:ascii="Calibri" w:eastAsia="Calibri" w:hAnsi="Calibri" w:cs="Calibri"/>
              </w:rPr>
              <w:t>60</w:t>
            </w:r>
            <w:r w:rsidRPr="1AAA909E">
              <w:rPr>
                <w:rFonts w:ascii="Arial" w:eastAsia="Arial" w:hAnsi="Arial" w:cs="Arial"/>
                <w:color w:val="202124"/>
                <w:sz w:val="24"/>
                <w:szCs w:val="24"/>
              </w:rPr>
              <w:t>–</w:t>
            </w:r>
            <w:r w:rsidRPr="1AAA909E">
              <w:rPr>
                <w:rFonts w:ascii="Calibri" w:eastAsia="Calibri" w:hAnsi="Calibri" w:cs="Calibri"/>
              </w:rPr>
              <w:t xml:space="preserve">69   </w:t>
            </w:r>
          </w:p>
        </w:tc>
        <w:tc>
          <w:tcPr>
            <w:tcW w:w="958" w:type="dxa"/>
          </w:tcPr>
          <w:p w14:paraId="2F1B1EFC" w14:textId="77777777" w:rsidR="00E60729" w:rsidRDefault="00E60729" w:rsidP="00C84C5D">
            <w:r w:rsidRPr="5A219319">
              <w:rPr>
                <w:rFonts w:ascii="Calibri" w:eastAsia="Calibri" w:hAnsi="Calibri" w:cs="Calibri"/>
              </w:rPr>
              <w:t xml:space="preserve">5,050  </w:t>
            </w:r>
          </w:p>
        </w:tc>
        <w:tc>
          <w:tcPr>
            <w:tcW w:w="1016" w:type="dxa"/>
          </w:tcPr>
          <w:p w14:paraId="3E807A2C" w14:textId="77777777" w:rsidR="00E60729" w:rsidRDefault="00E60729" w:rsidP="00C84C5D">
            <w:r w:rsidRPr="5A219319">
              <w:rPr>
                <w:rFonts w:ascii="Calibri" w:eastAsia="Calibri" w:hAnsi="Calibri" w:cs="Calibri"/>
              </w:rPr>
              <w:t xml:space="preserve">19.7 </w:t>
            </w:r>
          </w:p>
        </w:tc>
        <w:tc>
          <w:tcPr>
            <w:tcW w:w="944" w:type="dxa"/>
          </w:tcPr>
          <w:p w14:paraId="61DBAE8B" w14:textId="77777777" w:rsidR="00E60729" w:rsidRDefault="00E60729" w:rsidP="00C84C5D">
            <w:r w:rsidRPr="17AA8E6B">
              <w:rPr>
                <w:rFonts w:ascii="Calibri" w:eastAsia="Calibri" w:hAnsi="Calibri" w:cs="Calibri"/>
              </w:rPr>
              <w:t>2,111</w:t>
            </w:r>
          </w:p>
        </w:tc>
        <w:tc>
          <w:tcPr>
            <w:tcW w:w="973" w:type="dxa"/>
          </w:tcPr>
          <w:p w14:paraId="43C3EC0E" w14:textId="77777777" w:rsidR="00E60729" w:rsidRDefault="00E60729" w:rsidP="00C84C5D">
            <w:r w:rsidRPr="17AA8E6B">
              <w:rPr>
                <w:rFonts w:ascii="Calibri" w:eastAsia="Calibri" w:hAnsi="Calibri" w:cs="Calibri"/>
              </w:rPr>
              <w:t>20.4</w:t>
            </w:r>
          </w:p>
        </w:tc>
        <w:tc>
          <w:tcPr>
            <w:tcW w:w="973" w:type="dxa"/>
          </w:tcPr>
          <w:p w14:paraId="4E439B98" w14:textId="77777777" w:rsidR="00E60729" w:rsidRDefault="00E60729" w:rsidP="00C84C5D">
            <w:pPr>
              <w:rPr>
                <w:rFonts w:ascii="Calibri" w:eastAsia="Calibri" w:hAnsi="Calibri" w:cs="Calibri"/>
              </w:rPr>
            </w:pPr>
            <w:r w:rsidRPr="5BD8D8C9">
              <w:rPr>
                <w:rFonts w:ascii="Calibri" w:eastAsia="Calibri" w:hAnsi="Calibri" w:cs="Calibri"/>
              </w:rPr>
              <w:t>496</w:t>
            </w:r>
          </w:p>
        </w:tc>
        <w:tc>
          <w:tcPr>
            <w:tcW w:w="973" w:type="dxa"/>
          </w:tcPr>
          <w:p w14:paraId="12B4ED23" w14:textId="77777777" w:rsidR="00E60729" w:rsidRDefault="00E60729" w:rsidP="00C84C5D">
            <w:pPr>
              <w:rPr>
                <w:rFonts w:ascii="Calibri" w:eastAsia="Calibri" w:hAnsi="Calibri" w:cs="Calibri"/>
              </w:rPr>
            </w:pPr>
            <w:r w:rsidRPr="5BD8D8C9">
              <w:rPr>
                <w:rFonts w:ascii="Calibri" w:eastAsia="Calibri" w:hAnsi="Calibri" w:cs="Calibri"/>
              </w:rPr>
              <w:t>21.6</w:t>
            </w:r>
          </w:p>
        </w:tc>
      </w:tr>
      <w:tr w:rsidR="00E60729" w14:paraId="566F8BF3" w14:textId="77777777" w:rsidTr="00C84C5D">
        <w:trPr>
          <w:trHeight w:val="300"/>
        </w:trPr>
        <w:tc>
          <w:tcPr>
            <w:tcW w:w="1488" w:type="dxa"/>
            <w:vMerge/>
            <w:vAlign w:val="center"/>
          </w:tcPr>
          <w:p w14:paraId="3496F9EB" w14:textId="77777777" w:rsidR="00E60729" w:rsidRDefault="00E60729" w:rsidP="00C84C5D"/>
        </w:tc>
        <w:tc>
          <w:tcPr>
            <w:tcW w:w="1691" w:type="dxa"/>
          </w:tcPr>
          <w:p w14:paraId="1EFE6BFD" w14:textId="77777777" w:rsidR="00E60729" w:rsidRDefault="00E60729" w:rsidP="00C84C5D">
            <w:r w:rsidRPr="1AAA909E">
              <w:rPr>
                <w:rFonts w:ascii="Calibri" w:eastAsia="Calibri" w:hAnsi="Calibri" w:cs="Calibri"/>
              </w:rPr>
              <w:t>70</w:t>
            </w:r>
            <w:r w:rsidRPr="1AAA909E">
              <w:rPr>
                <w:rFonts w:ascii="Arial" w:eastAsia="Arial" w:hAnsi="Arial" w:cs="Arial"/>
                <w:color w:val="202124"/>
                <w:sz w:val="24"/>
                <w:szCs w:val="24"/>
              </w:rPr>
              <w:t>–</w:t>
            </w:r>
            <w:r w:rsidRPr="1AAA909E">
              <w:rPr>
                <w:rFonts w:ascii="Calibri" w:eastAsia="Calibri" w:hAnsi="Calibri" w:cs="Calibri"/>
              </w:rPr>
              <w:t xml:space="preserve">79   </w:t>
            </w:r>
          </w:p>
        </w:tc>
        <w:tc>
          <w:tcPr>
            <w:tcW w:w="958" w:type="dxa"/>
          </w:tcPr>
          <w:p w14:paraId="2181848E" w14:textId="77777777" w:rsidR="00E60729" w:rsidRDefault="00E60729" w:rsidP="00C84C5D">
            <w:pPr>
              <w:rPr>
                <w:rFonts w:ascii="Calibri" w:eastAsia="Calibri" w:hAnsi="Calibri" w:cs="Calibri"/>
              </w:rPr>
            </w:pPr>
            <w:r w:rsidRPr="5A219319">
              <w:rPr>
                <w:rFonts w:ascii="Calibri" w:eastAsia="Calibri" w:hAnsi="Calibri" w:cs="Calibri"/>
              </w:rPr>
              <w:t xml:space="preserve">8,839 </w:t>
            </w:r>
          </w:p>
        </w:tc>
        <w:tc>
          <w:tcPr>
            <w:tcW w:w="1016" w:type="dxa"/>
          </w:tcPr>
          <w:p w14:paraId="00C7058B" w14:textId="77777777" w:rsidR="00E60729" w:rsidRDefault="00E60729" w:rsidP="00C84C5D">
            <w:r w:rsidRPr="5A219319">
              <w:rPr>
                <w:rFonts w:ascii="Calibri" w:eastAsia="Calibri" w:hAnsi="Calibri" w:cs="Calibri"/>
              </w:rPr>
              <w:t xml:space="preserve">34.5  </w:t>
            </w:r>
          </w:p>
        </w:tc>
        <w:tc>
          <w:tcPr>
            <w:tcW w:w="944" w:type="dxa"/>
          </w:tcPr>
          <w:p w14:paraId="6E2C63AF" w14:textId="77777777" w:rsidR="00E60729" w:rsidRDefault="00E60729" w:rsidP="00C84C5D">
            <w:r w:rsidRPr="17AA8E6B">
              <w:rPr>
                <w:rFonts w:ascii="Calibri" w:eastAsia="Calibri" w:hAnsi="Calibri" w:cs="Calibri"/>
              </w:rPr>
              <w:t>3,863</w:t>
            </w:r>
          </w:p>
        </w:tc>
        <w:tc>
          <w:tcPr>
            <w:tcW w:w="973" w:type="dxa"/>
          </w:tcPr>
          <w:p w14:paraId="37F927A3" w14:textId="77777777" w:rsidR="00E60729" w:rsidRDefault="00E60729" w:rsidP="00C84C5D">
            <w:r w:rsidRPr="17AA8E6B">
              <w:rPr>
                <w:rFonts w:ascii="Calibri" w:eastAsia="Calibri" w:hAnsi="Calibri" w:cs="Calibri"/>
              </w:rPr>
              <w:t>37.4</w:t>
            </w:r>
          </w:p>
        </w:tc>
        <w:tc>
          <w:tcPr>
            <w:tcW w:w="973" w:type="dxa"/>
          </w:tcPr>
          <w:p w14:paraId="6C726F5B" w14:textId="77777777" w:rsidR="00E60729" w:rsidRDefault="00E60729" w:rsidP="00C84C5D">
            <w:pPr>
              <w:rPr>
                <w:rFonts w:ascii="Calibri" w:eastAsia="Calibri" w:hAnsi="Calibri" w:cs="Calibri"/>
              </w:rPr>
            </w:pPr>
            <w:r w:rsidRPr="1FAE65AF">
              <w:rPr>
                <w:rFonts w:ascii="Calibri" w:eastAsia="Calibri" w:hAnsi="Calibri" w:cs="Calibri"/>
              </w:rPr>
              <w:t>804</w:t>
            </w:r>
          </w:p>
        </w:tc>
        <w:tc>
          <w:tcPr>
            <w:tcW w:w="973" w:type="dxa"/>
          </w:tcPr>
          <w:p w14:paraId="7D26D969" w14:textId="77777777" w:rsidR="00E60729" w:rsidRDefault="00E60729" w:rsidP="00C84C5D">
            <w:pPr>
              <w:rPr>
                <w:rFonts w:ascii="Calibri" w:eastAsia="Calibri" w:hAnsi="Calibri" w:cs="Calibri"/>
              </w:rPr>
            </w:pPr>
            <w:r w:rsidRPr="5BD8D8C9">
              <w:rPr>
                <w:rFonts w:ascii="Calibri" w:eastAsia="Calibri" w:hAnsi="Calibri" w:cs="Calibri"/>
              </w:rPr>
              <w:t>35.0</w:t>
            </w:r>
          </w:p>
        </w:tc>
      </w:tr>
      <w:tr w:rsidR="00E60729" w14:paraId="360388B4" w14:textId="77777777" w:rsidTr="00C84C5D">
        <w:trPr>
          <w:trHeight w:val="300"/>
        </w:trPr>
        <w:tc>
          <w:tcPr>
            <w:tcW w:w="1488" w:type="dxa"/>
            <w:vMerge/>
            <w:vAlign w:val="center"/>
          </w:tcPr>
          <w:p w14:paraId="1058DE65" w14:textId="77777777" w:rsidR="00E60729" w:rsidRDefault="00E60729" w:rsidP="00C84C5D"/>
        </w:tc>
        <w:tc>
          <w:tcPr>
            <w:tcW w:w="1691" w:type="dxa"/>
          </w:tcPr>
          <w:p w14:paraId="3C58787F" w14:textId="77777777" w:rsidR="00E60729" w:rsidRDefault="00E60729" w:rsidP="00C84C5D">
            <w:r w:rsidRPr="1AAA909E">
              <w:rPr>
                <w:rFonts w:ascii="Calibri" w:eastAsia="Calibri" w:hAnsi="Calibri" w:cs="Calibri"/>
              </w:rPr>
              <w:t xml:space="preserve">≥80   </w:t>
            </w:r>
          </w:p>
        </w:tc>
        <w:tc>
          <w:tcPr>
            <w:tcW w:w="958" w:type="dxa"/>
          </w:tcPr>
          <w:p w14:paraId="291375A2" w14:textId="77777777" w:rsidR="00E60729" w:rsidRDefault="00E60729" w:rsidP="00C84C5D">
            <w:r w:rsidRPr="5A219319">
              <w:rPr>
                <w:rFonts w:ascii="Calibri" w:eastAsia="Calibri" w:hAnsi="Calibri" w:cs="Calibri"/>
              </w:rPr>
              <w:t xml:space="preserve">7,543  </w:t>
            </w:r>
          </w:p>
        </w:tc>
        <w:tc>
          <w:tcPr>
            <w:tcW w:w="1016" w:type="dxa"/>
          </w:tcPr>
          <w:p w14:paraId="6A9484FE" w14:textId="77777777" w:rsidR="00E60729" w:rsidRDefault="00E60729" w:rsidP="00C84C5D">
            <w:r w:rsidRPr="5A219319">
              <w:rPr>
                <w:rFonts w:ascii="Calibri" w:eastAsia="Calibri" w:hAnsi="Calibri" w:cs="Calibri"/>
              </w:rPr>
              <w:t xml:space="preserve">29.5  </w:t>
            </w:r>
          </w:p>
        </w:tc>
        <w:tc>
          <w:tcPr>
            <w:tcW w:w="944" w:type="dxa"/>
          </w:tcPr>
          <w:p w14:paraId="5EBEE681" w14:textId="77777777" w:rsidR="00E60729" w:rsidRDefault="00E60729" w:rsidP="00C84C5D">
            <w:r w:rsidRPr="17AA8E6B">
              <w:rPr>
                <w:rFonts w:ascii="Calibri" w:eastAsia="Calibri" w:hAnsi="Calibri" w:cs="Calibri"/>
              </w:rPr>
              <w:t>3,041</w:t>
            </w:r>
          </w:p>
        </w:tc>
        <w:tc>
          <w:tcPr>
            <w:tcW w:w="973" w:type="dxa"/>
          </w:tcPr>
          <w:p w14:paraId="5C9DC1B9" w14:textId="77777777" w:rsidR="00E60729" w:rsidRDefault="00E60729" w:rsidP="00C84C5D">
            <w:r w:rsidRPr="17AA8E6B">
              <w:rPr>
                <w:rFonts w:ascii="Calibri" w:eastAsia="Calibri" w:hAnsi="Calibri" w:cs="Calibri"/>
              </w:rPr>
              <w:t>29.4</w:t>
            </w:r>
          </w:p>
        </w:tc>
        <w:tc>
          <w:tcPr>
            <w:tcW w:w="973" w:type="dxa"/>
          </w:tcPr>
          <w:p w14:paraId="2B1DAE66" w14:textId="77777777" w:rsidR="00E60729" w:rsidRDefault="00E60729" w:rsidP="00C84C5D">
            <w:pPr>
              <w:rPr>
                <w:rFonts w:ascii="Calibri" w:eastAsia="Calibri" w:hAnsi="Calibri" w:cs="Calibri"/>
              </w:rPr>
            </w:pPr>
            <w:r w:rsidRPr="1FAE65AF">
              <w:rPr>
                <w:rFonts w:ascii="Calibri" w:eastAsia="Calibri" w:hAnsi="Calibri" w:cs="Calibri"/>
              </w:rPr>
              <w:t>694</w:t>
            </w:r>
          </w:p>
        </w:tc>
        <w:tc>
          <w:tcPr>
            <w:tcW w:w="973" w:type="dxa"/>
          </w:tcPr>
          <w:p w14:paraId="2CB850E1" w14:textId="77777777" w:rsidR="00E60729" w:rsidRDefault="00E60729" w:rsidP="00C84C5D">
            <w:pPr>
              <w:rPr>
                <w:rFonts w:ascii="Calibri" w:eastAsia="Calibri" w:hAnsi="Calibri" w:cs="Calibri"/>
              </w:rPr>
            </w:pPr>
            <w:r w:rsidRPr="5ADBBB76">
              <w:rPr>
                <w:rFonts w:ascii="Calibri" w:eastAsia="Calibri" w:hAnsi="Calibri" w:cs="Calibri"/>
              </w:rPr>
              <w:t>30.2</w:t>
            </w:r>
          </w:p>
        </w:tc>
      </w:tr>
      <w:tr w:rsidR="00E60729" w14:paraId="0B5A7616" w14:textId="77777777" w:rsidTr="00C84C5D">
        <w:trPr>
          <w:trHeight w:val="360"/>
        </w:trPr>
        <w:tc>
          <w:tcPr>
            <w:tcW w:w="3179" w:type="dxa"/>
            <w:gridSpan w:val="2"/>
          </w:tcPr>
          <w:p w14:paraId="40A02760" w14:textId="06D63080" w:rsidR="00E60729" w:rsidRDefault="00E60729" w:rsidP="00C84C5D">
            <w:r w:rsidRPr="679FE112">
              <w:rPr>
                <w:rFonts w:ascii="Calibri" w:eastAsia="Calibri" w:hAnsi="Calibri" w:cs="Calibri"/>
                <w:color w:val="000000" w:themeColor="text1"/>
              </w:rPr>
              <w:t xml:space="preserve">Mean age at diagnosis (SD)   </w:t>
            </w:r>
          </w:p>
        </w:tc>
        <w:tc>
          <w:tcPr>
            <w:tcW w:w="1974" w:type="dxa"/>
            <w:gridSpan w:val="2"/>
          </w:tcPr>
          <w:p w14:paraId="5B135A60" w14:textId="0024DCDE" w:rsidR="00E60729" w:rsidRDefault="00E60729" w:rsidP="00C84C5D">
            <w:pPr>
              <w:rPr>
                <w:rFonts w:ascii="Calibri" w:eastAsia="Calibri" w:hAnsi="Calibri" w:cs="Calibri"/>
                <w:color w:val="000000" w:themeColor="text1"/>
              </w:rPr>
            </w:pPr>
            <w:r w:rsidRPr="5A219319">
              <w:rPr>
                <w:rFonts w:ascii="Calibri" w:eastAsia="Calibri" w:hAnsi="Calibri" w:cs="Calibri"/>
                <w:color w:val="000000" w:themeColor="text1"/>
              </w:rPr>
              <w:t xml:space="preserve">67 (12.4)   </w:t>
            </w:r>
          </w:p>
        </w:tc>
        <w:tc>
          <w:tcPr>
            <w:tcW w:w="1917" w:type="dxa"/>
            <w:gridSpan w:val="2"/>
          </w:tcPr>
          <w:p w14:paraId="107F002D" w14:textId="459549ED" w:rsidR="00E60729" w:rsidRDefault="00E60729" w:rsidP="00C84C5D">
            <w:r w:rsidRPr="17AA8E6B">
              <w:rPr>
                <w:rFonts w:ascii="Calibri" w:eastAsia="Calibri" w:hAnsi="Calibri" w:cs="Calibri"/>
              </w:rPr>
              <w:t>66 (12.8)</w:t>
            </w:r>
          </w:p>
        </w:tc>
        <w:tc>
          <w:tcPr>
            <w:tcW w:w="1946" w:type="dxa"/>
            <w:gridSpan w:val="2"/>
          </w:tcPr>
          <w:p w14:paraId="73367604" w14:textId="7B0D72F3" w:rsidR="00E60729" w:rsidRDefault="00E60729" w:rsidP="00C84C5D">
            <w:pPr>
              <w:rPr>
                <w:rFonts w:ascii="Calibri" w:eastAsia="Calibri" w:hAnsi="Calibri" w:cs="Calibri"/>
              </w:rPr>
            </w:pPr>
            <w:r>
              <w:rPr>
                <w:rFonts w:ascii="Calibri" w:eastAsia="Calibri" w:hAnsi="Calibri" w:cs="Calibri"/>
              </w:rPr>
              <w:t>65 (12.3)</w:t>
            </w:r>
          </w:p>
        </w:tc>
      </w:tr>
      <w:tr w:rsidR="00E60729" w14:paraId="690A4D3D" w14:textId="77777777" w:rsidTr="00C84C5D">
        <w:trPr>
          <w:trHeight w:val="300"/>
        </w:trPr>
        <w:tc>
          <w:tcPr>
            <w:tcW w:w="3179" w:type="dxa"/>
            <w:gridSpan w:val="2"/>
          </w:tcPr>
          <w:p w14:paraId="2870DC92" w14:textId="620F4DB4" w:rsidR="00E60729" w:rsidRDefault="00E60729" w:rsidP="00C84C5D">
            <w:r w:rsidRPr="679FE112">
              <w:rPr>
                <w:rFonts w:ascii="Calibri" w:eastAsia="Calibri" w:hAnsi="Calibri" w:cs="Calibri"/>
                <w:color w:val="000000" w:themeColor="text1"/>
              </w:rPr>
              <w:t xml:space="preserve">Median age at diagnosis (IQR)   </w:t>
            </w:r>
          </w:p>
        </w:tc>
        <w:tc>
          <w:tcPr>
            <w:tcW w:w="1974" w:type="dxa"/>
            <w:gridSpan w:val="2"/>
          </w:tcPr>
          <w:p w14:paraId="0CCA97D2" w14:textId="2139E866" w:rsidR="00E60729" w:rsidRDefault="00E60729" w:rsidP="00C84C5D">
            <w:r w:rsidRPr="1AAA909E">
              <w:rPr>
                <w:rFonts w:ascii="Calibri" w:eastAsia="Calibri" w:hAnsi="Calibri" w:cs="Calibri"/>
                <w:color w:val="000000" w:themeColor="text1"/>
              </w:rPr>
              <w:t>68 (58</w:t>
            </w:r>
            <w:r w:rsidRPr="1AAA909E">
              <w:rPr>
                <w:rFonts w:ascii="Arial" w:eastAsia="Arial" w:hAnsi="Arial" w:cs="Arial"/>
                <w:color w:val="202124"/>
                <w:sz w:val="24"/>
                <w:szCs w:val="24"/>
              </w:rPr>
              <w:t>–</w:t>
            </w:r>
            <w:r w:rsidRPr="1AAA909E">
              <w:rPr>
                <w:rFonts w:ascii="Calibri" w:eastAsia="Calibri" w:hAnsi="Calibri" w:cs="Calibri"/>
                <w:color w:val="000000" w:themeColor="text1"/>
              </w:rPr>
              <w:t xml:space="preserve">76)  </w:t>
            </w:r>
          </w:p>
        </w:tc>
        <w:tc>
          <w:tcPr>
            <w:tcW w:w="1917" w:type="dxa"/>
            <w:gridSpan w:val="2"/>
          </w:tcPr>
          <w:p w14:paraId="532F1167" w14:textId="0B41EC28" w:rsidR="00E60729" w:rsidRDefault="00E60729" w:rsidP="00C84C5D">
            <w:r w:rsidRPr="17AA8E6B">
              <w:rPr>
                <w:rFonts w:ascii="Calibri" w:eastAsia="Calibri" w:hAnsi="Calibri" w:cs="Calibri"/>
              </w:rPr>
              <w:t>68 (57</w:t>
            </w:r>
            <w:r w:rsidRPr="17AA8E6B">
              <w:rPr>
                <w:rFonts w:ascii="Arial" w:eastAsia="Arial" w:hAnsi="Arial" w:cs="Arial"/>
                <w:color w:val="202124"/>
                <w:sz w:val="24"/>
                <w:szCs w:val="24"/>
              </w:rPr>
              <w:t>–</w:t>
            </w:r>
            <w:r w:rsidRPr="17AA8E6B">
              <w:rPr>
                <w:rFonts w:ascii="Calibri" w:eastAsia="Calibri" w:hAnsi="Calibri" w:cs="Calibri"/>
              </w:rPr>
              <w:t>76)</w:t>
            </w:r>
          </w:p>
        </w:tc>
        <w:tc>
          <w:tcPr>
            <w:tcW w:w="1946" w:type="dxa"/>
            <w:gridSpan w:val="2"/>
          </w:tcPr>
          <w:p w14:paraId="4FBB8C83" w14:textId="244572B0" w:rsidR="00E60729" w:rsidRDefault="00E60729" w:rsidP="00C84C5D">
            <w:pPr>
              <w:rPr>
                <w:rFonts w:ascii="Calibri" w:eastAsia="Calibri" w:hAnsi="Calibri" w:cs="Calibri"/>
              </w:rPr>
            </w:pPr>
            <w:r w:rsidRPr="5BD8D8C9">
              <w:rPr>
                <w:rFonts w:ascii="Calibri" w:eastAsia="Calibri" w:hAnsi="Calibri" w:cs="Calibri"/>
              </w:rPr>
              <w:t>66 (56–75)</w:t>
            </w:r>
          </w:p>
        </w:tc>
      </w:tr>
      <w:tr w:rsidR="00E60729" w14:paraId="6B76DC4D" w14:textId="77777777" w:rsidTr="00C84C5D">
        <w:trPr>
          <w:trHeight w:val="300"/>
        </w:trPr>
        <w:tc>
          <w:tcPr>
            <w:tcW w:w="1488" w:type="dxa"/>
            <w:vMerge w:val="restart"/>
          </w:tcPr>
          <w:p w14:paraId="4B41FA39" w14:textId="77777777" w:rsidR="00E60729" w:rsidRDefault="00E60729" w:rsidP="00C84C5D">
            <w:r w:rsidRPr="1AAA909E">
              <w:rPr>
                <w:rFonts w:ascii="Calibri" w:eastAsia="Calibri" w:hAnsi="Calibri" w:cs="Calibri"/>
              </w:rPr>
              <w:t xml:space="preserve">Ethnicity   </w:t>
            </w:r>
          </w:p>
        </w:tc>
        <w:tc>
          <w:tcPr>
            <w:tcW w:w="1691" w:type="dxa"/>
          </w:tcPr>
          <w:p w14:paraId="3D29271C" w14:textId="77777777" w:rsidR="00E60729" w:rsidRDefault="00E60729" w:rsidP="00C84C5D">
            <w:r w:rsidRPr="1AAA909E">
              <w:rPr>
                <w:rFonts w:ascii="Calibri" w:eastAsia="Calibri" w:hAnsi="Calibri" w:cs="Calibri"/>
              </w:rPr>
              <w:t xml:space="preserve">White   </w:t>
            </w:r>
          </w:p>
        </w:tc>
        <w:tc>
          <w:tcPr>
            <w:tcW w:w="958" w:type="dxa"/>
          </w:tcPr>
          <w:p w14:paraId="6ECE452B" w14:textId="77777777" w:rsidR="00E60729" w:rsidRDefault="00E60729" w:rsidP="00C84C5D">
            <w:r w:rsidRPr="5A219319">
              <w:rPr>
                <w:rFonts w:ascii="Calibri" w:eastAsia="Calibri" w:hAnsi="Calibri" w:cs="Calibri"/>
              </w:rPr>
              <w:t xml:space="preserve">22,852  </w:t>
            </w:r>
          </w:p>
        </w:tc>
        <w:tc>
          <w:tcPr>
            <w:tcW w:w="1016" w:type="dxa"/>
          </w:tcPr>
          <w:p w14:paraId="7A408751" w14:textId="77777777" w:rsidR="00E60729" w:rsidRDefault="00E60729" w:rsidP="00C84C5D">
            <w:r w:rsidRPr="5A219319">
              <w:rPr>
                <w:rFonts w:ascii="Calibri" w:eastAsia="Calibri" w:hAnsi="Calibri" w:cs="Calibri"/>
              </w:rPr>
              <w:t xml:space="preserve">89.6  </w:t>
            </w:r>
          </w:p>
        </w:tc>
        <w:tc>
          <w:tcPr>
            <w:tcW w:w="944" w:type="dxa"/>
          </w:tcPr>
          <w:p w14:paraId="189422A4" w14:textId="77777777" w:rsidR="00E60729" w:rsidRDefault="00E60729" w:rsidP="00C84C5D">
            <w:r w:rsidRPr="17AA8E6B">
              <w:rPr>
                <w:rFonts w:ascii="Calibri" w:eastAsia="Calibri" w:hAnsi="Calibri" w:cs="Calibri"/>
              </w:rPr>
              <w:t>5,890</w:t>
            </w:r>
          </w:p>
        </w:tc>
        <w:tc>
          <w:tcPr>
            <w:tcW w:w="973" w:type="dxa"/>
          </w:tcPr>
          <w:p w14:paraId="0601BCEE" w14:textId="77777777" w:rsidR="00E60729" w:rsidRDefault="00E60729" w:rsidP="00C84C5D">
            <w:r w:rsidRPr="17AA8E6B">
              <w:rPr>
                <w:rFonts w:ascii="Calibri" w:eastAsia="Calibri" w:hAnsi="Calibri" w:cs="Calibri"/>
              </w:rPr>
              <w:t>97.5</w:t>
            </w:r>
          </w:p>
        </w:tc>
        <w:tc>
          <w:tcPr>
            <w:tcW w:w="973" w:type="dxa"/>
          </w:tcPr>
          <w:p w14:paraId="0BB9B7A7" w14:textId="77777777" w:rsidR="00E60729" w:rsidRDefault="00E60729" w:rsidP="00C84C5D">
            <w:pPr>
              <w:rPr>
                <w:rFonts w:ascii="Calibri" w:eastAsia="Calibri" w:hAnsi="Calibri" w:cs="Calibri"/>
              </w:rPr>
            </w:pPr>
            <w:r w:rsidRPr="1FAE65AF">
              <w:rPr>
                <w:rFonts w:ascii="Calibri" w:eastAsia="Calibri" w:hAnsi="Calibri" w:cs="Calibri"/>
              </w:rPr>
              <w:t>2,065</w:t>
            </w:r>
          </w:p>
        </w:tc>
        <w:tc>
          <w:tcPr>
            <w:tcW w:w="973" w:type="dxa"/>
          </w:tcPr>
          <w:p w14:paraId="6EC73631" w14:textId="77777777" w:rsidR="00E60729" w:rsidRDefault="00E60729" w:rsidP="00C84C5D">
            <w:pPr>
              <w:rPr>
                <w:rFonts w:ascii="Calibri" w:eastAsia="Calibri" w:hAnsi="Calibri" w:cs="Calibri"/>
              </w:rPr>
            </w:pPr>
            <w:r w:rsidRPr="2485725A">
              <w:rPr>
                <w:rFonts w:ascii="Calibri" w:eastAsia="Calibri" w:hAnsi="Calibri" w:cs="Calibri"/>
              </w:rPr>
              <w:t>94.4</w:t>
            </w:r>
          </w:p>
        </w:tc>
      </w:tr>
      <w:tr w:rsidR="00E60729" w14:paraId="54A0C105" w14:textId="77777777" w:rsidTr="00C84C5D">
        <w:trPr>
          <w:trHeight w:val="300"/>
        </w:trPr>
        <w:tc>
          <w:tcPr>
            <w:tcW w:w="1488" w:type="dxa"/>
            <w:vMerge/>
            <w:vAlign w:val="center"/>
          </w:tcPr>
          <w:p w14:paraId="49EE6265" w14:textId="77777777" w:rsidR="00E60729" w:rsidRDefault="00E60729" w:rsidP="00C84C5D"/>
        </w:tc>
        <w:tc>
          <w:tcPr>
            <w:tcW w:w="1691" w:type="dxa"/>
          </w:tcPr>
          <w:p w14:paraId="5941903C" w14:textId="77777777" w:rsidR="00E60729" w:rsidRDefault="00E60729" w:rsidP="00C84C5D">
            <w:r w:rsidRPr="1AAA909E">
              <w:rPr>
                <w:rFonts w:ascii="Calibri" w:eastAsia="Calibri" w:hAnsi="Calibri" w:cs="Calibri"/>
              </w:rPr>
              <w:t xml:space="preserve">Black    </w:t>
            </w:r>
          </w:p>
        </w:tc>
        <w:tc>
          <w:tcPr>
            <w:tcW w:w="958" w:type="dxa"/>
          </w:tcPr>
          <w:p w14:paraId="43473BF1" w14:textId="77777777" w:rsidR="00E60729" w:rsidRDefault="00E60729" w:rsidP="00C84C5D">
            <w:pPr>
              <w:rPr>
                <w:rFonts w:ascii="Calibri" w:eastAsia="Calibri" w:hAnsi="Calibri" w:cs="Calibri"/>
              </w:rPr>
            </w:pPr>
            <w:r w:rsidRPr="5A219319">
              <w:rPr>
                <w:rFonts w:ascii="Calibri" w:eastAsia="Calibri" w:hAnsi="Calibri" w:cs="Calibri"/>
              </w:rPr>
              <w:t xml:space="preserve">691 </w:t>
            </w:r>
          </w:p>
        </w:tc>
        <w:tc>
          <w:tcPr>
            <w:tcW w:w="1016" w:type="dxa"/>
          </w:tcPr>
          <w:p w14:paraId="1ED366D7" w14:textId="77777777" w:rsidR="00E60729" w:rsidRDefault="00E60729" w:rsidP="00C84C5D">
            <w:r w:rsidRPr="5A219319">
              <w:rPr>
                <w:rFonts w:ascii="Calibri" w:eastAsia="Calibri" w:hAnsi="Calibri" w:cs="Calibri"/>
              </w:rPr>
              <w:t xml:space="preserve">2.7  </w:t>
            </w:r>
          </w:p>
        </w:tc>
        <w:tc>
          <w:tcPr>
            <w:tcW w:w="944" w:type="dxa"/>
          </w:tcPr>
          <w:p w14:paraId="2F1D1B3A" w14:textId="77777777" w:rsidR="00E60729" w:rsidRDefault="00E60729" w:rsidP="00C84C5D">
            <w:r w:rsidRPr="17AA8E6B">
              <w:rPr>
                <w:rFonts w:ascii="Calibri" w:eastAsia="Calibri" w:hAnsi="Calibri" w:cs="Calibri"/>
              </w:rPr>
              <w:t>16</w:t>
            </w:r>
          </w:p>
        </w:tc>
        <w:tc>
          <w:tcPr>
            <w:tcW w:w="973" w:type="dxa"/>
          </w:tcPr>
          <w:p w14:paraId="0AAA40BD" w14:textId="77777777" w:rsidR="00E60729" w:rsidRDefault="00E60729" w:rsidP="00C84C5D">
            <w:r w:rsidRPr="17AA8E6B">
              <w:rPr>
                <w:rFonts w:ascii="Calibri" w:eastAsia="Calibri" w:hAnsi="Calibri" w:cs="Calibri"/>
              </w:rPr>
              <w:t>0.3</w:t>
            </w:r>
          </w:p>
        </w:tc>
        <w:tc>
          <w:tcPr>
            <w:tcW w:w="973" w:type="dxa"/>
          </w:tcPr>
          <w:p w14:paraId="40823CC5" w14:textId="77777777" w:rsidR="00E60729" w:rsidRDefault="00E60729" w:rsidP="00C84C5D">
            <w:pPr>
              <w:rPr>
                <w:rFonts w:ascii="Calibri" w:eastAsia="Calibri" w:hAnsi="Calibri" w:cs="Calibri"/>
              </w:rPr>
            </w:pPr>
            <w:r w:rsidRPr="5BD8D8C9">
              <w:rPr>
                <w:rFonts w:ascii="Calibri" w:eastAsia="Calibri" w:hAnsi="Calibri" w:cs="Calibri"/>
              </w:rPr>
              <w:t>&lt;10</w:t>
            </w:r>
          </w:p>
        </w:tc>
        <w:tc>
          <w:tcPr>
            <w:tcW w:w="973" w:type="dxa"/>
          </w:tcPr>
          <w:p w14:paraId="5F622E8D" w14:textId="77777777" w:rsidR="00E60729" w:rsidRDefault="00E60729" w:rsidP="00C84C5D">
            <w:pPr>
              <w:rPr>
                <w:rFonts w:ascii="Calibri" w:eastAsia="Calibri" w:hAnsi="Calibri" w:cs="Calibri"/>
              </w:rPr>
            </w:pPr>
            <w:r w:rsidRPr="5BD8D8C9">
              <w:rPr>
                <w:rFonts w:ascii="Calibri" w:eastAsia="Calibri" w:hAnsi="Calibri" w:cs="Calibri"/>
              </w:rPr>
              <w:t>-</w:t>
            </w:r>
          </w:p>
        </w:tc>
      </w:tr>
      <w:tr w:rsidR="00E60729" w14:paraId="37476AC0" w14:textId="77777777" w:rsidTr="00C84C5D">
        <w:trPr>
          <w:trHeight w:val="300"/>
        </w:trPr>
        <w:tc>
          <w:tcPr>
            <w:tcW w:w="1488" w:type="dxa"/>
            <w:vMerge/>
            <w:vAlign w:val="center"/>
          </w:tcPr>
          <w:p w14:paraId="3619C8F0" w14:textId="77777777" w:rsidR="00E60729" w:rsidRDefault="00E60729" w:rsidP="00C84C5D"/>
        </w:tc>
        <w:tc>
          <w:tcPr>
            <w:tcW w:w="1691" w:type="dxa"/>
          </w:tcPr>
          <w:p w14:paraId="163E7D27" w14:textId="77777777" w:rsidR="00E60729" w:rsidRDefault="00E60729" w:rsidP="00C84C5D">
            <w:r w:rsidRPr="1AAA909E">
              <w:rPr>
                <w:rFonts w:ascii="Calibri" w:eastAsia="Calibri" w:hAnsi="Calibri" w:cs="Calibri"/>
              </w:rPr>
              <w:t xml:space="preserve">Asian   </w:t>
            </w:r>
          </w:p>
        </w:tc>
        <w:tc>
          <w:tcPr>
            <w:tcW w:w="958" w:type="dxa"/>
          </w:tcPr>
          <w:p w14:paraId="7653EC19" w14:textId="77777777" w:rsidR="00E60729" w:rsidRDefault="00E60729" w:rsidP="00C84C5D">
            <w:pPr>
              <w:rPr>
                <w:rFonts w:ascii="Calibri" w:eastAsia="Calibri" w:hAnsi="Calibri" w:cs="Calibri"/>
              </w:rPr>
            </w:pPr>
            <w:r w:rsidRPr="5A219319">
              <w:rPr>
                <w:rFonts w:ascii="Calibri" w:eastAsia="Calibri" w:hAnsi="Calibri" w:cs="Calibri"/>
              </w:rPr>
              <w:t xml:space="preserve">1,525  </w:t>
            </w:r>
          </w:p>
        </w:tc>
        <w:tc>
          <w:tcPr>
            <w:tcW w:w="1016" w:type="dxa"/>
          </w:tcPr>
          <w:p w14:paraId="0C957E5C" w14:textId="77777777" w:rsidR="00E60729" w:rsidRDefault="00E60729" w:rsidP="00C84C5D">
            <w:r w:rsidRPr="5A219319">
              <w:rPr>
                <w:rFonts w:ascii="Calibri" w:eastAsia="Calibri" w:hAnsi="Calibri" w:cs="Calibri"/>
              </w:rPr>
              <w:t xml:space="preserve">6.0  </w:t>
            </w:r>
          </w:p>
        </w:tc>
        <w:tc>
          <w:tcPr>
            <w:tcW w:w="944" w:type="dxa"/>
          </w:tcPr>
          <w:p w14:paraId="5E1D4BE3" w14:textId="77777777" w:rsidR="00E60729" w:rsidRDefault="00E60729" w:rsidP="00C84C5D">
            <w:r w:rsidRPr="17AA8E6B">
              <w:rPr>
                <w:rFonts w:ascii="Calibri" w:eastAsia="Calibri" w:hAnsi="Calibri" w:cs="Calibri"/>
              </w:rPr>
              <w:t>50</w:t>
            </w:r>
          </w:p>
        </w:tc>
        <w:tc>
          <w:tcPr>
            <w:tcW w:w="973" w:type="dxa"/>
          </w:tcPr>
          <w:p w14:paraId="24F533B6" w14:textId="77777777" w:rsidR="00E60729" w:rsidRDefault="00E60729" w:rsidP="00C84C5D">
            <w:r w:rsidRPr="17AA8E6B">
              <w:rPr>
                <w:rFonts w:ascii="Calibri" w:eastAsia="Calibri" w:hAnsi="Calibri" w:cs="Calibri"/>
              </w:rPr>
              <w:t>0.8</w:t>
            </w:r>
          </w:p>
        </w:tc>
        <w:tc>
          <w:tcPr>
            <w:tcW w:w="973" w:type="dxa"/>
          </w:tcPr>
          <w:p w14:paraId="6DCD8456" w14:textId="77777777" w:rsidR="00E60729" w:rsidRDefault="00E60729" w:rsidP="00C84C5D">
            <w:pPr>
              <w:rPr>
                <w:rFonts w:ascii="Calibri" w:eastAsia="Calibri" w:hAnsi="Calibri" w:cs="Calibri"/>
              </w:rPr>
            </w:pPr>
            <w:r w:rsidRPr="5BD8D8C9">
              <w:rPr>
                <w:rFonts w:ascii="Calibri" w:eastAsia="Calibri" w:hAnsi="Calibri" w:cs="Calibri"/>
              </w:rPr>
              <w:t>25</w:t>
            </w:r>
          </w:p>
        </w:tc>
        <w:tc>
          <w:tcPr>
            <w:tcW w:w="973" w:type="dxa"/>
          </w:tcPr>
          <w:p w14:paraId="005AD26E" w14:textId="77777777" w:rsidR="00E60729" w:rsidRDefault="00E60729" w:rsidP="00C84C5D">
            <w:pPr>
              <w:rPr>
                <w:rFonts w:ascii="Calibri" w:eastAsia="Calibri" w:hAnsi="Calibri" w:cs="Calibri"/>
              </w:rPr>
            </w:pPr>
            <w:r w:rsidRPr="5BD8D8C9">
              <w:rPr>
                <w:rFonts w:ascii="Calibri" w:eastAsia="Calibri" w:hAnsi="Calibri" w:cs="Calibri"/>
              </w:rPr>
              <w:t>1.1</w:t>
            </w:r>
          </w:p>
        </w:tc>
      </w:tr>
      <w:tr w:rsidR="00E60729" w14:paraId="2F68447F" w14:textId="77777777" w:rsidTr="00C84C5D">
        <w:trPr>
          <w:trHeight w:val="300"/>
        </w:trPr>
        <w:tc>
          <w:tcPr>
            <w:tcW w:w="1488" w:type="dxa"/>
            <w:vMerge/>
            <w:vAlign w:val="center"/>
          </w:tcPr>
          <w:p w14:paraId="49D728B5" w14:textId="77777777" w:rsidR="00E60729" w:rsidRDefault="00E60729" w:rsidP="00C84C5D"/>
        </w:tc>
        <w:tc>
          <w:tcPr>
            <w:tcW w:w="1691" w:type="dxa"/>
          </w:tcPr>
          <w:p w14:paraId="5E4191A0" w14:textId="77777777" w:rsidR="00E60729" w:rsidRDefault="00E60729" w:rsidP="00C84C5D">
            <w:r w:rsidRPr="1AAA909E">
              <w:rPr>
                <w:rFonts w:ascii="Calibri" w:eastAsia="Calibri" w:hAnsi="Calibri" w:cs="Calibri"/>
              </w:rPr>
              <w:t xml:space="preserve">Mixed   </w:t>
            </w:r>
          </w:p>
        </w:tc>
        <w:tc>
          <w:tcPr>
            <w:tcW w:w="958" w:type="dxa"/>
          </w:tcPr>
          <w:p w14:paraId="147C9A38" w14:textId="77777777" w:rsidR="00E60729" w:rsidRDefault="00E60729" w:rsidP="00C84C5D">
            <w:pPr>
              <w:rPr>
                <w:rFonts w:ascii="Calibri" w:eastAsia="Calibri" w:hAnsi="Calibri" w:cs="Calibri"/>
              </w:rPr>
            </w:pPr>
            <w:r w:rsidRPr="5A219319">
              <w:rPr>
                <w:rFonts w:ascii="Calibri" w:eastAsia="Calibri" w:hAnsi="Calibri" w:cs="Calibri"/>
              </w:rPr>
              <w:t xml:space="preserve">178  </w:t>
            </w:r>
          </w:p>
        </w:tc>
        <w:tc>
          <w:tcPr>
            <w:tcW w:w="1016" w:type="dxa"/>
          </w:tcPr>
          <w:p w14:paraId="0B3509D3" w14:textId="77777777" w:rsidR="00E60729" w:rsidRDefault="00E60729" w:rsidP="00C84C5D">
            <w:r w:rsidRPr="1AAA909E">
              <w:rPr>
                <w:rFonts w:ascii="Calibri" w:eastAsia="Calibri" w:hAnsi="Calibri" w:cs="Calibri"/>
              </w:rPr>
              <w:t xml:space="preserve">0.7  </w:t>
            </w:r>
          </w:p>
        </w:tc>
        <w:tc>
          <w:tcPr>
            <w:tcW w:w="944" w:type="dxa"/>
          </w:tcPr>
          <w:p w14:paraId="0CC68EF7" w14:textId="77777777" w:rsidR="00E60729" w:rsidRDefault="00E60729" w:rsidP="00C84C5D">
            <w:r w:rsidRPr="17AA8E6B">
              <w:rPr>
                <w:rFonts w:ascii="Calibri" w:eastAsia="Calibri" w:hAnsi="Calibri" w:cs="Calibri"/>
              </w:rPr>
              <w:t>15</w:t>
            </w:r>
          </w:p>
        </w:tc>
        <w:tc>
          <w:tcPr>
            <w:tcW w:w="973" w:type="dxa"/>
          </w:tcPr>
          <w:p w14:paraId="38674CC2" w14:textId="77777777" w:rsidR="00E60729" w:rsidRDefault="00E60729" w:rsidP="00C84C5D">
            <w:r w:rsidRPr="17AA8E6B">
              <w:rPr>
                <w:rFonts w:ascii="Calibri" w:eastAsia="Calibri" w:hAnsi="Calibri" w:cs="Calibri"/>
              </w:rPr>
              <w:t>0.2</w:t>
            </w:r>
          </w:p>
        </w:tc>
        <w:tc>
          <w:tcPr>
            <w:tcW w:w="973" w:type="dxa"/>
          </w:tcPr>
          <w:p w14:paraId="6DF87CB3" w14:textId="77777777" w:rsidR="00E60729" w:rsidRDefault="00E60729" w:rsidP="00C84C5D">
            <w:pPr>
              <w:rPr>
                <w:rFonts w:ascii="Calibri" w:eastAsia="Calibri" w:hAnsi="Calibri" w:cs="Calibri"/>
              </w:rPr>
            </w:pPr>
            <w:r w:rsidRPr="5BD8D8C9">
              <w:rPr>
                <w:rFonts w:ascii="Calibri" w:eastAsia="Calibri" w:hAnsi="Calibri" w:cs="Calibri"/>
              </w:rPr>
              <w:t>&lt;10</w:t>
            </w:r>
          </w:p>
        </w:tc>
        <w:tc>
          <w:tcPr>
            <w:tcW w:w="973" w:type="dxa"/>
          </w:tcPr>
          <w:p w14:paraId="70D4D124" w14:textId="77777777" w:rsidR="00E60729" w:rsidRDefault="00E60729" w:rsidP="00C84C5D">
            <w:pPr>
              <w:rPr>
                <w:rFonts w:ascii="Calibri" w:eastAsia="Calibri" w:hAnsi="Calibri" w:cs="Calibri"/>
              </w:rPr>
            </w:pPr>
            <w:r w:rsidRPr="5BD8D8C9">
              <w:rPr>
                <w:rFonts w:ascii="Calibri" w:eastAsia="Calibri" w:hAnsi="Calibri" w:cs="Calibri"/>
              </w:rPr>
              <w:t>-</w:t>
            </w:r>
          </w:p>
        </w:tc>
      </w:tr>
      <w:tr w:rsidR="00E60729" w14:paraId="5E633BA8" w14:textId="77777777" w:rsidTr="00C84C5D">
        <w:trPr>
          <w:trHeight w:val="300"/>
        </w:trPr>
        <w:tc>
          <w:tcPr>
            <w:tcW w:w="1488" w:type="dxa"/>
            <w:vMerge/>
            <w:vAlign w:val="center"/>
          </w:tcPr>
          <w:p w14:paraId="4E187DB3" w14:textId="77777777" w:rsidR="00E60729" w:rsidRDefault="00E60729" w:rsidP="00C84C5D"/>
        </w:tc>
        <w:tc>
          <w:tcPr>
            <w:tcW w:w="1691" w:type="dxa"/>
          </w:tcPr>
          <w:p w14:paraId="1C9B1365" w14:textId="77777777" w:rsidR="00E60729" w:rsidRDefault="00E60729" w:rsidP="00C84C5D">
            <w:r w:rsidRPr="1AAA909E">
              <w:rPr>
                <w:rFonts w:ascii="Calibri" w:eastAsia="Calibri" w:hAnsi="Calibri" w:cs="Calibri"/>
              </w:rPr>
              <w:t xml:space="preserve">Other   </w:t>
            </w:r>
          </w:p>
        </w:tc>
        <w:tc>
          <w:tcPr>
            <w:tcW w:w="958" w:type="dxa"/>
          </w:tcPr>
          <w:p w14:paraId="0443DB98" w14:textId="77777777" w:rsidR="00E60729" w:rsidRDefault="00E60729" w:rsidP="00C84C5D">
            <w:r w:rsidRPr="5A219319">
              <w:rPr>
                <w:rFonts w:ascii="Calibri" w:eastAsia="Calibri" w:hAnsi="Calibri" w:cs="Calibri"/>
              </w:rPr>
              <w:t xml:space="preserve">169  </w:t>
            </w:r>
          </w:p>
        </w:tc>
        <w:tc>
          <w:tcPr>
            <w:tcW w:w="1016" w:type="dxa"/>
          </w:tcPr>
          <w:p w14:paraId="3A4BF7CA" w14:textId="77777777" w:rsidR="00E60729" w:rsidRDefault="00E60729" w:rsidP="00C84C5D">
            <w:r w:rsidRPr="5A219319">
              <w:rPr>
                <w:rFonts w:ascii="Calibri" w:eastAsia="Calibri" w:hAnsi="Calibri" w:cs="Calibri"/>
              </w:rPr>
              <w:t xml:space="preserve">0.7  </w:t>
            </w:r>
          </w:p>
        </w:tc>
        <w:tc>
          <w:tcPr>
            <w:tcW w:w="944" w:type="dxa"/>
          </w:tcPr>
          <w:p w14:paraId="0F6DC240" w14:textId="77777777" w:rsidR="00E60729" w:rsidRDefault="00E60729" w:rsidP="00C84C5D">
            <w:r w:rsidRPr="17AA8E6B">
              <w:rPr>
                <w:rFonts w:ascii="Calibri" w:eastAsia="Calibri" w:hAnsi="Calibri" w:cs="Calibri"/>
              </w:rPr>
              <w:t>70</w:t>
            </w:r>
          </w:p>
        </w:tc>
        <w:tc>
          <w:tcPr>
            <w:tcW w:w="973" w:type="dxa"/>
          </w:tcPr>
          <w:p w14:paraId="00C1B7C4" w14:textId="77777777" w:rsidR="00E60729" w:rsidRDefault="00E60729" w:rsidP="00C84C5D">
            <w:r w:rsidRPr="17AA8E6B">
              <w:rPr>
                <w:rFonts w:ascii="Calibri" w:eastAsia="Calibri" w:hAnsi="Calibri" w:cs="Calibri"/>
              </w:rPr>
              <w:t>1.2</w:t>
            </w:r>
          </w:p>
        </w:tc>
        <w:tc>
          <w:tcPr>
            <w:tcW w:w="973" w:type="dxa"/>
          </w:tcPr>
          <w:p w14:paraId="22B39B9E" w14:textId="77777777" w:rsidR="00E60729" w:rsidRDefault="00E60729" w:rsidP="00C84C5D">
            <w:pPr>
              <w:rPr>
                <w:rFonts w:ascii="Calibri" w:eastAsia="Calibri" w:hAnsi="Calibri" w:cs="Calibri"/>
              </w:rPr>
            </w:pPr>
            <w:r w:rsidRPr="5BD8D8C9">
              <w:rPr>
                <w:rFonts w:ascii="Calibri" w:eastAsia="Calibri" w:hAnsi="Calibri" w:cs="Calibri"/>
              </w:rPr>
              <w:t>&lt;10</w:t>
            </w:r>
          </w:p>
        </w:tc>
        <w:tc>
          <w:tcPr>
            <w:tcW w:w="973" w:type="dxa"/>
          </w:tcPr>
          <w:p w14:paraId="5F65C5D4" w14:textId="77777777" w:rsidR="00E60729" w:rsidRDefault="00E60729" w:rsidP="00C84C5D">
            <w:pPr>
              <w:rPr>
                <w:rFonts w:ascii="Calibri" w:eastAsia="Calibri" w:hAnsi="Calibri" w:cs="Calibri"/>
              </w:rPr>
            </w:pPr>
            <w:r w:rsidRPr="5BD8D8C9">
              <w:rPr>
                <w:rFonts w:ascii="Calibri" w:eastAsia="Calibri" w:hAnsi="Calibri" w:cs="Calibri"/>
              </w:rPr>
              <w:t>-</w:t>
            </w:r>
          </w:p>
        </w:tc>
      </w:tr>
      <w:tr w:rsidR="00E60729" w14:paraId="3A887A63" w14:textId="77777777" w:rsidTr="00C84C5D">
        <w:trPr>
          <w:trHeight w:val="300"/>
        </w:trPr>
        <w:tc>
          <w:tcPr>
            <w:tcW w:w="1488" w:type="dxa"/>
            <w:vMerge/>
            <w:vAlign w:val="center"/>
          </w:tcPr>
          <w:p w14:paraId="1FF471E7" w14:textId="77777777" w:rsidR="00E60729" w:rsidRDefault="00E60729" w:rsidP="00C84C5D"/>
        </w:tc>
        <w:tc>
          <w:tcPr>
            <w:tcW w:w="1691" w:type="dxa"/>
          </w:tcPr>
          <w:p w14:paraId="7FC26489" w14:textId="77777777" w:rsidR="00E60729" w:rsidRDefault="00E60729" w:rsidP="00C84C5D">
            <w:r w:rsidRPr="188447B3">
              <w:rPr>
                <w:rFonts w:ascii="Calibri" w:eastAsia="Calibri" w:hAnsi="Calibri" w:cs="Calibri"/>
              </w:rPr>
              <w:t>Not stated</w:t>
            </w:r>
            <w:r w:rsidRPr="188447B3">
              <w:rPr>
                <w:rFonts w:ascii="Calibri" w:eastAsia="Calibri" w:hAnsi="Calibri" w:cs="Calibri"/>
                <w:color w:val="202122"/>
                <w:sz w:val="21"/>
                <w:szCs w:val="21"/>
              </w:rPr>
              <w:t>†</w:t>
            </w:r>
            <w:r w:rsidRPr="188447B3">
              <w:rPr>
                <w:rFonts w:ascii="Calibri" w:eastAsia="Calibri" w:hAnsi="Calibri" w:cs="Calibri"/>
              </w:rPr>
              <w:t xml:space="preserve">  </w:t>
            </w:r>
          </w:p>
        </w:tc>
        <w:tc>
          <w:tcPr>
            <w:tcW w:w="958" w:type="dxa"/>
          </w:tcPr>
          <w:p w14:paraId="5F97CFC2" w14:textId="77777777" w:rsidR="00E60729" w:rsidRDefault="00E60729" w:rsidP="00C84C5D">
            <w:r w:rsidRPr="5A219319">
              <w:rPr>
                <w:rFonts w:ascii="Calibri" w:eastAsia="Calibri" w:hAnsi="Calibri" w:cs="Calibri"/>
              </w:rPr>
              <w:t xml:space="preserve">85  </w:t>
            </w:r>
          </w:p>
        </w:tc>
        <w:tc>
          <w:tcPr>
            <w:tcW w:w="1016" w:type="dxa"/>
          </w:tcPr>
          <w:p w14:paraId="5E0A2635" w14:textId="77777777" w:rsidR="00E60729" w:rsidRDefault="00E60729" w:rsidP="00C84C5D">
            <w:r w:rsidRPr="1AAA909E">
              <w:rPr>
                <w:rFonts w:ascii="Calibri" w:eastAsia="Calibri" w:hAnsi="Calibri" w:cs="Calibri"/>
              </w:rPr>
              <w:t xml:space="preserve">0.3  </w:t>
            </w:r>
          </w:p>
        </w:tc>
        <w:tc>
          <w:tcPr>
            <w:tcW w:w="944" w:type="dxa"/>
          </w:tcPr>
          <w:p w14:paraId="4668AC33" w14:textId="77777777" w:rsidR="00E60729" w:rsidRDefault="00E60729" w:rsidP="00C84C5D">
            <w:r w:rsidRPr="17AA8E6B">
              <w:rPr>
                <w:rFonts w:ascii="Calibri" w:eastAsia="Calibri" w:hAnsi="Calibri" w:cs="Calibri"/>
              </w:rPr>
              <w:t>0</w:t>
            </w:r>
          </w:p>
        </w:tc>
        <w:tc>
          <w:tcPr>
            <w:tcW w:w="973" w:type="dxa"/>
          </w:tcPr>
          <w:p w14:paraId="38A2FE6A" w14:textId="77777777" w:rsidR="00E60729" w:rsidRDefault="00E60729" w:rsidP="00C84C5D">
            <w:r w:rsidRPr="17AA8E6B">
              <w:rPr>
                <w:rFonts w:ascii="Calibri" w:eastAsia="Calibri" w:hAnsi="Calibri" w:cs="Calibri"/>
              </w:rPr>
              <w:t>0</w:t>
            </w:r>
          </w:p>
        </w:tc>
        <w:tc>
          <w:tcPr>
            <w:tcW w:w="973" w:type="dxa"/>
          </w:tcPr>
          <w:p w14:paraId="6006F2D6" w14:textId="77777777" w:rsidR="00E60729" w:rsidRDefault="00E60729" w:rsidP="00C84C5D">
            <w:pPr>
              <w:rPr>
                <w:rFonts w:ascii="Calibri" w:eastAsia="Calibri" w:hAnsi="Calibri" w:cs="Calibri"/>
              </w:rPr>
            </w:pPr>
            <w:r w:rsidRPr="5BD8D8C9">
              <w:rPr>
                <w:rFonts w:ascii="Calibri" w:eastAsia="Calibri" w:hAnsi="Calibri" w:cs="Calibri"/>
              </w:rPr>
              <w:t>86</w:t>
            </w:r>
          </w:p>
        </w:tc>
        <w:tc>
          <w:tcPr>
            <w:tcW w:w="973" w:type="dxa"/>
          </w:tcPr>
          <w:p w14:paraId="059EDCC7" w14:textId="77777777" w:rsidR="00E60729" w:rsidRDefault="00E60729" w:rsidP="00C84C5D">
            <w:pPr>
              <w:rPr>
                <w:rFonts w:ascii="Calibri" w:eastAsia="Calibri" w:hAnsi="Calibri" w:cs="Calibri"/>
              </w:rPr>
            </w:pPr>
            <w:r w:rsidRPr="5BD8D8C9">
              <w:rPr>
                <w:rFonts w:ascii="Calibri" w:eastAsia="Calibri" w:hAnsi="Calibri" w:cs="Calibri"/>
              </w:rPr>
              <w:t>3.9</w:t>
            </w:r>
          </w:p>
        </w:tc>
      </w:tr>
      <w:tr w:rsidR="00E60729" w14:paraId="21418640" w14:textId="77777777" w:rsidTr="00C84C5D">
        <w:trPr>
          <w:trHeight w:val="300"/>
        </w:trPr>
        <w:tc>
          <w:tcPr>
            <w:tcW w:w="1488" w:type="dxa"/>
            <w:vMerge/>
            <w:vAlign w:val="center"/>
          </w:tcPr>
          <w:p w14:paraId="20CBF55E" w14:textId="77777777" w:rsidR="00E60729" w:rsidRDefault="00E60729" w:rsidP="00C84C5D"/>
        </w:tc>
        <w:tc>
          <w:tcPr>
            <w:tcW w:w="1691" w:type="dxa"/>
          </w:tcPr>
          <w:p w14:paraId="4B90E2FA" w14:textId="174D84AF" w:rsidR="00E60729" w:rsidRDefault="00E60729" w:rsidP="00C84C5D">
            <w:r w:rsidRPr="1AAA909E">
              <w:rPr>
                <w:rFonts w:ascii="Calibri" w:eastAsia="Calibri" w:hAnsi="Calibri" w:cs="Calibri"/>
              </w:rPr>
              <w:t xml:space="preserve">Missing (% of cohort)  </w:t>
            </w:r>
          </w:p>
        </w:tc>
        <w:tc>
          <w:tcPr>
            <w:tcW w:w="1974" w:type="dxa"/>
            <w:gridSpan w:val="2"/>
          </w:tcPr>
          <w:p w14:paraId="106063C5" w14:textId="13E7F0A3" w:rsidR="00E60729" w:rsidRDefault="00E60729" w:rsidP="00C84C5D">
            <w:r w:rsidRPr="5A219319">
              <w:rPr>
                <w:rFonts w:ascii="Calibri" w:eastAsia="Calibri" w:hAnsi="Calibri" w:cs="Calibri"/>
              </w:rPr>
              <w:t xml:space="preserve">91 (0.4)  </w:t>
            </w:r>
          </w:p>
        </w:tc>
        <w:tc>
          <w:tcPr>
            <w:tcW w:w="1917" w:type="dxa"/>
            <w:gridSpan w:val="2"/>
          </w:tcPr>
          <w:p w14:paraId="5CE032F7" w14:textId="4407667F" w:rsidR="00E60729" w:rsidRDefault="00E60729" w:rsidP="00C84C5D">
            <w:pPr>
              <w:spacing w:line="257" w:lineRule="auto"/>
            </w:pPr>
            <w:r w:rsidRPr="17AA8E6B">
              <w:rPr>
                <w:rFonts w:ascii="Calibri" w:eastAsia="Calibri" w:hAnsi="Calibri" w:cs="Calibri"/>
                <w:color w:val="000000" w:themeColor="text1"/>
              </w:rPr>
              <w:t>4,301 (41.5)</w:t>
            </w:r>
          </w:p>
        </w:tc>
        <w:tc>
          <w:tcPr>
            <w:tcW w:w="1946" w:type="dxa"/>
            <w:gridSpan w:val="2"/>
          </w:tcPr>
          <w:p w14:paraId="201002A0" w14:textId="6AF3E256" w:rsidR="00E60729" w:rsidRDefault="00E60729" w:rsidP="00C84C5D">
            <w:pPr>
              <w:rPr>
                <w:rFonts w:ascii="Calibri" w:eastAsia="Calibri" w:hAnsi="Calibri" w:cs="Calibri"/>
              </w:rPr>
            </w:pPr>
            <w:r w:rsidRPr="1FAE65AF">
              <w:rPr>
                <w:rFonts w:ascii="Calibri" w:eastAsia="Calibri" w:hAnsi="Calibri" w:cs="Calibri"/>
              </w:rPr>
              <w:t>112 (4.9)</w:t>
            </w:r>
          </w:p>
        </w:tc>
      </w:tr>
      <w:tr w:rsidR="00E60729" w14:paraId="7BD90950" w14:textId="77777777" w:rsidTr="00C84C5D">
        <w:trPr>
          <w:trHeight w:val="300"/>
        </w:trPr>
        <w:tc>
          <w:tcPr>
            <w:tcW w:w="1488" w:type="dxa"/>
            <w:vMerge w:val="restart"/>
          </w:tcPr>
          <w:p w14:paraId="69C7FBB8" w14:textId="77777777" w:rsidR="00E60729" w:rsidRDefault="00E60729" w:rsidP="00C84C5D">
            <w:r w:rsidRPr="1E89A785">
              <w:rPr>
                <w:rFonts w:ascii="Calibri" w:eastAsia="Calibri" w:hAnsi="Calibri" w:cs="Calibri"/>
              </w:rPr>
              <w:t xml:space="preserve">Socio-economic status quintiles (IMD 2019 in CPRD; WIMD 2019 in SAIL; SIMD 2020v2 in DataLoch)   </w:t>
            </w:r>
          </w:p>
        </w:tc>
        <w:tc>
          <w:tcPr>
            <w:tcW w:w="1691" w:type="dxa"/>
          </w:tcPr>
          <w:p w14:paraId="3810C412" w14:textId="77777777" w:rsidR="00E60729" w:rsidRDefault="00E60729" w:rsidP="00C84C5D">
            <w:r w:rsidRPr="1AAA909E">
              <w:rPr>
                <w:rFonts w:ascii="Calibri" w:eastAsia="Calibri" w:hAnsi="Calibri" w:cs="Calibri"/>
              </w:rPr>
              <w:t xml:space="preserve">Least deprived   </w:t>
            </w:r>
          </w:p>
        </w:tc>
        <w:tc>
          <w:tcPr>
            <w:tcW w:w="958" w:type="dxa"/>
          </w:tcPr>
          <w:p w14:paraId="763EB489" w14:textId="77777777" w:rsidR="00E60729" w:rsidRDefault="00E60729" w:rsidP="00C84C5D">
            <w:pPr>
              <w:rPr>
                <w:rFonts w:ascii="Calibri" w:eastAsia="Calibri" w:hAnsi="Calibri" w:cs="Calibri"/>
              </w:rPr>
            </w:pPr>
            <w:r w:rsidRPr="5A219319">
              <w:rPr>
                <w:rFonts w:ascii="Calibri" w:eastAsia="Calibri" w:hAnsi="Calibri" w:cs="Calibri"/>
              </w:rPr>
              <w:t xml:space="preserve">5,506  </w:t>
            </w:r>
          </w:p>
        </w:tc>
        <w:tc>
          <w:tcPr>
            <w:tcW w:w="1016" w:type="dxa"/>
          </w:tcPr>
          <w:p w14:paraId="5EA0EF58" w14:textId="77777777" w:rsidR="00E60729" w:rsidRDefault="00E60729" w:rsidP="00C84C5D">
            <w:r w:rsidRPr="1AAA909E">
              <w:rPr>
                <w:rFonts w:ascii="Calibri" w:eastAsia="Calibri" w:hAnsi="Calibri" w:cs="Calibri"/>
              </w:rPr>
              <w:t xml:space="preserve">21.5  </w:t>
            </w:r>
          </w:p>
        </w:tc>
        <w:tc>
          <w:tcPr>
            <w:tcW w:w="944" w:type="dxa"/>
          </w:tcPr>
          <w:p w14:paraId="5F0ADB4F" w14:textId="77777777" w:rsidR="00E60729" w:rsidRDefault="00E60729" w:rsidP="00C84C5D">
            <w:pPr>
              <w:spacing w:line="257" w:lineRule="auto"/>
            </w:pPr>
            <w:r w:rsidRPr="17AA8E6B">
              <w:rPr>
                <w:rFonts w:ascii="Calibri" w:eastAsia="Calibri" w:hAnsi="Calibri" w:cs="Calibri"/>
              </w:rPr>
              <w:t>2,123</w:t>
            </w:r>
          </w:p>
        </w:tc>
        <w:tc>
          <w:tcPr>
            <w:tcW w:w="973" w:type="dxa"/>
          </w:tcPr>
          <w:p w14:paraId="3E8C4575" w14:textId="77777777" w:rsidR="00E60729" w:rsidRDefault="00E60729" w:rsidP="00C84C5D">
            <w:r w:rsidRPr="17AA8E6B">
              <w:rPr>
                <w:rFonts w:ascii="Calibri" w:eastAsia="Calibri" w:hAnsi="Calibri" w:cs="Calibri"/>
              </w:rPr>
              <w:t>21.0</w:t>
            </w:r>
          </w:p>
        </w:tc>
        <w:tc>
          <w:tcPr>
            <w:tcW w:w="973" w:type="dxa"/>
          </w:tcPr>
          <w:p w14:paraId="26517897" w14:textId="77777777" w:rsidR="00E60729" w:rsidRDefault="00E60729" w:rsidP="00C84C5D">
            <w:pPr>
              <w:rPr>
                <w:rFonts w:ascii="Calibri" w:eastAsia="Calibri" w:hAnsi="Calibri" w:cs="Calibri"/>
              </w:rPr>
            </w:pPr>
            <w:r w:rsidRPr="1FAE65AF">
              <w:rPr>
                <w:rFonts w:ascii="Calibri" w:eastAsia="Calibri" w:hAnsi="Calibri" w:cs="Calibri"/>
              </w:rPr>
              <w:t>610</w:t>
            </w:r>
          </w:p>
        </w:tc>
        <w:tc>
          <w:tcPr>
            <w:tcW w:w="973" w:type="dxa"/>
          </w:tcPr>
          <w:p w14:paraId="1E8BFF97" w14:textId="77777777" w:rsidR="00E60729" w:rsidRDefault="00E60729" w:rsidP="00C84C5D">
            <w:pPr>
              <w:rPr>
                <w:rFonts w:ascii="Calibri" w:eastAsia="Calibri" w:hAnsi="Calibri" w:cs="Calibri"/>
              </w:rPr>
            </w:pPr>
            <w:r w:rsidRPr="6B7610B2">
              <w:rPr>
                <w:rFonts w:ascii="Calibri" w:eastAsia="Calibri" w:hAnsi="Calibri" w:cs="Calibri"/>
              </w:rPr>
              <w:t>26.7</w:t>
            </w:r>
          </w:p>
        </w:tc>
      </w:tr>
      <w:tr w:rsidR="00E60729" w14:paraId="29C60704" w14:textId="77777777" w:rsidTr="00C84C5D">
        <w:trPr>
          <w:trHeight w:val="300"/>
        </w:trPr>
        <w:tc>
          <w:tcPr>
            <w:tcW w:w="1488" w:type="dxa"/>
            <w:vMerge/>
            <w:vAlign w:val="center"/>
          </w:tcPr>
          <w:p w14:paraId="50472A83" w14:textId="77777777" w:rsidR="00E60729" w:rsidRDefault="00E60729" w:rsidP="00C84C5D"/>
        </w:tc>
        <w:tc>
          <w:tcPr>
            <w:tcW w:w="1691" w:type="dxa"/>
          </w:tcPr>
          <w:p w14:paraId="5536C585" w14:textId="77777777" w:rsidR="00E60729" w:rsidRDefault="00E60729" w:rsidP="00C84C5D">
            <w:r w:rsidRPr="1AAA909E">
              <w:rPr>
                <w:rFonts w:ascii="Calibri" w:eastAsia="Calibri" w:hAnsi="Calibri" w:cs="Calibri"/>
              </w:rPr>
              <w:t xml:space="preserve">Second least deprived   </w:t>
            </w:r>
          </w:p>
        </w:tc>
        <w:tc>
          <w:tcPr>
            <w:tcW w:w="958" w:type="dxa"/>
          </w:tcPr>
          <w:p w14:paraId="314468AB" w14:textId="77777777" w:rsidR="00E60729" w:rsidRDefault="00E60729" w:rsidP="00C84C5D">
            <w:r w:rsidRPr="5A219319">
              <w:rPr>
                <w:rFonts w:ascii="Calibri" w:eastAsia="Calibri" w:hAnsi="Calibri" w:cs="Calibri"/>
              </w:rPr>
              <w:t xml:space="preserve">5,549  </w:t>
            </w:r>
          </w:p>
        </w:tc>
        <w:tc>
          <w:tcPr>
            <w:tcW w:w="1016" w:type="dxa"/>
          </w:tcPr>
          <w:p w14:paraId="28702A6F" w14:textId="77777777" w:rsidR="00E60729" w:rsidRDefault="00E60729" w:rsidP="00C84C5D">
            <w:r w:rsidRPr="5A219319">
              <w:rPr>
                <w:rFonts w:ascii="Calibri" w:eastAsia="Calibri" w:hAnsi="Calibri" w:cs="Calibri"/>
              </w:rPr>
              <w:t>21.7</w:t>
            </w:r>
          </w:p>
        </w:tc>
        <w:tc>
          <w:tcPr>
            <w:tcW w:w="944" w:type="dxa"/>
          </w:tcPr>
          <w:p w14:paraId="7218B4A5" w14:textId="77777777" w:rsidR="00E60729" w:rsidRDefault="00E60729" w:rsidP="00C84C5D">
            <w:pPr>
              <w:spacing w:line="257" w:lineRule="auto"/>
            </w:pPr>
            <w:r w:rsidRPr="17AA8E6B">
              <w:rPr>
                <w:rFonts w:ascii="Calibri" w:eastAsia="Calibri" w:hAnsi="Calibri" w:cs="Calibri"/>
              </w:rPr>
              <w:t>1,930</w:t>
            </w:r>
          </w:p>
        </w:tc>
        <w:tc>
          <w:tcPr>
            <w:tcW w:w="973" w:type="dxa"/>
          </w:tcPr>
          <w:p w14:paraId="38D7135B" w14:textId="77777777" w:rsidR="00E60729" w:rsidRDefault="00E60729" w:rsidP="00C84C5D">
            <w:r w:rsidRPr="17AA8E6B">
              <w:rPr>
                <w:rFonts w:ascii="Calibri" w:eastAsia="Calibri" w:hAnsi="Calibri" w:cs="Calibri"/>
              </w:rPr>
              <w:t>19.0</w:t>
            </w:r>
          </w:p>
        </w:tc>
        <w:tc>
          <w:tcPr>
            <w:tcW w:w="973" w:type="dxa"/>
          </w:tcPr>
          <w:p w14:paraId="2E0E55D0" w14:textId="77777777" w:rsidR="00E60729" w:rsidRDefault="00E60729" w:rsidP="00C84C5D">
            <w:pPr>
              <w:rPr>
                <w:rFonts w:ascii="Calibri" w:eastAsia="Calibri" w:hAnsi="Calibri" w:cs="Calibri"/>
              </w:rPr>
            </w:pPr>
            <w:r w:rsidRPr="1FAE65AF">
              <w:rPr>
                <w:rFonts w:ascii="Calibri" w:eastAsia="Calibri" w:hAnsi="Calibri" w:cs="Calibri"/>
              </w:rPr>
              <w:t>404</w:t>
            </w:r>
          </w:p>
        </w:tc>
        <w:tc>
          <w:tcPr>
            <w:tcW w:w="973" w:type="dxa"/>
          </w:tcPr>
          <w:p w14:paraId="76FED889" w14:textId="77777777" w:rsidR="00E60729" w:rsidRDefault="00E60729" w:rsidP="00C84C5D">
            <w:pPr>
              <w:rPr>
                <w:rFonts w:ascii="Calibri" w:eastAsia="Calibri" w:hAnsi="Calibri" w:cs="Calibri"/>
              </w:rPr>
            </w:pPr>
            <w:r w:rsidRPr="6B7610B2">
              <w:rPr>
                <w:rFonts w:ascii="Calibri" w:eastAsia="Calibri" w:hAnsi="Calibri" w:cs="Calibri"/>
              </w:rPr>
              <w:t>17.7</w:t>
            </w:r>
          </w:p>
        </w:tc>
      </w:tr>
      <w:tr w:rsidR="00E60729" w14:paraId="524D3ABF" w14:textId="77777777" w:rsidTr="00C84C5D">
        <w:trPr>
          <w:trHeight w:val="300"/>
        </w:trPr>
        <w:tc>
          <w:tcPr>
            <w:tcW w:w="1488" w:type="dxa"/>
            <w:vMerge/>
            <w:vAlign w:val="center"/>
          </w:tcPr>
          <w:p w14:paraId="2D07F90C" w14:textId="77777777" w:rsidR="00E60729" w:rsidRDefault="00E60729" w:rsidP="00C84C5D"/>
        </w:tc>
        <w:tc>
          <w:tcPr>
            <w:tcW w:w="1691" w:type="dxa"/>
          </w:tcPr>
          <w:p w14:paraId="25EA1DF9" w14:textId="77777777" w:rsidR="00E60729" w:rsidRDefault="00E60729" w:rsidP="00C84C5D">
            <w:r w:rsidRPr="1AAA909E">
              <w:rPr>
                <w:rFonts w:ascii="Calibri" w:eastAsia="Calibri" w:hAnsi="Calibri" w:cs="Calibri"/>
              </w:rPr>
              <w:t xml:space="preserve">Middle   </w:t>
            </w:r>
          </w:p>
        </w:tc>
        <w:tc>
          <w:tcPr>
            <w:tcW w:w="958" w:type="dxa"/>
          </w:tcPr>
          <w:p w14:paraId="218CA06B" w14:textId="77777777" w:rsidR="00E60729" w:rsidRDefault="00E60729" w:rsidP="00C84C5D">
            <w:pPr>
              <w:rPr>
                <w:rFonts w:ascii="Calibri" w:eastAsia="Calibri" w:hAnsi="Calibri" w:cs="Calibri"/>
              </w:rPr>
            </w:pPr>
            <w:r w:rsidRPr="5A219319">
              <w:rPr>
                <w:rFonts w:ascii="Calibri" w:eastAsia="Calibri" w:hAnsi="Calibri" w:cs="Calibri"/>
              </w:rPr>
              <w:t xml:space="preserve">4,879  </w:t>
            </w:r>
          </w:p>
        </w:tc>
        <w:tc>
          <w:tcPr>
            <w:tcW w:w="1016" w:type="dxa"/>
          </w:tcPr>
          <w:p w14:paraId="2AF2DCDF" w14:textId="77777777" w:rsidR="00E60729" w:rsidRDefault="00E60729" w:rsidP="00C84C5D">
            <w:r w:rsidRPr="1AAA909E">
              <w:rPr>
                <w:rFonts w:ascii="Calibri" w:eastAsia="Calibri" w:hAnsi="Calibri" w:cs="Calibri"/>
              </w:rPr>
              <w:t xml:space="preserve">19.1  </w:t>
            </w:r>
          </w:p>
        </w:tc>
        <w:tc>
          <w:tcPr>
            <w:tcW w:w="944" w:type="dxa"/>
          </w:tcPr>
          <w:p w14:paraId="42103319" w14:textId="77777777" w:rsidR="00E60729" w:rsidRDefault="00E60729" w:rsidP="00C84C5D">
            <w:pPr>
              <w:spacing w:line="257" w:lineRule="auto"/>
            </w:pPr>
            <w:r w:rsidRPr="17AA8E6B">
              <w:rPr>
                <w:rFonts w:ascii="Calibri" w:eastAsia="Calibri" w:hAnsi="Calibri" w:cs="Calibri"/>
              </w:rPr>
              <w:t>2,123</w:t>
            </w:r>
          </w:p>
        </w:tc>
        <w:tc>
          <w:tcPr>
            <w:tcW w:w="973" w:type="dxa"/>
          </w:tcPr>
          <w:p w14:paraId="028528FE" w14:textId="77777777" w:rsidR="00E60729" w:rsidRDefault="00E60729" w:rsidP="00C84C5D">
            <w:r w:rsidRPr="17AA8E6B">
              <w:rPr>
                <w:rFonts w:ascii="Calibri" w:eastAsia="Calibri" w:hAnsi="Calibri" w:cs="Calibri"/>
              </w:rPr>
              <w:t>21</w:t>
            </w:r>
          </w:p>
        </w:tc>
        <w:tc>
          <w:tcPr>
            <w:tcW w:w="973" w:type="dxa"/>
          </w:tcPr>
          <w:p w14:paraId="498242C2" w14:textId="77777777" w:rsidR="00E60729" w:rsidRDefault="00E60729" w:rsidP="00C84C5D">
            <w:pPr>
              <w:rPr>
                <w:rFonts w:ascii="Calibri" w:eastAsia="Calibri" w:hAnsi="Calibri" w:cs="Calibri"/>
              </w:rPr>
            </w:pPr>
            <w:r w:rsidRPr="1FAE65AF">
              <w:rPr>
                <w:rFonts w:ascii="Calibri" w:eastAsia="Calibri" w:hAnsi="Calibri" w:cs="Calibri"/>
              </w:rPr>
              <w:t>422</w:t>
            </w:r>
          </w:p>
        </w:tc>
        <w:tc>
          <w:tcPr>
            <w:tcW w:w="973" w:type="dxa"/>
          </w:tcPr>
          <w:p w14:paraId="2547E5F2" w14:textId="77777777" w:rsidR="00E60729" w:rsidRDefault="00E60729" w:rsidP="00C84C5D">
            <w:pPr>
              <w:rPr>
                <w:rFonts w:ascii="Calibri" w:eastAsia="Calibri" w:hAnsi="Calibri" w:cs="Calibri"/>
              </w:rPr>
            </w:pPr>
            <w:r w:rsidRPr="6B7610B2">
              <w:rPr>
                <w:rFonts w:ascii="Calibri" w:eastAsia="Calibri" w:hAnsi="Calibri" w:cs="Calibri"/>
              </w:rPr>
              <w:t>18.5</w:t>
            </w:r>
          </w:p>
        </w:tc>
      </w:tr>
      <w:tr w:rsidR="00E60729" w14:paraId="40969E4B" w14:textId="77777777" w:rsidTr="00C84C5D">
        <w:trPr>
          <w:trHeight w:val="300"/>
        </w:trPr>
        <w:tc>
          <w:tcPr>
            <w:tcW w:w="1488" w:type="dxa"/>
            <w:vMerge/>
            <w:vAlign w:val="center"/>
          </w:tcPr>
          <w:p w14:paraId="77D39650" w14:textId="77777777" w:rsidR="00E60729" w:rsidRDefault="00E60729" w:rsidP="00C84C5D"/>
        </w:tc>
        <w:tc>
          <w:tcPr>
            <w:tcW w:w="1691" w:type="dxa"/>
          </w:tcPr>
          <w:p w14:paraId="0B3A6E9B" w14:textId="77777777" w:rsidR="00E60729" w:rsidRDefault="00E60729" w:rsidP="00C84C5D">
            <w:r w:rsidRPr="1AAA909E">
              <w:rPr>
                <w:rFonts w:ascii="Calibri" w:eastAsia="Calibri" w:hAnsi="Calibri" w:cs="Calibri"/>
              </w:rPr>
              <w:t xml:space="preserve">Second most deprived   </w:t>
            </w:r>
          </w:p>
        </w:tc>
        <w:tc>
          <w:tcPr>
            <w:tcW w:w="958" w:type="dxa"/>
          </w:tcPr>
          <w:p w14:paraId="5BB1E761" w14:textId="77777777" w:rsidR="00E60729" w:rsidRDefault="00E60729" w:rsidP="00C84C5D">
            <w:pPr>
              <w:rPr>
                <w:rFonts w:ascii="Calibri" w:eastAsia="Calibri" w:hAnsi="Calibri" w:cs="Calibri"/>
              </w:rPr>
            </w:pPr>
            <w:r w:rsidRPr="5A219319">
              <w:rPr>
                <w:rFonts w:ascii="Calibri" w:eastAsia="Calibri" w:hAnsi="Calibri" w:cs="Calibri"/>
              </w:rPr>
              <w:t xml:space="preserve">4,841  </w:t>
            </w:r>
          </w:p>
        </w:tc>
        <w:tc>
          <w:tcPr>
            <w:tcW w:w="1016" w:type="dxa"/>
          </w:tcPr>
          <w:p w14:paraId="5306617C" w14:textId="77777777" w:rsidR="00E60729" w:rsidRDefault="00E60729" w:rsidP="00C84C5D">
            <w:r w:rsidRPr="5A219319">
              <w:rPr>
                <w:rFonts w:ascii="Calibri" w:eastAsia="Calibri" w:hAnsi="Calibri" w:cs="Calibri"/>
              </w:rPr>
              <w:t xml:space="preserve">18.9  </w:t>
            </w:r>
          </w:p>
        </w:tc>
        <w:tc>
          <w:tcPr>
            <w:tcW w:w="944" w:type="dxa"/>
          </w:tcPr>
          <w:p w14:paraId="36D6A571" w14:textId="77777777" w:rsidR="00E60729" w:rsidRDefault="00E60729" w:rsidP="00C84C5D">
            <w:pPr>
              <w:spacing w:line="257" w:lineRule="auto"/>
            </w:pPr>
            <w:r w:rsidRPr="17AA8E6B">
              <w:rPr>
                <w:rFonts w:ascii="Calibri" w:eastAsia="Calibri" w:hAnsi="Calibri" w:cs="Calibri"/>
              </w:rPr>
              <w:t>2,086</w:t>
            </w:r>
          </w:p>
        </w:tc>
        <w:tc>
          <w:tcPr>
            <w:tcW w:w="973" w:type="dxa"/>
          </w:tcPr>
          <w:p w14:paraId="6395C042" w14:textId="77777777" w:rsidR="00E60729" w:rsidRDefault="00E60729" w:rsidP="00C84C5D">
            <w:r w:rsidRPr="17AA8E6B">
              <w:rPr>
                <w:rFonts w:ascii="Calibri" w:eastAsia="Calibri" w:hAnsi="Calibri" w:cs="Calibri"/>
              </w:rPr>
              <w:t>20.5</w:t>
            </w:r>
          </w:p>
        </w:tc>
        <w:tc>
          <w:tcPr>
            <w:tcW w:w="973" w:type="dxa"/>
          </w:tcPr>
          <w:p w14:paraId="02FD8683" w14:textId="77777777" w:rsidR="00E60729" w:rsidRDefault="00E60729" w:rsidP="00C84C5D">
            <w:pPr>
              <w:rPr>
                <w:rFonts w:ascii="Calibri" w:eastAsia="Calibri" w:hAnsi="Calibri" w:cs="Calibri"/>
              </w:rPr>
            </w:pPr>
            <w:r w:rsidRPr="1FAE65AF">
              <w:rPr>
                <w:rFonts w:ascii="Calibri" w:eastAsia="Calibri" w:hAnsi="Calibri" w:cs="Calibri"/>
              </w:rPr>
              <w:t>545</w:t>
            </w:r>
          </w:p>
        </w:tc>
        <w:tc>
          <w:tcPr>
            <w:tcW w:w="973" w:type="dxa"/>
          </w:tcPr>
          <w:p w14:paraId="531DFD98" w14:textId="77777777" w:rsidR="00E60729" w:rsidRDefault="00E60729" w:rsidP="00C84C5D">
            <w:pPr>
              <w:rPr>
                <w:rFonts w:ascii="Calibri" w:eastAsia="Calibri" w:hAnsi="Calibri" w:cs="Calibri"/>
              </w:rPr>
            </w:pPr>
            <w:r w:rsidRPr="6B7610B2">
              <w:rPr>
                <w:rFonts w:ascii="Calibri" w:eastAsia="Calibri" w:hAnsi="Calibri" w:cs="Calibri"/>
              </w:rPr>
              <w:t>23.9</w:t>
            </w:r>
          </w:p>
        </w:tc>
      </w:tr>
      <w:tr w:rsidR="00E60729" w14:paraId="77221157" w14:textId="77777777" w:rsidTr="00C84C5D">
        <w:trPr>
          <w:trHeight w:val="300"/>
        </w:trPr>
        <w:tc>
          <w:tcPr>
            <w:tcW w:w="1488" w:type="dxa"/>
            <w:vMerge/>
            <w:vAlign w:val="center"/>
          </w:tcPr>
          <w:p w14:paraId="6D436734" w14:textId="77777777" w:rsidR="00E60729" w:rsidRDefault="00E60729" w:rsidP="00C84C5D"/>
        </w:tc>
        <w:tc>
          <w:tcPr>
            <w:tcW w:w="1691" w:type="dxa"/>
          </w:tcPr>
          <w:p w14:paraId="4DDB2C6D" w14:textId="77777777" w:rsidR="00E60729" w:rsidRDefault="00E60729" w:rsidP="00C84C5D">
            <w:r w:rsidRPr="1AAA909E">
              <w:rPr>
                <w:rFonts w:ascii="Calibri" w:eastAsia="Calibri" w:hAnsi="Calibri" w:cs="Calibri"/>
              </w:rPr>
              <w:t xml:space="preserve">Most deprived   </w:t>
            </w:r>
          </w:p>
        </w:tc>
        <w:tc>
          <w:tcPr>
            <w:tcW w:w="958" w:type="dxa"/>
          </w:tcPr>
          <w:p w14:paraId="6C443939" w14:textId="77777777" w:rsidR="00E60729" w:rsidRDefault="00E60729" w:rsidP="00C84C5D">
            <w:r w:rsidRPr="5A219319">
              <w:rPr>
                <w:rFonts w:ascii="Calibri" w:eastAsia="Calibri" w:hAnsi="Calibri" w:cs="Calibri"/>
              </w:rPr>
              <w:t xml:space="preserve">4,798  </w:t>
            </w:r>
          </w:p>
        </w:tc>
        <w:tc>
          <w:tcPr>
            <w:tcW w:w="1016" w:type="dxa"/>
          </w:tcPr>
          <w:p w14:paraId="10542191" w14:textId="77777777" w:rsidR="00E60729" w:rsidRDefault="00E60729" w:rsidP="00C84C5D">
            <w:r w:rsidRPr="1AAA909E">
              <w:rPr>
                <w:rFonts w:ascii="Calibri" w:eastAsia="Calibri" w:hAnsi="Calibri" w:cs="Calibri"/>
              </w:rPr>
              <w:t xml:space="preserve">18.8  </w:t>
            </w:r>
          </w:p>
        </w:tc>
        <w:tc>
          <w:tcPr>
            <w:tcW w:w="944" w:type="dxa"/>
          </w:tcPr>
          <w:p w14:paraId="069873D9" w14:textId="77777777" w:rsidR="00E60729" w:rsidRDefault="00E60729" w:rsidP="00C84C5D">
            <w:pPr>
              <w:spacing w:line="257" w:lineRule="auto"/>
            </w:pPr>
            <w:r w:rsidRPr="17AA8E6B">
              <w:rPr>
                <w:rFonts w:ascii="Calibri" w:eastAsia="Calibri" w:hAnsi="Calibri" w:cs="Calibri"/>
              </w:rPr>
              <w:t>1,869</w:t>
            </w:r>
          </w:p>
        </w:tc>
        <w:tc>
          <w:tcPr>
            <w:tcW w:w="973" w:type="dxa"/>
          </w:tcPr>
          <w:p w14:paraId="21A0F9D7" w14:textId="77777777" w:rsidR="00E60729" w:rsidRDefault="00E60729" w:rsidP="00C84C5D">
            <w:r w:rsidRPr="17AA8E6B">
              <w:rPr>
                <w:rFonts w:ascii="Calibri" w:eastAsia="Calibri" w:hAnsi="Calibri" w:cs="Calibri"/>
              </w:rPr>
              <w:t>18.5</w:t>
            </w:r>
          </w:p>
        </w:tc>
        <w:tc>
          <w:tcPr>
            <w:tcW w:w="973" w:type="dxa"/>
          </w:tcPr>
          <w:p w14:paraId="379D74D0" w14:textId="77777777" w:rsidR="00E60729" w:rsidRDefault="00E60729" w:rsidP="00C84C5D">
            <w:pPr>
              <w:rPr>
                <w:rFonts w:ascii="Calibri" w:eastAsia="Calibri" w:hAnsi="Calibri" w:cs="Calibri"/>
              </w:rPr>
            </w:pPr>
            <w:r w:rsidRPr="5BD8D8C9">
              <w:rPr>
                <w:rFonts w:ascii="Calibri" w:eastAsia="Calibri" w:hAnsi="Calibri" w:cs="Calibri"/>
              </w:rPr>
              <w:t>304</w:t>
            </w:r>
          </w:p>
        </w:tc>
        <w:tc>
          <w:tcPr>
            <w:tcW w:w="973" w:type="dxa"/>
          </w:tcPr>
          <w:p w14:paraId="2E9722E2" w14:textId="77777777" w:rsidR="00E60729" w:rsidRDefault="00E60729" w:rsidP="00C84C5D">
            <w:pPr>
              <w:rPr>
                <w:rFonts w:ascii="Calibri" w:eastAsia="Calibri" w:hAnsi="Calibri" w:cs="Calibri"/>
              </w:rPr>
            </w:pPr>
            <w:r w:rsidRPr="6B7610B2">
              <w:rPr>
                <w:rFonts w:ascii="Calibri" w:eastAsia="Calibri" w:hAnsi="Calibri" w:cs="Calibri"/>
              </w:rPr>
              <w:t>13.3</w:t>
            </w:r>
          </w:p>
        </w:tc>
      </w:tr>
      <w:tr w:rsidR="00E60729" w14:paraId="12D7967D" w14:textId="77777777" w:rsidTr="00C84C5D">
        <w:trPr>
          <w:trHeight w:val="300"/>
        </w:trPr>
        <w:tc>
          <w:tcPr>
            <w:tcW w:w="1488" w:type="dxa"/>
            <w:vMerge/>
            <w:vAlign w:val="center"/>
          </w:tcPr>
          <w:p w14:paraId="71001D41" w14:textId="77777777" w:rsidR="00E60729" w:rsidRDefault="00E60729" w:rsidP="00C84C5D"/>
        </w:tc>
        <w:tc>
          <w:tcPr>
            <w:tcW w:w="1691" w:type="dxa"/>
          </w:tcPr>
          <w:p w14:paraId="2C6F411F" w14:textId="293EF308" w:rsidR="00E60729" w:rsidRDefault="00E60729" w:rsidP="00C84C5D">
            <w:r w:rsidRPr="1AAA909E">
              <w:rPr>
                <w:rFonts w:ascii="Calibri" w:eastAsia="Calibri" w:hAnsi="Calibri" w:cs="Calibri"/>
              </w:rPr>
              <w:t xml:space="preserve">Missing (% of cohort)  </w:t>
            </w:r>
          </w:p>
        </w:tc>
        <w:tc>
          <w:tcPr>
            <w:tcW w:w="1974" w:type="dxa"/>
            <w:gridSpan w:val="2"/>
          </w:tcPr>
          <w:p w14:paraId="43221B80" w14:textId="6EFE420F" w:rsidR="00E60729" w:rsidRDefault="00E60729" w:rsidP="00C84C5D">
            <w:r w:rsidRPr="1AAA909E">
              <w:rPr>
                <w:rFonts w:ascii="Calibri" w:eastAsia="Calibri" w:hAnsi="Calibri" w:cs="Calibri"/>
              </w:rPr>
              <w:t xml:space="preserve">18 (0.1)  </w:t>
            </w:r>
          </w:p>
        </w:tc>
        <w:tc>
          <w:tcPr>
            <w:tcW w:w="1917" w:type="dxa"/>
            <w:gridSpan w:val="2"/>
          </w:tcPr>
          <w:p w14:paraId="0E85E428" w14:textId="2B393695" w:rsidR="00E60729" w:rsidRDefault="00E60729" w:rsidP="00C84C5D">
            <w:pPr>
              <w:spacing w:line="257" w:lineRule="auto"/>
            </w:pPr>
            <w:r w:rsidRPr="17AA8E6B">
              <w:rPr>
                <w:rFonts w:ascii="Calibri" w:eastAsia="Calibri" w:hAnsi="Calibri" w:cs="Calibri"/>
                <w:color w:val="000000" w:themeColor="text1"/>
              </w:rPr>
              <w:t>211 (2.0)</w:t>
            </w:r>
          </w:p>
        </w:tc>
        <w:tc>
          <w:tcPr>
            <w:tcW w:w="1946" w:type="dxa"/>
            <w:gridSpan w:val="2"/>
          </w:tcPr>
          <w:p w14:paraId="418E802A" w14:textId="4CEFB2CB" w:rsidR="00E60729" w:rsidRDefault="00E60729" w:rsidP="00C84C5D">
            <w:pPr>
              <w:rPr>
                <w:rFonts w:ascii="Calibri" w:eastAsia="Calibri" w:hAnsi="Calibri" w:cs="Calibri"/>
              </w:rPr>
            </w:pPr>
            <w:r w:rsidRPr="1FAE65AF">
              <w:rPr>
                <w:rFonts w:ascii="Calibri" w:eastAsia="Calibri" w:hAnsi="Calibri" w:cs="Calibri"/>
              </w:rPr>
              <w:t>14 (0.6)</w:t>
            </w:r>
          </w:p>
        </w:tc>
      </w:tr>
      <w:tr w:rsidR="00E60729" w14:paraId="7167AAD5" w14:textId="77777777" w:rsidTr="00C84C5D">
        <w:trPr>
          <w:trHeight w:val="300"/>
        </w:trPr>
        <w:tc>
          <w:tcPr>
            <w:tcW w:w="1488" w:type="dxa"/>
            <w:vMerge w:val="restart"/>
          </w:tcPr>
          <w:p w14:paraId="73B4FAF8" w14:textId="77777777" w:rsidR="00E60729" w:rsidRDefault="00E60729" w:rsidP="00C84C5D">
            <w:r w:rsidRPr="1AAA909E">
              <w:rPr>
                <w:rFonts w:ascii="Calibri" w:eastAsia="Calibri" w:hAnsi="Calibri" w:cs="Calibri"/>
              </w:rPr>
              <w:t xml:space="preserve">Region (CPRD only)   </w:t>
            </w:r>
          </w:p>
        </w:tc>
        <w:tc>
          <w:tcPr>
            <w:tcW w:w="1691" w:type="dxa"/>
          </w:tcPr>
          <w:p w14:paraId="010CF9D4" w14:textId="77777777" w:rsidR="00E60729" w:rsidRDefault="00E60729" w:rsidP="00C84C5D">
            <w:r w:rsidRPr="1AAA909E">
              <w:rPr>
                <w:rFonts w:ascii="Calibri" w:eastAsia="Calibri" w:hAnsi="Calibri" w:cs="Calibri"/>
              </w:rPr>
              <w:t xml:space="preserve">North East England   </w:t>
            </w:r>
          </w:p>
        </w:tc>
        <w:tc>
          <w:tcPr>
            <w:tcW w:w="958" w:type="dxa"/>
          </w:tcPr>
          <w:p w14:paraId="69D8E5B2" w14:textId="77777777" w:rsidR="00E60729" w:rsidRDefault="00E60729" w:rsidP="00C84C5D">
            <w:pPr>
              <w:rPr>
                <w:rFonts w:ascii="Calibri" w:eastAsia="Calibri" w:hAnsi="Calibri" w:cs="Calibri"/>
              </w:rPr>
            </w:pPr>
            <w:r w:rsidRPr="5A219319">
              <w:rPr>
                <w:rFonts w:ascii="Calibri" w:eastAsia="Calibri" w:hAnsi="Calibri" w:cs="Calibri"/>
              </w:rPr>
              <w:t xml:space="preserve">1,121  </w:t>
            </w:r>
          </w:p>
        </w:tc>
        <w:tc>
          <w:tcPr>
            <w:tcW w:w="1016" w:type="dxa"/>
          </w:tcPr>
          <w:p w14:paraId="40F0D9E6" w14:textId="77777777" w:rsidR="00E60729" w:rsidRDefault="00E60729" w:rsidP="00C84C5D">
            <w:r w:rsidRPr="5A219319">
              <w:rPr>
                <w:rFonts w:ascii="Calibri" w:eastAsia="Calibri" w:hAnsi="Calibri" w:cs="Calibri"/>
              </w:rPr>
              <w:t xml:space="preserve">4.4   </w:t>
            </w:r>
          </w:p>
        </w:tc>
        <w:tc>
          <w:tcPr>
            <w:tcW w:w="944" w:type="dxa"/>
          </w:tcPr>
          <w:p w14:paraId="72E411A3" w14:textId="77777777" w:rsidR="00E60729" w:rsidRDefault="00E60729" w:rsidP="00C84C5D">
            <w:r w:rsidRPr="17AA8E6B">
              <w:rPr>
                <w:rFonts w:ascii="Calibri" w:eastAsia="Calibri" w:hAnsi="Calibri" w:cs="Calibri"/>
              </w:rPr>
              <w:t>-</w:t>
            </w:r>
          </w:p>
        </w:tc>
        <w:tc>
          <w:tcPr>
            <w:tcW w:w="973" w:type="dxa"/>
          </w:tcPr>
          <w:p w14:paraId="32858630" w14:textId="77777777" w:rsidR="00E60729" w:rsidRDefault="00E60729" w:rsidP="00C84C5D">
            <w:r w:rsidRPr="17AA8E6B">
              <w:rPr>
                <w:rFonts w:ascii="Calibri" w:eastAsia="Calibri" w:hAnsi="Calibri" w:cs="Calibri"/>
              </w:rPr>
              <w:t xml:space="preserve"> </w:t>
            </w:r>
          </w:p>
        </w:tc>
        <w:tc>
          <w:tcPr>
            <w:tcW w:w="973" w:type="dxa"/>
          </w:tcPr>
          <w:p w14:paraId="4779AF89" w14:textId="77777777" w:rsidR="00E60729" w:rsidRDefault="00E60729" w:rsidP="00C84C5D">
            <w:pPr>
              <w:rPr>
                <w:rFonts w:ascii="Calibri" w:eastAsia="Calibri" w:hAnsi="Calibri" w:cs="Calibri"/>
              </w:rPr>
            </w:pPr>
            <w:r w:rsidRPr="5BD8D8C9">
              <w:rPr>
                <w:rFonts w:ascii="Calibri" w:eastAsia="Calibri" w:hAnsi="Calibri" w:cs="Calibri"/>
              </w:rPr>
              <w:t>-</w:t>
            </w:r>
          </w:p>
        </w:tc>
        <w:tc>
          <w:tcPr>
            <w:tcW w:w="973" w:type="dxa"/>
          </w:tcPr>
          <w:p w14:paraId="224FFB48" w14:textId="77777777" w:rsidR="00E60729" w:rsidRDefault="00E60729" w:rsidP="00C84C5D">
            <w:pPr>
              <w:rPr>
                <w:rFonts w:ascii="Calibri" w:eastAsia="Calibri" w:hAnsi="Calibri" w:cs="Calibri"/>
              </w:rPr>
            </w:pPr>
            <w:r w:rsidRPr="5BD8D8C9">
              <w:rPr>
                <w:rFonts w:ascii="Calibri" w:eastAsia="Calibri" w:hAnsi="Calibri" w:cs="Calibri"/>
              </w:rPr>
              <w:t>-</w:t>
            </w:r>
          </w:p>
        </w:tc>
      </w:tr>
      <w:tr w:rsidR="00E60729" w14:paraId="4C37FE4A" w14:textId="77777777" w:rsidTr="00C84C5D">
        <w:trPr>
          <w:trHeight w:val="300"/>
        </w:trPr>
        <w:tc>
          <w:tcPr>
            <w:tcW w:w="1488" w:type="dxa"/>
            <w:vMerge/>
            <w:vAlign w:val="center"/>
          </w:tcPr>
          <w:p w14:paraId="311197A1" w14:textId="77777777" w:rsidR="00E60729" w:rsidRDefault="00E60729" w:rsidP="00C84C5D"/>
        </w:tc>
        <w:tc>
          <w:tcPr>
            <w:tcW w:w="1691" w:type="dxa"/>
          </w:tcPr>
          <w:p w14:paraId="0AF2C4D9" w14:textId="77777777" w:rsidR="00E60729" w:rsidRDefault="00E60729" w:rsidP="00C84C5D">
            <w:r w:rsidRPr="1AAA909E">
              <w:rPr>
                <w:rFonts w:ascii="Calibri" w:eastAsia="Calibri" w:hAnsi="Calibri" w:cs="Calibri"/>
              </w:rPr>
              <w:t xml:space="preserve">North West England   </w:t>
            </w:r>
          </w:p>
        </w:tc>
        <w:tc>
          <w:tcPr>
            <w:tcW w:w="958" w:type="dxa"/>
          </w:tcPr>
          <w:p w14:paraId="1E7665A4" w14:textId="77777777" w:rsidR="00E60729" w:rsidRDefault="00E60729" w:rsidP="00C84C5D">
            <w:pPr>
              <w:rPr>
                <w:rFonts w:ascii="Calibri" w:eastAsia="Calibri" w:hAnsi="Calibri" w:cs="Calibri"/>
              </w:rPr>
            </w:pPr>
            <w:r w:rsidRPr="5A219319">
              <w:rPr>
                <w:rFonts w:ascii="Calibri" w:eastAsia="Calibri" w:hAnsi="Calibri" w:cs="Calibri"/>
              </w:rPr>
              <w:t xml:space="preserve">5,549   </w:t>
            </w:r>
          </w:p>
        </w:tc>
        <w:tc>
          <w:tcPr>
            <w:tcW w:w="1016" w:type="dxa"/>
          </w:tcPr>
          <w:p w14:paraId="3F260FE2" w14:textId="77777777" w:rsidR="00E60729" w:rsidRDefault="00E60729" w:rsidP="00C84C5D">
            <w:r w:rsidRPr="5A219319">
              <w:rPr>
                <w:rFonts w:ascii="Calibri" w:eastAsia="Calibri" w:hAnsi="Calibri" w:cs="Calibri"/>
              </w:rPr>
              <w:t xml:space="preserve">21.7  </w:t>
            </w:r>
          </w:p>
        </w:tc>
        <w:tc>
          <w:tcPr>
            <w:tcW w:w="944" w:type="dxa"/>
          </w:tcPr>
          <w:p w14:paraId="323C19A2" w14:textId="77777777" w:rsidR="00E60729" w:rsidRDefault="00E60729" w:rsidP="00C84C5D">
            <w:r w:rsidRPr="17AA8E6B">
              <w:rPr>
                <w:rFonts w:ascii="Calibri" w:eastAsia="Calibri" w:hAnsi="Calibri" w:cs="Calibri"/>
              </w:rPr>
              <w:t>-</w:t>
            </w:r>
          </w:p>
        </w:tc>
        <w:tc>
          <w:tcPr>
            <w:tcW w:w="973" w:type="dxa"/>
          </w:tcPr>
          <w:p w14:paraId="46B02F19" w14:textId="77777777" w:rsidR="00E60729" w:rsidRDefault="00E60729" w:rsidP="00C84C5D">
            <w:r w:rsidRPr="17AA8E6B">
              <w:rPr>
                <w:rFonts w:ascii="Calibri" w:eastAsia="Calibri" w:hAnsi="Calibri" w:cs="Calibri"/>
              </w:rPr>
              <w:t xml:space="preserve"> </w:t>
            </w:r>
          </w:p>
        </w:tc>
        <w:tc>
          <w:tcPr>
            <w:tcW w:w="973" w:type="dxa"/>
          </w:tcPr>
          <w:p w14:paraId="700BA45A" w14:textId="77777777" w:rsidR="00E60729" w:rsidRDefault="00E60729" w:rsidP="00C84C5D">
            <w:pPr>
              <w:rPr>
                <w:rFonts w:ascii="Calibri" w:eastAsia="Calibri" w:hAnsi="Calibri" w:cs="Calibri"/>
              </w:rPr>
            </w:pPr>
            <w:r w:rsidRPr="5BD8D8C9">
              <w:rPr>
                <w:rFonts w:ascii="Calibri" w:eastAsia="Calibri" w:hAnsi="Calibri" w:cs="Calibri"/>
              </w:rPr>
              <w:t>-</w:t>
            </w:r>
          </w:p>
        </w:tc>
        <w:tc>
          <w:tcPr>
            <w:tcW w:w="973" w:type="dxa"/>
          </w:tcPr>
          <w:p w14:paraId="09ACFB79" w14:textId="77777777" w:rsidR="00E60729" w:rsidRDefault="00E60729" w:rsidP="00C84C5D">
            <w:pPr>
              <w:rPr>
                <w:rFonts w:ascii="Calibri" w:eastAsia="Calibri" w:hAnsi="Calibri" w:cs="Calibri"/>
              </w:rPr>
            </w:pPr>
            <w:r w:rsidRPr="5BD8D8C9">
              <w:rPr>
                <w:rFonts w:ascii="Calibri" w:eastAsia="Calibri" w:hAnsi="Calibri" w:cs="Calibri"/>
              </w:rPr>
              <w:t>-</w:t>
            </w:r>
          </w:p>
        </w:tc>
      </w:tr>
      <w:tr w:rsidR="00E60729" w14:paraId="66BDA7A1" w14:textId="77777777" w:rsidTr="00C84C5D">
        <w:trPr>
          <w:trHeight w:val="300"/>
        </w:trPr>
        <w:tc>
          <w:tcPr>
            <w:tcW w:w="1488" w:type="dxa"/>
            <w:vMerge/>
            <w:vAlign w:val="center"/>
          </w:tcPr>
          <w:p w14:paraId="1B23329A" w14:textId="77777777" w:rsidR="00E60729" w:rsidRDefault="00E60729" w:rsidP="00C84C5D"/>
        </w:tc>
        <w:tc>
          <w:tcPr>
            <w:tcW w:w="1691" w:type="dxa"/>
          </w:tcPr>
          <w:p w14:paraId="30590FFE" w14:textId="77777777" w:rsidR="00E60729" w:rsidRDefault="00E60729" w:rsidP="00C84C5D">
            <w:r w:rsidRPr="1AAA909E">
              <w:rPr>
                <w:rFonts w:ascii="Calibri" w:eastAsia="Calibri" w:hAnsi="Calibri" w:cs="Calibri"/>
              </w:rPr>
              <w:t xml:space="preserve">Yorkshire and the Humber   </w:t>
            </w:r>
          </w:p>
        </w:tc>
        <w:tc>
          <w:tcPr>
            <w:tcW w:w="958" w:type="dxa"/>
          </w:tcPr>
          <w:p w14:paraId="63C75924" w14:textId="77777777" w:rsidR="00E60729" w:rsidRDefault="00E60729" w:rsidP="00C84C5D">
            <w:pPr>
              <w:rPr>
                <w:rFonts w:ascii="Calibri" w:eastAsia="Calibri" w:hAnsi="Calibri" w:cs="Calibri"/>
              </w:rPr>
            </w:pPr>
            <w:r w:rsidRPr="5A219319">
              <w:rPr>
                <w:rFonts w:ascii="Calibri" w:eastAsia="Calibri" w:hAnsi="Calibri" w:cs="Calibri"/>
              </w:rPr>
              <w:t xml:space="preserve">942  </w:t>
            </w:r>
          </w:p>
        </w:tc>
        <w:tc>
          <w:tcPr>
            <w:tcW w:w="1016" w:type="dxa"/>
          </w:tcPr>
          <w:p w14:paraId="71B39A0F" w14:textId="77777777" w:rsidR="00E60729" w:rsidRDefault="00E60729" w:rsidP="00C84C5D">
            <w:r w:rsidRPr="1AAA909E">
              <w:rPr>
                <w:rFonts w:ascii="Calibri" w:eastAsia="Calibri" w:hAnsi="Calibri" w:cs="Calibri"/>
              </w:rPr>
              <w:t xml:space="preserve">3.7  </w:t>
            </w:r>
          </w:p>
        </w:tc>
        <w:tc>
          <w:tcPr>
            <w:tcW w:w="944" w:type="dxa"/>
          </w:tcPr>
          <w:p w14:paraId="122A2571" w14:textId="77777777" w:rsidR="00E60729" w:rsidRDefault="00E60729" w:rsidP="00C84C5D">
            <w:r w:rsidRPr="17AA8E6B">
              <w:rPr>
                <w:rFonts w:ascii="Calibri" w:eastAsia="Calibri" w:hAnsi="Calibri" w:cs="Calibri"/>
              </w:rPr>
              <w:t>-</w:t>
            </w:r>
          </w:p>
        </w:tc>
        <w:tc>
          <w:tcPr>
            <w:tcW w:w="973" w:type="dxa"/>
          </w:tcPr>
          <w:p w14:paraId="75EB1A6B" w14:textId="77777777" w:rsidR="00E60729" w:rsidRDefault="00E60729" w:rsidP="00C84C5D">
            <w:r w:rsidRPr="17AA8E6B">
              <w:rPr>
                <w:rFonts w:ascii="Calibri" w:eastAsia="Calibri" w:hAnsi="Calibri" w:cs="Calibri"/>
              </w:rPr>
              <w:t xml:space="preserve"> </w:t>
            </w:r>
          </w:p>
        </w:tc>
        <w:tc>
          <w:tcPr>
            <w:tcW w:w="973" w:type="dxa"/>
          </w:tcPr>
          <w:p w14:paraId="576167D1" w14:textId="77777777" w:rsidR="00E60729" w:rsidRDefault="00E60729" w:rsidP="00C84C5D">
            <w:pPr>
              <w:rPr>
                <w:rFonts w:ascii="Calibri" w:eastAsia="Calibri" w:hAnsi="Calibri" w:cs="Calibri"/>
              </w:rPr>
            </w:pPr>
            <w:r w:rsidRPr="5BD8D8C9">
              <w:rPr>
                <w:rFonts w:ascii="Calibri" w:eastAsia="Calibri" w:hAnsi="Calibri" w:cs="Calibri"/>
              </w:rPr>
              <w:t>-</w:t>
            </w:r>
          </w:p>
        </w:tc>
        <w:tc>
          <w:tcPr>
            <w:tcW w:w="973" w:type="dxa"/>
          </w:tcPr>
          <w:p w14:paraId="4ED89AF6" w14:textId="77777777" w:rsidR="00E60729" w:rsidRDefault="00E60729" w:rsidP="00C84C5D">
            <w:pPr>
              <w:rPr>
                <w:rFonts w:ascii="Calibri" w:eastAsia="Calibri" w:hAnsi="Calibri" w:cs="Calibri"/>
              </w:rPr>
            </w:pPr>
            <w:r w:rsidRPr="5BD8D8C9">
              <w:rPr>
                <w:rFonts w:ascii="Calibri" w:eastAsia="Calibri" w:hAnsi="Calibri" w:cs="Calibri"/>
              </w:rPr>
              <w:t>-</w:t>
            </w:r>
          </w:p>
        </w:tc>
      </w:tr>
      <w:tr w:rsidR="00E60729" w14:paraId="017CF5C7" w14:textId="77777777" w:rsidTr="00C84C5D">
        <w:trPr>
          <w:trHeight w:val="300"/>
        </w:trPr>
        <w:tc>
          <w:tcPr>
            <w:tcW w:w="1488" w:type="dxa"/>
            <w:vMerge/>
            <w:vAlign w:val="center"/>
          </w:tcPr>
          <w:p w14:paraId="14D4CAA5" w14:textId="77777777" w:rsidR="00E60729" w:rsidRDefault="00E60729" w:rsidP="00C84C5D"/>
        </w:tc>
        <w:tc>
          <w:tcPr>
            <w:tcW w:w="1691" w:type="dxa"/>
          </w:tcPr>
          <w:p w14:paraId="426ED8C9" w14:textId="77777777" w:rsidR="00E60729" w:rsidRDefault="00E60729" w:rsidP="00C84C5D">
            <w:r w:rsidRPr="1AAA909E">
              <w:rPr>
                <w:rFonts w:ascii="Calibri" w:eastAsia="Calibri" w:hAnsi="Calibri" w:cs="Calibri"/>
              </w:rPr>
              <w:t xml:space="preserve">East Midlands   </w:t>
            </w:r>
          </w:p>
        </w:tc>
        <w:tc>
          <w:tcPr>
            <w:tcW w:w="958" w:type="dxa"/>
          </w:tcPr>
          <w:p w14:paraId="317F5D61" w14:textId="77777777" w:rsidR="00E60729" w:rsidRDefault="00E60729" w:rsidP="00C84C5D">
            <w:pPr>
              <w:rPr>
                <w:rFonts w:ascii="Calibri" w:eastAsia="Calibri" w:hAnsi="Calibri" w:cs="Calibri"/>
              </w:rPr>
            </w:pPr>
            <w:r w:rsidRPr="5A219319">
              <w:rPr>
                <w:rFonts w:ascii="Calibri" w:eastAsia="Calibri" w:hAnsi="Calibri" w:cs="Calibri"/>
              </w:rPr>
              <w:t xml:space="preserve">463   </w:t>
            </w:r>
          </w:p>
        </w:tc>
        <w:tc>
          <w:tcPr>
            <w:tcW w:w="1016" w:type="dxa"/>
          </w:tcPr>
          <w:p w14:paraId="7E2E1B37" w14:textId="77777777" w:rsidR="00E60729" w:rsidRDefault="00E60729" w:rsidP="00C84C5D">
            <w:r w:rsidRPr="1AAA909E">
              <w:rPr>
                <w:rFonts w:ascii="Calibri" w:eastAsia="Calibri" w:hAnsi="Calibri" w:cs="Calibri"/>
              </w:rPr>
              <w:t xml:space="preserve">1.8   </w:t>
            </w:r>
          </w:p>
        </w:tc>
        <w:tc>
          <w:tcPr>
            <w:tcW w:w="944" w:type="dxa"/>
          </w:tcPr>
          <w:p w14:paraId="49D70A09" w14:textId="77777777" w:rsidR="00E60729" w:rsidRDefault="00E60729" w:rsidP="00C84C5D">
            <w:r w:rsidRPr="17AA8E6B">
              <w:rPr>
                <w:rFonts w:ascii="Calibri" w:eastAsia="Calibri" w:hAnsi="Calibri" w:cs="Calibri"/>
              </w:rPr>
              <w:t>-</w:t>
            </w:r>
          </w:p>
        </w:tc>
        <w:tc>
          <w:tcPr>
            <w:tcW w:w="973" w:type="dxa"/>
          </w:tcPr>
          <w:p w14:paraId="59A8DB40" w14:textId="77777777" w:rsidR="00E60729" w:rsidRDefault="00E60729" w:rsidP="00C84C5D">
            <w:r w:rsidRPr="17AA8E6B">
              <w:rPr>
                <w:rFonts w:ascii="Calibri" w:eastAsia="Calibri" w:hAnsi="Calibri" w:cs="Calibri"/>
              </w:rPr>
              <w:t xml:space="preserve"> </w:t>
            </w:r>
          </w:p>
        </w:tc>
        <w:tc>
          <w:tcPr>
            <w:tcW w:w="973" w:type="dxa"/>
          </w:tcPr>
          <w:p w14:paraId="3DF01A3D" w14:textId="77777777" w:rsidR="00E60729" w:rsidRDefault="00E60729" w:rsidP="00C84C5D">
            <w:pPr>
              <w:rPr>
                <w:rFonts w:ascii="Calibri" w:eastAsia="Calibri" w:hAnsi="Calibri" w:cs="Calibri"/>
              </w:rPr>
            </w:pPr>
            <w:r w:rsidRPr="5BD8D8C9">
              <w:rPr>
                <w:rFonts w:ascii="Calibri" w:eastAsia="Calibri" w:hAnsi="Calibri" w:cs="Calibri"/>
              </w:rPr>
              <w:t>-</w:t>
            </w:r>
          </w:p>
        </w:tc>
        <w:tc>
          <w:tcPr>
            <w:tcW w:w="973" w:type="dxa"/>
          </w:tcPr>
          <w:p w14:paraId="3F2B76E5" w14:textId="77777777" w:rsidR="00E60729" w:rsidRDefault="00E60729" w:rsidP="00C84C5D">
            <w:pPr>
              <w:rPr>
                <w:rFonts w:ascii="Calibri" w:eastAsia="Calibri" w:hAnsi="Calibri" w:cs="Calibri"/>
              </w:rPr>
            </w:pPr>
            <w:r w:rsidRPr="5BD8D8C9">
              <w:rPr>
                <w:rFonts w:ascii="Calibri" w:eastAsia="Calibri" w:hAnsi="Calibri" w:cs="Calibri"/>
              </w:rPr>
              <w:t>-</w:t>
            </w:r>
          </w:p>
        </w:tc>
      </w:tr>
      <w:tr w:rsidR="00E60729" w14:paraId="5D9A9240" w14:textId="77777777" w:rsidTr="00C84C5D">
        <w:trPr>
          <w:trHeight w:val="300"/>
        </w:trPr>
        <w:tc>
          <w:tcPr>
            <w:tcW w:w="1488" w:type="dxa"/>
            <w:vMerge/>
            <w:vAlign w:val="center"/>
          </w:tcPr>
          <w:p w14:paraId="31ED8AD1" w14:textId="77777777" w:rsidR="00E60729" w:rsidRDefault="00E60729" w:rsidP="00C84C5D"/>
        </w:tc>
        <w:tc>
          <w:tcPr>
            <w:tcW w:w="1691" w:type="dxa"/>
          </w:tcPr>
          <w:p w14:paraId="00F33E43" w14:textId="77777777" w:rsidR="00E60729" w:rsidRDefault="00E60729" w:rsidP="00C84C5D">
            <w:r w:rsidRPr="1AAA909E">
              <w:rPr>
                <w:rFonts w:ascii="Calibri" w:eastAsia="Calibri" w:hAnsi="Calibri" w:cs="Calibri"/>
              </w:rPr>
              <w:t xml:space="preserve">West Midlands   </w:t>
            </w:r>
          </w:p>
        </w:tc>
        <w:tc>
          <w:tcPr>
            <w:tcW w:w="958" w:type="dxa"/>
          </w:tcPr>
          <w:p w14:paraId="0EA83026" w14:textId="77777777" w:rsidR="00E60729" w:rsidRDefault="00E60729" w:rsidP="00C84C5D">
            <w:pPr>
              <w:rPr>
                <w:rFonts w:ascii="Calibri" w:eastAsia="Calibri" w:hAnsi="Calibri" w:cs="Calibri"/>
              </w:rPr>
            </w:pPr>
            <w:r w:rsidRPr="5A219319">
              <w:rPr>
                <w:rFonts w:ascii="Calibri" w:eastAsia="Calibri" w:hAnsi="Calibri" w:cs="Calibri"/>
              </w:rPr>
              <w:t xml:space="preserve">4,297   </w:t>
            </w:r>
          </w:p>
        </w:tc>
        <w:tc>
          <w:tcPr>
            <w:tcW w:w="1016" w:type="dxa"/>
          </w:tcPr>
          <w:p w14:paraId="654BEC8B" w14:textId="77777777" w:rsidR="00E60729" w:rsidRDefault="00E60729" w:rsidP="00C84C5D">
            <w:r w:rsidRPr="1AAA909E">
              <w:rPr>
                <w:rFonts w:ascii="Calibri" w:eastAsia="Calibri" w:hAnsi="Calibri" w:cs="Calibri"/>
              </w:rPr>
              <w:t xml:space="preserve">16.8   </w:t>
            </w:r>
          </w:p>
        </w:tc>
        <w:tc>
          <w:tcPr>
            <w:tcW w:w="944" w:type="dxa"/>
          </w:tcPr>
          <w:p w14:paraId="2CBE902D" w14:textId="77777777" w:rsidR="00E60729" w:rsidRDefault="00E60729" w:rsidP="00C84C5D">
            <w:r w:rsidRPr="17AA8E6B">
              <w:rPr>
                <w:rFonts w:ascii="Calibri" w:eastAsia="Calibri" w:hAnsi="Calibri" w:cs="Calibri"/>
              </w:rPr>
              <w:t>-</w:t>
            </w:r>
          </w:p>
        </w:tc>
        <w:tc>
          <w:tcPr>
            <w:tcW w:w="973" w:type="dxa"/>
          </w:tcPr>
          <w:p w14:paraId="25ADD59B" w14:textId="77777777" w:rsidR="00E60729" w:rsidRDefault="00E60729" w:rsidP="00C84C5D">
            <w:r w:rsidRPr="17AA8E6B">
              <w:rPr>
                <w:rFonts w:ascii="Calibri" w:eastAsia="Calibri" w:hAnsi="Calibri" w:cs="Calibri"/>
              </w:rPr>
              <w:t xml:space="preserve"> </w:t>
            </w:r>
          </w:p>
        </w:tc>
        <w:tc>
          <w:tcPr>
            <w:tcW w:w="973" w:type="dxa"/>
          </w:tcPr>
          <w:p w14:paraId="18E86B2F" w14:textId="77777777" w:rsidR="00E60729" w:rsidRDefault="00E60729" w:rsidP="00C84C5D">
            <w:pPr>
              <w:rPr>
                <w:rFonts w:ascii="Calibri" w:eastAsia="Calibri" w:hAnsi="Calibri" w:cs="Calibri"/>
              </w:rPr>
            </w:pPr>
            <w:r w:rsidRPr="5BD8D8C9">
              <w:rPr>
                <w:rFonts w:ascii="Calibri" w:eastAsia="Calibri" w:hAnsi="Calibri" w:cs="Calibri"/>
              </w:rPr>
              <w:t>-</w:t>
            </w:r>
          </w:p>
        </w:tc>
        <w:tc>
          <w:tcPr>
            <w:tcW w:w="973" w:type="dxa"/>
          </w:tcPr>
          <w:p w14:paraId="2764B5AE" w14:textId="77777777" w:rsidR="00E60729" w:rsidRDefault="00E60729" w:rsidP="00C84C5D">
            <w:pPr>
              <w:rPr>
                <w:rFonts w:ascii="Calibri" w:eastAsia="Calibri" w:hAnsi="Calibri" w:cs="Calibri"/>
              </w:rPr>
            </w:pPr>
            <w:r w:rsidRPr="5BD8D8C9">
              <w:rPr>
                <w:rFonts w:ascii="Calibri" w:eastAsia="Calibri" w:hAnsi="Calibri" w:cs="Calibri"/>
              </w:rPr>
              <w:t>-</w:t>
            </w:r>
          </w:p>
        </w:tc>
      </w:tr>
      <w:tr w:rsidR="00E60729" w14:paraId="2BC2B4A6" w14:textId="77777777" w:rsidTr="00C84C5D">
        <w:trPr>
          <w:trHeight w:val="300"/>
        </w:trPr>
        <w:tc>
          <w:tcPr>
            <w:tcW w:w="1488" w:type="dxa"/>
            <w:vMerge/>
            <w:vAlign w:val="center"/>
          </w:tcPr>
          <w:p w14:paraId="0DE98A61" w14:textId="77777777" w:rsidR="00E60729" w:rsidRDefault="00E60729" w:rsidP="00C84C5D"/>
        </w:tc>
        <w:tc>
          <w:tcPr>
            <w:tcW w:w="1691" w:type="dxa"/>
          </w:tcPr>
          <w:p w14:paraId="536E58A5" w14:textId="77777777" w:rsidR="00E60729" w:rsidRDefault="00E60729" w:rsidP="00C84C5D">
            <w:r w:rsidRPr="1AAA909E">
              <w:rPr>
                <w:rFonts w:ascii="Calibri" w:eastAsia="Calibri" w:hAnsi="Calibri" w:cs="Calibri"/>
              </w:rPr>
              <w:t xml:space="preserve">East of England   </w:t>
            </w:r>
          </w:p>
        </w:tc>
        <w:tc>
          <w:tcPr>
            <w:tcW w:w="958" w:type="dxa"/>
          </w:tcPr>
          <w:p w14:paraId="4B4B8EA1" w14:textId="77777777" w:rsidR="00E60729" w:rsidRDefault="00E60729" w:rsidP="00C84C5D">
            <w:pPr>
              <w:rPr>
                <w:rFonts w:ascii="Calibri" w:eastAsia="Calibri" w:hAnsi="Calibri" w:cs="Calibri"/>
              </w:rPr>
            </w:pPr>
            <w:r w:rsidRPr="5A219319">
              <w:rPr>
                <w:rFonts w:ascii="Calibri" w:eastAsia="Calibri" w:hAnsi="Calibri" w:cs="Calibri"/>
              </w:rPr>
              <w:t xml:space="preserve">1,019  </w:t>
            </w:r>
          </w:p>
        </w:tc>
        <w:tc>
          <w:tcPr>
            <w:tcW w:w="1016" w:type="dxa"/>
          </w:tcPr>
          <w:p w14:paraId="2CAB846A" w14:textId="77777777" w:rsidR="00E60729" w:rsidRDefault="00E60729" w:rsidP="00C84C5D">
            <w:r w:rsidRPr="1AAA909E">
              <w:rPr>
                <w:rFonts w:ascii="Calibri" w:eastAsia="Calibri" w:hAnsi="Calibri" w:cs="Calibri"/>
              </w:rPr>
              <w:t xml:space="preserve">4.0  </w:t>
            </w:r>
          </w:p>
        </w:tc>
        <w:tc>
          <w:tcPr>
            <w:tcW w:w="944" w:type="dxa"/>
          </w:tcPr>
          <w:p w14:paraId="4B03ACC0" w14:textId="77777777" w:rsidR="00E60729" w:rsidRDefault="00E60729" w:rsidP="00C84C5D">
            <w:r w:rsidRPr="17AA8E6B">
              <w:rPr>
                <w:rFonts w:ascii="Calibri" w:eastAsia="Calibri" w:hAnsi="Calibri" w:cs="Calibri"/>
              </w:rPr>
              <w:t>-</w:t>
            </w:r>
          </w:p>
        </w:tc>
        <w:tc>
          <w:tcPr>
            <w:tcW w:w="973" w:type="dxa"/>
          </w:tcPr>
          <w:p w14:paraId="67071E36" w14:textId="77777777" w:rsidR="00E60729" w:rsidRDefault="00E60729" w:rsidP="00C84C5D">
            <w:r w:rsidRPr="17AA8E6B">
              <w:rPr>
                <w:rFonts w:ascii="Calibri" w:eastAsia="Calibri" w:hAnsi="Calibri" w:cs="Calibri"/>
              </w:rPr>
              <w:t xml:space="preserve"> </w:t>
            </w:r>
          </w:p>
        </w:tc>
        <w:tc>
          <w:tcPr>
            <w:tcW w:w="973" w:type="dxa"/>
          </w:tcPr>
          <w:p w14:paraId="171EDD01" w14:textId="77777777" w:rsidR="00E60729" w:rsidRDefault="00E60729" w:rsidP="00C84C5D">
            <w:pPr>
              <w:rPr>
                <w:rFonts w:ascii="Calibri" w:eastAsia="Calibri" w:hAnsi="Calibri" w:cs="Calibri"/>
              </w:rPr>
            </w:pPr>
            <w:r w:rsidRPr="5BD8D8C9">
              <w:rPr>
                <w:rFonts w:ascii="Calibri" w:eastAsia="Calibri" w:hAnsi="Calibri" w:cs="Calibri"/>
              </w:rPr>
              <w:t>-</w:t>
            </w:r>
          </w:p>
        </w:tc>
        <w:tc>
          <w:tcPr>
            <w:tcW w:w="973" w:type="dxa"/>
          </w:tcPr>
          <w:p w14:paraId="16112B9C" w14:textId="77777777" w:rsidR="00E60729" w:rsidRDefault="00E60729" w:rsidP="00C84C5D">
            <w:pPr>
              <w:rPr>
                <w:rFonts w:ascii="Calibri" w:eastAsia="Calibri" w:hAnsi="Calibri" w:cs="Calibri"/>
              </w:rPr>
            </w:pPr>
            <w:r w:rsidRPr="5BD8D8C9">
              <w:rPr>
                <w:rFonts w:ascii="Calibri" w:eastAsia="Calibri" w:hAnsi="Calibri" w:cs="Calibri"/>
              </w:rPr>
              <w:t>-</w:t>
            </w:r>
          </w:p>
        </w:tc>
      </w:tr>
      <w:tr w:rsidR="00E60729" w14:paraId="5C0A030A" w14:textId="77777777" w:rsidTr="00C84C5D">
        <w:trPr>
          <w:trHeight w:val="300"/>
        </w:trPr>
        <w:tc>
          <w:tcPr>
            <w:tcW w:w="1488" w:type="dxa"/>
            <w:vMerge/>
            <w:vAlign w:val="center"/>
          </w:tcPr>
          <w:p w14:paraId="679907E3" w14:textId="77777777" w:rsidR="00E60729" w:rsidRDefault="00E60729" w:rsidP="00C84C5D"/>
        </w:tc>
        <w:tc>
          <w:tcPr>
            <w:tcW w:w="1691" w:type="dxa"/>
          </w:tcPr>
          <w:p w14:paraId="74D08985" w14:textId="77777777" w:rsidR="00E60729" w:rsidRDefault="00E60729" w:rsidP="00C84C5D">
            <w:r w:rsidRPr="1AAA909E">
              <w:rPr>
                <w:rFonts w:ascii="Calibri" w:eastAsia="Calibri" w:hAnsi="Calibri" w:cs="Calibri"/>
              </w:rPr>
              <w:t xml:space="preserve">London   </w:t>
            </w:r>
          </w:p>
        </w:tc>
        <w:tc>
          <w:tcPr>
            <w:tcW w:w="958" w:type="dxa"/>
          </w:tcPr>
          <w:p w14:paraId="7F38AF65" w14:textId="77777777" w:rsidR="00E60729" w:rsidRDefault="00E60729" w:rsidP="00C84C5D">
            <w:pPr>
              <w:rPr>
                <w:rFonts w:ascii="Calibri" w:eastAsia="Calibri" w:hAnsi="Calibri" w:cs="Calibri"/>
              </w:rPr>
            </w:pPr>
            <w:r w:rsidRPr="5A219319">
              <w:rPr>
                <w:rFonts w:ascii="Calibri" w:eastAsia="Calibri" w:hAnsi="Calibri" w:cs="Calibri"/>
              </w:rPr>
              <w:t xml:space="preserve">3,530   </w:t>
            </w:r>
          </w:p>
        </w:tc>
        <w:tc>
          <w:tcPr>
            <w:tcW w:w="1016" w:type="dxa"/>
          </w:tcPr>
          <w:p w14:paraId="3CADAE1A" w14:textId="77777777" w:rsidR="00E60729" w:rsidRDefault="00E60729" w:rsidP="00C84C5D">
            <w:r w:rsidRPr="5A219319">
              <w:rPr>
                <w:rFonts w:ascii="Calibri" w:eastAsia="Calibri" w:hAnsi="Calibri" w:cs="Calibri"/>
              </w:rPr>
              <w:t xml:space="preserve">13.8   </w:t>
            </w:r>
          </w:p>
        </w:tc>
        <w:tc>
          <w:tcPr>
            <w:tcW w:w="944" w:type="dxa"/>
          </w:tcPr>
          <w:p w14:paraId="6DFCF163" w14:textId="77777777" w:rsidR="00E60729" w:rsidRDefault="00E60729" w:rsidP="00C84C5D">
            <w:r w:rsidRPr="17AA8E6B">
              <w:rPr>
                <w:rFonts w:ascii="Calibri" w:eastAsia="Calibri" w:hAnsi="Calibri" w:cs="Calibri"/>
              </w:rPr>
              <w:t>-</w:t>
            </w:r>
          </w:p>
        </w:tc>
        <w:tc>
          <w:tcPr>
            <w:tcW w:w="973" w:type="dxa"/>
          </w:tcPr>
          <w:p w14:paraId="1BC549EB" w14:textId="77777777" w:rsidR="00E60729" w:rsidRDefault="00E60729" w:rsidP="00C84C5D">
            <w:r w:rsidRPr="17AA8E6B">
              <w:rPr>
                <w:rFonts w:ascii="Calibri" w:eastAsia="Calibri" w:hAnsi="Calibri" w:cs="Calibri"/>
              </w:rPr>
              <w:t xml:space="preserve"> </w:t>
            </w:r>
          </w:p>
        </w:tc>
        <w:tc>
          <w:tcPr>
            <w:tcW w:w="973" w:type="dxa"/>
          </w:tcPr>
          <w:p w14:paraId="7AB18606" w14:textId="77777777" w:rsidR="00E60729" w:rsidRDefault="00E60729" w:rsidP="00C84C5D">
            <w:pPr>
              <w:rPr>
                <w:rFonts w:ascii="Calibri" w:eastAsia="Calibri" w:hAnsi="Calibri" w:cs="Calibri"/>
              </w:rPr>
            </w:pPr>
            <w:r w:rsidRPr="5BD8D8C9">
              <w:rPr>
                <w:rFonts w:ascii="Calibri" w:eastAsia="Calibri" w:hAnsi="Calibri" w:cs="Calibri"/>
              </w:rPr>
              <w:t>-</w:t>
            </w:r>
          </w:p>
        </w:tc>
        <w:tc>
          <w:tcPr>
            <w:tcW w:w="973" w:type="dxa"/>
          </w:tcPr>
          <w:p w14:paraId="076F833A" w14:textId="77777777" w:rsidR="00E60729" w:rsidRDefault="00E60729" w:rsidP="00C84C5D">
            <w:pPr>
              <w:rPr>
                <w:rFonts w:ascii="Calibri" w:eastAsia="Calibri" w:hAnsi="Calibri" w:cs="Calibri"/>
              </w:rPr>
            </w:pPr>
            <w:r w:rsidRPr="5BD8D8C9">
              <w:rPr>
                <w:rFonts w:ascii="Calibri" w:eastAsia="Calibri" w:hAnsi="Calibri" w:cs="Calibri"/>
              </w:rPr>
              <w:t>-</w:t>
            </w:r>
          </w:p>
        </w:tc>
      </w:tr>
      <w:tr w:rsidR="00E60729" w14:paraId="323927A7" w14:textId="77777777" w:rsidTr="00C84C5D">
        <w:trPr>
          <w:trHeight w:val="300"/>
        </w:trPr>
        <w:tc>
          <w:tcPr>
            <w:tcW w:w="1488" w:type="dxa"/>
            <w:vMerge/>
            <w:vAlign w:val="center"/>
          </w:tcPr>
          <w:p w14:paraId="07236E9A" w14:textId="77777777" w:rsidR="00E60729" w:rsidRDefault="00E60729" w:rsidP="00C84C5D"/>
        </w:tc>
        <w:tc>
          <w:tcPr>
            <w:tcW w:w="1691" w:type="dxa"/>
          </w:tcPr>
          <w:p w14:paraId="7556C6DC" w14:textId="77777777" w:rsidR="00E60729" w:rsidRDefault="00E60729" w:rsidP="00C84C5D">
            <w:r w:rsidRPr="1AAA909E">
              <w:rPr>
                <w:rFonts w:ascii="Calibri" w:eastAsia="Calibri" w:hAnsi="Calibri" w:cs="Calibri"/>
              </w:rPr>
              <w:t xml:space="preserve">South East England   </w:t>
            </w:r>
          </w:p>
        </w:tc>
        <w:tc>
          <w:tcPr>
            <w:tcW w:w="958" w:type="dxa"/>
          </w:tcPr>
          <w:p w14:paraId="1D17D99D" w14:textId="77777777" w:rsidR="00E60729" w:rsidRDefault="00E60729" w:rsidP="00C84C5D">
            <w:pPr>
              <w:rPr>
                <w:rFonts w:ascii="Calibri" w:eastAsia="Calibri" w:hAnsi="Calibri" w:cs="Calibri"/>
              </w:rPr>
            </w:pPr>
            <w:r w:rsidRPr="5A219319">
              <w:rPr>
                <w:rFonts w:ascii="Calibri" w:eastAsia="Calibri" w:hAnsi="Calibri" w:cs="Calibri"/>
              </w:rPr>
              <w:t xml:space="preserve">5,254   </w:t>
            </w:r>
          </w:p>
        </w:tc>
        <w:tc>
          <w:tcPr>
            <w:tcW w:w="1016" w:type="dxa"/>
          </w:tcPr>
          <w:p w14:paraId="370420E5" w14:textId="77777777" w:rsidR="00E60729" w:rsidRDefault="00E60729" w:rsidP="00C84C5D">
            <w:r w:rsidRPr="1AAA909E">
              <w:rPr>
                <w:rFonts w:ascii="Calibri" w:eastAsia="Calibri" w:hAnsi="Calibri" w:cs="Calibri"/>
              </w:rPr>
              <w:t xml:space="preserve">20.5   </w:t>
            </w:r>
          </w:p>
        </w:tc>
        <w:tc>
          <w:tcPr>
            <w:tcW w:w="944" w:type="dxa"/>
          </w:tcPr>
          <w:p w14:paraId="346EC842" w14:textId="77777777" w:rsidR="00E60729" w:rsidRDefault="00E60729" w:rsidP="00C84C5D">
            <w:r w:rsidRPr="17AA8E6B">
              <w:rPr>
                <w:rFonts w:ascii="Calibri" w:eastAsia="Calibri" w:hAnsi="Calibri" w:cs="Calibri"/>
              </w:rPr>
              <w:t>-</w:t>
            </w:r>
          </w:p>
        </w:tc>
        <w:tc>
          <w:tcPr>
            <w:tcW w:w="973" w:type="dxa"/>
          </w:tcPr>
          <w:p w14:paraId="1905685E" w14:textId="77777777" w:rsidR="00E60729" w:rsidRDefault="00E60729" w:rsidP="00C84C5D">
            <w:r w:rsidRPr="17AA8E6B">
              <w:rPr>
                <w:rFonts w:ascii="Calibri" w:eastAsia="Calibri" w:hAnsi="Calibri" w:cs="Calibri"/>
              </w:rPr>
              <w:t xml:space="preserve"> </w:t>
            </w:r>
          </w:p>
        </w:tc>
        <w:tc>
          <w:tcPr>
            <w:tcW w:w="973" w:type="dxa"/>
          </w:tcPr>
          <w:p w14:paraId="7F819032" w14:textId="77777777" w:rsidR="00E60729" w:rsidRDefault="00E60729" w:rsidP="00C84C5D">
            <w:pPr>
              <w:rPr>
                <w:rFonts w:ascii="Calibri" w:eastAsia="Calibri" w:hAnsi="Calibri" w:cs="Calibri"/>
              </w:rPr>
            </w:pPr>
            <w:r w:rsidRPr="5BD8D8C9">
              <w:rPr>
                <w:rFonts w:ascii="Calibri" w:eastAsia="Calibri" w:hAnsi="Calibri" w:cs="Calibri"/>
              </w:rPr>
              <w:t>-</w:t>
            </w:r>
          </w:p>
        </w:tc>
        <w:tc>
          <w:tcPr>
            <w:tcW w:w="973" w:type="dxa"/>
          </w:tcPr>
          <w:p w14:paraId="2885DB41" w14:textId="77777777" w:rsidR="00E60729" w:rsidRDefault="00E60729" w:rsidP="00C84C5D">
            <w:pPr>
              <w:rPr>
                <w:rFonts w:ascii="Calibri" w:eastAsia="Calibri" w:hAnsi="Calibri" w:cs="Calibri"/>
              </w:rPr>
            </w:pPr>
            <w:r w:rsidRPr="5BD8D8C9">
              <w:rPr>
                <w:rFonts w:ascii="Calibri" w:eastAsia="Calibri" w:hAnsi="Calibri" w:cs="Calibri"/>
              </w:rPr>
              <w:t>-</w:t>
            </w:r>
          </w:p>
        </w:tc>
      </w:tr>
      <w:tr w:rsidR="00E60729" w14:paraId="2772CD39" w14:textId="77777777" w:rsidTr="00C84C5D">
        <w:trPr>
          <w:trHeight w:val="300"/>
        </w:trPr>
        <w:tc>
          <w:tcPr>
            <w:tcW w:w="1488" w:type="dxa"/>
            <w:vMerge/>
            <w:vAlign w:val="center"/>
          </w:tcPr>
          <w:p w14:paraId="55B2FFBE" w14:textId="77777777" w:rsidR="00E60729" w:rsidRDefault="00E60729" w:rsidP="00C84C5D"/>
        </w:tc>
        <w:tc>
          <w:tcPr>
            <w:tcW w:w="1691" w:type="dxa"/>
          </w:tcPr>
          <w:p w14:paraId="4F0A0034" w14:textId="77777777" w:rsidR="00E60729" w:rsidRDefault="00E60729" w:rsidP="00C84C5D">
            <w:r w:rsidRPr="1AAA909E">
              <w:rPr>
                <w:rFonts w:ascii="Calibri" w:eastAsia="Calibri" w:hAnsi="Calibri" w:cs="Calibri"/>
              </w:rPr>
              <w:t xml:space="preserve">South West England   </w:t>
            </w:r>
          </w:p>
        </w:tc>
        <w:tc>
          <w:tcPr>
            <w:tcW w:w="958" w:type="dxa"/>
          </w:tcPr>
          <w:p w14:paraId="4DB69F1C" w14:textId="77777777" w:rsidR="00E60729" w:rsidRDefault="00E60729" w:rsidP="00C84C5D">
            <w:pPr>
              <w:rPr>
                <w:rFonts w:ascii="Calibri" w:eastAsia="Calibri" w:hAnsi="Calibri" w:cs="Calibri"/>
              </w:rPr>
            </w:pPr>
            <w:r w:rsidRPr="5A219319">
              <w:rPr>
                <w:rFonts w:ascii="Calibri" w:eastAsia="Calibri" w:hAnsi="Calibri" w:cs="Calibri"/>
              </w:rPr>
              <w:t xml:space="preserve">3,416   </w:t>
            </w:r>
          </w:p>
        </w:tc>
        <w:tc>
          <w:tcPr>
            <w:tcW w:w="1016" w:type="dxa"/>
          </w:tcPr>
          <w:p w14:paraId="7202D54D" w14:textId="77777777" w:rsidR="00E60729" w:rsidRDefault="00E60729" w:rsidP="00C84C5D">
            <w:r w:rsidRPr="5A219319">
              <w:rPr>
                <w:rFonts w:ascii="Calibri" w:eastAsia="Calibri" w:hAnsi="Calibri" w:cs="Calibri"/>
              </w:rPr>
              <w:t xml:space="preserve">13.4   </w:t>
            </w:r>
          </w:p>
        </w:tc>
        <w:tc>
          <w:tcPr>
            <w:tcW w:w="944" w:type="dxa"/>
          </w:tcPr>
          <w:p w14:paraId="71BDECE5" w14:textId="77777777" w:rsidR="00E60729" w:rsidRDefault="00E60729" w:rsidP="00C84C5D">
            <w:r w:rsidRPr="17AA8E6B">
              <w:rPr>
                <w:rFonts w:ascii="Calibri" w:eastAsia="Calibri" w:hAnsi="Calibri" w:cs="Calibri"/>
              </w:rPr>
              <w:t>-</w:t>
            </w:r>
          </w:p>
        </w:tc>
        <w:tc>
          <w:tcPr>
            <w:tcW w:w="973" w:type="dxa"/>
          </w:tcPr>
          <w:p w14:paraId="1E360C32" w14:textId="77777777" w:rsidR="00E60729" w:rsidRDefault="00E60729" w:rsidP="00C84C5D">
            <w:r w:rsidRPr="17AA8E6B">
              <w:rPr>
                <w:rFonts w:ascii="Calibri" w:eastAsia="Calibri" w:hAnsi="Calibri" w:cs="Calibri"/>
              </w:rPr>
              <w:t xml:space="preserve"> </w:t>
            </w:r>
          </w:p>
        </w:tc>
        <w:tc>
          <w:tcPr>
            <w:tcW w:w="973" w:type="dxa"/>
          </w:tcPr>
          <w:p w14:paraId="1A7EAF83" w14:textId="77777777" w:rsidR="00E60729" w:rsidRDefault="00E60729" w:rsidP="00C84C5D">
            <w:pPr>
              <w:rPr>
                <w:rFonts w:ascii="Calibri" w:eastAsia="Calibri" w:hAnsi="Calibri" w:cs="Calibri"/>
              </w:rPr>
            </w:pPr>
            <w:r w:rsidRPr="5BD8D8C9">
              <w:rPr>
                <w:rFonts w:ascii="Calibri" w:eastAsia="Calibri" w:hAnsi="Calibri" w:cs="Calibri"/>
              </w:rPr>
              <w:t>-</w:t>
            </w:r>
          </w:p>
        </w:tc>
        <w:tc>
          <w:tcPr>
            <w:tcW w:w="973" w:type="dxa"/>
          </w:tcPr>
          <w:p w14:paraId="091FE3CC" w14:textId="77777777" w:rsidR="00E60729" w:rsidRDefault="00E60729" w:rsidP="00C84C5D">
            <w:pPr>
              <w:rPr>
                <w:rFonts w:ascii="Calibri" w:eastAsia="Calibri" w:hAnsi="Calibri" w:cs="Calibri"/>
              </w:rPr>
            </w:pPr>
            <w:r w:rsidRPr="5BD8D8C9">
              <w:rPr>
                <w:rFonts w:ascii="Calibri" w:eastAsia="Calibri" w:hAnsi="Calibri" w:cs="Calibri"/>
              </w:rPr>
              <w:t>-</w:t>
            </w:r>
          </w:p>
        </w:tc>
      </w:tr>
      <w:tr w:rsidR="00E60729" w14:paraId="15BF9728" w14:textId="77777777" w:rsidTr="00C84C5D">
        <w:trPr>
          <w:trHeight w:val="300"/>
        </w:trPr>
        <w:tc>
          <w:tcPr>
            <w:tcW w:w="1488" w:type="dxa"/>
            <w:vMerge w:val="restart"/>
          </w:tcPr>
          <w:p w14:paraId="7A37BB73" w14:textId="77777777" w:rsidR="00E60729" w:rsidRDefault="00E60729" w:rsidP="00C84C5D">
            <w:r w:rsidRPr="1AAA909E">
              <w:rPr>
                <w:rFonts w:ascii="Calibri" w:eastAsia="Calibri" w:hAnsi="Calibri" w:cs="Calibri"/>
              </w:rPr>
              <w:t xml:space="preserve">Body mass index (most recent past 5 years)   </w:t>
            </w:r>
          </w:p>
        </w:tc>
        <w:tc>
          <w:tcPr>
            <w:tcW w:w="1691" w:type="dxa"/>
          </w:tcPr>
          <w:p w14:paraId="471F3060" w14:textId="77777777" w:rsidR="00E60729" w:rsidRDefault="00E60729" w:rsidP="00C84C5D">
            <w:r w:rsidRPr="1AAA909E">
              <w:rPr>
                <w:rFonts w:ascii="Calibri" w:eastAsia="Calibri" w:hAnsi="Calibri" w:cs="Calibri"/>
              </w:rPr>
              <w:t xml:space="preserve">Underweight (&lt;18.5)   </w:t>
            </w:r>
          </w:p>
        </w:tc>
        <w:tc>
          <w:tcPr>
            <w:tcW w:w="958" w:type="dxa"/>
          </w:tcPr>
          <w:p w14:paraId="128FA79F" w14:textId="77777777" w:rsidR="00E60729" w:rsidRDefault="00E60729" w:rsidP="00C84C5D">
            <w:pPr>
              <w:rPr>
                <w:rFonts w:ascii="Calibri" w:eastAsia="Calibri" w:hAnsi="Calibri" w:cs="Calibri"/>
              </w:rPr>
            </w:pPr>
            <w:r w:rsidRPr="188447B3">
              <w:rPr>
                <w:rFonts w:ascii="Calibri" w:eastAsia="Calibri" w:hAnsi="Calibri" w:cs="Calibri"/>
              </w:rPr>
              <w:t>576</w:t>
            </w:r>
          </w:p>
        </w:tc>
        <w:tc>
          <w:tcPr>
            <w:tcW w:w="1016" w:type="dxa"/>
          </w:tcPr>
          <w:p w14:paraId="2C1E42F3" w14:textId="77777777" w:rsidR="00E60729" w:rsidRDefault="00E60729" w:rsidP="00C84C5D">
            <w:pPr>
              <w:rPr>
                <w:rFonts w:ascii="Calibri" w:eastAsia="Calibri" w:hAnsi="Calibri" w:cs="Calibri"/>
                <w:color w:val="FF0000"/>
              </w:rPr>
            </w:pPr>
            <w:r w:rsidRPr="5A219319">
              <w:rPr>
                <w:rFonts w:ascii="Calibri" w:eastAsia="Calibri" w:hAnsi="Calibri" w:cs="Calibri"/>
              </w:rPr>
              <w:t xml:space="preserve">2.5 </w:t>
            </w:r>
          </w:p>
        </w:tc>
        <w:tc>
          <w:tcPr>
            <w:tcW w:w="944" w:type="dxa"/>
          </w:tcPr>
          <w:p w14:paraId="1FFB22FF" w14:textId="77777777" w:rsidR="00E60729" w:rsidRDefault="00E60729" w:rsidP="00C84C5D">
            <w:r w:rsidRPr="17AA8E6B">
              <w:rPr>
                <w:rFonts w:ascii="Calibri" w:eastAsia="Calibri" w:hAnsi="Calibri" w:cs="Calibri"/>
              </w:rPr>
              <w:t>186</w:t>
            </w:r>
          </w:p>
        </w:tc>
        <w:tc>
          <w:tcPr>
            <w:tcW w:w="973" w:type="dxa"/>
          </w:tcPr>
          <w:p w14:paraId="007A4564" w14:textId="77777777" w:rsidR="00E60729" w:rsidRDefault="00E60729" w:rsidP="00C84C5D">
            <w:r w:rsidRPr="17AA8E6B">
              <w:rPr>
                <w:rFonts w:ascii="Calibri" w:eastAsia="Calibri" w:hAnsi="Calibri" w:cs="Calibri"/>
              </w:rPr>
              <w:t>2.2</w:t>
            </w:r>
          </w:p>
        </w:tc>
        <w:tc>
          <w:tcPr>
            <w:tcW w:w="973" w:type="dxa"/>
          </w:tcPr>
          <w:p w14:paraId="6DC4BC02" w14:textId="77777777" w:rsidR="00E60729" w:rsidRDefault="00E60729" w:rsidP="00C84C5D">
            <w:pPr>
              <w:rPr>
                <w:rFonts w:ascii="Calibri" w:eastAsia="Calibri" w:hAnsi="Calibri" w:cs="Calibri"/>
              </w:rPr>
            </w:pPr>
            <w:r w:rsidRPr="5BD8D8C9">
              <w:rPr>
                <w:rFonts w:ascii="Calibri" w:eastAsia="Calibri" w:hAnsi="Calibri" w:cs="Calibri"/>
              </w:rPr>
              <w:t>68</w:t>
            </w:r>
          </w:p>
        </w:tc>
        <w:tc>
          <w:tcPr>
            <w:tcW w:w="973" w:type="dxa"/>
          </w:tcPr>
          <w:p w14:paraId="2F6D78CA" w14:textId="77777777" w:rsidR="00E60729" w:rsidRDefault="00E60729" w:rsidP="00C84C5D">
            <w:pPr>
              <w:rPr>
                <w:rFonts w:ascii="Calibri" w:eastAsia="Calibri" w:hAnsi="Calibri" w:cs="Calibri"/>
              </w:rPr>
            </w:pPr>
            <w:r w:rsidRPr="5BD8D8C9">
              <w:rPr>
                <w:rFonts w:ascii="Calibri" w:eastAsia="Calibri" w:hAnsi="Calibri" w:cs="Calibri"/>
              </w:rPr>
              <w:t>3.7</w:t>
            </w:r>
          </w:p>
        </w:tc>
      </w:tr>
      <w:tr w:rsidR="00E60729" w14:paraId="0D3F6A83" w14:textId="77777777" w:rsidTr="00C84C5D">
        <w:trPr>
          <w:trHeight w:val="300"/>
        </w:trPr>
        <w:tc>
          <w:tcPr>
            <w:tcW w:w="1488" w:type="dxa"/>
            <w:vMerge/>
            <w:vAlign w:val="center"/>
          </w:tcPr>
          <w:p w14:paraId="72168EBA" w14:textId="77777777" w:rsidR="00E60729" w:rsidRDefault="00E60729" w:rsidP="00C84C5D"/>
        </w:tc>
        <w:tc>
          <w:tcPr>
            <w:tcW w:w="1691" w:type="dxa"/>
          </w:tcPr>
          <w:p w14:paraId="666E746C" w14:textId="77777777" w:rsidR="00E60729" w:rsidRDefault="00E60729" w:rsidP="00C84C5D">
            <w:r w:rsidRPr="1AAA909E">
              <w:rPr>
                <w:rFonts w:ascii="Calibri" w:eastAsia="Calibri" w:hAnsi="Calibri" w:cs="Calibri"/>
              </w:rPr>
              <w:t>Normal (18.5</w:t>
            </w:r>
            <w:r w:rsidRPr="1AAA909E">
              <w:rPr>
                <w:rFonts w:ascii="Arial" w:eastAsia="Arial" w:hAnsi="Arial" w:cs="Arial"/>
                <w:color w:val="202124"/>
                <w:sz w:val="24"/>
                <w:szCs w:val="24"/>
              </w:rPr>
              <w:t>–</w:t>
            </w:r>
            <w:r w:rsidRPr="1AAA909E">
              <w:rPr>
                <w:rFonts w:ascii="Calibri" w:eastAsia="Calibri" w:hAnsi="Calibri" w:cs="Calibri"/>
              </w:rPr>
              <w:t xml:space="preserve">24.9)   </w:t>
            </w:r>
          </w:p>
        </w:tc>
        <w:tc>
          <w:tcPr>
            <w:tcW w:w="958" w:type="dxa"/>
          </w:tcPr>
          <w:p w14:paraId="36754101" w14:textId="77777777" w:rsidR="00E60729" w:rsidRDefault="00E60729" w:rsidP="00C84C5D">
            <w:pPr>
              <w:rPr>
                <w:rFonts w:ascii="Calibri" w:eastAsia="Calibri" w:hAnsi="Calibri" w:cs="Calibri"/>
              </w:rPr>
            </w:pPr>
            <w:r w:rsidRPr="5A219319">
              <w:rPr>
                <w:rFonts w:ascii="Calibri" w:eastAsia="Calibri" w:hAnsi="Calibri" w:cs="Calibri"/>
              </w:rPr>
              <w:t xml:space="preserve">6,686  </w:t>
            </w:r>
          </w:p>
          <w:p w14:paraId="4B4BA12C" w14:textId="77777777" w:rsidR="00E60729" w:rsidRDefault="00E60729" w:rsidP="00C84C5D">
            <w:r w:rsidRPr="5A219319">
              <w:rPr>
                <w:rFonts w:ascii="Calibri" w:eastAsia="Calibri" w:hAnsi="Calibri" w:cs="Calibri"/>
                <w:color w:val="FF0000"/>
              </w:rPr>
              <w:t xml:space="preserve">  </w:t>
            </w:r>
          </w:p>
        </w:tc>
        <w:tc>
          <w:tcPr>
            <w:tcW w:w="1016" w:type="dxa"/>
          </w:tcPr>
          <w:p w14:paraId="2F72FEB6" w14:textId="77777777" w:rsidR="00E60729" w:rsidRDefault="00E60729" w:rsidP="00C84C5D">
            <w:pPr>
              <w:rPr>
                <w:rFonts w:ascii="Calibri" w:eastAsia="Calibri" w:hAnsi="Calibri" w:cs="Calibri"/>
                <w:color w:val="FF0000"/>
              </w:rPr>
            </w:pPr>
            <w:r w:rsidRPr="5A219319">
              <w:rPr>
                <w:rFonts w:ascii="Calibri" w:eastAsia="Calibri" w:hAnsi="Calibri" w:cs="Calibri"/>
              </w:rPr>
              <w:t xml:space="preserve">28.9 </w:t>
            </w:r>
          </w:p>
        </w:tc>
        <w:tc>
          <w:tcPr>
            <w:tcW w:w="944" w:type="dxa"/>
          </w:tcPr>
          <w:p w14:paraId="69A24AE8" w14:textId="77777777" w:rsidR="00E60729" w:rsidRDefault="00E60729" w:rsidP="00C84C5D">
            <w:r w:rsidRPr="17AA8E6B">
              <w:rPr>
                <w:rFonts w:ascii="Calibri" w:eastAsia="Calibri" w:hAnsi="Calibri" w:cs="Calibri"/>
              </w:rPr>
              <w:t>2,237</w:t>
            </w:r>
          </w:p>
        </w:tc>
        <w:tc>
          <w:tcPr>
            <w:tcW w:w="973" w:type="dxa"/>
          </w:tcPr>
          <w:p w14:paraId="1220885E" w14:textId="77777777" w:rsidR="00E60729" w:rsidRDefault="00E60729" w:rsidP="00C84C5D">
            <w:r w:rsidRPr="17AA8E6B">
              <w:rPr>
                <w:rFonts w:ascii="Calibri" w:eastAsia="Calibri" w:hAnsi="Calibri" w:cs="Calibri"/>
              </w:rPr>
              <w:t>26.4</w:t>
            </w:r>
          </w:p>
        </w:tc>
        <w:tc>
          <w:tcPr>
            <w:tcW w:w="973" w:type="dxa"/>
          </w:tcPr>
          <w:p w14:paraId="051C28B6" w14:textId="77777777" w:rsidR="00E60729" w:rsidRDefault="00E60729" w:rsidP="00C84C5D">
            <w:pPr>
              <w:rPr>
                <w:rFonts w:ascii="Calibri" w:eastAsia="Calibri" w:hAnsi="Calibri" w:cs="Calibri"/>
              </w:rPr>
            </w:pPr>
            <w:r w:rsidRPr="5BD8D8C9">
              <w:rPr>
                <w:rFonts w:ascii="Calibri" w:eastAsia="Calibri" w:hAnsi="Calibri" w:cs="Calibri"/>
              </w:rPr>
              <w:t>556</w:t>
            </w:r>
          </w:p>
        </w:tc>
        <w:tc>
          <w:tcPr>
            <w:tcW w:w="973" w:type="dxa"/>
          </w:tcPr>
          <w:p w14:paraId="24528830" w14:textId="77777777" w:rsidR="00E60729" w:rsidRDefault="00E60729" w:rsidP="00C84C5D">
            <w:pPr>
              <w:rPr>
                <w:rFonts w:ascii="Calibri" w:eastAsia="Calibri" w:hAnsi="Calibri" w:cs="Calibri"/>
              </w:rPr>
            </w:pPr>
            <w:r w:rsidRPr="5BD8D8C9">
              <w:rPr>
                <w:rFonts w:ascii="Calibri" w:eastAsia="Calibri" w:hAnsi="Calibri" w:cs="Calibri"/>
              </w:rPr>
              <w:t>30.4</w:t>
            </w:r>
          </w:p>
        </w:tc>
      </w:tr>
      <w:tr w:rsidR="00E60729" w14:paraId="74CD1587" w14:textId="77777777" w:rsidTr="00C84C5D">
        <w:trPr>
          <w:trHeight w:val="300"/>
        </w:trPr>
        <w:tc>
          <w:tcPr>
            <w:tcW w:w="1488" w:type="dxa"/>
            <w:vMerge/>
            <w:vAlign w:val="center"/>
          </w:tcPr>
          <w:p w14:paraId="54E5EB98" w14:textId="77777777" w:rsidR="00E60729" w:rsidRDefault="00E60729" w:rsidP="00C84C5D"/>
        </w:tc>
        <w:tc>
          <w:tcPr>
            <w:tcW w:w="1691" w:type="dxa"/>
          </w:tcPr>
          <w:p w14:paraId="138C156A" w14:textId="77777777" w:rsidR="00E60729" w:rsidRDefault="00E60729" w:rsidP="00C84C5D">
            <w:r w:rsidRPr="1AAA909E">
              <w:rPr>
                <w:rFonts w:ascii="Calibri" w:eastAsia="Calibri" w:hAnsi="Calibri" w:cs="Calibri"/>
              </w:rPr>
              <w:t>Overweight (25</w:t>
            </w:r>
            <w:r w:rsidRPr="1AAA909E">
              <w:rPr>
                <w:rFonts w:ascii="Arial" w:eastAsia="Arial" w:hAnsi="Arial" w:cs="Arial"/>
                <w:color w:val="202124"/>
                <w:sz w:val="24"/>
                <w:szCs w:val="24"/>
              </w:rPr>
              <w:t>–</w:t>
            </w:r>
            <w:r w:rsidRPr="1AAA909E">
              <w:rPr>
                <w:rFonts w:ascii="Calibri" w:eastAsia="Calibri" w:hAnsi="Calibri" w:cs="Calibri"/>
              </w:rPr>
              <w:t xml:space="preserve">29.9)   </w:t>
            </w:r>
          </w:p>
        </w:tc>
        <w:tc>
          <w:tcPr>
            <w:tcW w:w="958" w:type="dxa"/>
          </w:tcPr>
          <w:p w14:paraId="001E4C44" w14:textId="77777777" w:rsidR="00E60729" w:rsidRDefault="00E60729" w:rsidP="00C84C5D">
            <w:pPr>
              <w:rPr>
                <w:rFonts w:ascii="Calibri" w:eastAsia="Calibri" w:hAnsi="Calibri" w:cs="Calibri"/>
              </w:rPr>
            </w:pPr>
            <w:r w:rsidRPr="5A219319">
              <w:rPr>
                <w:rFonts w:ascii="Calibri" w:eastAsia="Calibri" w:hAnsi="Calibri" w:cs="Calibri"/>
              </w:rPr>
              <w:t xml:space="preserve">8,662  </w:t>
            </w:r>
          </w:p>
          <w:p w14:paraId="25608E7E" w14:textId="77777777" w:rsidR="00E60729" w:rsidRDefault="00E60729" w:rsidP="00C84C5D">
            <w:r w:rsidRPr="5A219319">
              <w:rPr>
                <w:rFonts w:ascii="Calibri" w:eastAsia="Calibri" w:hAnsi="Calibri" w:cs="Calibri"/>
                <w:color w:val="FF0000"/>
              </w:rPr>
              <w:t xml:space="preserve">  </w:t>
            </w:r>
          </w:p>
        </w:tc>
        <w:tc>
          <w:tcPr>
            <w:tcW w:w="1016" w:type="dxa"/>
          </w:tcPr>
          <w:p w14:paraId="04473DB0" w14:textId="77777777" w:rsidR="00E60729" w:rsidRDefault="00E60729" w:rsidP="00C84C5D">
            <w:r w:rsidRPr="5A219319">
              <w:rPr>
                <w:rFonts w:ascii="Calibri" w:eastAsia="Calibri" w:hAnsi="Calibri" w:cs="Calibri"/>
              </w:rPr>
              <w:t xml:space="preserve">37.4  </w:t>
            </w:r>
          </w:p>
          <w:p w14:paraId="3C16367F" w14:textId="77777777" w:rsidR="00E60729" w:rsidRDefault="00E60729" w:rsidP="00C84C5D">
            <w:pPr>
              <w:rPr>
                <w:rFonts w:ascii="Calibri" w:eastAsia="Calibri" w:hAnsi="Calibri" w:cs="Calibri"/>
                <w:color w:val="FF0000"/>
              </w:rPr>
            </w:pPr>
          </w:p>
        </w:tc>
        <w:tc>
          <w:tcPr>
            <w:tcW w:w="944" w:type="dxa"/>
          </w:tcPr>
          <w:p w14:paraId="3B356A66" w14:textId="77777777" w:rsidR="00E60729" w:rsidRDefault="00E60729" w:rsidP="00C84C5D">
            <w:r w:rsidRPr="17AA8E6B">
              <w:rPr>
                <w:rFonts w:ascii="Calibri" w:eastAsia="Calibri" w:hAnsi="Calibri" w:cs="Calibri"/>
              </w:rPr>
              <w:t>3,089</w:t>
            </w:r>
          </w:p>
        </w:tc>
        <w:tc>
          <w:tcPr>
            <w:tcW w:w="973" w:type="dxa"/>
          </w:tcPr>
          <w:p w14:paraId="0B3F90BE" w14:textId="77777777" w:rsidR="00E60729" w:rsidRDefault="00E60729" w:rsidP="00C84C5D">
            <w:r w:rsidRPr="17AA8E6B">
              <w:rPr>
                <w:rFonts w:ascii="Calibri" w:eastAsia="Calibri" w:hAnsi="Calibri" w:cs="Calibri"/>
              </w:rPr>
              <w:t>36.4</w:t>
            </w:r>
          </w:p>
        </w:tc>
        <w:tc>
          <w:tcPr>
            <w:tcW w:w="973" w:type="dxa"/>
          </w:tcPr>
          <w:p w14:paraId="20A079A7" w14:textId="77777777" w:rsidR="00E60729" w:rsidRDefault="00E60729" w:rsidP="00C84C5D">
            <w:pPr>
              <w:rPr>
                <w:rFonts w:ascii="Calibri" w:eastAsia="Calibri" w:hAnsi="Calibri" w:cs="Calibri"/>
              </w:rPr>
            </w:pPr>
            <w:r w:rsidRPr="2485725A">
              <w:rPr>
                <w:rFonts w:ascii="Calibri" w:eastAsia="Calibri" w:hAnsi="Calibri" w:cs="Calibri"/>
              </w:rPr>
              <w:t>626</w:t>
            </w:r>
          </w:p>
        </w:tc>
        <w:tc>
          <w:tcPr>
            <w:tcW w:w="973" w:type="dxa"/>
          </w:tcPr>
          <w:p w14:paraId="4767D116" w14:textId="77777777" w:rsidR="00E60729" w:rsidRDefault="00E60729" w:rsidP="00C84C5D">
            <w:pPr>
              <w:rPr>
                <w:rFonts w:ascii="Calibri" w:eastAsia="Calibri" w:hAnsi="Calibri" w:cs="Calibri"/>
              </w:rPr>
            </w:pPr>
            <w:r w:rsidRPr="2485725A">
              <w:rPr>
                <w:rFonts w:ascii="Calibri" w:eastAsia="Calibri" w:hAnsi="Calibri" w:cs="Calibri"/>
              </w:rPr>
              <w:t>34.2</w:t>
            </w:r>
          </w:p>
        </w:tc>
      </w:tr>
      <w:tr w:rsidR="00E60729" w14:paraId="5E1A3003" w14:textId="77777777" w:rsidTr="00C84C5D">
        <w:trPr>
          <w:trHeight w:val="300"/>
        </w:trPr>
        <w:tc>
          <w:tcPr>
            <w:tcW w:w="1488" w:type="dxa"/>
            <w:vMerge/>
            <w:vAlign w:val="center"/>
          </w:tcPr>
          <w:p w14:paraId="7ABFC264" w14:textId="77777777" w:rsidR="00E60729" w:rsidRDefault="00E60729" w:rsidP="00C84C5D"/>
        </w:tc>
        <w:tc>
          <w:tcPr>
            <w:tcW w:w="1691" w:type="dxa"/>
          </w:tcPr>
          <w:p w14:paraId="29917B54" w14:textId="77777777" w:rsidR="00E60729" w:rsidRDefault="00E60729" w:rsidP="00C84C5D">
            <w:r w:rsidRPr="1AAA909E">
              <w:rPr>
                <w:rFonts w:ascii="Calibri" w:eastAsia="Calibri" w:hAnsi="Calibri" w:cs="Calibri"/>
              </w:rPr>
              <w:t xml:space="preserve">Obese (≥30)   </w:t>
            </w:r>
          </w:p>
        </w:tc>
        <w:tc>
          <w:tcPr>
            <w:tcW w:w="958" w:type="dxa"/>
          </w:tcPr>
          <w:p w14:paraId="4D3508E0" w14:textId="77777777" w:rsidR="00E60729" w:rsidRDefault="00E60729" w:rsidP="00C84C5D">
            <w:pPr>
              <w:rPr>
                <w:rFonts w:ascii="Calibri" w:eastAsia="Calibri" w:hAnsi="Calibri" w:cs="Calibri"/>
              </w:rPr>
            </w:pPr>
            <w:r w:rsidRPr="5A219319">
              <w:rPr>
                <w:rFonts w:ascii="Calibri" w:eastAsia="Calibri" w:hAnsi="Calibri" w:cs="Calibri"/>
              </w:rPr>
              <w:t xml:space="preserve">7,250  </w:t>
            </w:r>
          </w:p>
          <w:p w14:paraId="06A25E88" w14:textId="77777777" w:rsidR="00E60729" w:rsidRDefault="00E60729" w:rsidP="00C84C5D">
            <w:r w:rsidRPr="5A219319">
              <w:rPr>
                <w:rFonts w:ascii="Calibri" w:eastAsia="Calibri" w:hAnsi="Calibri" w:cs="Calibri"/>
                <w:color w:val="FF0000"/>
              </w:rPr>
              <w:t xml:space="preserve"> </w:t>
            </w:r>
          </w:p>
        </w:tc>
        <w:tc>
          <w:tcPr>
            <w:tcW w:w="1016" w:type="dxa"/>
          </w:tcPr>
          <w:p w14:paraId="1E114320" w14:textId="77777777" w:rsidR="00E60729" w:rsidRDefault="00E60729" w:rsidP="00C84C5D">
            <w:r w:rsidRPr="5A219319">
              <w:rPr>
                <w:rFonts w:ascii="Calibri" w:eastAsia="Calibri" w:hAnsi="Calibri" w:cs="Calibri"/>
              </w:rPr>
              <w:t xml:space="preserve">31.3 </w:t>
            </w:r>
            <w:r w:rsidRPr="5A219319">
              <w:rPr>
                <w:rFonts w:ascii="Calibri" w:eastAsia="Calibri" w:hAnsi="Calibri" w:cs="Calibri"/>
                <w:color w:val="FF0000"/>
              </w:rPr>
              <w:t xml:space="preserve"> </w:t>
            </w:r>
          </w:p>
        </w:tc>
        <w:tc>
          <w:tcPr>
            <w:tcW w:w="944" w:type="dxa"/>
          </w:tcPr>
          <w:p w14:paraId="1748F38D" w14:textId="77777777" w:rsidR="00E60729" w:rsidRDefault="00E60729" w:rsidP="00C84C5D">
            <w:pPr>
              <w:spacing w:line="257" w:lineRule="auto"/>
            </w:pPr>
            <w:r w:rsidRPr="17AA8E6B">
              <w:rPr>
                <w:rFonts w:ascii="Calibri" w:eastAsia="Calibri" w:hAnsi="Calibri" w:cs="Calibri"/>
              </w:rPr>
              <w:t>2,970</w:t>
            </w:r>
          </w:p>
        </w:tc>
        <w:tc>
          <w:tcPr>
            <w:tcW w:w="973" w:type="dxa"/>
          </w:tcPr>
          <w:p w14:paraId="64B4224A" w14:textId="77777777" w:rsidR="00E60729" w:rsidRDefault="00E60729" w:rsidP="00C84C5D">
            <w:pPr>
              <w:spacing w:line="257" w:lineRule="auto"/>
            </w:pPr>
            <w:r w:rsidRPr="17AA8E6B">
              <w:rPr>
                <w:rFonts w:ascii="Calibri" w:eastAsia="Calibri" w:hAnsi="Calibri" w:cs="Calibri"/>
              </w:rPr>
              <w:t>35.0</w:t>
            </w:r>
          </w:p>
        </w:tc>
        <w:tc>
          <w:tcPr>
            <w:tcW w:w="973" w:type="dxa"/>
          </w:tcPr>
          <w:p w14:paraId="6D946851" w14:textId="77777777" w:rsidR="00E60729" w:rsidRDefault="00E60729" w:rsidP="00C84C5D">
            <w:pPr>
              <w:spacing w:line="257" w:lineRule="auto"/>
              <w:rPr>
                <w:rFonts w:ascii="Calibri" w:eastAsia="Calibri" w:hAnsi="Calibri" w:cs="Calibri"/>
              </w:rPr>
            </w:pPr>
            <w:r w:rsidRPr="1FAE65AF">
              <w:rPr>
                <w:rFonts w:ascii="Calibri" w:eastAsia="Calibri" w:hAnsi="Calibri" w:cs="Calibri"/>
              </w:rPr>
              <w:t>578</w:t>
            </w:r>
          </w:p>
        </w:tc>
        <w:tc>
          <w:tcPr>
            <w:tcW w:w="973" w:type="dxa"/>
          </w:tcPr>
          <w:p w14:paraId="7172D9CB" w14:textId="77777777" w:rsidR="00E60729" w:rsidRDefault="00E60729" w:rsidP="00C84C5D">
            <w:pPr>
              <w:spacing w:line="257" w:lineRule="auto"/>
              <w:rPr>
                <w:rFonts w:ascii="Calibri" w:eastAsia="Calibri" w:hAnsi="Calibri" w:cs="Calibri"/>
              </w:rPr>
            </w:pPr>
            <w:r w:rsidRPr="1FAE65AF">
              <w:rPr>
                <w:rFonts w:ascii="Calibri" w:eastAsia="Calibri" w:hAnsi="Calibri" w:cs="Calibri"/>
              </w:rPr>
              <w:t>31.6</w:t>
            </w:r>
          </w:p>
        </w:tc>
      </w:tr>
      <w:tr w:rsidR="00E60729" w14:paraId="21C2D9DE" w14:textId="77777777" w:rsidTr="00C84C5D">
        <w:trPr>
          <w:trHeight w:val="300"/>
        </w:trPr>
        <w:tc>
          <w:tcPr>
            <w:tcW w:w="1488" w:type="dxa"/>
            <w:vMerge/>
            <w:vAlign w:val="center"/>
          </w:tcPr>
          <w:p w14:paraId="2DB0D941" w14:textId="77777777" w:rsidR="00E60729" w:rsidRDefault="00E60729" w:rsidP="00C84C5D"/>
        </w:tc>
        <w:tc>
          <w:tcPr>
            <w:tcW w:w="1691" w:type="dxa"/>
          </w:tcPr>
          <w:p w14:paraId="748B573F" w14:textId="2816365B" w:rsidR="00E60729" w:rsidRDefault="00E60729" w:rsidP="00C84C5D">
            <w:r w:rsidRPr="1AAA909E">
              <w:rPr>
                <w:rFonts w:ascii="Calibri" w:eastAsia="Calibri" w:hAnsi="Calibri" w:cs="Calibri"/>
              </w:rPr>
              <w:t xml:space="preserve">Missing (% of cohort)  </w:t>
            </w:r>
          </w:p>
        </w:tc>
        <w:tc>
          <w:tcPr>
            <w:tcW w:w="1974" w:type="dxa"/>
            <w:gridSpan w:val="2"/>
          </w:tcPr>
          <w:p w14:paraId="209EF46A" w14:textId="773017D3" w:rsidR="00E60729" w:rsidRDefault="00E60729" w:rsidP="00C84C5D">
            <w:r w:rsidRPr="188447B3">
              <w:rPr>
                <w:rFonts w:ascii="Calibri" w:eastAsia="Calibri" w:hAnsi="Calibri" w:cs="Calibri"/>
              </w:rPr>
              <w:t>2,417 (9.4)</w:t>
            </w:r>
            <w:r w:rsidRPr="188447B3">
              <w:rPr>
                <w:rFonts w:ascii="Calibri" w:eastAsia="Calibri" w:hAnsi="Calibri" w:cs="Calibri"/>
                <w:color w:val="FF0000"/>
              </w:rPr>
              <w:t xml:space="preserve"> </w:t>
            </w:r>
          </w:p>
        </w:tc>
        <w:tc>
          <w:tcPr>
            <w:tcW w:w="1917" w:type="dxa"/>
            <w:gridSpan w:val="2"/>
          </w:tcPr>
          <w:p w14:paraId="0D1348F9" w14:textId="0B0EF789" w:rsidR="00E60729" w:rsidRDefault="00E60729" w:rsidP="00C84C5D">
            <w:r w:rsidRPr="17AA8E6B">
              <w:rPr>
                <w:rFonts w:ascii="Calibri" w:eastAsia="Calibri" w:hAnsi="Calibri" w:cs="Calibri"/>
              </w:rPr>
              <w:t>1,860 (18.0)</w:t>
            </w:r>
          </w:p>
        </w:tc>
        <w:tc>
          <w:tcPr>
            <w:tcW w:w="1946" w:type="dxa"/>
            <w:gridSpan w:val="2"/>
          </w:tcPr>
          <w:p w14:paraId="37E3305B" w14:textId="583AFC3D" w:rsidR="00E60729" w:rsidRDefault="00E60729" w:rsidP="00C84C5D">
            <w:pPr>
              <w:rPr>
                <w:rFonts w:ascii="Calibri" w:eastAsia="Calibri" w:hAnsi="Calibri" w:cs="Calibri"/>
              </w:rPr>
            </w:pPr>
            <w:r w:rsidRPr="1FAE65AF">
              <w:rPr>
                <w:rFonts w:ascii="Calibri" w:eastAsia="Calibri" w:hAnsi="Calibri" w:cs="Calibri"/>
              </w:rPr>
              <w:t>471 (20.5)</w:t>
            </w:r>
          </w:p>
        </w:tc>
      </w:tr>
      <w:tr w:rsidR="00E60729" w14:paraId="6341B039" w14:textId="77777777" w:rsidTr="00C84C5D">
        <w:trPr>
          <w:trHeight w:val="300"/>
        </w:trPr>
        <w:tc>
          <w:tcPr>
            <w:tcW w:w="1488" w:type="dxa"/>
            <w:vMerge w:val="restart"/>
          </w:tcPr>
          <w:p w14:paraId="4B2CE613" w14:textId="77777777" w:rsidR="00E60729" w:rsidRDefault="00E60729" w:rsidP="00C84C5D">
            <w:r w:rsidRPr="2C5D942C">
              <w:rPr>
                <w:rFonts w:ascii="Calibri" w:eastAsia="Calibri" w:hAnsi="Calibri" w:cs="Calibri"/>
              </w:rPr>
              <w:t xml:space="preserve">Smoking Status (most recent past 5 years)   </w:t>
            </w:r>
          </w:p>
        </w:tc>
        <w:tc>
          <w:tcPr>
            <w:tcW w:w="1691" w:type="dxa"/>
          </w:tcPr>
          <w:p w14:paraId="14834B3C" w14:textId="77777777" w:rsidR="00E60729" w:rsidRDefault="00E60729" w:rsidP="00C84C5D">
            <w:r w:rsidRPr="1AAA909E">
              <w:rPr>
                <w:rFonts w:ascii="Calibri" w:eastAsia="Calibri" w:hAnsi="Calibri" w:cs="Calibri"/>
              </w:rPr>
              <w:t xml:space="preserve">Never   </w:t>
            </w:r>
          </w:p>
        </w:tc>
        <w:tc>
          <w:tcPr>
            <w:tcW w:w="958" w:type="dxa"/>
          </w:tcPr>
          <w:p w14:paraId="0BE9F898" w14:textId="77777777" w:rsidR="00E60729" w:rsidRDefault="00E60729" w:rsidP="00C84C5D">
            <w:pPr>
              <w:rPr>
                <w:rFonts w:ascii="Calibri" w:eastAsia="Calibri" w:hAnsi="Calibri" w:cs="Calibri"/>
              </w:rPr>
            </w:pPr>
            <w:r w:rsidRPr="188447B3">
              <w:rPr>
                <w:rFonts w:ascii="Calibri" w:eastAsia="Calibri" w:hAnsi="Calibri" w:cs="Calibri"/>
              </w:rPr>
              <w:t>4,816</w:t>
            </w:r>
          </w:p>
        </w:tc>
        <w:tc>
          <w:tcPr>
            <w:tcW w:w="1016" w:type="dxa"/>
          </w:tcPr>
          <w:p w14:paraId="29F290BF" w14:textId="77777777" w:rsidR="00E60729" w:rsidRDefault="00E60729" w:rsidP="00C84C5D">
            <w:pPr>
              <w:spacing w:after="0"/>
            </w:pPr>
            <w:r w:rsidRPr="188447B3">
              <w:rPr>
                <w:rFonts w:ascii="Calibri" w:eastAsia="Calibri" w:hAnsi="Calibri" w:cs="Calibri"/>
              </w:rPr>
              <w:t>20.4</w:t>
            </w:r>
          </w:p>
        </w:tc>
        <w:tc>
          <w:tcPr>
            <w:tcW w:w="944" w:type="dxa"/>
          </w:tcPr>
          <w:p w14:paraId="59A7CBB2" w14:textId="77777777" w:rsidR="00E60729" w:rsidRDefault="00E60729" w:rsidP="00C84C5D">
            <w:r w:rsidRPr="17AA8E6B">
              <w:rPr>
                <w:rFonts w:ascii="Calibri" w:eastAsia="Calibri" w:hAnsi="Calibri" w:cs="Calibri"/>
              </w:rPr>
              <w:t>3,786</w:t>
            </w:r>
          </w:p>
        </w:tc>
        <w:tc>
          <w:tcPr>
            <w:tcW w:w="973" w:type="dxa"/>
          </w:tcPr>
          <w:p w14:paraId="153E637A" w14:textId="77777777" w:rsidR="00E60729" w:rsidRDefault="00E60729" w:rsidP="00C84C5D">
            <w:r w:rsidRPr="17AA8E6B">
              <w:rPr>
                <w:rFonts w:ascii="Calibri" w:eastAsia="Calibri" w:hAnsi="Calibri" w:cs="Calibri"/>
              </w:rPr>
              <w:t>42.0</w:t>
            </w:r>
          </w:p>
        </w:tc>
        <w:tc>
          <w:tcPr>
            <w:tcW w:w="973" w:type="dxa"/>
          </w:tcPr>
          <w:p w14:paraId="157B03CF" w14:textId="77777777" w:rsidR="00E60729" w:rsidRDefault="00E60729" w:rsidP="00C84C5D">
            <w:pPr>
              <w:rPr>
                <w:rFonts w:ascii="Calibri" w:eastAsia="Calibri" w:hAnsi="Calibri" w:cs="Calibri"/>
              </w:rPr>
            </w:pPr>
            <w:r w:rsidRPr="1FAE65AF">
              <w:rPr>
                <w:rFonts w:ascii="Calibri" w:eastAsia="Calibri" w:hAnsi="Calibri" w:cs="Calibri"/>
              </w:rPr>
              <w:t>474</w:t>
            </w:r>
          </w:p>
        </w:tc>
        <w:tc>
          <w:tcPr>
            <w:tcW w:w="973" w:type="dxa"/>
          </w:tcPr>
          <w:p w14:paraId="2B4DD06D" w14:textId="77777777" w:rsidR="00E60729" w:rsidRDefault="00E60729" w:rsidP="00C84C5D">
            <w:pPr>
              <w:rPr>
                <w:rFonts w:ascii="Calibri" w:eastAsia="Calibri" w:hAnsi="Calibri" w:cs="Calibri"/>
              </w:rPr>
            </w:pPr>
            <w:r w:rsidRPr="5BD8D8C9">
              <w:rPr>
                <w:rFonts w:ascii="Calibri" w:eastAsia="Calibri" w:hAnsi="Calibri" w:cs="Calibri"/>
              </w:rPr>
              <w:t>24.0</w:t>
            </w:r>
          </w:p>
        </w:tc>
      </w:tr>
      <w:tr w:rsidR="00E60729" w14:paraId="1CA21802" w14:textId="77777777" w:rsidTr="00C84C5D">
        <w:trPr>
          <w:trHeight w:val="300"/>
        </w:trPr>
        <w:tc>
          <w:tcPr>
            <w:tcW w:w="1488" w:type="dxa"/>
            <w:vMerge/>
            <w:vAlign w:val="center"/>
          </w:tcPr>
          <w:p w14:paraId="6A12779C" w14:textId="77777777" w:rsidR="00E60729" w:rsidRDefault="00E60729" w:rsidP="00C84C5D"/>
        </w:tc>
        <w:tc>
          <w:tcPr>
            <w:tcW w:w="1691" w:type="dxa"/>
          </w:tcPr>
          <w:p w14:paraId="61839401" w14:textId="77777777" w:rsidR="00E60729" w:rsidRDefault="00E60729" w:rsidP="00C84C5D">
            <w:r w:rsidRPr="1AAA909E">
              <w:rPr>
                <w:rFonts w:ascii="Calibri" w:eastAsia="Calibri" w:hAnsi="Calibri" w:cs="Calibri"/>
              </w:rPr>
              <w:t xml:space="preserve">Ex   </w:t>
            </w:r>
          </w:p>
        </w:tc>
        <w:tc>
          <w:tcPr>
            <w:tcW w:w="958" w:type="dxa"/>
          </w:tcPr>
          <w:p w14:paraId="0FD1DFA1" w14:textId="77777777" w:rsidR="00E60729" w:rsidRDefault="00E60729" w:rsidP="00C84C5D">
            <w:pPr>
              <w:rPr>
                <w:rFonts w:ascii="Calibri" w:eastAsia="Calibri" w:hAnsi="Calibri" w:cs="Calibri"/>
              </w:rPr>
            </w:pPr>
            <w:r w:rsidRPr="188447B3">
              <w:rPr>
                <w:rFonts w:ascii="Calibri" w:eastAsia="Calibri" w:hAnsi="Calibri" w:cs="Calibri"/>
              </w:rPr>
              <w:t>16,599</w:t>
            </w:r>
          </w:p>
        </w:tc>
        <w:tc>
          <w:tcPr>
            <w:tcW w:w="1016" w:type="dxa"/>
          </w:tcPr>
          <w:p w14:paraId="017CE13C" w14:textId="77777777" w:rsidR="00E60729" w:rsidRDefault="00E60729" w:rsidP="00C84C5D">
            <w:pPr>
              <w:rPr>
                <w:rFonts w:ascii="Calibri" w:eastAsia="Calibri" w:hAnsi="Calibri" w:cs="Calibri"/>
              </w:rPr>
            </w:pPr>
            <w:r w:rsidRPr="188447B3">
              <w:rPr>
                <w:rFonts w:ascii="Calibri" w:eastAsia="Calibri" w:hAnsi="Calibri" w:cs="Calibri"/>
              </w:rPr>
              <w:t>70.3</w:t>
            </w:r>
          </w:p>
        </w:tc>
        <w:tc>
          <w:tcPr>
            <w:tcW w:w="944" w:type="dxa"/>
          </w:tcPr>
          <w:p w14:paraId="2ED961B0" w14:textId="77777777" w:rsidR="00E60729" w:rsidRDefault="00E60729" w:rsidP="00C84C5D">
            <w:r w:rsidRPr="17AA8E6B">
              <w:rPr>
                <w:rFonts w:ascii="Calibri" w:eastAsia="Calibri" w:hAnsi="Calibri" w:cs="Calibri"/>
              </w:rPr>
              <w:t>4,388</w:t>
            </w:r>
          </w:p>
        </w:tc>
        <w:tc>
          <w:tcPr>
            <w:tcW w:w="973" w:type="dxa"/>
          </w:tcPr>
          <w:p w14:paraId="64855AD4" w14:textId="77777777" w:rsidR="00E60729" w:rsidRDefault="00E60729" w:rsidP="00C84C5D">
            <w:r w:rsidRPr="17AA8E6B">
              <w:rPr>
                <w:rFonts w:ascii="Calibri" w:eastAsia="Calibri" w:hAnsi="Calibri" w:cs="Calibri"/>
              </w:rPr>
              <w:t>48.0</w:t>
            </w:r>
          </w:p>
        </w:tc>
        <w:tc>
          <w:tcPr>
            <w:tcW w:w="973" w:type="dxa"/>
          </w:tcPr>
          <w:p w14:paraId="6AFA5DB4" w14:textId="77777777" w:rsidR="00E60729" w:rsidRDefault="00E60729" w:rsidP="00C84C5D">
            <w:pPr>
              <w:rPr>
                <w:rFonts w:ascii="Calibri" w:eastAsia="Calibri" w:hAnsi="Calibri" w:cs="Calibri"/>
              </w:rPr>
            </w:pPr>
            <w:r w:rsidRPr="1FAE65AF">
              <w:rPr>
                <w:rFonts w:ascii="Calibri" w:eastAsia="Calibri" w:hAnsi="Calibri" w:cs="Calibri"/>
              </w:rPr>
              <w:t>1,233</w:t>
            </w:r>
          </w:p>
        </w:tc>
        <w:tc>
          <w:tcPr>
            <w:tcW w:w="973" w:type="dxa"/>
          </w:tcPr>
          <w:p w14:paraId="21E9AD17" w14:textId="77777777" w:rsidR="00E60729" w:rsidRDefault="00E60729" w:rsidP="00C84C5D">
            <w:pPr>
              <w:rPr>
                <w:rFonts w:ascii="Calibri" w:eastAsia="Calibri" w:hAnsi="Calibri" w:cs="Calibri"/>
              </w:rPr>
            </w:pPr>
            <w:r w:rsidRPr="1FAE65AF">
              <w:rPr>
                <w:rFonts w:ascii="Calibri" w:eastAsia="Calibri" w:hAnsi="Calibri" w:cs="Calibri"/>
              </w:rPr>
              <w:t>62.4</w:t>
            </w:r>
          </w:p>
        </w:tc>
      </w:tr>
      <w:tr w:rsidR="00E60729" w14:paraId="68E99A6A" w14:textId="77777777" w:rsidTr="00C84C5D">
        <w:trPr>
          <w:trHeight w:val="300"/>
        </w:trPr>
        <w:tc>
          <w:tcPr>
            <w:tcW w:w="1488" w:type="dxa"/>
            <w:vMerge/>
            <w:vAlign w:val="center"/>
          </w:tcPr>
          <w:p w14:paraId="117FD79A" w14:textId="77777777" w:rsidR="00E60729" w:rsidRDefault="00E60729" w:rsidP="00C84C5D"/>
        </w:tc>
        <w:tc>
          <w:tcPr>
            <w:tcW w:w="1691" w:type="dxa"/>
          </w:tcPr>
          <w:p w14:paraId="707EDE5F" w14:textId="77777777" w:rsidR="00E60729" w:rsidRDefault="00E60729" w:rsidP="00C84C5D">
            <w:r w:rsidRPr="1AAA909E">
              <w:rPr>
                <w:rFonts w:ascii="Calibri" w:eastAsia="Calibri" w:hAnsi="Calibri" w:cs="Calibri"/>
              </w:rPr>
              <w:t xml:space="preserve">Current   </w:t>
            </w:r>
          </w:p>
        </w:tc>
        <w:tc>
          <w:tcPr>
            <w:tcW w:w="958" w:type="dxa"/>
          </w:tcPr>
          <w:p w14:paraId="4E25E1E4" w14:textId="77777777" w:rsidR="00E60729" w:rsidRDefault="00E60729" w:rsidP="00C84C5D">
            <w:pPr>
              <w:rPr>
                <w:rFonts w:ascii="Calibri" w:eastAsia="Calibri" w:hAnsi="Calibri" w:cs="Calibri"/>
              </w:rPr>
            </w:pPr>
            <w:r w:rsidRPr="188447B3">
              <w:rPr>
                <w:rFonts w:ascii="Calibri" w:eastAsia="Calibri" w:hAnsi="Calibri" w:cs="Calibri"/>
              </w:rPr>
              <w:t>2,192</w:t>
            </w:r>
          </w:p>
        </w:tc>
        <w:tc>
          <w:tcPr>
            <w:tcW w:w="1016" w:type="dxa"/>
          </w:tcPr>
          <w:p w14:paraId="1E57B994" w14:textId="77777777" w:rsidR="00E60729" w:rsidRDefault="00E60729" w:rsidP="00C84C5D">
            <w:pPr>
              <w:rPr>
                <w:rFonts w:ascii="Calibri" w:eastAsia="Calibri" w:hAnsi="Calibri" w:cs="Calibri"/>
              </w:rPr>
            </w:pPr>
            <w:r w:rsidRPr="188447B3">
              <w:rPr>
                <w:rFonts w:ascii="Calibri" w:eastAsia="Calibri" w:hAnsi="Calibri" w:cs="Calibri"/>
              </w:rPr>
              <w:t>9.3</w:t>
            </w:r>
          </w:p>
        </w:tc>
        <w:tc>
          <w:tcPr>
            <w:tcW w:w="944" w:type="dxa"/>
          </w:tcPr>
          <w:p w14:paraId="26771CC3" w14:textId="77777777" w:rsidR="00E60729" w:rsidRDefault="00E60729" w:rsidP="00C84C5D">
            <w:r w:rsidRPr="17AA8E6B">
              <w:rPr>
                <w:rFonts w:ascii="Calibri" w:eastAsia="Calibri" w:hAnsi="Calibri" w:cs="Calibri"/>
              </w:rPr>
              <w:t>926</w:t>
            </w:r>
          </w:p>
        </w:tc>
        <w:tc>
          <w:tcPr>
            <w:tcW w:w="973" w:type="dxa"/>
          </w:tcPr>
          <w:p w14:paraId="42972EF2" w14:textId="77777777" w:rsidR="00E60729" w:rsidRDefault="00E60729" w:rsidP="00C84C5D">
            <w:r w:rsidRPr="17AA8E6B">
              <w:rPr>
                <w:rFonts w:ascii="Calibri" w:eastAsia="Calibri" w:hAnsi="Calibri" w:cs="Calibri"/>
              </w:rPr>
              <w:t>10.0</w:t>
            </w:r>
          </w:p>
        </w:tc>
        <w:tc>
          <w:tcPr>
            <w:tcW w:w="973" w:type="dxa"/>
          </w:tcPr>
          <w:p w14:paraId="3CF0C60B" w14:textId="77777777" w:rsidR="00E60729" w:rsidRDefault="00E60729" w:rsidP="00C84C5D">
            <w:pPr>
              <w:rPr>
                <w:rFonts w:ascii="Calibri" w:eastAsia="Calibri" w:hAnsi="Calibri" w:cs="Calibri"/>
              </w:rPr>
            </w:pPr>
            <w:r w:rsidRPr="5BD8D8C9">
              <w:rPr>
                <w:rFonts w:ascii="Calibri" w:eastAsia="Calibri" w:hAnsi="Calibri" w:cs="Calibri"/>
              </w:rPr>
              <w:t>269</w:t>
            </w:r>
          </w:p>
        </w:tc>
        <w:tc>
          <w:tcPr>
            <w:tcW w:w="973" w:type="dxa"/>
          </w:tcPr>
          <w:p w14:paraId="7BEA5C73" w14:textId="77777777" w:rsidR="00E60729" w:rsidRDefault="00E60729" w:rsidP="00C84C5D">
            <w:pPr>
              <w:rPr>
                <w:rFonts w:ascii="Calibri" w:eastAsia="Calibri" w:hAnsi="Calibri" w:cs="Calibri"/>
              </w:rPr>
            </w:pPr>
            <w:r w:rsidRPr="5BD8D8C9">
              <w:rPr>
                <w:rFonts w:ascii="Calibri" w:eastAsia="Calibri" w:hAnsi="Calibri" w:cs="Calibri"/>
              </w:rPr>
              <w:t>13.6</w:t>
            </w:r>
          </w:p>
        </w:tc>
      </w:tr>
      <w:tr w:rsidR="00E60729" w14:paraId="05EE7382" w14:textId="77777777" w:rsidTr="00C84C5D">
        <w:trPr>
          <w:trHeight w:val="300"/>
        </w:trPr>
        <w:tc>
          <w:tcPr>
            <w:tcW w:w="1488" w:type="dxa"/>
            <w:vMerge/>
            <w:vAlign w:val="center"/>
          </w:tcPr>
          <w:p w14:paraId="64D5D169" w14:textId="77777777" w:rsidR="00E60729" w:rsidRDefault="00E60729" w:rsidP="00C84C5D"/>
        </w:tc>
        <w:tc>
          <w:tcPr>
            <w:tcW w:w="1691" w:type="dxa"/>
          </w:tcPr>
          <w:p w14:paraId="79CFA17A" w14:textId="22AAE639" w:rsidR="00E60729" w:rsidRDefault="00E60729" w:rsidP="00C84C5D">
            <w:r w:rsidRPr="1AAA909E">
              <w:rPr>
                <w:rFonts w:ascii="Calibri" w:eastAsia="Calibri" w:hAnsi="Calibri" w:cs="Calibri"/>
              </w:rPr>
              <w:t xml:space="preserve">Missing (% of cohort)  </w:t>
            </w:r>
          </w:p>
        </w:tc>
        <w:tc>
          <w:tcPr>
            <w:tcW w:w="1974" w:type="dxa"/>
            <w:gridSpan w:val="2"/>
          </w:tcPr>
          <w:p w14:paraId="2D72BA96" w14:textId="114ECF55" w:rsidR="00E60729" w:rsidRDefault="00E60729" w:rsidP="00C84C5D">
            <w:pPr>
              <w:rPr>
                <w:rFonts w:ascii="Calibri" w:eastAsia="Calibri" w:hAnsi="Calibri" w:cs="Calibri"/>
              </w:rPr>
            </w:pPr>
            <w:r w:rsidRPr="188447B3">
              <w:rPr>
                <w:rFonts w:ascii="Calibri" w:eastAsia="Calibri" w:hAnsi="Calibri" w:cs="Calibri"/>
              </w:rPr>
              <w:t>1,984 (7.8)</w:t>
            </w:r>
          </w:p>
        </w:tc>
        <w:tc>
          <w:tcPr>
            <w:tcW w:w="1917" w:type="dxa"/>
            <w:gridSpan w:val="2"/>
          </w:tcPr>
          <w:p w14:paraId="256CCA4F" w14:textId="1774B351" w:rsidR="00E60729" w:rsidRDefault="00E60729" w:rsidP="00C84C5D">
            <w:r w:rsidRPr="17AA8E6B">
              <w:rPr>
                <w:rFonts w:ascii="Calibri" w:eastAsia="Calibri" w:hAnsi="Calibri" w:cs="Calibri"/>
              </w:rPr>
              <w:t>1,242 (12.0)</w:t>
            </w:r>
          </w:p>
        </w:tc>
        <w:tc>
          <w:tcPr>
            <w:tcW w:w="1946" w:type="dxa"/>
            <w:gridSpan w:val="2"/>
          </w:tcPr>
          <w:p w14:paraId="599A0CEB" w14:textId="730FF02E" w:rsidR="00E60729" w:rsidRDefault="00E60729" w:rsidP="00C84C5D">
            <w:pPr>
              <w:rPr>
                <w:rFonts w:ascii="Calibri" w:eastAsia="Calibri" w:hAnsi="Calibri" w:cs="Calibri"/>
              </w:rPr>
            </w:pPr>
            <w:r w:rsidRPr="5BD8D8C9">
              <w:rPr>
                <w:rFonts w:ascii="Calibri" w:eastAsia="Calibri" w:hAnsi="Calibri" w:cs="Calibri"/>
              </w:rPr>
              <w:t>323 (14.0)</w:t>
            </w:r>
          </w:p>
        </w:tc>
      </w:tr>
      <w:tr w:rsidR="00E60729" w14:paraId="6C018C80" w14:textId="77777777" w:rsidTr="00C84C5D">
        <w:trPr>
          <w:trHeight w:val="300"/>
        </w:trPr>
        <w:tc>
          <w:tcPr>
            <w:tcW w:w="1488" w:type="dxa"/>
            <w:vMerge w:val="restart"/>
          </w:tcPr>
          <w:p w14:paraId="27D1F76D" w14:textId="77777777" w:rsidR="00E60729" w:rsidRDefault="00E60729" w:rsidP="00C84C5D">
            <w:r w:rsidRPr="1FAE65AF">
              <w:rPr>
                <w:rFonts w:ascii="Calibri" w:eastAsia="Calibri" w:hAnsi="Calibri" w:cs="Calibri"/>
              </w:rPr>
              <w:t xml:space="preserve">ILD classification flags (not </w:t>
            </w:r>
            <w:r w:rsidRPr="1FAE65AF">
              <w:rPr>
                <w:rFonts w:ascii="Calibri" w:eastAsia="Calibri" w:hAnsi="Calibri" w:cs="Calibri"/>
              </w:rPr>
              <w:lastRenderedPageBreak/>
              <w:t xml:space="preserve">mutually exclusive)  </w:t>
            </w:r>
          </w:p>
        </w:tc>
        <w:tc>
          <w:tcPr>
            <w:tcW w:w="1691" w:type="dxa"/>
          </w:tcPr>
          <w:p w14:paraId="3D0DE917" w14:textId="77777777" w:rsidR="00E60729" w:rsidRDefault="00E60729" w:rsidP="00C84C5D">
            <w:r w:rsidRPr="5BD8D8C9">
              <w:rPr>
                <w:rFonts w:ascii="Calibri" w:eastAsia="Calibri" w:hAnsi="Calibri" w:cs="Calibri"/>
              </w:rPr>
              <w:lastRenderedPageBreak/>
              <w:t>IPF (broad definition)</w:t>
            </w:r>
          </w:p>
        </w:tc>
        <w:tc>
          <w:tcPr>
            <w:tcW w:w="958" w:type="dxa"/>
          </w:tcPr>
          <w:p w14:paraId="59B3DEB0" w14:textId="77777777" w:rsidR="00E60729" w:rsidRDefault="00E60729" w:rsidP="00C84C5D">
            <w:pPr>
              <w:rPr>
                <w:rFonts w:ascii="Calibri" w:eastAsia="Calibri" w:hAnsi="Calibri" w:cs="Calibri"/>
              </w:rPr>
            </w:pPr>
            <w:r w:rsidRPr="188447B3">
              <w:rPr>
                <w:rFonts w:ascii="Calibri" w:eastAsia="Calibri" w:hAnsi="Calibri" w:cs="Calibri"/>
              </w:rPr>
              <w:t xml:space="preserve">9,951 </w:t>
            </w:r>
          </w:p>
        </w:tc>
        <w:tc>
          <w:tcPr>
            <w:tcW w:w="1016" w:type="dxa"/>
          </w:tcPr>
          <w:p w14:paraId="6472DCC7" w14:textId="77777777" w:rsidR="00E60729" w:rsidRDefault="00E60729" w:rsidP="00C84C5D">
            <w:pPr>
              <w:rPr>
                <w:rFonts w:ascii="Calibri" w:eastAsia="Calibri" w:hAnsi="Calibri" w:cs="Calibri"/>
              </w:rPr>
            </w:pPr>
            <w:r w:rsidRPr="188447B3">
              <w:rPr>
                <w:rFonts w:ascii="Calibri" w:eastAsia="Calibri" w:hAnsi="Calibri" w:cs="Calibri"/>
              </w:rPr>
              <w:t xml:space="preserve">38.9  </w:t>
            </w:r>
          </w:p>
        </w:tc>
        <w:tc>
          <w:tcPr>
            <w:tcW w:w="944" w:type="dxa"/>
          </w:tcPr>
          <w:p w14:paraId="258CAC24" w14:textId="77777777" w:rsidR="00E60729" w:rsidRDefault="00E60729" w:rsidP="00C84C5D">
            <w:r w:rsidRPr="17AA8E6B">
              <w:rPr>
                <w:rFonts w:ascii="Calibri" w:eastAsia="Calibri" w:hAnsi="Calibri" w:cs="Calibri"/>
              </w:rPr>
              <w:t>4,224</w:t>
            </w:r>
          </w:p>
          <w:p w14:paraId="20B49F7F" w14:textId="77777777" w:rsidR="00E60729" w:rsidRDefault="00E60729" w:rsidP="00C84C5D">
            <w:pPr>
              <w:rPr>
                <w:rFonts w:ascii="Calibri" w:eastAsia="Calibri" w:hAnsi="Calibri" w:cs="Calibri"/>
              </w:rPr>
            </w:pPr>
          </w:p>
        </w:tc>
        <w:tc>
          <w:tcPr>
            <w:tcW w:w="973" w:type="dxa"/>
          </w:tcPr>
          <w:p w14:paraId="4C578A60" w14:textId="77777777" w:rsidR="00E60729" w:rsidRDefault="00E60729" w:rsidP="00C84C5D">
            <w:r w:rsidRPr="17AA8E6B">
              <w:rPr>
                <w:rFonts w:ascii="Calibri" w:eastAsia="Calibri" w:hAnsi="Calibri" w:cs="Calibri"/>
              </w:rPr>
              <w:t>40.8</w:t>
            </w:r>
          </w:p>
        </w:tc>
        <w:tc>
          <w:tcPr>
            <w:tcW w:w="973" w:type="dxa"/>
          </w:tcPr>
          <w:p w14:paraId="55646A67" w14:textId="77777777" w:rsidR="00E60729" w:rsidRDefault="00E60729" w:rsidP="00C84C5D">
            <w:pPr>
              <w:rPr>
                <w:rFonts w:ascii="Calibri" w:eastAsia="Calibri" w:hAnsi="Calibri" w:cs="Calibri"/>
              </w:rPr>
            </w:pPr>
            <w:r w:rsidRPr="5BD8D8C9">
              <w:rPr>
                <w:rFonts w:ascii="Calibri" w:eastAsia="Calibri" w:hAnsi="Calibri" w:cs="Calibri"/>
              </w:rPr>
              <w:t>984</w:t>
            </w:r>
          </w:p>
        </w:tc>
        <w:tc>
          <w:tcPr>
            <w:tcW w:w="973" w:type="dxa"/>
          </w:tcPr>
          <w:p w14:paraId="0852CFFB" w14:textId="77777777" w:rsidR="00E60729" w:rsidRDefault="00E60729" w:rsidP="00C84C5D">
            <w:pPr>
              <w:rPr>
                <w:rFonts w:ascii="Calibri" w:eastAsia="Calibri" w:hAnsi="Calibri" w:cs="Calibri"/>
              </w:rPr>
            </w:pPr>
            <w:r w:rsidRPr="5BD8D8C9">
              <w:rPr>
                <w:rFonts w:ascii="Calibri" w:eastAsia="Calibri" w:hAnsi="Calibri" w:cs="Calibri"/>
              </w:rPr>
              <w:t>42.8</w:t>
            </w:r>
          </w:p>
        </w:tc>
      </w:tr>
      <w:tr w:rsidR="00E60729" w14:paraId="605B364B" w14:textId="77777777" w:rsidTr="00C84C5D">
        <w:trPr>
          <w:trHeight w:val="300"/>
        </w:trPr>
        <w:tc>
          <w:tcPr>
            <w:tcW w:w="1488" w:type="dxa"/>
            <w:vMerge/>
          </w:tcPr>
          <w:p w14:paraId="1277ECCF" w14:textId="77777777" w:rsidR="00E60729" w:rsidRDefault="00E60729" w:rsidP="00C84C5D"/>
        </w:tc>
        <w:tc>
          <w:tcPr>
            <w:tcW w:w="1691" w:type="dxa"/>
          </w:tcPr>
          <w:p w14:paraId="1DC480AA" w14:textId="77777777" w:rsidR="00E60729" w:rsidRDefault="00E60729" w:rsidP="00C84C5D">
            <w:pPr>
              <w:rPr>
                <w:rFonts w:ascii="Calibri" w:eastAsia="Calibri" w:hAnsi="Calibri" w:cs="Calibri"/>
              </w:rPr>
            </w:pPr>
            <w:r w:rsidRPr="1FAE65AF">
              <w:rPr>
                <w:rFonts w:ascii="Calibri" w:eastAsia="Calibri" w:hAnsi="Calibri" w:cs="Calibri"/>
              </w:rPr>
              <w:t>IPF (narrow definition)</w:t>
            </w:r>
          </w:p>
        </w:tc>
        <w:tc>
          <w:tcPr>
            <w:tcW w:w="958" w:type="dxa"/>
          </w:tcPr>
          <w:p w14:paraId="1688CDD5" w14:textId="77777777" w:rsidR="00E60729" w:rsidRDefault="00E60729" w:rsidP="00C84C5D">
            <w:pPr>
              <w:rPr>
                <w:rFonts w:ascii="Calibri" w:eastAsia="Calibri" w:hAnsi="Calibri" w:cs="Calibri"/>
              </w:rPr>
            </w:pPr>
            <w:r w:rsidRPr="188447B3">
              <w:rPr>
                <w:rFonts w:ascii="Calibri" w:eastAsia="Calibri" w:hAnsi="Calibri" w:cs="Calibri"/>
              </w:rPr>
              <w:t>2,329</w:t>
            </w:r>
          </w:p>
        </w:tc>
        <w:tc>
          <w:tcPr>
            <w:tcW w:w="1016" w:type="dxa"/>
          </w:tcPr>
          <w:p w14:paraId="194D1037" w14:textId="77777777" w:rsidR="00E60729" w:rsidRDefault="00E60729" w:rsidP="00C84C5D">
            <w:pPr>
              <w:rPr>
                <w:rFonts w:ascii="Calibri" w:eastAsia="Calibri" w:hAnsi="Calibri" w:cs="Calibri"/>
              </w:rPr>
            </w:pPr>
            <w:r w:rsidRPr="188447B3">
              <w:rPr>
                <w:rFonts w:ascii="Calibri" w:eastAsia="Calibri" w:hAnsi="Calibri" w:cs="Calibri"/>
              </w:rPr>
              <w:t>9.1</w:t>
            </w:r>
          </w:p>
        </w:tc>
        <w:tc>
          <w:tcPr>
            <w:tcW w:w="944" w:type="dxa"/>
          </w:tcPr>
          <w:p w14:paraId="3C73CB6C" w14:textId="77777777" w:rsidR="00E60729" w:rsidRDefault="00E60729" w:rsidP="00C84C5D">
            <w:pPr>
              <w:spacing w:after="0"/>
            </w:pPr>
            <w:r w:rsidRPr="17AA8E6B">
              <w:rPr>
                <w:rFonts w:ascii="Calibri" w:eastAsia="Calibri" w:hAnsi="Calibri" w:cs="Calibri"/>
              </w:rPr>
              <w:t>1,103</w:t>
            </w:r>
          </w:p>
        </w:tc>
        <w:tc>
          <w:tcPr>
            <w:tcW w:w="973" w:type="dxa"/>
          </w:tcPr>
          <w:p w14:paraId="414FC5FA" w14:textId="77777777" w:rsidR="00E60729" w:rsidRDefault="00E60729" w:rsidP="00C84C5D">
            <w:r w:rsidRPr="17AA8E6B">
              <w:rPr>
                <w:rFonts w:ascii="Calibri" w:eastAsia="Calibri" w:hAnsi="Calibri" w:cs="Calibri"/>
              </w:rPr>
              <w:t>10.6</w:t>
            </w:r>
          </w:p>
        </w:tc>
        <w:tc>
          <w:tcPr>
            <w:tcW w:w="973" w:type="dxa"/>
          </w:tcPr>
          <w:p w14:paraId="2C6AD632" w14:textId="77777777" w:rsidR="00E60729" w:rsidRDefault="00E60729" w:rsidP="00C84C5D">
            <w:pPr>
              <w:rPr>
                <w:rFonts w:ascii="Calibri" w:eastAsia="Calibri" w:hAnsi="Calibri" w:cs="Calibri"/>
              </w:rPr>
            </w:pPr>
            <w:r w:rsidRPr="5BD8D8C9">
              <w:rPr>
                <w:rFonts w:ascii="Calibri" w:eastAsia="Calibri" w:hAnsi="Calibri" w:cs="Calibri"/>
              </w:rPr>
              <w:t>125</w:t>
            </w:r>
          </w:p>
        </w:tc>
        <w:tc>
          <w:tcPr>
            <w:tcW w:w="973" w:type="dxa"/>
          </w:tcPr>
          <w:p w14:paraId="19A815DB" w14:textId="77777777" w:rsidR="00E60729" w:rsidRDefault="00E60729" w:rsidP="00C84C5D">
            <w:pPr>
              <w:rPr>
                <w:rFonts w:ascii="Calibri" w:eastAsia="Calibri" w:hAnsi="Calibri" w:cs="Calibri"/>
              </w:rPr>
            </w:pPr>
            <w:r w:rsidRPr="5BD8D8C9">
              <w:rPr>
                <w:rFonts w:ascii="Calibri" w:eastAsia="Calibri" w:hAnsi="Calibri" w:cs="Calibri"/>
              </w:rPr>
              <w:t>5.4</w:t>
            </w:r>
          </w:p>
        </w:tc>
      </w:tr>
      <w:tr w:rsidR="00E60729" w14:paraId="68A8923B" w14:textId="77777777" w:rsidTr="00C84C5D">
        <w:trPr>
          <w:trHeight w:val="300"/>
        </w:trPr>
        <w:tc>
          <w:tcPr>
            <w:tcW w:w="1488" w:type="dxa"/>
            <w:vMerge/>
            <w:vAlign w:val="center"/>
          </w:tcPr>
          <w:p w14:paraId="263EBCE1" w14:textId="77777777" w:rsidR="00E60729" w:rsidRDefault="00E60729" w:rsidP="00C84C5D"/>
        </w:tc>
        <w:tc>
          <w:tcPr>
            <w:tcW w:w="1691" w:type="dxa"/>
          </w:tcPr>
          <w:p w14:paraId="4FE0D137" w14:textId="77777777" w:rsidR="00E60729" w:rsidRDefault="00E60729" w:rsidP="00C84C5D">
            <w:r w:rsidRPr="1AAA909E">
              <w:rPr>
                <w:rFonts w:ascii="Calibri" w:eastAsia="Calibri" w:hAnsi="Calibri" w:cs="Calibri"/>
              </w:rPr>
              <w:t xml:space="preserve">Autoimmune-related  </w:t>
            </w:r>
          </w:p>
        </w:tc>
        <w:tc>
          <w:tcPr>
            <w:tcW w:w="958" w:type="dxa"/>
          </w:tcPr>
          <w:p w14:paraId="7EC6FDC6" w14:textId="77777777" w:rsidR="00E60729" w:rsidRDefault="00E60729" w:rsidP="00C84C5D">
            <w:pPr>
              <w:rPr>
                <w:rFonts w:ascii="Calibri" w:eastAsia="Calibri" w:hAnsi="Calibri" w:cs="Calibri"/>
              </w:rPr>
            </w:pPr>
            <w:r w:rsidRPr="188447B3">
              <w:rPr>
                <w:rFonts w:ascii="Calibri" w:eastAsia="Calibri" w:hAnsi="Calibri" w:cs="Calibri"/>
              </w:rPr>
              <w:t>4,196</w:t>
            </w:r>
          </w:p>
        </w:tc>
        <w:tc>
          <w:tcPr>
            <w:tcW w:w="1016" w:type="dxa"/>
          </w:tcPr>
          <w:p w14:paraId="33028A1E" w14:textId="77777777" w:rsidR="00E60729" w:rsidRDefault="00E60729" w:rsidP="00C84C5D">
            <w:pPr>
              <w:rPr>
                <w:rFonts w:ascii="Calibri" w:eastAsia="Calibri" w:hAnsi="Calibri" w:cs="Calibri"/>
              </w:rPr>
            </w:pPr>
            <w:r w:rsidRPr="188447B3">
              <w:rPr>
                <w:rFonts w:ascii="Calibri" w:eastAsia="Calibri" w:hAnsi="Calibri" w:cs="Calibri"/>
              </w:rPr>
              <w:t xml:space="preserve">16.4  </w:t>
            </w:r>
          </w:p>
        </w:tc>
        <w:tc>
          <w:tcPr>
            <w:tcW w:w="944" w:type="dxa"/>
          </w:tcPr>
          <w:p w14:paraId="03797E0A" w14:textId="77777777" w:rsidR="00E60729" w:rsidRDefault="00E60729" w:rsidP="00C84C5D">
            <w:r w:rsidRPr="17AA8E6B">
              <w:rPr>
                <w:rFonts w:ascii="Calibri" w:eastAsia="Calibri" w:hAnsi="Calibri" w:cs="Calibri"/>
              </w:rPr>
              <w:t>1,195</w:t>
            </w:r>
          </w:p>
        </w:tc>
        <w:tc>
          <w:tcPr>
            <w:tcW w:w="973" w:type="dxa"/>
          </w:tcPr>
          <w:p w14:paraId="66E4F0A4" w14:textId="77777777" w:rsidR="00E60729" w:rsidRDefault="00E60729" w:rsidP="00C84C5D">
            <w:r w:rsidRPr="17AA8E6B">
              <w:rPr>
                <w:rFonts w:ascii="Calibri" w:eastAsia="Calibri" w:hAnsi="Calibri" w:cs="Calibri"/>
              </w:rPr>
              <w:t>11.5</w:t>
            </w:r>
          </w:p>
        </w:tc>
        <w:tc>
          <w:tcPr>
            <w:tcW w:w="973" w:type="dxa"/>
          </w:tcPr>
          <w:p w14:paraId="77F0A774" w14:textId="77777777" w:rsidR="00E60729" w:rsidRDefault="00E60729" w:rsidP="00C84C5D">
            <w:pPr>
              <w:rPr>
                <w:rFonts w:ascii="Calibri" w:eastAsia="Calibri" w:hAnsi="Calibri" w:cs="Calibri"/>
              </w:rPr>
            </w:pPr>
            <w:r w:rsidRPr="5BD8D8C9">
              <w:rPr>
                <w:rFonts w:ascii="Calibri" w:eastAsia="Calibri" w:hAnsi="Calibri" w:cs="Calibri"/>
              </w:rPr>
              <w:t>260</w:t>
            </w:r>
          </w:p>
        </w:tc>
        <w:tc>
          <w:tcPr>
            <w:tcW w:w="973" w:type="dxa"/>
          </w:tcPr>
          <w:p w14:paraId="66551236" w14:textId="77777777" w:rsidR="00E60729" w:rsidRDefault="00E60729" w:rsidP="00C84C5D">
            <w:pPr>
              <w:rPr>
                <w:rFonts w:ascii="Calibri" w:eastAsia="Calibri" w:hAnsi="Calibri" w:cs="Calibri"/>
              </w:rPr>
            </w:pPr>
            <w:r w:rsidRPr="5BD8D8C9">
              <w:rPr>
                <w:rFonts w:ascii="Calibri" w:eastAsia="Calibri" w:hAnsi="Calibri" w:cs="Calibri"/>
              </w:rPr>
              <w:t>11.3</w:t>
            </w:r>
          </w:p>
        </w:tc>
      </w:tr>
      <w:tr w:rsidR="00E60729" w14:paraId="5979E554" w14:textId="77777777" w:rsidTr="00C84C5D">
        <w:trPr>
          <w:trHeight w:val="300"/>
        </w:trPr>
        <w:tc>
          <w:tcPr>
            <w:tcW w:w="1488" w:type="dxa"/>
            <w:vMerge/>
            <w:vAlign w:val="center"/>
          </w:tcPr>
          <w:p w14:paraId="25FEE1DD" w14:textId="77777777" w:rsidR="00E60729" w:rsidRDefault="00E60729" w:rsidP="00C84C5D"/>
        </w:tc>
        <w:tc>
          <w:tcPr>
            <w:tcW w:w="1691" w:type="dxa"/>
          </w:tcPr>
          <w:p w14:paraId="3E2B9B80" w14:textId="77777777" w:rsidR="00E60729" w:rsidRDefault="00E60729" w:rsidP="00C84C5D">
            <w:r w:rsidRPr="1AAA909E">
              <w:rPr>
                <w:rFonts w:ascii="Calibri" w:eastAsia="Calibri" w:hAnsi="Calibri" w:cs="Calibri"/>
              </w:rPr>
              <w:t xml:space="preserve">Exposure-related  </w:t>
            </w:r>
          </w:p>
        </w:tc>
        <w:tc>
          <w:tcPr>
            <w:tcW w:w="958" w:type="dxa"/>
          </w:tcPr>
          <w:p w14:paraId="29F94A87" w14:textId="77777777" w:rsidR="00E60729" w:rsidRDefault="00E60729" w:rsidP="00C84C5D">
            <w:pPr>
              <w:rPr>
                <w:rFonts w:ascii="Calibri" w:eastAsia="Calibri" w:hAnsi="Calibri" w:cs="Calibri"/>
              </w:rPr>
            </w:pPr>
            <w:r w:rsidRPr="188447B3">
              <w:rPr>
                <w:rFonts w:ascii="Calibri" w:eastAsia="Calibri" w:hAnsi="Calibri" w:cs="Calibri"/>
              </w:rPr>
              <w:t>7,107</w:t>
            </w:r>
          </w:p>
        </w:tc>
        <w:tc>
          <w:tcPr>
            <w:tcW w:w="1016" w:type="dxa"/>
          </w:tcPr>
          <w:p w14:paraId="5BACEC64" w14:textId="77777777" w:rsidR="00E60729" w:rsidRDefault="00E60729" w:rsidP="00C84C5D">
            <w:pPr>
              <w:rPr>
                <w:rFonts w:ascii="Calibri" w:eastAsia="Calibri" w:hAnsi="Calibri" w:cs="Calibri"/>
              </w:rPr>
            </w:pPr>
            <w:r w:rsidRPr="188447B3">
              <w:rPr>
                <w:rFonts w:ascii="Calibri" w:eastAsia="Calibri" w:hAnsi="Calibri" w:cs="Calibri"/>
              </w:rPr>
              <w:t>27.8</w:t>
            </w:r>
          </w:p>
        </w:tc>
        <w:tc>
          <w:tcPr>
            <w:tcW w:w="944" w:type="dxa"/>
          </w:tcPr>
          <w:p w14:paraId="13F59FE2" w14:textId="77777777" w:rsidR="00E60729" w:rsidRDefault="00E60729" w:rsidP="00C84C5D">
            <w:r w:rsidRPr="17AA8E6B">
              <w:rPr>
                <w:rFonts w:ascii="Calibri" w:eastAsia="Calibri" w:hAnsi="Calibri" w:cs="Calibri"/>
              </w:rPr>
              <w:t>3,242</w:t>
            </w:r>
          </w:p>
        </w:tc>
        <w:tc>
          <w:tcPr>
            <w:tcW w:w="973" w:type="dxa"/>
          </w:tcPr>
          <w:p w14:paraId="510355A0" w14:textId="77777777" w:rsidR="00E60729" w:rsidRDefault="00E60729" w:rsidP="00C84C5D">
            <w:r w:rsidRPr="17AA8E6B">
              <w:rPr>
                <w:rFonts w:ascii="Calibri" w:eastAsia="Calibri" w:hAnsi="Calibri" w:cs="Calibri"/>
              </w:rPr>
              <w:t>31.3</w:t>
            </w:r>
          </w:p>
        </w:tc>
        <w:tc>
          <w:tcPr>
            <w:tcW w:w="973" w:type="dxa"/>
          </w:tcPr>
          <w:p w14:paraId="07F8C1A1" w14:textId="77777777" w:rsidR="00E60729" w:rsidRDefault="00E60729" w:rsidP="00C84C5D">
            <w:pPr>
              <w:rPr>
                <w:rFonts w:ascii="Calibri" w:eastAsia="Calibri" w:hAnsi="Calibri" w:cs="Calibri"/>
              </w:rPr>
            </w:pPr>
            <w:r w:rsidRPr="5BD8D8C9">
              <w:rPr>
                <w:rFonts w:ascii="Calibri" w:eastAsia="Calibri" w:hAnsi="Calibri" w:cs="Calibri"/>
              </w:rPr>
              <w:t>719</w:t>
            </w:r>
          </w:p>
        </w:tc>
        <w:tc>
          <w:tcPr>
            <w:tcW w:w="973" w:type="dxa"/>
          </w:tcPr>
          <w:p w14:paraId="6D29038B" w14:textId="77777777" w:rsidR="00E60729" w:rsidRDefault="00E60729" w:rsidP="00C84C5D">
            <w:pPr>
              <w:rPr>
                <w:rFonts w:ascii="Calibri" w:eastAsia="Calibri" w:hAnsi="Calibri" w:cs="Calibri"/>
              </w:rPr>
            </w:pPr>
            <w:r w:rsidRPr="5BD8D8C9">
              <w:rPr>
                <w:rFonts w:ascii="Calibri" w:eastAsia="Calibri" w:hAnsi="Calibri" w:cs="Calibri"/>
              </w:rPr>
              <w:t>31.3</w:t>
            </w:r>
          </w:p>
        </w:tc>
      </w:tr>
      <w:tr w:rsidR="00E60729" w14:paraId="4D489A43" w14:textId="77777777" w:rsidTr="00C84C5D">
        <w:trPr>
          <w:trHeight w:val="300"/>
        </w:trPr>
        <w:tc>
          <w:tcPr>
            <w:tcW w:w="1488" w:type="dxa"/>
            <w:vMerge/>
            <w:vAlign w:val="center"/>
          </w:tcPr>
          <w:p w14:paraId="345FAED8" w14:textId="77777777" w:rsidR="00E60729" w:rsidRDefault="00E60729" w:rsidP="00C84C5D"/>
        </w:tc>
        <w:tc>
          <w:tcPr>
            <w:tcW w:w="1691" w:type="dxa"/>
          </w:tcPr>
          <w:p w14:paraId="55C35A73" w14:textId="77777777" w:rsidR="00E60729" w:rsidRDefault="00E60729" w:rsidP="00C84C5D">
            <w:r w:rsidRPr="1AAA909E">
              <w:rPr>
                <w:rFonts w:ascii="Calibri" w:eastAsia="Calibri" w:hAnsi="Calibri" w:cs="Calibri"/>
              </w:rPr>
              <w:t xml:space="preserve">Treatment-related  </w:t>
            </w:r>
          </w:p>
        </w:tc>
        <w:tc>
          <w:tcPr>
            <w:tcW w:w="958" w:type="dxa"/>
          </w:tcPr>
          <w:p w14:paraId="4271E0A5" w14:textId="77777777" w:rsidR="00E60729" w:rsidRDefault="00E60729" w:rsidP="00C84C5D">
            <w:pPr>
              <w:rPr>
                <w:rFonts w:ascii="Calibri" w:eastAsia="Calibri" w:hAnsi="Calibri" w:cs="Calibri"/>
              </w:rPr>
            </w:pPr>
            <w:r w:rsidRPr="188447B3">
              <w:rPr>
                <w:rFonts w:ascii="Calibri" w:eastAsia="Calibri" w:hAnsi="Calibri" w:cs="Calibri"/>
              </w:rPr>
              <w:t>198</w:t>
            </w:r>
          </w:p>
        </w:tc>
        <w:tc>
          <w:tcPr>
            <w:tcW w:w="1016" w:type="dxa"/>
          </w:tcPr>
          <w:p w14:paraId="25C3DEE1" w14:textId="77777777" w:rsidR="00E60729" w:rsidRDefault="00E60729" w:rsidP="00C84C5D">
            <w:r w:rsidRPr="1AAA909E">
              <w:rPr>
                <w:rFonts w:ascii="Calibri" w:eastAsia="Calibri" w:hAnsi="Calibri" w:cs="Calibri"/>
              </w:rPr>
              <w:t xml:space="preserve">0.8  </w:t>
            </w:r>
          </w:p>
        </w:tc>
        <w:tc>
          <w:tcPr>
            <w:tcW w:w="944" w:type="dxa"/>
          </w:tcPr>
          <w:p w14:paraId="664A1568" w14:textId="77777777" w:rsidR="00E60729" w:rsidRDefault="00E60729" w:rsidP="00C84C5D">
            <w:r w:rsidRPr="17AA8E6B">
              <w:rPr>
                <w:rFonts w:ascii="Calibri" w:eastAsia="Calibri" w:hAnsi="Calibri" w:cs="Calibri"/>
              </w:rPr>
              <w:t>94</w:t>
            </w:r>
          </w:p>
        </w:tc>
        <w:tc>
          <w:tcPr>
            <w:tcW w:w="973" w:type="dxa"/>
          </w:tcPr>
          <w:p w14:paraId="43243569" w14:textId="77777777" w:rsidR="00E60729" w:rsidRDefault="00E60729" w:rsidP="00C84C5D">
            <w:pPr>
              <w:tabs>
                <w:tab w:val="left" w:pos="825"/>
              </w:tabs>
            </w:pPr>
            <w:r w:rsidRPr="17AA8E6B">
              <w:rPr>
                <w:rFonts w:ascii="Calibri" w:eastAsia="Calibri" w:hAnsi="Calibri" w:cs="Calibri"/>
              </w:rPr>
              <w:t>0.9</w:t>
            </w:r>
          </w:p>
        </w:tc>
        <w:tc>
          <w:tcPr>
            <w:tcW w:w="973" w:type="dxa"/>
          </w:tcPr>
          <w:p w14:paraId="5F21D5EF" w14:textId="77777777" w:rsidR="00E60729" w:rsidRDefault="00E60729" w:rsidP="00C84C5D">
            <w:pPr>
              <w:rPr>
                <w:rFonts w:ascii="Calibri" w:eastAsia="Calibri" w:hAnsi="Calibri" w:cs="Calibri"/>
              </w:rPr>
            </w:pPr>
            <w:r w:rsidRPr="5BD8D8C9">
              <w:rPr>
                <w:rFonts w:ascii="Calibri" w:eastAsia="Calibri" w:hAnsi="Calibri" w:cs="Calibri"/>
              </w:rPr>
              <w:t>40</w:t>
            </w:r>
          </w:p>
        </w:tc>
        <w:tc>
          <w:tcPr>
            <w:tcW w:w="973" w:type="dxa"/>
          </w:tcPr>
          <w:p w14:paraId="30191508" w14:textId="77777777" w:rsidR="00E60729" w:rsidRDefault="00E60729" w:rsidP="00C84C5D">
            <w:pPr>
              <w:rPr>
                <w:rFonts w:ascii="Calibri" w:eastAsia="Calibri" w:hAnsi="Calibri" w:cs="Calibri"/>
              </w:rPr>
            </w:pPr>
            <w:r w:rsidRPr="5BD8D8C9">
              <w:rPr>
                <w:rFonts w:ascii="Calibri" w:eastAsia="Calibri" w:hAnsi="Calibri" w:cs="Calibri"/>
              </w:rPr>
              <w:t>1.7</w:t>
            </w:r>
          </w:p>
        </w:tc>
      </w:tr>
      <w:tr w:rsidR="00E60729" w14:paraId="6F12A77C" w14:textId="77777777" w:rsidTr="00C84C5D">
        <w:trPr>
          <w:trHeight w:val="300"/>
        </w:trPr>
        <w:tc>
          <w:tcPr>
            <w:tcW w:w="1488" w:type="dxa"/>
            <w:vMerge/>
            <w:vAlign w:val="center"/>
          </w:tcPr>
          <w:p w14:paraId="7552EBAE" w14:textId="77777777" w:rsidR="00E60729" w:rsidRDefault="00E60729" w:rsidP="00C84C5D"/>
        </w:tc>
        <w:tc>
          <w:tcPr>
            <w:tcW w:w="1691" w:type="dxa"/>
          </w:tcPr>
          <w:p w14:paraId="09286F45" w14:textId="77777777" w:rsidR="00E60729" w:rsidRDefault="00E60729" w:rsidP="00C84C5D">
            <w:r w:rsidRPr="1AAA909E">
              <w:rPr>
                <w:rFonts w:ascii="Calibri" w:eastAsia="Calibri" w:hAnsi="Calibri" w:cs="Calibri"/>
              </w:rPr>
              <w:t xml:space="preserve">Other  </w:t>
            </w:r>
          </w:p>
        </w:tc>
        <w:tc>
          <w:tcPr>
            <w:tcW w:w="958" w:type="dxa"/>
          </w:tcPr>
          <w:p w14:paraId="6F4163AF" w14:textId="77777777" w:rsidR="00E60729" w:rsidRDefault="00E60729" w:rsidP="00C84C5D">
            <w:pPr>
              <w:rPr>
                <w:rFonts w:ascii="Calibri" w:eastAsia="Calibri" w:hAnsi="Calibri" w:cs="Calibri"/>
              </w:rPr>
            </w:pPr>
            <w:r w:rsidRPr="188447B3">
              <w:rPr>
                <w:rFonts w:ascii="Calibri" w:eastAsia="Calibri" w:hAnsi="Calibri" w:cs="Calibri"/>
              </w:rPr>
              <w:t>7,587</w:t>
            </w:r>
          </w:p>
        </w:tc>
        <w:tc>
          <w:tcPr>
            <w:tcW w:w="1016" w:type="dxa"/>
          </w:tcPr>
          <w:p w14:paraId="3A9A2490" w14:textId="77777777" w:rsidR="00E60729" w:rsidRDefault="00E60729" w:rsidP="00C84C5D">
            <w:pPr>
              <w:rPr>
                <w:rFonts w:ascii="Calibri" w:eastAsia="Calibri" w:hAnsi="Calibri" w:cs="Calibri"/>
              </w:rPr>
            </w:pPr>
            <w:r w:rsidRPr="188447B3">
              <w:rPr>
                <w:rFonts w:ascii="Calibri" w:eastAsia="Calibri" w:hAnsi="Calibri" w:cs="Calibri"/>
              </w:rPr>
              <w:t xml:space="preserve">29.7 </w:t>
            </w:r>
          </w:p>
        </w:tc>
        <w:tc>
          <w:tcPr>
            <w:tcW w:w="944" w:type="dxa"/>
          </w:tcPr>
          <w:p w14:paraId="4679890B" w14:textId="77777777" w:rsidR="00E60729" w:rsidRDefault="00E60729" w:rsidP="00C84C5D">
            <w:r w:rsidRPr="17AA8E6B">
              <w:rPr>
                <w:rFonts w:ascii="Calibri" w:eastAsia="Calibri" w:hAnsi="Calibri" w:cs="Calibri"/>
              </w:rPr>
              <w:t>2,960</w:t>
            </w:r>
          </w:p>
        </w:tc>
        <w:tc>
          <w:tcPr>
            <w:tcW w:w="973" w:type="dxa"/>
          </w:tcPr>
          <w:p w14:paraId="3F8B57F1" w14:textId="77777777" w:rsidR="00E60729" w:rsidRDefault="00E60729" w:rsidP="00C84C5D">
            <w:r w:rsidRPr="17AA8E6B">
              <w:rPr>
                <w:rFonts w:ascii="Calibri" w:eastAsia="Calibri" w:hAnsi="Calibri" w:cs="Calibri"/>
              </w:rPr>
              <w:t>28.6</w:t>
            </w:r>
          </w:p>
        </w:tc>
        <w:tc>
          <w:tcPr>
            <w:tcW w:w="973" w:type="dxa"/>
          </w:tcPr>
          <w:p w14:paraId="5FB9966F" w14:textId="77777777" w:rsidR="00E60729" w:rsidRDefault="00E60729" w:rsidP="00C84C5D">
            <w:pPr>
              <w:rPr>
                <w:rFonts w:ascii="Calibri" w:eastAsia="Calibri" w:hAnsi="Calibri" w:cs="Calibri"/>
              </w:rPr>
            </w:pPr>
            <w:r w:rsidRPr="5BD8D8C9">
              <w:rPr>
                <w:rFonts w:ascii="Calibri" w:eastAsia="Calibri" w:hAnsi="Calibri" w:cs="Calibri"/>
              </w:rPr>
              <w:t>604</w:t>
            </w:r>
          </w:p>
        </w:tc>
        <w:tc>
          <w:tcPr>
            <w:tcW w:w="973" w:type="dxa"/>
          </w:tcPr>
          <w:p w14:paraId="6DCD1104" w14:textId="77777777" w:rsidR="00E60729" w:rsidRDefault="00E60729" w:rsidP="00C84C5D">
            <w:pPr>
              <w:rPr>
                <w:rFonts w:ascii="Calibri" w:eastAsia="Calibri" w:hAnsi="Calibri" w:cs="Calibri"/>
              </w:rPr>
            </w:pPr>
            <w:r w:rsidRPr="5BD8D8C9">
              <w:rPr>
                <w:rFonts w:ascii="Calibri" w:eastAsia="Calibri" w:hAnsi="Calibri" w:cs="Calibri"/>
              </w:rPr>
              <w:t>26.3</w:t>
            </w:r>
          </w:p>
        </w:tc>
      </w:tr>
    </w:tbl>
    <w:p w14:paraId="39B02294" w14:textId="77777777" w:rsidR="00E60729" w:rsidRDefault="00E60729" w:rsidP="00E60729">
      <w:pPr>
        <w:spacing w:line="257" w:lineRule="auto"/>
        <w:rPr>
          <w:rFonts w:ascii="Calibri" w:eastAsia="Calibri" w:hAnsi="Calibri" w:cs="Calibri"/>
          <w:lang w:val="en-US"/>
        </w:rPr>
      </w:pPr>
      <w:r w:rsidRPr="1FAE65AF">
        <w:rPr>
          <w:rFonts w:ascii="Calibri" w:eastAsia="Calibri" w:hAnsi="Calibri" w:cs="Calibri"/>
          <w:lang w:val="en-US"/>
        </w:rPr>
        <w:t xml:space="preserve"> </w:t>
      </w:r>
      <w:r w:rsidRPr="1FAE65AF">
        <w:rPr>
          <w:rFonts w:ascii="Calibri" w:eastAsia="Calibri" w:hAnsi="Calibri" w:cs="Calibri"/>
          <w:color w:val="202122"/>
          <w:sz w:val="21"/>
          <w:szCs w:val="21"/>
          <w:lang w:val="en-US"/>
        </w:rPr>
        <w:t>†</w:t>
      </w:r>
      <w:r w:rsidRPr="1FAE65AF">
        <w:rPr>
          <w:rFonts w:ascii="Calibri" w:eastAsia="Calibri" w:hAnsi="Calibri" w:cs="Calibri"/>
          <w:lang w:val="en-US"/>
        </w:rPr>
        <w:t xml:space="preserve"> Counts for ‘Not stated’ ethnicity have been combined with ‘Missing’ where counts &lt; 5.</w:t>
      </w:r>
    </w:p>
    <w:p w14:paraId="6DB87805" w14:textId="0BB02787" w:rsidR="008260AF" w:rsidRDefault="00A43C75" w:rsidP="006306EA">
      <w:pPr>
        <w:rPr>
          <w:rFonts w:eastAsiaTheme="minorEastAsia"/>
          <w:b/>
          <w:bCs/>
          <w:lang w:val="en-US"/>
        </w:rPr>
      </w:pPr>
      <w:r>
        <w:rPr>
          <w:rFonts w:eastAsiaTheme="minorEastAsia"/>
          <w:b/>
          <w:bCs/>
          <w:lang w:val="en-US"/>
        </w:rPr>
        <w:t>Section I)</w:t>
      </w:r>
    </w:p>
    <w:p w14:paraId="244AFB88" w14:textId="77777777" w:rsidR="006306EA" w:rsidRPr="00A43C75" w:rsidRDefault="006306EA" w:rsidP="006306EA">
      <w:pPr>
        <w:pStyle w:val="ListParagraph"/>
        <w:numPr>
          <w:ilvl w:val="0"/>
          <w:numId w:val="1"/>
        </w:numPr>
        <w:spacing w:line="257" w:lineRule="auto"/>
        <w:rPr>
          <w:rFonts w:eastAsiaTheme="minorEastAsia"/>
          <w:b/>
          <w:bCs/>
          <w:i/>
          <w:iCs/>
          <w:lang w:val="en-US"/>
        </w:rPr>
      </w:pPr>
      <w:r w:rsidRPr="00A43C75">
        <w:rPr>
          <w:rFonts w:eastAsiaTheme="minorEastAsia"/>
          <w:b/>
          <w:bCs/>
          <w:i/>
          <w:iCs/>
          <w:lang w:val="en-US"/>
        </w:rPr>
        <w:t>Cleaning weight, height and BMI</w:t>
      </w:r>
    </w:p>
    <w:p w14:paraId="6BA05EA1" w14:textId="0B0D5C36" w:rsidR="006306EA" w:rsidRDefault="006306EA" w:rsidP="006306EA">
      <w:pPr>
        <w:spacing w:line="257" w:lineRule="auto"/>
      </w:pPr>
      <w:r w:rsidRPr="188447B3">
        <w:rPr>
          <w:rFonts w:eastAsiaTheme="minorEastAsia"/>
          <w:b/>
          <w:bCs/>
        </w:rPr>
        <w:t xml:space="preserve">Figure </w:t>
      </w:r>
      <w:r w:rsidR="007840F9">
        <w:rPr>
          <w:rFonts w:eastAsiaTheme="minorEastAsia"/>
          <w:b/>
          <w:bCs/>
        </w:rPr>
        <w:t>S4</w:t>
      </w:r>
      <w:r w:rsidRPr="188447B3">
        <w:rPr>
          <w:rFonts w:eastAsiaTheme="minorEastAsia"/>
        </w:rPr>
        <w:t xml:space="preserve"> shows how the GP-entered BMI, weight and height values were cleaned in CPRD and SAIL; in DataLoch only the GP-entered BMI was used, however s</w:t>
      </w:r>
      <w:r>
        <w:t>ame-day duplicates were cleaned using the same methodology across all three EHR databases.</w:t>
      </w:r>
    </w:p>
    <w:p w14:paraId="025B389C" w14:textId="77777777" w:rsidR="006306EA" w:rsidRDefault="006306EA" w:rsidP="006306EA">
      <w:pPr>
        <w:spacing w:line="257" w:lineRule="auto"/>
        <w:rPr>
          <w:rFonts w:eastAsiaTheme="minorEastAsia"/>
        </w:rPr>
      </w:pPr>
      <w:r w:rsidRPr="1FAE65AF">
        <w:rPr>
          <w:rFonts w:eastAsiaTheme="minorEastAsia"/>
        </w:rPr>
        <w:t>In CPRD, GP events comes with a numunitid variable (that is not always populated) which indicates the recorded unit of the numeric value. As these were not pre-cleaned or standardised, a mapping was created to convert numunitid into a useful new unit variable which was limited to: metres (m), centimetres (cm), feet (ft), inches (in), kilograms (kg), stones (st) and pounds (lb). Any other numunitid not in the mapping had a missing unit variable. Note in SAIL and DataLoch, there is no equivalent to the numunitid variable.</w:t>
      </w:r>
    </w:p>
    <w:p w14:paraId="00975E5D" w14:textId="77777777" w:rsidR="006306EA" w:rsidRDefault="006306EA" w:rsidP="006306EA">
      <w:pPr>
        <w:spacing w:line="257" w:lineRule="auto"/>
        <w:rPr>
          <w:rFonts w:eastAsiaTheme="minorEastAsia"/>
        </w:rPr>
      </w:pPr>
      <w:r w:rsidRPr="188447B3">
        <w:rPr>
          <w:rFonts w:eastAsiaTheme="minorEastAsia"/>
        </w:rPr>
        <w:t>In CPRD and SAIL, once the values were cleaned, each weight value and the height closest in time, or the mean if multiple heights existed with each within 0.05 m, were used to create additional BMI values via the formula: BMI (kg/m</w:t>
      </w:r>
      <w:r w:rsidRPr="188447B3">
        <w:rPr>
          <w:rFonts w:eastAsiaTheme="minorEastAsia"/>
          <w:vertAlign w:val="superscript"/>
        </w:rPr>
        <w:t>2</w:t>
      </w:r>
      <w:r w:rsidRPr="188447B3">
        <w:rPr>
          <w:rFonts w:eastAsiaTheme="minorEastAsia"/>
        </w:rPr>
        <w:t>) = weight (kg) / height</w:t>
      </w:r>
      <w:r w:rsidRPr="188447B3">
        <w:rPr>
          <w:rFonts w:eastAsiaTheme="minorEastAsia"/>
          <w:vertAlign w:val="superscript"/>
        </w:rPr>
        <w:t>2</w:t>
      </w:r>
      <w:r w:rsidRPr="188447B3">
        <w:rPr>
          <w:rFonts w:eastAsiaTheme="minorEastAsia"/>
        </w:rPr>
        <w:t xml:space="preserve"> (m</w:t>
      </w:r>
      <w:r w:rsidRPr="188447B3">
        <w:rPr>
          <w:rFonts w:eastAsiaTheme="minorEastAsia"/>
          <w:vertAlign w:val="superscript"/>
        </w:rPr>
        <w:t>2</w:t>
      </w:r>
      <w:r w:rsidRPr="188447B3">
        <w:rPr>
          <w:rFonts w:eastAsiaTheme="minorEastAsia"/>
        </w:rPr>
        <w:t>). Note that for patients aged ≤ 18, the height closest in time was only used if it was within 30 days of the date that the weight was recorded. If there was a GP-entered and derived BMI value on the same day that were not the same, the GP-entered BMI was prioritised.</w:t>
      </w:r>
    </w:p>
    <w:p w14:paraId="4A0BD746" w14:textId="77777777" w:rsidR="006306EA" w:rsidRDefault="006306EA" w:rsidP="006306EA">
      <w:pPr>
        <w:spacing w:line="257" w:lineRule="auto"/>
      </w:pPr>
      <w:r>
        <w:t xml:space="preserve">In DataLoch, BMI events from primary care were available from the DataLoch Observation table, which collates commonly requested variables for the DataLoch population across multiple sources. </w:t>
      </w:r>
    </w:p>
    <w:p w14:paraId="548D564C" w14:textId="77777777" w:rsidR="006306EA" w:rsidRDefault="006306EA" w:rsidP="006306EA">
      <w:pPr>
        <w:pStyle w:val="ListParagraph"/>
        <w:numPr>
          <w:ilvl w:val="0"/>
          <w:numId w:val="1"/>
        </w:numPr>
        <w:spacing w:line="257" w:lineRule="auto"/>
        <w:rPr>
          <w:i/>
          <w:iCs/>
        </w:rPr>
      </w:pPr>
      <w:r w:rsidRPr="217CED33">
        <w:rPr>
          <w:i/>
          <w:iCs/>
        </w:rPr>
        <w:t>Cleaning</w:t>
      </w:r>
      <w:r>
        <w:rPr>
          <w:i/>
          <w:iCs/>
        </w:rPr>
        <w:t xml:space="preserve"> </w:t>
      </w:r>
      <w:r w:rsidRPr="217CED33">
        <w:rPr>
          <w:i/>
          <w:iCs/>
        </w:rPr>
        <w:t>spirometry values</w:t>
      </w:r>
    </w:p>
    <w:p w14:paraId="4D3474EE" w14:textId="6A007FC5" w:rsidR="006306EA" w:rsidRDefault="006306EA" w:rsidP="006306EA">
      <w:pPr>
        <w:spacing w:line="257" w:lineRule="auto"/>
      </w:pPr>
      <w:r>
        <w:t xml:space="preserve">The cleaning of the raw values in CPRD and SAIL is explained in </w:t>
      </w:r>
      <w:r w:rsidRPr="0FC48A13">
        <w:rPr>
          <w:b/>
          <w:bCs/>
        </w:rPr>
        <w:t xml:space="preserve">Figure </w:t>
      </w:r>
      <w:r w:rsidR="007840F9">
        <w:rPr>
          <w:b/>
          <w:bCs/>
        </w:rPr>
        <w:t>S5</w:t>
      </w:r>
      <w:r>
        <w:t xml:space="preserve"> below. As above, for CPRD, a mapping was generated to convert available numunitid for the spirometry values into a unit variable consisting of: percent predicted (% predicted), litres per second (L/s), and millilitres per second (mL/s). Additionally, a numunitid of 2305 corresponds to ‘predicted’ so any FEV1 values with that numunitid were treated as a predicted FEV1 value instead of FEV1. </w:t>
      </w:r>
    </w:p>
    <w:p w14:paraId="7076A7B3" w14:textId="77777777" w:rsidR="006306EA" w:rsidRDefault="006306EA" w:rsidP="006306EA">
      <w:pPr>
        <w:spacing w:line="257" w:lineRule="auto"/>
      </w:pPr>
      <w:r>
        <w:t>In DataLoch, akin to the BMI variable, the FEV1, predicted FEV1, and FEV1 percent predicted values from primary care were taken from the DataLoch Observation table which contained values secondary care (RespNet) as well as GP records due to high missingness using GP records alone. The only difference with the GP codelist used was the omission of Read codes beginning with ‘</w:t>
      </w:r>
      <w:r w:rsidRPr="1FAE65AF">
        <w:rPr>
          <w:rFonts w:ascii="Calibri" w:eastAsia="Calibri" w:hAnsi="Calibri" w:cs="Calibri"/>
          <w:color w:val="172B4D"/>
          <w:sz w:val="21"/>
          <w:szCs w:val="21"/>
        </w:rPr>
        <w:t>33G</w:t>
      </w:r>
      <w:r>
        <w:t>’, as the associated data were mainly in free-text form and would require extensive cleaning to extract.</w:t>
      </w:r>
    </w:p>
    <w:p w14:paraId="130C64AF" w14:textId="77777777" w:rsidR="006306EA" w:rsidRDefault="006306EA" w:rsidP="006306EA">
      <w:pPr>
        <w:spacing w:line="257" w:lineRule="auto"/>
      </w:pPr>
      <w:r>
        <w:lastRenderedPageBreak/>
        <w:t>Across all three EHR databases, where there were multiple values per patient on the same day, for FEV1 and FEV1 percent predicted, only the highest (best) value was kept. However, for predicted FEV1, all same-day non-exact duplicates were dropped, as repeated measurements are not expected and we could replace these values with derived predicted FEV1 values.</w:t>
      </w:r>
    </w:p>
    <w:p w14:paraId="5D7F3B5B" w14:textId="77777777" w:rsidR="006306EA" w:rsidRDefault="006306EA" w:rsidP="006306EA">
      <w:pPr>
        <w:spacing w:line="257" w:lineRule="auto"/>
      </w:pPr>
      <w:r>
        <w:t>Following cleaning, derived predicted and percent predicted values were generated. For deriving predicted FEV1 values, the same methodology as performed for BMI values was implemented to get most recent height.</w:t>
      </w:r>
    </w:p>
    <w:p w14:paraId="51972CA0" w14:textId="77777777" w:rsidR="003A0473" w:rsidRDefault="003A0473" w:rsidP="003A0473">
      <w:pPr>
        <w:rPr>
          <w:b/>
          <w:bCs/>
        </w:rPr>
      </w:pPr>
    </w:p>
    <w:p w14:paraId="6A99E449" w14:textId="7A3B5775" w:rsidR="003A0473" w:rsidRDefault="003A0473" w:rsidP="003A0473">
      <w:pPr>
        <w:rPr>
          <w:b/>
          <w:bCs/>
        </w:rPr>
      </w:pPr>
      <w:r w:rsidRPr="217CED33">
        <w:rPr>
          <w:b/>
          <w:bCs/>
        </w:rPr>
        <w:t xml:space="preserve">Figure </w:t>
      </w:r>
      <w:r>
        <w:rPr>
          <w:b/>
          <w:bCs/>
        </w:rPr>
        <w:t>S</w:t>
      </w:r>
      <w:r w:rsidRPr="217CED33">
        <w:rPr>
          <w:b/>
          <w:bCs/>
        </w:rPr>
        <w:t>1: Flow chart illustrating the algorithm for determining an individual’s date of incidence and earliest mention of disease.</w:t>
      </w:r>
    </w:p>
    <w:p w14:paraId="09CA6A51" w14:textId="16633BE2" w:rsidR="00B2021C" w:rsidRDefault="00B2021C" w:rsidP="003A0473">
      <w:pPr>
        <w:rPr>
          <w:b/>
          <w:bCs/>
        </w:rPr>
      </w:pPr>
      <w:r w:rsidRPr="00B2021C">
        <w:rPr>
          <w:b/>
          <w:bCs/>
          <w:noProof/>
        </w:rPr>
        <w:drawing>
          <wp:inline distT="0" distB="0" distL="0" distR="0" wp14:anchorId="138E4A16" wp14:editId="3EFFC1AB">
            <wp:extent cx="5731510" cy="35140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514090"/>
                    </a:xfrm>
                    <a:prstGeom prst="rect">
                      <a:avLst/>
                    </a:prstGeom>
                    <a:noFill/>
                    <a:ln>
                      <a:noFill/>
                    </a:ln>
                  </pic:spPr>
                </pic:pic>
              </a:graphicData>
            </a:graphic>
          </wp:inline>
        </w:drawing>
      </w:r>
    </w:p>
    <w:p w14:paraId="737063ED" w14:textId="77777777" w:rsidR="00B2021C" w:rsidRDefault="00B2021C" w:rsidP="003A0473">
      <w:pPr>
        <w:rPr>
          <w:b/>
          <w:bCs/>
        </w:rPr>
      </w:pPr>
    </w:p>
    <w:p w14:paraId="28AACA76" w14:textId="77777777" w:rsidR="00B2021C" w:rsidRDefault="00B2021C" w:rsidP="003A0473">
      <w:pPr>
        <w:rPr>
          <w:b/>
          <w:bCs/>
        </w:rPr>
      </w:pPr>
    </w:p>
    <w:p w14:paraId="3867D667" w14:textId="77777777" w:rsidR="00B2021C" w:rsidRDefault="00B2021C" w:rsidP="003A0473">
      <w:pPr>
        <w:rPr>
          <w:b/>
          <w:bCs/>
        </w:rPr>
      </w:pPr>
    </w:p>
    <w:p w14:paraId="409C0479" w14:textId="77777777" w:rsidR="00B2021C" w:rsidRDefault="00B2021C" w:rsidP="003A0473">
      <w:pPr>
        <w:rPr>
          <w:b/>
          <w:bCs/>
        </w:rPr>
      </w:pPr>
    </w:p>
    <w:p w14:paraId="72A93EB9" w14:textId="77777777" w:rsidR="00B2021C" w:rsidRDefault="00B2021C" w:rsidP="003A0473">
      <w:pPr>
        <w:rPr>
          <w:b/>
          <w:bCs/>
        </w:rPr>
      </w:pPr>
    </w:p>
    <w:p w14:paraId="3F02BC88" w14:textId="77777777" w:rsidR="00B2021C" w:rsidRDefault="00B2021C" w:rsidP="003A0473">
      <w:pPr>
        <w:rPr>
          <w:b/>
          <w:bCs/>
        </w:rPr>
      </w:pPr>
    </w:p>
    <w:p w14:paraId="25EDB84B" w14:textId="77777777" w:rsidR="00B2021C" w:rsidRDefault="00B2021C" w:rsidP="003A0473">
      <w:pPr>
        <w:rPr>
          <w:b/>
          <w:bCs/>
        </w:rPr>
      </w:pPr>
    </w:p>
    <w:p w14:paraId="162B1701" w14:textId="77777777" w:rsidR="00B2021C" w:rsidRDefault="00B2021C" w:rsidP="003A0473">
      <w:pPr>
        <w:rPr>
          <w:b/>
          <w:bCs/>
        </w:rPr>
      </w:pPr>
    </w:p>
    <w:p w14:paraId="3950BD18" w14:textId="77777777" w:rsidR="00B2021C" w:rsidRDefault="00B2021C" w:rsidP="003A0473">
      <w:pPr>
        <w:rPr>
          <w:b/>
          <w:bCs/>
        </w:rPr>
      </w:pPr>
    </w:p>
    <w:p w14:paraId="00B5A5F6" w14:textId="77777777" w:rsidR="00B2021C" w:rsidRDefault="00B2021C" w:rsidP="003A0473">
      <w:pPr>
        <w:rPr>
          <w:b/>
          <w:bCs/>
        </w:rPr>
      </w:pPr>
    </w:p>
    <w:p w14:paraId="702ACDE1" w14:textId="77777777" w:rsidR="003A0473" w:rsidRDefault="003A0473" w:rsidP="003A0473">
      <w:r w:rsidRPr="17AA8E6B">
        <w:rPr>
          <w:b/>
          <w:bCs/>
        </w:rPr>
        <w:lastRenderedPageBreak/>
        <w:t xml:space="preserve">Figure </w:t>
      </w:r>
      <w:r>
        <w:rPr>
          <w:b/>
          <w:bCs/>
        </w:rPr>
        <w:t>S2</w:t>
      </w:r>
      <w:r w:rsidRPr="17AA8E6B">
        <w:rPr>
          <w:b/>
          <w:bCs/>
        </w:rPr>
        <w:t xml:space="preserve">: Flow chart illustrating the algorithm for determining the ethnicity status of a patient in CPRD and SAIL. </w:t>
      </w:r>
      <w:r>
        <w:t>Note that ethnicity was derived internally by DataLoch using a similar algorithm. HES = Hospital Episode Statistics; PEDW = Patient Episode Dataset for Wales.</w:t>
      </w:r>
    </w:p>
    <w:p w14:paraId="0E4AB847" w14:textId="660166C9" w:rsidR="00505870" w:rsidRDefault="00505870" w:rsidP="003A0473">
      <w:r w:rsidRPr="00505870">
        <w:rPr>
          <w:noProof/>
        </w:rPr>
        <w:drawing>
          <wp:inline distT="0" distB="0" distL="0" distR="0" wp14:anchorId="344783C4" wp14:editId="094187F6">
            <wp:extent cx="6410697" cy="17621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933" cy="1762740"/>
                    </a:xfrm>
                    <a:prstGeom prst="rect">
                      <a:avLst/>
                    </a:prstGeom>
                    <a:noFill/>
                    <a:ln>
                      <a:noFill/>
                    </a:ln>
                  </pic:spPr>
                </pic:pic>
              </a:graphicData>
            </a:graphic>
          </wp:inline>
        </w:drawing>
      </w:r>
    </w:p>
    <w:p w14:paraId="1ACA7AFB" w14:textId="77777777" w:rsidR="00B2021C" w:rsidRDefault="00B2021C" w:rsidP="003A0473"/>
    <w:p w14:paraId="03D6CB57" w14:textId="77777777" w:rsidR="00B2021C" w:rsidRDefault="00B2021C" w:rsidP="003A0473"/>
    <w:p w14:paraId="5218C202" w14:textId="77777777" w:rsidR="00B2021C" w:rsidRDefault="00B2021C" w:rsidP="003A0473"/>
    <w:p w14:paraId="5CB93209" w14:textId="77777777" w:rsidR="00B2021C" w:rsidRDefault="00B2021C" w:rsidP="003A0473"/>
    <w:p w14:paraId="6BFDE5FF" w14:textId="77777777" w:rsidR="003A0473" w:rsidRDefault="003A0473" w:rsidP="003A0473">
      <w:pPr>
        <w:rPr>
          <w:b/>
          <w:bCs/>
        </w:rPr>
      </w:pPr>
      <w:r w:rsidRPr="0232DF0D">
        <w:rPr>
          <w:b/>
          <w:bCs/>
        </w:rPr>
        <w:t xml:space="preserve">Figure </w:t>
      </w:r>
      <w:r>
        <w:rPr>
          <w:b/>
          <w:bCs/>
        </w:rPr>
        <w:t>S3</w:t>
      </w:r>
      <w:r w:rsidRPr="0232DF0D">
        <w:rPr>
          <w:b/>
          <w:bCs/>
        </w:rPr>
        <w:t>: The data cleaning process for smoking status</w:t>
      </w:r>
    </w:p>
    <w:p w14:paraId="23913624" w14:textId="4AED939F" w:rsidR="00A646C9" w:rsidRDefault="00A646C9" w:rsidP="003A0473">
      <w:pPr>
        <w:rPr>
          <w:b/>
          <w:bCs/>
        </w:rPr>
      </w:pPr>
      <w:r w:rsidRPr="00A646C9">
        <w:rPr>
          <w:b/>
          <w:bCs/>
          <w:noProof/>
        </w:rPr>
        <w:drawing>
          <wp:inline distT="0" distB="0" distL="0" distR="0" wp14:anchorId="1B804D18" wp14:editId="5EEB6030">
            <wp:extent cx="5731510" cy="279527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795270"/>
                    </a:xfrm>
                    <a:prstGeom prst="rect">
                      <a:avLst/>
                    </a:prstGeom>
                    <a:noFill/>
                    <a:ln>
                      <a:noFill/>
                    </a:ln>
                  </pic:spPr>
                </pic:pic>
              </a:graphicData>
            </a:graphic>
          </wp:inline>
        </w:drawing>
      </w:r>
    </w:p>
    <w:p w14:paraId="0C73D3C5" w14:textId="77777777" w:rsidR="00A646C9" w:rsidRDefault="00A646C9" w:rsidP="003A0473">
      <w:pPr>
        <w:rPr>
          <w:b/>
          <w:bCs/>
        </w:rPr>
      </w:pPr>
    </w:p>
    <w:p w14:paraId="5905E513" w14:textId="77777777" w:rsidR="00A646C9" w:rsidRDefault="00A646C9" w:rsidP="003A0473">
      <w:pPr>
        <w:spacing w:line="257" w:lineRule="auto"/>
        <w:rPr>
          <w:b/>
          <w:bCs/>
        </w:rPr>
      </w:pPr>
    </w:p>
    <w:p w14:paraId="6028941D" w14:textId="77777777" w:rsidR="00A646C9" w:rsidRDefault="00A646C9" w:rsidP="003A0473">
      <w:pPr>
        <w:spacing w:line="257" w:lineRule="auto"/>
        <w:rPr>
          <w:b/>
          <w:bCs/>
        </w:rPr>
      </w:pPr>
    </w:p>
    <w:p w14:paraId="62FA039A" w14:textId="77777777" w:rsidR="00A646C9" w:rsidRDefault="00A646C9" w:rsidP="003A0473">
      <w:pPr>
        <w:spacing w:line="257" w:lineRule="auto"/>
        <w:rPr>
          <w:b/>
          <w:bCs/>
        </w:rPr>
      </w:pPr>
    </w:p>
    <w:p w14:paraId="53E0C514" w14:textId="77777777" w:rsidR="00A646C9" w:rsidRDefault="00A646C9" w:rsidP="003A0473">
      <w:pPr>
        <w:spacing w:line="257" w:lineRule="auto"/>
        <w:rPr>
          <w:b/>
          <w:bCs/>
        </w:rPr>
      </w:pPr>
    </w:p>
    <w:p w14:paraId="13BD6AEC" w14:textId="77777777" w:rsidR="00A646C9" w:rsidRDefault="00A646C9" w:rsidP="003A0473">
      <w:pPr>
        <w:spacing w:line="257" w:lineRule="auto"/>
        <w:rPr>
          <w:b/>
          <w:bCs/>
        </w:rPr>
      </w:pPr>
    </w:p>
    <w:p w14:paraId="22118107" w14:textId="77777777" w:rsidR="00C8109C" w:rsidRDefault="003A0473" w:rsidP="003A0473">
      <w:pPr>
        <w:spacing w:line="257" w:lineRule="auto"/>
        <w:rPr>
          <w:b/>
          <w:bCs/>
        </w:rPr>
      </w:pPr>
      <w:r w:rsidRPr="1FAE65AF">
        <w:rPr>
          <w:b/>
          <w:bCs/>
        </w:rPr>
        <w:lastRenderedPageBreak/>
        <w:t xml:space="preserve">Figure </w:t>
      </w:r>
      <w:r>
        <w:rPr>
          <w:b/>
          <w:bCs/>
        </w:rPr>
        <w:t>S4</w:t>
      </w:r>
      <w:r w:rsidRPr="1FAE65AF">
        <w:rPr>
          <w:b/>
          <w:bCs/>
        </w:rPr>
        <w:t xml:space="preserve">: Flow chart illustrating the algorithm for </w:t>
      </w:r>
      <w:r w:rsidRPr="1FAE65AF">
        <w:rPr>
          <w:rFonts w:eastAsiaTheme="minorEastAsia"/>
          <w:b/>
          <w:bCs/>
        </w:rPr>
        <w:t>cleaning raw BMI, weight, and height values in CPRD Aurum and SAIL</w:t>
      </w:r>
      <w:r w:rsidRPr="1FAE65AF">
        <w:rPr>
          <w:b/>
          <w:bCs/>
        </w:rPr>
        <w:t>. Same-day duplicates cleaned in the same way in DataLoch.</w:t>
      </w:r>
    </w:p>
    <w:p w14:paraId="687B6CF7" w14:textId="77777777" w:rsidR="00C8109C" w:rsidRDefault="00C8109C" w:rsidP="003A0473">
      <w:pPr>
        <w:spacing w:line="257" w:lineRule="auto"/>
        <w:rPr>
          <w:b/>
          <w:bCs/>
        </w:rPr>
      </w:pPr>
    </w:p>
    <w:p w14:paraId="31E2A736" w14:textId="033563D5" w:rsidR="00C135BB" w:rsidRDefault="00C8109C" w:rsidP="003A0473">
      <w:pPr>
        <w:spacing w:line="257" w:lineRule="auto"/>
        <w:rPr>
          <w:b/>
          <w:bCs/>
        </w:rPr>
      </w:pPr>
      <w:r w:rsidRPr="00C8109C">
        <w:rPr>
          <w:b/>
          <w:bCs/>
          <w:noProof/>
        </w:rPr>
        <w:drawing>
          <wp:inline distT="0" distB="0" distL="0" distR="0" wp14:anchorId="68A1FDB3" wp14:editId="739749D5">
            <wp:extent cx="5731510" cy="459549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595495"/>
                    </a:xfrm>
                    <a:prstGeom prst="rect">
                      <a:avLst/>
                    </a:prstGeom>
                    <a:noFill/>
                    <a:ln>
                      <a:noFill/>
                    </a:ln>
                  </pic:spPr>
                </pic:pic>
              </a:graphicData>
            </a:graphic>
          </wp:inline>
        </w:drawing>
      </w:r>
    </w:p>
    <w:p w14:paraId="45C7BD4C" w14:textId="77777777" w:rsidR="00C135BB" w:rsidRDefault="00C135BB" w:rsidP="003A0473">
      <w:pPr>
        <w:spacing w:line="257" w:lineRule="auto"/>
        <w:rPr>
          <w:b/>
          <w:bCs/>
        </w:rPr>
      </w:pPr>
    </w:p>
    <w:p w14:paraId="4DF7EB3A" w14:textId="77777777" w:rsidR="00C135BB" w:rsidRDefault="00C135BB" w:rsidP="003A0473">
      <w:pPr>
        <w:spacing w:line="257" w:lineRule="auto"/>
        <w:rPr>
          <w:b/>
          <w:bCs/>
        </w:rPr>
      </w:pPr>
    </w:p>
    <w:p w14:paraId="3A2F5B1C" w14:textId="77777777" w:rsidR="00C135BB" w:rsidRDefault="00C135BB" w:rsidP="003A0473">
      <w:pPr>
        <w:spacing w:line="257" w:lineRule="auto"/>
        <w:rPr>
          <w:b/>
          <w:bCs/>
        </w:rPr>
      </w:pPr>
    </w:p>
    <w:p w14:paraId="016CDEE3" w14:textId="77777777" w:rsidR="00C135BB" w:rsidRDefault="00C135BB" w:rsidP="003A0473">
      <w:pPr>
        <w:spacing w:line="257" w:lineRule="auto"/>
        <w:rPr>
          <w:b/>
          <w:bCs/>
        </w:rPr>
      </w:pPr>
    </w:p>
    <w:p w14:paraId="0C01293A" w14:textId="77777777" w:rsidR="00C135BB" w:rsidRDefault="00C135BB" w:rsidP="003A0473">
      <w:pPr>
        <w:spacing w:line="257" w:lineRule="auto"/>
        <w:rPr>
          <w:b/>
          <w:bCs/>
        </w:rPr>
      </w:pPr>
    </w:p>
    <w:p w14:paraId="7CED7D0A" w14:textId="77777777" w:rsidR="00C135BB" w:rsidRDefault="00C135BB" w:rsidP="003A0473">
      <w:pPr>
        <w:spacing w:line="257" w:lineRule="auto"/>
        <w:rPr>
          <w:b/>
          <w:bCs/>
        </w:rPr>
      </w:pPr>
    </w:p>
    <w:p w14:paraId="4273294A" w14:textId="77777777" w:rsidR="00C135BB" w:rsidRDefault="00C135BB" w:rsidP="003A0473">
      <w:pPr>
        <w:spacing w:line="257" w:lineRule="auto"/>
        <w:rPr>
          <w:b/>
          <w:bCs/>
        </w:rPr>
      </w:pPr>
    </w:p>
    <w:p w14:paraId="480898F1" w14:textId="77777777" w:rsidR="00C135BB" w:rsidRDefault="00C135BB" w:rsidP="003A0473">
      <w:pPr>
        <w:spacing w:line="257" w:lineRule="auto"/>
        <w:rPr>
          <w:b/>
          <w:bCs/>
        </w:rPr>
      </w:pPr>
    </w:p>
    <w:p w14:paraId="0E984BBD" w14:textId="77777777" w:rsidR="00C135BB" w:rsidRDefault="00C135BB" w:rsidP="003A0473">
      <w:pPr>
        <w:spacing w:line="257" w:lineRule="auto"/>
        <w:rPr>
          <w:b/>
          <w:bCs/>
        </w:rPr>
      </w:pPr>
    </w:p>
    <w:p w14:paraId="694247B9" w14:textId="77777777" w:rsidR="00C135BB" w:rsidRDefault="00C135BB" w:rsidP="003A0473">
      <w:pPr>
        <w:spacing w:line="257" w:lineRule="auto"/>
        <w:rPr>
          <w:b/>
          <w:bCs/>
        </w:rPr>
      </w:pPr>
    </w:p>
    <w:p w14:paraId="0C85935A" w14:textId="77777777" w:rsidR="00C135BB" w:rsidRDefault="00C135BB" w:rsidP="003A0473">
      <w:pPr>
        <w:spacing w:line="257" w:lineRule="auto"/>
        <w:rPr>
          <w:b/>
          <w:bCs/>
        </w:rPr>
      </w:pPr>
    </w:p>
    <w:p w14:paraId="76DEDBFD" w14:textId="77777777" w:rsidR="00C135BB" w:rsidRDefault="00C135BB" w:rsidP="003A0473">
      <w:pPr>
        <w:spacing w:line="257" w:lineRule="auto"/>
        <w:rPr>
          <w:b/>
          <w:bCs/>
        </w:rPr>
      </w:pPr>
    </w:p>
    <w:p w14:paraId="4BC46CFD" w14:textId="77777777" w:rsidR="00C135BB" w:rsidRDefault="00C135BB" w:rsidP="003A0473">
      <w:pPr>
        <w:spacing w:line="257" w:lineRule="auto"/>
        <w:rPr>
          <w:b/>
          <w:bCs/>
        </w:rPr>
      </w:pPr>
    </w:p>
    <w:p w14:paraId="538AD985" w14:textId="66BB3C46" w:rsidR="006306EA" w:rsidRDefault="006306EA" w:rsidP="003A0473">
      <w:pPr>
        <w:spacing w:line="257" w:lineRule="auto"/>
        <w:rPr>
          <w:b/>
          <w:bCs/>
        </w:rPr>
      </w:pPr>
      <w:r w:rsidRPr="1FAE65AF">
        <w:rPr>
          <w:b/>
          <w:bCs/>
        </w:rPr>
        <w:t xml:space="preserve">Figure </w:t>
      </w:r>
      <w:r w:rsidR="007840F9">
        <w:rPr>
          <w:b/>
          <w:bCs/>
        </w:rPr>
        <w:t>S</w:t>
      </w:r>
      <w:r w:rsidR="003A0473">
        <w:rPr>
          <w:b/>
          <w:bCs/>
        </w:rPr>
        <w:t>5</w:t>
      </w:r>
      <w:r w:rsidRPr="1FAE65AF">
        <w:rPr>
          <w:b/>
          <w:bCs/>
        </w:rPr>
        <w:t xml:space="preserve">: Flow chart illustrating the algorithm for </w:t>
      </w:r>
      <w:r w:rsidRPr="1FAE65AF">
        <w:rPr>
          <w:rFonts w:eastAsiaTheme="minorEastAsia"/>
          <w:b/>
          <w:bCs/>
        </w:rPr>
        <w:t>cleaning raw FEV1, FEV1 predicted, and FEV1 % predicted values in CPRD Aurum and SAIL</w:t>
      </w:r>
      <w:r w:rsidRPr="1FAE65AF">
        <w:rPr>
          <w:b/>
          <w:bCs/>
        </w:rPr>
        <w:t>. Same-day duplicates cleaned in the same way in DataLoch.</w:t>
      </w:r>
    </w:p>
    <w:p w14:paraId="56C1AB69" w14:textId="016217C2" w:rsidR="00E52F94" w:rsidRDefault="00ED7219" w:rsidP="003A0473">
      <w:pPr>
        <w:spacing w:line="257" w:lineRule="auto"/>
        <w:rPr>
          <w:b/>
          <w:bCs/>
        </w:rPr>
      </w:pPr>
      <w:r w:rsidRPr="00ED7219">
        <w:rPr>
          <w:b/>
          <w:bCs/>
          <w:noProof/>
        </w:rPr>
        <w:drawing>
          <wp:inline distT="0" distB="0" distL="0" distR="0" wp14:anchorId="39192557" wp14:editId="0FC7B6B9">
            <wp:extent cx="5731510" cy="463169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631690"/>
                    </a:xfrm>
                    <a:prstGeom prst="rect">
                      <a:avLst/>
                    </a:prstGeom>
                    <a:noFill/>
                    <a:ln>
                      <a:noFill/>
                    </a:ln>
                  </pic:spPr>
                </pic:pic>
              </a:graphicData>
            </a:graphic>
          </wp:inline>
        </w:drawing>
      </w:r>
    </w:p>
    <w:p w14:paraId="5E23C847" w14:textId="77777777" w:rsidR="008975B2" w:rsidRDefault="008975B2" w:rsidP="006306EA"/>
    <w:p w14:paraId="57DB946F" w14:textId="77777777" w:rsidR="00402580" w:rsidRDefault="00402580" w:rsidP="006306EA"/>
    <w:p w14:paraId="5915DA58" w14:textId="77777777" w:rsidR="00402580" w:rsidRDefault="00402580" w:rsidP="006306EA"/>
    <w:p w14:paraId="0A25907B" w14:textId="77777777" w:rsidR="00402580" w:rsidRDefault="00402580" w:rsidP="006306EA"/>
    <w:p w14:paraId="36116E04" w14:textId="77777777" w:rsidR="00402580" w:rsidRDefault="00402580" w:rsidP="006306EA"/>
    <w:p w14:paraId="52DDE950" w14:textId="77777777" w:rsidR="00402580" w:rsidRDefault="00402580" w:rsidP="006306EA"/>
    <w:p w14:paraId="604292B1" w14:textId="77777777" w:rsidR="00402580" w:rsidRDefault="00402580" w:rsidP="006306EA"/>
    <w:p w14:paraId="7949F1C3" w14:textId="77777777" w:rsidR="00402580" w:rsidRDefault="00402580" w:rsidP="006306EA"/>
    <w:p w14:paraId="37ED5F27" w14:textId="77777777" w:rsidR="00402580" w:rsidRDefault="00402580" w:rsidP="006306EA"/>
    <w:p w14:paraId="3E98B87D" w14:textId="77777777" w:rsidR="00402580" w:rsidRPr="006306EA" w:rsidRDefault="00402580" w:rsidP="006306EA"/>
    <w:sectPr w:rsidR="00402580" w:rsidRPr="006306EA">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3BE3" w14:textId="77777777" w:rsidR="00086845" w:rsidRDefault="00086845" w:rsidP="00A43C75">
      <w:pPr>
        <w:spacing w:after="0" w:line="240" w:lineRule="auto"/>
      </w:pPr>
      <w:r>
        <w:separator/>
      </w:r>
    </w:p>
  </w:endnote>
  <w:endnote w:type="continuationSeparator" w:id="0">
    <w:p w14:paraId="0E3289AA" w14:textId="77777777" w:rsidR="00086845" w:rsidRDefault="00086845" w:rsidP="00A43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23B1" w14:textId="6B71CA43" w:rsidR="00A43C75" w:rsidRDefault="00A43C75">
    <w:pPr>
      <w:pStyle w:val="Footer"/>
    </w:pPr>
    <w:r>
      <w:rPr>
        <w:noProof/>
      </w:rPr>
      <mc:AlternateContent>
        <mc:Choice Requires="wps">
          <w:drawing>
            <wp:anchor distT="0" distB="0" distL="0" distR="0" simplePos="0" relativeHeight="251659264" behindDoc="0" locked="0" layoutInCell="1" allowOverlap="1" wp14:anchorId="07696CC5" wp14:editId="1A42CF06">
              <wp:simplePos x="635" y="635"/>
              <wp:positionH relativeFrom="page">
                <wp:align>left</wp:align>
              </wp:positionH>
              <wp:positionV relativeFrom="page">
                <wp:align>bottom</wp:align>
              </wp:positionV>
              <wp:extent cx="443865" cy="443865"/>
              <wp:effectExtent l="0" t="0" r="9525" b="0"/>
              <wp:wrapNone/>
              <wp:docPr id="59398691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0BB6DB" w14:textId="1172BF83" w:rsidR="00A43C75" w:rsidRPr="00A43C75" w:rsidRDefault="00A43C75" w:rsidP="00A43C75">
                          <w:pPr>
                            <w:spacing w:after="0"/>
                            <w:rPr>
                              <w:rFonts w:ascii="Rockwell" w:eastAsia="Rockwell" w:hAnsi="Rockwell" w:cs="Rockwell"/>
                              <w:noProof/>
                              <w:color w:val="0078D7"/>
                              <w:sz w:val="18"/>
                              <w:szCs w:val="18"/>
                            </w:rPr>
                          </w:pPr>
                          <w:r w:rsidRPr="00A43C7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696CC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90BB6DB" w14:textId="1172BF83" w:rsidR="00A43C75" w:rsidRPr="00A43C75" w:rsidRDefault="00A43C75" w:rsidP="00A43C75">
                    <w:pPr>
                      <w:spacing w:after="0"/>
                      <w:rPr>
                        <w:rFonts w:ascii="Rockwell" w:eastAsia="Rockwell" w:hAnsi="Rockwell" w:cs="Rockwell"/>
                        <w:noProof/>
                        <w:color w:val="0078D7"/>
                        <w:sz w:val="18"/>
                        <w:szCs w:val="18"/>
                      </w:rPr>
                    </w:pPr>
                    <w:r w:rsidRPr="00A43C7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8F91" w14:textId="581F432A" w:rsidR="00A43C75" w:rsidRDefault="00A43C75">
    <w:pPr>
      <w:pStyle w:val="Footer"/>
    </w:pPr>
    <w:r>
      <w:rPr>
        <w:noProof/>
      </w:rPr>
      <mc:AlternateContent>
        <mc:Choice Requires="wps">
          <w:drawing>
            <wp:anchor distT="0" distB="0" distL="0" distR="0" simplePos="0" relativeHeight="251660288" behindDoc="0" locked="0" layoutInCell="1" allowOverlap="1" wp14:anchorId="42608CE2" wp14:editId="06C7CD78">
              <wp:simplePos x="914400" y="10072048"/>
              <wp:positionH relativeFrom="page">
                <wp:align>left</wp:align>
              </wp:positionH>
              <wp:positionV relativeFrom="page">
                <wp:align>bottom</wp:align>
              </wp:positionV>
              <wp:extent cx="443865" cy="443865"/>
              <wp:effectExtent l="0" t="0" r="9525" b="0"/>
              <wp:wrapNone/>
              <wp:docPr id="110965149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645D82" w14:textId="576420C3" w:rsidR="00A43C75" w:rsidRPr="00A43C75" w:rsidRDefault="00A43C75" w:rsidP="00A43C75">
                          <w:pPr>
                            <w:spacing w:after="0"/>
                            <w:rPr>
                              <w:rFonts w:ascii="Rockwell" w:eastAsia="Rockwell" w:hAnsi="Rockwell" w:cs="Rockwell"/>
                              <w:noProof/>
                              <w:color w:val="0078D7"/>
                              <w:sz w:val="18"/>
                              <w:szCs w:val="18"/>
                            </w:rPr>
                          </w:pPr>
                          <w:r w:rsidRPr="00A43C7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608CE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A645D82" w14:textId="576420C3" w:rsidR="00A43C75" w:rsidRPr="00A43C75" w:rsidRDefault="00A43C75" w:rsidP="00A43C75">
                    <w:pPr>
                      <w:spacing w:after="0"/>
                      <w:rPr>
                        <w:rFonts w:ascii="Rockwell" w:eastAsia="Rockwell" w:hAnsi="Rockwell" w:cs="Rockwell"/>
                        <w:noProof/>
                        <w:color w:val="0078D7"/>
                        <w:sz w:val="18"/>
                        <w:szCs w:val="18"/>
                      </w:rPr>
                    </w:pPr>
                    <w:r w:rsidRPr="00A43C7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789B" w14:textId="4CD28CB5" w:rsidR="00A43C75" w:rsidRDefault="00A43C75">
    <w:pPr>
      <w:pStyle w:val="Footer"/>
    </w:pPr>
    <w:r>
      <w:rPr>
        <w:noProof/>
      </w:rPr>
      <mc:AlternateContent>
        <mc:Choice Requires="wps">
          <w:drawing>
            <wp:anchor distT="0" distB="0" distL="0" distR="0" simplePos="0" relativeHeight="251658240" behindDoc="0" locked="0" layoutInCell="1" allowOverlap="1" wp14:anchorId="446CE421" wp14:editId="6B2FA15F">
              <wp:simplePos x="635" y="635"/>
              <wp:positionH relativeFrom="page">
                <wp:align>left</wp:align>
              </wp:positionH>
              <wp:positionV relativeFrom="page">
                <wp:align>bottom</wp:align>
              </wp:positionV>
              <wp:extent cx="443865" cy="443865"/>
              <wp:effectExtent l="0" t="0" r="9525" b="0"/>
              <wp:wrapNone/>
              <wp:docPr id="107980208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8EEE7" w14:textId="0C020D61" w:rsidR="00A43C75" w:rsidRPr="00A43C75" w:rsidRDefault="00A43C75" w:rsidP="00A43C75">
                          <w:pPr>
                            <w:spacing w:after="0"/>
                            <w:rPr>
                              <w:rFonts w:ascii="Rockwell" w:eastAsia="Rockwell" w:hAnsi="Rockwell" w:cs="Rockwell"/>
                              <w:noProof/>
                              <w:color w:val="0078D7"/>
                              <w:sz w:val="18"/>
                              <w:szCs w:val="18"/>
                            </w:rPr>
                          </w:pPr>
                          <w:r w:rsidRPr="00A43C7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6CE42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F48EEE7" w14:textId="0C020D61" w:rsidR="00A43C75" w:rsidRPr="00A43C75" w:rsidRDefault="00A43C75" w:rsidP="00A43C75">
                    <w:pPr>
                      <w:spacing w:after="0"/>
                      <w:rPr>
                        <w:rFonts w:ascii="Rockwell" w:eastAsia="Rockwell" w:hAnsi="Rockwell" w:cs="Rockwell"/>
                        <w:noProof/>
                        <w:color w:val="0078D7"/>
                        <w:sz w:val="18"/>
                        <w:szCs w:val="18"/>
                      </w:rPr>
                    </w:pPr>
                    <w:r w:rsidRPr="00A43C7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DC44" w14:textId="77777777" w:rsidR="00086845" w:rsidRDefault="00086845" w:rsidP="00A43C75">
      <w:pPr>
        <w:spacing w:after="0" w:line="240" w:lineRule="auto"/>
      </w:pPr>
      <w:r>
        <w:separator/>
      </w:r>
    </w:p>
  </w:footnote>
  <w:footnote w:type="continuationSeparator" w:id="0">
    <w:p w14:paraId="07DDB685" w14:textId="77777777" w:rsidR="00086845" w:rsidRDefault="00086845" w:rsidP="00A43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E6A7"/>
    <w:multiLevelType w:val="hybridMultilevel"/>
    <w:tmpl w:val="2DEC175E"/>
    <w:lvl w:ilvl="0" w:tplc="F5BCCF16">
      <w:start w:val="1"/>
      <w:numFmt w:val="upperRoman"/>
      <w:lvlText w:val="%1)"/>
      <w:lvlJc w:val="left"/>
      <w:pPr>
        <w:ind w:left="720" w:hanging="360"/>
      </w:pPr>
    </w:lvl>
    <w:lvl w:ilvl="1" w:tplc="F5A2FDD6">
      <w:start w:val="1"/>
      <w:numFmt w:val="lowerLetter"/>
      <w:lvlText w:val="%2."/>
      <w:lvlJc w:val="left"/>
      <w:pPr>
        <w:ind w:left="1440" w:hanging="360"/>
      </w:pPr>
    </w:lvl>
    <w:lvl w:ilvl="2" w:tplc="BA106DEA">
      <w:start w:val="1"/>
      <w:numFmt w:val="lowerRoman"/>
      <w:lvlText w:val="%3."/>
      <w:lvlJc w:val="right"/>
      <w:pPr>
        <w:ind w:left="2160" w:hanging="180"/>
      </w:pPr>
    </w:lvl>
    <w:lvl w:ilvl="3" w:tplc="1CD8DEB6">
      <w:start w:val="1"/>
      <w:numFmt w:val="decimal"/>
      <w:lvlText w:val="%4."/>
      <w:lvlJc w:val="left"/>
      <w:pPr>
        <w:ind w:left="2880" w:hanging="360"/>
      </w:pPr>
    </w:lvl>
    <w:lvl w:ilvl="4" w:tplc="7C24F00E">
      <w:start w:val="1"/>
      <w:numFmt w:val="lowerLetter"/>
      <w:lvlText w:val="%5."/>
      <w:lvlJc w:val="left"/>
      <w:pPr>
        <w:ind w:left="3600" w:hanging="360"/>
      </w:pPr>
    </w:lvl>
    <w:lvl w:ilvl="5" w:tplc="FD2C3912">
      <w:start w:val="1"/>
      <w:numFmt w:val="lowerRoman"/>
      <w:lvlText w:val="%6."/>
      <w:lvlJc w:val="right"/>
      <w:pPr>
        <w:ind w:left="4320" w:hanging="180"/>
      </w:pPr>
    </w:lvl>
    <w:lvl w:ilvl="6" w:tplc="E3BE9386">
      <w:start w:val="1"/>
      <w:numFmt w:val="decimal"/>
      <w:lvlText w:val="%7."/>
      <w:lvlJc w:val="left"/>
      <w:pPr>
        <w:ind w:left="5040" w:hanging="360"/>
      </w:pPr>
    </w:lvl>
    <w:lvl w:ilvl="7" w:tplc="EED4F792">
      <w:start w:val="1"/>
      <w:numFmt w:val="lowerLetter"/>
      <w:lvlText w:val="%8."/>
      <w:lvlJc w:val="left"/>
      <w:pPr>
        <w:ind w:left="5760" w:hanging="360"/>
      </w:pPr>
    </w:lvl>
    <w:lvl w:ilvl="8" w:tplc="2B326E8C">
      <w:start w:val="1"/>
      <w:numFmt w:val="lowerRoman"/>
      <w:lvlText w:val="%9."/>
      <w:lvlJc w:val="right"/>
      <w:pPr>
        <w:ind w:left="6480" w:hanging="180"/>
      </w:pPr>
    </w:lvl>
  </w:abstractNum>
  <w:abstractNum w:abstractNumId="1" w15:restartNumberingAfterBreak="0">
    <w:nsid w:val="04A306E8"/>
    <w:multiLevelType w:val="hybridMultilevel"/>
    <w:tmpl w:val="AC363340"/>
    <w:lvl w:ilvl="0" w:tplc="65365DC0">
      <w:start w:val="1"/>
      <w:numFmt w:val="upperLetter"/>
      <w:lvlText w:val="%1)"/>
      <w:lvlJc w:val="left"/>
      <w:pPr>
        <w:ind w:left="720" w:hanging="360"/>
      </w:pPr>
    </w:lvl>
    <w:lvl w:ilvl="1" w:tplc="1D3E12A2">
      <w:start w:val="1"/>
      <w:numFmt w:val="lowerLetter"/>
      <w:lvlText w:val="%2."/>
      <w:lvlJc w:val="left"/>
      <w:pPr>
        <w:ind w:left="1440" w:hanging="360"/>
      </w:pPr>
    </w:lvl>
    <w:lvl w:ilvl="2" w:tplc="36D61C8C">
      <w:start w:val="1"/>
      <w:numFmt w:val="lowerRoman"/>
      <w:lvlText w:val="%3."/>
      <w:lvlJc w:val="right"/>
      <w:pPr>
        <w:ind w:left="2160" w:hanging="180"/>
      </w:pPr>
    </w:lvl>
    <w:lvl w:ilvl="3" w:tplc="8D708C68">
      <w:start w:val="1"/>
      <w:numFmt w:val="decimal"/>
      <w:lvlText w:val="%4."/>
      <w:lvlJc w:val="left"/>
      <w:pPr>
        <w:ind w:left="2880" w:hanging="360"/>
      </w:pPr>
    </w:lvl>
    <w:lvl w:ilvl="4" w:tplc="1D84AA72">
      <w:start w:val="1"/>
      <w:numFmt w:val="lowerLetter"/>
      <w:lvlText w:val="%5."/>
      <w:lvlJc w:val="left"/>
      <w:pPr>
        <w:ind w:left="3600" w:hanging="360"/>
      </w:pPr>
    </w:lvl>
    <w:lvl w:ilvl="5" w:tplc="510A62CC">
      <w:start w:val="1"/>
      <w:numFmt w:val="lowerRoman"/>
      <w:lvlText w:val="%6."/>
      <w:lvlJc w:val="right"/>
      <w:pPr>
        <w:ind w:left="4320" w:hanging="180"/>
      </w:pPr>
    </w:lvl>
    <w:lvl w:ilvl="6" w:tplc="8A0A1582">
      <w:start w:val="1"/>
      <w:numFmt w:val="decimal"/>
      <w:lvlText w:val="%7."/>
      <w:lvlJc w:val="left"/>
      <w:pPr>
        <w:ind w:left="5040" w:hanging="360"/>
      </w:pPr>
    </w:lvl>
    <w:lvl w:ilvl="7" w:tplc="9D0C7D88">
      <w:start w:val="1"/>
      <w:numFmt w:val="lowerLetter"/>
      <w:lvlText w:val="%8."/>
      <w:lvlJc w:val="left"/>
      <w:pPr>
        <w:ind w:left="5760" w:hanging="360"/>
      </w:pPr>
    </w:lvl>
    <w:lvl w:ilvl="8" w:tplc="609825B8">
      <w:start w:val="1"/>
      <w:numFmt w:val="lowerRoman"/>
      <w:lvlText w:val="%9."/>
      <w:lvlJc w:val="right"/>
      <w:pPr>
        <w:ind w:left="6480" w:hanging="180"/>
      </w:pPr>
    </w:lvl>
  </w:abstractNum>
  <w:abstractNum w:abstractNumId="2" w15:restartNumberingAfterBreak="0">
    <w:nsid w:val="0876B705"/>
    <w:multiLevelType w:val="hybridMultilevel"/>
    <w:tmpl w:val="F264AE7A"/>
    <w:lvl w:ilvl="0" w:tplc="19005BEE">
      <w:start w:val="1"/>
      <w:numFmt w:val="upperLetter"/>
      <w:lvlText w:val="%1)"/>
      <w:lvlJc w:val="left"/>
      <w:pPr>
        <w:ind w:left="720" w:hanging="360"/>
      </w:pPr>
    </w:lvl>
    <w:lvl w:ilvl="1" w:tplc="51080FA4">
      <w:start w:val="1"/>
      <w:numFmt w:val="lowerLetter"/>
      <w:lvlText w:val="%2."/>
      <w:lvlJc w:val="left"/>
      <w:pPr>
        <w:ind w:left="1440" w:hanging="360"/>
      </w:pPr>
    </w:lvl>
    <w:lvl w:ilvl="2" w:tplc="8D22D4F8">
      <w:start w:val="1"/>
      <w:numFmt w:val="lowerRoman"/>
      <w:lvlText w:val="%3."/>
      <w:lvlJc w:val="right"/>
      <w:pPr>
        <w:ind w:left="2160" w:hanging="180"/>
      </w:pPr>
    </w:lvl>
    <w:lvl w:ilvl="3" w:tplc="DC94AC3E">
      <w:start w:val="1"/>
      <w:numFmt w:val="decimal"/>
      <w:lvlText w:val="%4."/>
      <w:lvlJc w:val="left"/>
      <w:pPr>
        <w:ind w:left="2880" w:hanging="360"/>
      </w:pPr>
    </w:lvl>
    <w:lvl w:ilvl="4" w:tplc="69C8BC5E">
      <w:start w:val="1"/>
      <w:numFmt w:val="lowerLetter"/>
      <w:lvlText w:val="%5."/>
      <w:lvlJc w:val="left"/>
      <w:pPr>
        <w:ind w:left="3600" w:hanging="360"/>
      </w:pPr>
    </w:lvl>
    <w:lvl w:ilvl="5" w:tplc="F0B292F2">
      <w:start w:val="1"/>
      <w:numFmt w:val="lowerRoman"/>
      <w:lvlText w:val="%6."/>
      <w:lvlJc w:val="right"/>
      <w:pPr>
        <w:ind w:left="4320" w:hanging="180"/>
      </w:pPr>
    </w:lvl>
    <w:lvl w:ilvl="6" w:tplc="CFAEE638">
      <w:start w:val="1"/>
      <w:numFmt w:val="decimal"/>
      <w:lvlText w:val="%7."/>
      <w:lvlJc w:val="left"/>
      <w:pPr>
        <w:ind w:left="5040" w:hanging="360"/>
      </w:pPr>
    </w:lvl>
    <w:lvl w:ilvl="7" w:tplc="72884C96">
      <w:start w:val="1"/>
      <w:numFmt w:val="lowerLetter"/>
      <w:lvlText w:val="%8."/>
      <w:lvlJc w:val="left"/>
      <w:pPr>
        <w:ind w:left="5760" w:hanging="360"/>
      </w:pPr>
    </w:lvl>
    <w:lvl w:ilvl="8" w:tplc="9DF42D26">
      <w:start w:val="1"/>
      <w:numFmt w:val="lowerRoman"/>
      <w:lvlText w:val="%9."/>
      <w:lvlJc w:val="right"/>
      <w:pPr>
        <w:ind w:left="6480" w:hanging="180"/>
      </w:pPr>
    </w:lvl>
  </w:abstractNum>
  <w:abstractNum w:abstractNumId="3" w15:restartNumberingAfterBreak="0">
    <w:nsid w:val="0CE9B257"/>
    <w:multiLevelType w:val="hybridMultilevel"/>
    <w:tmpl w:val="6ADE2778"/>
    <w:lvl w:ilvl="0" w:tplc="99804684">
      <w:start w:val="1"/>
      <w:numFmt w:val="upperRoman"/>
      <w:lvlText w:val="%1)"/>
      <w:lvlJc w:val="left"/>
      <w:pPr>
        <w:ind w:left="720" w:hanging="360"/>
      </w:pPr>
    </w:lvl>
    <w:lvl w:ilvl="1" w:tplc="9902855A">
      <w:start w:val="1"/>
      <w:numFmt w:val="lowerLetter"/>
      <w:lvlText w:val="%2."/>
      <w:lvlJc w:val="left"/>
      <w:pPr>
        <w:ind w:left="1440" w:hanging="360"/>
      </w:pPr>
    </w:lvl>
    <w:lvl w:ilvl="2" w:tplc="356E2DFA">
      <w:start w:val="1"/>
      <w:numFmt w:val="lowerRoman"/>
      <w:lvlText w:val="%3."/>
      <w:lvlJc w:val="right"/>
      <w:pPr>
        <w:ind w:left="2160" w:hanging="180"/>
      </w:pPr>
    </w:lvl>
    <w:lvl w:ilvl="3" w:tplc="38E29176">
      <w:start w:val="1"/>
      <w:numFmt w:val="decimal"/>
      <w:lvlText w:val="%4."/>
      <w:lvlJc w:val="left"/>
      <w:pPr>
        <w:ind w:left="2880" w:hanging="360"/>
      </w:pPr>
    </w:lvl>
    <w:lvl w:ilvl="4" w:tplc="03AE7608">
      <w:start w:val="1"/>
      <w:numFmt w:val="lowerLetter"/>
      <w:lvlText w:val="%5."/>
      <w:lvlJc w:val="left"/>
      <w:pPr>
        <w:ind w:left="3600" w:hanging="360"/>
      </w:pPr>
    </w:lvl>
    <w:lvl w:ilvl="5" w:tplc="B170A7F8">
      <w:start w:val="1"/>
      <w:numFmt w:val="lowerRoman"/>
      <w:lvlText w:val="%6."/>
      <w:lvlJc w:val="right"/>
      <w:pPr>
        <w:ind w:left="4320" w:hanging="180"/>
      </w:pPr>
    </w:lvl>
    <w:lvl w:ilvl="6" w:tplc="6C9C219E">
      <w:start w:val="1"/>
      <w:numFmt w:val="decimal"/>
      <w:lvlText w:val="%7."/>
      <w:lvlJc w:val="left"/>
      <w:pPr>
        <w:ind w:left="5040" w:hanging="360"/>
      </w:pPr>
    </w:lvl>
    <w:lvl w:ilvl="7" w:tplc="EC48074A">
      <w:start w:val="1"/>
      <w:numFmt w:val="lowerLetter"/>
      <w:lvlText w:val="%8."/>
      <w:lvlJc w:val="left"/>
      <w:pPr>
        <w:ind w:left="5760" w:hanging="360"/>
      </w:pPr>
    </w:lvl>
    <w:lvl w:ilvl="8" w:tplc="07DCC88C">
      <w:start w:val="1"/>
      <w:numFmt w:val="lowerRoman"/>
      <w:lvlText w:val="%9."/>
      <w:lvlJc w:val="right"/>
      <w:pPr>
        <w:ind w:left="6480" w:hanging="180"/>
      </w:pPr>
    </w:lvl>
  </w:abstractNum>
  <w:abstractNum w:abstractNumId="4" w15:restartNumberingAfterBreak="0">
    <w:nsid w:val="0F33E100"/>
    <w:multiLevelType w:val="hybridMultilevel"/>
    <w:tmpl w:val="0DCCB266"/>
    <w:lvl w:ilvl="0" w:tplc="99B2F1B6">
      <w:start w:val="1"/>
      <w:numFmt w:val="bullet"/>
      <w:lvlText w:val=""/>
      <w:lvlJc w:val="left"/>
      <w:pPr>
        <w:ind w:left="720" w:hanging="360"/>
      </w:pPr>
      <w:rPr>
        <w:rFonts w:ascii="Wingdings" w:hAnsi="Wingdings" w:hint="default"/>
      </w:rPr>
    </w:lvl>
    <w:lvl w:ilvl="1" w:tplc="75281570">
      <w:start w:val="1"/>
      <w:numFmt w:val="bullet"/>
      <w:lvlText w:val="o"/>
      <w:lvlJc w:val="left"/>
      <w:pPr>
        <w:ind w:left="1440" w:hanging="360"/>
      </w:pPr>
      <w:rPr>
        <w:rFonts w:ascii="Courier New" w:hAnsi="Courier New" w:hint="default"/>
      </w:rPr>
    </w:lvl>
    <w:lvl w:ilvl="2" w:tplc="BB261966">
      <w:start w:val="1"/>
      <w:numFmt w:val="bullet"/>
      <w:lvlText w:val=""/>
      <w:lvlJc w:val="left"/>
      <w:pPr>
        <w:ind w:left="2160" w:hanging="360"/>
      </w:pPr>
      <w:rPr>
        <w:rFonts w:ascii="Wingdings" w:hAnsi="Wingdings" w:hint="default"/>
      </w:rPr>
    </w:lvl>
    <w:lvl w:ilvl="3" w:tplc="E5324C58">
      <w:start w:val="1"/>
      <w:numFmt w:val="bullet"/>
      <w:lvlText w:val=""/>
      <w:lvlJc w:val="left"/>
      <w:pPr>
        <w:ind w:left="2880" w:hanging="360"/>
      </w:pPr>
      <w:rPr>
        <w:rFonts w:ascii="Symbol" w:hAnsi="Symbol" w:hint="default"/>
      </w:rPr>
    </w:lvl>
    <w:lvl w:ilvl="4" w:tplc="357086C6">
      <w:start w:val="1"/>
      <w:numFmt w:val="bullet"/>
      <w:lvlText w:val="o"/>
      <w:lvlJc w:val="left"/>
      <w:pPr>
        <w:ind w:left="3600" w:hanging="360"/>
      </w:pPr>
      <w:rPr>
        <w:rFonts w:ascii="Courier New" w:hAnsi="Courier New" w:hint="default"/>
      </w:rPr>
    </w:lvl>
    <w:lvl w:ilvl="5" w:tplc="F7588284">
      <w:start w:val="1"/>
      <w:numFmt w:val="bullet"/>
      <w:lvlText w:val=""/>
      <w:lvlJc w:val="left"/>
      <w:pPr>
        <w:ind w:left="4320" w:hanging="360"/>
      </w:pPr>
      <w:rPr>
        <w:rFonts w:ascii="Wingdings" w:hAnsi="Wingdings" w:hint="default"/>
      </w:rPr>
    </w:lvl>
    <w:lvl w:ilvl="6" w:tplc="A0487120">
      <w:start w:val="1"/>
      <w:numFmt w:val="bullet"/>
      <w:lvlText w:val=""/>
      <w:lvlJc w:val="left"/>
      <w:pPr>
        <w:ind w:left="5040" w:hanging="360"/>
      </w:pPr>
      <w:rPr>
        <w:rFonts w:ascii="Symbol" w:hAnsi="Symbol" w:hint="default"/>
      </w:rPr>
    </w:lvl>
    <w:lvl w:ilvl="7" w:tplc="71B24E6E">
      <w:start w:val="1"/>
      <w:numFmt w:val="bullet"/>
      <w:lvlText w:val="o"/>
      <w:lvlJc w:val="left"/>
      <w:pPr>
        <w:ind w:left="5760" w:hanging="360"/>
      </w:pPr>
      <w:rPr>
        <w:rFonts w:ascii="Courier New" w:hAnsi="Courier New" w:hint="default"/>
      </w:rPr>
    </w:lvl>
    <w:lvl w:ilvl="8" w:tplc="20F829CC">
      <w:start w:val="1"/>
      <w:numFmt w:val="bullet"/>
      <w:lvlText w:val=""/>
      <w:lvlJc w:val="left"/>
      <w:pPr>
        <w:ind w:left="6480" w:hanging="360"/>
      </w:pPr>
      <w:rPr>
        <w:rFonts w:ascii="Wingdings" w:hAnsi="Wingdings" w:hint="default"/>
      </w:rPr>
    </w:lvl>
  </w:abstractNum>
  <w:abstractNum w:abstractNumId="5" w15:restartNumberingAfterBreak="0">
    <w:nsid w:val="145A230C"/>
    <w:multiLevelType w:val="hybridMultilevel"/>
    <w:tmpl w:val="83C0E7EE"/>
    <w:lvl w:ilvl="0" w:tplc="4E986C58">
      <w:start w:val="1"/>
      <w:numFmt w:val="upperLetter"/>
      <w:lvlText w:val="%1)"/>
      <w:lvlJc w:val="left"/>
      <w:pPr>
        <w:ind w:left="720" w:hanging="360"/>
      </w:pPr>
    </w:lvl>
    <w:lvl w:ilvl="1" w:tplc="F1328BAA">
      <w:start w:val="1"/>
      <w:numFmt w:val="lowerLetter"/>
      <w:lvlText w:val="%2."/>
      <w:lvlJc w:val="left"/>
      <w:pPr>
        <w:ind w:left="1440" w:hanging="360"/>
      </w:pPr>
    </w:lvl>
    <w:lvl w:ilvl="2" w:tplc="89A881AC">
      <w:start w:val="1"/>
      <w:numFmt w:val="lowerRoman"/>
      <w:lvlText w:val="%3."/>
      <w:lvlJc w:val="right"/>
      <w:pPr>
        <w:ind w:left="2160" w:hanging="180"/>
      </w:pPr>
    </w:lvl>
    <w:lvl w:ilvl="3" w:tplc="19567506">
      <w:start w:val="1"/>
      <w:numFmt w:val="decimal"/>
      <w:lvlText w:val="%4."/>
      <w:lvlJc w:val="left"/>
      <w:pPr>
        <w:ind w:left="2880" w:hanging="360"/>
      </w:pPr>
    </w:lvl>
    <w:lvl w:ilvl="4" w:tplc="08C48FBC">
      <w:start w:val="1"/>
      <w:numFmt w:val="lowerLetter"/>
      <w:lvlText w:val="%5."/>
      <w:lvlJc w:val="left"/>
      <w:pPr>
        <w:ind w:left="3600" w:hanging="360"/>
      </w:pPr>
    </w:lvl>
    <w:lvl w:ilvl="5" w:tplc="B1D0EAF4">
      <w:start w:val="1"/>
      <w:numFmt w:val="lowerRoman"/>
      <w:lvlText w:val="%6."/>
      <w:lvlJc w:val="right"/>
      <w:pPr>
        <w:ind w:left="4320" w:hanging="180"/>
      </w:pPr>
    </w:lvl>
    <w:lvl w:ilvl="6" w:tplc="389665E0">
      <w:start w:val="1"/>
      <w:numFmt w:val="decimal"/>
      <w:lvlText w:val="%7."/>
      <w:lvlJc w:val="left"/>
      <w:pPr>
        <w:ind w:left="5040" w:hanging="360"/>
      </w:pPr>
    </w:lvl>
    <w:lvl w:ilvl="7" w:tplc="BEBA6098">
      <w:start w:val="1"/>
      <w:numFmt w:val="lowerLetter"/>
      <w:lvlText w:val="%8."/>
      <w:lvlJc w:val="left"/>
      <w:pPr>
        <w:ind w:left="5760" w:hanging="360"/>
      </w:pPr>
    </w:lvl>
    <w:lvl w:ilvl="8" w:tplc="19BC9F86">
      <w:start w:val="1"/>
      <w:numFmt w:val="lowerRoman"/>
      <w:lvlText w:val="%9."/>
      <w:lvlJc w:val="right"/>
      <w:pPr>
        <w:ind w:left="6480" w:hanging="180"/>
      </w:pPr>
    </w:lvl>
  </w:abstractNum>
  <w:abstractNum w:abstractNumId="6" w15:restartNumberingAfterBreak="0">
    <w:nsid w:val="1F822D68"/>
    <w:multiLevelType w:val="hybridMultilevel"/>
    <w:tmpl w:val="25A236BE"/>
    <w:lvl w:ilvl="0" w:tplc="798A43E4">
      <w:start w:val="1"/>
      <w:numFmt w:val="bullet"/>
      <w:lvlText w:val=""/>
      <w:lvlJc w:val="left"/>
      <w:pPr>
        <w:ind w:left="720" w:hanging="360"/>
      </w:pPr>
      <w:rPr>
        <w:rFonts w:ascii="Symbol" w:hAnsi="Symbol" w:hint="default"/>
      </w:rPr>
    </w:lvl>
    <w:lvl w:ilvl="1" w:tplc="FF480A6A">
      <w:start w:val="1"/>
      <w:numFmt w:val="bullet"/>
      <w:lvlText w:val="o"/>
      <w:lvlJc w:val="left"/>
      <w:pPr>
        <w:ind w:left="1440" w:hanging="360"/>
      </w:pPr>
      <w:rPr>
        <w:rFonts w:ascii="Courier New" w:hAnsi="Courier New" w:hint="default"/>
      </w:rPr>
    </w:lvl>
    <w:lvl w:ilvl="2" w:tplc="E30A7C38">
      <w:start w:val="1"/>
      <w:numFmt w:val="bullet"/>
      <w:lvlText w:val=""/>
      <w:lvlJc w:val="left"/>
      <w:pPr>
        <w:ind w:left="2160" w:hanging="360"/>
      </w:pPr>
      <w:rPr>
        <w:rFonts w:ascii="Wingdings" w:hAnsi="Wingdings" w:hint="default"/>
      </w:rPr>
    </w:lvl>
    <w:lvl w:ilvl="3" w:tplc="0A1ACE70">
      <w:start w:val="1"/>
      <w:numFmt w:val="bullet"/>
      <w:lvlText w:val=""/>
      <w:lvlJc w:val="left"/>
      <w:pPr>
        <w:ind w:left="2880" w:hanging="360"/>
      </w:pPr>
      <w:rPr>
        <w:rFonts w:ascii="Symbol" w:hAnsi="Symbol" w:hint="default"/>
      </w:rPr>
    </w:lvl>
    <w:lvl w:ilvl="4" w:tplc="42FE991E">
      <w:start w:val="1"/>
      <w:numFmt w:val="bullet"/>
      <w:lvlText w:val="o"/>
      <w:lvlJc w:val="left"/>
      <w:pPr>
        <w:ind w:left="3600" w:hanging="360"/>
      </w:pPr>
      <w:rPr>
        <w:rFonts w:ascii="Courier New" w:hAnsi="Courier New" w:hint="default"/>
      </w:rPr>
    </w:lvl>
    <w:lvl w:ilvl="5" w:tplc="BB46E46A">
      <w:start w:val="1"/>
      <w:numFmt w:val="bullet"/>
      <w:lvlText w:val=""/>
      <w:lvlJc w:val="left"/>
      <w:pPr>
        <w:ind w:left="4320" w:hanging="360"/>
      </w:pPr>
      <w:rPr>
        <w:rFonts w:ascii="Wingdings" w:hAnsi="Wingdings" w:hint="default"/>
      </w:rPr>
    </w:lvl>
    <w:lvl w:ilvl="6" w:tplc="59E64C5C">
      <w:start w:val="1"/>
      <w:numFmt w:val="bullet"/>
      <w:lvlText w:val=""/>
      <w:lvlJc w:val="left"/>
      <w:pPr>
        <w:ind w:left="5040" w:hanging="360"/>
      </w:pPr>
      <w:rPr>
        <w:rFonts w:ascii="Symbol" w:hAnsi="Symbol" w:hint="default"/>
      </w:rPr>
    </w:lvl>
    <w:lvl w:ilvl="7" w:tplc="FBEC1B66">
      <w:start w:val="1"/>
      <w:numFmt w:val="bullet"/>
      <w:lvlText w:val="o"/>
      <w:lvlJc w:val="left"/>
      <w:pPr>
        <w:ind w:left="5760" w:hanging="360"/>
      </w:pPr>
      <w:rPr>
        <w:rFonts w:ascii="Courier New" w:hAnsi="Courier New" w:hint="default"/>
      </w:rPr>
    </w:lvl>
    <w:lvl w:ilvl="8" w:tplc="9638472C">
      <w:start w:val="1"/>
      <w:numFmt w:val="bullet"/>
      <w:lvlText w:val=""/>
      <w:lvlJc w:val="left"/>
      <w:pPr>
        <w:ind w:left="6480" w:hanging="360"/>
      </w:pPr>
      <w:rPr>
        <w:rFonts w:ascii="Wingdings" w:hAnsi="Wingdings" w:hint="default"/>
      </w:rPr>
    </w:lvl>
  </w:abstractNum>
  <w:abstractNum w:abstractNumId="7" w15:restartNumberingAfterBreak="0">
    <w:nsid w:val="2508B6B6"/>
    <w:multiLevelType w:val="hybridMultilevel"/>
    <w:tmpl w:val="1D3E4B84"/>
    <w:lvl w:ilvl="0" w:tplc="857A2AA6">
      <w:start w:val="1"/>
      <w:numFmt w:val="bullet"/>
      <w:lvlText w:val=""/>
      <w:lvlJc w:val="left"/>
      <w:pPr>
        <w:ind w:left="720" w:hanging="360"/>
      </w:pPr>
      <w:rPr>
        <w:rFonts w:ascii="Symbol" w:hAnsi="Symbol" w:hint="default"/>
      </w:rPr>
    </w:lvl>
    <w:lvl w:ilvl="1" w:tplc="7B9EFBDA">
      <w:start w:val="1"/>
      <w:numFmt w:val="bullet"/>
      <w:lvlText w:val="o"/>
      <w:lvlJc w:val="left"/>
      <w:pPr>
        <w:ind w:left="1440" w:hanging="360"/>
      </w:pPr>
      <w:rPr>
        <w:rFonts w:ascii="Courier New" w:hAnsi="Courier New" w:hint="default"/>
      </w:rPr>
    </w:lvl>
    <w:lvl w:ilvl="2" w:tplc="9AEA94FE">
      <w:start w:val="1"/>
      <w:numFmt w:val="bullet"/>
      <w:lvlText w:val=""/>
      <w:lvlJc w:val="left"/>
      <w:pPr>
        <w:ind w:left="2160" w:hanging="360"/>
      </w:pPr>
      <w:rPr>
        <w:rFonts w:ascii="Wingdings" w:hAnsi="Wingdings" w:hint="default"/>
      </w:rPr>
    </w:lvl>
    <w:lvl w:ilvl="3" w:tplc="3754FB10">
      <w:start w:val="1"/>
      <w:numFmt w:val="bullet"/>
      <w:lvlText w:val=""/>
      <w:lvlJc w:val="left"/>
      <w:pPr>
        <w:ind w:left="2880" w:hanging="360"/>
      </w:pPr>
      <w:rPr>
        <w:rFonts w:ascii="Symbol" w:hAnsi="Symbol" w:hint="default"/>
      </w:rPr>
    </w:lvl>
    <w:lvl w:ilvl="4" w:tplc="273CB3CE">
      <w:start w:val="1"/>
      <w:numFmt w:val="bullet"/>
      <w:lvlText w:val="o"/>
      <w:lvlJc w:val="left"/>
      <w:pPr>
        <w:ind w:left="3600" w:hanging="360"/>
      </w:pPr>
      <w:rPr>
        <w:rFonts w:ascii="Courier New" w:hAnsi="Courier New" w:hint="default"/>
      </w:rPr>
    </w:lvl>
    <w:lvl w:ilvl="5" w:tplc="8E54A960">
      <w:start w:val="1"/>
      <w:numFmt w:val="bullet"/>
      <w:lvlText w:val=""/>
      <w:lvlJc w:val="left"/>
      <w:pPr>
        <w:ind w:left="4320" w:hanging="360"/>
      </w:pPr>
      <w:rPr>
        <w:rFonts w:ascii="Wingdings" w:hAnsi="Wingdings" w:hint="default"/>
      </w:rPr>
    </w:lvl>
    <w:lvl w:ilvl="6" w:tplc="7A744812">
      <w:start w:val="1"/>
      <w:numFmt w:val="bullet"/>
      <w:lvlText w:val=""/>
      <w:lvlJc w:val="left"/>
      <w:pPr>
        <w:ind w:left="5040" w:hanging="360"/>
      </w:pPr>
      <w:rPr>
        <w:rFonts w:ascii="Symbol" w:hAnsi="Symbol" w:hint="default"/>
      </w:rPr>
    </w:lvl>
    <w:lvl w:ilvl="7" w:tplc="3E303164">
      <w:start w:val="1"/>
      <w:numFmt w:val="bullet"/>
      <w:lvlText w:val="o"/>
      <w:lvlJc w:val="left"/>
      <w:pPr>
        <w:ind w:left="5760" w:hanging="360"/>
      </w:pPr>
      <w:rPr>
        <w:rFonts w:ascii="Courier New" w:hAnsi="Courier New" w:hint="default"/>
      </w:rPr>
    </w:lvl>
    <w:lvl w:ilvl="8" w:tplc="31F85038">
      <w:start w:val="1"/>
      <w:numFmt w:val="bullet"/>
      <w:lvlText w:val=""/>
      <w:lvlJc w:val="left"/>
      <w:pPr>
        <w:ind w:left="6480" w:hanging="360"/>
      </w:pPr>
      <w:rPr>
        <w:rFonts w:ascii="Wingdings" w:hAnsi="Wingdings" w:hint="default"/>
      </w:rPr>
    </w:lvl>
  </w:abstractNum>
  <w:abstractNum w:abstractNumId="8" w15:restartNumberingAfterBreak="0">
    <w:nsid w:val="2589AA17"/>
    <w:multiLevelType w:val="hybridMultilevel"/>
    <w:tmpl w:val="486A9290"/>
    <w:lvl w:ilvl="0" w:tplc="239EB86E">
      <w:start w:val="1"/>
      <w:numFmt w:val="bullet"/>
      <w:lvlText w:val=""/>
      <w:lvlJc w:val="left"/>
      <w:pPr>
        <w:ind w:left="720" w:hanging="360"/>
      </w:pPr>
      <w:rPr>
        <w:rFonts w:ascii="Symbol" w:hAnsi="Symbol" w:hint="default"/>
      </w:rPr>
    </w:lvl>
    <w:lvl w:ilvl="1" w:tplc="0A7C8E96">
      <w:start w:val="1"/>
      <w:numFmt w:val="bullet"/>
      <w:lvlText w:val="o"/>
      <w:lvlJc w:val="left"/>
      <w:pPr>
        <w:ind w:left="1440" w:hanging="360"/>
      </w:pPr>
      <w:rPr>
        <w:rFonts w:ascii="Courier New" w:hAnsi="Courier New" w:hint="default"/>
      </w:rPr>
    </w:lvl>
    <w:lvl w:ilvl="2" w:tplc="72ACBBD6">
      <w:start w:val="1"/>
      <w:numFmt w:val="bullet"/>
      <w:lvlText w:val=""/>
      <w:lvlJc w:val="left"/>
      <w:pPr>
        <w:ind w:left="2160" w:hanging="360"/>
      </w:pPr>
      <w:rPr>
        <w:rFonts w:ascii="Wingdings" w:hAnsi="Wingdings" w:hint="default"/>
      </w:rPr>
    </w:lvl>
    <w:lvl w:ilvl="3" w:tplc="83E6A9CE">
      <w:start w:val="1"/>
      <w:numFmt w:val="bullet"/>
      <w:lvlText w:val=""/>
      <w:lvlJc w:val="left"/>
      <w:pPr>
        <w:ind w:left="2880" w:hanging="360"/>
      </w:pPr>
      <w:rPr>
        <w:rFonts w:ascii="Symbol" w:hAnsi="Symbol" w:hint="default"/>
      </w:rPr>
    </w:lvl>
    <w:lvl w:ilvl="4" w:tplc="C464EAE0">
      <w:start w:val="1"/>
      <w:numFmt w:val="bullet"/>
      <w:lvlText w:val="o"/>
      <w:lvlJc w:val="left"/>
      <w:pPr>
        <w:ind w:left="3600" w:hanging="360"/>
      </w:pPr>
      <w:rPr>
        <w:rFonts w:ascii="Courier New" w:hAnsi="Courier New" w:hint="default"/>
      </w:rPr>
    </w:lvl>
    <w:lvl w:ilvl="5" w:tplc="517EBEC0">
      <w:start w:val="1"/>
      <w:numFmt w:val="bullet"/>
      <w:lvlText w:val=""/>
      <w:lvlJc w:val="left"/>
      <w:pPr>
        <w:ind w:left="4320" w:hanging="360"/>
      </w:pPr>
      <w:rPr>
        <w:rFonts w:ascii="Wingdings" w:hAnsi="Wingdings" w:hint="default"/>
      </w:rPr>
    </w:lvl>
    <w:lvl w:ilvl="6" w:tplc="6A0818BA">
      <w:start w:val="1"/>
      <w:numFmt w:val="bullet"/>
      <w:lvlText w:val=""/>
      <w:lvlJc w:val="left"/>
      <w:pPr>
        <w:ind w:left="5040" w:hanging="360"/>
      </w:pPr>
      <w:rPr>
        <w:rFonts w:ascii="Symbol" w:hAnsi="Symbol" w:hint="default"/>
      </w:rPr>
    </w:lvl>
    <w:lvl w:ilvl="7" w:tplc="F8C41650">
      <w:start w:val="1"/>
      <w:numFmt w:val="bullet"/>
      <w:lvlText w:val="o"/>
      <w:lvlJc w:val="left"/>
      <w:pPr>
        <w:ind w:left="5760" w:hanging="360"/>
      </w:pPr>
      <w:rPr>
        <w:rFonts w:ascii="Courier New" w:hAnsi="Courier New" w:hint="default"/>
      </w:rPr>
    </w:lvl>
    <w:lvl w:ilvl="8" w:tplc="5A3E5F94">
      <w:start w:val="1"/>
      <w:numFmt w:val="bullet"/>
      <w:lvlText w:val=""/>
      <w:lvlJc w:val="left"/>
      <w:pPr>
        <w:ind w:left="6480" w:hanging="360"/>
      </w:pPr>
      <w:rPr>
        <w:rFonts w:ascii="Wingdings" w:hAnsi="Wingdings" w:hint="default"/>
      </w:rPr>
    </w:lvl>
  </w:abstractNum>
  <w:abstractNum w:abstractNumId="9" w15:restartNumberingAfterBreak="0">
    <w:nsid w:val="25F55D58"/>
    <w:multiLevelType w:val="hybridMultilevel"/>
    <w:tmpl w:val="E4540980"/>
    <w:lvl w:ilvl="0" w:tplc="F1E6CA70">
      <w:start w:val="1"/>
      <w:numFmt w:val="bullet"/>
      <w:lvlText w:val=""/>
      <w:lvlJc w:val="left"/>
      <w:pPr>
        <w:ind w:left="720" w:hanging="360"/>
      </w:pPr>
      <w:rPr>
        <w:rFonts w:ascii="Symbol" w:hAnsi="Symbol" w:hint="default"/>
      </w:rPr>
    </w:lvl>
    <w:lvl w:ilvl="1" w:tplc="D538409A">
      <w:start w:val="1"/>
      <w:numFmt w:val="bullet"/>
      <w:lvlText w:val="o"/>
      <w:lvlJc w:val="left"/>
      <w:pPr>
        <w:ind w:left="1440" w:hanging="360"/>
      </w:pPr>
      <w:rPr>
        <w:rFonts w:ascii="Courier New" w:hAnsi="Courier New" w:hint="default"/>
      </w:rPr>
    </w:lvl>
    <w:lvl w:ilvl="2" w:tplc="B428D478">
      <w:start w:val="1"/>
      <w:numFmt w:val="bullet"/>
      <w:lvlText w:val=""/>
      <w:lvlJc w:val="left"/>
      <w:pPr>
        <w:ind w:left="2160" w:hanging="360"/>
      </w:pPr>
      <w:rPr>
        <w:rFonts w:ascii="Wingdings" w:hAnsi="Wingdings" w:hint="default"/>
      </w:rPr>
    </w:lvl>
    <w:lvl w:ilvl="3" w:tplc="7AE40230">
      <w:start w:val="1"/>
      <w:numFmt w:val="bullet"/>
      <w:lvlText w:val=""/>
      <w:lvlJc w:val="left"/>
      <w:pPr>
        <w:ind w:left="2880" w:hanging="360"/>
      </w:pPr>
      <w:rPr>
        <w:rFonts w:ascii="Symbol" w:hAnsi="Symbol" w:hint="default"/>
      </w:rPr>
    </w:lvl>
    <w:lvl w:ilvl="4" w:tplc="30126718">
      <w:start w:val="1"/>
      <w:numFmt w:val="bullet"/>
      <w:lvlText w:val="o"/>
      <w:lvlJc w:val="left"/>
      <w:pPr>
        <w:ind w:left="3600" w:hanging="360"/>
      </w:pPr>
      <w:rPr>
        <w:rFonts w:ascii="Courier New" w:hAnsi="Courier New" w:hint="default"/>
      </w:rPr>
    </w:lvl>
    <w:lvl w:ilvl="5" w:tplc="94D42A12">
      <w:start w:val="1"/>
      <w:numFmt w:val="bullet"/>
      <w:lvlText w:val=""/>
      <w:lvlJc w:val="left"/>
      <w:pPr>
        <w:ind w:left="4320" w:hanging="360"/>
      </w:pPr>
      <w:rPr>
        <w:rFonts w:ascii="Wingdings" w:hAnsi="Wingdings" w:hint="default"/>
      </w:rPr>
    </w:lvl>
    <w:lvl w:ilvl="6" w:tplc="49523D36">
      <w:start w:val="1"/>
      <w:numFmt w:val="bullet"/>
      <w:lvlText w:val=""/>
      <w:lvlJc w:val="left"/>
      <w:pPr>
        <w:ind w:left="5040" w:hanging="360"/>
      </w:pPr>
      <w:rPr>
        <w:rFonts w:ascii="Symbol" w:hAnsi="Symbol" w:hint="default"/>
      </w:rPr>
    </w:lvl>
    <w:lvl w:ilvl="7" w:tplc="9C18E038">
      <w:start w:val="1"/>
      <w:numFmt w:val="bullet"/>
      <w:lvlText w:val="o"/>
      <w:lvlJc w:val="left"/>
      <w:pPr>
        <w:ind w:left="5760" w:hanging="360"/>
      </w:pPr>
      <w:rPr>
        <w:rFonts w:ascii="Courier New" w:hAnsi="Courier New" w:hint="default"/>
      </w:rPr>
    </w:lvl>
    <w:lvl w:ilvl="8" w:tplc="4AA067D6">
      <w:start w:val="1"/>
      <w:numFmt w:val="bullet"/>
      <w:lvlText w:val=""/>
      <w:lvlJc w:val="left"/>
      <w:pPr>
        <w:ind w:left="6480" w:hanging="360"/>
      </w:pPr>
      <w:rPr>
        <w:rFonts w:ascii="Wingdings" w:hAnsi="Wingdings" w:hint="default"/>
      </w:rPr>
    </w:lvl>
  </w:abstractNum>
  <w:abstractNum w:abstractNumId="10" w15:restartNumberingAfterBreak="0">
    <w:nsid w:val="306EC270"/>
    <w:multiLevelType w:val="hybridMultilevel"/>
    <w:tmpl w:val="74F2CC2A"/>
    <w:lvl w:ilvl="0" w:tplc="E738EEB0">
      <w:start w:val="1"/>
      <w:numFmt w:val="bullet"/>
      <w:lvlText w:val=""/>
      <w:lvlJc w:val="left"/>
      <w:pPr>
        <w:ind w:left="720" w:hanging="360"/>
      </w:pPr>
      <w:rPr>
        <w:rFonts w:ascii="Symbol" w:hAnsi="Symbol" w:hint="default"/>
      </w:rPr>
    </w:lvl>
    <w:lvl w:ilvl="1" w:tplc="8D580E0E">
      <w:start w:val="1"/>
      <w:numFmt w:val="bullet"/>
      <w:lvlText w:val="o"/>
      <w:lvlJc w:val="left"/>
      <w:pPr>
        <w:ind w:left="1440" w:hanging="360"/>
      </w:pPr>
      <w:rPr>
        <w:rFonts w:ascii="Courier New" w:hAnsi="Courier New" w:hint="default"/>
      </w:rPr>
    </w:lvl>
    <w:lvl w:ilvl="2" w:tplc="986E3486">
      <w:start w:val="1"/>
      <w:numFmt w:val="bullet"/>
      <w:lvlText w:val=""/>
      <w:lvlJc w:val="left"/>
      <w:pPr>
        <w:ind w:left="2160" w:hanging="360"/>
      </w:pPr>
      <w:rPr>
        <w:rFonts w:ascii="Wingdings" w:hAnsi="Wingdings" w:hint="default"/>
      </w:rPr>
    </w:lvl>
    <w:lvl w:ilvl="3" w:tplc="690C54C8">
      <w:start w:val="1"/>
      <w:numFmt w:val="bullet"/>
      <w:lvlText w:val=""/>
      <w:lvlJc w:val="left"/>
      <w:pPr>
        <w:ind w:left="2880" w:hanging="360"/>
      </w:pPr>
      <w:rPr>
        <w:rFonts w:ascii="Symbol" w:hAnsi="Symbol" w:hint="default"/>
      </w:rPr>
    </w:lvl>
    <w:lvl w:ilvl="4" w:tplc="D8BEAE1A">
      <w:start w:val="1"/>
      <w:numFmt w:val="bullet"/>
      <w:lvlText w:val="o"/>
      <w:lvlJc w:val="left"/>
      <w:pPr>
        <w:ind w:left="3600" w:hanging="360"/>
      </w:pPr>
      <w:rPr>
        <w:rFonts w:ascii="Courier New" w:hAnsi="Courier New" w:hint="default"/>
      </w:rPr>
    </w:lvl>
    <w:lvl w:ilvl="5" w:tplc="9786870A">
      <w:start w:val="1"/>
      <w:numFmt w:val="bullet"/>
      <w:lvlText w:val=""/>
      <w:lvlJc w:val="left"/>
      <w:pPr>
        <w:ind w:left="4320" w:hanging="360"/>
      </w:pPr>
      <w:rPr>
        <w:rFonts w:ascii="Wingdings" w:hAnsi="Wingdings" w:hint="default"/>
      </w:rPr>
    </w:lvl>
    <w:lvl w:ilvl="6" w:tplc="2ED04560">
      <w:start w:val="1"/>
      <w:numFmt w:val="bullet"/>
      <w:lvlText w:val=""/>
      <w:lvlJc w:val="left"/>
      <w:pPr>
        <w:ind w:left="5040" w:hanging="360"/>
      </w:pPr>
      <w:rPr>
        <w:rFonts w:ascii="Symbol" w:hAnsi="Symbol" w:hint="default"/>
      </w:rPr>
    </w:lvl>
    <w:lvl w:ilvl="7" w:tplc="E826A618">
      <w:start w:val="1"/>
      <w:numFmt w:val="bullet"/>
      <w:lvlText w:val="o"/>
      <w:lvlJc w:val="left"/>
      <w:pPr>
        <w:ind w:left="5760" w:hanging="360"/>
      </w:pPr>
      <w:rPr>
        <w:rFonts w:ascii="Courier New" w:hAnsi="Courier New" w:hint="default"/>
      </w:rPr>
    </w:lvl>
    <w:lvl w:ilvl="8" w:tplc="55167F16">
      <w:start w:val="1"/>
      <w:numFmt w:val="bullet"/>
      <w:lvlText w:val=""/>
      <w:lvlJc w:val="left"/>
      <w:pPr>
        <w:ind w:left="6480" w:hanging="360"/>
      </w:pPr>
      <w:rPr>
        <w:rFonts w:ascii="Wingdings" w:hAnsi="Wingdings" w:hint="default"/>
      </w:rPr>
    </w:lvl>
  </w:abstractNum>
  <w:abstractNum w:abstractNumId="11" w15:restartNumberingAfterBreak="0">
    <w:nsid w:val="3192209F"/>
    <w:multiLevelType w:val="hybridMultilevel"/>
    <w:tmpl w:val="87ECEF16"/>
    <w:lvl w:ilvl="0" w:tplc="A6161C32">
      <w:start w:val="1"/>
      <w:numFmt w:val="bullet"/>
      <w:lvlText w:val=""/>
      <w:lvlJc w:val="left"/>
      <w:pPr>
        <w:ind w:left="720" w:hanging="360"/>
      </w:pPr>
      <w:rPr>
        <w:rFonts w:ascii="Symbol" w:hAnsi="Symbol" w:hint="default"/>
      </w:rPr>
    </w:lvl>
    <w:lvl w:ilvl="1" w:tplc="F4087FE8">
      <w:start w:val="1"/>
      <w:numFmt w:val="bullet"/>
      <w:lvlText w:val="o"/>
      <w:lvlJc w:val="left"/>
      <w:pPr>
        <w:ind w:left="1440" w:hanging="360"/>
      </w:pPr>
      <w:rPr>
        <w:rFonts w:ascii="Courier New" w:hAnsi="Courier New" w:hint="default"/>
      </w:rPr>
    </w:lvl>
    <w:lvl w:ilvl="2" w:tplc="7472DE18">
      <w:start w:val="1"/>
      <w:numFmt w:val="bullet"/>
      <w:lvlText w:val=""/>
      <w:lvlJc w:val="left"/>
      <w:pPr>
        <w:ind w:left="2160" w:hanging="360"/>
      </w:pPr>
      <w:rPr>
        <w:rFonts w:ascii="Wingdings" w:hAnsi="Wingdings" w:hint="default"/>
      </w:rPr>
    </w:lvl>
    <w:lvl w:ilvl="3" w:tplc="CBC6F11E">
      <w:start w:val="1"/>
      <w:numFmt w:val="bullet"/>
      <w:lvlText w:val=""/>
      <w:lvlJc w:val="left"/>
      <w:pPr>
        <w:ind w:left="2880" w:hanging="360"/>
      </w:pPr>
      <w:rPr>
        <w:rFonts w:ascii="Symbol" w:hAnsi="Symbol" w:hint="default"/>
      </w:rPr>
    </w:lvl>
    <w:lvl w:ilvl="4" w:tplc="C6FE8FE6">
      <w:start w:val="1"/>
      <w:numFmt w:val="bullet"/>
      <w:lvlText w:val="o"/>
      <w:lvlJc w:val="left"/>
      <w:pPr>
        <w:ind w:left="3600" w:hanging="360"/>
      </w:pPr>
      <w:rPr>
        <w:rFonts w:ascii="Courier New" w:hAnsi="Courier New" w:hint="default"/>
      </w:rPr>
    </w:lvl>
    <w:lvl w:ilvl="5" w:tplc="05341094">
      <w:start w:val="1"/>
      <w:numFmt w:val="bullet"/>
      <w:lvlText w:val=""/>
      <w:lvlJc w:val="left"/>
      <w:pPr>
        <w:ind w:left="4320" w:hanging="360"/>
      </w:pPr>
      <w:rPr>
        <w:rFonts w:ascii="Wingdings" w:hAnsi="Wingdings" w:hint="default"/>
      </w:rPr>
    </w:lvl>
    <w:lvl w:ilvl="6" w:tplc="6EF4E9A0">
      <w:start w:val="1"/>
      <w:numFmt w:val="bullet"/>
      <w:lvlText w:val=""/>
      <w:lvlJc w:val="left"/>
      <w:pPr>
        <w:ind w:left="5040" w:hanging="360"/>
      </w:pPr>
      <w:rPr>
        <w:rFonts w:ascii="Symbol" w:hAnsi="Symbol" w:hint="default"/>
      </w:rPr>
    </w:lvl>
    <w:lvl w:ilvl="7" w:tplc="64545F3A">
      <w:start w:val="1"/>
      <w:numFmt w:val="bullet"/>
      <w:lvlText w:val="o"/>
      <w:lvlJc w:val="left"/>
      <w:pPr>
        <w:ind w:left="5760" w:hanging="360"/>
      </w:pPr>
      <w:rPr>
        <w:rFonts w:ascii="Courier New" w:hAnsi="Courier New" w:hint="default"/>
      </w:rPr>
    </w:lvl>
    <w:lvl w:ilvl="8" w:tplc="88BE4136">
      <w:start w:val="1"/>
      <w:numFmt w:val="bullet"/>
      <w:lvlText w:val=""/>
      <w:lvlJc w:val="left"/>
      <w:pPr>
        <w:ind w:left="6480" w:hanging="360"/>
      </w:pPr>
      <w:rPr>
        <w:rFonts w:ascii="Wingdings" w:hAnsi="Wingdings" w:hint="default"/>
      </w:rPr>
    </w:lvl>
  </w:abstractNum>
  <w:abstractNum w:abstractNumId="12" w15:restartNumberingAfterBreak="0">
    <w:nsid w:val="370BB575"/>
    <w:multiLevelType w:val="hybridMultilevel"/>
    <w:tmpl w:val="53A41250"/>
    <w:lvl w:ilvl="0" w:tplc="C504D5A4">
      <w:start w:val="1"/>
      <w:numFmt w:val="upperRoman"/>
      <w:lvlText w:val="%1)"/>
      <w:lvlJc w:val="left"/>
      <w:pPr>
        <w:ind w:left="720" w:hanging="360"/>
      </w:pPr>
    </w:lvl>
    <w:lvl w:ilvl="1" w:tplc="9C1C5322">
      <w:start w:val="1"/>
      <w:numFmt w:val="lowerLetter"/>
      <w:lvlText w:val="%2."/>
      <w:lvlJc w:val="left"/>
      <w:pPr>
        <w:ind w:left="1440" w:hanging="360"/>
      </w:pPr>
    </w:lvl>
    <w:lvl w:ilvl="2" w:tplc="9022D0A6">
      <w:start w:val="1"/>
      <w:numFmt w:val="lowerRoman"/>
      <w:lvlText w:val="%3."/>
      <w:lvlJc w:val="right"/>
      <w:pPr>
        <w:ind w:left="2160" w:hanging="180"/>
      </w:pPr>
    </w:lvl>
    <w:lvl w:ilvl="3" w:tplc="E66EABAA">
      <w:start w:val="1"/>
      <w:numFmt w:val="decimal"/>
      <w:lvlText w:val="%4."/>
      <w:lvlJc w:val="left"/>
      <w:pPr>
        <w:ind w:left="2880" w:hanging="360"/>
      </w:pPr>
    </w:lvl>
    <w:lvl w:ilvl="4" w:tplc="1E5027EA">
      <w:start w:val="1"/>
      <w:numFmt w:val="lowerLetter"/>
      <w:lvlText w:val="%5."/>
      <w:lvlJc w:val="left"/>
      <w:pPr>
        <w:ind w:left="3600" w:hanging="360"/>
      </w:pPr>
    </w:lvl>
    <w:lvl w:ilvl="5" w:tplc="B7D028AA">
      <w:start w:val="1"/>
      <w:numFmt w:val="lowerRoman"/>
      <w:lvlText w:val="%6."/>
      <w:lvlJc w:val="right"/>
      <w:pPr>
        <w:ind w:left="4320" w:hanging="180"/>
      </w:pPr>
    </w:lvl>
    <w:lvl w:ilvl="6" w:tplc="50A2D5AE">
      <w:start w:val="1"/>
      <w:numFmt w:val="decimal"/>
      <w:lvlText w:val="%7."/>
      <w:lvlJc w:val="left"/>
      <w:pPr>
        <w:ind w:left="5040" w:hanging="360"/>
      </w:pPr>
    </w:lvl>
    <w:lvl w:ilvl="7" w:tplc="118C678E">
      <w:start w:val="1"/>
      <w:numFmt w:val="lowerLetter"/>
      <w:lvlText w:val="%8."/>
      <w:lvlJc w:val="left"/>
      <w:pPr>
        <w:ind w:left="5760" w:hanging="360"/>
      </w:pPr>
    </w:lvl>
    <w:lvl w:ilvl="8" w:tplc="4FE2EF06">
      <w:start w:val="1"/>
      <w:numFmt w:val="lowerRoman"/>
      <w:lvlText w:val="%9."/>
      <w:lvlJc w:val="right"/>
      <w:pPr>
        <w:ind w:left="6480" w:hanging="180"/>
      </w:pPr>
    </w:lvl>
  </w:abstractNum>
  <w:abstractNum w:abstractNumId="13" w15:restartNumberingAfterBreak="0">
    <w:nsid w:val="37F9B9A2"/>
    <w:multiLevelType w:val="hybridMultilevel"/>
    <w:tmpl w:val="90BADD2E"/>
    <w:lvl w:ilvl="0" w:tplc="D8C827BA">
      <w:start w:val="1"/>
      <w:numFmt w:val="upperRoman"/>
      <w:lvlText w:val="%1)"/>
      <w:lvlJc w:val="left"/>
      <w:pPr>
        <w:ind w:left="720" w:hanging="360"/>
      </w:pPr>
    </w:lvl>
    <w:lvl w:ilvl="1" w:tplc="8C36847A">
      <w:start w:val="1"/>
      <w:numFmt w:val="lowerLetter"/>
      <w:lvlText w:val="%2."/>
      <w:lvlJc w:val="left"/>
      <w:pPr>
        <w:ind w:left="1440" w:hanging="360"/>
      </w:pPr>
    </w:lvl>
    <w:lvl w:ilvl="2" w:tplc="DF8A524C">
      <w:start w:val="1"/>
      <w:numFmt w:val="lowerRoman"/>
      <w:lvlText w:val="%3."/>
      <w:lvlJc w:val="right"/>
      <w:pPr>
        <w:ind w:left="2160" w:hanging="180"/>
      </w:pPr>
    </w:lvl>
    <w:lvl w:ilvl="3" w:tplc="885EE412">
      <w:start w:val="1"/>
      <w:numFmt w:val="decimal"/>
      <w:lvlText w:val="%4."/>
      <w:lvlJc w:val="left"/>
      <w:pPr>
        <w:ind w:left="2880" w:hanging="360"/>
      </w:pPr>
    </w:lvl>
    <w:lvl w:ilvl="4" w:tplc="162CEB42">
      <w:start w:val="1"/>
      <w:numFmt w:val="lowerLetter"/>
      <w:lvlText w:val="%5."/>
      <w:lvlJc w:val="left"/>
      <w:pPr>
        <w:ind w:left="3600" w:hanging="360"/>
      </w:pPr>
    </w:lvl>
    <w:lvl w:ilvl="5" w:tplc="FFC0F426">
      <w:start w:val="1"/>
      <w:numFmt w:val="lowerRoman"/>
      <w:lvlText w:val="%6."/>
      <w:lvlJc w:val="right"/>
      <w:pPr>
        <w:ind w:left="4320" w:hanging="180"/>
      </w:pPr>
    </w:lvl>
    <w:lvl w:ilvl="6" w:tplc="1ABAD31C">
      <w:start w:val="1"/>
      <w:numFmt w:val="decimal"/>
      <w:lvlText w:val="%7."/>
      <w:lvlJc w:val="left"/>
      <w:pPr>
        <w:ind w:left="5040" w:hanging="360"/>
      </w:pPr>
    </w:lvl>
    <w:lvl w:ilvl="7" w:tplc="82044886">
      <w:start w:val="1"/>
      <w:numFmt w:val="lowerLetter"/>
      <w:lvlText w:val="%8."/>
      <w:lvlJc w:val="left"/>
      <w:pPr>
        <w:ind w:left="5760" w:hanging="360"/>
      </w:pPr>
    </w:lvl>
    <w:lvl w:ilvl="8" w:tplc="C952C974">
      <w:start w:val="1"/>
      <w:numFmt w:val="lowerRoman"/>
      <w:lvlText w:val="%9."/>
      <w:lvlJc w:val="right"/>
      <w:pPr>
        <w:ind w:left="6480" w:hanging="180"/>
      </w:pPr>
    </w:lvl>
  </w:abstractNum>
  <w:abstractNum w:abstractNumId="14" w15:restartNumberingAfterBreak="0">
    <w:nsid w:val="3F182F9B"/>
    <w:multiLevelType w:val="hybridMultilevel"/>
    <w:tmpl w:val="543E3C10"/>
    <w:lvl w:ilvl="0" w:tplc="A48E51D0">
      <w:start w:val="1"/>
      <w:numFmt w:val="upperLetter"/>
      <w:lvlText w:val="%1)"/>
      <w:lvlJc w:val="left"/>
      <w:pPr>
        <w:ind w:left="720" w:hanging="360"/>
      </w:pPr>
    </w:lvl>
    <w:lvl w:ilvl="1" w:tplc="11621DA0">
      <w:start w:val="1"/>
      <w:numFmt w:val="lowerLetter"/>
      <w:lvlText w:val="%2."/>
      <w:lvlJc w:val="left"/>
      <w:pPr>
        <w:ind w:left="1440" w:hanging="360"/>
      </w:pPr>
    </w:lvl>
    <w:lvl w:ilvl="2" w:tplc="055620C0">
      <w:start w:val="1"/>
      <w:numFmt w:val="lowerRoman"/>
      <w:lvlText w:val="%3."/>
      <w:lvlJc w:val="right"/>
      <w:pPr>
        <w:ind w:left="2160" w:hanging="180"/>
      </w:pPr>
    </w:lvl>
    <w:lvl w:ilvl="3" w:tplc="F19458A8">
      <w:start w:val="1"/>
      <w:numFmt w:val="decimal"/>
      <w:lvlText w:val="%4."/>
      <w:lvlJc w:val="left"/>
      <w:pPr>
        <w:ind w:left="2880" w:hanging="360"/>
      </w:pPr>
    </w:lvl>
    <w:lvl w:ilvl="4" w:tplc="B310226A">
      <w:start w:val="1"/>
      <w:numFmt w:val="lowerLetter"/>
      <w:lvlText w:val="%5."/>
      <w:lvlJc w:val="left"/>
      <w:pPr>
        <w:ind w:left="3600" w:hanging="360"/>
      </w:pPr>
    </w:lvl>
    <w:lvl w:ilvl="5" w:tplc="A5CE4694">
      <w:start w:val="1"/>
      <w:numFmt w:val="lowerRoman"/>
      <w:lvlText w:val="%6."/>
      <w:lvlJc w:val="right"/>
      <w:pPr>
        <w:ind w:left="4320" w:hanging="180"/>
      </w:pPr>
    </w:lvl>
    <w:lvl w:ilvl="6" w:tplc="F5427F4C">
      <w:start w:val="1"/>
      <w:numFmt w:val="decimal"/>
      <w:lvlText w:val="%7."/>
      <w:lvlJc w:val="left"/>
      <w:pPr>
        <w:ind w:left="5040" w:hanging="360"/>
      </w:pPr>
    </w:lvl>
    <w:lvl w:ilvl="7" w:tplc="11100436">
      <w:start w:val="1"/>
      <w:numFmt w:val="lowerLetter"/>
      <w:lvlText w:val="%8."/>
      <w:lvlJc w:val="left"/>
      <w:pPr>
        <w:ind w:left="5760" w:hanging="360"/>
      </w:pPr>
    </w:lvl>
    <w:lvl w:ilvl="8" w:tplc="F7FC3808">
      <w:start w:val="1"/>
      <w:numFmt w:val="lowerRoman"/>
      <w:lvlText w:val="%9."/>
      <w:lvlJc w:val="right"/>
      <w:pPr>
        <w:ind w:left="6480" w:hanging="180"/>
      </w:pPr>
    </w:lvl>
  </w:abstractNum>
  <w:abstractNum w:abstractNumId="15" w15:restartNumberingAfterBreak="0">
    <w:nsid w:val="41F0F349"/>
    <w:multiLevelType w:val="hybridMultilevel"/>
    <w:tmpl w:val="E60012D6"/>
    <w:lvl w:ilvl="0" w:tplc="F9EEA2AE">
      <w:start w:val="1"/>
      <w:numFmt w:val="upperRoman"/>
      <w:lvlText w:val="%1)"/>
      <w:lvlJc w:val="left"/>
      <w:pPr>
        <w:ind w:left="720" w:hanging="360"/>
      </w:pPr>
    </w:lvl>
    <w:lvl w:ilvl="1" w:tplc="6062F108">
      <w:start w:val="1"/>
      <w:numFmt w:val="lowerLetter"/>
      <w:lvlText w:val="%2."/>
      <w:lvlJc w:val="left"/>
      <w:pPr>
        <w:ind w:left="1440" w:hanging="360"/>
      </w:pPr>
    </w:lvl>
    <w:lvl w:ilvl="2" w:tplc="453C71D2">
      <w:start w:val="1"/>
      <w:numFmt w:val="lowerRoman"/>
      <w:lvlText w:val="%3."/>
      <w:lvlJc w:val="right"/>
      <w:pPr>
        <w:ind w:left="2160" w:hanging="180"/>
      </w:pPr>
    </w:lvl>
    <w:lvl w:ilvl="3" w:tplc="E45C1DCC">
      <w:start w:val="1"/>
      <w:numFmt w:val="decimal"/>
      <w:lvlText w:val="%4."/>
      <w:lvlJc w:val="left"/>
      <w:pPr>
        <w:ind w:left="2880" w:hanging="360"/>
      </w:pPr>
    </w:lvl>
    <w:lvl w:ilvl="4" w:tplc="605E649C">
      <w:start w:val="1"/>
      <w:numFmt w:val="lowerLetter"/>
      <w:lvlText w:val="%5."/>
      <w:lvlJc w:val="left"/>
      <w:pPr>
        <w:ind w:left="3600" w:hanging="360"/>
      </w:pPr>
    </w:lvl>
    <w:lvl w:ilvl="5" w:tplc="30E636FC">
      <w:start w:val="1"/>
      <w:numFmt w:val="lowerRoman"/>
      <w:lvlText w:val="%6."/>
      <w:lvlJc w:val="right"/>
      <w:pPr>
        <w:ind w:left="4320" w:hanging="180"/>
      </w:pPr>
    </w:lvl>
    <w:lvl w:ilvl="6" w:tplc="AB86AC0E">
      <w:start w:val="1"/>
      <w:numFmt w:val="decimal"/>
      <w:lvlText w:val="%7."/>
      <w:lvlJc w:val="left"/>
      <w:pPr>
        <w:ind w:left="5040" w:hanging="360"/>
      </w:pPr>
    </w:lvl>
    <w:lvl w:ilvl="7" w:tplc="001CAF8A">
      <w:start w:val="1"/>
      <w:numFmt w:val="lowerLetter"/>
      <w:lvlText w:val="%8."/>
      <w:lvlJc w:val="left"/>
      <w:pPr>
        <w:ind w:left="5760" w:hanging="360"/>
      </w:pPr>
    </w:lvl>
    <w:lvl w:ilvl="8" w:tplc="E020DC62">
      <w:start w:val="1"/>
      <w:numFmt w:val="lowerRoman"/>
      <w:lvlText w:val="%9."/>
      <w:lvlJc w:val="right"/>
      <w:pPr>
        <w:ind w:left="6480" w:hanging="180"/>
      </w:pPr>
    </w:lvl>
  </w:abstractNum>
  <w:abstractNum w:abstractNumId="16" w15:restartNumberingAfterBreak="0">
    <w:nsid w:val="4263D7EA"/>
    <w:multiLevelType w:val="hybridMultilevel"/>
    <w:tmpl w:val="E8E09BE8"/>
    <w:lvl w:ilvl="0" w:tplc="82A6AB42">
      <w:start w:val="1"/>
      <w:numFmt w:val="upperLetter"/>
      <w:lvlText w:val="%1)"/>
      <w:lvlJc w:val="left"/>
      <w:pPr>
        <w:ind w:left="720" w:hanging="360"/>
      </w:pPr>
    </w:lvl>
    <w:lvl w:ilvl="1" w:tplc="ADF07A16">
      <w:start w:val="1"/>
      <w:numFmt w:val="lowerLetter"/>
      <w:lvlText w:val="%2."/>
      <w:lvlJc w:val="left"/>
      <w:pPr>
        <w:ind w:left="1440" w:hanging="360"/>
      </w:pPr>
    </w:lvl>
    <w:lvl w:ilvl="2" w:tplc="13003980">
      <w:start w:val="1"/>
      <w:numFmt w:val="lowerRoman"/>
      <w:lvlText w:val="%3."/>
      <w:lvlJc w:val="right"/>
      <w:pPr>
        <w:ind w:left="2160" w:hanging="180"/>
      </w:pPr>
    </w:lvl>
    <w:lvl w:ilvl="3" w:tplc="2D86E0E4">
      <w:start w:val="1"/>
      <w:numFmt w:val="decimal"/>
      <w:lvlText w:val="%4."/>
      <w:lvlJc w:val="left"/>
      <w:pPr>
        <w:ind w:left="2880" w:hanging="360"/>
      </w:pPr>
    </w:lvl>
    <w:lvl w:ilvl="4" w:tplc="435A223C">
      <w:start w:val="1"/>
      <w:numFmt w:val="lowerLetter"/>
      <w:lvlText w:val="%5."/>
      <w:lvlJc w:val="left"/>
      <w:pPr>
        <w:ind w:left="3600" w:hanging="360"/>
      </w:pPr>
    </w:lvl>
    <w:lvl w:ilvl="5" w:tplc="CB1459E0">
      <w:start w:val="1"/>
      <w:numFmt w:val="lowerRoman"/>
      <w:lvlText w:val="%6."/>
      <w:lvlJc w:val="right"/>
      <w:pPr>
        <w:ind w:left="4320" w:hanging="180"/>
      </w:pPr>
    </w:lvl>
    <w:lvl w:ilvl="6" w:tplc="5108EED0">
      <w:start w:val="1"/>
      <w:numFmt w:val="decimal"/>
      <w:lvlText w:val="%7."/>
      <w:lvlJc w:val="left"/>
      <w:pPr>
        <w:ind w:left="5040" w:hanging="360"/>
      </w:pPr>
    </w:lvl>
    <w:lvl w:ilvl="7" w:tplc="56F461E4">
      <w:start w:val="1"/>
      <w:numFmt w:val="lowerLetter"/>
      <w:lvlText w:val="%8."/>
      <w:lvlJc w:val="left"/>
      <w:pPr>
        <w:ind w:left="5760" w:hanging="360"/>
      </w:pPr>
    </w:lvl>
    <w:lvl w:ilvl="8" w:tplc="EABCF1C4">
      <w:start w:val="1"/>
      <w:numFmt w:val="lowerRoman"/>
      <w:lvlText w:val="%9."/>
      <w:lvlJc w:val="right"/>
      <w:pPr>
        <w:ind w:left="6480" w:hanging="180"/>
      </w:pPr>
    </w:lvl>
  </w:abstractNum>
  <w:abstractNum w:abstractNumId="17" w15:restartNumberingAfterBreak="0">
    <w:nsid w:val="44B63F07"/>
    <w:multiLevelType w:val="hybridMultilevel"/>
    <w:tmpl w:val="3E1C2C28"/>
    <w:lvl w:ilvl="0" w:tplc="67742B30">
      <w:start w:val="1"/>
      <w:numFmt w:val="bullet"/>
      <w:lvlText w:val="-"/>
      <w:lvlJc w:val="left"/>
      <w:pPr>
        <w:ind w:left="720" w:hanging="360"/>
      </w:pPr>
      <w:rPr>
        <w:rFonts w:ascii="Calibri" w:hAnsi="Calibri" w:hint="default"/>
      </w:rPr>
    </w:lvl>
    <w:lvl w:ilvl="1" w:tplc="42621970">
      <w:start w:val="1"/>
      <w:numFmt w:val="bullet"/>
      <w:lvlText w:val="o"/>
      <w:lvlJc w:val="left"/>
      <w:pPr>
        <w:ind w:left="1440" w:hanging="360"/>
      </w:pPr>
      <w:rPr>
        <w:rFonts w:ascii="Courier New" w:hAnsi="Courier New" w:hint="default"/>
      </w:rPr>
    </w:lvl>
    <w:lvl w:ilvl="2" w:tplc="2BF47626">
      <w:start w:val="1"/>
      <w:numFmt w:val="bullet"/>
      <w:lvlText w:val=""/>
      <w:lvlJc w:val="left"/>
      <w:pPr>
        <w:ind w:left="2160" w:hanging="360"/>
      </w:pPr>
      <w:rPr>
        <w:rFonts w:ascii="Wingdings" w:hAnsi="Wingdings" w:hint="default"/>
      </w:rPr>
    </w:lvl>
    <w:lvl w:ilvl="3" w:tplc="F51A6644">
      <w:start w:val="1"/>
      <w:numFmt w:val="bullet"/>
      <w:lvlText w:val=""/>
      <w:lvlJc w:val="left"/>
      <w:pPr>
        <w:ind w:left="2880" w:hanging="360"/>
      </w:pPr>
      <w:rPr>
        <w:rFonts w:ascii="Symbol" w:hAnsi="Symbol" w:hint="default"/>
      </w:rPr>
    </w:lvl>
    <w:lvl w:ilvl="4" w:tplc="B560C6D0">
      <w:start w:val="1"/>
      <w:numFmt w:val="bullet"/>
      <w:lvlText w:val="o"/>
      <w:lvlJc w:val="left"/>
      <w:pPr>
        <w:ind w:left="3600" w:hanging="360"/>
      </w:pPr>
      <w:rPr>
        <w:rFonts w:ascii="Courier New" w:hAnsi="Courier New" w:hint="default"/>
      </w:rPr>
    </w:lvl>
    <w:lvl w:ilvl="5" w:tplc="A13AA27C">
      <w:start w:val="1"/>
      <w:numFmt w:val="bullet"/>
      <w:lvlText w:val=""/>
      <w:lvlJc w:val="left"/>
      <w:pPr>
        <w:ind w:left="4320" w:hanging="360"/>
      </w:pPr>
      <w:rPr>
        <w:rFonts w:ascii="Wingdings" w:hAnsi="Wingdings" w:hint="default"/>
      </w:rPr>
    </w:lvl>
    <w:lvl w:ilvl="6" w:tplc="E40C38FA">
      <w:start w:val="1"/>
      <w:numFmt w:val="bullet"/>
      <w:lvlText w:val=""/>
      <w:lvlJc w:val="left"/>
      <w:pPr>
        <w:ind w:left="5040" w:hanging="360"/>
      </w:pPr>
      <w:rPr>
        <w:rFonts w:ascii="Symbol" w:hAnsi="Symbol" w:hint="default"/>
      </w:rPr>
    </w:lvl>
    <w:lvl w:ilvl="7" w:tplc="5DC852E4">
      <w:start w:val="1"/>
      <w:numFmt w:val="bullet"/>
      <w:lvlText w:val="o"/>
      <w:lvlJc w:val="left"/>
      <w:pPr>
        <w:ind w:left="5760" w:hanging="360"/>
      </w:pPr>
      <w:rPr>
        <w:rFonts w:ascii="Courier New" w:hAnsi="Courier New" w:hint="default"/>
      </w:rPr>
    </w:lvl>
    <w:lvl w:ilvl="8" w:tplc="5858A950">
      <w:start w:val="1"/>
      <w:numFmt w:val="bullet"/>
      <w:lvlText w:val=""/>
      <w:lvlJc w:val="left"/>
      <w:pPr>
        <w:ind w:left="6480" w:hanging="360"/>
      </w:pPr>
      <w:rPr>
        <w:rFonts w:ascii="Wingdings" w:hAnsi="Wingdings" w:hint="default"/>
      </w:rPr>
    </w:lvl>
  </w:abstractNum>
  <w:abstractNum w:abstractNumId="18" w15:restartNumberingAfterBreak="0">
    <w:nsid w:val="4CC6386B"/>
    <w:multiLevelType w:val="hybridMultilevel"/>
    <w:tmpl w:val="14C8A4C2"/>
    <w:lvl w:ilvl="0" w:tplc="2A5A243A">
      <w:start w:val="1"/>
      <w:numFmt w:val="bullet"/>
      <w:lvlText w:val=""/>
      <w:lvlJc w:val="left"/>
      <w:pPr>
        <w:ind w:left="720" w:hanging="360"/>
      </w:pPr>
      <w:rPr>
        <w:rFonts w:ascii="Symbol" w:hAnsi="Symbol" w:hint="default"/>
      </w:rPr>
    </w:lvl>
    <w:lvl w:ilvl="1" w:tplc="227C7874">
      <w:start w:val="1"/>
      <w:numFmt w:val="bullet"/>
      <w:lvlText w:val="o"/>
      <w:lvlJc w:val="left"/>
      <w:pPr>
        <w:ind w:left="1440" w:hanging="360"/>
      </w:pPr>
      <w:rPr>
        <w:rFonts w:ascii="Courier New" w:hAnsi="Courier New" w:hint="default"/>
      </w:rPr>
    </w:lvl>
    <w:lvl w:ilvl="2" w:tplc="58EE27EC">
      <w:start w:val="1"/>
      <w:numFmt w:val="bullet"/>
      <w:lvlText w:val=""/>
      <w:lvlJc w:val="left"/>
      <w:pPr>
        <w:ind w:left="2160" w:hanging="360"/>
      </w:pPr>
      <w:rPr>
        <w:rFonts w:ascii="Wingdings" w:hAnsi="Wingdings" w:hint="default"/>
      </w:rPr>
    </w:lvl>
    <w:lvl w:ilvl="3" w:tplc="EC669F12">
      <w:start w:val="1"/>
      <w:numFmt w:val="bullet"/>
      <w:lvlText w:val=""/>
      <w:lvlJc w:val="left"/>
      <w:pPr>
        <w:ind w:left="2880" w:hanging="360"/>
      </w:pPr>
      <w:rPr>
        <w:rFonts w:ascii="Symbol" w:hAnsi="Symbol" w:hint="default"/>
      </w:rPr>
    </w:lvl>
    <w:lvl w:ilvl="4" w:tplc="EDA6A26E">
      <w:start w:val="1"/>
      <w:numFmt w:val="bullet"/>
      <w:lvlText w:val="o"/>
      <w:lvlJc w:val="left"/>
      <w:pPr>
        <w:ind w:left="3600" w:hanging="360"/>
      </w:pPr>
      <w:rPr>
        <w:rFonts w:ascii="Courier New" w:hAnsi="Courier New" w:hint="default"/>
      </w:rPr>
    </w:lvl>
    <w:lvl w:ilvl="5" w:tplc="DFBE2744">
      <w:start w:val="1"/>
      <w:numFmt w:val="bullet"/>
      <w:lvlText w:val=""/>
      <w:lvlJc w:val="left"/>
      <w:pPr>
        <w:ind w:left="4320" w:hanging="360"/>
      </w:pPr>
      <w:rPr>
        <w:rFonts w:ascii="Wingdings" w:hAnsi="Wingdings" w:hint="default"/>
      </w:rPr>
    </w:lvl>
    <w:lvl w:ilvl="6" w:tplc="AC061118">
      <w:start w:val="1"/>
      <w:numFmt w:val="bullet"/>
      <w:lvlText w:val=""/>
      <w:lvlJc w:val="left"/>
      <w:pPr>
        <w:ind w:left="5040" w:hanging="360"/>
      </w:pPr>
      <w:rPr>
        <w:rFonts w:ascii="Symbol" w:hAnsi="Symbol" w:hint="default"/>
      </w:rPr>
    </w:lvl>
    <w:lvl w:ilvl="7" w:tplc="1EB694F4">
      <w:start w:val="1"/>
      <w:numFmt w:val="bullet"/>
      <w:lvlText w:val="o"/>
      <w:lvlJc w:val="left"/>
      <w:pPr>
        <w:ind w:left="5760" w:hanging="360"/>
      </w:pPr>
      <w:rPr>
        <w:rFonts w:ascii="Courier New" w:hAnsi="Courier New" w:hint="default"/>
      </w:rPr>
    </w:lvl>
    <w:lvl w:ilvl="8" w:tplc="D1CE8A26">
      <w:start w:val="1"/>
      <w:numFmt w:val="bullet"/>
      <w:lvlText w:val=""/>
      <w:lvlJc w:val="left"/>
      <w:pPr>
        <w:ind w:left="6480" w:hanging="360"/>
      </w:pPr>
      <w:rPr>
        <w:rFonts w:ascii="Wingdings" w:hAnsi="Wingdings" w:hint="default"/>
      </w:rPr>
    </w:lvl>
  </w:abstractNum>
  <w:abstractNum w:abstractNumId="19" w15:restartNumberingAfterBreak="0">
    <w:nsid w:val="5BDE07B2"/>
    <w:multiLevelType w:val="hybridMultilevel"/>
    <w:tmpl w:val="2E467FEE"/>
    <w:lvl w:ilvl="0" w:tplc="FFFFFFFF">
      <w:start w:val="1"/>
      <w:numFmt w:val="bullet"/>
      <w:lvlText w:val=""/>
      <w:lvlJc w:val="left"/>
      <w:pPr>
        <w:ind w:left="720" w:hanging="360"/>
      </w:pPr>
      <w:rPr>
        <w:rFonts w:ascii="Symbol" w:hAnsi="Symbol" w:hint="default"/>
      </w:rPr>
    </w:lvl>
    <w:lvl w:ilvl="1" w:tplc="7ADA6618">
      <w:start w:val="1"/>
      <w:numFmt w:val="bullet"/>
      <w:lvlText w:val="o"/>
      <w:lvlJc w:val="left"/>
      <w:pPr>
        <w:ind w:left="1440" w:hanging="360"/>
      </w:pPr>
      <w:rPr>
        <w:rFonts w:ascii="Courier New" w:hAnsi="Courier New" w:hint="default"/>
      </w:rPr>
    </w:lvl>
    <w:lvl w:ilvl="2" w:tplc="11DEB12E">
      <w:start w:val="1"/>
      <w:numFmt w:val="bullet"/>
      <w:lvlText w:val=""/>
      <w:lvlJc w:val="left"/>
      <w:pPr>
        <w:ind w:left="2160" w:hanging="360"/>
      </w:pPr>
      <w:rPr>
        <w:rFonts w:ascii="Wingdings" w:hAnsi="Wingdings" w:hint="default"/>
      </w:rPr>
    </w:lvl>
    <w:lvl w:ilvl="3" w:tplc="BF745A5C">
      <w:start w:val="1"/>
      <w:numFmt w:val="bullet"/>
      <w:lvlText w:val=""/>
      <w:lvlJc w:val="left"/>
      <w:pPr>
        <w:ind w:left="2880" w:hanging="360"/>
      </w:pPr>
      <w:rPr>
        <w:rFonts w:ascii="Symbol" w:hAnsi="Symbol" w:hint="default"/>
      </w:rPr>
    </w:lvl>
    <w:lvl w:ilvl="4" w:tplc="1202128A">
      <w:start w:val="1"/>
      <w:numFmt w:val="bullet"/>
      <w:lvlText w:val="o"/>
      <w:lvlJc w:val="left"/>
      <w:pPr>
        <w:ind w:left="3600" w:hanging="360"/>
      </w:pPr>
      <w:rPr>
        <w:rFonts w:ascii="Courier New" w:hAnsi="Courier New" w:hint="default"/>
      </w:rPr>
    </w:lvl>
    <w:lvl w:ilvl="5" w:tplc="7CFA0214">
      <w:start w:val="1"/>
      <w:numFmt w:val="bullet"/>
      <w:lvlText w:val=""/>
      <w:lvlJc w:val="left"/>
      <w:pPr>
        <w:ind w:left="4320" w:hanging="360"/>
      </w:pPr>
      <w:rPr>
        <w:rFonts w:ascii="Wingdings" w:hAnsi="Wingdings" w:hint="default"/>
      </w:rPr>
    </w:lvl>
    <w:lvl w:ilvl="6" w:tplc="16CCF696">
      <w:start w:val="1"/>
      <w:numFmt w:val="bullet"/>
      <w:lvlText w:val=""/>
      <w:lvlJc w:val="left"/>
      <w:pPr>
        <w:ind w:left="5040" w:hanging="360"/>
      </w:pPr>
      <w:rPr>
        <w:rFonts w:ascii="Symbol" w:hAnsi="Symbol" w:hint="default"/>
      </w:rPr>
    </w:lvl>
    <w:lvl w:ilvl="7" w:tplc="8F2E6FCA">
      <w:start w:val="1"/>
      <w:numFmt w:val="bullet"/>
      <w:lvlText w:val="o"/>
      <w:lvlJc w:val="left"/>
      <w:pPr>
        <w:ind w:left="5760" w:hanging="360"/>
      </w:pPr>
      <w:rPr>
        <w:rFonts w:ascii="Courier New" w:hAnsi="Courier New" w:hint="default"/>
      </w:rPr>
    </w:lvl>
    <w:lvl w:ilvl="8" w:tplc="F9CE1E14">
      <w:start w:val="1"/>
      <w:numFmt w:val="bullet"/>
      <w:lvlText w:val=""/>
      <w:lvlJc w:val="left"/>
      <w:pPr>
        <w:ind w:left="6480" w:hanging="360"/>
      </w:pPr>
      <w:rPr>
        <w:rFonts w:ascii="Wingdings" w:hAnsi="Wingdings" w:hint="default"/>
      </w:rPr>
    </w:lvl>
  </w:abstractNum>
  <w:abstractNum w:abstractNumId="20" w15:restartNumberingAfterBreak="0">
    <w:nsid w:val="61083D6B"/>
    <w:multiLevelType w:val="hybridMultilevel"/>
    <w:tmpl w:val="17A0D9D8"/>
    <w:lvl w:ilvl="0" w:tplc="C9AA025C">
      <w:start w:val="1"/>
      <w:numFmt w:val="upperLetter"/>
      <w:lvlText w:val="%1)"/>
      <w:lvlJc w:val="left"/>
      <w:pPr>
        <w:ind w:left="720" w:hanging="360"/>
      </w:pPr>
    </w:lvl>
    <w:lvl w:ilvl="1" w:tplc="0664ADEA">
      <w:start w:val="1"/>
      <w:numFmt w:val="lowerLetter"/>
      <w:lvlText w:val="%2."/>
      <w:lvlJc w:val="left"/>
      <w:pPr>
        <w:ind w:left="1440" w:hanging="360"/>
      </w:pPr>
    </w:lvl>
    <w:lvl w:ilvl="2" w:tplc="8D907852">
      <w:start w:val="1"/>
      <w:numFmt w:val="lowerRoman"/>
      <w:lvlText w:val="%3."/>
      <w:lvlJc w:val="right"/>
      <w:pPr>
        <w:ind w:left="2160" w:hanging="180"/>
      </w:pPr>
    </w:lvl>
    <w:lvl w:ilvl="3" w:tplc="823EF81A">
      <w:start w:val="1"/>
      <w:numFmt w:val="decimal"/>
      <w:lvlText w:val="%4."/>
      <w:lvlJc w:val="left"/>
      <w:pPr>
        <w:ind w:left="2880" w:hanging="360"/>
      </w:pPr>
    </w:lvl>
    <w:lvl w:ilvl="4" w:tplc="BA3ABA74">
      <w:start w:val="1"/>
      <w:numFmt w:val="lowerLetter"/>
      <w:lvlText w:val="%5."/>
      <w:lvlJc w:val="left"/>
      <w:pPr>
        <w:ind w:left="3600" w:hanging="360"/>
      </w:pPr>
    </w:lvl>
    <w:lvl w:ilvl="5" w:tplc="73FC2362">
      <w:start w:val="1"/>
      <w:numFmt w:val="lowerRoman"/>
      <w:lvlText w:val="%6."/>
      <w:lvlJc w:val="right"/>
      <w:pPr>
        <w:ind w:left="4320" w:hanging="180"/>
      </w:pPr>
    </w:lvl>
    <w:lvl w:ilvl="6" w:tplc="F0DA64FE">
      <w:start w:val="1"/>
      <w:numFmt w:val="decimal"/>
      <w:lvlText w:val="%7."/>
      <w:lvlJc w:val="left"/>
      <w:pPr>
        <w:ind w:left="5040" w:hanging="360"/>
      </w:pPr>
    </w:lvl>
    <w:lvl w:ilvl="7" w:tplc="F35228A8">
      <w:start w:val="1"/>
      <w:numFmt w:val="lowerLetter"/>
      <w:lvlText w:val="%8."/>
      <w:lvlJc w:val="left"/>
      <w:pPr>
        <w:ind w:left="5760" w:hanging="360"/>
      </w:pPr>
    </w:lvl>
    <w:lvl w:ilvl="8" w:tplc="215C2F5A">
      <w:start w:val="1"/>
      <w:numFmt w:val="lowerRoman"/>
      <w:lvlText w:val="%9."/>
      <w:lvlJc w:val="right"/>
      <w:pPr>
        <w:ind w:left="6480" w:hanging="180"/>
      </w:pPr>
    </w:lvl>
  </w:abstractNum>
  <w:abstractNum w:abstractNumId="21" w15:restartNumberingAfterBreak="0">
    <w:nsid w:val="63A77513"/>
    <w:multiLevelType w:val="hybridMultilevel"/>
    <w:tmpl w:val="5C34CDFC"/>
    <w:lvl w:ilvl="0" w:tplc="F7588C28">
      <w:start w:val="1"/>
      <w:numFmt w:val="upperRoman"/>
      <w:lvlText w:val="%1)"/>
      <w:lvlJc w:val="left"/>
      <w:pPr>
        <w:ind w:left="720" w:hanging="360"/>
      </w:pPr>
    </w:lvl>
    <w:lvl w:ilvl="1" w:tplc="4DE24814">
      <w:start w:val="1"/>
      <w:numFmt w:val="lowerLetter"/>
      <w:lvlText w:val="%2."/>
      <w:lvlJc w:val="left"/>
      <w:pPr>
        <w:ind w:left="1440" w:hanging="360"/>
      </w:pPr>
    </w:lvl>
    <w:lvl w:ilvl="2" w:tplc="95C2BF62">
      <w:start w:val="1"/>
      <w:numFmt w:val="lowerRoman"/>
      <w:lvlText w:val="%3."/>
      <w:lvlJc w:val="right"/>
      <w:pPr>
        <w:ind w:left="2160" w:hanging="180"/>
      </w:pPr>
    </w:lvl>
    <w:lvl w:ilvl="3" w:tplc="B7D0337E">
      <w:start w:val="1"/>
      <w:numFmt w:val="decimal"/>
      <w:lvlText w:val="%4."/>
      <w:lvlJc w:val="left"/>
      <w:pPr>
        <w:ind w:left="2880" w:hanging="360"/>
      </w:pPr>
    </w:lvl>
    <w:lvl w:ilvl="4" w:tplc="B636A552">
      <w:start w:val="1"/>
      <w:numFmt w:val="lowerLetter"/>
      <w:lvlText w:val="%5."/>
      <w:lvlJc w:val="left"/>
      <w:pPr>
        <w:ind w:left="3600" w:hanging="360"/>
      </w:pPr>
    </w:lvl>
    <w:lvl w:ilvl="5" w:tplc="D23C06CC">
      <w:start w:val="1"/>
      <w:numFmt w:val="lowerRoman"/>
      <w:lvlText w:val="%6."/>
      <w:lvlJc w:val="right"/>
      <w:pPr>
        <w:ind w:left="4320" w:hanging="180"/>
      </w:pPr>
    </w:lvl>
    <w:lvl w:ilvl="6" w:tplc="39D86474">
      <w:start w:val="1"/>
      <w:numFmt w:val="decimal"/>
      <w:lvlText w:val="%7."/>
      <w:lvlJc w:val="left"/>
      <w:pPr>
        <w:ind w:left="5040" w:hanging="360"/>
      </w:pPr>
    </w:lvl>
    <w:lvl w:ilvl="7" w:tplc="3E12819A">
      <w:start w:val="1"/>
      <w:numFmt w:val="lowerLetter"/>
      <w:lvlText w:val="%8."/>
      <w:lvlJc w:val="left"/>
      <w:pPr>
        <w:ind w:left="5760" w:hanging="360"/>
      </w:pPr>
    </w:lvl>
    <w:lvl w:ilvl="8" w:tplc="69204DE8">
      <w:start w:val="1"/>
      <w:numFmt w:val="lowerRoman"/>
      <w:lvlText w:val="%9."/>
      <w:lvlJc w:val="right"/>
      <w:pPr>
        <w:ind w:left="6480" w:hanging="180"/>
      </w:pPr>
    </w:lvl>
  </w:abstractNum>
  <w:abstractNum w:abstractNumId="22" w15:restartNumberingAfterBreak="0">
    <w:nsid w:val="67B57AF0"/>
    <w:multiLevelType w:val="hybridMultilevel"/>
    <w:tmpl w:val="D34454E6"/>
    <w:lvl w:ilvl="0" w:tplc="922895AC">
      <w:start w:val="1"/>
      <w:numFmt w:val="bullet"/>
      <w:lvlText w:val=""/>
      <w:lvlJc w:val="left"/>
      <w:pPr>
        <w:ind w:left="720" w:hanging="360"/>
      </w:pPr>
      <w:rPr>
        <w:rFonts w:ascii="Symbol" w:hAnsi="Symbol" w:hint="default"/>
      </w:rPr>
    </w:lvl>
    <w:lvl w:ilvl="1" w:tplc="6D0A75FC">
      <w:start w:val="1"/>
      <w:numFmt w:val="bullet"/>
      <w:lvlText w:val="o"/>
      <w:lvlJc w:val="left"/>
      <w:pPr>
        <w:ind w:left="1440" w:hanging="360"/>
      </w:pPr>
      <w:rPr>
        <w:rFonts w:ascii="Courier New" w:hAnsi="Courier New" w:hint="default"/>
      </w:rPr>
    </w:lvl>
    <w:lvl w:ilvl="2" w:tplc="C6041EC0">
      <w:start w:val="1"/>
      <w:numFmt w:val="bullet"/>
      <w:lvlText w:val=""/>
      <w:lvlJc w:val="left"/>
      <w:pPr>
        <w:ind w:left="2160" w:hanging="360"/>
      </w:pPr>
      <w:rPr>
        <w:rFonts w:ascii="Wingdings" w:hAnsi="Wingdings" w:hint="default"/>
      </w:rPr>
    </w:lvl>
    <w:lvl w:ilvl="3" w:tplc="EB666780">
      <w:start w:val="1"/>
      <w:numFmt w:val="bullet"/>
      <w:lvlText w:val=""/>
      <w:lvlJc w:val="left"/>
      <w:pPr>
        <w:ind w:left="2880" w:hanging="360"/>
      </w:pPr>
      <w:rPr>
        <w:rFonts w:ascii="Symbol" w:hAnsi="Symbol" w:hint="default"/>
      </w:rPr>
    </w:lvl>
    <w:lvl w:ilvl="4" w:tplc="F4920A74">
      <w:start w:val="1"/>
      <w:numFmt w:val="bullet"/>
      <w:lvlText w:val="o"/>
      <w:lvlJc w:val="left"/>
      <w:pPr>
        <w:ind w:left="3600" w:hanging="360"/>
      </w:pPr>
      <w:rPr>
        <w:rFonts w:ascii="Courier New" w:hAnsi="Courier New" w:hint="default"/>
      </w:rPr>
    </w:lvl>
    <w:lvl w:ilvl="5" w:tplc="47329D56">
      <w:start w:val="1"/>
      <w:numFmt w:val="bullet"/>
      <w:lvlText w:val=""/>
      <w:lvlJc w:val="left"/>
      <w:pPr>
        <w:ind w:left="4320" w:hanging="360"/>
      </w:pPr>
      <w:rPr>
        <w:rFonts w:ascii="Wingdings" w:hAnsi="Wingdings" w:hint="default"/>
      </w:rPr>
    </w:lvl>
    <w:lvl w:ilvl="6" w:tplc="5AD068F0">
      <w:start w:val="1"/>
      <w:numFmt w:val="bullet"/>
      <w:lvlText w:val=""/>
      <w:lvlJc w:val="left"/>
      <w:pPr>
        <w:ind w:left="5040" w:hanging="360"/>
      </w:pPr>
      <w:rPr>
        <w:rFonts w:ascii="Symbol" w:hAnsi="Symbol" w:hint="default"/>
      </w:rPr>
    </w:lvl>
    <w:lvl w:ilvl="7" w:tplc="17D813C0">
      <w:start w:val="1"/>
      <w:numFmt w:val="bullet"/>
      <w:lvlText w:val="o"/>
      <w:lvlJc w:val="left"/>
      <w:pPr>
        <w:ind w:left="5760" w:hanging="360"/>
      </w:pPr>
      <w:rPr>
        <w:rFonts w:ascii="Courier New" w:hAnsi="Courier New" w:hint="default"/>
      </w:rPr>
    </w:lvl>
    <w:lvl w:ilvl="8" w:tplc="1A360564">
      <w:start w:val="1"/>
      <w:numFmt w:val="bullet"/>
      <w:lvlText w:val=""/>
      <w:lvlJc w:val="left"/>
      <w:pPr>
        <w:ind w:left="6480" w:hanging="360"/>
      </w:pPr>
      <w:rPr>
        <w:rFonts w:ascii="Wingdings" w:hAnsi="Wingdings" w:hint="default"/>
      </w:rPr>
    </w:lvl>
  </w:abstractNum>
  <w:abstractNum w:abstractNumId="23" w15:restartNumberingAfterBreak="0">
    <w:nsid w:val="7075DD3E"/>
    <w:multiLevelType w:val="hybridMultilevel"/>
    <w:tmpl w:val="E334F296"/>
    <w:lvl w:ilvl="0" w:tplc="20F47202">
      <w:start w:val="1"/>
      <w:numFmt w:val="bullet"/>
      <w:lvlText w:val=""/>
      <w:lvlJc w:val="left"/>
      <w:pPr>
        <w:ind w:left="720" w:hanging="360"/>
      </w:pPr>
      <w:rPr>
        <w:rFonts w:ascii="Symbol" w:hAnsi="Symbol" w:hint="default"/>
      </w:rPr>
    </w:lvl>
    <w:lvl w:ilvl="1" w:tplc="21EE2CD0">
      <w:start w:val="1"/>
      <w:numFmt w:val="bullet"/>
      <w:lvlText w:val="o"/>
      <w:lvlJc w:val="left"/>
      <w:pPr>
        <w:ind w:left="1440" w:hanging="360"/>
      </w:pPr>
      <w:rPr>
        <w:rFonts w:ascii="Courier New" w:hAnsi="Courier New" w:hint="default"/>
      </w:rPr>
    </w:lvl>
    <w:lvl w:ilvl="2" w:tplc="79A890A4">
      <w:start w:val="1"/>
      <w:numFmt w:val="bullet"/>
      <w:lvlText w:val=""/>
      <w:lvlJc w:val="left"/>
      <w:pPr>
        <w:ind w:left="2160" w:hanging="360"/>
      </w:pPr>
      <w:rPr>
        <w:rFonts w:ascii="Wingdings" w:hAnsi="Wingdings" w:hint="default"/>
      </w:rPr>
    </w:lvl>
    <w:lvl w:ilvl="3" w:tplc="6482431E">
      <w:start w:val="1"/>
      <w:numFmt w:val="bullet"/>
      <w:lvlText w:val=""/>
      <w:lvlJc w:val="left"/>
      <w:pPr>
        <w:ind w:left="2880" w:hanging="360"/>
      </w:pPr>
      <w:rPr>
        <w:rFonts w:ascii="Symbol" w:hAnsi="Symbol" w:hint="default"/>
      </w:rPr>
    </w:lvl>
    <w:lvl w:ilvl="4" w:tplc="204ED3D8">
      <w:start w:val="1"/>
      <w:numFmt w:val="bullet"/>
      <w:lvlText w:val="o"/>
      <w:lvlJc w:val="left"/>
      <w:pPr>
        <w:ind w:left="3600" w:hanging="360"/>
      </w:pPr>
      <w:rPr>
        <w:rFonts w:ascii="Courier New" w:hAnsi="Courier New" w:hint="default"/>
      </w:rPr>
    </w:lvl>
    <w:lvl w:ilvl="5" w:tplc="A5CAE44A">
      <w:start w:val="1"/>
      <w:numFmt w:val="bullet"/>
      <w:lvlText w:val=""/>
      <w:lvlJc w:val="left"/>
      <w:pPr>
        <w:ind w:left="4320" w:hanging="360"/>
      </w:pPr>
      <w:rPr>
        <w:rFonts w:ascii="Wingdings" w:hAnsi="Wingdings" w:hint="default"/>
      </w:rPr>
    </w:lvl>
    <w:lvl w:ilvl="6" w:tplc="8D2EB6D4">
      <w:start w:val="1"/>
      <w:numFmt w:val="bullet"/>
      <w:lvlText w:val=""/>
      <w:lvlJc w:val="left"/>
      <w:pPr>
        <w:ind w:left="5040" w:hanging="360"/>
      </w:pPr>
      <w:rPr>
        <w:rFonts w:ascii="Symbol" w:hAnsi="Symbol" w:hint="default"/>
      </w:rPr>
    </w:lvl>
    <w:lvl w:ilvl="7" w:tplc="62189F04">
      <w:start w:val="1"/>
      <w:numFmt w:val="bullet"/>
      <w:lvlText w:val="o"/>
      <w:lvlJc w:val="left"/>
      <w:pPr>
        <w:ind w:left="5760" w:hanging="360"/>
      </w:pPr>
      <w:rPr>
        <w:rFonts w:ascii="Courier New" w:hAnsi="Courier New" w:hint="default"/>
      </w:rPr>
    </w:lvl>
    <w:lvl w:ilvl="8" w:tplc="055AAE0E">
      <w:start w:val="1"/>
      <w:numFmt w:val="bullet"/>
      <w:lvlText w:val=""/>
      <w:lvlJc w:val="left"/>
      <w:pPr>
        <w:ind w:left="6480" w:hanging="360"/>
      </w:pPr>
      <w:rPr>
        <w:rFonts w:ascii="Wingdings" w:hAnsi="Wingdings" w:hint="default"/>
      </w:rPr>
    </w:lvl>
  </w:abstractNum>
  <w:abstractNum w:abstractNumId="24" w15:restartNumberingAfterBreak="0">
    <w:nsid w:val="70E14EDA"/>
    <w:multiLevelType w:val="hybridMultilevel"/>
    <w:tmpl w:val="05ECAF3A"/>
    <w:lvl w:ilvl="0" w:tplc="D7BE39C8">
      <w:start w:val="1"/>
      <w:numFmt w:val="upperRoman"/>
      <w:lvlText w:val="%1)"/>
      <w:lvlJc w:val="left"/>
      <w:pPr>
        <w:ind w:left="1080" w:hanging="360"/>
      </w:pPr>
    </w:lvl>
    <w:lvl w:ilvl="1" w:tplc="2C422DA4">
      <w:start w:val="1"/>
      <w:numFmt w:val="lowerLetter"/>
      <w:lvlText w:val="%2."/>
      <w:lvlJc w:val="left"/>
      <w:pPr>
        <w:ind w:left="1800" w:hanging="360"/>
      </w:pPr>
    </w:lvl>
    <w:lvl w:ilvl="2" w:tplc="506C90B8">
      <w:start w:val="1"/>
      <w:numFmt w:val="lowerRoman"/>
      <w:lvlText w:val="%3."/>
      <w:lvlJc w:val="right"/>
      <w:pPr>
        <w:ind w:left="2520" w:hanging="180"/>
      </w:pPr>
    </w:lvl>
    <w:lvl w:ilvl="3" w:tplc="55E0E248">
      <w:start w:val="1"/>
      <w:numFmt w:val="decimal"/>
      <w:lvlText w:val="%4."/>
      <w:lvlJc w:val="left"/>
      <w:pPr>
        <w:ind w:left="3240" w:hanging="360"/>
      </w:pPr>
    </w:lvl>
    <w:lvl w:ilvl="4" w:tplc="8F3ED0F8">
      <w:start w:val="1"/>
      <w:numFmt w:val="lowerLetter"/>
      <w:lvlText w:val="%5."/>
      <w:lvlJc w:val="left"/>
      <w:pPr>
        <w:ind w:left="3960" w:hanging="360"/>
      </w:pPr>
    </w:lvl>
    <w:lvl w:ilvl="5" w:tplc="6028337C">
      <w:start w:val="1"/>
      <w:numFmt w:val="lowerRoman"/>
      <w:lvlText w:val="%6."/>
      <w:lvlJc w:val="right"/>
      <w:pPr>
        <w:ind w:left="4680" w:hanging="180"/>
      </w:pPr>
    </w:lvl>
    <w:lvl w:ilvl="6" w:tplc="8FE4C868">
      <w:start w:val="1"/>
      <w:numFmt w:val="decimal"/>
      <w:lvlText w:val="%7."/>
      <w:lvlJc w:val="left"/>
      <w:pPr>
        <w:ind w:left="5400" w:hanging="360"/>
      </w:pPr>
    </w:lvl>
    <w:lvl w:ilvl="7" w:tplc="D9A65B5C">
      <w:start w:val="1"/>
      <w:numFmt w:val="lowerLetter"/>
      <w:lvlText w:val="%8."/>
      <w:lvlJc w:val="left"/>
      <w:pPr>
        <w:ind w:left="6120" w:hanging="360"/>
      </w:pPr>
    </w:lvl>
    <w:lvl w:ilvl="8" w:tplc="53E63796">
      <w:start w:val="1"/>
      <w:numFmt w:val="lowerRoman"/>
      <w:lvlText w:val="%9."/>
      <w:lvlJc w:val="right"/>
      <w:pPr>
        <w:ind w:left="6840" w:hanging="180"/>
      </w:pPr>
    </w:lvl>
  </w:abstractNum>
  <w:abstractNum w:abstractNumId="25" w15:restartNumberingAfterBreak="0">
    <w:nsid w:val="712C7FD4"/>
    <w:multiLevelType w:val="hybridMultilevel"/>
    <w:tmpl w:val="26F299C0"/>
    <w:lvl w:ilvl="0" w:tplc="07EAD796">
      <w:start w:val="1"/>
      <w:numFmt w:val="bullet"/>
      <w:lvlText w:val=""/>
      <w:lvlJc w:val="left"/>
      <w:pPr>
        <w:ind w:left="720" w:hanging="360"/>
      </w:pPr>
      <w:rPr>
        <w:rFonts w:ascii="Symbol" w:hAnsi="Symbol" w:hint="default"/>
      </w:rPr>
    </w:lvl>
    <w:lvl w:ilvl="1" w:tplc="3A867EE4">
      <w:start w:val="1"/>
      <w:numFmt w:val="bullet"/>
      <w:lvlText w:val="o"/>
      <w:lvlJc w:val="left"/>
      <w:pPr>
        <w:ind w:left="1440" w:hanging="360"/>
      </w:pPr>
      <w:rPr>
        <w:rFonts w:ascii="Courier New" w:hAnsi="Courier New" w:hint="default"/>
      </w:rPr>
    </w:lvl>
    <w:lvl w:ilvl="2" w:tplc="8BA8141A">
      <w:start w:val="1"/>
      <w:numFmt w:val="bullet"/>
      <w:lvlText w:val=""/>
      <w:lvlJc w:val="left"/>
      <w:pPr>
        <w:ind w:left="2160" w:hanging="360"/>
      </w:pPr>
      <w:rPr>
        <w:rFonts w:ascii="Wingdings" w:hAnsi="Wingdings" w:hint="default"/>
      </w:rPr>
    </w:lvl>
    <w:lvl w:ilvl="3" w:tplc="A1388456">
      <w:start w:val="1"/>
      <w:numFmt w:val="bullet"/>
      <w:lvlText w:val=""/>
      <w:lvlJc w:val="left"/>
      <w:pPr>
        <w:ind w:left="2880" w:hanging="360"/>
      </w:pPr>
      <w:rPr>
        <w:rFonts w:ascii="Symbol" w:hAnsi="Symbol" w:hint="default"/>
      </w:rPr>
    </w:lvl>
    <w:lvl w:ilvl="4" w:tplc="4C607036">
      <w:start w:val="1"/>
      <w:numFmt w:val="bullet"/>
      <w:lvlText w:val="o"/>
      <w:lvlJc w:val="left"/>
      <w:pPr>
        <w:ind w:left="3600" w:hanging="360"/>
      </w:pPr>
      <w:rPr>
        <w:rFonts w:ascii="Courier New" w:hAnsi="Courier New" w:hint="default"/>
      </w:rPr>
    </w:lvl>
    <w:lvl w:ilvl="5" w:tplc="5032EB76">
      <w:start w:val="1"/>
      <w:numFmt w:val="bullet"/>
      <w:lvlText w:val=""/>
      <w:lvlJc w:val="left"/>
      <w:pPr>
        <w:ind w:left="4320" w:hanging="360"/>
      </w:pPr>
      <w:rPr>
        <w:rFonts w:ascii="Wingdings" w:hAnsi="Wingdings" w:hint="default"/>
      </w:rPr>
    </w:lvl>
    <w:lvl w:ilvl="6" w:tplc="A5AAF4FA">
      <w:start w:val="1"/>
      <w:numFmt w:val="bullet"/>
      <w:lvlText w:val=""/>
      <w:lvlJc w:val="left"/>
      <w:pPr>
        <w:ind w:left="5040" w:hanging="360"/>
      </w:pPr>
      <w:rPr>
        <w:rFonts w:ascii="Symbol" w:hAnsi="Symbol" w:hint="default"/>
      </w:rPr>
    </w:lvl>
    <w:lvl w:ilvl="7" w:tplc="D910D178">
      <w:start w:val="1"/>
      <w:numFmt w:val="bullet"/>
      <w:lvlText w:val="o"/>
      <w:lvlJc w:val="left"/>
      <w:pPr>
        <w:ind w:left="5760" w:hanging="360"/>
      </w:pPr>
      <w:rPr>
        <w:rFonts w:ascii="Courier New" w:hAnsi="Courier New" w:hint="default"/>
      </w:rPr>
    </w:lvl>
    <w:lvl w:ilvl="8" w:tplc="87F2B85C">
      <w:start w:val="1"/>
      <w:numFmt w:val="bullet"/>
      <w:lvlText w:val=""/>
      <w:lvlJc w:val="left"/>
      <w:pPr>
        <w:ind w:left="6480" w:hanging="360"/>
      </w:pPr>
      <w:rPr>
        <w:rFonts w:ascii="Wingdings" w:hAnsi="Wingdings" w:hint="default"/>
      </w:rPr>
    </w:lvl>
  </w:abstractNum>
  <w:abstractNum w:abstractNumId="26" w15:restartNumberingAfterBreak="0">
    <w:nsid w:val="7E2535E1"/>
    <w:multiLevelType w:val="hybridMultilevel"/>
    <w:tmpl w:val="2DEC175E"/>
    <w:lvl w:ilvl="0" w:tplc="FFFFFFFF">
      <w:start w:val="1"/>
      <w:numFmt w:val="upp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F3AFF4E"/>
    <w:multiLevelType w:val="hybridMultilevel"/>
    <w:tmpl w:val="CC569642"/>
    <w:lvl w:ilvl="0" w:tplc="DE920E16">
      <w:start w:val="1"/>
      <w:numFmt w:val="bullet"/>
      <w:lvlText w:val="·"/>
      <w:lvlJc w:val="left"/>
      <w:pPr>
        <w:ind w:left="720" w:hanging="360"/>
      </w:pPr>
      <w:rPr>
        <w:rFonts w:ascii="Symbol" w:hAnsi="Symbol" w:hint="default"/>
      </w:rPr>
    </w:lvl>
    <w:lvl w:ilvl="1" w:tplc="D27C62CA">
      <w:start w:val="1"/>
      <w:numFmt w:val="bullet"/>
      <w:lvlText w:val="o"/>
      <w:lvlJc w:val="left"/>
      <w:pPr>
        <w:ind w:left="1440" w:hanging="360"/>
      </w:pPr>
      <w:rPr>
        <w:rFonts w:ascii="&quot;Courier New&quot;" w:hAnsi="&quot;Courier New&quot;" w:hint="default"/>
      </w:rPr>
    </w:lvl>
    <w:lvl w:ilvl="2" w:tplc="644ADC54">
      <w:start w:val="1"/>
      <w:numFmt w:val="bullet"/>
      <w:lvlText w:val=""/>
      <w:lvlJc w:val="left"/>
      <w:pPr>
        <w:ind w:left="2160" w:hanging="360"/>
      </w:pPr>
      <w:rPr>
        <w:rFonts w:ascii="Wingdings" w:hAnsi="Wingdings" w:hint="default"/>
      </w:rPr>
    </w:lvl>
    <w:lvl w:ilvl="3" w:tplc="11D8ED4E">
      <w:start w:val="1"/>
      <w:numFmt w:val="bullet"/>
      <w:lvlText w:val=""/>
      <w:lvlJc w:val="left"/>
      <w:pPr>
        <w:ind w:left="2880" w:hanging="360"/>
      </w:pPr>
      <w:rPr>
        <w:rFonts w:ascii="Symbol" w:hAnsi="Symbol" w:hint="default"/>
      </w:rPr>
    </w:lvl>
    <w:lvl w:ilvl="4" w:tplc="88824BC6">
      <w:start w:val="1"/>
      <w:numFmt w:val="bullet"/>
      <w:lvlText w:val="o"/>
      <w:lvlJc w:val="left"/>
      <w:pPr>
        <w:ind w:left="3600" w:hanging="360"/>
      </w:pPr>
      <w:rPr>
        <w:rFonts w:ascii="Courier New" w:hAnsi="Courier New" w:hint="default"/>
      </w:rPr>
    </w:lvl>
    <w:lvl w:ilvl="5" w:tplc="5BBC9ADC">
      <w:start w:val="1"/>
      <w:numFmt w:val="bullet"/>
      <w:lvlText w:val=""/>
      <w:lvlJc w:val="left"/>
      <w:pPr>
        <w:ind w:left="4320" w:hanging="360"/>
      </w:pPr>
      <w:rPr>
        <w:rFonts w:ascii="Wingdings" w:hAnsi="Wingdings" w:hint="default"/>
      </w:rPr>
    </w:lvl>
    <w:lvl w:ilvl="6" w:tplc="7A42DD4A">
      <w:start w:val="1"/>
      <w:numFmt w:val="bullet"/>
      <w:lvlText w:val=""/>
      <w:lvlJc w:val="left"/>
      <w:pPr>
        <w:ind w:left="5040" w:hanging="360"/>
      </w:pPr>
      <w:rPr>
        <w:rFonts w:ascii="Symbol" w:hAnsi="Symbol" w:hint="default"/>
      </w:rPr>
    </w:lvl>
    <w:lvl w:ilvl="7" w:tplc="F1AABB9C">
      <w:start w:val="1"/>
      <w:numFmt w:val="bullet"/>
      <w:lvlText w:val="o"/>
      <w:lvlJc w:val="left"/>
      <w:pPr>
        <w:ind w:left="5760" w:hanging="360"/>
      </w:pPr>
      <w:rPr>
        <w:rFonts w:ascii="Courier New" w:hAnsi="Courier New" w:hint="default"/>
      </w:rPr>
    </w:lvl>
    <w:lvl w:ilvl="8" w:tplc="EBF4AD42">
      <w:start w:val="1"/>
      <w:numFmt w:val="bullet"/>
      <w:lvlText w:val=""/>
      <w:lvlJc w:val="left"/>
      <w:pPr>
        <w:ind w:left="6480" w:hanging="360"/>
      </w:pPr>
      <w:rPr>
        <w:rFonts w:ascii="Wingdings" w:hAnsi="Wingdings" w:hint="default"/>
      </w:rPr>
    </w:lvl>
  </w:abstractNum>
  <w:num w:numId="1" w16cid:durableId="1464611843">
    <w:abstractNumId w:val="15"/>
  </w:num>
  <w:num w:numId="2" w16cid:durableId="1383020888">
    <w:abstractNumId w:val="17"/>
  </w:num>
  <w:num w:numId="3" w16cid:durableId="329986649">
    <w:abstractNumId w:val="25"/>
  </w:num>
  <w:num w:numId="4" w16cid:durableId="1024791765">
    <w:abstractNumId w:val="18"/>
  </w:num>
  <w:num w:numId="5" w16cid:durableId="1898541165">
    <w:abstractNumId w:val="10"/>
  </w:num>
  <w:num w:numId="6" w16cid:durableId="1206025718">
    <w:abstractNumId w:val="4"/>
  </w:num>
  <w:num w:numId="7" w16cid:durableId="204677789">
    <w:abstractNumId w:val="23"/>
  </w:num>
  <w:num w:numId="8" w16cid:durableId="141045141">
    <w:abstractNumId w:val="12"/>
  </w:num>
  <w:num w:numId="9" w16cid:durableId="1542398139">
    <w:abstractNumId w:val="21"/>
  </w:num>
  <w:num w:numId="10" w16cid:durableId="1686395207">
    <w:abstractNumId w:val="0"/>
  </w:num>
  <w:num w:numId="11" w16cid:durableId="1325475578">
    <w:abstractNumId w:val="13"/>
  </w:num>
  <w:num w:numId="12" w16cid:durableId="113448993">
    <w:abstractNumId w:val="20"/>
  </w:num>
  <w:num w:numId="13" w16cid:durableId="1304964708">
    <w:abstractNumId w:val="24"/>
  </w:num>
  <w:num w:numId="14" w16cid:durableId="1745301279">
    <w:abstractNumId w:val="16"/>
  </w:num>
  <w:num w:numId="15" w16cid:durableId="2131119080">
    <w:abstractNumId w:val="1"/>
  </w:num>
  <w:num w:numId="16" w16cid:durableId="1033462380">
    <w:abstractNumId w:val="14"/>
  </w:num>
  <w:num w:numId="17" w16cid:durableId="211575042">
    <w:abstractNumId w:val="2"/>
  </w:num>
  <w:num w:numId="18" w16cid:durableId="1257594227">
    <w:abstractNumId w:val="5"/>
  </w:num>
  <w:num w:numId="19" w16cid:durableId="1095251555">
    <w:abstractNumId w:val="3"/>
  </w:num>
  <w:num w:numId="20" w16cid:durableId="632447936">
    <w:abstractNumId w:val="7"/>
  </w:num>
  <w:num w:numId="21" w16cid:durableId="2147313367">
    <w:abstractNumId w:val="11"/>
  </w:num>
  <w:num w:numId="22" w16cid:durableId="122234599">
    <w:abstractNumId w:val="8"/>
  </w:num>
  <w:num w:numId="23" w16cid:durableId="398602897">
    <w:abstractNumId w:val="6"/>
  </w:num>
  <w:num w:numId="24" w16cid:durableId="731347869">
    <w:abstractNumId w:val="9"/>
  </w:num>
  <w:num w:numId="25" w16cid:durableId="139540846">
    <w:abstractNumId w:val="22"/>
  </w:num>
  <w:num w:numId="26" w16cid:durableId="2023361815">
    <w:abstractNumId w:val="27"/>
  </w:num>
  <w:num w:numId="27" w16cid:durableId="1565868146">
    <w:abstractNumId w:val="19"/>
  </w:num>
  <w:num w:numId="28" w16cid:durableId="5942442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EA"/>
    <w:rsid w:val="00055224"/>
    <w:rsid w:val="00086845"/>
    <w:rsid w:val="001941CA"/>
    <w:rsid w:val="00281D18"/>
    <w:rsid w:val="00290603"/>
    <w:rsid w:val="003738D7"/>
    <w:rsid w:val="003A0473"/>
    <w:rsid w:val="00402580"/>
    <w:rsid w:val="004A718A"/>
    <w:rsid w:val="00505870"/>
    <w:rsid w:val="005B472E"/>
    <w:rsid w:val="005D016A"/>
    <w:rsid w:val="006306EA"/>
    <w:rsid w:val="006C4536"/>
    <w:rsid w:val="00726682"/>
    <w:rsid w:val="007840F9"/>
    <w:rsid w:val="008260AF"/>
    <w:rsid w:val="008975B2"/>
    <w:rsid w:val="008B60AC"/>
    <w:rsid w:val="008F6AF8"/>
    <w:rsid w:val="00972089"/>
    <w:rsid w:val="009E4AB1"/>
    <w:rsid w:val="00A111D5"/>
    <w:rsid w:val="00A43C75"/>
    <w:rsid w:val="00A646C9"/>
    <w:rsid w:val="00A87997"/>
    <w:rsid w:val="00AF1022"/>
    <w:rsid w:val="00B2021C"/>
    <w:rsid w:val="00B634F3"/>
    <w:rsid w:val="00B82F56"/>
    <w:rsid w:val="00C135BB"/>
    <w:rsid w:val="00C8109C"/>
    <w:rsid w:val="00CF3BDE"/>
    <w:rsid w:val="00D30EF0"/>
    <w:rsid w:val="00D72C12"/>
    <w:rsid w:val="00E436E4"/>
    <w:rsid w:val="00E52F94"/>
    <w:rsid w:val="00E60729"/>
    <w:rsid w:val="00ED7219"/>
    <w:rsid w:val="00EE2E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72C2"/>
  <w15:chartTrackingRefBased/>
  <w15:docId w15:val="{90E3AD7D-73DA-4E0A-9A7C-ADDF08CF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6EA"/>
    <w:pPr>
      <w:ind w:left="720"/>
      <w:contextualSpacing/>
    </w:pPr>
  </w:style>
  <w:style w:type="table" w:styleId="PlainTable2">
    <w:name w:val="Plain Table 2"/>
    <w:basedOn w:val="TableNormal"/>
    <w:uiPriority w:val="42"/>
    <w:rsid w:val="008260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E607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E60729"/>
    <w:pPr>
      <w:spacing w:line="240" w:lineRule="auto"/>
    </w:pPr>
    <w:rPr>
      <w:sz w:val="20"/>
      <w:szCs w:val="20"/>
    </w:rPr>
  </w:style>
  <w:style w:type="character" w:customStyle="1" w:styleId="CommentTextChar">
    <w:name w:val="Comment Text Char"/>
    <w:basedOn w:val="DefaultParagraphFont"/>
    <w:link w:val="CommentText"/>
    <w:uiPriority w:val="99"/>
    <w:semiHidden/>
    <w:rsid w:val="00E60729"/>
    <w:rPr>
      <w:sz w:val="20"/>
      <w:szCs w:val="20"/>
    </w:rPr>
  </w:style>
  <w:style w:type="character" w:styleId="CommentReference">
    <w:name w:val="annotation reference"/>
    <w:basedOn w:val="DefaultParagraphFont"/>
    <w:uiPriority w:val="99"/>
    <w:semiHidden/>
    <w:unhideWhenUsed/>
    <w:rsid w:val="00E60729"/>
    <w:rPr>
      <w:sz w:val="16"/>
      <w:szCs w:val="16"/>
    </w:rPr>
  </w:style>
  <w:style w:type="paragraph" w:styleId="BalloonText">
    <w:name w:val="Balloon Text"/>
    <w:basedOn w:val="Normal"/>
    <w:link w:val="BalloonTextChar"/>
    <w:uiPriority w:val="99"/>
    <w:semiHidden/>
    <w:unhideWhenUsed/>
    <w:rsid w:val="00E60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729"/>
    <w:rPr>
      <w:rFonts w:ascii="Segoe UI" w:hAnsi="Segoe UI" w:cs="Segoe UI"/>
      <w:sz w:val="18"/>
      <w:szCs w:val="18"/>
    </w:rPr>
  </w:style>
  <w:style w:type="character" w:styleId="Hyperlink">
    <w:name w:val="Hyperlink"/>
    <w:basedOn w:val="DefaultParagraphFont"/>
    <w:uiPriority w:val="99"/>
    <w:unhideWhenUsed/>
    <w:rsid w:val="00E60729"/>
    <w:rPr>
      <w:color w:val="0563C1" w:themeColor="hyperlink"/>
      <w:u w:val="single"/>
    </w:rPr>
  </w:style>
  <w:style w:type="paragraph" w:styleId="Header">
    <w:name w:val="header"/>
    <w:basedOn w:val="Normal"/>
    <w:link w:val="HeaderChar"/>
    <w:uiPriority w:val="99"/>
    <w:unhideWhenUsed/>
    <w:rsid w:val="00E60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729"/>
  </w:style>
  <w:style w:type="paragraph" w:styleId="Footer">
    <w:name w:val="footer"/>
    <w:basedOn w:val="Normal"/>
    <w:link w:val="FooterChar"/>
    <w:uiPriority w:val="99"/>
    <w:unhideWhenUsed/>
    <w:rsid w:val="00E60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729"/>
  </w:style>
  <w:style w:type="paragraph" w:styleId="NoSpacing">
    <w:name w:val="No Spacing"/>
    <w:uiPriority w:val="1"/>
    <w:qFormat/>
    <w:rsid w:val="00E60729"/>
    <w:pPr>
      <w:spacing w:after="0" w:line="240" w:lineRule="auto"/>
    </w:pPr>
  </w:style>
  <w:style w:type="character" w:styleId="FollowedHyperlink">
    <w:name w:val="FollowedHyperlink"/>
    <w:basedOn w:val="DefaultParagraphFont"/>
    <w:uiPriority w:val="99"/>
    <w:semiHidden/>
    <w:unhideWhenUsed/>
    <w:rsid w:val="00E6072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60729"/>
    <w:rPr>
      <w:b/>
      <w:bCs/>
    </w:rPr>
  </w:style>
  <w:style w:type="character" w:customStyle="1" w:styleId="CommentSubjectChar">
    <w:name w:val="Comment Subject Char"/>
    <w:basedOn w:val="CommentTextChar"/>
    <w:link w:val="CommentSubject"/>
    <w:uiPriority w:val="99"/>
    <w:semiHidden/>
    <w:rsid w:val="00E60729"/>
    <w:rPr>
      <w:b/>
      <w:bCs/>
      <w:sz w:val="20"/>
      <w:szCs w:val="20"/>
    </w:rPr>
  </w:style>
  <w:style w:type="character" w:customStyle="1" w:styleId="UnresolvedMention1">
    <w:name w:val="Unresolved Mention1"/>
    <w:basedOn w:val="DefaultParagraphFont"/>
    <w:uiPriority w:val="99"/>
    <w:semiHidden/>
    <w:unhideWhenUsed/>
    <w:rsid w:val="00E60729"/>
    <w:rPr>
      <w:color w:val="605E5C"/>
      <w:shd w:val="clear" w:color="auto" w:fill="E1DFDD"/>
    </w:rPr>
  </w:style>
  <w:style w:type="paragraph" w:styleId="Revision">
    <w:name w:val="Revision"/>
    <w:hidden/>
    <w:uiPriority w:val="99"/>
    <w:semiHidden/>
    <w:rsid w:val="00E60729"/>
    <w:pPr>
      <w:spacing w:after="0" w:line="240" w:lineRule="auto"/>
    </w:pPr>
  </w:style>
  <w:style w:type="character" w:customStyle="1" w:styleId="UnresolvedMention10">
    <w:name w:val="Unresolved Mention10"/>
    <w:basedOn w:val="DefaultParagraphFont"/>
    <w:uiPriority w:val="99"/>
    <w:semiHidden/>
    <w:unhideWhenUsed/>
    <w:rsid w:val="00E60729"/>
    <w:rPr>
      <w:color w:val="605E5C"/>
      <w:shd w:val="clear" w:color="auto" w:fill="E1DFDD"/>
    </w:rPr>
  </w:style>
  <w:style w:type="paragraph" w:customStyle="1" w:styleId="EndNoteBibliographyTitle">
    <w:name w:val="EndNote Bibliography Title"/>
    <w:basedOn w:val="Normal"/>
    <w:link w:val="EndNoteBibliographyTitleChar"/>
    <w:rsid w:val="00E6072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60729"/>
    <w:rPr>
      <w:rFonts w:ascii="Calibri" w:hAnsi="Calibri" w:cs="Calibri"/>
      <w:noProof/>
      <w:lang w:val="en-US"/>
    </w:rPr>
  </w:style>
  <w:style w:type="paragraph" w:customStyle="1" w:styleId="EndNoteBibliography">
    <w:name w:val="EndNote Bibliography"/>
    <w:basedOn w:val="Normal"/>
    <w:link w:val="EndNoteBibliographyChar"/>
    <w:rsid w:val="00E60729"/>
    <w:pPr>
      <w:spacing w:line="240" w:lineRule="auto"/>
      <w:jc w:val="center"/>
    </w:pPr>
    <w:rPr>
      <w:rFonts w:ascii="Calibri" w:hAnsi="Calibri" w:cs="Calibri"/>
      <w:noProof/>
      <w:lang w:val="en-US"/>
    </w:rPr>
  </w:style>
  <w:style w:type="character" w:customStyle="1" w:styleId="EndNoteBibliographyChar">
    <w:name w:val="EndNote Bibliography Char"/>
    <w:basedOn w:val="DefaultParagraphFont"/>
    <w:link w:val="EndNoteBibliography"/>
    <w:rsid w:val="00E60729"/>
    <w:rPr>
      <w:rFonts w:ascii="Calibri" w:hAnsi="Calibri" w:cs="Calibri"/>
      <w:noProof/>
      <w:lang w:val="en-US"/>
    </w:rPr>
  </w:style>
  <w:style w:type="character" w:customStyle="1" w:styleId="UnresolvedMention2">
    <w:name w:val="Unresolved Mention2"/>
    <w:basedOn w:val="DefaultParagraphFont"/>
    <w:uiPriority w:val="99"/>
    <w:semiHidden/>
    <w:unhideWhenUsed/>
    <w:rsid w:val="00E60729"/>
    <w:rPr>
      <w:color w:val="605E5C"/>
      <w:shd w:val="clear" w:color="auto" w:fill="E1DFDD"/>
    </w:rPr>
  </w:style>
  <w:style w:type="character" w:customStyle="1" w:styleId="highwire-citation-authors">
    <w:name w:val="highwire-citation-authors"/>
    <w:basedOn w:val="DefaultParagraphFont"/>
    <w:rsid w:val="00E60729"/>
  </w:style>
  <w:style w:type="character" w:customStyle="1" w:styleId="highwire-citation-author">
    <w:name w:val="highwire-citation-author"/>
    <w:basedOn w:val="DefaultParagraphFont"/>
    <w:rsid w:val="00E60729"/>
  </w:style>
  <w:style w:type="character" w:customStyle="1" w:styleId="nlm-surname">
    <w:name w:val="nlm-surname"/>
    <w:basedOn w:val="DefaultParagraphFont"/>
    <w:rsid w:val="00E60729"/>
  </w:style>
  <w:style w:type="character" w:customStyle="1" w:styleId="citation-et">
    <w:name w:val="citation-et"/>
    <w:basedOn w:val="DefaultParagraphFont"/>
    <w:rsid w:val="00E60729"/>
  </w:style>
  <w:style w:type="character" w:customStyle="1" w:styleId="highwire-cite-metadata-journal">
    <w:name w:val="highwire-cite-metadata-journal"/>
    <w:basedOn w:val="DefaultParagraphFont"/>
    <w:rsid w:val="00E60729"/>
  </w:style>
  <w:style w:type="character" w:customStyle="1" w:styleId="highwire-cite-metadata-year">
    <w:name w:val="highwire-cite-metadata-year"/>
    <w:basedOn w:val="DefaultParagraphFont"/>
    <w:rsid w:val="00E60729"/>
  </w:style>
  <w:style w:type="character" w:customStyle="1" w:styleId="highwire-cite-metadata-volume">
    <w:name w:val="highwire-cite-metadata-volume"/>
    <w:basedOn w:val="DefaultParagraphFont"/>
    <w:rsid w:val="00E60729"/>
  </w:style>
  <w:style w:type="character" w:customStyle="1" w:styleId="highwire-cite-metadata-pages">
    <w:name w:val="highwire-cite-metadata-pages"/>
    <w:basedOn w:val="DefaultParagraphFont"/>
    <w:rsid w:val="00E60729"/>
  </w:style>
  <w:style w:type="character" w:styleId="UnresolvedMention">
    <w:name w:val="Unresolved Mention"/>
    <w:basedOn w:val="DefaultParagraphFont"/>
    <w:uiPriority w:val="99"/>
    <w:semiHidden/>
    <w:unhideWhenUsed/>
    <w:rsid w:val="00E60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15</Pages>
  <Words>2319</Words>
  <Characters>13221</Characters>
  <Application>Microsoft Office Word</Application>
  <DocSecurity>0</DocSecurity>
  <Lines>110</Lines>
  <Paragraphs>31</Paragraphs>
  <ScaleCrop>false</ScaleCrop>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 Jennifer K</dc:creator>
  <cp:keywords/>
  <dc:description/>
  <cp:lastModifiedBy>Quint, Jennifer K</cp:lastModifiedBy>
  <cp:revision>37</cp:revision>
  <dcterms:created xsi:type="dcterms:W3CDTF">2023-07-26T07:19:00Z</dcterms:created>
  <dcterms:modified xsi:type="dcterms:W3CDTF">2024-02-14T09:00:00Z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405c78e1,23678562,4223f026</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2024-02-11T22:39:54Z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60bb397a-f578-4863-8303-7e56afbec946</vt:lpwstr>
  </property>
  <property fmtid="{D5CDD505-2E9C-101B-9397-08002B2CF9AE}" pid="11" name="MSIP_Label_2bbab825-a111-45e4-86a1-18cee0005896_ContentBits">
    <vt:lpwstr>2</vt:lpwstr>
  </property>
</Properties>
</file>