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7AA6" w14:textId="77777777" w:rsidR="000E6480" w:rsidRPr="00BC7B77" w:rsidRDefault="00BC7B77">
      <w:pPr>
        <w:spacing w:line="336" w:lineRule="auto"/>
      </w:pPr>
      <w:r w:rsidRPr="00BC7B77">
        <w:pict w14:anchorId="6C360B51">
          <v:rect id="_x0000_s1026" style="position:absolute;margin-left:92.45pt;margin-top:55.15pt;width:413.05pt;height:1.15pt;z-index:251660288;mso-position-horizontal-relative:page;mso-position-vertical-relative:page;mso-width-relative:page;mso-height-relative:page" o:allowincell="f" fillcolor="black" stroked="f">
            <w10:wrap anchorx="page" anchory="page"/>
          </v:rect>
        </w:pict>
      </w:r>
      <w:r w:rsidRPr="00BC7B77">
        <w:pict w14:anchorId="705D1A89">
          <v:polyline id="_x0000_s1027" style="position:absolute;z-index:251661312;mso-position-horizontal-relative:page;mso-position-vertical-relative:page;mso-width-relative:page;mso-height-relative:page" points="81pt,42.55pt,81pt,52.8pt" coordsize="0,206" o:allowincell="f" filled="f" strokeweight="0">
            <v:stroke miterlimit="0" joinstyle="bevel" endcap="square"/>
            <w10:wrap anchorx="page" anchory="page"/>
          </v:polyline>
        </w:pict>
      </w:r>
    </w:p>
    <w:p w14:paraId="46F2CE0A" w14:textId="77777777" w:rsidR="000E6480" w:rsidRPr="00BC7B77" w:rsidRDefault="000E6480">
      <w:pPr>
        <w:spacing w:line="336" w:lineRule="auto"/>
      </w:pPr>
    </w:p>
    <w:p w14:paraId="6BD7249B" w14:textId="77777777" w:rsidR="000E6480" w:rsidRPr="00BC7B77" w:rsidRDefault="00BC7B77">
      <w:pPr>
        <w:pStyle w:val="BodyText"/>
        <w:tabs>
          <w:tab w:val="left" w:pos="1151"/>
        </w:tabs>
        <w:spacing w:before="69" w:line="189" w:lineRule="auto"/>
        <w:ind w:left="1073"/>
        <w:outlineLvl w:val="0"/>
        <w:rPr>
          <w:sz w:val="24"/>
          <w:szCs w:val="24"/>
        </w:rPr>
      </w:pPr>
      <w:r w:rsidRPr="00BC7B77"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-6985</wp:posOffset>
                </wp:positionV>
                <wp:extent cx="1082675" cy="203200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1703" y="-7003"/>
                          <a:ext cx="1082675" cy="203200"/>
                        </a:xfrm>
                        <a:prstGeom prst="rect">
                          <a:avLst/>
                        </a:prstGeom>
                        <a:solidFill>
                          <a:srgbClr val="FFD100">
                            <a:alpha val="39607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 2" o:spid="_x0000_s1026" o:spt="1" style="position:absolute;left:0pt;margin-left:53.65pt;margin-top:-0.55pt;height:16pt;width:85.25pt;z-index:-251657216;mso-width-relative:page;mso-height-relative:page;" fillcolor="#FFD100" filled="t" stroked="f" coordsize="21600,21600" o:gfxdata="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taINV2AAAAAkBAAAPAAAAAAAAAAEAIAAAACIAAABk&#10;cnMvZG93bnJldi54bWxQSwECFAAUAAAACACHTuJAJIBkjj8CAACMBAAADgAAAAAAAAABACAAAAAn&#10;AQAAZHJzL2Uyb0RvYy54bWxQSwUGAAAAAAYABgBZAQAA2AUAAAAA&#10;">
                <v:fill on="t" opacity="25956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 w:rsidRPr="00BC7B77">
        <w:rPr>
          <w:sz w:val="24"/>
          <w:szCs w:val="24"/>
        </w:rPr>
        <w:tab/>
      </w:r>
      <w:r w:rsidRPr="00BC7B77">
        <w:rPr>
          <w:b/>
          <w:bCs/>
          <w:spacing w:val="-1"/>
          <w:sz w:val="24"/>
          <w:szCs w:val="24"/>
        </w:rPr>
        <w:t>Supplementary Appen</w:t>
      </w:r>
      <w:r w:rsidRPr="00BC7B77">
        <w:rPr>
          <w:b/>
          <w:bCs/>
          <w:spacing w:val="-2"/>
          <w:sz w:val="24"/>
          <w:szCs w:val="24"/>
        </w:rPr>
        <w:t>dix:</w:t>
      </w:r>
    </w:p>
    <w:p w14:paraId="7CFC236E" w14:textId="77777777" w:rsidR="000E6480" w:rsidRPr="00BC7B77" w:rsidRDefault="000E6480">
      <w:pPr>
        <w:spacing w:line="299" w:lineRule="auto"/>
      </w:pPr>
    </w:p>
    <w:p w14:paraId="6FE82CDE" w14:textId="77777777" w:rsidR="000E6480" w:rsidRPr="00BC7B77" w:rsidRDefault="000E6480">
      <w:pPr>
        <w:spacing w:line="300" w:lineRule="auto"/>
      </w:pPr>
    </w:p>
    <w:p w14:paraId="390E2EDE" w14:textId="77777777" w:rsidR="000E6480" w:rsidRPr="00BC7B77" w:rsidRDefault="000E6480">
      <w:pPr>
        <w:spacing w:line="300" w:lineRule="auto"/>
      </w:pPr>
    </w:p>
    <w:p w14:paraId="7028DBFA" w14:textId="77777777" w:rsidR="000E6480" w:rsidRPr="00BC7B77" w:rsidRDefault="00BC7B77">
      <w:pPr>
        <w:pStyle w:val="BodyText"/>
        <w:spacing w:before="63" w:line="307" w:lineRule="auto"/>
        <w:ind w:left="1038"/>
      </w:pPr>
      <w:r w:rsidRPr="00BC7B77">
        <w:t>This</w:t>
      </w:r>
      <w:r w:rsidRPr="00BC7B77">
        <w:rPr>
          <w:spacing w:val="21"/>
          <w:w w:val="101"/>
        </w:rPr>
        <w:t xml:space="preserve">  </w:t>
      </w:r>
      <w:r w:rsidRPr="00BC7B77">
        <w:t>appendix</w:t>
      </w:r>
      <w:r w:rsidRPr="00BC7B77">
        <w:rPr>
          <w:spacing w:val="16"/>
        </w:rPr>
        <w:t xml:space="preserve">  </w:t>
      </w:r>
      <w:r w:rsidRPr="00BC7B77">
        <w:t>has</w:t>
      </w:r>
      <w:r w:rsidRPr="00BC7B77">
        <w:rPr>
          <w:spacing w:val="17"/>
          <w:w w:val="101"/>
        </w:rPr>
        <w:t xml:space="preserve">  </w:t>
      </w:r>
      <w:r w:rsidRPr="00BC7B77">
        <w:t>been</w:t>
      </w:r>
      <w:r w:rsidRPr="00BC7B77">
        <w:rPr>
          <w:spacing w:val="15"/>
          <w:w w:val="101"/>
        </w:rPr>
        <w:t xml:space="preserve">  </w:t>
      </w:r>
      <w:r w:rsidRPr="00BC7B77">
        <w:t>provided</w:t>
      </w:r>
      <w:r w:rsidRPr="00BC7B77">
        <w:rPr>
          <w:spacing w:val="16"/>
          <w:w w:val="101"/>
        </w:rPr>
        <w:t xml:space="preserve">  </w:t>
      </w:r>
      <w:r w:rsidRPr="00BC7B77">
        <w:t>by</w:t>
      </w:r>
      <w:r w:rsidRPr="00BC7B77">
        <w:rPr>
          <w:spacing w:val="18"/>
        </w:rPr>
        <w:t xml:space="preserve">  </w:t>
      </w:r>
      <w:r w:rsidRPr="00BC7B77">
        <w:t>the</w:t>
      </w:r>
      <w:r w:rsidRPr="00BC7B77">
        <w:rPr>
          <w:spacing w:val="20"/>
        </w:rPr>
        <w:t xml:space="preserve">  </w:t>
      </w:r>
      <w:r w:rsidRPr="00BC7B77">
        <w:t>a</w:t>
      </w:r>
      <w:r w:rsidRPr="00BC7B77">
        <w:rPr>
          <w:spacing w:val="-1"/>
        </w:rPr>
        <w:t>uthors</w:t>
      </w:r>
      <w:r w:rsidRPr="00BC7B77">
        <w:rPr>
          <w:spacing w:val="18"/>
          <w:w w:val="101"/>
        </w:rPr>
        <w:t xml:space="preserve">  </w:t>
      </w:r>
      <w:r w:rsidRPr="00BC7B77">
        <w:rPr>
          <w:spacing w:val="-1"/>
        </w:rPr>
        <w:t>to</w:t>
      </w:r>
      <w:r w:rsidRPr="00BC7B77">
        <w:rPr>
          <w:spacing w:val="19"/>
        </w:rPr>
        <w:t xml:space="preserve">  </w:t>
      </w:r>
      <w:r w:rsidRPr="00BC7B77">
        <w:rPr>
          <w:spacing w:val="-1"/>
        </w:rPr>
        <w:t>give</w:t>
      </w:r>
      <w:r w:rsidRPr="00BC7B77">
        <w:rPr>
          <w:spacing w:val="19"/>
        </w:rPr>
        <w:t xml:space="preserve">  </w:t>
      </w:r>
      <w:r w:rsidRPr="00BC7B77">
        <w:rPr>
          <w:spacing w:val="-1"/>
        </w:rPr>
        <w:t>readers</w:t>
      </w:r>
      <w:r w:rsidRPr="00BC7B77">
        <w:rPr>
          <w:spacing w:val="21"/>
        </w:rPr>
        <w:t xml:space="preserve">  </w:t>
      </w:r>
      <w:r w:rsidRPr="00BC7B77">
        <w:rPr>
          <w:spacing w:val="-1"/>
        </w:rPr>
        <w:t>additional</w:t>
      </w:r>
      <w:r w:rsidRPr="00BC7B77">
        <w:t xml:space="preserve"> information about the</w:t>
      </w:r>
      <w:r w:rsidRPr="00BC7B77">
        <w:rPr>
          <w:spacing w:val="-1"/>
        </w:rPr>
        <w:t>ir work.</w:t>
      </w:r>
    </w:p>
    <w:p w14:paraId="6A8C0426" w14:textId="77777777" w:rsidR="000E6480" w:rsidRPr="00BC7B77" w:rsidRDefault="00BC7B77">
      <w:pPr>
        <w:pStyle w:val="BodyText"/>
        <w:spacing w:before="289" w:line="290" w:lineRule="exact"/>
        <w:ind w:left="1050"/>
      </w:pPr>
      <w:r w:rsidRPr="00BC7B77">
        <w:rPr>
          <w:spacing w:val="-1"/>
          <w:position w:val="3"/>
        </w:rPr>
        <w:t>Supplementary</w:t>
      </w:r>
      <w:r w:rsidRPr="00BC7B77">
        <w:rPr>
          <w:spacing w:val="1"/>
          <w:position w:val="3"/>
        </w:rPr>
        <w:t xml:space="preserve"> </w:t>
      </w:r>
      <w:r w:rsidRPr="00BC7B77">
        <w:rPr>
          <w:spacing w:val="-1"/>
          <w:position w:val="3"/>
        </w:rPr>
        <w:t>Appendix to:</w:t>
      </w:r>
    </w:p>
    <w:p w14:paraId="1888093D" w14:textId="77777777" w:rsidR="000E6480" w:rsidRPr="00BC7B77" w:rsidRDefault="000E6480">
      <w:pPr>
        <w:spacing w:line="268" w:lineRule="auto"/>
      </w:pPr>
    </w:p>
    <w:p w14:paraId="35D71E0F" w14:textId="77777777" w:rsidR="000E6480" w:rsidRPr="00BC7B77" w:rsidRDefault="000E6480">
      <w:pPr>
        <w:spacing w:line="269" w:lineRule="auto"/>
      </w:pPr>
    </w:p>
    <w:p w14:paraId="18A9086F" w14:textId="77777777" w:rsidR="000E6480" w:rsidRPr="00BC7B77" w:rsidRDefault="000E6480">
      <w:pPr>
        <w:spacing w:line="269" w:lineRule="auto"/>
      </w:pPr>
    </w:p>
    <w:p w14:paraId="27B53BC7" w14:textId="77777777" w:rsidR="000E6480" w:rsidRPr="00BC7B77" w:rsidRDefault="00BC7B77">
      <w:pPr>
        <w:pStyle w:val="BodyText"/>
        <w:spacing w:before="63" w:line="624" w:lineRule="exact"/>
        <w:ind w:right="27"/>
        <w:jc w:val="right"/>
      </w:pPr>
      <w:r w:rsidRPr="00BC7B77">
        <w:rPr>
          <w:b/>
          <w:bCs/>
          <w:position w:val="35"/>
        </w:rPr>
        <w:t>Clinical</w:t>
      </w:r>
      <w:r w:rsidRPr="00BC7B77">
        <w:rPr>
          <w:b/>
          <w:bCs/>
          <w:spacing w:val="1"/>
          <w:position w:val="35"/>
        </w:rPr>
        <w:t xml:space="preserve"> </w:t>
      </w:r>
      <w:r w:rsidRPr="00BC7B77">
        <w:rPr>
          <w:b/>
          <w:bCs/>
          <w:position w:val="35"/>
        </w:rPr>
        <w:t>application</w:t>
      </w:r>
      <w:r w:rsidRPr="00BC7B77">
        <w:rPr>
          <w:b/>
          <w:bCs/>
          <w:spacing w:val="1"/>
          <w:position w:val="35"/>
        </w:rPr>
        <w:t xml:space="preserve"> </w:t>
      </w:r>
      <w:r w:rsidRPr="00BC7B77">
        <w:rPr>
          <w:b/>
          <w:bCs/>
          <w:position w:val="35"/>
        </w:rPr>
        <w:t>and</w:t>
      </w:r>
      <w:r w:rsidRPr="00BC7B77">
        <w:rPr>
          <w:b/>
          <w:bCs/>
          <w:spacing w:val="1"/>
          <w:position w:val="35"/>
        </w:rPr>
        <w:t xml:space="preserve"> </w:t>
      </w:r>
      <w:r w:rsidRPr="00BC7B77">
        <w:rPr>
          <w:b/>
          <w:bCs/>
          <w:position w:val="35"/>
        </w:rPr>
        <w:t>evaluation</w:t>
      </w:r>
      <w:r w:rsidRPr="00BC7B77">
        <w:rPr>
          <w:b/>
          <w:bCs/>
          <w:spacing w:val="1"/>
          <w:position w:val="35"/>
        </w:rPr>
        <w:t xml:space="preserve"> </w:t>
      </w:r>
      <w:r w:rsidRPr="00BC7B77">
        <w:rPr>
          <w:b/>
          <w:bCs/>
          <w:position w:val="35"/>
        </w:rPr>
        <w:t>of</w:t>
      </w:r>
      <w:r w:rsidRPr="00BC7B77">
        <w:rPr>
          <w:b/>
          <w:bCs/>
          <w:spacing w:val="1"/>
          <w:position w:val="35"/>
        </w:rPr>
        <w:t xml:space="preserve"> </w:t>
      </w:r>
      <w:r w:rsidRPr="00BC7B77">
        <w:rPr>
          <w:b/>
          <w:bCs/>
          <w:position w:val="35"/>
        </w:rPr>
        <w:t>metagenomic</w:t>
      </w:r>
      <w:r w:rsidRPr="00BC7B77">
        <w:rPr>
          <w:b/>
          <w:bCs/>
          <w:spacing w:val="1"/>
          <w:position w:val="35"/>
        </w:rPr>
        <w:t xml:space="preserve"> </w:t>
      </w:r>
      <w:r w:rsidRPr="00BC7B77">
        <w:rPr>
          <w:b/>
          <w:bCs/>
          <w:position w:val="35"/>
        </w:rPr>
        <w:t>next</w:t>
      </w:r>
      <w:r w:rsidRPr="00BC7B77">
        <w:rPr>
          <w:b/>
          <w:bCs/>
          <w:spacing w:val="1"/>
          <w:position w:val="35"/>
        </w:rPr>
        <w:t>-</w:t>
      </w:r>
      <w:r w:rsidRPr="00BC7B77">
        <w:rPr>
          <w:b/>
          <w:bCs/>
          <w:position w:val="35"/>
        </w:rPr>
        <w:t>generation</w:t>
      </w:r>
      <w:r w:rsidRPr="00BC7B77">
        <w:rPr>
          <w:b/>
          <w:bCs/>
          <w:spacing w:val="1"/>
          <w:position w:val="35"/>
        </w:rPr>
        <w:t xml:space="preserve"> </w:t>
      </w:r>
      <w:r w:rsidRPr="00BC7B77">
        <w:rPr>
          <w:b/>
          <w:bCs/>
          <w:position w:val="35"/>
        </w:rPr>
        <w:t>sequencing</w:t>
      </w:r>
    </w:p>
    <w:p w14:paraId="6EC316A2" w14:textId="77777777" w:rsidR="000E6480" w:rsidRPr="00BC7B77" w:rsidRDefault="00BC7B77">
      <w:pPr>
        <w:pStyle w:val="BodyText"/>
        <w:spacing w:before="1" w:line="189" w:lineRule="auto"/>
        <w:ind w:left="1027"/>
      </w:pPr>
      <w:r w:rsidRPr="00BC7B77">
        <w:rPr>
          <w:b/>
          <w:bCs/>
        </w:rPr>
        <w:t>for lower respiratory tract infectio</w:t>
      </w:r>
      <w:r w:rsidRPr="00BC7B77">
        <w:rPr>
          <w:b/>
          <w:bCs/>
          <w:spacing w:val="-1"/>
        </w:rPr>
        <w:t>ns and human tumor screening</w:t>
      </w:r>
    </w:p>
    <w:p w14:paraId="4D4840C8" w14:textId="77777777" w:rsidR="000E6480" w:rsidRPr="00BC7B77" w:rsidRDefault="000E6480">
      <w:pPr>
        <w:spacing w:line="304" w:lineRule="auto"/>
      </w:pPr>
    </w:p>
    <w:p w14:paraId="67EA2347" w14:textId="77777777" w:rsidR="000E6480" w:rsidRPr="00BC7B77" w:rsidRDefault="000E6480">
      <w:pPr>
        <w:spacing w:line="304" w:lineRule="auto"/>
      </w:pPr>
    </w:p>
    <w:p w14:paraId="1C5846D8" w14:textId="77777777" w:rsidR="000E6480" w:rsidRPr="00BC7B77" w:rsidRDefault="00BC7B77">
      <w:pPr>
        <w:pStyle w:val="BodyText"/>
        <w:spacing w:before="64" w:line="624" w:lineRule="exact"/>
        <w:ind w:left="1065"/>
      </w:pPr>
      <w:r w:rsidRPr="00BC7B77">
        <w:rPr>
          <w:spacing w:val="-1"/>
          <w:position w:val="29"/>
        </w:rPr>
        <w:t>Jinbao Huang</w:t>
      </w:r>
      <w:r w:rsidRPr="00BC7B77">
        <w:rPr>
          <w:spacing w:val="-1"/>
          <w:position w:val="36"/>
          <w:sz w:val="14"/>
          <w:szCs w:val="14"/>
        </w:rPr>
        <w:t>a</w:t>
      </w:r>
      <w:r w:rsidRPr="00BC7B77">
        <w:rPr>
          <w:spacing w:val="-1"/>
          <w:position w:val="29"/>
        </w:rPr>
        <w:t>, Heng Weng</w:t>
      </w:r>
      <w:r w:rsidRPr="00BC7B77">
        <w:rPr>
          <w:spacing w:val="-1"/>
          <w:position w:val="36"/>
          <w:sz w:val="14"/>
          <w:szCs w:val="14"/>
        </w:rPr>
        <w:t>a</w:t>
      </w:r>
      <w:r w:rsidRPr="00BC7B77">
        <w:rPr>
          <w:spacing w:val="-1"/>
          <w:position w:val="29"/>
        </w:rPr>
        <w:t>,</w:t>
      </w:r>
      <w:r w:rsidRPr="00BC7B77">
        <w:rPr>
          <w:spacing w:val="-17"/>
          <w:position w:val="29"/>
        </w:rPr>
        <w:t xml:space="preserve"> </w:t>
      </w:r>
      <w:r w:rsidRPr="00BC7B77">
        <w:rPr>
          <w:spacing w:val="-1"/>
          <w:position w:val="29"/>
        </w:rPr>
        <w:t>Ling Ye</w:t>
      </w:r>
      <w:r w:rsidRPr="00BC7B77">
        <w:rPr>
          <w:spacing w:val="-1"/>
          <w:position w:val="36"/>
          <w:sz w:val="14"/>
          <w:szCs w:val="14"/>
        </w:rPr>
        <w:t>a</w:t>
      </w:r>
      <w:r w:rsidRPr="00BC7B77">
        <w:rPr>
          <w:spacing w:val="-1"/>
          <w:position w:val="29"/>
        </w:rPr>
        <w:t>, Meiqing Jiang</w:t>
      </w:r>
      <w:r w:rsidRPr="00BC7B77">
        <w:rPr>
          <w:spacing w:val="-1"/>
          <w:position w:val="36"/>
          <w:sz w:val="14"/>
          <w:szCs w:val="14"/>
        </w:rPr>
        <w:t>a</w:t>
      </w:r>
      <w:r w:rsidRPr="00BC7B77">
        <w:rPr>
          <w:spacing w:val="-1"/>
          <w:position w:val="29"/>
        </w:rPr>
        <w:t>, Yangyu Li</w:t>
      </w:r>
      <w:r w:rsidRPr="00BC7B77">
        <w:rPr>
          <w:spacing w:val="-1"/>
          <w:position w:val="36"/>
          <w:sz w:val="14"/>
          <w:szCs w:val="14"/>
        </w:rPr>
        <w:t>b</w:t>
      </w:r>
      <w:r w:rsidRPr="00BC7B77">
        <w:rPr>
          <w:spacing w:val="-1"/>
          <w:position w:val="29"/>
        </w:rPr>
        <w:t>, Hong</w:t>
      </w:r>
      <w:r w:rsidRPr="00BC7B77">
        <w:rPr>
          <w:spacing w:val="-2"/>
          <w:position w:val="29"/>
        </w:rPr>
        <w:t>yan Li</w:t>
      </w:r>
      <w:r w:rsidRPr="00BC7B77">
        <w:rPr>
          <w:spacing w:val="-2"/>
          <w:position w:val="36"/>
          <w:sz w:val="14"/>
          <w:szCs w:val="14"/>
        </w:rPr>
        <w:t>c,</w:t>
      </w:r>
      <w:r w:rsidRPr="00BC7B77">
        <w:rPr>
          <w:spacing w:val="17"/>
          <w:position w:val="36"/>
          <w:sz w:val="14"/>
          <w:szCs w:val="14"/>
        </w:rPr>
        <w:t xml:space="preserve"> </w:t>
      </w:r>
      <w:r w:rsidRPr="00BC7B77">
        <w:rPr>
          <w:spacing w:val="-2"/>
          <w:position w:val="29"/>
        </w:rPr>
        <w:t>*</w:t>
      </w:r>
    </w:p>
    <w:p w14:paraId="01A27D1A" w14:textId="77777777" w:rsidR="000E6480" w:rsidRPr="00BC7B77" w:rsidRDefault="00BC7B77">
      <w:pPr>
        <w:pStyle w:val="BodyText"/>
        <w:spacing w:line="290" w:lineRule="exact"/>
        <w:ind w:right="27"/>
        <w:jc w:val="right"/>
      </w:pPr>
      <w:r w:rsidRPr="00BC7B77">
        <w:rPr>
          <w:position w:val="10"/>
          <w:sz w:val="14"/>
          <w:szCs w:val="14"/>
        </w:rPr>
        <w:t xml:space="preserve">a   </w:t>
      </w:r>
      <w:r w:rsidRPr="00BC7B77">
        <w:rPr>
          <w:position w:val="3"/>
        </w:rPr>
        <w:t>Department</w:t>
      </w:r>
      <w:r w:rsidRPr="00BC7B77">
        <w:rPr>
          <w:spacing w:val="21"/>
          <w:w w:val="101"/>
          <w:position w:val="3"/>
        </w:rPr>
        <w:t xml:space="preserve">  </w:t>
      </w:r>
      <w:r w:rsidRPr="00BC7B77">
        <w:rPr>
          <w:position w:val="3"/>
        </w:rPr>
        <w:t>of  Respiratory   Medicine,</w:t>
      </w:r>
      <w:r w:rsidRPr="00BC7B77">
        <w:rPr>
          <w:spacing w:val="15"/>
          <w:position w:val="3"/>
        </w:rPr>
        <w:t xml:space="preserve">  </w:t>
      </w:r>
      <w:r w:rsidRPr="00BC7B77">
        <w:rPr>
          <w:position w:val="3"/>
        </w:rPr>
        <w:t>People's</w:t>
      </w:r>
      <w:r w:rsidRPr="00BC7B77">
        <w:rPr>
          <w:spacing w:val="17"/>
          <w:position w:val="3"/>
        </w:rPr>
        <w:t xml:space="preserve">  </w:t>
      </w:r>
      <w:r w:rsidRPr="00BC7B77">
        <w:rPr>
          <w:position w:val="3"/>
        </w:rPr>
        <w:t>Hospital  Affiliated</w:t>
      </w:r>
      <w:r w:rsidRPr="00BC7B77">
        <w:rPr>
          <w:spacing w:val="14"/>
          <w:position w:val="3"/>
        </w:rPr>
        <w:t xml:space="preserve">  </w:t>
      </w:r>
      <w:r w:rsidRPr="00BC7B77">
        <w:rPr>
          <w:position w:val="3"/>
        </w:rPr>
        <w:t>to</w:t>
      </w:r>
      <w:r w:rsidRPr="00BC7B77">
        <w:rPr>
          <w:spacing w:val="16"/>
          <w:w w:val="101"/>
          <w:position w:val="3"/>
        </w:rPr>
        <w:t xml:space="preserve">  </w:t>
      </w:r>
      <w:r w:rsidRPr="00BC7B77">
        <w:rPr>
          <w:position w:val="3"/>
        </w:rPr>
        <w:t>Fujian</w:t>
      </w:r>
    </w:p>
    <w:p w14:paraId="51A5FD80" w14:textId="77777777" w:rsidR="000E6480" w:rsidRPr="00BC7B77" w:rsidRDefault="000E6480">
      <w:pPr>
        <w:spacing w:line="269" w:lineRule="auto"/>
      </w:pPr>
    </w:p>
    <w:p w14:paraId="67FAF409" w14:textId="77777777" w:rsidR="000E6480" w:rsidRPr="00BC7B77" w:rsidRDefault="00BC7B77">
      <w:pPr>
        <w:pStyle w:val="BodyText"/>
        <w:spacing w:before="63" w:line="290" w:lineRule="exact"/>
        <w:ind w:left="1241"/>
      </w:pPr>
      <w:r w:rsidRPr="00BC7B77">
        <w:rPr>
          <w:position w:val="3"/>
        </w:rPr>
        <w:t>University of</w:t>
      </w:r>
      <w:r w:rsidRPr="00BC7B77">
        <w:rPr>
          <w:spacing w:val="-13"/>
          <w:position w:val="3"/>
        </w:rPr>
        <w:t xml:space="preserve"> </w:t>
      </w:r>
      <w:r w:rsidRPr="00BC7B77">
        <w:rPr>
          <w:position w:val="3"/>
        </w:rPr>
        <w:t>Traditional Chinese Medicine, Fuzhou 350004, China.</w:t>
      </w:r>
    </w:p>
    <w:p w14:paraId="2170EF16" w14:textId="77777777" w:rsidR="000E6480" w:rsidRPr="00BC7B77" w:rsidRDefault="000E6480">
      <w:pPr>
        <w:spacing w:line="269" w:lineRule="auto"/>
      </w:pPr>
    </w:p>
    <w:p w14:paraId="0490F577" w14:textId="77777777" w:rsidR="000E6480" w:rsidRPr="00BC7B77" w:rsidRDefault="00BC7B77">
      <w:pPr>
        <w:pStyle w:val="BodyText"/>
        <w:spacing w:before="64" w:line="289" w:lineRule="exact"/>
        <w:ind w:right="29"/>
        <w:jc w:val="right"/>
      </w:pPr>
      <w:r w:rsidRPr="00BC7B77">
        <w:rPr>
          <w:position w:val="10"/>
          <w:sz w:val="14"/>
          <w:szCs w:val="14"/>
        </w:rPr>
        <w:t>b</w:t>
      </w:r>
      <w:r w:rsidRPr="00BC7B77">
        <w:rPr>
          <w:spacing w:val="3"/>
          <w:position w:val="10"/>
          <w:sz w:val="14"/>
          <w:szCs w:val="14"/>
        </w:rPr>
        <w:t xml:space="preserve"> </w:t>
      </w:r>
      <w:r w:rsidRPr="00BC7B77">
        <w:rPr>
          <w:position w:val="3"/>
        </w:rPr>
        <w:t>Department</w:t>
      </w:r>
      <w:r w:rsidRPr="00BC7B77">
        <w:rPr>
          <w:spacing w:val="3"/>
          <w:position w:val="3"/>
        </w:rPr>
        <w:t xml:space="preserve"> </w:t>
      </w:r>
      <w:r w:rsidRPr="00BC7B77">
        <w:rPr>
          <w:position w:val="3"/>
        </w:rPr>
        <w:t>of</w:t>
      </w:r>
      <w:r w:rsidRPr="00BC7B77">
        <w:rPr>
          <w:spacing w:val="-7"/>
          <w:position w:val="3"/>
        </w:rPr>
        <w:t xml:space="preserve"> </w:t>
      </w:r>
      <w:r w:rsidRPr="00BC7B77">
        <w:rPr>
          <w:position w:val="3"/>
        </w:rPr>
        <w:t>Clinical</w:t>
      </w:r>
      <w:r w:rsidRPr="00BC7B77">
        <w:rPr>
          <w:spacing w:val="3"/>
          <w:position w:val="3"/>
        </w:rPr>
        <w:t xml:space="preserve"> </w:t>
      </w:r>
      <w:r w:rsidRPr="00BC7B77">
        <w:rPr>
          <w:position w:val="3"/>
        </w:rPr>
        <w:t>Laboratory</w:t>
      </w:r>
      <w:r w:rsidRPr="00BC7B77">
        <w:rPr>
          <w:spacing w:val="3"/>
          <w:position w:val="3"/>
        </w:rPr>
        <w:t xml:space="preserve"> </w:t>
      </w:r>
      <w:r w:rsidRPr="00BC7B77">
        <w:rPr>
          <w:position w:val="3"/>
        </w:rPr>
        <w:t>Medicine</w:t>
      </w:r>
      <w:r w:rsidRPr="00BC7B77">
        <w:rPr>
          <w:spacing w:val="3"/>
          <w:position w:val="3"/>
        </w:rPr>
        <w:t xml:space="preserve">, </w:t>
      </w:r>
      <w:r w:rsidRPr="00BC7B77">
        <w:rPr>
          <w:position w:val="3"/>
        </w:rPr>
        <w:t>People</w:t>
      </w:r>
      <w:r w:rsidRPr="00BC7B77">
        <w:rPr>
          <w:spacing w:val="3"/>
          <w:position w:val="3"/>
        </w:rPr>
        <w:t>'</w:t>
      </w:r>
      <w:r w:rsidRPr="00BC7B77">
        <w:rPr>
          <w:position w:val="3"/>
        </w:rPr>
        <w:t>s</w:t>
      </w:r>
      <w:r w:rsidRPr="00BC7B77">
        <w:rPr>
          <w:spacing w:val="3"/>
          <w:position w:val="3"/>
        </w:rPr>
        <w:t xml:space="preserve"> </w:t>
      </w:r>
      <w:r w:rsidRPr="00BC7B77">
        <w:rPr>
          <w:position w:val="3"/>
        </w:rPr>
        <w:t>Hospital</w:t>
      </w:r>
      <w:r w:rsidRPr="00BC7B77">
        <w:rPr>
          <w:spacing w:val="3"/>
          <w:position w:val="3"/>
        </w:rPr>
        <w:t xml:space="preserve"> </w:t>
      </w:r>
      <w:r w:rsidRPr="00BC7B77">
        <w:rPr>
          <w:position w:val="3"/>
        </w:rPr>
        <w:t>Affiliated</w:t>
      </w:r>
      <w:r w:rsidRPr="00BC7B77">
        <w:rPr>
          <w:spacing w:val="3"/>
          <w:position w:val="3"/>
        </w:rPr>
        <w:t xml:space="preserve"> </w:t>
      </w:r>
      <w:r w:rsidRPr="00BC7B77">
        <w:rPr>
          <w:position w:val="3"/>
        </w:rPr>
        <w:t>to</w:t>
      </w:r>
      <w:r w:rsidRPr="00BC7B77">
        <w:rPr>
          <w:spacing w:val="3"/>
          <w:position w:val="3"/>
        </w:rPr>
        <w:t xml:space="preserve"> </w:t>
      </w:r>
      <w:r w:rsidRPr="00BC7B77">
        <w:rPr>
          <w:position w:val="3"/>
        </w:rPr>
        <w:t>Fujian</w:t>
      </w:r>
    </w:p>
    <w:p w14:paraId="48257ADF" w14:textId="77777777" w:rsidR="000E6480" w:rsidRPr="00BC7B77" w:rsidRDefault="000E6480">
      <w:pPr>
        <w:spacing w:line="269" w:lineRule="auto"/>
      </w:pPr>
    </w:p>
    <w:p w14:paraId="60E79008" w14:textId="77777777" w:rsidR="000E6480" w:rsidRPr="00BC7B77" w:rsidRDefault="00BC7B77">
      <w:pPr>
        <w:pStyle w:val="BodyText"/>
        <w:spacing w:before="64" w:line="290" w:lineRule="exact"/>
        <w:ind w:left="1241"/>
      </w:pPr>
      <w:r w:rsidRPr="00BC7B77">
        <w:rPr>
          <w:position w:val="3"/>
        </w:rPr>
        <w:t>University of</w:t>
      </w:r>
      <w:r w:rsidRPr="00BC7B77">
        <w:rPr>
          <w:spacing w:val="-13"/>
          <w:position w:val="3"/>
        </w:rPr>
        <w:t xml:space="preserve"> </w:t>
      </w:r>
      <w:r w:rsidRPr="00BC7B77">
        <w:rPr>
          <w:position w:val="3"/>
        </w:rPr>
        <w:t>Traditional Chinese Medicine, Fuzhou 350004, China.</w:t>
      </w:r>
    </w:p>
    <w:p w14:paraId="2E8D66A3" w14:textId="77777777" w:rsidR="000E6480" w:rsidRPr="00BC7B77" w:rsidRDefault="000E6480">
      <w:pPr>
        <w:spacing w:line="269" w:lineRule="auto"/>
      </w:pPr>
    </w:p>
    <w:p w14:paraId="01A74BFE" w14:textId="77777777" w:rsidR="000E6480" w:rsidRPr="00BC7B77" w:rsidRDefault="00BC7B77">
      <w:pPr>
        <w:pStyle w:val="BodyText"/>
        <w:spacing w:before="63" w:line="290" w:lineRule="exact"/>
        <w:ind w:right="29"/>
        <w:jc w:val="right"/>
      </w:pPr>
      <w:r w:rsidRPr="00BC7B77">
        <w:rPr>
          <w:position w:val="10"/>
          <w:sz w:val="14"/>
          <w:szCs w:val="14"/>
        </w:rPr>
        <w:t>c</w:t>
      </w:r>
      <w:r w:rsidRPr="00BC7B77">
        <w:rPr>
          <w:spacing w:val="23"/>
          <w:w w:val="101"/>
          <w:position w:val="10"/>
          <w:sz w:val="14"/>
          <w:szCs w:val="14"/>
        </w:rPr>
        <w:t xml:space="preserve">  </w:t>
      </w:r>
      <w:r w:rsidRPr="00BC7B77">
        <w:rPr>
          <w:position w:val="3"/>
        </w:rPr>
        <w:t>Department</w:t>
      </w:r>
      <w:r w:rsidRPr="00BC7B77">
        <w:rPr>
          <w:spacing w:val="1"/>
          <w:position w:val="3"/>
        </w:rPr>
        <w:t xml:space="preserve">  </w:t>
      </w:r>
      <w:r w:rsidRPr="00BC7B77">
        <w:rPr>
          <w:position w:val="3"/>
        </w:rPr>
        <w:t>of</w:t>
      </w:r>
      <w:r w:rsidRPr="00BC7B77">
        <w:rPr>
          <w:spacing w:val="1"/>
          <w:position w:val="3"/>
        </w:rPr>
        <w:t xml:space="preserve">  </w:t>
      </w:r>
      <w:r w:rsidRPr="00BC7B77">
        <w:rPr>
          <w:position w:val="3"/>
        </w:rPr>
        <w:t>Critical</w:t>
      </w:r>
      <w:r w:rsidRPr="00BC7B77">
        <w:rPr>
          <w:spacing w:val="1"/>
          <w:position w:val="3"/>
        </w:rPr>
        <w:t xml:space="preserve">  </w:t>
      </w:r>
      <w:r w:rsidRPr="00BC7B77">
        <w:rPr>
          <w:position w:val="3"/>
        </w:rPr>
        <w:t>Care</w:t>
      </w:r>
      <w:r w:rsidRPr="00BC7B77">
        <w:rPr>
          <w:spacing w:val="1"/>
          <w:position w:val="3"/>
        </w:rPr>
        <w:t xml:space="preserve">  </w:t>
      </w:r>
      <w:r w:rsidRPr="00BC7B77">
        <w:rPr>
          <w:position w:val="3"/>
        </w:rPr>
        <w:t>Medicine</w:t>
      </w:r>
      <w:r w:rsidRPr="00BC7B77">
        <w:rPr>
          <w:spacing w:val="1"/>
          <w:position w:val="3"/>
        </w:rPr>
        <w:t xml:space="preserve">,  </w:t>
      </w:r>
      <w:r w:rsidRPr="00BC7B77">
        <w:rPr>
          <w:position w:val="3"/>
        </w:rPr>
        <w:t>People</w:t>
      </w:r>
      <w:r w:rsidRPr="00BC7B77">
        <w:rPr>
          <w:spacing w:val="1"/>
          <w:position w:val="3"/>
        </w:rPr>
        <w:t>'</w:t>
      </w:r>
      <w:r w:rsidRPr="00BC7B77">
        <w:rPr>
          <w:position w:val="3"/>
        </w:rPr>
        <w:t>s</w:t>
      </w:r>
      <w:r w:rsidRPr="00BC7B77">
        <w:rPr>
          <w:spacing w:val="7"/>
          <w:position w:val="3"/>
        </w:rPr>
        <w:t xml:space="preserve">  </w:t>
      </w:r>
      <w:r w:rsidRPr="00BC7B77">
        <w:rPr>
          <w:position w:val="3"/>
        </w:rPr>
        <w:t>Hospital</w:t>
      </w:r>
      <w:r w:rsidRPr="00BC7B77">
        <w:rPr>
          <w:spacing w:val="1"/>
          <w:position w:val="3"/>
        </w:rPr>
        <w:t xml:space="preserve">  </w:t>
      </w:r>
      <w:r w:rsidRPr="00BC7B77">
        <w:rPr>
          <w:position w:val="3"/>
        </w:rPr>
        <w:t>Affiliated</w:t>
      </w:r>
      <w:r w:rsidRPr="00BC7B77">
        <w:rPr>
          <w:spacing w:val="6"/>
          <w:position w:val="3"/>
        </w:rPr>
        <w:t xml:space="preserve">  </w:t>
      </w:r>
      <w:r w:rsidRPr="00BC7B77">
        <w:rPr>
          <w:position w:val="3"/>
        </w:rPr>
        <w:t>to</w:t>
      </w:r>
      <w:r w:rsidRPr="00BC7B77">
        <w:rPr>
          <w:spacing w:val="5"/>
          <w:position w:val="3"/>
        </w:rPr>
        <w:t xml:space="preserve">  </w:t>
      </w:r>
      <w:r w:rsidRPr="00BC7B77">
        <w:rPr>
          <w:position w:val="3"/>
        </w:rPr>
        <w:t>Fujian</w:t>
      </w:r>
    </w:p>
    <w:p w14:paraId="0A1AFB69" w14:textId="77777777" w:rsidR="000E6480" w:rsidRPr="00BC7B77" w:rsidRDefault="000E6480">
      <w:pPr>
        <w:spacing w:line="269" w:lineRule="auto"/>
      </w:pPr>
    </w:p>
    <w:p w14:paraId="482B9E19" w14:textId="77777777" w:rsidR="000E6480" w:rsidRPr="00BC7B77" w:rsidRDefault="00BC7B77">
      <w:pPr>
        <w:pStyle w:val="BodyText"/>
        <w:spacing w:before="64" w:line="624" w:lineRule="exact"/>
        <w:ind w:left="1241"/>
      </w:pPr>
      <w:r w:rsidRPr="00BC7B77">
        <w:rPr>
          <w:position w:val="30"/>
        </w:rPr>
        <w:t>University of</w:t>
      </w:r>
      <w:r w:rsidRPr="00BC7B77">
        <w:rPr>
          <w:spacing w:val="-13"/>
          <w:position w:val="30"/>
        </w:rPr>
        <w:t xml:space="preserve"> </w:t>
      </w:r>
      <w:r w:rsidRPr="00BC7B77">
        <w:rPr>
          <w:position w:val="30"/>
        </w:rPr>
        <w:t>Traditional Chinese Medicine, Fuzhou 350004, China.</w:t>
      </w:r>
    </w:p>
    <w:p w14:paraId="4C5CF7D7" w14:textId="77777777" w:rsidR="000E6480" w:rsidRPr="00BC7B77" w:rsidRDefault="00BC7B77">
      <w:pPr>
        <w:pStyle w:val="BodyText"/>
        <w:spacing w:line="289" w:lineRule="exact"/>
        <w:ind w:left="1283"/>
      </w:pPr>
      <w:r w:rsidRPr="00BC7B77">
        <w:rPr>
          <w:position w:val="3"/>
        </w:rPr>
        <w:t>JH and HW contributed equally to thi</w:t>
      </w:r>
      <w:r w:rsidRPr="00BC7B77">
        <w:rPr>
          <w:spacing w:val="-1"/>
          <w:position w:val="3"/>
        </w:rPr>
        <w:t>s work.</w:t>
      </w:r>
    </w:p>
    <w:p w14:paraId="259CD1AB" w14:textId="77777777" w:rsidR="000E6480" w:rsidRPr="00BC7B77" w:rsidRDefault="000E6480">
      <w:pPr>
        <w:spacing w:line="269" w:lineRule="auto"/>
      </w:pPr>
    </w:p>
    <w:p w14:paraId="0C244971" w14:textId="77777777" w:rsidR="000E6480" w:rsidRPr="00BC7B77" w:rsidRDefault="00BC7B77">
      <w:pPr>
        <w:pStyle w:val="BodyText"/>
        <w:spacing w:before="64" w:line="592" w:lineRule="auto"/>
        <w:ind w:left="1230" w:right="28" w:firstLine="8"/>
        <w:jc w:val="both"/>
      </w:pPr>
      <w:r w:rsidRPr="00BC7B77">
        <w:rPr>
          <w:position w:val="7"/>
          <w:sz w:val="14"/>
          <w:szCs w:val="14"/>
        </w:rPr>
        <w:t>*</w:t>
      </w:r>
      <w:r w:rsidRPr="00BC7B77">
        <w:t>Correspondence:   Hongyan   Li,   Critical   Care</w:t>
      </w:r>
      <w:r w:rsidRPr="00BC7B77">
        <w:rPr>
          <w:spacing w:val="7"/>
        </w:rPr>
        <w:t xml:space="preserve">   </w:t>
      </w:r>
      <w:r w:rsidRPr="00BC7B77">
        <w:t>Medicine,</w:t>
      </w:r>
      <w:r w:rsidRPr="00BC7B77">
        <w:rPr>
          <w:spacing w:val="3"/>
        </w:rPr>
        <w:t xml:space="preserve">   </w:t>
      </w:r>
      <w:r w:rsidRPr="00BC7B77">
        <w:t>People's</w:t>
      </w:r>
      <w:r w:rsidRPr="00BC7B77">
        <w:rPr>
          <w:spacing w:val="4"/>
        </w:rPr>
        <w:t xml:space="preserve">   </w:t>
      </w:r>
      <w:r w:rsidRPr="00BC7B77">
        <w:t>Hospital</w:t>
      </w:r>
      <w:r w:rsidRPr="00BC7B77">
        <w:rPr>
          <w:spacing w:val="2"/>
        </w:rPr>
        <w:t xml:space="preserve"> </w:t>
      </w:r>
      <w:r w:rsidRPr="00BC7B77">
        <w:t>Affiliated</w:t>
      </w:r>
      <w:r w:rsidRPr="00BC7B77">
        <w:rPr>
          <w:spacing w:val="19"/>
        </w:rPr>
        <w:t xml:space="preserve"> </w:t>
      </w:r>
      <w:r w:rsidRPr="00BC7B77">
        <w:t>to</w:t>
      </w:r>
      <w:r w:rsidRPr="00BC7B77">
        <w:rPr>
          <w:spacing w:val="16"/>
        </w:rPr>
        <w:t xml:space="preserve"> </w:t>
      </w:r>
      <w:r w:rsidRPr="00BC7B77">
        <w:t>Fujian</w:t>
      </w:r>
      <w:r w:rsidRPr="00BC7B77">
        <w:rPr>
          <w:spacing w:val="15"/>
          <w:w w:val="101"/>
        </w:rPr>
        <w:t xml:space="preserve"> </w:t>
      </w:r>
      <w:r w:rsidRPr="00BC7B77">
        <w:t>University</w:t>
      </w:r>
      <w:r w:rsidRPr="00BC7B77">
        <w:rPr>
          <w:spacing w:val="22"/>
        </w:rPr>
        <w:t xml:space="preserve"> </w:t>
      </w:r>
      <w:r w:rsidRPr="00BC7B77">
        <w:t>of Traditional</w:t>
      </w:r>
      <w:r w:rsidRPr="00BC7B77">
        <w:rPr>
          <w:spacing w:val="24"/>
        </w:rPr>
        <w:t xml:space="preserve"> </w:t>
      </w:r>
      <w:r w:rsidRPr="00BC7B77">
        <w:t>Chinese</w:t>
      </w:r>
      <w:r w:rsidRPr="00BC7B77">
        <w:rPr>
          <w:spacing w:val="19"/>
        </w:rPr>
        <w:t xml:space="preserve"> </w:t>
      </w:r>
      <w:r w:rsidRPr="00BC7B77">
        <w:t>Medic</w:t>
      </w:r>
      <w:r w:rsidRPr="00BC7B77">
        <w:rPr>
          <w:spacing w:val="-1"/>
        </w:rPr>
        <w:t>ine, No.</w:t>
      </w:r>
      <w:r w:rsidRPr="00BC7B77">
        <w:rPr>
          <w:spacing w:val="26"/>
        </w:rPr>
        <w:t xml:space="preserve"> </w:t>
      </w:r>
      <w:r w:rsidRPr="00BC7B77">
        <w:rPr>
          <w:spacing w:val="-1"/>
        </w:rPr>
        <w:t>602</w:t>
      </w:r>
      <w:r w:rsidRPr="00BC7B77">
        <w:rPr>
          <w:spacing w:val="18"/>
          <w:w w:val="101"/>
        </w:rPr>
        <w:t xml:space="preserve"> </w:t>
      </w:r>
      <w:r w:rsidRPr="00BC7B77">
        <w:rPr>
          <w:spacing w:val="-1"/>
        </w:rPr>
        <w:t>Middle</w:t>
      </w:r>
    </w:p>
    <w:p w14:paraId="67222FFE" w14:textId="77777777" w:rsidR="000E6480" w:rsidRPr="00BC7B77" w:rsidRDefault="00BC7B77">
      <w:pPr>
        <w:pStyle w:val="BodyText"/>
        <w:spacing w:line="290" w:lineRule="exact"/>
        <w:ind w:left="1242"/>
      </w:pPr>
      <w:r w:rsidRPr="00BC7B77">
        <w:rPr>
          <w:spacing w:val="-1"/>
          <w:position w:val="3"/>
        </w:rPr>
        <w:t>817 Road, Taijiang District, Fuzhou 350004, China.</w:t>
      </w:r>
    </w:p>
    <w:p w14:paraId="2598091A" w14:textId="77777777" w:rsidR="000E6480" w:rsidRPr="00BC7B77" w:rsidRDefault="000E6480">
      <w:pPr>
        <w:spacing w:line="269" w:lineRule="auto"/>
      </w:pPr>
    </w:p>
    <w:p w14:paraId="54A1FE84" w14:textId="77777777" w:rsidR="000E6480" w:rsidRPr="00BC7B77" w:rsidRDefault="00BC7B77">
      <w:pPr>
        <w:pStyle w:val="BodyText"/>
        <w:spacing w:before="63" w:line="290" w:lineRule="exact"/>
        <w:ind w:left="1233"/>
      </w:pPr>
      <w:r w:rsidRPr="00BC7B77">
        <w:rPr>
          <w:spacing w:val="-1"/>
          <w:position w:val="3"/>
        </w:rPr>
        <w:t>Email: fjsrmyylhy@</w:t>
      </w:r>
      <w:r w:rsidRPr="00BC7B77">
        <w:rPr>
          <w:spacing w:val="-31"/>
          <w:position w:val="3"/>
        </w:rPr>
        <w:t xml:space="preserve"> </w:t>
      </w:r>
      <w:r w:rsidRPr="00BC7B77">
        <w:rPr>
          <w:spacing w:val="-1"/>
          <w:position w:val="3"/>
        </w:rPr>
        <w:t>163.c</w:t>
      </w:r>
      <w:r w:rsidRPr="00BC7B77">
        <w:rPr>
          <w:spacing w:val="-2"/>
          <w:position w:val="3"/>
        </w:rPr>
        <w:t>om</w:t>
      </w:r>
    </w:p>
    <w:p w14:paraId="082FDC1E" w14:textId="77777777" w:rsidR="000E6480" w:rsidRPr="00BC7B77" w:rsidRDefault="000E6480">
      <w:pPr>
        <w:spacing w:line="290" w:lineRule="exact"/>
        <w:sectPr w:rsidR="000E6480" w:rsidRPr="00BC7B77">
          <w:footerReference w:type="even" r:id="rId7"/>
          <w:footerReference w:type="default" r:id="rId8"/>
          <w:footerReference w:type="first" r:id="rId9"/>
          <w:pgSz w:w="11906" w:h="16839"/>
          <w:pgMar w:top="850" w:right="1769" w:bottom="1170" w:left="1620" w:header="0" w:footer="1006" w:gutter="0"/>
          <w:cols w:space="720"/>
        </w:sectPr>
      </w:pPr>
    </w:p>
    <w:p w14:paraId="2F1C30E2" w14:textId="77777777" w:rsidR="000E6480" w:rsidRPr="00BC7B77" w:rsidRDefault="00BC7B77">
      <w:pPr>
        <w:spacing w:line="301" w:lineRule="auto"/>
      </w:pPr>
      <w:r w:rsidRPr="00BC7B77">
        <w:lastRenderedPageBreak/>
        <w:pict w14:anchorId="678C1A9A">
          <v:rect id="_x0000_s1028" style="position:absolute;margin-left:92.45pt;margin-top:55.15pt;width:413.05pt;height:1.15pt;z-index:251662336;mso-position-horizontal-relative:page;mso-position-vertical-relative:page;mso-width-relative:page;mso-height-relative:page" o:allowincell="f" fillcolor="black" stroked="f">
            <w10:wrap anchorx="page" anchory="page"/>
          </v:rect>
        </w:pict>
      </w:r>
      <w:r w:rsidRPr="00BC7B77">
        <w:pict w14:anchorId="7136358E">
          <v:polyline id="_x0000_s1029" style="position:absolute;z-index:251663360;mso-position-horizontal-relative:page;mso-position-vertical-relative:page;mso-width-relative:page;mso-height-relative:page" points="514.3pt,42.55pt,514.3pt,52.8pt" coordsize="0,206" o:allowincell="f" filled="f" strokeweight="0">
            <v:stroke miterlimit="0" joinstyle="bevel" endcap="square"/>
            <w10:wrap anchorx="page" anchory="page"/>
          </v:polyline>
        </w:pict>
      </w:r>
    </w:p>
    <w:p w14:paraId="009D21ED" w14:textId="77777777" w:rsidR="000E6480" w:rsidRPr="00BC7B77" w:rsidRDefault="000E6480">
      <w:pPr>
        <w:spacing w:line="302" w:lineRule="auto"/>
      </w:pPr>
    </w:p>
    <w:p w14:paraId="272B2584" w14:textId="77777777" w:rsidR="000E6480" w:rsidRPr="00BC7B77" w:rsidRDefault="00BC7B77">
      <w:pPr>
        <w:pStyle w:val="BodyText"/>
        <w:spacing w:before="64" w:line="189" w:lineRule="auto"/>
        <w:ind w:left="902"/>
        <w:outlineLvl w:val="0"/>
      </w:pPr>
      <w:r w:rsidRPr="00BC7B77">
        <w:rPr>
          <w:b/>
          <w:bCs/>
          <w:spacing w:val="-2"/>
        </w:rPr>
        <w:t xml:space="preserve">Table of </w:t>
      </w:r>
      <w:r w:rsidRPr="00BC7B77">
        <w:rPr>
          <w:b/>
          <w:bCs/>
          <w:spacing w:val="-2"/>
        </w:rPr>
        <w:t>Contents:</w:t>
      </w:r>
    </w:p>
    <w:p w14:paraId="3D4AF712" w14:textId="77777777" w:rsidR="000E6480" w:rsidRPr="00BC7B77" w:rsidRDefault="000E6480">
      <w:pPr>
        <w:spacing w:line="302" w:lineRule="auto"/>
      </w:pPr>
    </w:p>
    <w:p w14:paraId="7FF542C4" w14:textId="77777777" w:rsidR="000E6480" w:rsidRPr="00BC7B77" w:rsidRDefault="000E6480">
      <w:pPr>
        <w:spacing w:line="302" w:lineRule="auto"/>
      </w:pPr>
    </w:p>
    <w:p w14:paraId="7F0F5DD3" w14:textId="77777777" w:rsidR="000E6480" w:rsidRPr="00BC7B77" w:rsidRDefault="00BC7B77">
      <w:pPr>
        <w:pStyle w:val="BodyText"/>
        <w:spacing w:before="63" w:line="938" w:lineRule="exact"/>
        <w:ind w:left="855"/>
        <w:rPr>
          <w:rFonts w:eastAsia="SimSun"/>
          <w:lang w:eastAsia="zh-CN"/>
        </w:rPr>
      </w:pPr>
      <w:r w:rsidRPr="00BC7B77">
        <w:rPr>
          <w:spacing w:val="-3"/>
          <w:position w:val="55"/>
        </w:rPr>
        <w:t>Table S1:</w:t>
      </w:r>
      <w:r w:rsidRPr="00BC7B77">
        <w:rPr>
          <w:spacing w:val="1"/>
          <w:position w:val="55"/>
        </w:rPr>
        <w:t xml:space="preserve">                                                 </w:t>
      </w:r>
      <w:r w:rsidRPr="00BC7B77">
        <w:rPr>
          <w:position w:val="55"/>
        </w:rPr>
        <w:t xml:space="preserve">                                                          </w:t>
      </w:r>
      <w:r w:rsidRPr="00BC7B77">
        <w:rPr>
          <w:spacing w:val="-3"/>
          <w:position w:val="55"/>
        </w:rPr>
        <w:t>page</w:t>
      </w:r>
      <w:r w:rsidRPr="00BC7B77">
        <w:rPr>
          <w:spacing w:val="28"/>
          <w:position w:val="55"/>
        </w:rPr>
        <w:t xml:space="preserve"> </w:t>
      </w:r>
      <w:r w:rsidRPr="00BC7B77">
        <w:rPr>
          <w:rFonts w:eastAsia="SimSun" w:hint="eastAsia"/>
          <w:spacing w:val="28"/>
          <w:position w:val="55"/>
          <w:lang w:eastAsia="zh-CN"/>
        </w:rPr>
        <w:t>3</w:t>
      </w:r>
    </w:p>
    <w:p w14:paraId="0B8F54FA" w14:textId="77777777" w:rsidR="000E6480" w:rsidRPr="00BC7B77" w:rsidRDefault="00BC7B77">
      <w:pPr>
        <w:pStyle w:val="BodyText"/>
        <w:spacing w:line="289" w:lineRule="exact"/>
        <w:ind w:left="898"/>
      </w:pPr>
      <w:r w:rsidRPr="00BC7B77">
        <w:rPr>
          <w:position w:val="3"/>
        </w:rPr>
        <w:t>Pathogens detected by mNGSMain laboratory re</w:t>
      </w:r>
      <w:r w:rsidRPr="00BC7B77">
        <w:rPr>
          <w:spacing w:val="-1"/>
          <w:position w:val="3"/>
        </w:rPr>
        <w:t>sults</w:t>
      </w:r>
    </w:p>
    <w:p w14:paraId="14BBAEE6" w14:textId="77777777" w:rsidR="000E6480" w:rsidRPr="00BC7B77" w:rsidRDefault="000E6480">
      <w:pPr>
        <w:spacing w:line="290" w:lineRule="auto"/>
      </w:pPr>
    </w:p>
    <w:p w14:paraId="7F316A3E" w14:textId="77777777" w:rsidR="000E6480" w:rsidRPr="00BC7B77" w:rsidRDefault="000E6480">
      <w:pPr>
        <w:spacing w:line="291" w:lineRule="auto"/>
      </w:pPr>
    </w:p>
    <w:p w14:paraId="25C5D1AC" w14:textId="77777777" w:rsidR="000E6480" w:rsidRPr="00BC7B77" w:rsidRDefault="00BC7B77">
      <w:pPr>
        <w:pStyle w:val="BodyText"/>
        <w:spacing w:before="63" w:line="941" w:lineRule="exact"/>
        <w:ind w:left="855"/>
        <w:rPr>
          <w:rFonts w:eastAsia="SimSun"/>
          <w:lang w:eastAsia="zh-CN"/>
        </w:rPr>
      </w:pPr>
      <w:r w:rsidRPr="00BC7B77">
        <w:rPr>
          <w:spacing w:val="-3"/>
          <w:position w:val="56"/>
        </w:rPr>
        <w:t>Table S2:</w:t>
      </w:r>
      <w:r w:rsidRPr="00BC7B77">
        <w:rPr>
          <w:spacing w:val="1"/>
          <w:position w:val="56"/>
        </w:rPr>
        <w:t xml:space="preserve">                                                 </w:t>
      </w:r>
      <w:r w:rsidRPr="00BC7B77">
        <w:rPr>
          <w:position w:val="56"/>
        </w:rPr>
        <w:t xml:space="preserve">                                                          </w:t>
      </w:r>
      <w:r w:rsidRPr="00BC7B77">
        <w:rPr>
          <w:spacing w:val="-3"/>
          <w:position w:val="56"/>
        </w:rPr>
        <w:t>page</w:t>
      </w:r>
      <w:r w:rsidRPr="00BC7B77">
        <w:rPr>
          <w:spacing w:val="7"/>
          <w:position w:val="56"/>
        </w:rPr>
        <w:t xml:space="preserve"> </w:t>
      </w:r>
      <w:r w:rsidRPr="00BC7B77">
        <w:rPr>
          <w:rFonts w:eastAsia="SimSun" w:hint="eastAsia"/>
          <w:spacing w:val="7"/>
          <w:position w:val="56"/>
          <w:lang w:eastAsia="zh-CN"/>
        </w:rPr>
        <w:t>4</w:t>
      </w:r>
    </w:p>
    <w:p w14:paraId="310984C8" w14:textId="77777777" w:rsidR="000E6480" w:rsidRPr="00BC7B77" w:rsidRDefault="00BC7B77">
      <w:pPr>
        <w:pStyle w:val="BodyText"/>
        <w:spacing w:line="290" w:lineRule="exact"/>
        <w:ind w:left="898"/>
      </w:pPr>
      <w:r w:rsidRPr="00BC7B77">
        <w:rPr>
          <w:position w:val="3"/>
        </w:rPr>
        <w:t xml:space="preserve">Mixed pathogens detected </w:t>
      </w:r>
      <w:r w:rsidRPr="00BC7B77">
        <w:rPr>
          <w:spacing w:val="-1"/>
          <w:position w:val="3"/>
        </w:rPr>
        <w:t>by mNGS</w:t>
      </w:r>
    </w:p>
    <w:p w14:paraId="5537C991" w14:textId="77777777" w:rsidR="000E6480" w:rsidRPr="00BC7B77" w:rsidRDefault="000E6480"/>
    <w:p w14:paraId="583CA281" w14:textId="77777777" w:rsidR="000E6480" w:rsidRPr="00BC7B77" w:rsidRDefault="000E6480">
      <w:pPr>
        <w:spacing w:line="241" w:lineRule="auto"/>
      </w:pPr>
    </w:p>
    <w:p w14:paraId="29331F1C" w14:textId="77777777" w:rsidR="000E6480" w:rsidRPr="00BC7B77" w:rsidRDefault="000E6480">
      <w:pPr>
        <w:spacing w:line="241" w:lineRule="auto"/>
      </w:pPr>
    </w:p>
    <w:p w14:paraId="293D2C65" w14:textId="77777777" w:rsidR="000E6480" w:rsidRPr="00BC7B77" w:rsidRDefault="00BC7B77">
      <w:pPr>
        <w:pStyle w:val="BodyText"/>
        <w:spacing w:before="64" w:line="940" w:lineRule="exact"/>
        <w:ind w:left="855"/>
        <w:rPr>
          <w:rFonts w:eastAsia="SimSun"/>
          <w:lang w:eastAsia="zh-CN"/>
        </w:rPr>
      </w:pPr>
      <w:r w:rsidRPr="00BC7B77">
        <w:rPr>
          <w:spacing w:val="-4"/>
          <w:position w:val="56"/>
        </w:rPr>
        <w:t>Table S3:</w:t>
      </w:r>
      <w:r w:rsidRPr="00BC7B77">
        <w:rPr>
          <w:spacing w:val="1"/>
          <w:position w:val="56"/>
        </w:rPr>
        <w:t xml:space="preserve">                                                               </w:t>
      </w:r>
      <w:r w:rsidRPr="00BC7B77">
        <w:rPr>
          <w:position w:val="56"/>
        </w:rPr>
        <w:t xml:space="preserve">                                            </w:t>
      </w:r>
      <w:r w:rsidRPr="00BC7B77">
        <w:rPr>
          <w:spacing w:val="-4"/>
          <w:position w:val="56"/>
        </w:rPr>
        <w:t>page</w:t>
      </w:r>
      <w:r w:rsidRPr="00BC7B77">
        <w:rPr>
          <w:spacing w:val="11"/>
          <w:position w:val="56"/>
        </w:rPr>
        <w:t xml:space="preserve"> </w:t>
      </w:r>
      <w:r w:rsidRPr="00BC7B77">
        <w:rPr>
          <w:rFonts w:eastAsia="SimSun" w:hint="eastAsia"/>
          <w:spacing w:val="11"/>
          <w:position w:val="56"/>
          <w:lang w:eastAsia="zh-CN"/>
        </w:rPr>
        <w:t>5</w:t>
      </w:r>
    </w:p>
    <w:p w14:paraId="2ADCF383" w14:textId="77777777" w:rsidR="000E6480" w:rsidRPr="00BC7B77" w:rsidRDefault="00BC7B77">
      <w:pPr>
        <w:pStyle w:val="BodyText"/>
        <w:spacing w:line="290" w:lineRule="exact"/>
        <w:ind w:left="898"/>
      </w:pPr>
      <w:r w:rsidRPr="00BC7B77">
        <w:rPr>
          <w:position w:val="3"/>
        </w:rPr>
        <w:t>Main tumor markers in</w:t>
      </w:r>
      <w:r w:rsidRPr="00BC7B77">
        <w:rPr>
          <w:spacing w:val="23"/>
          <w:w w:val="101"/>
          <w:position w:val="3"/>
        </w:rPr>
        <w:t xml:space="preserve"> </w:t>
      </w:r>
      <w:r w:rsidRPr="00BC7B77">
        <w:rPr>
          <w:position w:val="3"/>
        </w:rPr>
        <w:t>15 cases of</w:t>
      </w:r>
      <w:r w:rsidRPr="00BC7B77">
        <w:rPr>
          <w:spacing w:val="-22"/>
          <w:position w:val="3"/>
        </w:rPr>
        <w:t xml:space="preserve"> </w:t>
      </w:r>
      <w:r w:rsidRPr="00BC7B77">
        <w:rPr>
          <w:position w:val="3"/>
        </w:rPr>
        <w:t xml:space="preserve">malignant tumor with CNVs detected </w:t>
      </w:r>
      <w:r w:rsidRPr="00BC7B77">
        <w:rPr>
          <w:spacing w:val="-1"/>
          <w:position w:val="3"/>
        </w:rPr>
        <w:t>by mNGS</w:t>
      </w:r>
    </w:p>
    <w:p w14:paraId="7976B3BD" w14:textId="77777777" w:rsidR="000E6480" w:rsidRPr="00BC7B77" w:rsidRDefault="000E6480">
      <w:pPr>
        <w:spacing w:line="290" w:lineRule="auto"/>
      </w:pPr>
    </w:p>
    <w:p w14:paraId="59DA60FB" w14:textId="77777777" w:rsidR="000E6480" w:rsidRPr="00BC7B77" w:rsidRDefault="000E6480">
      <w:pPr>
        <w:spacing w:line="291" w:lineRule="auto"/>
      </w:pPr>
    </w:p>
    <w:p w14:paraId="29C758D3" w14:textId="77777777" w:rsidR="000E6480" w:rsidRPr="00BC7B77" w:rsidRDefault="000E6480">
      <w:pPr>
        <w:spacing w:line="274" w:lineRule="auto"/>
      </w:pPr>
    </w:p>
    <w:p w14:paraId="5FA74FBF" w14:textId="77777777" w:rsidR="000E6480" w:rsidRPr="00BC7B77" w:rsidRDefault="000E6480">
      <w:pPr>
        <w:spacing w:line="274" w:lineRule="auto"/>
      </w:pPr>
    </w:p>
    <w:p w14:paraId="30AB3BF6" w14:textId="77777777" w:rsidR="000E6480" w:rsidRPr="00BC7B77" w:rsidRDefault="000E6480">
      <w:pPr>
        <w:spacing w:line="274" w:lineRule="auto"/>
      </w:pPr>
    </w:p>
    <w:p w14:paraId="34282396" w14:textId="77777777" w:rsidR="000E6480" w:rsidRPr="00BC7B77" w:rsidRDefault="000E6480">
      <w:pPr>
        <w:spacing w:line="274" w:lineRule="auto"/>
      </w:pPr>
    </w:p>
    <w:p w14:paraId="02E9F575" w14:textId="77777777" w:rsidR="000E6480" w:rsidRPr="00BC7B77" w:rsidRDefault="000E6480">
      <w:pPr>
        <w:spacing w:line="274" w:lineRule="auto"/>
      </w:pPr>
    </w:p>
    <w:p w14:paraId="647A3350" w14:textId="77777777" w:rsidR="000E6480" w:rsidRPr="00BC7B77" w:rsidRDefault="000E6480">
      <w:pPr>
        <w:spacing w:line="274" w:lineRule="auto"/>
      </w:pPr>
    </w:p>
    <w:p w14:paraId="3F0F6B8B" w14:textId="77777777" w:rsidR="000E6480" w:rsidRPr="00BC7B77" w:rsidRDefault="000E6480">
      <w:pPr>
        <w:spacing w:line="274" w:lineRule="auto"/>
      </w:pPr>
    </w:p>
    <w:p w14:paraId="4D9D780E" w14:textId="77777777" w:rsidR="000E6480" w:rsidRPr="00BC7B77" w:rsidRDefault="000E6480">
      <w:pPr>
        <w:spacing w:line="274" w:lineRule="auto"/>
      </w:pPr>
    </w:p>
    <w:p w14:paraId="2D1392A5" w14:textId="77777777" w:rsidR="000E6480" w:rsidRPr="00BC7B77" w:rsidRDefault="000E6480">
      <w:pPr>
        <w:spacing w:line="274" w:lineRule="auto"/>
      </w:pPr>
    </w:p>
    <w:p w14:paraId="62ED8A72" w14:textId="77777777" w:rsidR="000E6480" w:rsidRPr="00BC7B77" w:rsidRDefault="000E6480">
      <w:pPr>
        <w:spacing w:line="274" w:lineRule="auto"/>
      </w:pPr>
    </w:p>
    <w:p w14:paraId="4DE534B2" w14:textId="77777777" w:rsidR="000E6480" w:rsidRPr="00BC7B77" w:rsidRDefault="000E6480">
      <w:pPr>
        <w:spacing w:line="274" w:lineRule="auto"/>
      </w:pPr>
    </w:p>
    <w:p w14:paraId="6D235F1D" w14:textId="77777777" w:rsidR="000E6480" w:rsidRPr="00BC7B77" w:rsidRDefault="000E6480">
      <w:pPr>
        <w:spacing w:line="274" w:lineRule="auto"/>
      </w:pPr>
    </w:p>
    <w:p w14:paraId="0104BC32" w14:textId="77777777" w:rsidR="000E6480" w:rsidRPr="00BC7B77" w:rsidRDefault="000E6480">
      <w:pPr>
        <w:spacing w:line="274" w:lineRule="auto"/>
      </w:pPr>
    </w:p>
    <w:p w14:paraId="2DB489EE" w14:textId="77777777" w:rsidR="000E6480" w:rsidRPr="00BC7B77" w:rsidRDefault="000E6480">
      <w:pPr>
        <w:spacing w:line="274" w:lineRule="auto"/>
      </w:pPr>
    </w:p>
    <w:p w14:paraId="021C390C" w14:textId="77777777" w:rsidR="000E6480" w:rsidRPr="00BC7B77" w:rsidRDefault="000E6480">
      <w:pPr>
        <w:spacing w:line="274" w:lineRule="auto"/>
      </w:pPr>
    </w:p>
    <w:p w14:paraId="0FC52837" w14:textId="77777777" w:rsidR="000E6480" w:rsidRPr="00BC7B77" w:rsidRDefault="000E6480">
      <w:pPr>
        <w:spacing w:line="274" w:lineRule="auto"/>
      </w:pPr>
    </w:p>
    <w:p w14:paraId="19A46D36" w14:textId="77777777" w:rsidR="000E6480" w:rsidRPr="00BC7B77" w:rsidRDefault="000E6480">
      <w:pPr>
        <w:spacing w:line="274" w:lineRule="auto"/>
      </w:pPr>
    </w:p>
    <w:p w14:paraId="53FE6B53" w14:textId="77777777" w:rsidR="000E6480" w:rsidRPr="00BC7B77" w:rsidRDefault="000E6480">
      <w:pPr>
        <w:spacing w:line="274" w:lineRule="auto"/>
      </w:pPr>
    </w:p>
    <w:p w14:paraId="626821E9" w14:textId="77777777" w:rsidR="000E6480" w:rsidRPr="00BC7B77" w:rsidRDefault="000E6480">
      <w:pPr>
        <w:spacing w:line="274" w:lineRule="auto"/>
      </w:pPr>
    </w:p>
    <w:p w14:paraId="4FE9C634" w14:textId="77777777" w:rsidR="000E6480" w:rsidRPr="00BC7B77" w:rsidRDefault="000E6480">
      <w:pPr>
        <w:spacing w:line="274" w:lineRule="auto"/>
      </w:pPr>
    </w:p>
    <w:p w14:paraId="56659B92" w14:textId="77777777" w:rsidR="000E6480" w:rsidRPr="00BC7B77" w:rsidRDefault="000E6480">
      <w:pPr>
        <w:spacing w:line="274" w:lineRule="auto"/>
      </w:pPr>
    </w:p>
    <w:p w14:paraId="130E1259" w14:textId="77777777" w:rsidR="000E6480" w:rsidRPr="00BC7B77" w:rsidRDefault="000E6480">
      <w:pPr>
        <w:spacing w:line="274" w:lineRule="auto"/>
      </w:pPr>
    </w:p>
    <w:p w14:paraId="1DE29FCC" w14:textId="77777777" w:rsidR="000E6480" w:rsidRPr="00BC7B77" w:rsidRDefault="000E6480">
      <w:pPr>
        <w:spacing w:line="274" w:lineRule="auto"/>
      </w:pPr>
    </w:p>
    <w:p w14:paraId="1A19292E" w14:textId="77777777" w:rsidR="000E6480" w:rsidRPr="00BC7B77" w:rsidRDefault="000E6480">
      <w:pPr>
        <w:spacing w:line="274" w:lineRule="auto"/>
      </w:pPr>
    </w:p>
    <w:p w14:paraId="524D9BE8" w14:textId="77777777" w:rsidR="000E6480" w:rsidRPr="00BC7B77" w:rsidRDefault="000E6480">
      <w:pPr>
        <w:spacing w:line="274" w:lineRule="auto"/>
      </w:pPr>
    </w:p>
    <w:p w14:paraId="0662F717" w14:textId="77777777" w:rsidR="000E6480" w:rsidRPr="00BC7B77" w:rsidRDefault="000E6480">
      <w:pPr>
        <w:spacing w:line="274" w:lineRule="auto"/>
      </w:pPr>
    </w:p>
    <w:p w14:paraId="1DADDEBC" w14:textId="77777777" w:rsidR="000E6480" w:rsidRPr="00BC7B77" w:rsidRDefault="000E6480">
      <w:pPr>
        <w:spacing w:line="274" w:lineRule="auto"/>
      </w:pPr>
    </w:p>
    <w:p w14:paraId="3246A0AC" w14:textId="77777777" w:rsidR="000E6480" w:rsidRPr="00BC7B77" w:rsidRDefault="00BC7B77">
      <w:pPr>
        <w:spacing w:line="274" w:lineRule="auto"/>
      </w:pPr>
      <w:r w:rsidRPr="00BC7B77">
        <w:lastRenderedPageBreak/>
        <w:pict w14:anchorId="5A8EC02C">
          <v:rect id="_x0000_s1030" style="position:absolute;margin-left:92.45pt;margin-top:55.15pt;width:413.05pt;height:1.15pt;z-index:251664384;mso-position-horizontal-relative:page;mso-position-vertical-relative:page;mso-width-relative:page;mso-height-relative:page" o:allowincell="f" fillcolor="black" stroked="f">
            <w10:wrap anchorx="page" anchory="page"/>
          </v:rect>
        </w:pict>
      </w:r>
      <w:r w:rsidRPr="00BC7B77">
        <w:pict w14:anchorId="14470143">
          <v:polyline id="_x0000_s1031" style="position:absolute;z-index:251665408;mso-position-horizontal-relative:page;mso-position-vertical-relative:page;mso-width-relative:page;mso-height-relative:page" points="81pt,42.55pt,81pt,52.8pt" coordsize="0,206" o:allowincell="f" filled="f" strokeweight="0">
            <v:stroke miterlimit="0" joinstyle="bevel" endcap="square"/>
            <w10:wrap anchorx="page" anchory="page"/>
          </v:polyline>
        </w:pict>
      </w:r>
    </w:p>
    <w:p w14:paraId="6CDF08B8" w14:textId="77777777" w:rsidR="000E6480" w:rsidRPr="00BC7B77" w:rsidRDefault="000E6480">
      <w:pPr>
        <w:spacing w:line="274" w:lineRule="auto"/>
        <w:rPr>
          <w:rFonts w:ascii="Times New Roman" w:hAnsi="Times New Roman" w:cs="Times New Roman"/>
          <w:spacing w:val="-1"/>
          <w:position w:val="1"/>
          <w:sz w:val="22"/>
          <w:szCs w:val="22"/>
        </w:rPr>
      </w:pPr>
    </w:p>
    <w:p w14:paraId="435E7009" w14:textId="77777777" w:rsidR="000E6480" w:rsidRPr="00BC7B77" w:rsidRDefault="00BC7B77">
      <w:pPr>
        <w:spacing w:line="274" w:lineRule="auto"/>
        <w:rPr>
          <w:rFonts w:ascii="Times New Roman" w:hAnsi="Times New Roman" w:cs="Times New Roman"/>
          <w:sz w:val="22"/>
          <w:szCs w:val="22"/>
        </w:rPr>
      </w:pPr>
      <w:r w:rsidRPr="00BC7B77">
        <w:rPr>
          <w:rFonts w:ascii="Times New Roman" w:hAnsi="Times New Roman" w:cs="Times New Roman"/>
          <w:spacing w:val="-1"/>
          <w:position w:val="1"/>
          <w:sz w:val="22"/>
          <w:szCs w:val="22"/>
        </w:rPr>
        <w:t>Table</w:t>
      </w:r>
      <w:r w:rsidRPr="00BC7B77">
        <w:rPr>
          <w:rFonts w:ascii="Times New Roman" w:hAnsi="Times New Roman" w:cs="Times New Roman"/>
          <w:spacing w:val="23"/>
          <w:position w:val="1"/>
          <w:sz w:val="22"/>
          <w:szCs w:val="22"/>
        </w:rPr>
        <w:t xml:space="preserve"> </w:t>
      </w:r>
      <w:r w:rsidRPr="00BC7B77">
        <w:rPr>
          <w:rFonts w:ascii="Times New Roman" w:hAnsi="Times New Roman" w:cs="Times New Roman"/>
          <w:spacing w:val="-1"/>
          <w:position w:val="1"/>
          <w:sz w:val="22"/>
          <w:szCs w:val="22"/>
        </w:rPr>
        <w:t>S1:</w:t>
      </w:r>
    </w:p>
    <w:p w14:paraId="18FCD71F" w14:textId="77777777" w:rsidR="000E6480" w:rsidRPr="00BC7B77" w:rsidRDefault="00BC7B77">
      <w:pPr>
        <w:rPr>
          <w:rFonts w:ascii="Times New Roman" w:hAnsi="Times New Roman" w:cs="Times New Roman"/>
          <w:sz w:val="22"/>
          <w:szCs w:val="22"/>
        </w:rPr>
      </w:pPr>
      <w:r w:rsidRPr="00BC7B77">
        <w:rPr>
          <w:rFonts w:ascii="Times New Roman" w:hAnsi="Times New Roman" w:cs="Times New Roman"/>
          <w:spacing w:val="4"/>
          <w:position w:val="3"/>
          <w:sz w:val="22"/>
          <w:szCs w:val="22"/>
        </w:rPr>
        <w:t>Pathogens detected by mNGS</w:t>
      </w:r>
    </w:p>
    <w:p w14:paraId="36D58F89" w14:textId="77777777" w:rsidR="000E6480" w:rsidRPr="00BC7B77" w:rsidRDefault="000E6480">
      <w:pPr>
        <w:pStyle w:val="BodyText"/>
        <w:spacing w:before="69" w:line="315" w:lineRule="exact"/>
        <w:ind w:left="2632"/>
        <w:rPr>
          <w:spacing w:val="-1"/>
          <w:position w:val="4"/>
        </w:rPr>
      </w:pPr>
    </w:p>
    <w:p w14:paraId="39F05B5A" w14:textId="77777777" w:rsidR="000E6480" w:rsidRPr="00BC7B77" w:rsidRDefault="000E6480">
      <w:pPr>
        <w:pStyle w:val="BodyText"/>
        <w:spacing w:before="69" w:line="315" w:lineRule="exact"/>
        <w:ind w:left="2632"/>
        <w:rPr>
          <w:spacing w:val="-1"/>
          <w:position w:val="4"/>
        </w:rPr>
      </w:pPr>
    </w:p>
    <w:p w14:paraId="54ED6AB4" w14:textId="77777777" w:rsidR="000E6480" w:rsidRPr="00BC7B77" w:rsidRDefault="00BC7B77">
      <w:pPr>
        <w:pStyle w:val="BodyText"/>
        <w:spacing w:before="69" w:line="315" w:lineRule="exact"/>
        <w:ind w:left="2632"/>
      </w:pPr>
      <w:r w:rsidRPr="00BC7B77">
        <w:rPr>
          <w:spacing w:val="-1"/>
          <w:position w:val="4"/>
        </w:rPr>
        <w:t>Table S1. Pathogens detected by</w:t>
      </w:r>
      <w:r w:rsidRPr="00BC7B77">
        <w:rPr>
          <w:spacing w:val="8"/>
          <w:position w:val="4"/>
        </w:rPr>
        <w:t xml:space="preserve"> </w:t>
      </w:r>
      <w:r w:rsidRPr="00BC7B77">
        <w:rPr>
          <w:spacing w:val="-1"/>
          <w:position w:val="4"/>
        </w:rPr>
        <w:t>mNGS</w:t>
      </w:r>
    </w:p>
    <w:p w14:paraId="33236185" w14:textId="77777777" w:rsidR="000E6480" w:rsidRPr="00BC7B77" w:rsidRDefault="000E6480">
      <w:pPr>
        <w:spacing w:line="154" w:lineRule="exact"/>
        <w:rPr>
          <w:sz w:val="22"/>
          <w:szCs w:val="22"/>
        </w:rPr>
      </w:pPr>
    </w:p>
    <w:tbl>
      <w:tblPr>
        <w:tblStyle w:val="TableNormal1"/>
        <w:tblW w:w="8004" w:type="dxa"/>
        <w:tblInd w:w="33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2"/>
        <w:gridCol w:w="2752"/>
      </w:tblGrid>
      <w:tr w:rsidR="000E6480" w:rsidRPr="00BC7B77" w14:paraId="10F85F16" w14:textId="77777777">
        <w:trPr>
          <w:trHeight w:val="389"/>
        </w:trPr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6F60F4E5" w14:textId="77777777" w:rsidR="000E6480" w:rsidRPr="00BC7B77" w:rsidRDefault="00BC7B77">
            <w:pPr>
              <w:pStyle w:val="TableText"/>
              <w:spacing w:before="6" w:line="315" w:lineRule="exact"/>
              <w:ind w:left="1427"/>
              <w:rPr>
                <w:sz w:val="22"/>
                <w:szCs w:val="22"/>
              </w:rPr>
            </w:pPr>
            <w:r w:rsidRPr="00BC7B77">
              <w:rPr>
                <w:spacing w:val="-2"/>
                <w:position w:val="4"/>
                <w:sz w:val="22"/>
                <w:szCs w:val="22"/>
              </w:rPr>
              <w:t>Pathogen species</w:t>
            </w:r>
            <w:r w:rsidRPr="00BC7B77">
              <w:rPr>
                <w:spacing w:val="30"/>
                <w:position w:val="4"/>
                <w:sz w:val="22"/>
                <w:szCs w:val="22"/>
              </w:rPr>
              <w:t xml:space="preserve"> </w:t>
            </w:r>
            <w:r w:rsidRPr="00BC7B77">
              <w:rPr>
                <w:spacing w:val="-2"/>
                <w:position w:val="4"/>
                <w:sz w:val="22"/>
                <w:szCs w:val="22"/>
              </w:rPr>
              <w:t>(n =</w:t>
            </w:r>
            <w:r w:rsidRPr="00BC7B77">
              <w:rPr>
                <w:spacing w:val="11"/>
                <w:position w:val="4"/>
                <w:sz w:val="22"/>
                <w:szCs w:val="22"/>
              </w:rPr>
              <w:t xml:space="preserve"> </w:t>
            </w:r>
            <w:r w:rsidRPr="00BC7B77">
              <w:rPr>
                <w:spacing w:val="-2"/>
                <w:position w:val="4"/>
                <w:sz w:val="22"/>
                <w:szCs w:val="22"/>
              </w:rPr>
              <w:t>98)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</w:tcPr>
          <w:p w14:paraId="759FDD44" w14:textId="77777777" w:rsidR="000E6480" w:rsidRPr="00BC7B77" w:rsidRDefault="00BC7B77">
            <w:pPr>
              <w:pStyle w:val="TableText"/>
              <w:spacing w:before="40" w:line="315" w:lineRule="exact"/>
              <w:ind w:left="1145"/>
              <w:rPr>
                <w:sz w:val="22"/>
                <w:szCs w:val="22"/>
              </w:rPr>
            </w:pPr>
            <w:r w:rsidRPr="00BC7B77">
              <w:rPr>
                <w:spacing w:val="-3"/>
                <w:position w:val="4"/>
                <w:sz w:val="22"/>
                <w:szCs w:val="22"/>
              </w:rPr>
              <w:t>n</w:t>
            </w:r>
            <w:r w:rsidRPr="00BC7B77">
              <w:rPr>
                <w:spacing w:val="10"/>
                <w:position w:val="4"/>
                <w:sz w:val="22"/>
                <w:szCs w:val="22"/>
              </w:rPr>
              <w:t xml:space="preserve"> </w:t>
            </w:r>
            <w:r w:rsidRPr="00BC7B77">
              <w:rPr>
                <w:spacing w:val="-3"/>
                <w:position w:val="4"/>
                <w:sz w:val="22"/>
                <w:szCs w:val="22"/>
              </w:rPr>
              <w:t>(%)</w:t>
            </w:r>
          </w:p>
        </w:tc>
      </w:tr>
      <w:tr w:rsidR="000E6480" w:rsidRPr="00BC7B77" w14:paraId="760B1E6E" w14:textId="77777777">
        <w:trPr>
          <w:trHeight w:val="339"/>
        </w:trPr>
        <w:tc>
          <w:tcPr>
            <w:tcW w:w="5252" w:type="dxa"/>
            <w:tcBorders>
              <w:top w:val="single" w:sz="2" w:space="0" w:color="000000"/>
            </w:tcBorders>
          </w:tcPr>
          <w:p w14:paraId="23647954" w14:textId="77777777" w:rsidR="000E6480" w:rsidRPr="00BC7B77" w:rsidRDefault="00BC7B77">
            <w:pPr>
              <w:pStyle w:val="TableText"/>
              <w:spacing w:before="1" w:line="315" w:lineRule="exact"/>
              <w:ind w:left="123"/>
              <w:rPr>
                <w:sz w:val="22"/>
                <w:szCs w:val="22"/>
              </w:rPr>
            </w:pPr>
            <w:r w:rsidRPr="00BC7B77">
              <w:rPr>
                <w:spacing w:val="-2"/>
                <w:position w:val="4"/>
                <w:sz w:val="22"/>
                <w:szCs w:val="22"/>
              </w:rPr>
              <w:t xml:space="preserve">Single </w:t>
            </w:r>
            <w:r w:rsidRPr="00BC7B77">
              <w:rPr>
                <w:spacing w:val="-2"/>
                <w:position w:val="4"/>
                <w:sz w:val="22"/>
                <w:szCs w:val="22"/>
              </w:rPr>
              <w:t>pathogen</w:t>
            </w:r>
          </w:p>
        </w:tc>
        <w:tc>
          <w:tcPr>
            <w:tcW w:w="2752" w:type="dxa"/>
            <w:tcBorders>
              <w:top w:val="single" w:sz="2" w:space="0" w:color="000000"/>
            </w:tcBorders>
          </w:tcPr>
          <w:p w14:paraId="608F570B" w14:textId="77777777" w:rsidR="000E6480" w:rsidRPr="00BC7B77" w:rsidRDefault="00BC7B77">
            <w:pPr>
              <w:pStyle w:val="TableText"/>
              <w:spacing w:before="1" w:line="315" w:lineRule="exact"/>
              <w:ind w:left="868"/>
              <w:rPr>
                <w:sz w:val="22"/>
                <w:szCs w:val="22"/>
              </w:rPr>
            </w:pPr>
            <w:r w:rsidRPr="00BC7B77">
              <w:rPr>
                <w:spacing w:val="-4"/>
                <w:position w:val="4"/>
                <w:sz w:val="22"/>
                <w:szCs w:val="22"/>
              </w:rPr>
              <w:t>80</w:t>
            </w:r>
            <w:r w:rsidRPr="00BC7B77">
              <w:rPr>
                <w:spacing w:val="15"/>
                <w:w w:val="101"/>
                <w:position w:val="4"/>
                <w:sz w:val="22"/>
                <w:szCs w:val="22"/>
              </w:rPr>
              <w:t xml:space="preserve"> </w:t>
            </w:r>
            <w:r w:rsidRPr="00BC7B77">
              <w:rPr>
                <w:spacing w:val="-4"/>
                <w:position w:val="4"/>
                <w:sz w:val="22"/>
                <w:szCs w:val="22"/>
              </w:rPr>
              <w:t>(81.6)</w:t>
            </w:r>
          </w:p>
        </w:tc>
      </w:tr>
      <w:tr w:rsidR="000E6480" w:rsidRPr="00BC7B77" w14:paraId="1612BB42" w14:textId="77777777">
        <w:trPr>
          <w:trHeight w:val="311"/>
        </w:trPr>
        <w:tc>
          <w:tcPr>
            <w:tcW w:w="5252" w:type="dxa"/>
          </w:tcPr>
          <w:p w14:paraId="239B4F35" w14:textId="77777777" w:rsidR="000E6480" w:rsidRPr="00BC7B77" w:rsidRDefault="00BC7B77">
            <w:pPr>
              <w:pStyle w:val="TableText"/>
              <w:spacing w:line="289" w:lineRule="exact"/>
              <w:ind w:left="363"/>
              <w:rPr>
                <w:sz w:val="22"/>
                <w:szCs w:val="22"/>
              </w:rPr>
            </w:pPr>
            <w:r w:rsidRPr="00BC7B77">
              <w:rPr>
                <w:spacing w:val="-2"/>
                <w:position w:val="3"/>
                <w:sz w:val="22"/>
                <w:szCs w:val="22"/>
              </w:rPr>
              <w:t>Single bacteria</w:t>
            </w:r>
          </w:p>
        </w:tc>
        <w:tc>
          <w:tcPr>
            <w:tcW w:w="2752" w:type="dxa"/>
          </w:tcPr>
          <w:p w14:paraId="183A77CD" w14:textId="77777777" w:rsidR="000E6480" w:rsidRPr="00BC7B77" w:rsidRDefault="00BC7B77">
            <w:pPr>
              <w:pStyle w:val="TableText"/>
              <w:spacing w:line="289" w:lineRule="exact"/>
              <w:ind w:left="865"/>
              <w:rPr>
                <w:sz w:val="22"/>
                <w:szCs w:val="22"/>
              </w:rPr>
            </w:pPr>
            <w:r w:rsidRPr="00BC7B77">
              <w:rPr>
                <w:spacing w:val="-3"/>
                <w:position w:val="3"/>
                <w:sz w:val="22"/>
                <w:szCs w:val="22"/>
              </w:rPr>
              <w:t>56</w:t>
            </w:r>
            <w:r w:rsidRPr="00BC7B77">
              <w:rPr>
                <w:spacing w:val="10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3"/>
                <w:position w:val="3"/>
                <w:sz w:val="22"/>
                <w:szCs w:val="22"/>
              </w:rPr>
              <w:t>(70.0)</w:t>
            </w:r>
          </w:p>
        </w:tc>
      </w:tr>
      <w:tr w:rsidR="000E6480" w:rsidRPr="00BC7B77" w14:paraId="530A3D4C" w14:textId="77777777">
        <w:trPr>
          <w:trHeight w:val="311"/>
        </w:trPr>
        <w:tc>
          <w:tcPr>
            <w:tcW w:w="5252" w:type="dxa"/>
          </w:tcPr>
          <w:p w14:paraId="67A686E6" w14:textId="77777777" w:rsidR="000E6480" w:rsidRPr="00BC7B77" w:rsidRDefault="00BC7B77">
            <w:pPr>
              <w:pStyle w:val="TableText"/>
              <w:spacing w:line="290" w:lineRule="exact"/>
              <w:ind w:left="476"/>
              <w:rPr>
                <w:sz w:val="22"/>
                <w:szCs w:val="22"/>
              </w:rPr>
            </w:pPr>
            <w:r w:rsidRPr="00BC7B77">
              <w:rPr>
                <w:spacing w:val="-1"/>
                <w:position w:val="1"/>
                <w:sz w:val="22"/>
                <w:szCs w:val="22"/>
              </w:rPr>
              <w:t xml:space="preserve">General bacteria </w:t>
            </w:r>
            <w:r w:rsidRPr="00BC7B77">
              <w:rPr>
                <w:spacing w:val="-1"/>
                <w:position w:val="8"/>
                <w:sz w:val="22"/>
                <w:szCs w:val="22"/>
              </w:rPr>
              <w:t>a</w:t>
            </w:r>
          </w:p>
        </w:tc>
        <w:tc>
          <w:tcPr>
            <w:tcW w:w="2752" w:type="dxa"/>
          </w:tcPr>
          <w:p w14:paraId="7A922109" w14:textId="77777777" w:rsidR="000E6480" w:rsidRPr="00BC7B77" w:rsidRDefault="00BC7B77">
            <w:pPr>
              <w:pStyle w:val="TableText"/>
              <w:spacing w:line="290" w:lineRule="exact"/>
              <w:ind w:left="881"/>
              <w:rPr>
                <w:sz w:val="22"/>
                <w:szCs w:val="22"/>
              </w:rPr>
            </w:pPr>
            <w:r w:rsidRPr="00BC7B77">
              <w:rPr>
                <w:spacing w:val="-5"/>
                <w:position w:val="3"/>
                <w:sz w:val="22"/>
                <w:szCs w:val="22"/>
              </w:rPr>
              <w:t>18</w:t>
            </w:r>
            <w:r w:rsidRPr="00BC7B77">
              <w:rPr>
                <w:spacing w:val="10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5"/>
                <w:position w:val="3"/>
                <w:sz w:val="22"/>
                <w:szCs w:val="22"/>
              </w:rPr>
              <w:t>(32.1)</w:t>
            </w:r>
          </w:p>
        </w:tc>
      </w:tr>
      <w:tr w:rsidR="000E6480" w:rsidRPr="00BC7B77" w14:paraId="14C799BA" w14:textId="77777777">
        <w:trPr>
          <w:trHeight w:val="312"/>
        </w:trPr>
        <w:tc>
          <w:tcPr>
            <w:tcW w:w="5252" w:type="dxa"/>
          </w:tcPr>
          <w:p w14:paraId="4ADE5D28" w14:textId="77777777" w:rsidR="000E6480" w:rsidRPr="00BC7B77" w:rsidRDefault="00BC7B77">
            <w:pPr>
              <w:pStyle w:val="TableText"/>
              <w:spacing w:line="291" w:lineRule="exact"/>
              <w:ind w:left="580"/>
              <w:rPr>
                <w:sz w:val="22"/>
                <w:szCs w:val="22"/>
              </w:rPr>
            </w:pPr>
            <w:r w:rsidRPr="00BC7B77">
              <w:rPr>
                <w:i/>
                <w:iCs/>
                <w:position w:val="3"/>
                <w:sz w:val="22"/>
                <w:szCs w:val="22"/>
              </w:rPr>
              <w:t>Mycobacterium tuberculos</w:t>
            </w:r>
            <w:r w:rsidRPr="00BC7B77">
              <w:rPr>
                <w:i/>
                <w:iCs/>
                <w:spacing w:val="-1"/>
                <w:position w:val="3"/>
                <w:sz w:val="22"/>
                <w:szCs w:val="22"/>
              </w:rPr>
              <w:t>is</w:t>
            </w:r>
          </w:p>
        </w:tc>
        <w:tc>
          <w:tcPr>
            <w:tcW w:w="2752" w:type="dxa"/>
          </w:tcPr>
          <w:p w14:paraId="4FA8AB7C" w14:textId="77777777" w:rsidR="000E6480" w:rsidRPr="00BC7B77" w:rsidRDefault="00BC7B77">
            <w:pPr>
              <w:pStyle w:val="TableText"/>
              <w:spacing w:line="291" w:lineRule="exact"/>
              <w:ind w:left="881"/>
              <w:rPr>
                <w:sz w:val="22"/>
                <w:szCs w:val="22"/>
              </w:rPr>
            </w:pPr>
            <w:r w:rsidRPr="00BC7B77">
              <w:rPr>
                <w:spacing w:val="-5"/>
                <w:position w:val="3"/>
                <w:sz w:val="22"/>
                <w:szCs w:val="22"/>
              </w:rPr>
              <w:t>17</w:t>
            </w:r>
            <w:r w:rsidRPr="00BC7B77">
              <w:rPr>
                <w:spacing w:val="10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5"/>
                <w:position w:val="3"/>
                <w:sz w:val="22"/>
                <w:szCs w:val="22"/>
              </w:rPr>
              <w:t>(30.4)</w:t>
            </w:r>
          </w:p>
        </w:tc>
      </w:tr>
      <w:tr w:rsidR="000E6480" w:rsidRPr="00BC7B77" w14:paraId="441ED912" w14:textId="77777777">
        <w:trPr>
          <w:trHeight w:val="312"/>
        </w:trPr>
        <w:tc>
          <w:tcPr>
            <w:tcW w:w="5252" w:type="dxa"/>
          </w:tcPr>
          <w:p w14:paraId="48613AB4" w14:textId="77777777" w:rsidR="000E6480" w:rsidRPr="00BC7B77" w:rsidRDefault="00BC7B77">
            <w:pPr>
              <w:pStyle w:val="TableText"/>
              <w:spacing w:line="291" w:lineRule="exact"/>
              <w:ind w:left="585"/>
              <w:rPr>
                <w:sz w:val="22"/>
                <w:szCs w:val="22"/>
              </w:rPr>
            </w:pPr>
            <w:r w:rsidRPr="00BC7B77">
              <w:rPr>
                <w:position w:val="3"/>
                <w:sz w:val="22"/>
                <w:szCs w:val="22"/>
              </w:rPr>
              <w:t>Non</w:t>
            </w:r>
            <w:r w:rsidRPr="00BC7B77">
              <w:rPr>
                <w:spacing w:val="1"/>
                <w:position w:val="3"/>
                <w:sz w:val="22"/>
                <w:szCs w:val="22"/>
              </w:rPr>
              <w:t>-</w:t>
            </w:r>
            <w:r w:rsidRPr="00BC7B77">
              <w:rPr>
                <w:position w:val="3"/>
                <w:sz w:val="22"/>
                <w:szCs w:val="22"/>
              </w:rPr>
              <w:t>tuberculous</w:t>
            </w:r>
            <w:r w:rsidRPr="00BC7B77">
              <w:rPr>
                <w:spacing w:val="1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position w:val="3"/>
                <w:sz w:val="22"/>
                <w:szCs w:val="22"/>
              </w:rPr>
              <w:t>mycobacteria</w:t>
            </w:r>
          </w:p>
        </w:tc>
        <w:tc>
          <w:tcPr>
            <w:tcW w:w="2752" w:type="dxa"/>
          </w:tcPr>
          <w:p w14:paraId="5515E5D4" w14:textId="77777777" w:rsidR="000E6480" w:rsidRPr="00BC7B77" w:rsidRDefault="00BC7B77">
            <w:pPr>
              <w:pStyle w:val="TableText"/>
              <w:spacing w:line="291" w:lineRule="exact"/>
              <w:ind w:left="928"/>
              <w:rPr>
                <w:sz w:val="22"/>
                <w:szCs w:val="22"/>
              </w:rPr>
            </w:pPr>
            <w:r w:rsidRPr="00BC7B77">
              <w:rPr>
                <w:spacing w:val="-8"/>
                <w:position w:val="3"/>
                <w:sz w:val="22"/>
                <w:szCs w:val="22"/>
              </w:rPr>
              <w:t>8</w:t>
            </w:r>
            <w:r w:rsidRPr="00BC7B77">
              <w:rPr>
                <w:spacing w:val="1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8"/>
                <w:position w:val="3"/>
                <w:sz w:val="22"/>
                <w:szCs w:val="22"/>
              </w:rPr>
              <w:t>(</w:t>
            </w:r>
            <w:r w:rsidRPr="00BC7B77">
              <w:rPr>
                <w:spacing w:val="-33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8"/>
                <w:position w:val="3"/>
                <w:sz w:val="22"/>
                <w:szCs w:val="22"/>
              </w:rPr>
              <w:t>14.3)</w:t>
            </w:r>
          </w:p>
        </w:tc>
      </w:tr>
      <w:tr w:rsidR="000E6480" w:rsidRPr="00BC7B77" w14:paraId="6855EBD1" w14:textId="77777777">
        <w:trPr>
          <w:trHeight w:val="312"/>
        </w:trPr>
        <w:tc>
          <w:tcPr>
            <w:tcW w:w="5252" w:type="dxa"/>
          </w:tcPr>
          <w:p w14:paraId="6E7A6652" w14:textId="77777777" w:rsidR="000E6480" w:rsidRPr="00BC7B77" w:rsidRDefault="00BC7B77">
            <w:pPr>
              <w:pStyle w:val="TableText"/>
              <w:spacing w:line="291" w:lineRule="exact"/>
              <w:ind w:left="820"/>
              <w:rPr>
                <w:sz w:val="22"/>
                <w:szCs w:val="22"/>
              </w:rPr>
            </w:pPr>
            <w:r w:rsidRPr="00BC7B77">
              <w:rPr>
                <w:i/>
                <w:iCs/>
                <w:position w:val="3"/>
                <w:sz w:val="22"/>
                <w:szCs w:val="22"/>
              </w:rPr>
              <w:t>Mycobacterium</w:t>
            </w:r>
            <w:r w:rsidRPr="00BC7B77">
              <w:rPr>
                <w:i/>
                <w:iCs/>
                <w:spacing w:val="3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position w:val="3"/>
                <w:sz w:val="22"/>
                <w:szCs w:val="22"/>
              </w:rPr>
              <w:t>avium</w:t>
            </w:r>
            <w:r w:rsidRPr="00BC7B77">
              <w:rPr>
                <w:i/>
                <w:iCs/>
                <w:spacing w:val="3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position w:val="3"/>
                <w:sz w:val="22"/>
                <w:szCs w:val="22"/>
              </w:rPr>
              <w:t>complex</w:t>
            </w:r>
          </w:p>
        </w:tc>
        <w:tc>
          <w:tcPr>
            <w:tcW w:w="2752" w:type="dxa"/>
          </w:tcPr>
          <w:p w14:paraId="68B44F5F" w14:textId="77777777" w:rsidR="000E6480" w:rsidRPr="00BC7B77" w:rsidRDefault="00BC7B77">
            <w:pPr>
              <w:pStyle w:val="TableText"/>
              <w:spacing w:line="291" w:lineRule="exact"/>
              <w:ind w:left="925"/>
              <w:rPr>
                <w:sz w:val="22"/>
                <w:szCs w:val="22"/>
              </w:rPr>
            </w:pPr>
            <w:r w:rsidRPr="00BC7B77">
              <w:rPr>
                <w:spacing w:val="-4"/>
                <w:position w:val="3"/>
                <w:sz w:val="22"/>
                <w:szCs w:val="22"/>
              </w:rPr>
              <w:t>5</w:t>
            </w:r>
            <w:r w:rsidRPr="00BC7B77">
              <w:rPr>
                <w:spacing w:val="14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4"/>
                <w:position w:val="3"/>
                <w:sz w:val="22"/>
                <w:szCs w:val="22"/>
              </w:rPr>
              <w:t>(62.5)</w:t>
            </w:r>
          </w:p>
        </w:tc>
      </w:tr>
      <w:tr w:rsidR="000E6480" w:rsidRPr="00BC7B77" w14:paraId="7F7697A1" w14:textId="77777777">
        <w:trPr>
          <w:trHeight w:val="312"/>
        </w:trPr>
        <w:tc>
          <w:tcPr>
            <w:tcW w:w="5252" w:type="dxa"/>
          </w:tcPr>
          <w:p w14:paraId="434497E1" w14:textId="77777777" w:rsidR="000E6480" w:rsidRPr="00BC7B77" w:rsidRDefault="00BC7B77">
            <w:pPr>
              <w:pStyle w:val="TableText"/>
              <w:spacing w:line="291" w:lineRule="exact"/>
              <w:ind w:left="820"/>
              <w:rPr>
                <w:sz w:val="22"/>
                <w:szCs w:val="22"/>
              </w:rPr>
            </w:pPr>
            <w:r w:rsidRPr="00BC7B77">
              <w:rPr>
                <w:i/>
                <w:iCs/>
                <w:position w:val="3"/>
                <w:sz w:val="22"/>
                <w:szCs w:val="22"/>
              </w:rPr>
              <w:t>Mycobacterium</w:t>
            </w:r>
            <w:r w:rsidRPr="00BC7B77">
              <w:rPr>
                <w:i/>
                <w:iCs/>
                <w:spacing w:val="11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position w:val="3"/>
                <w:sz w:val="22"/>
                <w:szCs w:val="22"/>
              </w:rPr>
              <w:t>intracellulare</w:t>
            </w:r>
          </w:p>
        </w:tc>
        <w:tc>
          <w:tcPr>
            <w:tcW w:w="2752" w:type="dxa"/>
          </w:tcPr>
          <w:p w14:paraId="39835C3E" w14:textId="77777777" w:rsidR="000E6480" w:rsidRPr="00BC7B77" w:rsidRDefault="00BC7B77">
            <w:pPr>
              <w:pStyle w:val="TableText"/>
              <w:spacing w:line="291" w:lineRule="exact"/>
              <w:ind w:left="918"/>
              <w:rPr>
                <w:sz w:val="22"/>
                <w:szCs w:val="22"/>
              </w:rPr>
            </w:pPr>
            <w:r w:rsidRPr="00BC7B77">
              <w:rPr>
                <w:spacing w:val="-3"/>
                <w:position w:val="3"/>
                <w:sz w:val="22"/>
                <w:szCs w:val="22"/>
              </w:rPr>
              <w:t>2</w:t>
            </w:r>
            <w:r w:rsidRPr="00BC7B77">
              <w:rPr>
                <w:spacing w:val="14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3"/>
                <w:position w:val="3"/>
                <w:sz w:val="22"/>
                <w:szCs w:val="22"/>
              </w:rPr>
              <w:t>(25.0)</w:t>
            </w:r>
          </w:p>
        </w:tc>
      </w:tr>
      <w:tr w:rsidR="000E6480" w:rsidRPr="00BC7B77" w14:paraId="0CDAF8F6" w14:textId="77777777">
        <w:trPr>
          <w:trHeight w:val="312"/>
        </w:trPr>
        <w:tc>
          <w:tcPr>
            <w:tcW w:w="5252" w:type="dxa"/>
          </w:tcPr>
          <w:p w14:paraId="03A3E4EB" w14:textId="77777777" w:rsidR="000E6480" w:rsidRPr="00BC7B77" w:rsidRDefault="00BC7B77">
            <w:pPr>
              <w:pStyle w:val="TableText"/>
              <w:spacing w:line="291" w:lineRule="exact"/>
              <w:ind w:left="820"/>
              <w:rPr>
                <w:sz w:val="22"/>
                <w:szCs w:val="22"/>
              </w:rPr>
            </w:pPr>
            <w:r w:rsidRPr="00BC7B77">
              <w:rPr>
                <w:i/>
                <w:iCs/>
                <w:position w:val="3"/>
                <w:sz w:val="22"/>
                <w:szCs w:val="22"/>
              </w:rPr>
              <w:t>Mycobacterium</w:t>
            </w:r>
            <w:r w:rsidRPr="00BC7B77">
              <w:rPr>
                <w:i/>
                <w:iCs/>
                <w:spacing w:val="5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position w:val="3"/>
                <w:sz w:val="22"/>
                <w:szCs w:val="22"/>
              </w:rPr>
              <w:t>abscessus</w:t>
            </w:r>
          </w:p>
        </w:tc>
        <w:tc>
          <w:tcPr>
            <w:tcW w:w="2752" w:type="dxa"/>
          </w:tcPr>
          <w:p w14:paraId="4191AE5D" w14:textId="77777777" w:rsidR="000E6480" w:rsidRPr="00BC7B77" w:rsidRDefault="00BC7B77">
            <w:pPr>
              <w:pStyle w:val="TableText"/>
              <w:spacing w:line="291" w:lineRule="exact"/>
              <w:ind w:left="941"/>
              <w:rPr>
                <w:sz w:val="22"/>
                <w:szCs w:val="22"/>
              </w:rPr>
            </w:pPr>
            <w:r w:rsidRPr="00BC7B77">
              <w:rPr>
                <w:spacing w:val="-10"/>
                <w:position w:val="3"/>
                <w:sz w:val="22"/>
                <w:szCs w:val="22"/>
              </w:rPr>
              <w:t>1</w:t>
            </w:r>
            <w:r w:rsidRPr="00BC7B77">
              <w:rPr>
                <w:spacing w:val="1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10"/>
                <w:position w:val="3"/>
                <w:sz w:val="22"/>
                <w:szCs w:val="22"/>
              </w:rPr>
              <w:t>(</w:t>
            </w:r>
            <w:r w:rsidRPr="00BC7B77">
              <w:rPr>
                <w:spacing w:val="-3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10"/>
                <w:position w:val="3"/>
                <w:sz w:val="22"/>
                <w:szCs w:val="22"/>
              </w:rPr>
              <w:t>12.5)</w:t>
            </w:r>
          </w:p>
        </w:tc>
      </w:tr>
      <w:tr w:rsidR="000E6480" w:rsidRPr="00BC7B77" w14:paraId="398157AE" w14:textId="77777777">
        <w:trPr>
          <w:trHeight w:val="311"/>
        </w:trPr>
        <w:tc>
          <w:tcPr>
            <w:tcW w:w="5252" w:type="dxa"/>
          </w:tcPr>
          <w:p w14:paraId="478D9A4F" w14:textId="77777777" w:rsidR="000E6480" w:rsidRPr="00BC7B77" w:rsidRDefault="00BC7B77">
            <w:pPr>
              <w:pStyle w:val="TableText"/>
              <w:spacing w:line="291" w:lineRule="exact"/>
              <w:ind w:left="465"/>
              <w:rPr>
                <w:sz w:val="22"/>
                <w:szCs w:val="22"/>
              </w:rPr>
            </w:pPr>
            <w:r w:rsidRPr="00BC7B77">
              <w:rPr>
                <w:position w:val="1"/>
                <w:sz w:val="22"/>
                <w:szCs w:val="22"/>
              </w:rPr>
              <w:t>Nocardia</w:t>
            </w:r>
          </w:p>
        </w:tc>
        <w:tc>
          <w:tcPr>
            <w:tcW w:w="2752" w:type="dxa"/>
          </w:tcPr>
          <w:p w14:paraId="1E65913B" w14:textId="77777777" w:rsidR="000E6480" w:rsidRPr="00BC7B77" w:rsidRDefault="00BC7B77">
            <w:pPr>
              <w:pStyle w:val="TableText"/>
              <w:spacing w:line="291" w:lineRule="exact"/>
              <w:ind w:left="983"/>
              <w:rPr>
                <w:sz w:val="22"/>
                <w:szCs w:val="22"/>
              </w:rPr>
            </w:pPr>
            <w:r w:rsidRPr="00BC7B77">
              <w:rPr>
                <w:spacing w:val="-4"/>
                <w:position w:val="3"/>
                <w:sz w:val="22"/>
                <w:szCs w:val="22"/>
              </w:rPr>
              <w:t>3</w:t>
            </w:r>
            <w:r w:rsidRPr="00BC7B77">
              <w:rPr>
                <w:spacing w:val="1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4"/>
                <w:position w:val="3"/>
                <w:sz w:val="22"/>
                <w:szCs w:val="22"/>
              </w:rPr>
              <w:t>(5.3)</w:t>
            </w:r>
          </w:p>
        </w:tc>
      </w:tr>
      <w:tr w:rsidR="000E6480" w:rsidRPr="00BC7B77" w14:paraId="60D1311F" w14:textId="77777777">
        <w:trPr>
          <w:trHeight w:val="312"/>
        </w:trPr>
        <w:tc>
          <w:tcPr>
            <w:tcW w:w="5252" w:type="dxa"/>
          </w:tcPr>
          <w:p w14:paraId="320D807C" w14:textId="77777777" w:rsidR="000E6480" w:rsidRPr="00BC7B77" w:rsidRDefault="00BC7B77">
            <w:pPr>
              <w:pStyle w:val="TableText"/>
              <w:spacing w:line="292" w:lineRule="exact"/>
              <w:ind w:left="581"/>
              <w:rPr>
                <w:sz w:val="22"/>
                <w:szCs w:val="22"/>
              </w:rPr>
            </w:pPr>
            <w:r w:rsidRPr="00BC7B77">
              <w:rPr>
                <w:i/>
                <w:iCs/>
                <w:spacing w:val="2"/>
                <w:position w:val="3"/>
                <w:sz w:val="22"/>
                <w:szCs w:val="22"/>
              </w:rPr>
              <w:t>Nocardiafarcinica</w:t>
            </w:r>
          </w:p>
        </w:tc>
        <w:tc>
          <w:tcPr>
            <w:tcW w:w="2752" w:type="dxa"/>
          </w:tcPr>
          <w:p w14:paraId="4B06D975" w14:textId="77777777" w:rsidR="000E6480" w:rsidRPr="00BC7B77" w:rsidRDefault="00BC7B77">
            <w:pPr>
              <w:pStyle w:val="TableText"/>
              <w:spacing w:line="292" w:lineRule="exact"/>
              <w:ind w:left="941"/>
              <w:rPr>
                <w:sz w:val="22"/>
                <w:szCs w:val="22"/>
              </w:rPr>
            </w:pPr>
            <w:r w:rsidRPr="00BC7B77">
              <w:rPr>
                <w:spacing w:val="-6"/>
                <w:position w:val="3"/>
                <w:sz w:val="22"/>
                <w:szCs w:val="22"/>
              </w:rPr>
              <w:t>1</w:t>
            </w:r>
            <w:r w:rsidRPr="00BC7B77">
              <w:rPr>
                <w:spacing w:val="1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6"/>
                <w:position w:val="3"/>
                <w:sz w:val="22"/>
                <w:szCs w:val="22"/>
              </w:rPr>
              <w:t>(33.3)</w:t>
            </w:r>
          </w:p>
        </w:tc>
      </w:tr>
      <w:tr w:rsidR="000E6480" w:rsidRPr="00BC7B77" w14:paraId="594A0F7D" w14:textId="77777777">
        <w:trPr>
          <w:trHeight w:val="312"/>
        </w:trPr>
        <w:tc>
          <w:tcPr>
            <w:tcW w:w="5252" w:type="dxa"/>
          </w:tcPr>
          <w:p w14:paraId="54566760" w14:textId="77777777" w:rsidR="000E6480" w:rsidRPr="00BC7B77" w:rsidRDefault="00BC7B77">
            <w:pPr>
              <w:pStyle w:val="TableText"/>
              <w:spacing w:line="292" w:lineRule="exact"/>
              <w:ind w:left="581"/>
              <w:rPr>
                <w:sz w:val="22"/>
                <w:szCs w:val="22"/>
              </w:rPr>
            </w:pPr>
            <w:r w:rsidRPr="00BC7B77">
              <w:rPr>
                <w:i/>
                <w:iCs/>
                <w:spacing w:val="-1"/>
                <w:position w:val="3"/>
                <w:sz w:val="22"/>
                <w:szCs w:val="22"/>
              </w:rPr>
              <w:t>Nocardia cyriacigeorgica</w:t>
            </w:r>
          </w:p>
        </w:tc>
        <w:tc>
          <w:tcPr>
            <w:tcW w:w="2752" w:type="dxa"/>
          </w:tcPr>
          <w:p w14:paraId="11C8A40C" w14:textId="77777777" w:rsidR="000E6480" w:rsidRPr="00BC7B77" w:rsidRDefault="00BC7B77">
            <w:pPr>
              <w:pStyle w:val="TableText"/>
              <w:spacing w:line="292" w:lineRule="exact"/>
              <w:ind w:left="918"/>
              <w:rPr>
                <w:sz w:val="22"/>
                <w:szCs w:val="22"/>
              </w:rPr>
            </w:pPr>
            <w:r w:rsidRPr="00BC7B77">
              <w:rPr>
                <w:spacing w:val="-3"/>
                <w:position w:val="3"/>
                <w:sz w:val="22"/>
                <w:szCs w:val="22"/>
              </w:rPr>
              <w:t>2</w:t>
            </w:r>
            <w:r w:rsidRPr="00BC7B77">
              <w:rPr>
                <w:spacing w:val="14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3"/>
                <w:position w:val="3"/>
                <w:sz w:val="22"/>
                <w:szCs w:val="22"/>
              </w:rPr>
              <w:t>(66.7)</w:t>
            </w:r>
          </w:p>
        </w:tc>
      </w:tr>
      <w:tr w:rsidR="000E6480" w:rsidRPr="00BC7B77" w14:paraId="1636A306" w14:textId="77777777">
        <w:trPr>
          <w:trHeight w:val="312"/>
        </w:trPr>
        <w:tc>
          <w:tcPr>
            <w:tcW w:w="5252" w:type="dxa"/>
          </w:tcPr>
          <w:p w14:paraId="094111EB" w14:textId="77777777" w:rsidR="000E6480" w:rsidRPr="00BC7B77" w:rsidRDefault="00BC7B77">
            <w:pPr>
              <w:pStyle w:val="TableText"/>
              <w:spacing w:line="292" w:lineRule="exact"/>
              <w:ind w:left="455"/>
              <w:rPr>
                <w:sz w:val="22"/>
                <w:szCs w:val="22"/>
              </w:rPr>
            </w:pPr>
            <w:r w:rsidRPr="00BC7B77">
              <w:rPr>
                <w:spacing w:val="-1"/>
                <w:position w:val="3"/>
                <w:sz w:val="22"/>
                <w:szCs w:val="22"/>
              </w:rPr>
              <w:t>Atypical pathogen</w:t>
            </w:r>
          </w:p>
        </w:tc>
        <w:tc>
          <w:tcPr>
            <w:tcW w:w="2752" w:type="dxa"/>
          </w:tcPr>
          <w:p w14:paraId="2059203E" w14:textId="77777777" w:rsidR="000E6480" w:rsidRPr="00BC7B77" w:rsidRDefault="00BC7B77">
            <w:pPr>
              <w:pStyle w:val="TableText"/>
              <w:spacing w:line="292" w:lineRule="exact"/>
              <w:ind w:left="881"/>
              <w:rPr>
                <w:sz w:val="22"/>
                <w:szCs w:val="22"/>
              </w:rPr>
            </w:pPr>
            <w:r w:rsidRPr="00BC7B77">
              <w:rPr>
                <w:spacing w:val="-9"/>
                <w:position w:val="3"/>
                <w:sz w:val="22"/>
                <w:szCs w:val="22"/>
              </w:rPr>
              <w:t>10</w:t>
            </w:r>
            <w:r w:rsidRPr="00BC7B77">
              <w:rPr>
                <w:spacing w:val="14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9"/>
                <w:position w:val="3"/>
                <w:sz w:val="22"/>
                <w:szCs w:val="22"/>
              </w:rPr>
              <w:t>(</w:t>
            </w:r>
            <w:r w:rsidRPr="00BC7B77">
              <w:rPr>
                <w:spacing w:val="-3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9"/>
                <w:position w:val="3"/>
                <w:sz w:val="22"/>
                <w:szCs w:val="22"/>
              </w:rPr>
              <w:t>17.9)</w:t>
            </w:r>
          </w:p>
        </w:tc>
      </w:tr>
      <w:tr w:rsidR="000E6480" w:rsidRPr="00BC7B77" w14:paraId="07A74F30" w14:textId="77777777">
        <w:trPr>
          <w:trHeight w:val="312"/>
        </w:trPr>
        <w:tc>
          <w:tcPr>
            <w:tcW w:w="5252" w:type="dxa"/>
          </w:tcPr>
          <w:p w14:paraId="4918CF02" w14:textId="77777777" w:rsidR="000E6480" w:rsidRPr="00BC7B77" w:rsidRDefault="00BC7B77">
            <w:pPr>
              <w:pStyle w:val="TableText"/>
              <w:spacing w:line="292" w:lineRule="exact"/>
              <w:ind w:left="604"/>
              <w:rPr>
                <w:sz w:val="22"/>
                <w:szCs w:val="22"/>
              </w:rPr>
            </w:pPr>
            <w:r w:rsidRPr="00BC7B77">
              <w:rPr>
                <w:i/>
                <w:iCs/>
                <w:position w:val="3"/>
                <w:sz w:val="22"/>
                <w:szCs w:val="22"/>
              </w:rPr>
              <w:t>Chlamydia</w:t>
            </w:r>
            <w:r w:rsidRPr="00BC7B77">
              <w:rPr>
                <w:i/>
                <w:iCs/>
                <w:spacing w:val="-18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position w:val="3"/>
                <w:sz w:val="22"/>
                <w:szCs w:val="22"/>
              </w:rPr>
              <w:t>psittaci</w:t>
            </w:r>
          </w:p>
        </w:tc>
        <w:tc>
          <w:tcPr>
            <w:tcW w:w="2752" w:type="dxa"/>
          </w:tcPr>
          <w:p w14:paraId="57CA518C" w14:textId="77777777" w:rsidR="000E6480" w:rsidRPr="00BC7B77" w:rsidRDefault="00BC7B77">
            <w:pPr>
              <w:pStyle w:val="TableText"/>
              <w:spacing w:line="292" w:lineRule="exact"/>
              <w:ind w:left="928"/>
              <w:rPr>
                <w:sz w:val="22"/>
                <w:szCs w:val="22"/>
              </w:rPr>
            </w:pPr>
            <w:r w:rsidRPr="00BC7B77">
              <w:rPr>
                <w:spacing w:val="-4"/>
                <w:position w:val="3"/>
                <w:sz w:val="22"/>
                <w:szCs w:val="22"/>
              </w:rPr>
              <w:t>8</w:t>
            </w:r>
            <w:r w:rsidRPr="00BC7B77">
              <w:rPr>
                <w:spacing w:val="11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4"/>
                <w:position w:val="3"/>
                <w:sz w:val="22"/>
                <w:szCs w:val="22"/>
              </w:rPr>
              <w:t>(80.0)</w:t>
            </w:r>
          </w:p>
        </w:tc>
      </w:tr>
      <w:tr w:rsidR="000E6480" w:rsidRPr="00BC7B77" w14:paraId="03F6C099" w14:textId="77777777">
        <w:trPr>
          <w:trHeight w:val="312"/>
        </w:trPr>
        <w:tc>
          <w:tcPr>
            <w:tcW w:w="5252" w:type="dxa"/>
          </w:tcPr>
          <w:p w14:paraId="3895AA6C" w14:textId="77777777" w:rsidR="000E6480" w:rsidRPr="00BC7B77" w:rsidRDefault="00BC7B77">
            <w:pPr>
              <w:pStyle w:val="TableText"/>
              <w:spacing w:line="292" w:lineRule="exact"/>
              <w:ind w:left="580"/>
              <w:rPr>
                <w:sz w:val="22"/>
                <w:szCs w:val="22"/>
              </w:rPr>
            </w:pPr>
            <w:r w:rsidRPr="00BC7B77">
              <w:rPr>
                <w:i/>
                <w:iCs/>
                <w:position w:val="3"/>
                <w:sz w:val="22"/>
                <w:szCs w:val="22"/>
              </w:rPr>
              <w:t>Legionella</w:t>
            </w:r>
            <w:r w:rsidRPr="00BC7B77">
              <w:rPr>
                <w:i/>
                <w:iCs/>
                <w:spacing w:val="6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position w:val="3"/>
                <w:sz w:val="22"/>
                <w:szCs w:val="22"/>
              </w:rPr>
              <w:t>hackeliae</w:t>
            </w:r>
          </w:p>
        </w:tc>
        <w:tc>
          <w:tcPr>
            <w:tcW w:w="2752" w:type="dxa"/>
          </w:tcPr>
          <w:p w14:paraId="60B7BDBC" w14:textId="77777777" w:rsidR="000E6480" w:rsidRPr="00BC7B77" w:rsidRDefault="00BC7B77">
            <w:pPr>
              <w:pStyle w:val="TableText"/>
              <w:spacing w:line="292" w:lineRule="exact"/>
              <w:ind w:left="941"/>
              <w:rPr>
                <w:sz w:val="22"/>
                <w:szCs w:val="22"/>
              </w:rPr>
            </w:pPr>
            <w:r w:rsidRPr="00BC7B77">
              <w:rPr>
                <w:spacing w:val="-10"/>
                <w:position w:val="3"/>
                <w:sz w:val="22"/>
                <w:szCs w:val="22"/>
              </w:rPr>
              <w:t>1</w:t>
            </w:r>
            <w:r w:rsidRPr="00BC7B77">
              <w:rPr>
                <w:spacing w:val="1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10"/>
                <w:position w:val="3"/>
                <w:sz w:val="22"/>
                <w:szCs w:val="22"/>
              </w:rPr>
              <w:t>(</w:t>
            </w:r>
            <w:r w:rsidRPr="00BC7B77">
              <w:rPr>
                <w:spacing w:val="-3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10"/>
                <w:position w:val="3"/>
                <w:sz w:val="22"/>
                <w:szCs w:val="22"/>
              </w:rPr>
              <w:t>10.0)</w:t>
            </w:r>
          </w:p>
        </w:tc>
      </w:tr>
      <w:tr w:rsidR="000E6480" w:rsidRPr="00BC7B77" w14:paraId="211FFE88" w14:textId="77777777">
        <w:trPr>
          <w:trHeight w:val="312"/>
        </w:trPr>
        <w:tc>
          <w:tcPr>
            <w:tcW w:w="5252" w:type="dxa"/>
          </w:tcPr>
          <w:p w14:paraId="2C476541" w14:textId="77777777" w:rsidR="000E6480" w:rsidRPr="00BC7B77" w:rsidRDefault="00BC7B77">
            <w:pPr>
              <w:pStyle w:val="TableText"/>
              <w:spacing w:line="292" w:lineRule="exact"/>
              <w:ind w:left="604"/>
              <w:rPr>
                <w:sz w:val="22"/>
                <w:szCs w:val="22"/>
              </w:rPr>
            </w:pPr>
            <w:r w:rsidRPr="00BC7B77">
              <w:rPr>
                <w:i/>
                <w:iCs/>
                <w:spacing w:val="-1"/>
                <w:position w:val="3"/>
                <w:sz w:val="22"/>
                <w:szCs w:val="22"/>
              </w:rPr>
              <w:t>Chlamydia abortus</w:t>
            </w:r>
          </w:p>
        </w:tc>
        <w:tc>
          <w:tcPr>
            <w:tcW w:w="2752" w:type="dxa"/>
          </w:tcPr>
          <w:p w14:paraId="4A0446E1" w14:textId="77777777" w:rsidR="000E6480" w:rsidRPr="00BC7B77" w:rsidRDefault="00BC7B77">
            <w:pPr>
              <w:pStyle w:val="TableText"/>
              <w:spacing w:line="292" w:lineRule="exact"/>
              <w:ind w:left="941"/>
              <w:rPr>
                <w:sz w:val="22"/>
                <w:szCs w:val="22"/>
              </w:rPr>
            </w:pPr>
            <w:r w:rsidRPr="00BC7B77">
              <w:rPr>
                <w:spacing w:val="-10"/>
                <w:position w:val="3"/>
                <w:sz w:val="22"/>
                <w:szCs w:val="22"/>
              </w:rPr>
              <w:t>1</w:t>
            </w:r>
            <w:r w:rsidRPr="00BC7B77">
              <w:rPr>
                <w:spacing w:val="1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10"/>
                <w:position w:val="3"/>
                <w:sz w:val="22"/>
                <w:szCs w:val="22"/>
              </w:rPr>
              <w:t>(</w:t>
            </w:r>
            <w:r w:rsidRPr="00BC7B77">
              <w:rPr>
                <w:spacing w:val="-3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10"/>
                <w:position w:val="3"/>
                <w:sz w:val="22"/>
                <w:szCs w:val="22"/>
              </w:rPr>
              <w:t>10.0)</w:t>
            </w:r>
          </w:p>
        </w:tc>
      </w:tr>
      <w:tr w:rsidR="000E6480" w:rsidRPr="00BC7B77" w14:paraId="644876A6" w14:textId="77777777">
        <w:trPr>
          <w:trHeight w:val="312"/>
        </w:trPr>
        <w:tc>
          <w:tcPr>
            <w:tcW w:w="5252" w:type="dxa"/>
          </w:tcPr>
          <w:p w14:paraId="6374643F" w14:textId="77777777" w:rsidR="000E6480" w:rsidRPr="00BC7B77" w:rsidRDefault="00BC7B77">
            <w:pPr>
              <w:pStyle w:val="TableText"/>
              <w:spacing w:line="292" w:lineRule="exact"/>
              <w:ind w:left="363"/>
              <w:rPr>
                <w:sz w:val="22"/>
                <w:szCs w:val="22"/>
              </w:rPr>
            </w:pPr>
            <w:r w:rsidRPr="00BC7B77">
              <w:rPr>
                <w:spacing w:val="-2"/>
                <w:position w:val="3"/>
                <w:sz w:val="22"/>
                <w:szCs w:val="22"/>
              </w:rPr>
              <w:t>Single fungus</w:t>
            </w:r>
          </w:p>
        </w:tc>
        <w:tc>
          <w:tcPr>
            <w:tcW w:w="2752" w:type="dxa"/>
          </w:tcPr>
          <w:p w14:paraId="0336B19D" w14:textId="77777777" w:rsidR="000E6480" w:rsidRPr="00BC7B77" w:rsidRDefault="00BC7B77">
            <w:pPr>
              <w:pStyle w:val="TableText"/>
              <w:spacing w:line="292" w:lineRule="exact"/>
              <w:ind w:left="858"/>
              <w:rPr>
                <w:sz w:val="22"/>
                <w:szCs w:val="22"/>
              </w:rPr>
            </w:pPr>
            <w:r w:rsidRPr="00BC7B77">
              <w:rPr>
                <w:spacing w:val="-2"/>
                <w:position w:val="3"/>
                <w:sz w:val="22"/>
                <w:szCs w:val="22"/>
              </w:rPr>
              <w:t>24</w:t>
            </w:r>
            <w:r w:rsidRPr="00BC7B77">
              <w:rPr>
                <w:spacing w:val="9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2"/>
                <w:position w:val="3"/>
                <w:sz w:val="22"/>
                <w:szCs w:val="22"/>
              </w:rPr>
              <w:t>(30.0)</w:t>
            </w:r>
          </w:p>
        </w:tc>
      </w:tr>
      <w:tr w:rsidR="000E6480" w:rsidRPr="00BC7B77" w14:paraId="67CF33D5" w14:textId="77777777">
        <w:trPr>
          <w:trHeight w:val="312"/>
        </w:trPr>
        <w:tc>
          <w:tcPr>
            <w:tcW w:w="5252" w:type="dxa"/>
          </w:tcPr>
          <w:p w14:paraId="4AFCBB5D" w14:textId="77777777" w:rsidR="000E6480" w:rsidRPr="00BC7B77" w:rsidRDefault="00BC7B77">
            <w:pPr>
              <w:pStyle w:val="TableText"/>
              <w:spacing w:before="57" w:line="185" w:lineRule="auto"/>
              <w:ind w:left="582"/>
              <w:rPr>
                <w:sz w:val="22"/>
                <w:szCs w:val="22"/>
              </w:rPr>
            </w:pPr>
            <w:r w:rsidRPr="00BC7B77">
              <w:rPr>
                <w:i/>
                <w:iCs/>
                <w:spacing w:val="2"/>
                <w:sz w:val="22"/>
                <w:szCs w:val="22"/>
              </w:rPr>
              <w:t>Pneumocystisjirovecii</w:t>
            </w:r>
          </w:p>
        </w:tc>
        <w:tc>
          <w:tcPr>
            <w:tcW w:w="2752" w:type="dxa"/>
          </w:tcPr>
          <w:p w14:paraId="5CACAF55" w14:textId="77777777" w:rsidR="000E6480" w:rsidRPr="00BC7B77" w:rsidRDefault="00BC7B77">
            <w:pPr>
              <w:pStyle w:val="TableText"/>
              <w:spacing w:line="292" w:lineRule="exact"/>
              <w:ind w:left="881"/>
              <w:rPr>
                <w:sz w:val="22"/>
                <w:szCs w:val="22"/>
              </w:rPr>
            </w:pPr>
            <w:r w:rsidRPr="00BC7B77">
              <w:rPr>
                <w:spacing w:val="-5"/>
                <w:position w:val="3"/>
                <w:sz w:val="22"/>
                <w:szCs w:val="22"/>
              </w:rPr>
              <w:t>13</w:t>
            </w:r>
            <w:r w:rsidRPr="00BC7B77">
              <w:rPr>
                <w:spacing w:val="10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5"/>
                <w:position w:val="3"/>
                <w:sz w:val="22"/>
                <w:szCs w:val="22"/>
              </w:rPr>
              <w:t>(54.2)</w:t>
            </w:r>
          </w:p>
        </w:tc>
      </w:tr>
      <w:tr w:rsidR="000E6480" w:rsidRPr="00BC7B77" w14:paraId="75B71790" w14:textId="77777777">
        <w:trPr>
          <w:trHeight w:val="312"/>
        </w:trPr>
        <w:tc>
          <w:tcPr>
            <w:tcW w:w="5252" w:type="dxa"/>
          </w:tcPr>
          <w:p w14:paraId="1304580F" w14:textId="77777777" w:rsidR="000E6480" w:rsidRPr="00BC7B77" w:rsidRDefault="00BC7B77">
            <w:pPr>
              <w:pStyle w:val="TableText"/>
              <w:spacing w:line="292" w:lineRule="exact"/>
              <w:ind w:left="576"/>
              <w:rPr>
                <w:sz w:val="22"/>
                <w:szCs w:val="22"/>
              </w:rPr>
            </w:pPr>
            <w:r w:rsidRPr="00BC7B77">
              <w:rPr>
                <w:i/>
                <w:iCs/>
                <w:position w:val="3"/>
                <w:sz w:val="22"/>
                <w:szCs w:val="22"/>
              </w:rPr>
              <w:t>Aspergillus</w:t>
            </w:r>
          </w:p>
        </w:tc>
        <w:tc>
          <w:tcPr>
            <w:tcW w:w="2752" w:type="dxa"/>
          </w:tcPr>
          <w:p w14:paraId="28B2FD95" w14:textId="77777777" w:rsidR="000E6480" w:rsidRPr="00BC7B77" w:rsidRDefault="00BC7B77">
            <w:pPr>
              <w:pStyle w:val="TableText"/>
              <w:spacing w:line="292" w:lineRule="exact"/>
              <w:ind w:left="917"/>
              <w:rPr>
                <w:sz w:val="22"/>
                <w:szCs w:val="22"/>
              </w:rPr>
            </w:pPr>
            <w:r w:rsidRPr="00BC7B77">
              <w:rPr>
                <w:spacing w:val="-6"/>
                <w:position w:val="3"/>
                <w:sz w:val="22"/>
                <w:szCs w:val="22"/>
              </w:rPr>
              <w:t>4</w:t>
            </w:r>
            <w:r w:rsidRPr="00BC7B77">
              <w:rPr>
                <w:spacing w:val="9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6"/>
                <w:position w:val="3"/>
                <w:sz w:val="22"/>
                <w:szCs w:val="22"/>
              </w:rPr>
              <w:t>(</w:t>
            </w:r>
            <w:r w:rsidRPr="00BC7B77">
              <w:rPr>
                <w:spacing w:val="-33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6"/>
                <w:position w:val="3"/>
                <w:sz w:val="22"/>
                <w:szCs w:val="22"/>
              </w:rPr>
              <w:t>16.7)</w:t>
            </w:r>
          </w:p>
        </w:tc>
      </w:tr>
      <w:tr w:rsidR="000E6480" w:rsidRPr="00BC7B77" w14:paraId="5582AFCE" w14:textId="77777777">
        <w:trPr>
          <w:trHeight w:val="312"/>
        </w:trPr>
        <w:tc>
          <w:tcPr>
            <w:tcW w:w="5252" w:type="dxa"/>
          </w:tcPr>
          <w:p w14:paraId="0C0FF8BC" w14:textId="77777777" w:rsidR="000E6480" w:rsidRPr="00BC7B77" w:rsidRDefault="00BC7B77">
            <w:pPr>
              <w:pStyle w:val="TableText"/>
              <w:spacing w:line="292" w:lineRule="exact"/>
              <w:ind w:left="816"/>
              <w:rPr>
                <w:sz w:val="22"/>
                <w:szCs w:val="22"/>
              </w:rPr>
            </w:pPr>
            <w:r w:rsidRPr="00BC7B77">
              <w:rPr>
                <w:i/>
                <w:iCs/>
                <w:spacing w:val="3"/>
                <w:position w:val="3"/>
                <w:sz w:val="22"/>
                <w:szCs w:val="22"/>
              </w:rPr>
              <w:t>Aspergillusfumigatus</w:t>
            </w:r>
          </w:p>
        </w:tc>
        <w:tc>
          <w:tcPr>
            <w:tcW w:w="2752" w:type="dxa"/>
          </w:tcPr>
          <w:p w14:paraId="5BC5FCDE" w14:textId="77777777" w:rsidR="000E6480" w:rsidRPr="00BC7B77" w:rsidRDefault="00BC7B77">
            <w:pPr>
              <w:pStyle w:val="TableText"/>
              <w:spacing w:line="292" w:lineRule="exact"/>
              <w:ind w:left="918"/>
              <w:rPr>
                <w:sz w:val="22"/>
                <w:szCs w:val="22"/>
              </w:rPr>
            </w:pPr>
            <w:r w:rsidRPr="00BC7B77">
              <w:rPr>
                <w:spacing w:val="-3"/>
                <w:position w:val="3"/>
                <w:sz w:val="22"/>
                <w:szCs w:val="22"/>
              </w:rPr>
              <w:t>2</w:t>
            </w:r>
            <w:r w:rsidRPr="00BC7B77">
              <w:rPr>
                <w:spacing w:val="14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3"/>
                <w:position w:val="3"/>
                <w:sz w:val="22"/>
                <w:szCs w:val="22"/>
              </w:rPr>
              <w:t>(50.0)</w:t>
            </w:r>
          </w:p>
        </w:tc>
      </w:tr>
      <w:tr w:rsidR="000E6480" w:rsidRPr="00BC7B77" w14:paraId="621D7670" w14:textId="77777777">
        <w:trPr>
          <w:trHeight w:val="312"/>
        </w:trPr>
        <w:tc>
          <w:tcPr>
            <w:tcW w:w="5252" w:type="dxa"/>
          </w:tcPr>
          <w:p w14:paraId="119F65E7" w14:textId="77777777" w:rsidR="000E6480" w:rsidRPr="00BC7B77" w:rsidRDefault="00BC7B77">
            <w:pPr>
              <w:pStyle w:val="TableText"/>
              <w:spacing w:line="292" w:lineRule="exact"/>
              <w:ind w:left="816"/>
              <w:rPr>
                <w:sz w:val="22"/>
                <w:szCs w:val="22"/>
              </w:rPr>
            </w:pPr>
            <w:r w:rsidRPr="00BC7B77">
              <w:rPr>
                <w:i/>
                <w:iCs/>
                <w:spacing w:val="-1"/>
                <w:position w:val="3"/>
                <w:sz w:val="22"/>
                <w:szCs w:val="22"/>
              </w:rPr>
              <w:t>Aspergillus terreus</w:t>
            </w:r>
          </w:p>
        </w:tc>
        <w:tc>
          <w:tcPr>
            <w:tcW w:w="2752" w:type="dxa"/>
          </w:tcPr>
          <w:p w14:paraId="2B151042" w14:textId="77777777" w:rsidR="000E6480" w:rsidRPr="00BC7B77" w:rsidRDefault="00BC7B77">
            <w:pPr>
              <w:pStyle w:val="TableText"/>
              <w:spacing w:line="292" w:lineRule="exact"/>
              <w:ind w:left="941"/>
              <w:rPr>
                <w:sz w:val="22"/>
                <w:szCs w:val="22"/>
              </w:rPr>
            </w:pPr>
            <w:r w:rsidRPr="00BC7B77">
              <w:rPr>
                <w:spacing w:val="-6"/>
                <w:position w:val="3"/>
                <w:sz w:val="22"/>
                <w:szCs w:val="22"/>
              </w:rPr>
              <w:t>1</w:t>
            </w:r>
            <w:r w:rsidRPr="00BC7B77">
              <w:rPr>
                <w:spacing w:val="1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6"/>
                <w:position w:val="3"/>
                <w:sz w:val="22"/>
                <w:szCs w:val="22"/>
              </w:rPr>
              <w:t>(25.0)</w:t>
            </w:r>
          </w:p>
        </w:tc>
      </w:tr>
      <w:tr w:rsidR="000E6480" w:rsidRPr="00BC7B77" w14:paraId="01CD896C" w14:textId="77777777">
        <w:trPr>
          <w:trHeight w:val="312"/>
        </w:trPr>
        <w:tc>
          <w:tcPr>
            <w:tcW w:w="5252" w:type="dxa"/>
          </w:tcPr>
          <w:p w14:paraId="1F5584F3" w14:textId="77777777" w:rsidR="000E6480" w:rsidRPr="00BC7B77" w:rsidRDefault="00BC7B77">
            <w:pPr>
              <w:pStyle w:val="TableText"/>
              <w:spacing w:line="292" w:lineRule="exact"/>
              <w:ind w:left="816"/>
              <w:rPr>
                <w:sz w:val="22"/>
                <w:szCs w:val="22"/>
              </w:rPr>
            </w:pPr>
            <w:r w:rsidRPr="00BC7B77">
              <w:rPr>
                <w:i/>
                <w:iCs/>
                <w:spacing w:val="1"/>
                <w:position w:val="3"/>
                <w:sz w:val="22"/>
                <w:szCs w:val="22"/>
              </w:rPr>
              <w:t>Aspergillusflavus/Aspergillus oryzae</w:t>
            </w:r>
          </w:p>
        </w:tc>
        <w:tc>
          <w:tcPr>
            <w:tcW w:w="2752" w:type="dxa"/>
          </w:tcPr>
          <w:p w14:paraId="2EDA2516" w14:textId="77777777" w:rsidR="000E6480" w:rsidRPr="00BC7B77" w:rsidRDefault="00BC7B77">
            <w:pPr>
              <w:pStyle w:val="TableText"/>
              <w:spacing w:line="292" w:lineRule="exact"/>
              <w:ind w:left="941"/>
              <w:rPr>
                <w:sz w:val="22"/>
                <w:szCs w:val="22"/>
              </w:rPr>
            </w:pPr>
            <w:r w:rsidRPr="00BC7B77">
              <w:rPr>
                <w:spacing w:val="-6"/>
                <w:position w:val="3"/>
                <w:sz w:val="22"/>
                <w:szCs w:val="22"/>
              </w:rPr>
              <w:t>1</w:t>
            </w:r>
            <w:r w:rsidRPr="00BC7B77">
              <w:rPr>
                <w:spacing w:val="1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6"/>
                <w:position w:val="3"/>
                <w:sz w:val="22"/>
                <w:szCs w:val="22"/>
              </w:rPr>
              <w:t>(25.0)</w:t>
            </w:r>
          </w:p>
        </w:tc>
      </w:tr>
      <w:tr w:rsidR="000E6480" w:rsidRPr="00BC7B77" w14:paraId="7C3A9877" w14:textId="77777777">
        <w:trPr>
          <w:trHeight w:val="312"/>
        </w:trPr>
        <w:tc>
          <w:tcPr>
            <w:tcW w:w="5252" w:type="dxa"/>
          </w:tcPr>
          <w:p w14:paraId="451DB233" w14:textId="77777777" w:rsidR="000E6480" w:rsidRPr="00BC7B77" w:rsidRDefault="00BC7B77">
            <w:pPr>
              <w:pStyle w:val="TableText"/>
              <w:spacing w:line="292" w:lineRule="exact"/>
              <w:ind w:left="604"/>
              <w:rPr>
                <w:sz w:val="22"/>
                <w:szCs w:val="22"/>
              </w:rPr>
            </w:pPr>
            <w:r w:rsidRPr="00BC7B77">
              <w:rPr>
                <w:i/>
                <w:iCs/>
                <w:spacing w:val="-1"/>
                <w:position w:val="3"/>
                <w:sz w:val="22"/>
                <w:szCs w:val="22"/>
              </w:rPr>
              <w:t>Cryptococcus neoformans</w:t>
            </w:r>
          </w:p>
        </w:tc>
        <w:tc>
          <w:tcPr>
            <w:tcW w:w="2752" w:type="dxa"/>
          </w:tcPr>
          <w:p w14:paraId="1F4A30B0" w14:textId="77777777" w:rsidR="000E6480" w:rsidRPr="00BC7B77" w:rsidRDefault="00BC7B77">
            <w:pPr>
              <w:pStyle w:val="TableText"/>
              <w:spacing w:line="292" w:lineRule="exact"/>
              <w:ind w:left="925"/>
              <w:rPr>
                <w:sz w:val="22"/>
                <w:szCs w:val="22"/>
              </w:rPr>
            </w:pPr>
            <w:r w:rsidRPr="00BC7B77">
              <w:rPr>
                <w:spacing w:val="-4"/>
                <w:position w:val="3"/>
                <w:sz w:val="22"/>
                <w:szCs w:val="22"/>
              </w:rPr>
              <w:t>5</w:t>
            </w:r>
            <w:r w:rsidRPr="00BC7B77">
              <w:rPr>
                <w:spacing w:val="14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4"/>
                <w:position w:val="3"/>
                <w:sz w:val="22"/>
                <w:szCs w:val="22"/>
              </w:rPr>
              <w:t>(20.8)</w:t>
            </w:r>
          </w:p>
        </w:tc>
      </w:tr>
      <w:tr w:rsidR="000E6480" w:rsidRPr="00BC7B77" w14:paraId="61218597" w14:textId="77777777">
        <w:trPr>
          <w:trHeight w:val="311"/>
        </w:trPr>
        <w:tc>
          <w:tcPr>
            <w:tcW w:w="5252" w:type="dxa"/>
          </w:tcPr>
          <w:p w14:paraId="6EF806D6" w14:textId="77777777" w:rsidR="000E6480" w:rsidRPr="00BC7B77" w:rsidRDefault="00BC7B77">
            <w:pPr>
              <w:pStyle w:val="TableText"/>
              <w:spacing w:line="292" w:lineRule="exact"/>
              <w:ind w:left="604"/>
              <w:rPr>
                <w:sz w:val="22"/>
                <w:szCs w:val="22"/>
              </w:rPr>
            </w:pPr>
            <w:r w:rsidRPr="00BC7B77">
              <w:rPr>
                <w:i/>
                <w:iCs/>
                <w:spacing w:val="-2"/>
                <w:position w:val="1"/>
                <w:sz w:val="22"/>
                <w:szCs w:val="22"/>
              </w:rPr>
              <w:t>Candida albicans</w:t>
            </w:r>
          </w:p>
        </w:tc>
        <w:tc>
          <w:tcPr>
            <w:tcW w:w="2752" w:type="dxa"/>
          </w:tcPr>
          <w:p w14:paraId="3C2B3874" w14:textId="77777777" w:rsidR="000E6480" w:rsidRPr="00BC7B77" w:rsidRDefault="00BC7B77">
            <w:pPr>
              <w:pStyle w:val="TableText"/>
              <w:spacing w:line="292" w:lineRule="exact"/>
              <w:ind w:left="978"/>
              <w:rPr>
                <w:sz w:val="22"/>
                <w:szCs w:val="22"/>
              </w:rPr>
            </w:pPr>
            <w:r w:rsidRPr="00BC7B77">
              <w:rPr>
                <w:spacing w:val="-3"/>
                <w:position w:val="3"/>
                <w:sz w:val="22"/>
                <w:szCs w:val="22"/>
              </w:rPr>
              <w:t>2</w:t>
            </w:r>
            <w:r w:rsidRPr="00BC7B77">
              <w:rPr>
                <w:spacing w:val="11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3"/>
                <w:position w:val="3"/>
                <w:sz w:val="22"/>
                <w:szCs w:val="22"/>
              </w:rPr>
              <w:t>(8.3)</w:t>
            </w:r>
          </w:p>
        </w:tc>
      </w:tr>
      <w:tr w:rsidR="000E6480" w:rsidRPr="00BC7B77" w14:paraId="3A161092" w14:textId="77777777">
        <w:trPr>
          <w:trHeight w:val="302"/>
        </w:trPr>
        <w:tc>
          <w:tcPr>
            <w:tcW w:w="5252" w:type="dxa"/>
          </w:tcPr>
          <w:p w14:paraId="5E0EEEAF" w14:textId="77777777" w:rsidR="000E6480" w:rsidRPr="00BC7B77" w:rsidRDefault="00BC7B77">
            <w:pPr>
              <w:pStyle w:val="TableText"/>
              <w:spacing w:line="292" w:lineRule="exact"/>
              <w:ind w:left="363"/>
              <w:rPr>
                <w:sz w:val="22"/>
                <w:szCs w:val="22"/>
              </w:rPr>
            </w:pPr>
            <w:r w:rsidRPr="00BC7B77">
              <w:rPr>
                <w:spacing w:val="-2"/>
                <w:position w:val="3"/>
                <w:sz w:val="22"/>
                <w:szCs w:val="22"/>
              </w:rPr>
              <w:t>Single virus</w:t>
            </w:r>
          </w:p>
        </w:tc>
        <w:tc>
          <w:tcPr>
            <w:tcW w:w="2752" w:type="dxa"/>
          </w:tcPr>
          <w:p w14:paraId="7DE7A0F0" w14:textId="77777777" w:rsidR="000E6480" w:rsidRPr="00BC7B77" w:rsidRDefault="00BC7B77">
            <w:pPr>
              <w:pStyle w:val="TableText"/>
              <w:spacing w:before="55" w:line="188" w:lineRule="auto"/>
              <w:ind w:left="1244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0</w:t>
            </w:r>
          </w:p>
        </w:tc>
      </w:tr>
      <w:tr w:rsidR="000E6480" w:rsidRPr="00BC7B77" w14:paraId="062D4E41" w14:textId="77777777">
        <w:trPr>
          <w:trHeight w:val="304"/>
        </w:trPr>
        <w:tc>
          <w:tcPr>
            <w:tcW w:w="5252" w:type="dxa"/>
            <w:tcBorders>
              <w:bottom w:val="single" w:sz="2" w:space="0" w:color="000000"/>
            </w:tcBorders>
          </w:tcPr>
          <w:p w14:paraId="7B8694C4" w14:textId="77777777" w:rsidR="000E6480" w:rsidRPr="00BC7B77" w:rsidRDefault="00BC7B77">
            <w:pPr>
              <w:pStyle w:val="TableText"/>
              <w:spacing w:line="294" w:lineRule="exact"/>
              <w:ind w:left="112"/>
              <w:rPr>
                <w:sz w:val="22"/>
                <w:szCs w:val="22"/>
              </w:rPr>
            </w:pPr>
            <w:r w:rsidRPr="00BC7B77">
              <w:rPr>
                <w:spacing w:val="-1"/>
                <w:position w:val="3"/>
                <w:sz w:val="22"/>
                <w:szCs w:val="22"/>
              </w:rPr>
              <w:t xml:space="preserve">Mixed pathogens </w:t>
            </w:r>
            <w:r w:rsidRPr="00BC7B77">
              <w:rPr>
                <w:spacing w:val="-1"/>
                <w:position w:val="10"/>
                <w:sz w:val="22"/>
                <w:szCs w:val="22"/>
              </w:rPr>
              <w:t>b</w:t>
            </w:r>
          </w:p>
        </w:tc>
        <w:tc>
          <w:tcPr>
            <w:tcW w:w="2752" w:type="dxa"/>
            <w:tcBorders>
              <w:bottom w:val="single" w:sz="2" w:space="0" w:color="000000"/>
            </w:tcBorders>
          </w:tcPr>
          <w:p w14:paraId="75061A56" w14:textId="77777777" w:rsidR="000E6480" w:rsidRPr="00BC7B77" w:rsidRDefault="00BC7B77">
            <w:pPr>
              <w:pStyle w:val="TableText"/>
              <w:spacing w:line="294" w:lineRule="exact"/>
              <w:ind w:left="881"/>
              <w:rPr>
                <w:sz w:val="22"/>
                <w:szCs w:val="22"/>
              </w:rPr>
            </w:pPr>
            <w:r w:rsidRPr="00BC7B77">
              <w:rPr>
                <w:spacing w:val="-9"/>
                <w:position w:val="3"/>
                <w:sz w:val="22"/>
                <w:szCs w:val="22"/>
              </w:rPr>
              <w:t>18</w:t>
            </w:r>
            <w:r w:rsidRPr="00BC7B77">
              <w:rPr>
                <w:spacing w:val="14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9"/>
                <w:position w:val="3"/>
                <w:sz w:val="22"/>
                <w:szCs w:val="22"/>
              </w:rPr>
              <w:t>(</w:t>
            </w:r>
            <w:r w:rsidRPr="00BC7B77">
              <w:rPr>
                <w:spacing w:val="-3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9"/>
                <w:position w:val="3"/>
                <w:sz w:val="22"/>
                <w:szCs w:val="22"/>
              </w:rPr>
              <w:t>18.4)</w:t>
            </w:r>
          </w:p>
        </w:tc>
      </w:tr>
    </w:tbl>
    <w:p w14:paraId="131FD494" w14:textId="77777777" w:rsidR="000E6480" w:rsidRPr="00BC7B77" w:rsidRDefault="00BC7B77">
      <w:pPr>
        <w:pStyle w:val="BodyText"/>
        <w:spacing w:line="311" w:lineRule="exact"/>
        <w:ind w:left="181"/>
      </w:pPr>
      <w:r w:rsidRPr="00BC7B77">
        <w:rPr>
          <w:position w:val="4"/>
        </w:rPr>
        <w:t>Abbreviations: mNGS, metagenomic next-generation sequ</w:t>
      </w:r>
      <w:r w:rsidRPr="00BC7B77">
        <w:rPr>
          <w:spacing w:val="-1"/>
          <w:position w:val="4"/>
        </w:rPr>
        <w:t>encing</w:t>
      </w:r>
    </w:p>
    <w:p w14:paraId="472AF7C0" w14:textId="77777777" w:rsidR="000E6480" w:rsidRPr="00BC7B77" w:rsidRDefault="00BC7B77">
      <w:pPr>
        <w:pStyle w:val="BodyText"/>
        <w:spacing w:before="6" w:line="263" w:lineRule="auto"/>
        <w:ind w:left="153" w:right="13" w:firstLine="31"/>
      </w:pPr>
      <w:r w:rsidRPr="00BC7B77">
        <w:rPr>
          <w:position w:val="7"/>
        </w:rPr>
        <w:t xml:space="preserve">a   </w:t>
      </w:r>
      <w:r w:rsidRPr="00BC7B77">
        <w:t xml:space="preserve">General  bacteria  included  </w:t>
      </w:r>
      <w:r w:rsidRPr="00BC7B77">
        <w:rPr>
          <w:i/>
          <w:iCs/>
        </w:rPr>
        <w:t>Pseudomonas</w:t>
      </w:r>
      <w:r w:rsidRPr="00BC7B77">
        <w:rPr>
          <w:i/>
          <w:iCs/>
          <w:spacing w:val="7"/>
        </w:rPr>
        <w:t xml:space="preserve">  </w:t>
      </w:r>
      <w:r w:rsidRPr="00BC7B77">
        <w:rPr>
          <w:i/>
          <w:iCs/>
        </w:rPr>
        <w:t>aeruginosa</w:t>
      </w:r>
      <w:r w:rsidRPr="00BC7B77">
        <w:rPr>
          <w:i/>
          <w:iCs/>
          <w:spacing w:val="8"/>
        </w:rPr>
        <w:t xml:space="preserve">  </w:t>
      </w:r>
      <w:r w:rsidRPr="00BC7B77">
        <w:t>(four</w:t>
      </w:r>
      <w:r w:rsidRPr="00BC7B77">
        <w:rPr>
          <w:spacing w:val="8"/>
        </w:rPr>
        <w:t xml:space="preserve">  </w:t>
      </w:r>
      <w:r w:rsidRPr="00BC7B77">
        <w:t>cases)</w:t>
      </w:r>
      <w:r w:rsidRPr="00BC7B77">
        <w:rPr>
          <w:i/>
          <w:iCs/>
        </w:rPr>
        <w:t>,  Streptococcus</w:t>
      </w:r>
      <w:r w:rsidRPr="00BC7B77">
        <w:rPr>
          <w:i/>
          <w:iCs/>
          <w:spacing w:val="1"/>
        </w:rPr>
        <w:t xml:space="preserve"> </w:t>
      </w:r>
      <w:r w:rsidRPr="00BC7B77">
        <w:rPr>
          <w:i/>
          <w:iCs/>
        </w:rPr>
        <w:t xml:space="preserve">pneumoniae   </w:t>
      </w:r>
      <w:r w:rsidRPr="00BC7B77">
        <w:t>(three    cases)</w:t>
      </w:r>
      <w:r w:rsidRPr="00BC7B77">
        <w:rPr>
          <w:i/>
          <w:iCs/>
        </w:rPr>
        <w:t xml:space="preserve">,   Staphylococcus    aureus   </w:t>
      </w:r>
      <w:r w:rsidRPr="00BC7B77">
        <w:t>(two    cases)</w:t>
      </w:r>
      <w:r w:rsidRPr="00BC7B77">
        <w:rPr>
          <w:i/>
          <w:iCs/>
        </w:rPr>
        <w:t>,   Haemophi</w:t>
      </w:r>
      <w:r w:rsidRPr="00BC7B77">
        <w:rPr>
          <w:i/>
          <w:iCs/>
          <w:spacing w:val="-1"/>
        </w:rPr>
        <w:t>lus</w:t>
      </w:r>
      <w:r w:rsidRPr="00BC7B77">
        <w:rPr>
          <w:i/>
          <w:iCs/>
        </w:rPr>
        <w:t xml:space="preserve"> influenzae   </w:t>
      </w:r>
      <w:r w:rsidRPr="00BC7B77">
        <w:t>(two   cases)</w:t>
      </w:r>
      <w:r w:rsidRPr="00BC7B77">
        <w:rPr>
          <w:i/>
          <w:iCs/>
        </w:rPr>
        <w:t>,</w:t>
      </w:r>
      <w:r w:rsidRPr="00BC7B77">
        <w:rPr>
          <w:i/>
          <w:iCs/>
          <w:spacing w:val="10"/>
        </w:rPr>
        <w:t xml:space="preserve">   </w:t>
      </w:r>
      <w:r w:rsidRPr="00BC7B77">
        <w:rPr>
          <w:i/>
          <w:iCs/>
        </w:rPr>
        <w:t xml:space="preserve">Moraxella    catarrhalis   </w:t>
      </w:r>
      <w:r w:rsidRPr="00BC7B77">
        <w:t>(one    case)</w:t>
      </w:r>
      <w:r w:rsidRPr="00BC7B77">
        <w:rPr>
          <w:i/>
          <w:iCs/>
        </w:rPr>
        <w:t>,   Stenotrophomonas</w:t>
      </w:r>
      <w:r w:rsidRPr="00BC7B77">
        <w:rPr>
          <w:i/>
          <w:iCs/>
          <w:spacing w:val="2"/>
        </w:rPr>
        <w:t xml:space="preserve"> </w:t>
      </w:r>
      <w:r w:rsidRPr="00BC7B77">
        <w:rPr>
          <w:i/>
          <w:iCs/>
        </w:rPr>
        <w:t>maltophilia</w:t>
      </w:r>
      <w:r w:rsidRPr="00BC7B77">
        <w:rPr>
          <w:i/>
          <w:iCs/>
          <w:spacing w:val="44"/>
          <w:w w:val="101"/>
        </w:rPr>
        <w:t xml:space="preserve"> </w:t>
      </w:r>
      <w:r w:rsidRPr="00BC7B77">
        <w:rPr>
          <w:spacing w:val="5"/>
        </w:rPr>
        <w:t>(</w:t>
      </w:r>
      <w:r w:rsidRPr="00BC7B77">
        <w:t>one</w:t>
      </w:r>
      <w:r w:rsidRPr="00BC7B77">
        <w:rPr>
          <w:spacing w:val="39"/>
        </w:rPr>
        <w:t xml:space="preserve"> </w:t>
      </w:r>
      <w:r w:rsidRPr="00BC7B77">
        <w:t>case</w:t>
      </w:r>
      <w:r w:rsidRPr="00BC7B77">
        <w:rPr>
          <w:spacing w:val="5"/>
        </w:rPr>
        <w:t>)</w:t>
      </w:r>
      <w:r w:rsidRPr="00BC7B77">
        <w:rPr>
          <w:i/>
          <w:iCs/>
          <w:spacing w:val="5"/>
        </w:rPr>
        <w:t xml:space="preserve">, </w:t>
      </w:r>
      <w:r w:rsidRPr="00BC7B77">
        <w:rPr>
          <w:i/>
          <w:iCs/>
        </w:rPr>
        <w:t>Acinetobacter</w:t>
      </w:r>
      <w:r w:rsidRPr="00BC7B77">
        <w:rPr>
          <w:i/>
          <w:iCs/>
          <w:spacing w:val="36"/>
        </w:rPr>
        <w:t xml:space="preserve"> </w:t>
      </w:r>
      <w:r w:rsidRPr="00BC7B77">
        <w:rPr>
          <w:i/>
          <w:iCs/>
        </w:rPr>
        <w:t>baumannii</w:t>
      </w:r>
      <w:r w:rsidRPr="00BC7B77">
        <w:rPr>
          <w:i/>
          <w:iCs/>
          <w:spacing w:val="42"/>
        </w:rPr>
        <w:t xml:space="preserve"> </w:t>
      </w:r>
      <w:r w:rsidRPr="00BC7B77">
        <w:rPr>
          <w:spacing w:val="5"/>
        </w:rPr>
        <w:t>(</w:t>
      </w:r>
      <w:r w:rsidRPr="00BC7B77">
        <w:t>one</w:t>
      </w:r>
      <w:r w:rsidRPr="00BC7B77">
        <w:rPr>
          <w:spacing w:val="38"/>
          <w:w w:val="101"/>
        </w:rPr>
        <w:t xml:space="preserve"> </w:t>
      </w:r>
      <w:r w:rsidRPr="00BC7B77">
        <w:t>case</w:t>
      </w:r>
      <w:r w:rsidRPr="00BC7B77">
        <w:rPr>
          <w:spacing w:val="5"/>
        </w:rPr>
        <w:t>)</w:t>
      </w:r>
      <w:r w:rsidRPr="00BC7B77">
        <w:rPr>
          <w:i/>
          <w:iCs/>
          <w:spacing w:val="5"/>
        </w:rPr>
        <w:t>,</w:t>
      </w:r>
      <w:r w:rsidRPr="00BC7B77">
        <w:rPr>
          <w:i/>
          <w:iCs/>
          <w:spacing w:val="25"/>
        </w:rPr>
        <w:t xml:space="preserve"> </w:t>
      </w:r>
      <w:r w:rsidRPr="00BC7B77">
        <w:rPr>
          <w:i/>
          <w:iCs/>
        </w:rPr>
        <w:t>Klebsiella</w:t>
      </w:r>
      <w:r w:rsidRPr="00BC7B77">
        <w:rPr>
          <w:i/>
          <w:iCs/>
          <w:spacing w:val="5"/>
        </w:rPr>
        <w:t xml:space="preserve"> </w:t>
      </w:r>
      <w:r w:rsidRPr="00BC7B77">
        <w:rPr>
          <w:i/>
          <w:iCs/>
        </w:rPr>
        <w:t xml:space="preserve">pneumoniae </w:t>
      </w:r>
      <w:r w:rsidRPr="00BC7B77">
        <w:t>(one case)</w:t>
      </w:r>
      <w:r w:rsidRPr="00BC7B77">
        <w:rPr>
          <w:i/>
          <w:iCs/>
        </w:rPr>
        <w:t xml:space="preserve">, Prevotella buccae </w:t>
      </w:r>
      <w:r w:rsidRPr="00BC7B77">
        <w:t>(four cases)</w:t>
      </w:r>
      <w:r w:rsidRPr="00BC7B77">
        <w:rPr>
          <w:rFonts w:ascii="SimSun" w:eastAsia="SimSun" w:hAnsi="SimSun" w:cs="SimSun"/>
          <w:i/>
          <w:iCs/>
        </w:rPr>
        <w:t>、</w:t>
      </w:r>
      <w:r w:rsidRPr="00BC7B77">
        <w:rPr>
          <w:i/>
          <w:iCs/>
        </w:rPr>
        <w:t xml:space="preserve">Fusobacterium necrophorum </w:t>
      </w:r>
      <w:r w:rsidRPr="00BC7B77">
        <w:t>(four</w:t>
      </w:r>
      <w:r w:rsidRPr="00BC7B77">
        <w:rPr>
          <w:spacing w:val="8"/>
        </w:rPr>
        <w:t xml:space="preserve"> </w:t>
      </w:r>
      <w:r w:rsidRPr="00BC7B77">
        <w:t>cas</w:t>
      </w:r>
      <w:r w:rsidRPr="00BC7B77">
        <w:rPr>
          <w:spacing w:val="-1"/>
        </w:rPr>
        <w:t>es)</w:t>
      </w:r>
      <w:r w:rsidRPr="00BC7B77">
        <w:rPr>
          <w:i/>
          <w:iCs/>
          <w:spacing w:val="-1"/>
        </w:rPr>
        <w:t>,</w:t>
      </w:r>
      <w:r w:rsidRPr="00BC7B77">
        <w:rPr>
          <w:i/>
          <w:iCs/>
        </w:rPr>
        <w:t xml:space="preserve"> </w:t>
      </w:r>
      <w:r w:rsidRPr="00BC7B77">
        <w:t>and</w:t>
      </w:r>
      <w:r w:rsidRPr="00BC7B77">
        <w:rPr>
          <w:spacing w:val="4"/>
        </w:rPr>
        <w:t xml:space="preserve"> </w:t>
      </w:r>
      <w:r w:rsidRPr="00BC7B77">
        <w:rPr>
          <w:i/>
          <w:iCs/>
        </w:rPr>
        <w:t>Streptococcus</w:t>
      </w:r>
      <w:r w:rsidRPr="00BC7B77">
        <w:rPr>
          <w:i/>
          <w:iCs/>
          <w:spacing w:val="4"/>
        </w:rPr>
        <w:t xml:space="preserve"> </w:t>
      </w:r>
      <w:r w:rsidRPr="00BC7B77">
        <w:rPr>
          <w:i/>
          <w:iCs/>
        </w:rPr>
        <w:t>intermedius</w:t>
      </w:r>
      <w:r w:rsidRPr="00BC7B77">
        <w:rPr>
          <w:i/>
          <w:iCs/>
          <w:spacing w:val="4"/>
        </w:rPr>
        <w:t xml:space="preserve"> </w:t>
      </w:r>
      <w:r w:rsidRPr="00BC7B77">
        <w:rPr>
          <w:spacing w:val="4"/>
        </w:rPr>
        <w:t>(</w:t>
      </w:r>
      <w:r w:rsidRPr="00BC7B77">
        <w:t>one</w:t>
      </w:r>
      <w:r w:rsidRPr="00BC7B77">
        <w:rPr>
          <w:spacing w:val="4"/>
        </w:rPr>
        <w:t xml:space="preserve"> </w:t>
      </w:r>
      <w:r w:rsidRPr="00BC7B77">
        <w:t>case</w:t>
      </w:r>
      <w:r w:rsidRPr="00BC7B77">
        <w:rPr>
          <w:spacing w:val="4"/>
        </w:rPr>
        <w:t>).</w:t>
      </w:r>
    </w:p>
    <w:p w14:paraId="566F4D40" w14:textId="77777777" w:rsidR="000E6480" w:rsidRPr="00BC7B77" w:rsidRDefault="00BC7B77">
      <w:pPr>
        <w:pStyle w:val="BodyText"/>
        <w:spacing w:before="1" w:line="250" w:lineRule="auto"/>
        <w:ind w:left="186" w:right="13" w:hanging="7"/>
        <w:jc w:val="both"/>
      </w:pPr>
      <w:r w:rsidRPr="00BC7B77">
        <w:rPr>
          <w:spacing w:val="-1"/>
          <w:position w:val="7"/>
        </w:rPr>
        <w:t>b</w:t>
      </w:r>
      <w:r w:rsidRPr="00BC7B77">
        <w:rPr>
          <w:spacing w:val="11"/>
          <w:w w:val="102"/>
          <w:position w:val="7"/>
        </w:rPr>
        <w:t xml:space="preserve">   </w:t>
      </w:r>
      <w:r w:rsidRPr="00BC7B77">
        <w:rPr>
          <w:spacing w:val="-1"/>
        </w:rPr>
        <w:t>Mixed</w:t>
      </w:r>
      <w:r w:rsidRPr="00BC7B77">
        <w:rPr>
          <w:spacing w:val="21"/>
        </w:rPr>
        <w:t xml:space="preserve">  </w:t>
      </w:r>
      <w:r w:rsidRPr="00BC7B77">
        <w:rPr>
          <w:spacing w:val="-1"/>
        </w:rPr>
        <w:t>pathogen</w:t>
      </w:r>
      <w:r w:rsidRPr="00BC7B77">
        <w:rPr>
          <w:spacing w:val="27"/>
          <w:w w:val="101"/>
        </w:rPr>
        <w:t xml:space="preserve">  </w:t>
      </w:r>
      <w:r w:rsidRPr="00BC7B77">
        <w:rPr>
          <w:spacing w:val="-1"/>
        </w:rPr>
        <w:t xml:space="preserve">(  </w:t>
      </w:r>
      <w:r w:rsidRPr="00BC7B77">
        <w:rPr>
          <w:rFonts w:ascii="SimSun" w:eastAsia="SimSun" w:hAnsi="SimSun" w:cs="SimSun"/>
          <w:spacing w:val="-1"/>
        </w:rPr>
        <w:t xml:space="preserve">≥ </w:t>
      </w:r>
      <w:r w:rsidRPr="00BC7B77">
        <w:rPr>
          <w:spacing w:val="-1"/>
        </w:rPr>
        <w:t>two</w:t>
      </w:r>
      <w:r w:rsidRPr="00BC7B77">
        <w:rPr>
          <w:spacing w:val="22"/>
          <w:w w:val="101"/>
        </w:rPr>
        <w:t xml:space="preserve">  </w:t>
      </w:r>
      <w:r w:rsidRPr="00BC7B77">
        <w:rPr>
          <w:spacing w:val="-1"/>
        </w:rPr>
        <w:t>pathogens),   including</w:t>
      </w:r>
      <w:r w:rsidRPr="00BC7B77">
        <w:rPr>
          <w:spacing w:val="20"/>
        </w:rPr>
        <w:t xml:space="preserve">  </w:t>
      </w:r>
      <w:r w:rsidRPr="00BC7B77">
        <w:rPr>
          <w:spacing w:val="-1"/>
        </w:rPr>
        <w:t>bacteria,</w:t>
      </w:r>
      <w:r w:rsidRPr="00BC7B77">
        <w:rPr>
          <w:spacing w:val="28"/>
        </w:rPr>
        <w:t xml:space="preserve">  </w:t>
      </w:r>
      <w:r w:rsidRPr="00BC7B77">
        <w:rPr>
          <w:spacing w:val="-1"/>
        </w:rPr>
        <w:t>fung</w:t>
      </w:r>
      <w:r w:rsidRPr="00BC7B77">
        <w:rPr>
          <w:spacing w:val="-2"/>
        </w:rPr>
        <w:t>us,</w:t>
      </w:r>
      <w:r w:rsidRPr="00BC7B77">
        <w:rPr>
          <w:spacing w:val="25"/>
          <w:w w:val="101"/>
        </w:rPr>
        <w:t xml:space="preserve">  </w:t>
      </w:r>
      <w:r w:rsidRPr="00BC7B77">
        <w:rPr>
          <w:spacing w:val="-2"/>
        </w:rPr>
        <w:t>and</w:t>
      </w:r>
      <w:r w:rsidRPr="00BC7B77">
        <w:rPr>
          <w:spacing w:val="23"/>
          <w:w w:val="101"/>
        </w:rPr>
        <w:t xml:space="preserve">  </w:t>
      </w:r>
      <w:r w:rsidRPr="00BC7B77">
        <w:rPr>
          <w:spacing w:val="-2"/>
        </w:rPr>
        <w:t>virus</w:t>
      </w:r>
      <w:r w:rsidRPr="00BC7B77">
        <w:t xml:space="preserve"> </w:t>
      </w:r>
      <w:r w:rsidRPr="00BC7B77">
        <w:rPr>
          <w:spacing w:val="-1"/>
        </w:rPr>
        <w:t>(</w:t>
      </w:r>
      <w:r w:rsidRPr="00BC7B77">
        <w:rPr>
          <w:i/>
          <w:iCs/>
          <w:spacing w:val="-1"/>
        </w:rPr>
        <w:t>Cytomegalovirus,  Epstein-Barr   virus</w:t>
      </w:r>
      <w:r w:rsidRPr="00BC7B77">
        <w:rPr>
          <w:spacing w:val="-1"/>
        </w:rPr>
        <w:t>)</w:t>
      </w:r>
      <w:r w:rsidRPr="00BC7B77">
        <w:rPr>
          <w:spacing w:val="58"/>
          <w:w w:val="101"/>
        </w:rPr>
        <w:t xml:space="preserve"> </w:t>
      </w:r>
      <w:r w:rsidRPr="00BC7B77">
        <w:rPr>
          <w:rFonts w:ascii="SimSun" w:eastAsia="SimSun" w:hAnsi="SimSun" w:cs="SimSun"/>
          <w:spacing w:val="-1"/>
        </w:rPr>
        <w:t>，</w:t>
      </w:r>
      <w:r w:rsidRPr="00BC7B77">
        <w:rPr>
          <w:rFonts w:ascii="SimSun" w:eastAsia="SimSun" w:hAnsi="SimSun" w:cs="SimSun"/>
          <w:spacing w:val="-32"/>
        </w:rPr>
        <w:t xml:space="preserve"> </w:t>
      </w:r>
      <w:r w:rsidRPr="00BC7B77">
        <w:rPr>
          <w:spacing w:val="-1"/>
        </w:rPr>
        <w:t>which</w:t>
      </w:r>
      <w:r w:rsidRPr="00BC7B77">
        <w:rPr>
          <w:spacing w:val="20"/>
        </w:rPr>
        <w:t xml:space="preserve">  </w:t>
      </w:r>
      <w:r w:rsidRPr="00BC7B77">
        <w:rPr>
          <w:spacing w:val="-1"/>
        </w:rPr>
        <w:t>is</w:t>
      </w:r>
      <w:r w:rsidRPr="00BC7B77">
        <w:rPr>
          <w:spacing w:val="16"/>
        </w:rPr>
        <w:t xml:space="preserve">  </w:t>
      </w:r>
      <w:r w:rsidRPr="00BC7B77">
        <w:rPr>
          <w:spacing w:val="-1"/>
        </w:rPr>
        <w:t>mainly</w:t>
      </w:r>
      <w:r w:rsidRPr="00BC7B77">
        <w:rPr>
          <w:spacing w:val="19"/>
          <w:w w:val="101"/>
        </w:rPr>
        <w:t xml:space="preserve">  </w:t>
      </w:r>
      <w:r w:rsidRPr="00BC7B77">
        <w:rPr>
          <w:spacing w:val="-1"/>
        </w:rPr>
        <w:t>occurred</w:t>
      </w:r>
      <w:r w:rsidRPr="00BC7B77">
        <w:rPr>
          <w:spacing w:val="18"/>
          <w:w w:val="101"/>
        </w:rPr>
        <w:t xml:space="preserve">  </w:t>
      </w:r>
      <w:r w:rsidRPr="00BC7B77">
        <w:rPr>
          <w:spacing w:val="-1"/>
        </w:rPr>
        <w:t>in</w:t>
      </w:r>
      <w:r w:rsidRPr="00BC7B77">
        <w:rPr>
          <w:spacing w:val="20"/>
          <w:w w:val="101"/>
        </w:rPr>
        <w:t xml:space="preserve">  </w:t>
      </w:r>
      <w:r w:rsidRPr="00BC7B77">
        <w:rPr>
          <w:spacing w:val="-1"/>
        </w:rPr>
        <w:t>severely</w:t>
      </w:r>
      <w:r w:rsidRPr="00BC7B77">
        <w:t xml:space="preserve"> </w:t>
      </w:r>
      <w:r w:rsidRPr="00BC7B77">
        <w:rPr>
          <w:spacing w:val="-1"/>
        </w:rPr>
        <w:t>immunosuppressed patients.</w:t>
      </w:r>
    </w:p>
    <w:p w14:paraId="06F37B8D" w14:textId="77777777" w:rsidR="000E6480" w:rsidRPr="00BC7B77" w:rsidRDefault="000E6480">
      <w:pPr>
        <w:spacing w:line="250" w:lineRule="auto"/>
        <w:rPr>
          <w:sz w:val="22"/>
          <w:szCs w:val="22"/>
        </w:rPr>
      </w:pPr>
    </w:p>
    <w:p w14:paraId="45D787E5" w14:textId="77777777" w:rsidR="000E6480" w:rsidRPr="00BC7B77" w:rsidRDefault="000E6480">
      <w:pPr>
        <w:spacing w:line="250" w:lineRule="auto"/>
        <w:rPr>
          <w:sz w:val="22"/>
          <w:szCs w:val="22"/>
        </w:rPr>
      </w:pPr>
    </w:p>
    <w:p w14:paraId="78853474" w14:textId="77777777" w:rsidR="000E6480" w:rsidRPr="00BC7B77" w:rsidRDefault="000E6480">
      <w:pPr>
        <w:spacing w:line="250" w:lineRule="auto"/>
        <w:rPr>
          <w:sz w:val="22"/>
          <w:szCs w:val="22"/>
        </w:rPr>
      </w:pPr>
    </w:p>
    <w:p w14:paraId="293A454C" w14:textId="77777777" w:rsidR="000E6480" w:rsidRPr="00BC7B77" w:rsidRDefault="000E6480">
      <w:pPr>
        <w:spacing w:line="274" w:lineRule="auto"/>
      </w:pPr>
    </w:p>
    <w:p w14:paraId="3B813187" w14:textId="77777777" w:rsidR="000E6480" w:rsidRPr="00BC7B77" w:rsidRDefault="00BC7B77">
      <w:pPr>
        <w:spacing w:line="274" w:lineRule="auto"/>
      </w:pPr>
      <w:r w:rsidRPr="00BC7B77">
        <w:lastRenderedPageBreak/>
        <w:pict w14:anchorId="6655D55E">
          <v:rect id="_x0000_s1032" style="position:absolute;margin-left:92.45pt;margin-top:55.15pt;width:413.05pt;height:1.15pt;z-index:251666432;mso-position-horizontal-relative:page;mso-position-vertical-relative:page;mso-width-relative:page;mso-height-relative:page" o:allowincell="f" fillcolor="black" stroked="f">
            <w10:wrap anchorx="page" anchory="page"/>
          </v:rect>
        </w:pict>
      </w:r>
      <w:r w:rsidRPr="00BC7B77">
        <w:pict w14:anchorId="18B5AD95">
          <v:polyline id="_x0000_s1033" style="position:absolute;z-index:251667456;mso-position-horizontal-relative:page;mso-position-vertical-relative:page;mso-width-relative:page;mso-height-relative:page" points="514.3pt,42.55pt,514.3pt,52.8pt" coordsize="0,206" o:allowincell="f" filled="f" strokeweight="0">
            <v:stroke miterlimit="0" joinstyle="bevel" endcap="square"/>
            <w10:wrap anchorx="page" anchory="page"/>
          </v:polyline>
        </w:pict>
      </w:r>
    </w:p>
    <w:p w14:paraId="44A72795" w14:textId="77777777" w:rsidR="000E6480" w:rsidRPr="00BC7B77" w:rsidRDefault="000E6480">
      <w:pPr>
        <w:spacing w:line="275" w:lineRule="auto"/>
      </w:pPr>
    </w:p>
    <w:p w14:paraId="5BA665DB" w14:textId="77777777" w:rsidR="000E6480" w:rsidRPr="00BC7B77" w:rsidRDefault="00BC7B77">
      <w:pPr>
        <w:pStyle w:val="BodyText"/>
        <w:spacing w:before="57" w:line="274" w:lineRule="exact"/>
      </w:pPr>
      <w:r w:rsidRPr="00BC7B77">
        <w:rPr>
          <w:position w:val="1"/>
        </w:rPr>
        <w:t>Table</w:t>
      </w:r>
      <w:r w:rsidRPr="00BC7B77">
        <w:rPr>
          <w:spacing w:val="15"/>
          <w:position w:val="1"/>
        </w:rPr>
        <w:t xml:space="preserve"> </w:t>
      </w:r>
      <w:r w:rsidRPr="00BC7B77">
        <w:rPr>
          <w:position w:val="1"/>
        </w:rPr>
        <w:t>S2:</w:t>
      </w:r>
    </w:p>
    <w:p w14:paraId="199E5D86" w14:textId="77777777" w:rsidR="000E6480" w:rsidRPr="00BC7B77" w:rsidRDefault="00BC7B77">
      <w:pPr>
        <w:pStyle w:val="BodyText"/>
        <w:spacing w:before="37" w:line="274" w:lineRule="exact"/>
        <w:ind w:left="17"/>
      </w:pPr>
      <w:r w:rsidRPr="00BC7B77">
        <w:rPr>
          <w:spacing w:val="4"/>
          <w:position w:val="3"/>
        </w:rPr>
        <w:t>Mi</w:t>
      </w:r>
      <w:r w:rsidRPr="00BC7B77">
        <w:rPr>
          <w:spacing w:val="4"/>
          <w:position w:val="3"/>
        </w:rPr>
        <w:t>xed pathogens detected by mNGS</w:t>
      </w:r>
    </w:p>
    <w:p w14:paraId="6B76A4C9" w14:textId="77777777" w:rsidR="000E6480" w:rsidRPr="00BC7B77" w:rsidRDefault="000E6480">
      <w:pPr>
        <w:pStyle w:val="BodyText"/>
        <w:spacing w:before="69" w:line="315" w:lineRule="exact"/>
        <w:ind w:left="2186"/>
        <w:rPr>
          <w:spacing w:val="-1"/>
          <w:position w:val="4"/>
        </w:rPr>
      </w:pPr>
    </w:p>
    <w:p w14:paraId="419C9B52" w14:textId="77777777" w:rsidR="000E6480" w:rsidRPr="00BC7B77" w:rsidRDefault="000E6480">
      <w:pPr>
        <w:pStyle w:val="BodyText"/>
        <w:spacing w:before="69" w:line="315" w:lineRule="exact"/>
        <w:ind w:left="2186"/>
        <w:rPr>
          <w:spacing w:val="-1"/>
          <w:position w:val="4"/>
        </w:rPr>
      </w:pPr>
    </w:p>
    <w:p w14:paraId="2FFF6CA3" w14:textId="77777777" w:rsidR="000E6480" w:rsidRPr="00BC7B77" w:rsidRDefault="00BC7B77">
      <w:pPr>
        <w:pStyle w:val="BodyText"/>
        <w:spacing w:before="69" w:line="315" w:lineRule="exact"/>
        <w:ind w:left="2186"/>
      </w:pPr>
      <w:r w:rsidRPr="00BC7B77">
        <w:rPr>
          <w:spacing w:val="-1"/>
          <w:position w:val="4"/>
        </w:rPr>
        <w:t>Table</w:t>
      </w:r>
      <w:r w:rsidRPr="00BC7B77">
        <w:rPr>
          <w:spacing w:val="16"/>
          <w:position w:val="4"/>
        </w:rPr>
        <w:t xml:space="preserve"> </w:t>
      </w:r>
      <w:r w:rsidRPr="00BC7B77">
        <w:rPr>
          <w:spacing w:val="-1"/>
          <w:position w:val="4"/>
        </w:rPr>
        <w:t>S2. Mi</w:t>
      </w:r>
      <w:r w:rsidRPr="00BC7B77">
        <w:rPr>
          <w:spacing w:val="-1"/>
          <w:position w:val="4"/>
        </w:rPr>
        <w:t>xed pathogens detected by mNGS</w:t>
      </w:r>
    </w:p>
    <w:p w14:paraId="74F76681" w14:textId="77777777" w:rsidR="000E6480" w:rsidRPr="00BC7B77" w:rsidRDefault="000E6480">
      <w:pPr>
        <w:spacing w:line="154" w:lineRule="exact"/>
        <w:rPr>
          <w:sz w:val="22"/>
          <w:szCs w:val="22"/>
        </w:rPr>
      </w:pPr>
    </w:p>
    <w:tbl>
      <w:tblPr>
        <w:tblStyle w:val="TableNormal1"/>
        <w:tblW w:w="8269" w:type="dxa"/>
        <w:tblInd w:w="3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5"/>
        <w:gridCol w:w="1574"/>
      </w:tblGrid>
      <w:tr w:rsidR="000E6480" w:rsidRPr="00BC7B77" w14:paraId="415F3D7E" w14:textId="77777777">
        <w:trPr>
          <w:trHeight w:val="389"/>
        </w:trPr>
        <w:tc>
          <w:tcPr>
            <w:tcW w:w="6695" w:type="dxa"/>
            <w:tcBorders>
              <w:top w:val="single" w:sz="2" w:space="0" w:color="000000"/>
              <w:bottom w:val="single" w:sz="2" w:space="0" w:color="000000"/>
            </w:tcBorders>
          </w:tcPr>
          <w:p w14:paraId="52245308" w14:textId="77777777" w:rsidR="000E6480" w:rsidRPr="00BC7B77" w:rsidRDefault="00BC7B77">
            <w:pPr>
              <w:pStyle w:val="TableText"/>
              <w:spacing w:before="6" w:line="315" w:lineRule="exact"/>
              <w:ind w:left="2066"/>
              <w:rPr>
                <w:sz w:val="22"/>
                <w:szCs w:val="22"/>
              </w:rPr>
            </w:pPr>
            <w:r w:rsidRPr="00BC7B77">
              <w:rPr>
                <w:spacing w:val="-2"/>
                <w:position w:val="4"/>
                <w:sz w:val="22"/>
                <w:szCs w:val="22"/>
              </w:rPr>
              <w:t>Mixed pathogen (</w:t>
            </w:r>
            <w:r w:rsidRPr="00BC7B77">
              <w:rPr>
                <w:spacing w:val="-2"/>
                <w:position w:val="4"/>
                <w:sz w:val="22"/>
                <w:szCs w:val="22"/>
              </w:rPr>
              <w:t>n =</w:t>
            </w:r>
            <w:r w:rsidRPr="00BC7B77">
              <w:rPr>
                <w:spacing w:val="38"/>
                <w:position w:val="4"/>
                <w:sz w:val="22"/>
                <w:szCs w:val="22"/>
              </w:rPr>
              <w:t xml:space="preserve"> </w:t>
            </w:r>
            <w:r w:rsidRPr="00BC7B77">
              <w:rPr>
                <w:spacing w:val="-2"/>
                <w:position w:val="4"/>
                <w:sz w:val="22"/>
                <w:szCs w:val="22"/>
              </w:rPr>
              <w:t>18</w:t>
            </w:r>
            <w:r w:rsidRPr="00BC7B77">
              <w:rPr>
                <w:spacing w:val="-2"/>
                <w:position w:val="4"/>
                <w:sz w:val="22"/>
                <w:szCs w:val="22"/>
              </w:rPr>
              <w:t>)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56923099" w14:textId="77777777" w:rsidR="000E6480" w:rsidRPr="00BC7B77" w:rsidRDefault="00BC7B77">
            <w:pPr>
              <w:pStyle w:val="TableText"/>
              <w:spacing w:before="40" w:line="315" w:lineRule="exact"/>
              <w:ind w:left="433"/>
              <w:rPr>
                <w:sz w:val="22"/>
                <w:szCs w:val="22"/>
              </w:rPr>
            </w:pPr>
            <w:r w:rsidRPr="00BC7B77">
              <w:rPr>
                <w:spacing w:val="-4"/>
                <w:position w:val="4"/>
                <w:sz w:val="22"/>
                <w:szCs w:val="22"/>
              </w:rPr>
              <w:t>n</w:t>
            </w:r>
            <w:r w:rsidRPr="00BC7B77">
              <w:rPr>
                <w:spacing w:val="12"/>
                <w:position w:val="4"/>
                <w:sz w:val="22"/>
                <w:szCs w:val="22"/>
              </w:rPr>
              <w:t xml:space="preserve"> </w:t>
            </w:r>
            <w:r w:rsidRPr="00BC7B77">
              <w:rPr>
                <w:spacing w:val="-4"/>
                <w:position w:val="4"/>
                <w:sz w:val="22"/>
                <w:szCs w:val="22"/>
              </w:rPr>
              <w:t>(%)</w:t>
            </w:r>
          </w:p>
        </w:tc>
      </w:tr>
      <w:tr w:rsidR="000E6480" w:rsidRPr="00BC7B77" w14:paraId="497F1148" w14:textId="77777777">
        <w:trPr>
          <w:trHeight w:val="339"/>
        </w:trPr>
        <w:tc>
          <w:tcPr>
            <w:tcW w:w="6695" w:type="dxa"/>
            <w:tcBorders>
              <w:top w:val="single" w:sz="2" w:space="0" w:color="000000"/>
            </w:tcBorders>
          </w:tcPr>
          <w:p w14:paraId="7DC6D16D" w14:textId="77777777" w:rsidR="000E6480" w:rsidRPr="00BC7B77" w:rsidRDefault="00BC7B77">
            <w:pPr>
              <w:pStyle w:val="TableText"/>
              <w:spacing w:before="1" w:line="315" w:lineRule="exact"/>
              <w:ind w:left="113"/>
              <w:rPr>
                <w:sz w:val="22"/>
                <w:szCs w:val="22"/>
              </w:rPr>
            </w:pPr>
            <w:r w:rsidRPr="00BC7B77">
              <w:rPr>
                <w:position w:val="4"/>
                <w:sz w:val="22"/>
                <w:szCs w:val="22"/>
              </w:rPr>
              <w:t>Two types of</w:t>
            </w:r>
            <w:r w:rsidRPr="00BC7B77">
              <w:rPr>
                <w:spacing w:val="-26"/>
                <w:position w:val="4"/>
                <w:sz w:val="22"/>
                <w:szCs w:val="22"/>
              </w:rPr>
              <w:t xml:space="preserve"> </w:t>
            </w:r>
            <w:r w:rsidRPr="00BC7B77">
              <w:rPr>
                <w:position w:val="4"/>
                <w:sz w:val="22"/>
                <w:szCs w:val="22"/>
              </w:rPr>
              <w:t>pathogens</w:t>
            </w:r>
          </w:p>
        </w:tc>
        <w:tc>
          <w:tcPr>
            <w:tcW w:w="1574" w:type="dxa"/>
            <w:tcBorders>
              <w:top w:val="single" w:sz="2" w:space="0" w:color="000000"/>
            </w:tcBorders>
          </w:tcPr>
          <w:p w14:paraId="4F5D4DD0" w14:textId="77777777" w:rsidR="000E6480" w:rsidRPr="00BC7B77" w:rsidRDefault="00BC7B77">
            <w:pPr>
              <w:pStyle w:val="TableText"/>
              <w:spacing w:before="1" w:line="315" w:lineRule="exact"/>
              <w:ind w:left="291"/>
              <w:rPr>
                <w:sz w:val="22"/>
                <w:szCs w:val="22"/>
              </w:rPr>
            </w:pPr>
            <w:r w:rsidRPr="00BC7B77">
              <w:rPr>
                <w:spacing w:val="-5"/>
                <w:position w:val="4"/>
                <w:sz w:val="22"/>
                <w:szCs w:val="22"/>
              </w:rPr>
              <w:t>10</w:t>
            </w:r>
            <w:r w:rsidRPr="00BC7B77">
              <w:rPr>
                <w:spacing w:val="10"/>
                <w:position w:val="4"/>
                <w:sz w:val="22"/>
                <w:szCs w:val="22"/>
              </w:rPr>
              <w:t xml:space="preserve"> </w:t>
            </w:r>
            <w:r w:rsidRPr="00BC7B77">
              <w:rPr>
                <w:spacing w:val="-5"/>
                <w:position w:val="4"/>
                <w:sz w:val="22"/>
                <w:szCs w:val="22"/>
              </w:rPr>
              <w:t>(55.6)</w:t>
            </w:r>
          </w:p>
        </w:tc>
      </w:tr>
      <w:tr w:rsidR="000E6480" w:rsidRPr="00BC7B77" w14:paraId="3E6C9EB6" w14:textId="77777777">
        <w:trPr>
          <w:trHeight w:val="312"/>
        </w:trPr>
        <w:tc>
          <w:tcPr>
            <w:tcW w:w="6695" w:type="dxa"/>
          </w:tcPr>
          <w:p w14:paraId="2AC6E680" w14:textId="77777777" w:rsidR="000E6480" w:rsidRPr="00BC7B77" w:rsidRDefault="00BC7B77">
            <w:pPr>
              <w:pStyle w:val="TableText"/>
              <w:spacing w:line="232" w:lineRule="auto"/>
              <w:ind w:left="335"/>
              <w:rPr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>Acinetobacter baumannii</w:t>
            </w:r>
            <w:r w:rsidRPr="00BC7B77">
              <w:rPr>
                <w:i/>
                <w:iCs/>
                <w:spacing w:val="-33"/>
                <w:sz w:val="22"/>
                <w:szCs w:val="22"/>
              </w:rPr>
              <w:t xml:space="preserve"> </w:t>
            </w:r>
            <w:r w:rsidRPr="00BC7B77">
              <w:rPr>
                <w:rFonts w:ascii="SimSun" w:eastAsia="SimSun" w:hAnsi="SimSun" w:cs="SimSun"/>
                <w:sz w:val="22"/>
                <w:szCs w:val="22"/>
              </w:rPr>
              <w:t>、</w:t>
            </w:r>
            <w:r w:rsidRPr="00BC7B77">
              <w:rPr>
                <w:i/>
                <w:iCs/>
                <w:sz w:val="22"/>
                <w:szCs w:val="22"/>
              </w:rPr>
              <w:t>Pseudom</w:t>
            </w:r>
            <w:r w:rsidRPr="00BC7B77">
              <w:rPr>
                <w:i/>
                <w:iCs/>
                <w:spacing w:val="-1"/>
                <w:sz w:val="22"/>
                <w:szCs w:val="22"/>
              </w:rPr>
              <w:t xml:space="preserve">onas </w:t>
            </w:r>
            <w:r w:rsidRPr="00BC7B77">
              <w:rPr>
                <w:i/>
                <w:iCs/>
                <w:spacing w:val="-1"/>
                <w:sz w:val="22"/>
                <w:szCs w:val="22"/>
              </w:rPr>
              <w:t>aeruginosa</w:t>
            </w:r>
          </w:p>
        </w:tc>
        <w:tc>
          <w:tcPr>
            <w:tcW w:w="1574" w:type="dxa"/>
          </w:tcPr>
          <w:p w14:paraId="2B859332" w14:textId="77777777" w:rsidR="000E6480" w:rsidRPr="00BC7B77" w:rsidRDefault="00BC7B77">
            <w:pPr>
              <w:pStyle w:val="TableText"/>
              <w:spacing w:before="51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6FDDB73A" w14:textId="77777777">
        <w:trPr>
          <w:trHeight w:val="311"/>
        </w:trPr>
        <w:tc>
          <w:tcPr>
            <w:tcW w:w="6695" w:type="dxa"/>
          </w:tcPr>
          <w:p w14:paraId="681172C6" w14:textId="77777777" w:rsidR="000E6480" w:rsidRPr="00BC7B77" w:rsidRDefault="00BC7B77">
            <w:pPr>
              <w:pStyle w:val="TableText"/>
              <w:spacing w:line="222" w:lineRule="auto"/>
              <w:ind w:left="335"/>
              <w:rPr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>Acinetobacter</w:t>
            </w:r>
            <w:r w:rsidRPr="00BC7B77">
              <w:rPr>
                <w:i/>
                <w:iCs/>
                <w:spacing w:val="14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baumannii</w:t>
            </w:r>
            <w:r w:rsidRPr="00BC7B77">
              <w:rPr>
                <w:rFonts w:ascii="SimSun" w:eastAsia="SimSun" w:hAnsi="SimSun" w:cs="SimSun"/>
                <w:i/>
                <w:iCs/>
                <w:spacing w:val="14"/>
                <w:sz w:val="22"/>
                <w:szCs w:val="22"/>
              </w:rPr>
              <w:t>、</w:t>
            </w:r>
            <w:r w:rsidRPr="00BC7B77">
              <w:rPr>
                <w:i/>
                <w:iCs/>
                <w:sz w:val="22"/>
                <w:szCs w:val="22"/>
              </w:rPr>
              <w:t>Klebsiella</w:t>
            </w:r>
            <w:r w:rsidRPr="00BC7B77">
              <w:rPr>
                <w:i/>
                <w:iCs/>
                <w:spacing w:val="-27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pneumoniae</w:t>
            </w:r>
          </w:p>
        </w:tc>
        <w:tc>
          <w:tcPr>
            <w:tcW w:w="1574" w:type="dxa"/>
          </w:tcPr>
          <w:p w14:paraId="006CFACA" w14:textId="77777777" w:rsidR="000E6480" w:rsidRPr="00BC7B77" w:rsidRDefault="00BC7B77">
            <w:pPr>
              <w:pStyle w:val="TableText"/>
              <w:spacing w:before="51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70F2A8DA" w14:textId="77777777">
        <w:trPr>
          <w:trHeight w:val="312"/>
        </w:trPr>
        <w:tc>
          <w:tcPr>
            <w:tcW w:w="6695" w:type="dxa"/>
          </w:tcPr>
          <w:p w14:paraId="27CB0D7B" w14:textId="77777777" w:rsidR="000E6480" w:rsidRPr="00BC7B77" w:rsidRDefault="00BC7B77">
            <w:pPr>
              <w:pStyle w:val="TableText"/>
              <w:spacing w:line="223" w:lineRule="auto"/>
              <w:ind w:left="341"/>
              <w:rPr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>Epstein-Barr virus</w:t>
            </w:r>
            <w:r w:rsidRPr="00BC7B77">
              <w:rPr>
                <w:rFonts w:ascii="SimSun" w:eastAsia="SimSun" w:hAnsi="SimSun" w:cs="SimSun"/>
                <w:i/>
                <w:iCs/>
                <w:sz w:val="22"/>
                <w:szCs w:val="22"/>
              </w:rPr>
              <w:t>、</w:t>
            </w:r>
            <w:r w:rsidRPr="00BC7B77">
              <w:rPr>
                <w:i/>
                <w:iCs/>
                <w:sz w:val="22"/>
                <w:szCs w:val="22"/>
              </w:rPr>
              <w:t>Cytomegalo</w:t>
            </w:r>
            <w:r w:rsidRPr="00BC7B77">
              <w:rPr>
                <w:i/>
                <w:iCs/>
                <w:spacing w:val="-1"/>
                <w:sz w:val="22"/>
                <w:szCs w:val="22"/>
              </w:rPr>
              <w:t>virus</w:t>
            </w:r>
          </w:p>
        </w:tc>
        <w:tc>
          <w:tcPr>
            <w:tcW w:w="1574" w:type="dxa"/>
          </w:tcPr>
          <w:p w14:paraId="33D0EBCB" w14:textId="77777777" w:rsidR="000E6480" w:rsidRPr="00BC7B77" w:rsidRDefault="00BC7B77">
            <w:pPr>
              <w:pStyle w:val="TableText"/>
              <w:spacing w:before="52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07225DF6" w14:textId="77777777">
        <w:trPr>
          <w:trHeight w:val="312"/>
        </w:trPr>
        <w:tc>
          <w:tcPr>
            <w:tcW w:w="6695" w:type="dxa"/>
          </w:tcPr>
          <w:p w14:paraId="2844B8CB" w14:textId="77777777" w:rsidR="000E6480" w:rsidRPr="00BC7B77" w:rsidRDefault="00BC7B77">
            <w:pPr>
              <w:pStyle w:val="TableText"/>
              <w:spacing w:line="223" w:lineRule="auto"/>
              <w:ind w:left="341"/>
              <w:rPr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>Pneumocystisjerovecii</w:t>
            </w:r>
            <w:r w:rsidRPr="00BC7B77">
              <w:rPr>
                <w:i/>
                <w:iCs/>
                <w:spacing w:val="-36"/>
                <w:sz w:val="22"/>
                <w:szCs w:val="22"/>
              </w:rPr>
              <w:t xml:space="preserve"> </w:t>
            </w:r>
            <w:r w:rsidRPr="00BC7B77">
              <w:rPr>
                <w:rFonts w:ascii="SimSun" w:eastAsia="SimSun" w:hAnsi="SimSun" w:cs="SimSun"/>
                <w:i/>
                <w:iCs/>
                <w:spacing w:val="21"/>
                <w:sz w:val="22"/>
                <w:szCs w:val="22"/>
              </w:rPr>
              <w:t>、</w:t>
            </w:r>
            <w:r w:rsidRPr="00BC7B77">
              <w:rPr>
                <w:i/>
                <w:iCs/>
                <w:sz w:val="22"/>
                <w:szCs w:val="22"/>
              </w:rPr>
              <w:t>Cytomegalovirus</w:t>
            </w:r>
          </w:p>
        </w:tc>
        <w:tc>
          <w:tcPr>
            <w:tcW w:w="1574" w:type="dxa"/>
          </w:tcPr>
          <w:p w14:paraId="6F72187D" w14:textId="77777777" w:rsidR="000E6480" w:rsidRPr="00BC7B77" w:rsidRDefault="00BC7B77">
            <w:pPr>
              <w:pStyle w:val="TableText"/>
              <w:spacing w:before="52" w:line="188" w:lineRule="auto"/>
              <w:ind w:left="648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2</w:t>
            </w:r>
          </w:p>
        </w:tc>
      </w:tr>
      <w:tr w:rsidR="000E6480" w:rsidRPr="00BC7B77" w14:paraId="2DF96EDA" w14:textId="77777777">
        <w:trPr>
          <w:trHeight w:val="312"/>
        </w:trPr>
        <w:tc>
          <w:tcPr>
            <w:tcW w:w="6695" w:type="dxa"/>
          </w:tcPr>
          <w:p w14:paraId="4C7B653B" w14:textId="77777777" w:rsidR="000E6480" w:rsidRPr="00BC7B77" w:rsidRDefault="00BC7B77">
            <w:pPr>
              <w:pStyle w:val="TableText"/>
              <w:spacing w:line="223" w:lineRule="auto"/>
              <w:ind w:left="341"/>
              <w:rPr>
                <w:sz w:val="22"/>
                <w:szCs w:val="22"/>
              </w:rPr>
            </w:pPr>
            <w:r w:rsidRPr="00BC7B77">
              <w:rPr>
                <w:i/>
                <w:iCs/>
                <w:spacing w:val="2"/>
                <w:sz w:val="22"/>
                <w:szCs w:val="22"/>
              </w:rPr>
              <w:t>Pneumocystisjerovecii</w:t>
            </w:r>
            <w:r w:rsidRPr="00BC7B77">
              <w:rPr>
                <w:rFonts w:ascii="SimSun" w:eastAsia="SimSun" w:hAnsi="SimSun" w:cs="SimSun"/>
                <w:i/>
                <w:iCs/>
                <w:spacing w:val="2"/>
                <w:sz w:val="22"/>
                <w:szCs w:val="22"/>
              </w:rPr>
              <w:t>、</w:t>
            </w:r>
            <w:r w:rsidRPr="00BC7B77">
              <w:rPr>
                <w:i/>
                <w:iCs/>
                <w:spacing w:val="2"/>
                <w:sz w:val="22"/>
                <w:szCs w:val="22"/>
              </w:rPr>
              <w:t>Aspergillusfumigatus</w:t>
            </w:r>
          </w:p>
        </w:tc>
        <w:tc>
          <w:tcPr>
            <w:tcW w:w="1574" w:type="dxa"/>
          </w:tcPr>
          <w:p w14:paraId="34E7717C" w14:textId="77777777" w:rsidR="000E6480" w:rsidRPr="00BC7B77" w:rsidRDefault="00BC7B77">
            <w:pPr>
              <w:pStyle w:val="TableText"/>
              <w:spacing w:before="52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27107BC1" w14:textId="77777777">
        <w:trPr>
          <w:trHeight w:val="312"/>
        </w:trPr>
        <w:tc>
          <w:tcPr>
            <w:tcW w:w="6695" w:type="dxa"/>
          </w:tcPr>
          <w:p w14:paraId="551E5BA3" w14:textId="77777777" w:rsidR="000E6480" w:rsidRPr="00BC7B77" w:rsidRDefault="00BC7B77">
            <w:pPr>
              <w:pStyle w:val="TableText"/>
              <w:spacing w:line="223" w:lineRule="auto"/>
              <w:ind w:left="341"/>
              <w:rPr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>Pneumocystisjerovecii</w:t>
            </w:r>
            <w:r w:rsidRPr="00BC7B77">
              <w:rPr>
                <w:i/>
                <w:iCs/>
                <w:spacing w:val="-36"/>
                <w:sz w:val="22"/>
                <w:szCs w:val="22"/>
              </w:rPr>
              <w:t xml:space="preserve"> </w:t>
            </w:r>
            <w:r w:rsidRPr="00BC7B77">
              <w:rPr>
                <w:rFonts w:ascii="SimSun" w:eastAsia="SimSun" w:hAnsi="SimSun" w:cs="SimSun"/>
                <w:i/>
                <w:iCs/>
                <w:spacing w:val="7"/>
                <w:sz w:val="22"/>
                <w:szCs w:val="22"/>
              </w:rPr>
              <w:t>、</w:t>
            </w:r>
            <w:r w:rsidRPr="00BC7B77">
              <w:rPr>
                <w:i/>
                <w:iCs/>
                <w:sz w:val="22"/>
                <w:szCs w:val="22"/>
              </w:rPr>
              <w:t>Staphylococcus</w:t>
            </w:r>
            <w:r w:rsidRPr="00BC7B77">
              <w:rPr>
                <w:i/>
                <w:iCs/>
                <w:spacing w:val="7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aureus</w:t>
            </w:r>
          </w:p>
        </w:tc>
        <w:tc>
          <w:tcPr>
            <w:tcW w:w="1574" w:type="dxa"/>
          </w:tcPr>
          <w:p w14:paraId="08AE7022" w14:textId="77777777" w:rsidR="000E6480" w:rsidRPr="00BC7B77" w:rsidRDefault="00BC7B77">
            <w:pPr>
              <w:pStyle w:val="TableText"/>
              <w:spacing w:before="52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76ACF689" w14:textId="77777777">
        <w:trPr>
          <w:trHeight w:val="312"/>
        </w:trPr>
        <w:tc>
          <w:tcPr>
            <w:tcW w:w="6695" w:type="dxa"/>
          </w:tcPr>
          <w:p w14:paraId="3E6865D1" w14:textId="77777777" w:rsidR="000E6480" w:rsidRPr="00BC7B77" w:rsidRDefault="00BC7B77">
            <w:pPr>
              <w:pStyle w:val="TableText"/>
              <w:spacing w:line="223" w:lineRule="auto"/>
              <w:ind w:left="340"/>
              <w:rPr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>Klebsiella</w:t>
            </w:r>
            <w:r w:rsidRPr="00BC7B77">
              <w:rPr>
                <w:i/>
                <w:iCs/>
                <w:spacing w:val="7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aerogenes</w:t>
            </w:r>
            <w:r w:rsidRPr="00BC7B77">
              <w:rPr>
                <w:rFonts w:ascii="SimSun" w:eastAsia="SimSun" w:hAnsi="SimSun" w:cs="SimSun"/>
                <w:i/>
                <w:iCs/>
                <w:spacing w:val="7"/>
                <w:sz w:val="22"/>
                <w:szCs w:val="22"/>
              </w:rPr>
              <w:t>、</w:t>
            </w:r>
            <w:r w:rsidRPr="00BC7B77">
              <w:rPr>
                <w:i/>
                <w:iCs/>
                <w:sz w:val="22"/>
                <w:szCs w:val="22"/>
              </w:rPr>
              <w:t>Klebsiella</w:t>
            </w:r>
            <w:r w:rsidRPr="00BC7B77">
              <w:rPr>
                <w:i/>
                <w:iCs/>
                <w:spacing w:val="-29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pneumoniae</w:t>
            </w:r>
          </w:p>
        </w:tc>
        <w:tc>
          <w:tcPr>
            <w:tcW w:w="1574" w:type="dxa"/>
          </w:tcPr>
          <w:p w14:paraId="4616E070" w14:textId="77777777" w:rsidR="000E6480" w:rsidRPr="00BC7B77" w:rsidRDefault="00BC7B77">
            <w:pPr>
              <w:pStyle w:val="TableText"/>
              <w:spacing w:before="52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2B205F8A" w14:textId="77777777">
        <w:trPr>
          <w:trHeight w:val="311"/>
        </w:trPr>
        <w:tc>
          <w:tcPr>
            <w:tcW w:w="6695" w:type="dxa"/>
          </w:tcPr>
          <w:p w14:paraId="647ADB68" w14:textId="77777777" w:rsidR="000E6480" w:rsidRPr="00BC7B77" w:rsidRDefault="00BC7B77">
            <w:pPr>
              <w:pStyle w:val="TableText"/>
              <w:spacing w:line="222" w:lineRule="auto"/>
              <w:ind w:left="348"/>
              <w:rPr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>Streptococcus constell</w:t>
            </w:r>
            <w:r w:rsidRPr="00BC7B77">
              <w:rPr>
                <w:i/>
                <w:iCs/>
                <w:spacing w:val="-1"/>
                <w:sz w:val="22"/>
                <w:szCs w:val="22"/>
              </w:rPr>
              <w:t>atus</w:t>
            </w:r>
            <w:r w:rsidRPr="00BC7B77">
              <w:rPr>
                <w:rFonts w:ascii="SimSun" w:eastAsia="SimSun" w:hAnsi="SimSun" w:cs="SimSun"/>
                <w:i/>
                <w:iCs/>
                <w:spacing w:val="-1"/>
                <w:sz w:val="22"/>
                <w:szCs w:val="22"/>
              </w:rPr>
              <w:t>、</w:t>
            </w:r>
            <w:r w:rsidRPr="00BC7B77">
              <w:rPr>
                <w:i/>
                <w:iCs/>
                <w:spacing w:val="-1"/>
                <w:sz w:val="22"/>
                <w:szCs w:val="22"/>
              </w:rPr>
              <w:t>Streptococcus intermedius</w:t>
            </w:r>
          </w:p>
        </w:tc>
        <w:tc>
          <w:tcPr>
            <w:tcW w:w="1574" w:type="dxa"/>
          </w:tcPr>
          <w:p w14:paraId="58400583" w14:textId="77777777" w:rsidR="000E6480" w:rsidRPr="00BC7B77" w:rsidRDefault="00BC7B77">
            <w:pPr>
              <w:pStyle w:val="TableText"/>
              <w:spacing w:before="52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59328D74" w14:textId="77777777">
        <w:trPr>
          <w:trHeight w:val="312"/>
        </w:trPr>
        <w:tc>
          <w:tcPr>
            <w:tcW w:w="6695" w:type="dxa"/>
          </w:tcPr>
          <w:p w14:paraId="13FDE8A8" w14:textId="77777777" w:rsidR="000E6480" w:rsidRPr="00BC7B77" w:rsidRDefault="00BC7B77">
            <w:pPr>
              <w:pStyle w:val="TableText"/>
              <w:spacing w:line="223" w:lineRule="auto"/>
              <w:ind w:left="348"/>
              <w:rPr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>Streptococcus</w:t>
            </w:r>
            <w:r w:rsidRPr="00BC7B77">
              <w:rPr>
                <w:i/>
                <w:iCs/>
                <w:spacing w:val="-24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pseudopneumoniae</w:t>
            </w:r>
            <w:r w:rsidRPr="00BC7B77">
              <w:rPr>
                <w:i/>
                <w:iCs/>
                <w:spacing w:val="-34"/>
                <w:sz w:val="22"/>
                <w:szCs w:val="22"/>
              </w:rPr>
              <w:t xml:space="preserve"> </w:t>
            </w:r>
            <w:r w:rsidRPr="00BC7B77">
              <w:rPr>
                <w:rFonts w:ascii="SimSun" w:eastAsia="SimSun" w:hAnsi="SimSun" w:cs="SimSun"/>
                <w:i/>
                <w:iCs/>
                <w:sz w:val="22"/>
                <w:szCs w:val="22"/>
              </w:rPr>
              <w:t>、</w:t>
            </w:r>
            <w:r w:rsidRPr="00BC7B77">
              <w:rPr>
                <w:i/>
                <w:iCs/>
                <w:sz w:val="22"/>
                <w:szCs w:val="22"/>
              </w:rPr>
              <w:t>Streptococcus</w:t>
            </w:r>
            <w:r w:rsidRPr="00BC7B77">
              <w:rPr>
                <w:i/>
                <w:iCs/>
                <w:spacing w:val="-24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p</w:t>
            </w:r>
            <w:r w:rsidRPr="00BC7B77">
              <w:rPr>
                <w:i/>
                <w:iCs/>
                <w:spacing w:val="-1"/>
                <w:sz w:val="22"/>
                <w:szCs w:val="22"/>
              </w:rPr>
              <w:t>neumoniae</w:t>
            </w:r>
          </w:p>
        </w:tc>
        <w:tc>
          <w:tcPr>
            <w:tcW w:w="1574" w:type="dxa"/>
          </w:tcPr>
          <w:p w14:paraId="0ED33F5D" w14:textId="77777777" w:rsidR="000E6480" w:rsidRPr="00BC7B77" w:rsidRDefault="00BC7B77">
            <w:pPr>
              <w:pStyle w:val="TableText"/>
              <w:spacing w:before="53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16E54661" w14:textId="77777777">
        <w:trPr>
          <w:trHeight w:val="312"/>
        </w:trPr>
        <w:tc>
          <w:tcPr>
            <w:tcW w:w="6695" w:type="dxa"/>
          </w:tcPr>
          <w:p w14:paraId="03697D9A" w14:textId="77777777" w:rsidR="000E6480" w:rsidRPr="00BC7B77" w:rsidRDefault="00BC7B77">
            <w:pPr>
              <w:pStyle w:val="TableText"/>
              <w:spacing w:line="291" w:lineRule="exact"/>
              <w:ind w:left="113"/>
              <w:rPr>
                <w:sz w:val="22"/>
                <w:szCs w:val="22"/>
              </w:rPr>
            </w:pPr>
            <w:r w:rsidRPr="00BC7B77">
              <w:rPr>
                <w:position w:val="3"/>
                <w:sz w:val="22"/>
                <w:szCs w:val="22"/>
              </w:rPr>
              <w:t>Three</w:t>
            </w:r>
            <w:r w:rsidRPr="00BC7B77">
              <w:rPr>
                <w:spacing w:val="9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position w:val="3"/>
                <w:sz w:val="22"/>
                <w:szCs w:val="22"/>
              </w:rPr>
              <w:t>types</w:t>
            </w:r>
            <w:r w:rsidRPr="00BC7B77">
              <w:rPr>
                <w:spacing w:val="9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position w:val="3"/>
                <w:sz w:val="22"/>
                <w:szCs w:val="22"/>
              </w:rPr>
              <w:t>of</w:t>
            </w:r>
            <w:r w:rsidRPr="00BC7B77">
              <w:rPr>
                <w:spacing w:val="-26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position w:val="3"/>
                <w:sz w:val="22"/>
                <w:szCs w:val="22"/>
              </w:rPr>
              <w:t>pathogens</w:t>
            </w:r>
          </w:p>
        </w:tc>
        <w:tc>
          <w:tcPr>
            <w:tcW w:w="1574" w:type="dxa"/>
          </w:tcPr>
          <w:p w14:paraId="010423FD" w14:textId="77777777" w:rsidR="000E6480" w:rsidRPr="00BC7B77" w:rsidRDefault="00BC7B77">
            <w:pPr>
              <w:pStyle w:val="TableText"/>
              <w:spacing w:line="291" w:lineRule="exact"/>
              <w:ind w:left="335"/>
              <w:rPr>
                <w:sz w:val="22"/>
                <w:szCs w:val="22"/>
              </w:rPr>
            </w:pPr>
            <w:r w:rsidRPr="00BC7B77">
              <w:rPr>
                <w:spacing w:val="-4"/>
                <w:position w:val="3"/>
                <w:sz w:val="22"/>
                <w:szCs w:val="22"/>
              </w:rPr>
              <w:t>5</w:t>
            </w:r>
            <w:r w:rsidRPr="00BC7B77">
              <w:rPr>
                <w:spacing w:val="14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4"/>
                <w:position w:val="3"/>
                <w:sz w:val="22"/>
                <w:szCs w:val="22"/>
              </w:rPr>
              <w:t>(27.7)</w:t>
            </w:r>
          </w:p>
        </w:tc>
      </w:tr>
      <w:tr w:rsidR="000E6480" w:rsidRPr="00BC7B77" w14:paraId="3D28DFCE" w14:textId="77777777">
        <w:trPr>
          <w:trHeight w:val="623"/>
        </w:trPr>
        <w:tc>
          <w:tcPr>
            <w:tcW w:w="6695" w:type="dxa"/>
          </w:tcPr>
          <w:p w14:paraId="74C9A3D2" w14:textId="77777777" w:rsidR="000E6480" w:rsidRPr="00BC7B77" w:rsidRDefault="00BC7B77">
            <w:pPr>
              <w:pStyle w:val="TableText"/>
              <w:spacing w:before="2"/>
              <w:ind w:left="341" w:right="289"/>
              <w:rPr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>Pneumocystis</w:t>
            </w:r>
            <w:r w:rsidRPr="00BC7B77">
              <w:rPr>
                <w:i/>
                <w:iCs/>
                <w:spacing w:val="3"/>
                <w:sz w:val="22"/>
                <w:szCs w:val="22"/>
              </w:rPr>
              <w:t xml:space="preserve">   </w:t>
            </w:r>
            <w:r w:rsidRPr="00BC7B77">
              <w:rPr>
                <w:i/>
                <w:iCs/>
                <w:sz w:val="22"/>
                <w:szCs w:val="22"/>
              </w:rPr>
              <w:t>jerovecii</w:t>
            </w:r>
            <w:r w:rsidRPr="00BC7B77">
              <w:rPr>
                <w:i/>
                <w:iCs/>
                <w:spacing w:val="3"/>
                <w:sz w:val="22"/>
                <w:szCs w:val="22"/>
              </w:rPr>
              <w:t xml:space="preserve">    </w:t>
            </w:r>
            <w:r w:rsidRPr="00BC7B77">
              <w:rPr>
                <w:rFonts w:ascii="SimSun" w:eastAsia="SimSun" w:hAnsi="SimSun" w:cs="SimSun"/>
                <w:i/>
                <w:iCs/>
                <w:spacing w:val="3"/>
                <w:sz w:val="22"/>
                <w:szCs w:val="22"/>
              </w:rPr>
              <w:t>、</w:t>
            </w:r>
            <w:r w:rsidRPr="00BC7B77">
              <w:rPr>
                <w:rFonts w:ascii="SimSun" w:eastAsia="SimSun" w:hAnsi="SimSun" w:cs="SimSun"/>
                <w:spacing w:val="3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Acinetobacter</w:t>
            </w:r>
            <w:r w:rsidRPr="00BC7B77">
              <w:rPr>
                <w:i/>
                <w:iCs/>
                <w:spacing w:val="3"/>
                <w:sz w:val="22"/>
                <w:szCs w:val="22"/>
              </w:rPr>
              <w:t xml:space="preserve">    </w:t>
            </w:r>
            <w:r w:rsidRPr="00BC7B77">
              <w:rPr>
                <w:i/>
                <w:iCs/>
                <w:sz w:val="22"/>
                <w:szCs w:val="22"/>
              </w:rPr>
              <w:t>baumannii</w:t>
            </w:r>
            <w:r w:rsidRPr="00BC7B77">
              <w:rPr>
                <w:i/>
                <w:iCs/>
                <w:spacing w:val="3"/>
                <w:sz w:val="22"/>
                <w:szCs w:val="22"/>
              </w:rPr>
              <w:t xml:space="preserve">   </w:t>
            </w:r>
            <w:r w:rsidRPr="00BC7B77">
              <w:rPr>
                <w:rFonts w:ascii="SimSun" w:eastAsia="SimSun" w:hAnsi="SimSun" w:cs="SimSun"/>
                <w:i/>
                <w:iCs/>
                <w:spacing w:val="3"/>
                <w:sz w:val="22"/>
                <w:szCs w:val="22"/>
              </w:rPr>
              <w:t>、</w:t>
            </w:r>
            <w:r w:rsidRPr="00BC7B77">
              <w:rPr>
                <w:rFonts w:ascii="SimSun" w:eastAsia="SimSun" w:hAnsi="SimSun" w:cs="SimSun"/>
                <w:spacing w:val="15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Pseudomonas</w:t>
            </w:r>
            <w:r w:rsidRPr="00BC7B77">
              <w:rPr>
                <w:i/>
                <w:iCs/>
                <w:spacing w:val="6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aeruginosa</w:t>
            </w:r>
          </w:p>
        </w:tc>
        <w:tc>
          <w:tcPr>
            <w:tcW w:w="1574" w:type="dxa"/>
          </w:tcPr>
          <w:p w14:paraId="769E978C" w14:textId="77777777" w:rsidR="000E6480" w:rsidRPr="00BC7B77" w:rsidRDefault="00BC7B77">
            <w:pPr>
              <w:pStyle w:val="TableText"/>
              <w:spacing w:before="53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27C52FEF" w14:textId="77777777">
        <w:trPr>
          <w:trHeight w:val="623"/>
        </w:trPr>
        <w:tc>
          <w:tcPr>
            <w:tcW w:w="6695" w:type="dxa"/>
          </w:tcPr>
          <w:p w14:paraId="641EA4BF" w14:textId="77777777" w:rsidR="000E6480" w:rsidRPr="00BC7B77" w:rsidRDefault="00BC7B77">
            <w:pPr>
              <w:pStyle w:val="TableText"/>
              <w:spacing w:line="213" w:lineRule="auto"/>
              <w:ind w:left="341"/>
              <w:rPr>
                <w:rFonts w:ascii="SimSun" w:eastAsia="SimSun" w:hAnsi="SimSun" w:cs="SimSun"/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>Burkholderia</w:t>
            </w:r>
            <w:r w:rsidRPr="00BC7B77">
              <w:rPr>
                <w:i/>
                <w:iCs/>
                <w:spacing w:val="5"/>
                <w:sz w:val="22"/>
                <w:szCs w:val="22"/>
              </w:rPr>
              <w:t xml:space="preserve">    </w:t>
            </w:r>
            <w:r w:rsidRPr="00BC7B77">
              <w:rPr>
                <w:i/>
                <w:iCs/>
                <w:sz w:val="22"/>
                <w:szCs w:val="22"/>
              </w:rPr>
              <w:t>multivorans</w:t>
            </w:r>
            <w:r w:rsidRPr="00BC7B77">
              <w:rPr>
                <w:i/>
                <w:iCs/>
                <w:spacing w:val="5"/>
                <w:sz w:val="22"/>
                <w:szCs w:val="22"/>
              </w:rPr>
              <w:t xml:space="preserve">    </w:t>
            </w:r>
            <w:r w:rsidRPr="00BC7B77">
              <w:rPr>
                <w:rFonts w:ascii="SimSun" w:eastAsia="SimSun" w:hAnsi="SimSun" w:cs="SimSun"/>
                <w:i/>
                <w:iCs/>
                <w:spacing w:val="5"/>
                <w:sz w:val="22"/>
                <w:szCs w:val="22"/>
              </w:rPr>
              <w:t>、</w:t>
            </w:r>
            <w:r w:rsidRPr="00BC7B77">
              <w:rPr>
                <w:rFonts w:ascii="SimSun" w:eastAsia="SimSun" w:hAnsi="SimSun" w:cs="SimSun"/>
                <w:spacing w:val="45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Enterococcus</w:t>
            </w:r>
            <w:r w:rsidRPr="00BC7B77">
              <w:rPr>
                <w:i/>
                <w:iCs/>
                <w:spacing w:val="5"/>
                <w:sz w:val="22"/>
                <w:szCs w:val="22"/>
              </w:rPr>
              <w:t xml:space="preserve">   </w:t>
            </w:r>
            <w:r w:rsidRPr="00BC7B77">
              <w:rPr>
                <w:i/>
                <w:iCs/>
                <w:sz w:val="22"/>
                <w:szCs w:val="22"/>
              </w:rPr>
              <w:t>faecium</w:t>
            </w:r>
            <w:r w:rsidRPr="00BC7B77">
              <w:rPr>
                <w:i/>
                <w:iCs/>
                <w:spacing w:val="5"/>
                <w:sz w:val="22"/>
                <w:szCs w:val="22"/>
              </w:rPr>
              <w:t xml:space="preserve">   </w:t>
            </w:r>
            <w:r w:rsidRPr="00BC7B77">
              <w:rPr>
                <w:rFonts w:ascii="SimSun" w:eastAsia="SimSun" w:hAnsi="SimSun" w:cs="SimSun"/>
                <w:i/>
                <w:iCs/>
                <w:spacing w:val="5"/>
                <w:sz w:val="22"/>
                <w:szCs w:val="22"/>
              </w:rPr>
              <w:t>、</w:t>
            </w:r>
          </w:p>
          <w:p w14:paraId="06A31519" w14:textId="77777777" w:rsidR="000E6480" w:rsidRPr="00BC7B77" w:rsidRDefault="00BC7B77">
            <w:pPr>
              <w:pStyle w:val="TableText"/>
              <w:spacing w:line="315" w:lineRule="exact"/>
              <w:ind w:left="348"/>
              <w:rPr>
                <w:sz w:val="22"/>
                <w:szCs w:val="22"/>
              </w:rPr>
            </w:pPr>
            <w:r w:rsidRPr="00BC7B77">
              <w:rPr>
                <w:i/>
                <w:iCs/>
                <w:position w:val="4"/>
                <w:sz w:val="22"/>
                <w:szCs w:val="22"/>
              </w:rPr>
              <w:t>Stenotrophomonas ma</w:t>
            </w:r>
            <w:r w:rsidRPr="00BC7B77">
              <w:rPr>
                <w:i/>
                <w:iCs/>
                <w:spacing w:val="-1"/>
                <w:position w:val="4"/>
                <w:sz w:val="22"/>
                <w:szCs w:val="22"/>
              </w:rPr>
              <w:t>ltophilia</w:t>
            </w:r>
          </w:p>
        </w:tc>
        <w:tc>
          <w:tcPr>
            <w:tcW w:w="1574" w:type="dxa"/>
          </w:tcPr>
          <w:p w14:paraId="396D0E2A" w14:textId="77777777" w:rsidR="000E6480" w:rsidRPr="00BC7B77" w:rsidRDefault="00BC7B77">
            <w:pPr>
              <w:pStyle w:val="TableText"/>
              <w:spacing w:before="54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29633CE1" w14:textId="77777777">
        <w:trPr>
          <w:trHeight w:val="312"/>
        </w:trPr>
        <w:tc>
          <w:tcPr>
            <w:tcW w:w="6695" w:type="dxa"/>
          </w:tcPr>
          <w:p w14:paraId="52CCB306" w14:textId="77777777" w:rsidR="000E6480" w:rsidRPr="00BC7B77" w:rsidRDefault="00BC7B77">
            <w:pPr>
              <w:pStyle w:val="TableText"/>
              <w:spacing w:line="223" w:lineRule="auto"/>
              <w:ind w:left="362"/>
              <w:rPr>
                <w:rFonts w:ascii="SimSun" w:eastAsia="SimSun" w:hAnsi="SimSun" w:cs="SimSun"/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 xml:space="preserve">Cryptococcus    neoformans   </w:t>
            </w:r>
            <w:r w:rsidRPr="00BC7B77">
              <w:rPr>
                <w:rFonts w:ascii="SimSun" w:eastAsia="SimSun" w:hAnsi="SimSun" w:cs="SimSun"/>
                <w:i/>
                <w:iCs/>
                <w:sz w:val="22"/>
                <w:szCs w:val="22"/>
              </w:rPr>
              <w:t>、</w:t>
            </w:r>
            <w:r w:rsidRPr="00BC7B77">
              <w:rPr>
                <w:rFonts w:ascii="SimSun" w:eastAsia="SimSun" w:hAnsi="SimSun" w:cs="SimSun"/>
                <w:spacing w:val="48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 xml:space="preserve">Talaromyces    </w:t>
            </w:r>
            <w:r w:rsidRPr="00BC7B77">
              <w:rPr>
                <w:i/>
                <w:iCs/>
                <w:spacing w:val="-1"/>
                <w:sz w:val="22"/>
                <w:szCs w:val="22"/>
              </w:rPr>
              <w:t>marne</w:t>
            </w:r>
            <w:r w:rsidRPr="00BC7B77">
              <w:rPr>
                <w:b/>
                <w:bCs/>
                <w:i/>
                <w:iCs/>
                <w:spacing w:val="-1"/>
                <w:sz w:val="22"/>
                <w:szCs w:val="22"/>
              </w:rPr>
              <w:t>f</w:t>
            </w:r>
            <w:r w:rsidRPr="00BC7B77">
              <w:rPr>
                <w:i/>
                <w:iCs/>
                <w:spacing w:val="-1"/>
                <w:sz w:val="22"/>
                <w:szCs w:val="22"/>
              </w:rPr>
              <w:t xml:space="preserve">ei   </w:t>
            </w:r>
            <w:r w:rsidRPr="00BC7B77">
              <w:rPr>
                <w:rFonts w:ascii="SimSun" w:eastAsia="SimSun" w:hAnsi="SimSun" w:cs="SimSun"/>
                <w:i/>
                <w:iCs/>
                <w:spacing w:val="-1"/>
                <w:sz w:val="22"/>
                <w:szCs w:val="22"/>
              </w:rPr>
              <w:t>、</w:t>
            </w:r>
          </w:p>
        </w:tc>
        <w:tc>
          <w:tcPr>
            <w:tcW w:w="1574" w:type="dxa"/>
          </w:tcPr>
          <w:p w14:paraId="11FCC6CC" w14:textId="77777777" w:rsidR="000E6480" w:rsidRPr="00BC7B77" w:rsidRDefault="00BC7B77">
            <w:pPr>
              <w:pStyle w:val="TableText"/>
              <w:spacing w:before="55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4B0346AC" w14:textId="77777777">
        <w:trPr>
          <w:trHeight w:val="312"/>
        </w:trPr>
        <w:tc>
          <w:tcPr>
            <w:tcW w:w="6695" w:type="dxa"/>
          </w:tcPr>
          <w:p w14:paraId="5F234320" w14:textId="77777777" w:rsidR="000E6480" w:rsidRPr="00BC7B77" w:rsidRDefault="00BC7B77">
            <w:pPr>
              <w:pStyle w:val="TableText"/>
              <w:spacing w:line="293" w:lineRule="exact"/>
              <w:ind w:left="122"/>
              <w:rPr>
                <w:sz w:val="22"/>
                <w:szCs w:val="22"/>
              </w:rPr>
            </w:pPr>
            <w:r w:rsidRPr="00BC7B77">
              <w:rPr>
                <w:i/>
                <w:iCs/>
                <w:spacing w:val="-2"/>
                <w:position w:val="3"/>
                <w:sz w:val="22"/>
                <w:szCs w:val="22"/>
              </w:rPr>
              <w:t>Cytomegalovirus</w:t>
            </w:r>
          </w:p>
        </w:tc>
        <w:tc>
          <w:tcPr>
            <w:tcW w:w="1574" w:type="dxa"/>
          </w:tcPr>
          <w:p w14:paraId="66D31616" w14:textId="77777777" w:rsidR="000E6480" w:rsidRPr="00BC7B77" w:rsidRDefault="00BC7B77">
            <w:pPr>
              <w:pStyle w:val="TableText"/>
              <w:spacing w:before="55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4368050C" w14:textId="77777777">
        <w:trPr>
          <w:trHeight w:val="312"/>
        </w:trPr>
        <w:tc>
          <w:tcPr>
            <w:tcW w:w="6695" w:type="dxa"/>
          </w:tcPr>
          <w:p w14:paraId="57BB17EA" w14:textId="77777777" w:rsidR="000E6480" w:rsidRPr="00BC7B77" w:rsidRDefault="00BC7B77">
            <w:pPr>
              <w:pStyle w:val="TableText"/>
              <w:spacing w:line="223" w:lineRule="auto"/>
              <w:ind w:left="341"/>
              <w:rPr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>Pneumocystisjerovecii</w:t>
            </w:r>
            <w:r w:rsidRPr="00BC7B77">
              <w:rPr>
                <w:rFonts w:ascii="SimSun" w:eastAsia="SimSun" w:hAnsi="SimSun" w:cs="SimSun"/>
                <w:i/>
                <w:iCs/>
                <w:spacing w:val="29"/>
                <w:sz w:val="22"/>
                <w:szCs w:val="22"/>
              </w:rPr>
              <w:t>、</w:t>
            </w:r>
            <w:r w:rsidRPr="00BC7B77">
              <w:rPr>
                <w:i/>
                <w:iCs/>
                <w:sz w:val="22"/>
                <w:szCs w:val="22"/>
              </w:rPr>
              <w:t>Aspergillusflavus</w:t>
            </w:r>
            <w:r w:rsidRPr="00BC7B77">
              <w:rPr>
                <w:i/>
                <w:iCs/>
                <w:spacing w:val="29"/>
                <w:sz w:val="22"/>
                <w:szCs w:val="22"/>
              </w:rPr>
              <w:t>/</w:t>
            </w:r>
            <w:r w:rsidRPr="00BC7B77">
              <w:rPr>
                <w:i/>
                <w:iCs/>
                <w:sz w:val="22"/>
                <w:szCs w:val="22"/>
              </w:rPr>
              <w:t>Aspergillus</w:t>
            </w:r>
            <w:r w:rsidRPr="00BC7B77">
              <w:rPr>
                <w:i/>
                <w:iCs/>
                <w:spacing w:val="29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>oryzae</w:t>
            </w:r>
          </w:p>
        </w:tc>
        <w:tc>
          <w:tcPr>
            <w:tcW w:w="1574" w:type="dxa"/>
          </w:tcPr>
          <w:p w14:paraId="3F914745" w14:textId="77777777" w:rsidR="000E6480" w:rsidRPr="00BC7B77" w:rsidRDefault="00BC7B77">
            <w:pPr>
              <w:pStyle w:val="TableText"/>
              <w:spacing w:before="55" w:line="188" w:lineRule="auto"/>
              <w:ind w:left="671"/>
              <w:rPr>
                <w:sz w:val="22"/>
                <w:szCs w:val="22"/>
              </w:rPr>
            </w:pPr>
            <w:r w:rsidRPr="00BC7B77">
              <w:rPr>
                <w:sz w:val="22"/>
                <w:szCs w:val="22"/>
              </w:rPr>
              <w:t>1</w:t>
            </w:r>
          </w:p>
        </w:tc>
      </w:tr>
      <w:tr w:rsidR="000E6480" w:rsidRPr="00BC7B77" w14:paraId="5839F21F" w14:textId="77777777">
        <w:trPr>
          <w:trHeight w:val="918"/>
        </w:trPr>
        <w:tc>
          <w:tcPr>
            <w:tcW w:w="6695" w:type="dxa"/>
            <w:tcBorders>
              <w:bottom w:val="single" w:sz="2" w:space="0" w:color="000000"/>
            </w:tcBorders>
          </w:tcPr>
          <w:p w14:paraId="0896752E" w14:textId="77777777" w:rsidR="000E6480" w:rsidRPr="00BC7B77" w:rsidRDefault="00BC7B77">
            <w:pPr>
              <w:pStyle w:val="TableText"/>
              <w:spacing w:line="241" w:lineRule="auto"/>
              <w:ind w:left="306" w:right="289" w:firstLine="3"/>
              <w:rPr>
                <w:sz w:val="22"/>
                <w:szCs w:val="22"/>
              </w:rPr>
            </w:pPr>
            <w:r w:rsidRPr="00BC7B77">
              <w:rPr>
                <w:i/>
                <w:iCs/>
                <w:sz w:val="22"/>
                <w:szCs w:val="22"/>
              </w:rPr>
              <w:t xml:space="preserve">Mycobacterium   tuberculosis   </w:t>
            </w:r>
            <w:r w:rsidRPr="00BC7B77">
              <w:rPr>
                <w:rFonts w:ascii="SimSun" w:eastAsia="SimSun" w:hAnsi="SimSun" w:cs="SimSun"/>
                <w:i/>
                <w:iCs/>
                <w:sz w:val="22"/>
                <w:szCs w:val="22"/>
              </w:rPr>
              <w:t>、</w:t>
            </w:r>
            <w:r w:rsidRPr="00BC7B77"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z w:val="22"/>
                <w:szCs w:val="22"/>
              </w:rPr>
              <w:t xml:space="preserve">Enterococcus   faecium   </w:t>
            </w:r>
            <w:r w:rsidRPr="00BC7B77">
              <w:rPr>
                <w:rFonts w:ascii="SimSun" w:eastAsia="SimSun" w:hAnsi="SimSun" w:cs="SimSun"/>
                <w:i/>
                <w:iCs/>
                <w:sz w:val="22"/>
                <w:szCs w:val="22"/>
              </w:rPr>
              <w:t>、</w:t>
            </w:r>
            <w:r w:rsidRPr="00BC7B77">
              <w:rPr>
                <w:rFonts w:ascii="SimSun" w:eastAsia="SimSun" w:hAnsi="SimSun" w:cs="SimSun"/>
                <w:spacing w:val="4"/>
                <w:sz w:val="22"/>
                <w:szCs w:val="22"/>
              </w:rPr>
              <w:t xml:space="preserve"> </w:t>
            </w:r>
            <w:r w:rsidRPr="00BC7B77">
              <w:rPr>
                <w:i/>
                <w:iCs/>
                <w:spacing w:val="3"/>
                <w:sz w:val="22"/>
                <w:szCs w:val="22"/>
              </w:rPr>
              <w:t>Aspergillusfumigatus</w:t>
            </w:r>
          </w:p>
          <w:p w14:paraId="0F1A14B2" w14:textId="77777777" w:rsidR="000E6480" w:rsidRPr="00BC7B77" w:rsidRDefault="00BC7B77">
            <w:pPr>
              <w:pStyle w:val="TableText"/>
              <w:spacing w:line="304" w:lineRule="exact"/>
              <w:ind w:left="110"/>
              <w:rPr>
                <w:sz w:val="22"/>
                <w:szCs w:val="22"/>
              </w:rPr>
            </w:pPr>
            <w:r w:rsidRPr="00BC7B77">
              <w:rPr>
                <w:position w:val="3"/>
                <w:sz w:val="22"/>
                <w:szCs w:val="22"/>
              </w:rPr>
              <w:t>More than three types of</w:t>
            </w:r>
            <w:r w:rsidRPr="00BC7B77">
              <w:rPr>
                <w:spacing w:val="-22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position w:val="3"/>
                <w:sz w:val="22"/>
                <w:szCs w:val="22"/>
              </w:rPr>
              <w:t>pathogens (micropopulation</w:t>
            </w:r>
            <w:r w:rsidRPr="00BC7B77">
              <w:rPr>
                <w:spacing w:val="17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position w:val="3"/>
                <w:sz w:val="22"/>
                <w:szCs w:val="22"/>
              </w:rPr>
              <w:t>*)</w:t>
            </w:r>
          </w:p>
        </w:tc>
        <w:tc>
          <w:tcPr>
            <w:tcW w:w="1574" w:type="dxa"/>
            <w:tcBorders>
              <w:bottom w:val="single" w:sz="2" w:space="0" w:color="000000"/>
            </w:tcBorders>
          </w:tcPr>
          <w:p w14:paraId="76989FDE" w14:textId="77777777" w:rsidR="000E6480" w:rsidRPr="00BC7B77" w:rsidRDefault="00BC7B77">
            <w:pPr>
              <w:pStyle w:val="TableText"/>
              <w:spacing w:line="293" w:lineRule="exact"/>
              <w:ind w:left="333"/>
              <w:rPr>
                <w:sz w:val="22"/>
                <w:szCs w:val="22"/>
              </w:rPr>
            </w:pPr>
            <w:r w:rsidRPr="00BC7B77">
              <w:rPr>
                <w:spacing w:val="-7"/>
                <w:position w:val="3"/>
                <w:sz w:val="22"/>
                <w:szCs w:val="22"/>
              </w:rPr>
              <w:t>3</w:t>
            </w:r>
            <w:r w:rsidRPr="00BC7B77">
              <w:rPr>
                <w:spacing w:val="10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7"/>
                <w:position w:val="3"/>
                <w:sz w:val="22"/>
                <w:szCs w:val="22"/>
              </w:rPr>
              <w:t>(</w:t>
            </w:r>
            <w:r w:rsidRPr="00BC7B77">
              <w:rPr>
                <w:spacing w:val="-33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-7"/>
                <w:position w:val="3"/>
                <w:sz w:val="22"/>
                <w:szCs w:val="22"/>
              </w:rPr>
              <w:t>16.7)</w:t>
            </w:r>
          </w:p>
        </w:tc>
      </w:tr>
    </w:tbl>
    <w:p w14:paraId="420A6D72" w14:textId="77777777" w:rsidR="000E6480" w:rsidRPr="00BC7B77" w:rsidRDefault="00BC7B77">
      <w:pPr>
        <w:pStyle w:val="BodyText"/>
        <w:spacing w:line="314" w:lineRule="exact"/>
        <w:ind w:left="16"/>
      </w:pPr>
      <w:r w:rsidRPr="00BC7B77">
        <w:rPr>
          <w:position w:val="4"/>
        </w:rPr>
        <w:t>Abbreviations: mNGS, metagenomic next-generation sequ</w:t>
      </w:r>
      <w:r w:rsidRPr="00BC7B77">
        <w:rPr>
          <w:spacing w:val="-1"/>
          <w:position w:val="4"/>
        </w:rPr>
        <w:t>encing</w:t>
      </w:r>
    </w:p>
    <w:p w14:paraId="2515949E" w14:textId="77777777" w:rsidR="000E6480" w:rsidRPr="00BC7B77" w:rsidRDefault="00BC7B77">
      <w:pPr>
        <w:pStyle w:val="BodyText"/>
        <w:spacing w:line="313" w:lineRule="exact"/>
        <w:ind w:left="31"/>
      </w:pPr>
      <w:r w:rsidRPr="00BC7B77">
        <w:rPr>
          <w:position w:val="4"/>
        </w:rPr>
        <w:t>*Micropopulation means mixed infection with multipl</w:t>
      </w:r>
      <w:r w:rsidRPr="00BC7B77">
        <w:rPr>
          <w:spacing w:val="-1"/>
          <w:position w:val="4"/>
        </w:rPr>
        <w:t>e anerobic bacteria.</w:t>
      </w:r>
    </w:p>
    <w:p w14:paraId="33C70014" w14:textId="77777777" w:rsidR="000E6480" w:rsidRPr="00BC7B77" w:rsidRDefault="000E6480">
      <w:pPr>
        <w:spacing w:line="313" w:lineRule="exact"/>
        <w:rPr>
          <w:sz w:val="22"/>
          <w:szCs w:val="22"/>
        </w:rPr>
        <w:sectPr w:rsidR="000E6480" w:rsidRPr="00BC7B77">
          <w:footerReference w:type="even" r:id="rId10"/>
          <w:footerReference w:type="default" r:id="rId11"/>
          <w:footerReference w:type="first" r:id="rId12"/>
          <w:pgSz w:w="11906" w:h="16839"/>
          <w:pgMar w:top="850" w:right="1620" w:bottom="1170" w:left="1785" w:header="0" w:footer="1006" w:gutter="0"/>
          <w:cols w:space="720"/>
        </w:sectPr>
      </w:pPr>
    </w:p>
    <w:p w14:paraId="745ADE0C" w14:textId="77777777" w:rsidR="000E6480" w:rsidRPr="00BC7B77" w:rsidRDefault="00BC7B77">
      <w:pPr>
        <w:spacing w:before="10"/>
      </w:pPr>
      <w:r w:rsidRPr="00BC7B77">
        <w:lastRenderedPageBreak/>
        <w:pict w14:anchorId="5D0569F2">
          <v:polyline id="_x0000_s1034" style="position:absolute;z-index:251668480;mso-position-horizontal-relative:page;mso-position-vertical-relative:page;mso-width-relative:page;mso-height-relative:page" points="81pt,42.55pt,81pt,52.8pt" coordsize="0,206" o:allowincell="f" filled="f" strokeweight="0">
            <v:stroke miterlimit="0" joinstyle="bevel" endcap="square"/>
            <w10:wrap anchorx="page" anchory="page"/>
          </v:polyline>
        </w:pict>
      </w:r>
    </w:p>
    <w:tbl>
      <w:tblPr>
        <w:tblStyle w:val="TableNormal1"/>
        <w:tblW w:w="11771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980"/>
        <w:gridCol w:w="1068"/>
        <w:gridCol w:w="1495"/>
        <w:gridCol w:w="1086"/>
        <w:gridCol w:w="890"/>
        <w:gridCol w:w="931"/>
        <w:gridCol w:w="1188"/>
        <w:gridCol w:w="1169"/>
        <w:gridCol w:w="1015"/>
        <w:gridCol w:w="1084"/>
      </w:tblGrid>
      <w:tr w:rsidR="000E6480" w:rsidRPr="00BC7B77" w14:paraId="5976163C" w14:textId="77777777">
        <w:trPr>
          <w:trHeight w:val="1881"/>
        </w:trPr>
        <w:tc>
          <w:tcPr>
            <w:tcW w:w="11771" w:type="dxa"/>
            <w:gridSpan w:val="11"/>
            <w:tcBorders>
              <w:top w:val="single" w:sz="8" w:space="0" w:color="000000"/>
              <w:bottom w:val="single" w:sz="2" w:space="0" w:color="000000"/>
            </w:tcBorders>
          </w:tcPr>
          <w:p w14:paraId="247E3E83" w14:textId="77777777" w:rsidR="000E6480" w:rsidRPr="00BC7B77" w:rsidRDefault="000E6480">
            <w:pPr>
              <w:spacing w:line="278" w:lineRule="auto"/>
            </w:pPr>
          </w:p>
          <w:p w14:paraId="1A30F119" w14:textId="77777777" w:rsidR="000E6480" w:rsidRPr="00BC7B77" w:rsidRDefault="00BC7B77">
            <w:pPr>
              <w:pStyle w:val="TableText"/>
              <w:spacing w:before="58" w:line="274" w:lineRule="exact"/>
              <w:ind w:left="1739"/>
              <w:rPr>
                <w:sz w:val="22"/>
                <w:szCs w:val="22"/>
              </w:rPr>
            </w:pPr>
            <w:r w:rsidRPr="00BC7B77">
              <w:rPr>
                <w:spacing w:val="-1"/>
                <w:position w:val="1"/>
                <w:sz w:val="22"/>
                <w:szCs w:val="22"/>
              </w:rPr>
              <w:t>Table</w:t>
            </w:r>
            <w:r w:rsidRPr="00BC7B77">
              <w:rPr>
                <w:spacing w:val="23"/>
                <w:position w:val="1"/>
                <w:sz w:val="22"/>
                <w:szCs w:val="22"/>
              </w:rPr>
              <w:t xml:space="preserve"> </w:t>
            </w:r>
            <w:r w:rsidRPr="00BC7B77">
              <w:rPr>
                <w:spacing w:val="-1"/>
                <w:position w:val="1"/>
                <w:sz w:val="22"/>
                <w:szCs w:val="22"/>
              </w:rPr>
              <w:t>S3:</w:t>
            </w:r>
          </w:p>
          <w:p w14:paraId="629E06D3" w14:textId="77777777" w:rsidR="000E6480" w:rsidRPr="00BC7B77" w:rsidRDefault="00BC7B77">
            <w:pPr>
              <w:pStyle w:val="TableText"/>
              <w:spacing w:before="37" w:line="274" w:lineRule="exact"/>
              <w:ind w:left="1736"/>
              <w:rPr>
                <w:sz w:val="22"/>
                <w:szCs w:val="22"/>
              </w:rPr>
            </w:pPr>
            <w:r w:rsidRPr="00BC7B77">
              <w:rPr>
                <w:spacing w:val="4"/>
                <w:position w:val="3"/>
                <w:sz w:val="22"/>
                <w:szCs w:val="22"/>
              </w:rPr>
              <w:t>Main tumor markers in</w:t>
            </w:r>
            <w:r w:rsidRPr="00BC7B77">
              <w:rPr>
                <w:spacing w:val="42"/>
                <w:w w:val="101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4"/>
                <w:position w:val="3"/>
                <w:sz w:val="22"/>
                <w:szCs w:val="22"/>
              </w:rPr>
              <w:t>15 cases of</w:t>
            </w:r>
            <w:r w:rsidRPr="00BC7B77">
              <w:rPr>
                <w:spacing w:val="-17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4"/>
                <w:position w:val="3"/>
                <w:sz w:val="22"/>
                <w:szCs w:val="22"/>
              </w:rPr>
              <w:t>malignant tumor with CNVs</w:t>
            </w:r>
            <w:r w:rsidRPr="00BC7B77">
              <w:rPr>
                <w:spacing w:val="10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4"/>
                <w:position w:val="3"/>
                <w:sz w:val="22"/>
                <w:szCs w:val="22"/>
              </w:rPr>
              <w:t>detected by mNGS</w:t>
            </w:r>
          </w:p>
          <w:p w14:paraId="6378B613" w14:textId="77777777" w:rsidR="000E6480" w:rsidRPr="00BC7B77" w:rsidRDefault="000E6480">
            <w:pPr>
              <w:pStyle w:val="TableText"/>
              <w:spacing w:before="58" w:line="274" w:lineRule="exact"/>
              <w:ind w:left="1840"/>
              <w:rPr>
                <w:spacing w:val="4"/>
                <w:position w:val="3"/>
                <w:sz w:val="22"/>
                <w:szCs w:val="22"/>
              </w:rPr>
            </w:pPr>
          </w:p>
          <w:p w14:paraId="28EDE68C" w14:textId="77777777" w:rsidR="000E6480" w:rsidRPr="00BC7B77" w:rsidRDefault="000E6480">
            <w:pPr>
              <w:pStyle w:val="TableText"/>
              <w:spacing w:before="58" w:line="274" w:lineRule="exact"/>
              <w:ind w:left="1840"/>
              <w:rPr>
                <w:spacing w:val="4"/>
                <w:position w:val="3"/>
                <w:sz w:val="22"/>
                <w:szCs w:val="22"/>
              </w:rPr>
            </w:pPr>
          </w:p>
          <w:p w14:paraId="49B25510" w14:textId="77777777" w:rsidR="000E6480" w:rsidRPr="00BC7B77" w:rsidRDefault="00BC7B77">
            <w:pPr>
              <w:pStyle w:val="TableText"/>
              <w:spacing w:before="58" w:line="274" w:lineRule="exact"/>
              <w:ind w:left="1840"/>
              <w:rPr>
                <w:sz w:val="20"/>
                <w:szCs w:val="20"/>
              </w:rPr>
            </w:pPr>
            <w:r w:rsidRPr="00BC7B77">
              <w:rPr>
                <w:spacing w:val="4"/>
                <w:position w:val="3"/>
                <w:sz w:val="22"/>
                <w:szCs w:val="22"/>
              </w:rPr>
              <w:t>Table</w:t>
            </w:r>
            <w:r w:rsidRPr="00BC7B77">
              <w:rPr>
                <w:spacing w:val="17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4"/>
                <w:position w:val="3"/>
                <w:sz w:val="22"/>
                <w:szCs w:val="22"/>
              </w:rPr>
              <w:t>S3. Main tumor markers in</w:t>
            </w:r>
            <w:r w:rsidRPr="00BC7B77">
              <w:rPr>
                <w:spacing w:val="28"/>
                <w:w w:val="101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4"/>
                <w:position w:val="3"/>
                <w:sz w:val="22"/>
                <w:szCs w:val="22"/>
              </w:rPr>
              <w:t xml:space="preserve">15 </w:t>
            </w:r>
            <w:r w:rsidRPr="00BC7B77">
              <w:rPr>
                <w:spacing w:val="4"/>
                <w:position w:val="3"/>
                <w:sz w:val="22"/>
                <w:szCs w:val="22"/>
              </w:rPr>
              <w:t>cases of</w:t>
            </w:r>
            <w:r w:rsidRPr="00BC7B77">
              <w:rPr>
                <w:spacing w:val="-17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4"/>
                <w:position w:val="3"/>
                <w:sz w:val="22"/>
                <w:szCs w:val="22"/>
              </w:rPr>
              <w:t>malignant tumor with</w:t>
            </w:r>
            <w:r w:rsidRPr="00BC7B77">
              <w:rPr>
                <w:spacing w:val="14"/>
                <w:position w:val="3"/>
                <w:sz w:val="22"/>
                <w:szCs w:val="22"/>
              </w:rPr>
              <w:t xml:space="preserve"> </w:t>
            </w:r>
            <w:r w:rsidRPr="00BC7B77">
              <w:rPr>
                <w:spacing w:val="4"/>
                <w:position w:val="3"/>
                <w:sz w:val="22"/>
                <w:szCs w:val="22"/>
              </w:rPr>
              <w:t>C</w:t>
            </w:r>
            <w:r w:rsidRPr="00BC7B77">
              <w:rPr>
                <w:spacing w:val="3"/>
                <w:position w:val="3"/>
                <w:sz w:val="22"/>
                <w:szCs w:val="22"/>
              </w:rPr>
              <w:t>NVs detected by mNGS</w:t>
            </w:r>
          </w:p>
        </w:tc>
      </w:tr>
      <w:tr w:rsidR="000E6480" w:rsidRPr="00BC7B77" w14:paraId="697F16A1" w14:textId="77777777">
        <w:trPr>
          <w:trHeight w:val="643"/>
        </w:trPr>
        <w:tc>
          <w:tcPr>
            <w:tcW w:w="865" w:type="dxa"/>
            <w:tcBorders>
              <w:top w:val="single" w:sz="2" w:space="0" w:color="000000"/>
            </w:tcBorders>
          </w:tcPr>
          <w:p w14:paraId="223FEA51" w14:textId="77777777" w:rsidR="000E6480" w:rsidRPr="00BC7B77" w:rsidRDefault="00BC7B77">
            <w:pPr>
              <w:pStyle w:val="TableText"/>
              <w:spacing w:before="252" w:line="188" w:lineRule="auto"/>
              <w:ind w:left="280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Case</w:t>
            </w:r>
          </w:p>
        </w:tc>
        <w:tc>
          <w:tcPr>
            <w:tcW w:w="980" w:type="dxa"/>
            <w:tcBorders>
              <w:top w:val="single" w:sz="2" w:space="0" w:color="000000"/>
            </w:tcBorders>
          </w:tcPr>
          <w:p w14:paraId="090CFC32" w14:textId="77777777" w:rsidR="000E6480" w:rsidRPr="00BC7B77" w:rsidRDefault="000E6480">
            <w:pPr>
              <w:spacing w:line="354" w:lineRule="auto"/>
            </w:pPr>
          </w:p>
          <w:p w14:paraId="5233CAAD" w14:textId="77777777" w:rsidR="000E6480" w:rsidRPr="00BC7B77" w:rsidRDefault="00BC7B77">
            <w:pPr>
              <w:pStyle w:val="TableText"/>
              <w:spacing w:before="52" w:line="188" w:lineRule="auto"/>
              <w:ind w:left="147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CA125,</w:t>
            </w:r>
          </w:p>
        </w:tc>
        <w:tc>
          <w:tcPr>
            <w:tcW w:w="1068" w:type="dxa"/>
            <w:tcBorders>
              <w:top w:val="single" w:sz="2" w:space="0" w:color="000000"/>
            </w:tcBorders>
          </w:tcPr>
          <w:p w14:paraId="27F337C0" w14:textId="77777777" w:rsidR="000E6480" w:rsidRPr="00BC7B77" w:rsidRDefault="000E6480">
            <w:pPr>
              <w:spacing w:line="354" w:lineRule="auto"/>
            </w:pPr>
          </w:p>
          <w:p w14:paraId="38AE7F9E" w14:textId="77777777" w:rsidR="000E6480" w:rsidRPr="00BC7B77" w:rsidRDefault="00BC7B77">
            <w:pPr>
              <w:pStyle w:val="TableText"/>
              <w:spacing w:before="52" w:line="188" w:lineRule="auto"/>
              <w:ind w:left="178"/>
              <w:rPr>
                <w:sz w:val="18"/>
                <w:szCs w:val="18"/>
              </w:rPr>
            </w:pPr>
            <w:r w:rsidRPr="00BC7B77">
              <w:rPr>
                <w:sz w:val="18"/>
                <w:szCs w:val="18"/>
              </w:rPr>
              <w:t>NSE</w:t>
            </w:r>
            <w:r w:rsidRPr="00BC7B77">
              <w:rPr>
                <w:spacing w:val="2"/>
                <w:sz w:val="18"/>
                <w:szCs w:val="18"/>
              </w:rPr>
              <w:t>,</w:t>
            </w:r>
          </w:p>
        </w:tc>
        <w:tc>
          <w:tcPr>
            <w:tcW w:w="1495" w:type="dxa"/>
            <w:tcBorders>
              <w:top w:val="single" w:sz="2" w:space="0" w:color="000000"/>
            </w:tcBorders>
          </w:tcPr>
          <w:p w14:paraId="19629316" w14:textId="77777777" w:rsidR="000E6480" w:rsidRPr="00BC7B77" w:rsidRDefault="000E6480">
            <w:pPr>
              <w:spacing w:line="297" w:lineRule="auto"/>
            </w:pPr>
          </w:p>
          <w:p w14:paraId="75B17FCA" w14:textId="77777777" w:rsidR="000E6480" w:rsidRPr="00BC7B77" w:rsidRDefault="00BC7B77">
            <w:pPr>
              <w:pStyle w:val="TableText"/>
              <w:spacing w:before="52" w:line="236" w:lineRule="exact"/>
              <w:ind w:left="130"/>
              <w:rPr>
                <w:sz w:val="18"/>
                <w:szCs w:val="18"/>
              </w:rPr>
            </w:pPr>
            <w:r w:rsidRPr="00BC7B77">
              <w:rPr>
                <w:position w:val="3"/>
                <w:sz w:val="18"/>
                <w:szCs w:val="18"/>
              </w:rPr>
              <w:t>NSCLC</w:t>
            </w:r>
            <w:r w:rsidRPr="00BC7B77">
              <w:rPr>
                <w:spacing w:val="3"/>
                <w:position w:val="3"/>
                <w:sz w:val="18"/>
                <w:szCs w:val="18"/>
              </w:rPr>
              <w:t xml:space="preserve"> </w:t>
            </w:r>
            <w:r w:rsidRPr="00BC7B77">
              <w:rPr>
                <w:position w:val="3"/>
                <w:sz w:val="18"/>
                <w:szCs w:val="18"/>
              </w:rPr>
              <w:t>antigen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35806F8E" w14:textId="77777777" w:rsidR="000E6480" w:rsidRPr="00BC7B77" w:rsidRDefault="000E6480">
            <w:pPr>
              <w:spacing w:line="354" w:lineRule="auto"/>
            </w:pPr>
          </w:p>
          <w:p w14:paraId="1B446824" w14:textId="77777777" w:rsidR="000E6480" w:rsidRPr="00BC7B77" w:rsidRDefault="00BC7B77">
            <w:pPr>
              <w:pStyle w:val="TableText"/>
              <w:spacing w:before="52" w:line="188" w:lineRule="auto"/>
              <w:ind w:left="156"/>
              <w:rPr>
                <w:sz w:val="18"/>
                <w:szCs w:val="18"/>
              </w:rPr>
            </w:pPr>
            <w:r w:rsidRPr="00BC7B77">
              <w:rPr>
                <w:spacing w:val="-3"/>
                <w:sz w:val="18"/>
                <w:szCs w:val="18"/>
              </w:rPr>
              <w:t>AFP, ≤8.78</w:t>
            </w:r>
          </w:p>
        </w:tc>
        <w:tc>
          <w:tcPr>
            <w:tcW w:w="890" w:type="dxa"/>
            <w:tcBorders>
              <w:top w:val="single" w:sz="2" w:space="0" w:color="000000"/>
            </w:tcBorders>
          </w:tcPr>
          <w:p w14:paraId="2A5BE07B" w14:textId="77777777" w:rsidR="000E6480" w:rsidRPr="00BC7B77" w:rsidRDefault="000E6480">
            <w:pPr>
              <w:spacing w:line="354" w:lineRule="auto"/>
            </w:pPr>
          </w:p>
          <w:p w14:paraId="21BF9964" w14:textId="77777777" w:rsidR="000E6480" w:rsidRPr="00BC7B77" w:rsidRDefault="00BC7B77">
            <w:pPr>
              <w:pStyle w:val="TableText"/>
              <w:spacing w:before="52" w:line="188" w:lineRule="auto"/>
              <w:ind w:left="138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CEA, ≤5</w:t>
            </w:r>
          </w:p>
        </w:tc>
        <w:tc>
          <w:tcPr>
            <w:tcW w:w="931" w:type="dxa"/>
            <w:tcBorders>
              <w:top w:val="single" w:sz="2" w:space="0" w:color="000000"/>
            </w:tcBorders>
          </w:tcPr>
          <w:p w14:paraId="4E6C487A" w14:textId="77777777" w:rsidR="000E6480" w:rsidRPr="00BC7B77" w:rsidRDefault="000E6480">
            <w:pPr>
              <w:spacing w:line="354" w:lineRule="auto"/>
            </w:pPr>
          </w:p>
          <w:p w14:paraId="2B253E2C" w14:textId="77777777" w:rsidR="000E6480" w:rsidRPr="00BC7B77" w:rsidRDefault="00BC7B77">
            <w:pPr>
              <w:pStyle w:val="TableText"/>
              <w:spacing w:before="52" w:line="188" w:lineRule="auto"/>
              <w:ind w:left="133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CA153,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 w14:paraId="4ECEED42" w14:textId="77777777" w:rsidR="000E6480" w:rsidRPr="00BC7B77" w:rsidRDefault="000E6480">
            <w:pPr>
              <w:spacing w:line="354" w:lineRule="auto"/>
            </w:pPr>
          </w:p>
          <w:p w14:paraId="7370DD8E" w14:textId="77777777" w:rsidR="000E6480" w:rsidRPr="00BC7B77" w:rsidRDefault="00BC7B77">
            <w:pPr>
              <w:pStyle w:val="TableText"/>
              <w:spacing w:before="52" w:line="188" w:lineRule="auto"/>
              <w:ind w:left="148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CA199, ≤37</w:t>
            </w:r>
          </w:p>
        </w:tc>
        <w:tc>
          <w:tcPr>
            <w:tcW w:w="1169" w:type="dxa"/>
            <w:tcBorders>
              <w:top w:val="single" w:sz="2" w:space="0" w:color="000000"/>
            </w:tcBorders>
          </w:tcPr>
          <w:p w14:paraId="4BF095F5" w14:textId="77777777" w:rsidR="000E6480" w:rsidRPr="00BC7B77" w:rsidRDefault="000E6480">
            <w:pPr>
              <w:spacing w:line="354" w:lineRule="auto"/>
            </w:pPr>
          </w:p>
          <w:p w14:paraId="67B5BE21" w14:textId="77777777" w:rsidR="000E6480" w:rsidRPr="00BC7B77" w:rsidRDefault="00BC7B77">
            <w:pPr>
              <w:pStyle w:val="TableText"/>
              <w:spacing w:before="52" w:line="188" w:lineRule="auto"/>
              <w:ind w:left="171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ProGRP,</w:t>
            </w: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24BE7EE" w14:textId="77777777" w:rsidR="000E6480" w:rsidRPr="00BC7B77" w:rsidRDefault="000E6480">
            <w:pPr>
              <w:spacing w:line="354" w:lineRule="auto"/>
            </w:pPr>
          </w:p>
          <w:p w14:paraId="750D7D89" w14:textId="77777777" w:rsidR="000E6480" w:rsidRPr="00BC7B77" w:rsidRDefault="00BC7B77">
            <w:pPr>
              <w:pStyle w:val="TableText"/>
              <w:spacing w:before="52" w:line="188" w:lineRule="auto"/>
              <w:ind w:left="136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SCC, ≤2.0</w:t>
            </w: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2195D613" w14:textId="77777777" w:rsidR="000E6480" w:rsidRPr="00BC7B77" w:rsidRDefault="000E6480">
            <w:pPr>
              <w:spacing w:line="354" w:lineRule="auto"/>
            </w:pPr>
          </w:p>
          <w:p w14:paraId="0C42608F" w14:textId="77777777" w:rsidR="000E6480" w:rsidRPr="00BC7B77" w:rsidRDefault="00BC7B77">
            <w:pPr>
              <w:pStyle w:val="TableText"/>
              <w:spacing w:before="52" w:line="188" w:lineRule="auto"/>
              <w:ind w:left="149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TPSA, ≤4</w:t>
            </w:r>
          </w:p>
        </w:tc>
      </w:tr>
      <w:tr w:rsidR="000E6480" w:rsidRPr="00BC7B77" w14:paraId="57005495" w14:textId="77777777">
        <w:trPr>
          <w:trHeight w:val="609"/>
        </w:trPr>
        <w:tc>
          <w:tcPr>
            <w:tcW w:w="865" w:type="dxa"/>
            <w:tcBorders>
              <w:bottom w:val="single" w:sz="2" w:space="0" w:color="000000"/>
            </w:tcBorders>
          </w:tcPr>
          <w:p w14:paraId="4B93FFAB" w14:textId="77777777" w:rsidR="000E6480" w:rsidRPr="00BC7B77" w:rsidRDefault="00BC7B77">
            <w:pPr>
              <w:pStyle w:val="TableText"/>
              <w:spacing w:before="175" w:line="237" w:lineRule="exact"/>
              <w:ind w:left="174"/>
              <w:rPr>
                <w:sz w:val="18"/>
                <w:szCs w:val="18"/>
              </w:rPr>
            </w:pPr>
            <w:r w:rsidRPr="00BC7B77">
              <w:rPr>
                <w:spacing w:val="-1"/>
                <w:position w:val="1"/>
                <w:sz w:val="18"/>
                <w:szCs w:val="18"/>
              </w:rPr>
              <w:t>number</w:t>
            </w:r>
          </w:p>
        </w:tc>
        <w:tc>
          <w:tcPr>
            <w:tcW w:w="980" w:type="dxa"/>
            <w:tcBorders>
              <w:bottom w:val="single" w:sz="2" w:space="0" w:color="000000"/>
            </w:tcBorders>
          </w:tcPr>
          <w:p w14:paraId="07C43384" w14:textId="77777777" w:rsidR="000E6480" w:rsidRPr="00BC7B77" w:rsidRDefault="00BC7B77">
            <w:pPr>
              <w:pStyle w:val="TableText"/>
              <w:spacing w:before="19" w:line="237" w:lineRule="exact"/>
              <w:ind w:left="142"/>
              <w:rPr>
                <w:sz w:val="18"/>
                <w:szCs w:val="18"/>
              </w:rPr>
            </w:pPr>
            <w:r w:rsidRPr="00BC7B77">
              <w:rPr>
                <w:spacing w:val="-1"/>
                <w:position w:val="2"/>
                <w:sz w:val="18"/>
                <w:szCs w:val="18"/>
              </w:rPr>
              <w:t>≤35 ku/L</w:t>
            </w:r>
          </w:p>
        </w:tc>
        <w:tc>
          <w:tcPr>
            <w:tcW w:w="1068" w:type="dxa"/>
            <w:tcBorders>
              <w:bottom w:val="single" w:sz="2" w:space="0" w:color="000000"/>
            </w:tcBorders>
          </w:tcPr>
          <w:p w14:paraId="0CF9141E" w14:textId="77777777" w:rsidR="000E6480" w:rsidRPr="00BC7B77" w:rsidRDefault="00BC7B77">
            <w:pPr>
              <w:pStyle w:val="TableText"/>
              <w:spacing w:before="19" w:line="237" w:lineRule="exact"/>
              <w:ind w:left="182"/>
              <w:rPr>
                <w:sz w:val="18"/>
                <w:szCs w:val="18"/>
              </w:rPr>
            </w:pPr>
            <w:r w:rsidRPr="00BC7B77">
              <w:rPr>
                <w:spacing w:val="-1"/>
                <w:position w:val="3"/>
                <w:sz w:val="18"/>
                <w:szCs w:val="18"/>
              </w:rPr>
              <w:t>≤16.3μg/L</w:t>
            </w:r>
          </w:p>
        </w:tc>
        <w:tc>
          <w:tcPr>
            <w:tcW w:w="1495" w:type="dxa"/>
            <w:tcBorders>
              <w:bottom w:val="single" w:sz="2" w:space="0" w:color="000000"/>
            </w:tcBorders>
          </w:tcPr>
          <w:p w14:paraId="4A85691D" w14:textId="77777777" w:rsidR="000E6480" w:rsidRPr="00BC7B77" w:rsidRDefault="00BC7B77">
            <w:pPr>
              <w:pStyle w:val="TableText"/>
              <w:spacing w:before="19" w:line="237" w:lineRule="exact"/>
              <w:ind w:left="136"/>
              <w:rPr>
                <w:sz w:val="18"/>
                <w:szCs w:val="18"/>
              </w:rPr>
            </w:pPr>
            <w:r w:rsidRPr="00BC7B77">
              <w:rPr>
                <w:spacing w:val="-2"/>
                <w:position w:val="3"/>
                <w:sz w:val="18"/>
                <w:szCs w:val="18"/>
              </w:rPr>
              <w:t>21-</w:t>
            </w:r>
            <w:r w:rsidRPr="00BC7B77">
              <w:rPr>
                <w:spacing w:val="-17"/>
                <w:position w:val="3"/>
                <w:sz w:val="18"/>
                <w:szCs w:val="18"/>
              </w:rPr>
              <w:t xml:space="preserve"> </w:t>
            </w:r>
            <w:r w:rsidRPr="00BC7B77">
              <w:rPr>
                <w:spacing w:val="-2"/>
                <w:position w:val="3"/>
                <w:sz w:val="18"/>
                <w:szCs w:val="18"/>
              </w:rPr>
              <w:t>1, ≤3.3 ng/ml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7B1E496F" w14:textId="77777777" w:rsidR="000E6480" w:rsidRPr="00BC7B77" w:rsidRDefault="00BC7B77">
            <w:pPr>
              <w:pStyle w:val="TableText"/>
              <w:spacing w:before="19" w:line="237" w:lineRule="exact"/>
              <w:ind w:left="164"/>
              <w:rPr>
                <w:sz w:val="18"/>
                <w:szCs w:val="18"/>
              </w:rPr>
            </w:pPr>
            <w:r w:rsidRPr="00BC7B77">
              <w:rPr>
                <w:spacing w:val="-3"/>
                <w:position w:val="3"/>
                <w:sz w:val="18"/>
                <w:szCs w:val="18"/>
              </w:rPr>
              <w:t>μg/L</w:t>
            </w:r>
          </w:p>
        </w:tc>
        <w:tc>
          <w:tcPr>
            <w:tcW w:w="890" w:type="dxa"/>
            <w:tcBorders>
              <w:bottom w:val="single" w:sz="2" w:space="0" w:color="000000"/>
            </w:tcBorders>
          </w:tcPr>
          <w:p w14:paraId="53F4279A" w14:textId="77777777" w:rsidR="000E6480" w:rsidRPr="00BC7B77" w:rsidRDefault="00BC7B77">
            <w:pPr>
              <w:pStyle w:val="TableText"/>
              <w:spacing w:before="19" w:line="237" w:lineRule="exact"/>
              <w:ind w:left="142"/>
              <w:rPr>
                <w:sz w:val="18"/>
                <w:szCs w:val="18"/>
              </w:rPr>
            </w:pPr>
            <w:r w:rsidRPr="00BC7B77">
              <w:rPr>
                <w:spacing w:val="-3"/>
                <w:position w:val="3"/>
                <w:sz w:val="18"/>
                <w:szCs w:val="18"/>
              </w:rPr>
              <w:t>μg/L</w:t>
            </w:r>
          </w:p>
        </w:tc>
        <w:tc>
          <w:tcPr>
            <w:tcW w:w="931" w:type="dxa"/>
            <w:tcBorders>
              <w:bottom w:val="single" w:sz="2" w:space="0" w:color="000000"/>
            </w:tcBorders>
          </w:tcPr>
          <w:p w14:paraId="58A01796" w14:textId="77777777" w:rsidR="000E6480" w:rsidRPr="00BC7B77" w:rsidRDefault="00BC7B77">
            <w:pPr>
              <w:pStyle w:val="TableText"/>
              <w:spacing w:before="19" w:line="237" w:lineRule="exact"/>
              <w:ind w:left="129"/>
              <w:rPr>
                <w:sz w:val="18"/>
                <w:szCs w:val="18"/>
              </w:rPr>
            </w:pPr>
            <w:r w:rsidRPr="00BC7B77">
              <w:rPr>
                <w:spacing w:val="-1"/>
                <w:position w:val="2"/>
                <w:sz w:val="18"/>
                <w:szCs w:val="18"/>
              </w:rPr>
              <w:t>≤25 ku/L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10B5AAC4" w14:textId="77777777" w:rsidR="000E6480" w:rsidRPr="00BC7B77" w:rsidRDefault="00BC7B77">
            <w:pPr>
              <w:pStyle w:val="TableText"/>
              <w:spacing w:before="19" w:line="237" w:lineRule="exact"/>
              <w:ind w:left="142"/>
              <w:rPr>
                <w:sz w:val="18"/>
                <w:szCs w:val="18"/>
              </w:rPr>
            </w:pPr>
            <w:r w:rsidRPr="00BC7B77">
              <w:rPr>
                <w:spacing w:val="-1"/>
                <w:position w:val="1"/>
                <w:sz w:val="18"/>
                <w:szCs w:val="18"/>
              </w:rPr>
              <w:t>U/ml</w:t>
            </w:r>
          </w:p>
        </w:tc>
        <w:tc>
          <w:tcPr>
            <w:tcW w:w="1169" w:type="dxa"/>
            <w:tcBorders>
              <w:bottom w:val="single" w:sz="2" w:space="0" w:color="000000"/>
            </w:tcBorders>
          </w:tcPr>
          <w:p w14:paraId="2464C971" w14:textId="77777777" w:rsidR="000E6480" w:rsidRPr="00BC7B77" w:rsidRDefault="00BC7B77">
            <w:pPr>
              <w:pStyle w:val="TableText"/>
              <w:spacing w:before="19" w:line="237" w:lineRule="exact"/>
              <w:ind w:left="170"/>
              <w:rPr>
                <w:sz w:val="18"/>
                <w:szCs w:val="18"/>
              </w:rPr>
            </w:pPr>
            <w:r w:rsidRPr="00BC7B77">
              <w:rPr>
                <w:spacing w:val="-1"/>
                <w:position w:val="3"/>
                <w:sz w:val="18"/>
                <w:szCs w:val="18"/>
              </w:rPr>
              <w:t>≤63.0 pg/ml</w:t>
            </w: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990BC48" w14:textId="77777777" w:rsidR="000E6480" w:rsidRPr="00BC7B77" w:rsidRDefault="00BC7B77">
            <w:pPr>
              <w:pStyle w:val="TableText"/>
              <w:spacing w:before="19" w:line="237" w:lineRule="exact"/>
              <w:ind w:left="126"/>
              <w:rPr>
                <w:sz w:val="18"/>
                <w:szCs w:val="18"/>
              </w:rPr>
            </w:pPr>
            <w:r w:rsidRPr="00BC7B77">
              <w:rPr>
                <w:spacing w:val="-1"/>
                <w:position w:val="3"/>
                <w:sz w:val="18"/>
                <w:szCs w:val="18"/>
              </w:rPr>
              <w:t>ng/ml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5093F3E4" w14:textId="77777777" w:rsidR="000E6480" w:rsidRPr="00BC7B77" w:rsidRDefault="00BC7B77">
            <w:pPr>
              <w:pStyle w:val="TableText"/>
              <w:spacing w:before="19" w:line="237" w:lineRule="exact"/>
              <w:ind w:left="145"/>
              <w:rPr>
                <w:sz w:val="18"/>
                <w:szCs w:val="18"/>
              </w:rPr>
            </w:pPr>
            <w:r w:rsidRPr="00BC7B77">
              <w:rPr>
                <w:spacing w:val="-1"/>
                <w:position w:val="3"/>
                <w:sz w:val="18"/>
                <w:szCs w:val="18"/>
              </w:rPr>
              <w:t>ng/ml</w:t>
            </w:r>
          </w:p>
        </w:tc>
      </w:tr>
      <w:tr w:rsidR="000E6480" w:rsidRPr="00BC7B77" w14:paraId="327F495A" w14:textId="77777777">
        <w:trPr>
          <w:trHeight w:val="324"/>
        </w:trPr>
        <w:tc>
          <w:tcPr>
            <w:tcW w:w="865" w:type="dxa"/>
            <w:tcBorders>
              <w:top w:val="single" w:sz="2" w:space="0" w:color="000000"/>
            </w:tcBorders>
          </w:tcPr>
          <w:p w14:paraId="42B9C167" w14:textId="77777777" w:rsidR="000E6480" w:rsidRPr="00BC7B77" w:rsidRDefault="00BC7B77">
            <w:pPr>
              <w:pStyle w:val="TableText"/>
              <w:spacing w:before="41" w:line="237" w:lineRule="exact"/>
              <w:ind w:left="358"/>
              <w:rPr>
                <w:sz w:val="18"/>
                <w:szCs w:val="18"/>
              </w:rPr>
            </w:pPr>
            <w:r w:rsidRPr="00BC7B77">
              <w:rPr>
                <w:spacing w:val="-12"/>
                <w:position w:val="3"/>
                <w:sz w:val="18"/>
                <w:szCs w:val="18"/>
              </w:rPr>
              <w:t>[</w:t>
            </w:r>
            <w:r w:rsidRPr="00BC7B77">
              <w:rPr>
                <w:spacing w:val="-24"/>
                <w:position w:val="3"/>
                <w:sz w:val="18"/>
                <w:szCs w:val="18"/>
              </w:rPr>
              <w:t xml:space="preserve"> </w:t>
            </w:r>
            <w:r w:rsidRPr="00BC7B77">
              <w:rPr>
                <w:spacing w:val="-12"/>
                <w:position w:val="3"/>
                <w:sz w:val="18"/>
                <w:szCs w:val="18"/>
              </w:rPr>
              <w:t>1]</w:t>
            </w:r>
          </w:p>
        </w:tc>
        <w:tc>
          <w:tcPr>
            <w:tcW w:w="980" w:type="dxa"/>
            <w:tcBorders>
              <w:top w:val="single" w:sz="2" w:space="0" w:color="000000"/>
            </w:tcBorders>
          </w:tcPr>
          <w:p w14:paraId="6B3D6E1F" w14:textId="77777777" w:rsidR="000E6480" w:rsidRPr="00BC7B77" w:rsidRDefault="00BC7B77">
            <w:pPr>
              <w:pStyle w:val="TableText"/>
              <w:spacing w:before="99" w:line="188" w:lineRule="auto"/>
              <w:ind w:left="41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68" w:type="dxa"/>
            <w:tcBorders>
              <w:top w:val="single" w:sz="2" w:space="0" w:color="000000"/>
            </w:tcBorders>
          </w:tcPr>
          <w:p w14:paraId="2EB69612" w14:textId="77777777" w:rsidR="000E6480" w:rsidRPr="00BC7B77" w:rsidRDefault="00BC7B77">
            <w:pPr>
              <w:pStyle w:val="TableText"/>
              <w:spacing w:before="99" w:line="188" w:lineRule="auto"/>
              <w:ind w:left="45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495" w:type="dxa"/>
            <w:tcBorders>
              <w:top w:val="single" w:sz="2" w:space="0" w:color="000000"/>
            </w:tcBorders>
          </w:tcPr>
          <w:p w14:paraId="2DA7FF4A" w14:textId="77777777" w:rsidR="000E6480" w:rsidRPr="00BC7B77" w:rsidRDefault="00BC7B77">
            <w:pPr>
              <w:pStyle w:val="TableText"/>
              <w:spacing w:before="99" w:line="188" w:lineRule="auto"/>
              <w:ind w:left="65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20F9900D" w14:textId="77777777" w:rsidR="000E6480" w:rsidRPr="00BC7B77" w:rsidRDefault="00BC7B77">
            <w:pPr>
              <w:pStyle w:val="TableText"/>
              <w:spacing w:before="99" w:line="188" w:lineRule="auto"/>
              <w:ind w:left="424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2.26</w:t>
            </w:r>
          </w:p>
        </w:tc>
        <w:tc>
          <w:tcPr>
            <w:tcW w:w="890" w:type="dxa"/>
            <w:tcBorders>
              <w:top w:val="single" w:sz="2" w:space="0" w:color="000000"/>
            </w:tcBorders>
          </w:tcPr>
          <w:p w14:paraId="21181838" w14:textId="77777777" w:rsidR="000E6480" w:rsidRPr="00BC7B77" w:rsidRDefault="00BC7B77">
            <w:pPr>
              <w:pStyle w:val="TableText"/>
              <w:spacing w:before="102" w:line="185" w:lineRule="auto"/>
              <w:ind w:left="430"/>
              <w:rPr>
                <w:sz w:val="18"/>
                <w:szCs w:val="18"/>
              </w:rPr>
            </w:pPr>
            <w:r w:rsidRPr="00BC7B77">
              <w:rPr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2" w:space="0" w:color="000000"/>
            </w:tcBorders>
          </w:tcPr>
          <w:p w14:paraId="3465D97C" w14:textId="77777777" w:rsidR="000E6480" w:rsidRPr="00BC7B77" w:rsidRDefault="00BC7B77">
            <w:pPr>
              <w:pStyle w:val="TableText"/>
              <w:spacing w:before="99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 w14:paraId="42554C47" w14:textId="77777777" w:rsidR="000E6480" w:rsidRPr="00BC7B77" w:rsidRDefault="00BC7B77">
            <w:pPr>
              <w:pStyle w:val="TableText"/>
              <w:spacing w:before="82" w:line="208" w:lineRule="auto"/>
              <w:ind w:left="386"/>
              <w:rPr>
                <w:sz w:val="11"/>
                <w:szCs w:val="11"/>
              </w:rPr>
            </w:pPr>
            <w:r w:rsidRPr="00BC7B77">
              <w:rPr>
                <w:spacing w:val="-3"/>
                <w:sz w:val="18"/>
                <w:szCs w:val="18"/>
              </w:rPr>
              <w:t>166.75</w:t>
            </w:r>
            <w:r w:rsidRPr="00BC7B77">
              <w:rPr>
                <w:spacing w:val="-3"/>
                <w:position w:val="5"/>
                <w:sz w:val="11"/>
                <w:szCs w:val="11"/>
              </w:rPr>
              <w:t>*</w:t>
            </w:r>
          </w:p>
        </w:tc>
        <w:tc>
          <w:tcPr>
            <w:tcW w:w="1169" w:type="dxa"/>
            <w:tcBorders>
              <w:top w:val="single" w:sz="2" w:space="0" w:color="000000"/>
            </w:tcBorders>
          </w:tcPr>
          <w:p w14:paraId="5D5C1EA7" w14:textId="77777777" w:rsidR="000E6480" w:rsidRPr="00BC7B77" w:rsidRDefault="00BC7B77">
            <w:pPr>
              <w:pStyle w:val="TableText"/>
              <w:spacing w:before="99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210C4DC" w14:textId="77777777" w:rsidR="000E6480" w:rsidRPr="00BC7B77" w:rsidRDefault="00BC7B77">
            <w:pPr>
              <w:pStyle w:val="TableText"/>
              <w:spacing w:before="102" w:line="185" w:lineRule="auto"/>
              <w:ind w:left="40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485CFDBE" w14:textId="77777777" w:rsidR="000E6480" w:rsidRPr="00BC7B77" w:rsidRDefault="00BC7B77">
            <w:pPr>
              <w:pStyle w:val="TableText"/>
              <w:spacing w:before="102" w:line="185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ND</w:t>
            </w:r>
          </w:p>
        </w:tc>
      </w:tr>
      <w:tr w:rsidR="000E6480" w:rsidRPr="00BC7B77" w14:paraId="6194BC13" w14:textId="77777777">
        <w:trPr>
          <w:trHeight w:val="312"/>
        </w:trPr>
        <w:tc>
          <w:tcPr>
            <w:tcW w:w="865" w:type="dxa"/>
          </w:tcPr>
          <w:p w14:paraId="582DC7AD" w14:textId="77777777" w:rsidR="000E6480" w:rsidRPr="00BC7B77" w:rsidRDefault="00BC7B77">
            <w:pPr>
              <w:pStyle w:val="TableText"/>
              <w:spacing w:before="29" w:line="237" w:lineRule="exact"/>
              <w:ind w:left="358"/>
              <w:rPr>
                <w:sz w:val="18"/>
                <w:szCs w:val="18"/>
              </w:rPr>
            </w:pPr>
            <w:r w:rsidRPr="00BC7B77">
              <w:rPr>
                <w:spacing w:val="-5"/>
                <w:position w:val="3"/>
                <w:sz w:val="18"/>
                <w:szCs w:val="18"/>
              </w:rPr>
              <w:t>[2]</w:t>
            </w:r>
          </w:p>
        </w:tc>
        <w:tc>
          <w:tcPr>
            <w:tcW w:w="980" w:type="dxa"/>
          </w:tcPr>
          <w:p w14:paraId="6F522AB6" w14:textId="77777777" w:rsidR="000E6480" w:rsidRPr="00BC7B77" w:rsidRDefault="00BC7B77">
            <w:pPr>
              <w:pStyle w:val="TableText"/>
              <w:spacing w:before="87" w:line="188" w:lineRule="auto"/>
              <w:ind w:left="41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68" w:type="dxa"/>
          </w:tcPr>
          <w:p w14:paraId="3E3D736A" w14:textId="77777777" w:rsidR="000E6480" w:rsidRPr="00BC7B77" w:rsidRDefault="00BC7B77">
            <w:pPr>
              <w:pStyle w:val="TableText"/>
              <w:spacing w:before="87" w:line="188" w:lineRule="auto"/>
              <w:ind w:left="45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495" w:type="dxa"/>
          </w:tcPr>
          <w:p w14:paraId="5681878B" w14:textId="77777777" w:rsidR="000E6480" w:rsidRPr="00BC7B77" w:rsidRDefault="00BC7B77">
            <w:pPr>
              <w:pStyle w:val="TableText"/>
              <w:spacing w:before="70" w:line="208" w:lineRule="auto"/>
              <w:ind w:left="563"/>
              <w:rPr>
                <w:sz w:val="11"/>
                <w:szCs w:val="11"/>
              </w:rPr>
            </w:pPr>
            <w:r w:rsidRPr="00BC7B77">
              <w:rPr>
                <w:spacing w:val="-2"/>
                <w:sz w:val="18"/>
                <w:szCs w:val="18"/>
              </w:rPr>
              <w:t>82.43</w:t>
            </w:r>
            <w:r w:rsidRPr="00BC7B77">
              <w:rPr>
                <w:spacing w:val="-2"/>
                <w:position w:val="5"/>
                <w:sz w:val="11"/>
                <w:szCs w:val="11"/>
              </w:rPr>
              <w:t>*</w:t>
            </w:r>
          </w:p>
        </w:tc>
        <w:tc>
          <w:tcPr>
            <w:tcW w:w="1086" w:type="dxa"/>
          </w:tcPr>
          <w:p w14:paraId="4239B7C3" w14:textId="77777777" w:rsidR="000E6480" w:rsidRPr="00BC7B77" w:rsidRDefault="00BC7B77">
            <w:pPr>
              <w:pStyle w:val="TableText"/>
              <w:spacing w:before="87" w:line="188" w:lineRule="auto"/>
              <w:ind w:left="417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&lt;2.0</w:t>
            </w:r>
          </w:p>
        </w:tc>
        <w:tc>
          <w:tcPr>
            <w:tcW w:w="890" w:type="dxa"/>
          </w:tcPr>
          <w:p w14:paraId="3B4B8CA1" w14:textId="77777777" w:rsidR="000E6480" w:rsidRPr="00BC7B77" w:rsidRDefault="00BC7B77">
            <w:pPr>
              <w:pStyle w:val="TableText"/>
              <w:spacing w:before="87" w:line="188" w:lineRule="auto"/>
              <w:ind w:left="330"/>
              <w:rPr>
                <w:sz w:val="18"/>
                <w:szCs w:val="18"/>
              </w:rPr>
            </w:pPr>
            <w:r w:rsidRPr="00BC7B77">
              <w:rPr>
                <w:spacing w:val="-5"/>
                <w:sz w:val="18"/>
                <w:szCs w:val="18"/>
              </w:rPr>
              <w:t>1.96</w:t>
            </w:r>
          </w:p>
        </w:tc>
        <w:tc>
          <w:tcPr>
            <w:tcW w:w="931" w:type="dxa"/>
          </w:tcPr>
          <w:p w14:paraId="5C5EDFB1" w14:textId="77777777" w:rsidR="000E6480" w:rsidRPr="00BC7B77" w:rsidRDefault="00BC7B77">
            <w:pPr>
              <w:pStyle w:val="TableText"/>
              <w:spacing w:before="87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</w:tcPr>
          <w:p w14:paraId="3EB87606" w14:textId="77777777" w:rsidR="000E6480" w:rsidRPr="00BC7B77" w:rsidRDefault="00BC7B77">
            <w:pPr>
              <w:pStyle w:val="TableText"/>
              <w:spacing w:before="87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3.82</w:t>
            </w:r>
          </w:p>
        </w:tc>
        <w:tc>
          <w:tcPr>
            <w:tcW w:w="1169" w:type="dxa"/>
          </w:tcPr>
          <w:p w14:paraId="45948D29" w14:textId="77777777" w:rsidR="000E6480" w:rsidRPr="00BC7B77" w:rsidRDefault="00BC7B77">
            <w:pPr>
              <w:pStyle w:val="TableText"/>
              <w:spacing w:before="87" w:line="188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30.63</w:t>
            </w:r>
          </w:p>
        </w:tc>
        <w:tc>
          <w:tcPr>
            <w:tcW w:w="1015" w:type="dxa"/>
          </w:tcPr>
          <w:p w14:paraId="6EF83496" w14:textId="77777777" w:rsidR="000E6480" w:rsidRPr="00BC7B77" w:rsidRDefault="00BC7B77">
            <w:pPr>
              <w:pStyle w:val="TableText"/>
              <w:spacing w:before="87" w:line="188" w:lineRule="auto"/>
              <w:ind w:left="443"/>
              <w:rPr>
                <w:sz w:val="18"/>
                <w:szCs w:val="18"/>
              </w:rPr>
            </w:pPr>
            <w:r w:rsidRPr="00BC7B77">
              <w:rPr>
                <w:spacing w:val="-7"/>
                <w:sz w:val="18"/>
                <w:szCs w:val="18"/>
              </w:rPr>
              <w:t>1.7</w:t>
            </w:r>
          </w:p>
        </w:tc>
        <w:tc>
          <w:tcPr>
            <w:tcW w:w="1084" w:type="dxa"/>
          </w:tcPr>
          <w:p w14:paraId="43063E67" w14:textId="77777777" w:rsidR="000E6480" w:rsidRPr="00BC7B77" w:rsidRDefault="00BC7B77">
            <w:pPr>
              <w:pStyle w:val="TableText"/>
              <w:spacing w:before="87" w:line="188" w:lineRule="auto"/>
              <w:ind w:left="410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3.24</w:t>
            </w:r>
          </w:p>
        </w:tc>
      </w:tr>
      <w:tr w:rsidR="000E6480" w:rsidRPr="00BC7B77" w14:paraId="10CD5074" w14:textId="77777777">
        <w:trPr>
          <w:trHeight w:val="312"/>
        </w:trPr>
        <w:tc>
          <w:tcPr>
            <w:tcW w:w="865" w:type="dxa"/>
          </w:tcPr>
          <w:p w14:paraId="220009C2" w14:textId="77777777" w:rsidR="000E6480" w:rsidRPr="00BC7B77" w:rsidRDefault="00BC7B77">
            <w:pPr>
              <w:pStyle w:val="TableText"/>
              <w:spacing w:before="29" w:line="237" w:lineRule="exact"/>
              <w:ind w:left="358"/>
              <w:rPr>
                <w:sz w:val="18"/>
                <w:szCs w:val="18"/>
              </w:rPr>
            </w:pPr>
            <w:r w:rsidRPr="00BC7B77">
              <w:rPr>
                <w:spacing w:val="-5"/>
                <w:position w:val="3"/>
                <w:sz w:val="18"/>
                <w:szCs w:val="18"/>
              </w:rPr>
              <w:t>[3]</w:t>
            </w:r>
          </w:p>
        </w:tc>
        <w:tc>
          <w:tcPr>
            <w:tcW w:w="980" w:type="dxa"/>
          </w:tcPr>
          <w:p w14:paraId="76831DAE" w14:textId="77777777" w:rsidR="000E6480" w:rsidRPr="00BC7B77" w:rsidRDefault="00BC7B77">
            <w:pPr>
              <w:pStyle w:val="TableText"/>
              <w:spacing w:before="70" w:line="208" w:lineRule="auto"/>
              <w:ind w:left="318"/>
              <w:rPr>
                <w:sz w:val="11"/>
                <w:szCs w:val="11"/>
              </w:rPr>
            </w:pPr>
            <w:r w:rsidRPr="00BC7B77">
              <w:rPr>
                <w:spacing w:val="-1"/>
                <w:sz w:val="18"/>
                <w:szCs w:val="18"/>
              </w:rPr>
              <w:t>66.00</w:t>
            </w:r>
            <w:r w:rsidRPr="00BC7B77">
              <w:rPr>
                <w:spacing w:val="-1"/>
                <w:position w:val="5"/>
                <w:sz w:val="11"/>
                <w:szCs w:val="11"/>
              </w:rPr>
              <w:t>*</w:t>
            </w:r>
          </w:p>
        </w:tc>
        <w:tc>
          <w:tcPr>
            <w:tcW w:w="1068" w:type="dxa"/>
          </w:tcPr>
          <w:p w14:paraId="1F16A3FC" w14:textId="77777777" w:rsidR="000E6480" w:rsidRPr="00BC7B77" w:rsidRDefault="00BC7B77">
            <w:pPr>
              <w:pStyle w:val="TableText"/>
              <w:spacing w:before="87" w:line="188" w:lineRule="auto"/>
              <w:ind w:left="401"/>
              <w:rPr>
                <w:sz w:val="18"/>
                <w:szCs w:val="18"/>
              </w:rPr>
            </w:pPr>
            <w:r w:rsidRPr="00BC7B77">
              <w:rPr>
                <w:spacing w:val="-4"/>
                <w:sz w:val="18"/>
                <w:szCs w:val="18"/>
              </w:rPr>
              <w:t>15.39</w:t>
            </w:r>
          </w:p>
        </w:tc>
        <w:tc>
          <w:tcPr>
            <w:tcW w:w="1495" w:type="dxa"/>
          </w:tcPr>
          <w:p w14:paraId="429DB31E" w14:textId="77777777" w:rsidR="000E6480" w:rsidRPr="00BC7B77" w:rsidRDefault="00BC7B77">
            <w:pPr>
              <w:pStyle w:val="TableText"/>
              <w:spacing w:before="70" w:line="208" w:lineRule="auto"/>
              <w:ind w:left="603"/>
              <w:rPr>
                <w:sz w:val="11"/>
                <w:szCs w:val="11"/>
              </w:rPr>
            </w:pPr>
            <w:r w:rsidRPr="00BC7B77">
              <w:rPr>
                <w:spacing w:val="-1"/>
                <w:sz w:val="18"/>
                <w:szCs w:val="18"/>
              </w:rPr>
              <w:t>6.44</w:t>
            </w:r>
            <w:r w:rsidRPr="00BC7B77">
              <w:rPr>
                <w:spacing w:val="-1"/>
                <w:position w:val="5"/>
                <w:sz w:val="11"/>
                <w:szCs w:val="11"/>
              </w:rPr>
              <w:t>*</w:t>
            </w:r>
          </w:p>
        </w:tc>
        <w:tc>
          <w:tcPr>
            <w:tcW w:w="1086" w:type="dxa"/>
          </w:tcPr>
          <w:p w14:paraId="36ED650F" w14:textId="77777777" w:rsidR="000E6480" w:rsidRPr="00BC7B77" w:rsidRDefault="00BC7B77">
            <w:pPr>
              <w:pStyle w:val="TableText"/>
              <w:spacing w:before="70" w:line="208" w:lineRule="auto"/>
              <w:ind w:left="394"/>
              <w:rPr>
                <w:sz w:val="11"/>
                <w:szCs w:val="11"/>
              </w:rPr>
            </w:pPr>
            <w:r w:rsidRPr="00BC7B77">
              <w:rPr>
                <w:spacing w:val="-7"/>
                <w:sz w:val="18"/>
                <w:szCs w:val="18"/>
              </w:rPr>
              <w:t>1181</w:t>
            </w:r>
            <w:r w:rsidRPr="00BC7B77">
              <w:rPr>
                <w:spacing w:val="1"/>
                <w:position w:val="5"/>
                <w:sz w:val="11"/>
                <w:szCs w:val="11"/>
              </w:rPr>
              <w:t>*</w:t>
            </w:r>
          </w:p>
        </w:tc>
        <w:tc>
          <w:tcPr>
            <w:tcW w:w="890" w:type="dxa"/>
          </w:tcPr>
          <w:p w14:paraId="4C4ABE26" w14:textId="77777777" w:rsidR="000E6480" w:rsidRPr="00BC7B77" w:rsidRDefault="00BC7B77">
            <w:pPr>
              <w:pStyle w:val="TableText"/>
              <w:spacing w:before="70" w:line="208" w:lineRule="auto"/>
              <w:ind w:left="289"/>
              <w:rPr>
                <w:sz w:val="11"/>
                <w:szCs w:val="11"/>
              </w:rPr>
            </w:pPr>
            <w:r w:rsidRPr="00BC7B77">
              <w:rPr>
                <w:spacing w:val="-2"/>
                <w:sz w:val="18"/>
                <w:szCs w:val="18"/>
              </w:rPr>
              <w:t>5.41</w:t>
            </w:r>
            <w:r w:rsidRPr="00BC7B77">
              <w:rPr>
                <w:spacing w:val="-2"/>
                <w:position w:val="5"/>
                <w:sz w:val="11"/>
                <w:szCs w:val="11"/>
              </w:rPr>
              <w:t>*</w:t>
            </w:r>
          </w:p>
        </w:tc>
        <w:tc>
          <w:tcPr>
            <w:tcW w:w="931" w:type="dxa"/>
          </w:tcPr>
          <w:p w14:paraId="6A6D9F81" w14:textId="77777777" w:rsidR="000E6480" w:rsidRPr="00BC7B77" w:rsidRDefault="00BC7B77">
            <w:pPr>
              <w:pStyle w:val="TableText"/>
              <w:spacing w:before="87" w:line="188" w:lineRule="auto"/>
              <w:ind w:left="340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7.96</w:t>
            </w:r>
          </w:p>
        </w:tc>
        <w:tc>
          <w:tcPr>
            <w:tcW w:w="1188" w:type="dxa"/>
          </w:tcPr>
          <w:p w14:paraId="0A8D00B1" w14:textId="77777777" w:rsidR="000E6480" w:rsidRPr="00BC7B77" w:rsidRDefault="00BC7B77">
            <w:pPr>
              <w:pStyle w:val="TableText"/>
              <w:spacing w:before="70" w:line="208" w:lineRule="auto"/>
              <w:ind w:left="431"/>
              <w:rPr>
                <w:sz w:val="11"/>
                <w:szCs w:val="11"/>
              </w:rPr>
            </w:pPr>
            <w:r w:rsidRPr="00BC7B77">
              <w:rPr>
                <w:spacing w:val="-4"/>
                <w:sz w:val="18"/>
                <w:szCs w:val="18"/>
              </w:rPr>
              <w:t>165.1</w:t>
            </w:r>
            <w:r w:rsidRPr="00BC7B77">
              <w:rPr>
                <w:spacing w:val="-4"/>
                <w:position w:val="5"/>
                <w:sz w:val="11"/>
                <w:szCs w:val="11"/>
              </w:rPr>
              <w:t>*</w:t>
            </w:r>
          </w:p>
        </w:tc>
        <w:tc>
          <w:tcPr>
            <w:tcW w:w="1169" w:type="dxa"/>
          </w:tcPr>
          <w:p w14:paraId="5E603E32" w14:textId="77777777" w:rsidR="000E6480" w:rsidRPr="00BC7B77" w:rsidRDefault="00BC7B77">
            <w:pPr>
              <w:pStyle w:val="TableText"/>
              <w:spacing w:before="87" w:line="188" w:lineRule="auto"/>
              <w:ind w:left="424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28.99</w:t>
            </w:r>
          </w:p>
        </w:tc>
        <w:tc>
          <w:tcPr>
            <w:tcW w:w="1015" w:type="dxa"/>
          </w:tcPr>
          <w:p w14:paraId="2D3EF156" w14:textId="77777777" w:rsidR="000E6480" w:rsidRPr="00BC7B77" w:rsidRDefault="00BC7B77">
            <w:pPr>
              <w:pStyle w:val="TableText"/>
              <w:spacing w:before="87" w:line="188" w:lineRule="auto"/>
              <w:ind w:left="383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0.43</w:t>
            </w:r>
          </w:p>
        </w:tc>
        <w:tc>
          <w:tcPr>
            <w:tcW w:w="1084" w:type="dxa"/>
          </w:tcPr>
          <w:p w14:paraId="62BD3CAB" w14:textId="77777777" w:rsidR="000E6480" w:rsidRPr="00BC7B77" w:rsidRDefault="00BC7B77">
            <w:pPr>
              <w:pStyle w:val="TableText"/>
              <w:spacing w:before="87" w:line="188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</w:tr>
      <w:tr w:rsidR="000E6480" w:rsidRPr="00BC7B77" w14:paraId="1B7B9DA9" w14:textId="77777777">
        <w:trPr>
          <w:trHeight w:val="320"/>
        </w:trPr>
        <w:tc>
          <w:tcPr>
            <w:tcW w:w="865" w:type="dxa"/>
          </w:tcPr>
          <w:p w14:paraId="2F942DEF" w14:textId="77777777" w:rsidR="000E6480" w:rsidRPr="00BC7B77" w:rsidRDefault="00BC7B77">
            <w:pPr>
              <w:pStyle w:val="TableText"/>
              <w:spacing w:before="29" w:line="237" w:lineRule="exact"/>
              <w:ind w:left="358"/>
              <w:rPr>
                <w:sz w:val="18"/>
                <w:szCs w:val="18"/>
              </w:rPr>
            </w:pPr>
            <w:r w:rsidRPr="00BC7B77">
              <w:rPr>
                <w:spacing w:val="-5"/>
                <w:position w:val="3"/>
                <w:sz w:val="18"/>
                <w:szCs w:val="18"/>
              </w:rPr>
              <w:t>[4]</w:t>
            </w:r>
          </w:p>
        </w:tc>
        <w:tc>
          <w:tcPr>
            <w:tcW w:w="980" w:type="dxa"/>
          </w:tcPr>
          <w:p w14:paraId="62B301B7" w14:textId="77777777" w:rsidR="000E6480" w:rsidRPr="00BC7B77" w:rsidRDefault="00BC7B77">
            <w:pPr>
              <w:pStyle w:val="TableText"/>
              <w:spacing w:before="87" w:line="188" w:lineRule="auto"/>
              <w:ind w:left="41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68" w:type="dxa"/>
          </w:tcPr>
          <w:p w14:paraId="0855A5CC" w14:textId="77777777" w:rsidR="000E6480" w:rsidRPr="00BC7B77" w:rsidRDefault="00BC7B77">
            <w:pPr>
              <w:pStyle w:val="TableText"/>
              <w:spacing w:before="87" w:line="188" w:lineRule="auto"/>
              <w:ind w:left="45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495" w:type="dxa"/>
          </w:tcPr>
          <w:p w14:paraId="58C62E31" w14:textId="77777777" w:rsidR="000E6480" w:rsidRPr="00BC7B77" w:rsidRDefault="00BC7B77">
            <w:pPr>
              <w:pStyle w:val="TableText"/>
              <w:spacing w:before="87" w:line="188" w:lineRule="auto"/>
              <w:ind w:left="65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6" w:type="dxa"/>
          </w:tcPr>
          <w:p w14:paraId="45E6F8A6" w14:textId="77777777" w:rsidR="000E6480" w:rsidRPr="00BC7B77" w:rsidRDefault="00BC7B77">
            <w:pPr>
              <w:pStyle w:val="TableText"/>
              <w:spacing w:before="87" w:line="188" w:lineRule="auto"/>
              <w:ind w:left="417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&lt;2.0</w:t>
            </w:r>
          </w:p>
        </w:tc>
        <w:tc>
          <w:tcPr>
            <w:tcW w:w="890" w:type="dxa"/>
          </w:tcPr>
          <w:p w14:paraId="48DDD2E5" w14:textId="77777777" w:rsidR="000E6480" w:rsidRPr="00BC7B77" w:rsidRDefault="00BC7B77">
            <w:pPr>
              <w:pStyle w:val="TableText"/>
              <w:spacing w:before="87" w:line="188" w:lineRule="auto"/>
              <w:ind w:left="262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&lt;1.73</w:t>
            </w:r>
          </w:p>
        </w:tc>
        <w:tc>
          <w:tcPr>
            <w:tcW w:w="931" w:type="dxa"/>
          </w:tcPr>
          <w:p w14:paraId="00F065D3" w14:textId="77777777" w:rsidR="000E6480" w:rsidRPr="00BC7B77" w:rsidRDefault="00BC7B77">
            <w:pPr>
              <w:pStyle w:val="TableText"/>
              <w:spacing w:before="87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</w:tcPr>
          <w:p w14:paraId="217EFFD5" w14:textId="77777777" w:rsidR="000E6480" w:rsidRPr="00BC7B77" w:rsidRDefault="00BC7B77">
            <w:pPr>
              <w:pStyle w:val="TableText"/>
              <w:spacing w:before="70" w:line="208" w:lineRule="auto"/>
              <w:ind w:left="417"/>
              <w:rPr>
                <w:sz w:val="11"/>
                <w:szCs w:val="11"/>
              </w:rPr>
            </w:pPr>
            <w:r w:rsidRPr="00BC7B77">
              <w:rPr>
                <w:spacing w:val="-1"/>
                <w:sz w:val="18"/>
                <w:szCs w:val="18"/>
              </w:rPr>
              <w:t>72.22</w:t>
            </w:r>
            <w:r w:rsidRPr="00BC7B77">
              <w:rPr>
                <w:spacing w:val="-1"/>
                <w:position w:val="5"/>
                <w:sz w:val="11"/>
                <w:szCs w:val="11"/>
              </w:rPr>
              <w:t>*</w:t>
            </w:r>
          </w:p>
        </w:tc>
        <w:tc>
          <w:tcPr>
            <w:tcW w:w="1169" w:type="dxa"/>
          </w:tcPr>
          <w:p w14:paraId="2029605B" w14:textId="77777777" w:rsidR="000E6480" w:rsidRPr="00BC7B77" w:rsidRDefault="00BC7B77">
            <w:pPr>
              <w:pStyle w:val="TableText"/>
              <w:spacing w:before="87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15" w:type="dxa"/>
          </w:tcPr>
          <w:p w14:paraId="6E623718" w14:textId="77777777" w:rsidR="000E6480" w:rsidRPr="00BC7B77" w:rsidRDefault="00BC7B77">
            <w:pPr>
              <w:pStyle w:val="TableText"/>
              <w:spacing w:before="87" w:line="188" w:lineRule="auto"/>
              <w:ind w:left="40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4" w:type="dxa"/>
          </w:tcPr>
          <w:p w14:paraId="48E88679" w14:textId="77777777" w:rsidR="000E6480" w:rsidRPr="00BC7B77" w:rsidRDefault="00BC7B77">
            <w:pPr>
              <w:pStyle w:val="TableText"/>
              <w:spacing w:before="87" w:line="188" w:lineRule="auto"/>
              <w:ind w:left="407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2.46</w:t>
            </w:r>
          </w:p>
        </w:tc>
      </w:tr>
      <w:tr w:rsidR="000E6480" w:rsidRPr="00BC7B77" w14:paraId="74008BC0" w14:textId="77777777">
        <w:trPr>
          <w:trHeight w:val="303"/>
        </w:trPr>
        <w:tc>
          <w:tcPr>
            <w:tcW w:w="865" w:type="dxa"/>
          </w:tcPr>
          <w:p w14:paraId="705C1DBB" w14:textId="77777777" w:rsidR="000E6480" w:rsidRPr="00BC7B77" w:rsidRDefault="00BC7B77">
            <w:pPr>
              <w:pStyle w:val="TableText"/>
              <w:spacing w:before="21" w:line="237" w:lineRule="exact"/>
              <w:ind w:left="358"/>
              <w:rPr>
                <w:sz w:val="18"/>
                <w:szCs w:val="18"/>
              </w:rPr>
            </w:pPr>
            <w:r w:rsidRPr="00BC7B77">
              <w:rPr>
                <w:spacing w:val="-5"/>
                <w:position w:val="3"/>
                <w:sz w:val="18"/>
                <w:szCs w:val="18"/>
              </w:rPr>
              <w:t>[5]</w:t>
            </w:r>
          </w:p>
        </w:tc>
        <w:tc>
          <w:tcPr>
            <w:tcW w:w="980" w:type="dxa"/>
          </w:tcPr>
          <w:p w14:paraId="18ED77C3" w14:textId="77777777" w:rsidR="000E6480" w:rsidRPr="00BC7B77" w:rsidRDefault="00BC7B77">
            <w:pPr>
              <w:pStyle w:val="TableText"/>
              <w:spacing w:before="79" w:line="188" w:lineRule="auto"/>
              <w:ind w:left="41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68" w:type="dxa"/>
          </w:tcPr>
          <w:p w14:paraId="69182BCF" w14:textId="77777777" w:rsidR="000E6480" w:rsidRPr="00BC7B77" w:rsidRDefault="00BC7B77">
            <w:pPr>
              <w:pStyle w:val="TableText"/>
              <w:spacing w:before="79" w:line="188" w:lineRule="auto"/>
              <w:ind w:left="45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495" w:type="dxa"/>
          </w:tcPr>
          <w:p w14:paraId="5F559856" w14:textId="77777777" w:rsidR="000E6480" w:rsidRPr="00BC7B77" w:rsidRDefault="00BC7B77">
            <w:pPr>
              <w:pStyle w:val="TableText"/>
              <w:spacing w:before="79" w:line="188" w:lineRule="auto"/>
              <w:ind w:left="65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6" w:type="dxa"/>
          </w:tcPr>
          <w:p w14:paraId="71C209E9" w14:textId="77777777" w:rsidR="000E6480" w:rsidRPr="00BC7B77" w:rsidRDefault="00BC7B77">
            <w:pPr>
              <w:pStyle w:val="TableText"/>
              <w:spacing w:before="79" w:line="188" w:lineRule="auto"/>
              <w:ind w:left="445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890" w:type="dxa"/>
          </w:tcPr>
          <w:p w14:paraId="3C031459" w14:textId="77777777" w:rsidR="000E6480" w:rsidRPr="00BC7B77" w:rsidRDefault="00BC7B77">
            <w:pPr>
              <w:pStyle w:val="TableText"/>
              <w:spacing w:before="82" w:line="185" w:lineRule="auto"/>
              <w:ind w:left="333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ND</w:t>
            </w:r>
          </w:p>
        </w:tc>
        <w:tc>
          <w:tcPr>
            <w:tcW w:w="931" w:type="dxa"/>
          </w:tcPr>
          <w:p w14:paraId="5D3078F7" w14:textId="77777777" w:rsidR="000E6480" w:rsidRPr="00BC7B77" w:rsidRDefault="00BC7B77">
            <w:pPr>
              <w:pStyle w:val="TableText"/>
              <w:spacing w:before="79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</w:tcPr>
          <w:p w14:paraId="279D8562" w14:textId="77777777" w:rsidR="000E6480" w:rsidRPr="00BC7B77" w:rsidRDefault="00BC7B77">
            <w:pPr>
              <w:pStyle w:val="TableText"/>
              <w:spacing w:before="82" w:line="185" w:lineRule="auto"/>
              <w:ind w:left="509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ND</w:t>
            </w:r>
          </w:p>
        </w:tc>
        <w:tc>
          <w:tcPr>
            <w:tcW w:w="1169" w:type="dxa"/>
          </w:tcPr>
          <w:p w14:paraId="6112B86C" w14:textId="77777777" w:rsidR="000E6480" w:rsidRPr="00BC7B77" w:rsidRDefault="00BC7B77">
            <w:pPr>
              <w:pStyle w:val="TableText"/>
              <w:spacing w:before="79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15" w:type="dxa"/>
          </w:tcPr>
          <w:p w14:paraId="2639ED70" w14:textId="77777777" w:rsidR="000E6480" w:rsidRPr="00BC7B77" w:rsidRDefault="00BC7B77">
            <w:pPr>
              <w:pStyle w:val="TableText"/>
              <w:spacing w:before="79" w:line="188" w:lineRule="auto"/>
              <w:ind w:left="40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4" w:type="dxa"/>
          </w:tcPr>
          <w:p w14:paraId="1756B23D" w14:textId="77777777" w:rsidR="000E6480" w:rsidRPr="00BC7B77" w:rsidRDefault="00BC7B77">
            <w:pPr>
              <w:pStyle w:val="TableText"/>
              <w:spacing w:before="79" w:line="188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</w:tr>
      <w:tr w:rsidR="000E6480" w:rsidRPr="00BC7B77" w14:paraId="610EE117" w14:textId="77777777">
        <w:trPr>
          <w:trHeight w:val="320"/>
        </w:trPr>
        <w:tc>
          <w:tcPr>
            <w:tcW w:w="865" w:type="dxa"/>
          </w:tcPr>
          <w:p w14:paraId="53FE2A6D" w14:textId="77777777" w:rsidR="000E6480" w:rsidRPr="00BC7B77" w:rsidRDefault="00BC7B77">
            <w:pPr>
              <w:pStyle w:val="TableText"/>
              <w:spacing w:before="30" w:line="237" w:lineRule="exact"/>
              <w:ind w:left="358"/>
              <w:rPr>
                <w:sz w:val="18"/>
                <w:szCs w:val="18"/>
              </w:rPr>
            </w:pPr>
            <w:r w:rsidRPr="00BC7B77">
              <w:rPr>
                <w:spacing w:val="-5"/>
                <w:position w:val="3"/>
                <w:sz w:val="18"/>
                <w:szCs w:val="18"/>
              </w:rPr>
              <w:t>[6]</w:t>
            </w:r>
          </w:p>
        </w:tc>
        <w:tc>
          <w:tcPr>
            <w:tcW w:w="980" w:type="dxa"/>
          </w:tcPr>
          <w:p w14:paraId="58AE842B" w14:textId="77777777" w:rsidR="000E6480" w:rsidRPr="00BC7B77" w:rsidRDefault="00BC7B77">
            <w:pPr>
              <w:pStyle w:val="TableText"/>
              <w:spacing w:before="88" w:line="188" w:lineRule="auto"/>
              <w:ind w:left="41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68" w:type="dxa"/>
          </w:tcPr>
          <w:p w14:paraId="3A114707" w14:textId="77777777" w:rsidR="000E6480" w:rsidRPr="00BC7B77" w:rsidRDefault="00BC7B77">
            <w:pPr>
              <w:pStyle w:val="TableText"/>
              <w:spacing w:before="88" w:line="188" w:lineRule="auto"/>
              <w:ind w:left="45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495" w:type="dxa"/>
          </w:tcPr>
          <w:p w14:paraId="43DEB67A" w14:textId="77777777" w:rsidR="000E6480" w:rsidRPr="00BC7B77" w:rsidRDefault="00BC7B77">
            <w:pPr>
              <w:pStyle w:val="TableText"/>
              <w:spacing w:before="71" w:line="208" w:lineRule="auto"/>
              <w:ind w:left="555"/>
              <w:rPr>
                <w:sz w:val="11"/>
                <w:szCs w:val="11"/>
              </w:rPr>
            </w:pPr>
            <w:r w:rsidRPr="00BC7B77">
              <w:rPr>
                <w:spacing w:val="-6"/>
                <w:sz w:val="18"/>
                <w:szCs w:val="18"/>
              </w:rPr>
              <w:t>40.</w:t>
            </w:r>
            <w:r w:rsidRPr="00BC7B77">
              <w:rPr>
                <w:spacing w:val="-24"/>
                <w:sz w:val="18"/>
                <w:szCs w:val="18"/>
              </w:rPr>
              <w:t xml:space="preserve"> </w:t>
            </w:r>
            <w:r w:rsidRPr="00BC7B77">
              <w:rPr>
                <w:spacing w:val="-6"/>
                <w:sz w:val="18"/>
                <w:szCs w:val="18"/>
              </w:rPr>
              <w:t>12</w:t>
            </w:r>
            <w:r w:rsidRPr="00BC7B77">
              <w:rPr>
                <w:spacing w:val="5"/>
                <w:position w:val="5"/>
                <w:sz w:val="11"/>
                <w:szCs w:val="11"/>
              </w:rPr>
              <w:t>*</w:t>
            </w:r>
          </w:p>
        </w:tc>
        <w:tc>
          <w:tcPr>
            <w:tcW w:w="1086" w:type="dxa"/>
          </w:tcPr>
          <w:p w14:paraId="520B457A" w14:textId="77777777" w:rsidR="000E6480" w:rsidRPr="00BC7B77" w:rsidRDefault="00BC7B77">
            <w:pPr>
              <w:pStyle w:val="TableText"/>
              <w:spacing w:before="88" w:line="188" w:lineRule="auto"/>
              <w:ind w:left="417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&lt;2.0</w:t>
            </w:r>
          </w:p>
        </w:tc>
        <w:tc>
          <w:tcPr>
            <w:tcW w:w="890" w:type="dxa"/>
          </w:tcPr>
          <w:p w14:paraId="15754D63" w14:textId="77777777" w:rsidR="000E6480" w:rsidRPr="00BC7B77" w:rsidRDefault="00BC7B77">
            <w:pPr>
              <w:pStyle w:val="TableText"/>
              <w:spacing w:before="71" w:line="208" w:lineRule="auto"/>
              <w:ind w:left="238"/>
              <w:rPr>
                <w:sz w:val="11"/>
                <w:szCs w:val="11"/>
              </w:rPr>
            </w:pPr>
            <w:r w:rsidRPr="00BC7B77">
              <w:rPr>
                <w:spacing w:val="-1"/>
                <w:sz w:val="18"/>
                <w:szCs w:val="18"/>
              </w:rPr>
              <w:t>26.53</w:t>
            </w:r>
            <w:r w:rsidRPr="00BC7B77">
              <w:rPr>
                <w:spacing w:val="-1"/>
                <w:position w:val="5"/>
                <w:sz w:val="11"/>
                <w:szCs w:val="11"/>
              </w:rPr>
              <w:t>*</w:t>
            </w:r>
          </w:p>
        </w:tc>
        <w:tc>
          <w:tcPr>
            <w:tcW w:w="931" w:type="dxa"/>
          </w:tcPr>
          <w:p w14:paraId="5026904D" w14:textId="77777777" w:rsidR="000E6480" w:rsidRPr="00BC7B77" w:rsidRDefault="00BC7B77">
            <w:pPr>
              <w:pStyle w:val="TableText"/>
              <w:spacing w:before="88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</w:tcPr>
          <w:p w14:paraId="727AC2CB" w14:textId="77777777" w:rsidR="000E6480" w:rsidRPr="00BC7B77" w:rsidRDefault="00BC7B77">
            <w:pPr>
              <w:pStyle w:val="TableText"/>
              <w:spacing w:before="88" w:line="188" w:lineRule="auto"/>
              <w:ind w:left="460"/>
              <w:rPr>
                <w:sz w:val="18"/>
                <w:szCs w:val="18"/>
              </w:rPr>
            </w:pPr>
            <w:r w:rsidRPr="00BC7B77">
              <w:rPr>
                <w:spacing w:val="-5"/>
                <w:sz w:val="18"/>
                <w:szCs w:val="18"/>
              </w:rPr>
              <w:t>10.18</w:t>
            </w:r>
          </w:p>
        </w:tc>
        <w:tc>
          <w:tcPr>
            <w:tcW w:w="1169" w:type="dxa"/>
          </w:tcPr>
          <w:p w14:paraId="6A8FEA5E" w14:textId="77777777" w:rsidR="000E6480" w:rsidRPr="00BC7B77" w:rsidRDefault="00BC7B77">
            <w:pPr>
              <w:pStyle w:val="TableText"/>
              <w:spacing w:before="88" w:line="188" w:lineRule="auto"/>
              <w:ind w:left="424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26.43</w:t>
            </w:r>
          </w:p>
        </w:tc>
        <w:tc>
          <w:tcPr>
            <w:tcW w:w="1015" w:type="dxa"/>
          </w:tcPr>
          <w:p w14:paraId="2E1F0578" w14:textId="77777777" w:rsidR="000E6480" w:rsidRPr="00BC7B77" w:rsidRDefault="00BC7B77">
            <w:pPr>
              <w:pStyle w:val="TableText"/>
              <w:spacing w:before="71" w:line="208" w:lineRule="auto"/>
              <w:ind w:left="396"/>
              <w:rPr>
                <w:sz w:val="11"/>
                <w:szCs w:val="11"/>
              </w:rPr>
            </w:pPr>
            <w:r w:rsidRPr="00BC7B77">
              <w:rPr>
                <w:spacing w:val="-1"/>
                <w:sz w:val="18"/>
                <w:szCs w:val="18"/>
              </w:rPr>
              <w:t>4.7</w:t>
            </w:r>
            <w:r w:rsidRPr="00BC7B77">
              <w:rPr>
                <w:spacing w:val="-1"/>
                <w:position w:val="5"/>
                <w:sz w:val="11"/>
                <w:szCs w:val="11"/>
              </w:rPr>
              <w:t>*</w:t>
            </w:r>
          </w:p>
        </w:tc>
        <w:tc>
          <w:tcPr>
            <w:tcW w:w="1084" w:type="dxa"/>
          </w:tcPr>
          <w:p w14:paraId="7721A6F4" w14:textId="77777777" w:rsidR="000E6480" w:rsidRPr="00BC7B77" w:rsidRDefault="00BC7B77">
            <w:pPr>
              <w:pStyle w:val="TableText"/>
              <w:spacing w:before="88" w:line="188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</w:tr>
      <w:tr w:rsidR="000E6480" w:rsidRPr="00BC7B77" w14:paraId="5A4216D1" w14:textId="77777777">
        <w:trPr>
          <w:trHeight w:val="303"/>
        </w:trPr>
        <w:tc>
          <w:tcPr>
            <w:tcW w:w="865" w:type="dxa"/>
          </w:tcPr>
          <w:p w14:paraId="12DE1257" w14:textId="77777777" w:rsidR="000E6480" w:rsidRPr="00BC7B77" w:rsidRDefault="00BC7B77">
            <w:pPr>
              <w:pStyle w:val="TableText"/>
              <w:spacing w:before="22" w:line="237" w:lineRule="exact"/>
              <w:ind w:left="358"/>
              <w:rPr>
                <w:sz w:val="18"/>
                <w:szCs w:val="18"/>
              </w:rPr>
            </w:pPr>
            <w:r w:rsidRPr="00BC7B77">
              <w:rPr>
                <w:spacing w:val="-5"/>
                <w:position w:val="3"/>
                <w:sz w:val="18"/>
                <w:szCs w:val="18"/>
              </w:rPr>
              <w:t>[7]</w:t>
            </w:r>
          </w:p>
        </w:tc>
        <w:tc>
          <w:tcPr>
            <w:tcW w:w="980" w:type="dxa"/>
          </w:tcPr>
          <w:p w14:paraId="6C72450E" w14:textId="77777777" w:rsidR="000E6480" w:rsidRPr="00BC7B77" w:rsidRDefault="00BC7B77">
            <w:pPr>
              <w:pStyle w:val="TableText"/>
              <w:spacing w:before="80" w:line="188" w:lineRule="auto"/>
              <w:ind w:left="41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68" w:type="dxa"/>
          </w:tcPr>
          <w:p w14:paraId="76D025CA" w14:textId="77777777" w:rsidR="000E6480" w:rsidRPr="00BC7B77" w:rsidRDefault="00BC7B77">
            <w:pPr>
              <w:pStyle w:val="TableText"/>
              <w:spacing w:before="80" w:line="188" w:lineRule="auto"/>
              <w:ind w:left="432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9.21</w:t>
            </w:r>
          </w:p>
        </w:tc>
        <w:tc>
          <w:tcPr>
            <w:tcW w:w="1495" w:type="dxa"/>
          </w:tcPr>
          <w:p w14:paraId="2A46B264" w14:textId="77777777" w:rsidR="000E6480" w:rsidRPr="00BC7B77" w:rsidRDefault="00BC7B77">
            <w:pPr>
              <w:pStyle w:val="TableText"/>
              <w:spacing w:before="80" w:line="188" w:lineRule="auto"/>
              <w:ind w:left="628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2.35</w:t>
            </w:r>
          </w:p>
        </w:tc>
        <w:tc>
          <w:tcPr>
            <w:tcW w:w="1086" w:type="dxa"/>
          </w:tcPr>
          <w:p w14:paraId="7536717A" w14:textId="77777777" w:rsidR="000E6480" w:rsidRPr="00BC7B77" w:rsidRDefault="00BC7B77">
            <w:pPr>
              <w:pStyle w:val="TableText"/>
              <w:spacing w:before="80" w:line="188" w:lineRule="auto"/>
              <w:ind w:left="424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2.06</w:t>
            </w:r>
          </w:p>
        </w:tc>
        <w:tc>
          <w:tcPr>
            <w:tcW w:w="890" w:type="dxa"/>
          </w:tcPr>
          <w:p w14:paraId="44AC5CA4" w14:textId="77777777" w:rsidR="000E6480" w:rsidRPr="00BC7B77" w:rsidRDefault="00BC7B77">
            <w:pPr>
              <w:pStyle w:val="TableText"/>
              <w:spacing w:before="80" w:line="188" w:lineRule="auto"/>
              <w:ind w:left="330"/>
              <w:rPr>
                <w:sz w:val="18"/>
                <w:szCs w:val="18"/>
              </w:rPr>
            </w:pPr>
            <w:r w:rsidRPr="00BC7B77">
              <w:rPr>
                <w:spacing w:val="-5"/>
                <w:sz w:val="18"/>
                <w:szCs w:val="18"/>
              </w:rPr>
              <w:t>1.99</w:t>
            </w:r>
          </w:p>
        </w:tc>
        <w:tc>
          <w:tcPr>
            <w:tcW w:w="931" w:type="dxa"/>
          </w:tcPr>
          <w:p w14:paraId="236ADB38" w14:textId="77777777" w:rsidR="000E6480" w:rsidRPr="00BC7B77" w:rsidRDefault="00BC7B77">
            <w:pPr>
              <w:pStyle w:val="TableText"/>
              <w:spacing w:before="80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</w:tcPr>
          <w:p w14:paraId="5568AC70" w14:textId="77777777" w:rsidR="000E6480" w:rsidRPr="00BC7B77" w:rsidRDefault="00BC7B77">
            <w:pPr>
              <w:pStyle w:val="TableText"/>
              <w:spacing w:before="80" w:line="188" w:lineRule="auto"/>
              <w:ind w:left="435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&lt;2.06</w:t>
            </w:r>
          </w:p>
        </w:tc>
        <w:tc>
          <w:tcPr>
            <w:tcW w:w="1169" w:type="dxa"/>
          </w:tcPr>
          <w:p w14:paraId="2BAC2E43" w14:textId="77777777" w:rsidR="000E6480" w:rsidRPr="00BC7B77" w:rsidRDefault="00BC7B77">
            <w:pPr>
              <w:pStyle w:val="TableText"/>
              <w:spacing w:before="80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15" w:type="dxa"/>
          </w:tcPr>
          <w:p w14:paraId="0777978F" w14:textId="77777777" w:rsidR="000E6480" w:rsidRPr="00BC7B77" w:rsidRDefault="00BC7B77">
            <w:pPr>
              <w:pStyle w:val="TableText"/>
              <w:spacing w:before="80" w:line="188" w:lineRule="auto"/>
              <w:ind w:left="429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0.9</w:t>
            </w:r>
          </w:p>
        </w:tc>
        <w:tc>
          <w:tcPr>
            <w:tcW w:w="1084" w:type="dxa"/>
          </w:tcPr>
          <w:p w14:paraId="11FE0CEA" w14:textId="77777777" w:rsidR="000E6480" w:rsidRPr="00BC7B77" w:rsidRDefault="00BC7B77">
            <w:pPr>
              <w:pStyle w:val="TableText"/>
              <w:spacing w:before="80" w:line="188" w:lineRule="auto"/>
              <w:ind w:left="424"/>
              <w:rPr>
                <w:sz w:val="18"/>
                <w:szCs w:val="18"/>
              </w:rPr>
            </w:pPr>
            <w:r w:rsidRPr="00BC7B77">
              <w:rPr>
                <w:spacing w:val="-6"/>
                <w:sz w:val="18"/>
                <w:szCs w:val="18"/>
              </w:rPr>
              <w:t>1.08</w:t>
            </w:r>
          </w:p>
        </w:tc>
      </w:tr>
      <w:tr w:rsidR="000E6480" w:rsidRPr="00BC7B77" w14:paraId="683404E6" w14:textId="77777777">
        <w:trPr>
          <w:trHeight w:val="312"/>
        </w:trPr>
        <w:tc>
          <w:tcPr>
            <w:tcW w:w="865" w:type="dxa"/>
          </w:tcPr>
          <w:p w14:paraId="34723767" w14:textId="77777777" w:rsidR="000E6480" w:rsidRPr="00BC7B77" w:rsidRDefault="00BC7B77">
            <w:pPr>
              <w:pStyle w:val="TableText"/>
              <w:spacing w:before="31" w:line="237" w:lineRule="exact"/>
              <w:ind w:left="358"/>
              <w:rPr>
                <w:sz w:val="18"/>
                <w:szCs w:val="18"/>
              </w:rPr>
            </w:pPr>
            <w:r w:rsidRPr="00BC7B77">
              <w:rPr>
                <w:spacing w:val="-5"/>
                <w:position w:val="3"/>
                <w:sz w:val="18"/>
                <w:szCs w:val="18"/>
              </w:rPr>
              <w:t>[8]</w:t>
            </w:r>
          </w:p>
        </w:tc>
        <w:tc>
          <w:tcPr>
            <w:tcW w:w="980" w:type="dxa"/>
          </w:tcPr>
          <w:p w14:paraId="1CC43E57" w14:textId="77777777" w:rsidR="000E6480" w:rsidRPr="00BC7B77" w:rsidRDefault="00BC7B77">
            <w:pPr>
              <w:pStyle w:val="TableText"/>
              <w:spacing w:before="89" w:line="188" w:lineRule="auto"/>
              <w:ind w:left="41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68" w:type="dxa"/>
          </w:tcPr>
          <w:p w14:paraId="2F9853DE" w14:textId="77777777" w:rsidR="000E6480" w:rsidRPr="00BC7B77" w:rsidRDefault="00BC7B77">
            <w:pPr>
              <w:pStyle w:val="TableText"/>
              <w:spacing w:before="89" w:line="188" w:lineRule="auto"/>
              <w:ind w:left="45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495" w:type="dxa"/>
          </w:tcPr>
          <w:p w14:paraId="01D63156" w14:textId="77777777" w:rsidR="000E6480" w:rsidRPr="00BC7B77" w:rsidRDefault="00BC7B77">
            <w:pPr>
              <w:pStyle w:val="TableText"/>
              <w:spacing w:before="89" w:line="188" w:lineRule="auto"/>
              <w:ind w:left="65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6" w:type="dxa"/>
          </w:tcPr>
          <w:p w14:paraId="112F60E0" w14:textId="77777777" w:rsidR="000E6480" w:rsidRPr="00BC7B77" w:rsidRDefault="00BC7B77">
            <w:pPr>
              <w:pStyle w:val="TableText"/>
              <w:spacing w:before="89" w:line="188" w:lineRule="auto"/>
              <w:ind w:left="424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2.42</w:t>
            </w:r>
          </w:p>
        </w:tc>
        <w:tc>
          <w:tcPr>
            <w:tcW w:w="890" w:type="dxa"/>
          </w:tcPr>
          <w:p w14:paraId="61A4206E" w14:textId="77777777" w:rsidR="000E6480" w:rsidRPr="00BC7B77" w:rsidRDefault="00BC7B77">
            <w:pPr>
              <w:pStyle w:val="TableText"/>
              <w:spacing w:before="72" w:line="208" w:lineRule="auto"/>
              <w:ind w:left="289"/>
              <w:rPr>
                <w:sz w:val="11"/>
                <w:szCs w:val="11"/>
              </w:rPr>
            </w:pPr>
            <w:r w:rsidRPr="00BC7B77">
              <w:rPr>
                <w:spacing w:val="-2"/>
                <w:sz w:val="18"/>
                <w:szCs w:val="18"/>
              </w:rPr>
              <w:t>5.75</w:t>
            </w:r>
            <w:r w:rsidRPr="00BC7B77">
              <w:rPr>
                <w:spacing w:val="-2"/>
                <w:position w:val="5"/>
                <w:sz w:val="11"/>
                <w:szCs w:val="11"/>
              </w:rPr>
              <w:t>*</w:t>
            </w:r>
          </w:p>
        </w:tc>
        <w:tc>
          <w:tcPr>
            <w:tcW w:w="931" w:type="dxa"/>
          </w:tcPr>
          <w:p w14:paraId="707D0F7F" w14:textId="77777777" w:rsidR="000E6480" w:rsidRPr="00BC7B77" w:rsidRDefault="00BC7B77">
            <w:pPr>
              <w:pStyle w:val="TableText"/>
              <w:spacing w:before="89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</w:tcPr>
          <w:p w14:paraId="08C87ECA" w14:textId="77777777" w:rsidR="000E6480" w:rsidRPr="00BC7B77" w:rsidRDefault="00BC7B77">
            <w:pPr>
              <w:pStyle w:val="TableText"/>
              <w:spacing w:before="92" w:line="185" w:lineRule="auto"/>
              <w:ind w:left="535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7.7</w:t>
            </w:r>
          </w:p>
        </w:tc>
        <w:tc>
          <w:tcPr>
            <w:tcW w:w="1169" w:type="dxa"/>
          </w:tcPr>
          <w:p w14:paraId="0EB4C468" w14:textId="77777777" w:rsidR="000E6480" w:rsidRPr="00BC7B77" w:rsidRDefault="00BC7B77">
            <w:pPr>
              <w:pStyle w:val="TableText"/>
              <w:spacing w:before="89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15" w:type="dxa"/>
          </w:tcPr>
          <w:p w14:paraId="47DF8606" w14:textId="77777777" w:rsidR="000E6480" w:rsidRPr="00BC7B77" w:rsidRDefault="00BC7B77">
            <w:pPr>
              <w:pStyle w:val="TableText"/>
              <w:spacing w:before="89" w:line="188" w:lineRule="auto"/>
              <w:ind w:left="40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4" w:type="dxa"/>
          </w:tcPr>
          <w:p w14:paraId="65256F84" w14:textId="77777777" w:rsidR="000E6480" w:rsidRPr="00BC7B77" w:rsidRDefault="00BC7B77">
            <w:pPr>
              <w:pStyle w:val="TableText"/>
              <w:spacing w:before="89" w:line="188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</w:tr>
      <w:tr w:rsidR="000E6480" w:rsidRPr="00BC7B77" w14:paraId="590A0FCA" w14:textId="77777777">
        <w:trPr>
          <w:trHeight w:val="320"/>
        </w:trPr>
        <w:tc>
          <w:tcPr>
            <w:tcW w:w="865" w:type="dxa"/>
          </w:tcPr>
          <w:p w14:paraId="2EACE59D" w14:textId="77777777" w:rsidR="000E6480" w:rsidRPr="00BC7B77" w:rsidRDefault="00BC7B77">
            <w:pPr>
              <w:pStyle w:val="TableText"/>
              <w:spacing w:before="31" w:line="237" w:lineRule="exact"/>
              <w:ind w:left="358"/>
              <w:rPr>
                <w:sz w:val="18"/>
                <w:szCs w:val="18"/>
              </w:rPr>
            </w:pPr>
            <w:r w:rsidRPr="00BC7B77">
              <w:rPr>
                <w:spacing w:val="-5"/>
                <w:position w:val="3"/>
                <w:sz w:val="18"/>
                <w:szCs w:val="18"/>
              </w:rPr>
              <w:t>[9]</w:t>
            </w:r>
          </w:p>
        </w:tc>
        <w:tc>
          <w:tcPr>
            <w:tcW w:w="980" w:type="dxa"/>
          </w:tcPr>
          <w:p w14:paraId="39F18DC1" w14:textId="77777777" w:rsidR="000E6480" w:rsidRPr="00BC7B77" w:rsidRDefault="00BC7B77">
            <w:pPr>
              <w:pStyle w:val="TableText"/>
              <w:spacing w:before="89" w:line="188" w:lineRule="auto"/>
              <w:ind w:left="41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68" w:type="dxa"/>
          </w:tcPr>
          <w:p w14:paraId="02D7F72A" w14:textId="77777777" w:rsidR="000E6480" w:rsidRPr="00BC7B77" w:rsidRDefault="00BC7B77">
            <w:pPr>
              <w:pStyle w:val="TableText"/>
              <w:spacing w:before="89" w:line="188" w:lineRule="auto"/>
              <w:ind w:left="401"/>
              <w:rPr>
                <w:sz w:val="18"/>
                <w:szCs w:val="18"/>
              </w:rPr>
            </w:pPr>
            <w:r w:rsidRPr="00BC7B77">
              <w:rPr>
                <w:spacing w:val="-4"/>
                <w:sz w:val="18"/>
                <w:szCs w:val="18"/>
              </w:rPr>
              <w:t>14.96</w:t>
            </w:r>
          </w:p>
        </w:tc>
        <w:tc>
          <w:tcPr>
            <w:tcW w:w="1495" w:type="dxa"/>
          </w:tcPr>
          <w:p w14:paraId="3231B5C3" w14:textId="77777777" w:rsidR="000E6480" w:rsidRPr="00BC7B77" w:rsidRDefault="00BC7B77">
            <w:pPr>
              <w:pStyle w:val="TableText"/>
              <w:spacing w:before="72" w:line="208" w:lineRule="auto"/>
              <w:ind w:left="603"/>
              <w:rPr>
                <w:sz w:val="11"/>
                <w:szCs w:val="11"/>
              </w:rPr>
            </w:pPr>
            <w:r w:rsidRPr="00BC7B77">
              <w:rPr>
                <w:spacing w:val="-1"/>
                <w:sz w:val="18"/>
                <w:szCs w:val="18"/>
              </w:rPr>
              <w:t>3.82</w:t>
            </w:r>
            <w:r w:rsidRPr="00BC7B77">
              <w:rPr>
                <w:spacing w:val="-1"/>
                <w:position w:val="5"/>
                <w:sz w:val="11"/>
                <w:szCs w:val="11"/>
              </w:rPr>
              <w:t>*</w:t>
            </w:r>
          </w:p>
        </w:tc>
        <w:tc>
          <w:tcPr>
            <w:tcW w:w="1086" w:type="dxa"/>
          </w:tcPr>
          <w:p w14:paraId="3816D9D3" w14:textId="77777777" w:rsidR="000E6480" w:rsidRPr="00BC7B77" w:rsidRDefault="00BC7B77">
            <w:pPr>
              <w:pStyle w:val="TableText"/>
              <w:spacing w:before="89" w:line="188" w:lineRule="auto"/>
              <w:ind w:left="428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6.53</w:t>
            </w:r>
          </w:p>
        </w:tc>
        <w:tc>
          <w:tcPr>
            <w:tcW w:w="890" w:type="dxa"/>
          </w:tcPr>
          <w:p w14:paraId="5FAF5848" w14:textId="77777777" w:rsidR="000E6480" w:rsidRPr="00BC7B77" w:rsidRDefault="00BC7B77">
            <w:pPr>
              <w:pStyle w:val="TableText"/>
              <w:spacing w:before="89" w:line="188" w:lineRule="auto"/>
              <w:ind w:left="262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&lt;1.73</w:t>
            </w:r>
          </w:p>
        </w:tc>
        <w:tc>
          <w:tcPr>
            <w:tcW w:w="931" w:type="dxa"/>
          </w:tcPr>
          <w:p w14:paraId="64DA99D2" w14:textId="77777777" w:rsidR="000E6480" w:rsidRPr="00BC7B77" w:rsidRDefault="00BC7B77">
            <w:pPr>
              <w:pStyle w:val="TableText"/>
              <w:spacing w:before="89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</w:tcPr>
          <w:p w14:paraId="314BFB0F" w14:textId="77777777" w:rsidR="000E6480" w:rsidRPr="00BC7B77" w:rsidRDefault="00BC7B77">
            <w:pPr>
              <w:pStyle w:val="TableText"/>
              <w:spacing w:before="89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6.41</w:t>
            </w:r>
          </w:p>
        </w:tc>
        <w:tc>
          <w:tcPr>
            <w:tcW w:w="1169" w:type="dxa"/>
          </w:tcPr>
          <w:p w14:paraId="4AEB4C42" w14:textId="77777777" w:rsidR="000E6480" w:rsidRPr="00BC7B77" w:rsidRDefault="00BC7B77">
            <w:pPr>
              <w:pStyle w:val="TableText"/>
              <w:spacing w:before="89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15" w:type="dxa"/>
          </w:tcPr>
          <w:p w14:paraId="3FD969B3" w14:textId="77777777" w:rsidR="000E6480" w:rsidRPr="00BC7B77" w:rsidRDefault="00BC7B77">
            <w:pPr>
              <w:pStyle w:val="TableText"/>
              <w:spacing w:before="89" w:line="188" w:lineRule="auto"/>
              <w:ind w:left="429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0.7</w:t>
            </w:r>
          </w:p>
        </w:tc>
        <w:tc>
          <w:tcPr>
            <w:tcW w:w="1084" w:type="dxa"/>
          </w:tcPr>
          <w:p w14:paraId="12B8DD2F" w14:textId="77777777" w:rsidR="000E6480" w:rsidRPr="00BC7B77" w:rsidRDefault="00BC7B77">
            <w:pPr>
              <w:pStyle w:val="TableText"/>
              <w:spacing w:before="72" w:line="208" w:lineRule="auto"/>
              <w:ind w:left="335"/>
              <w:rPr>
                <w:sz w:val="11"/>
                <w:szCs w:val="11"/>
              </w:rPr>
            </w:pPr>
            <w:r w:rsidRPr="00BC7B77">
              <w:rPr>
                <w:spacing w:val="-1"/>
                <w:sz w:val="18"/>
                <w:szCs w:val="18"/>
              </w:rPr>
              <w:t>72.07</w:t>
            </w:r>
            <w:r w:rsidRPr="00BC7B77">
              <w:rPr>
                <w:spacing w:val="-1"/>
                <w:position w:val="5"/>
                <w:sz w:val="11"/>
                <w:szCs w:val="11"/>
              </w:rPr>
              <w:t>*</w:t>
            </w:r>
          </w:p>
        </w:tc>
      </w:tr>
      <w:tr w:rsidR="000E6480" w:rsidRPr="00BC7B77" w14:paraId="4F01688C" w14:textId="77777777">
        <w:trPr>
          <w:trHeight w:val="303"/>
        </w:trPr>
        <w:tc>
          <w:tcPr>
            <w:tcW w:w="865" w:type="dxa"/>
          </w:tcPr>
          <w:p w14:paraId="720CAFAA" w14:textId="77777777" w:rsidR="000E6480" w:rsidRPr="00BC7B77" w:rsidRDefault="00BC7B77">
            <w:pPr>
              <w:pStyle w:val="TableText"/>
              <w:spacing w:before="23" w:line="237" w:lineRule="exact"/>
              <w:ind w:left="312"/>
              <w:rPr>
                <w:sz w:val="18"/>
                <w:szCs w:val="18"/>
              </w:rPr>
            </w:pPr>
            <w:r w:rsidRPr="00BC7B77">
              <w:rPr>
                <w:spacing w:val="-9"/>
                <w:position w:val="3"/>
                <w:sz w:val="18"/>
                <w:szCs w:val="18"/>
              </w:rPr>
              <w:t>[</w:t>
            </w:r>
            <w:r w:rsidRPr="00BC7B77">
              <w:rPr>
                <w:spacing w:val="-24"/>
                <w:position w:val="3"/>
                <w:sz w:val="18"/>
                <w:szCs w:val="18"/>
              </w:rPr>
              <w:t xml:space="preserve"> </w:t>
            </w:r>
            <w:r w:rsidRPr="00BC7B77">
              <w:rPr>
                <w:spacing w:val="-9"/>
                <w:position w:val="3"/>
                <w:sz w:val="18"/>
                <w:szCs w:val="18"/>
              </w:rPr>
              <w:t>10]</w:t>
            </w:r>
          </w:p>
        </w:tc>
        <w:tc>
          <w:tcPr>
            <w:tcW w:w="980" w:type="dxa"/>
          </w:tcPr>
          <w:p w14:paraId="6BBC138D" w14:textId="77777777" w:rsidR="000E6480" w:rsidRPr="00BC7B77" w:rsidRDefault="00BC7B77">
            <w:pPr>
              <w:pStyle w:val="TableText"/>
              <w:spacing w:before="81" w:line="188" w:lineRule="auto"/>
              <w:ind w:left="392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9.00</w:t>
            </w:r>
          </w:p>
        </w:tc>
        <w:tc>
          <w:tcPr>
            <w:tcW w:w="1068" w:type="dxa"/>
          </w:tcPr>
          <w:p w14:paraId="2946FFBC" w14:textId="77777777" w:rsidR="000E6480" w:rsidRPr="00BC7B77" w:rsidRDefault="00BC7B77">
            <w:pPr>
              <w:pStyle w:val="TableText"/>
              <w:spacing w:before="81" w:line="188" w:lineRule="auto"/>
              <w:ind w:left="45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495" w:type="dxa"/>
          </w:tcPr>
          <w:p w14:paraId="23CD9E59" w14:textId="77777777" w:rsidR="000E6480" w:rsidRPr="00BC7B77" w:rsidRDefault="00BC7B77">
            <w:pPr>
              <w:pStyle w:val="TableText"/>
              <w:spacing w:before="81" w:line="188" w:lineRule="auto"/>
              <w:ind w:left="645"/>
              <w:rPr>
                <w:sz w:val="18"/>
                <w:szCs w:val="18"/>
              </w:rPr>
            </w:pPr>
            <w:r w:rsidRPr="00BC7B77">
              <w:rPr>
                <w:spacing w:val="-5"/>
                <w:sz w:val="18"/>
                <w:szCs w:val="18"/>
              </w:rPr>
              <w:t>1.51</w:t>
            </w:r>
          </w:p>
        </w:tc>
        <w:tc>
          <w:tcPr>
            <w:tcW w:w="1086" w:type="dxa"/>
          </w:tcPr>
          <w:p w14:paraId="22408803" w14:textId="77777777" w:rsidR="000E6480" w:rsidRPr="00BC7B77" w:rsidRDefault="00BC7B77">
            <w:pPr>
              <w:pStyle w:val="TableText"/>
              <w:spacing w:before="81" w:line="188" w:lineRule="auto"/>
              <w:ind w:left="417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&lt;2.0</w:t>
            </w:r>
          </w:p>
        </w:tc>
        <w:tc>
          <w:tcPr>
            <w:tcW w:w="890" w:type="dxa"/>
          </w:tcPr>
          <w:p w14:paraId="20AEA01A" w14:textId="77777777" w:rsidR="000E6480" w:rsidRPr="00BC7B77" w:rsidRDefault="00BC7B77">
            <w:pPr>
              <w:pStyle w:val="TableText"/>
              <w:spacing w:before="81" w:line="188" w:lineRule="auto"/>
              <w:ind w:left="262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&lt;1.73</w:t>
            </w:r>
          </w:p>
        </w:tc>
        <w:tc>
          <w:tcPr>
            <w:tcW w:w="931" w:type="dxa"/>
          </w:tcPr>
          <w:p w14:paraId="6640C415" w14:textId="77777777" w:rsidR="000E6480" w:rsidRPr="00BC7B77" w:rsidRDefault="00BC7B77">
            <w:pPr>
              <w:pStyle w:val="TableText"/>
              <w:spacing w:before="81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</w:tcPr>
          <w:p w14:paraId="5DAF5423" w14:textId="77777777" w:rsidR="000E6480" w:rsidRPr="00BC7B77" w:rsidRDefault="00BC7B77">
            <w:pPr>
              <w:pStyle w:val="TableText"/>
              <w:spacing w:before="81" w:line="188" w:lineRule="auto"/>
              <w:ind w:left="486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2.50</w:t>
            </w:r>
          </w:p>
        </w:tc>
        <w:tc>
          <w:tcPr>
            <w:tcW w:w="1169" w:type="dxa"/>
          </w:tcPr>
          <w:p w14:paraId="2A3B9BE2" w14:textId="77777777" w:rsidR="000E6480" w:rsidRPr="00BC7B77" w:rsidRDefault="00BC7B77">
            <w:pPr>
              <w:pStyle w:val="TableText"/>
              <w:spacing w:before="81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15" w:type="dxa"/>
          </w:tcPr>
          <w:p w14:paraId="4BD7E66C" w14:textId="77777777" w:rsidR="000E6480" w:rsidRPr="00BC7B77" w:rsidRDefault="00BC7B77">
            <w:pPr>
              <w:pStyle w:val="TableText"/>
              <w:spacing w:before="81" w:line="188" w:lineRule="auto"/>
              <w:ind w:left="429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0.6</w:t>
            </w:r>
          </w:p>
        </w:tc>
        <w:tc>
          <w:tcPr>
            <w:tcW w:w="1084" w:type="dxa"/>
          </w:tcPr>
          <w:p w14:paraId="34AF955A" w14:textId="77777777" w:rsidR="000E6480" w:rsidRPr="00BC7B77" w:rsidRDefault="00BC7B77">
            <w:pPr>
              <w:pStyle w:val="TableText"/>
              <w:spacing w:before="81" w:line="188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</w:tr>
      <w:tr w:rsidR="000E6480" w:rsidRPr="00BC7B77" w14:paraId="36B2CBB6" w14:textId="77777777">
        <w:trPr>
          <w:trHeight w:val="321"/>
        </w:trPr>
        <w:tc>
          <w:tcPr>
            <w:tcW w:w="865" w:type="dxa"/>
          </w:tcPr>
          <w:p w14:paraId="0414AE4F" w14:textId="77777777" w:rsidR="000E6480" w:rsidRPr="00BC7B77" w:rsidRDefault="00BC7B77">
            <w:pPr>
              <w:pStyle w:val="TableText"/>
              <w:spacing w:before="32" w:line="237" w:lineRule="exact"/>
              <w:ind w:left="317"/>
              <w:rPr>
                <w:sz w:val="18"/>
                <w:szCs w:val="18"/>
              </w:rPr>
            </w:pPr>
            <w:r w:rsidRPr="00BC7B77">
              <w:rPr>
                <w:spacing w:val="-10"/>
                <w:position w:val="3"/>
                <w:sz w:val="18"/>
                <w:szCs w:val="18"/>
              </w:rPr>
              <w:t>[</w:t>
            </w:r>
            <w:r w:rsidRPr="00BC7B77">
              <w:rPr>
                <w:spacing w:val="-24"/>
                <w:position w:val="3"/>
                <w:sz w:val="18"/>
                <w:szCs w:val="18"/>
              </w:rPr>
              <w:t xml:space="preserve"> </w:t>
            </w:r>
            <w:r w:rsidRPr="00BC7B77">
              <w:rPr>
                <w:spacing w:val="-10"/>
                <w:position w:val="3"/>
                <w:sz w:val="18"/>
                <w:szCs w:val="18"/>
              </w:rPr>
              <w:t>11]</w:t>
            </w:r>
          </w:p>
        </w:tc>
        <w:tc>
          <w:tcPr>
            <w:tcW w:w="980" w:type="dxa"/>
          </w:tcPr>
          <w:p w14:paraId="286FD24F" w14:textId="77777777" w:rsidR="000E6480" w:rsidRPr="00BC7B77" w:rsidRDefault="00BC7B77">
            <w:pPr>
              <w:pStyle w:val="TableText"/>
              <w:spacing w:before="73" w:line="208" w:lineRule="auto"/>
              <w:ind w:left="332"/>
              <w:rPr>
                <w:sz w:val="11"/>
                <w:szCs w:val="11"/>
              </w:rPr>
            </w:pPr>
            <w:r w:rsidRPr="00BC7B77">
              <w:rPr>
                <w:spacing w:val="-3"/>
                <w:sz w:val="18"/>
                <w:szCs w:val="18"/>
              </w:rPr>
              <w:t>149.5</w:t>
            </w:r>
            <w:r w:rsidRPr="00BC7B77">
              <w:rPr>
                <w:spacing w:val="-3"/>
                <w:position w:val="5"/>
                <w:sz w:val="11"/>
                <w:szCs w:val="11"/>
              </w:rPr>
              <w:t>*</w:t>
            </w:r>
          </w:p>
        </w:tc>
        <w:tc>
          <w:tcPr>
            <w:tcW w:w="1068" w:type="dxa"/>
          </w:tcPr>
          <w:p w14:paraId="64E3F0B9" w14:textId="77777777" w:rsidR="000E6480" w:rsidRPr="00BC7B77" w:rsidRDefault="00BC7B77">
            <w:pPr>
              <w:pStyle w:val="TableText"/>
              <w:spacing w:before="90" w:line="188" w:lineRule="auto"/>
              <w:ind w:left="401"/>
              <w:rPr>
                <w:sz w:val="18"/>
                <w:szCs w:val="18"/>
              </w:rPr>
            </w:pPr>
            <w:r w:rsidRPr="00BC7B77">
              <w:rPr>
                <w:spacing w:val="-4"/>
                <w:sz w:val="18"/>
                <w:szCs w:val="18"/>
              </w:rPr>
              <w:t>12.36</w:t>
            </w:r>
          </w:p>
        </w:tc>
        <w:tc>
          <w:tcPr>
            <w:tcW w:w="1495" w:type="dxa"/>
          </w:tcPr>
          <w:p w14:paraId="1796C2C0" w14:textId="77777777" w:rsidR="000E6480" w:rsidRPr="00BC7B77" w:rsidRDefault="00BC7B77">
            <w:pPr>
              <w:pStyle w:val="TableText"/>
              <w:spacing w:before="90" w:line="188" w:lineRule="auto"/>
              <w:ind w:left="65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6" w:type="dxa"/>
          </w:tcPr>
          <w:p w14:paraId="0DB9F58D" w14:textId="77777777" w:rsidR="000E6480" w:rsidRPr="00BC7B77" w:rsidRDefault="00BC7B77">
            <w:pPr>
              <w:pStyle w:val="TableText"/>
              <w:spacing w:before="90" w:line="188" w:lineRule="auto"/>
              <w:ind w:left="474"/>
              <w:rPr>
                <w:sz w:val="18"/>
                <w:szCs w:val="18"/>
              </w:rPr>
            </w:pPr>
            <w:r w:rsidRPr="00BC7B77">
              <w:rPr>
                <w:spacing w:val="-3"/>
                <w:sz w:val="18"/>
                <w:szCs w:val="18"/>
              </w:rPr>
              <w:t>6.5</w:t>
            </w:r>
          </w:p>
        </w:tc>
        <w:tc>
          <w:tcPr>
            <w:tcW w:w="890" w:type="dxa"/>
          </w:tcPr>
          <w:p w14:paraId="320DE5BC" w14:textId="77777777" w:rsidR="000E6480" w:rsidRPr="00BC7B77" w:rsidRDefault="00BC7B77">
            <w:pPr>
              <w:pStyle w:val="TableText"/>
              <w:spacing w:before="73" w:line="208" w:lineRule="auto"/>
              <w:ind w:left="260"/>
              <w:rPr>
                <w:sz w:val="11"/>
                <w:szCs w:val="11"/>
              </w:rPr>
            </w:pPr>
            <w:r w:rsidRPr="00BC7B77">
              <w:rPr>
                <w:spacing w:val="-6"/>
                <w:sz w:val="18"/>
                <w:szCs w:val="18"/>
              </w:rPr>
              <w:t>11.94</w:t>
            </w:r>
            <w:r w:rsidRPr="00BC7B77">
              <w:rPr>
                <w:spacing w:val="1"/>
                <w:position w:val="5"/>
                <w:sz w:val="11"/>
                <w:szCs w:val="11"/>
              </w:rPr>
              <w:t>*</w:t>
            </w:r>
          </w:p>
        </w:tc>
        <w:tc>
          <w:tcPr>
            <w:tcW w:w="931" w:type="dxa"/>
          </w:tcPr>
          <w:p w14:paraId="5A332A06" w14:textId="77777777" w:rsidR="000E6480" w:rsidRPr="00BC7B77" w:rsidRDefault="00BC7B77">
            <w:pPr>
              <w:pStyle w:val="TableText"/>
              <w:spacing w:before="90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</w:tcPr>
          <w:p w14:paraId="77E00204" w14:textId="77777777" w:rsidR="000E6480" w:rsidRPr="00BC7B77" w:rsidRDefault="00BC7B77">
            <w:pPr>
              <w:pStyle w:val="TableText"/>
              <w:spacing w:before="90" w:line="188" w:lineRule="auto"/>
              <w:ind w:left="435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&lt;2.06</w:t>
            </w:r>
          </w:p>
        </w:tc>
        <w:tc>
          <w:tcPr>
            <w:tcW w:w="1169" w:type="dxa"/>
          </w:tcPr>
          <w:p w14:paraId="67BA4B7C" w14:textId="77777777" w:rsidR="000E6480" w:rsidRPr="00BC7B77" w:rsidRDefault="00BC7B77">
            <w:pPr>
              <w:pStyle w:val="TableText"/>
              <w:spacing w:before="90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15" w:type="dxa"/>
          </w:tcPr>
          <w:p w14:paraId="70EED3F2" w14:textId="77777777" w:rsidR="000E6480" w:rsidRPr="00BC7B77" w:rsidRDefault="00BC7B77">
            <w:pPr>
              <w:pStyle w:val="TableText"/>
              <w:spacing w:before="90" w:line="188" w:lineRule="auto"/>
              <w:ind w:left="40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4" w:type="dxa"/>
          </w:tcPr>
          <w:p w14:paraId="1545ED71" w14:textId="77777777" w:rsidR="000E6480" w:rsidRPr="00BC7B77" w:rsidRDefault="00BC7B77">
            <w:pPr>
              <w:pStyle w:val="TableText"/>
              <w:spacing w:before="90" w:line="188" w:lineRule="auto"/>
              <w:ind w:left="407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2.41</w:t>
            </w:r>
          </w:p>
        </w:tc>
      </w:tr>
      <w:tr w:rsidR="000E6480" w:rsidRPr="00BC7B77" w14:paraId="77E82A3F" w14:textId="77777777">
        <w:trPr>
          <w:trHeight w:val="312"/>
        </w:trPr>
        <w:tc>
          <w:tcPr>
            <w:tcW w:w="865" w:type="dxa"/>
          </w:tcPr>
          <w:p w14:paraId="043DDFC9" w14:textId="77777777" w:rsidR="000E6480" w:rsidRPr="00BC7B77" w:rsidRDefault="00BC7B77">
            <w:pPr>
              <w:pStyle w:val="TableText"/>
              <w:spacing w:before="23" w:line="237" w:lineRule="exact"/>
              <w:ind w:left="312"/>
              <w:rPr>
                <w:sz w:val="18"/>
                <w:szCs w:val="18"/>
              </w:rPr>
            </w:pPr>
            <w:r w:rsidRPr="00BC7B77">
              <w:rPr>
                <w:spacing w:val="-9"/>
                <w:position w:val="3"/>
                <w:sz w:val="18"/>
                <w:szCs w:val="18"/>
              </w:rPr>
              <w:t>[</w:t>
            </w:r>
            <w:r w:rsidRPr="00BC7B77">
              <w:rPr>
                <w:spacing w:val="-24"/>
                <w:position w:val="3"/>
                <w:sz w:val="18"/>
                <w:szCs w:val="18"/>
              </w:rPr>
              <w:t xml:space="preserve"> </w:t>
            </w:r>
            <w:r w:rsidRPr="00BC7B77">
              <w:rPr>
                <w:spacing w:val="-9"/>
                <w:position w:val="3"/>
                <w:sz w:val="18"/>
                <w:szCs w:val="18"/>
              </w:rPr>
              <w:t>12]</w:t>
            </w:r>
          </w:p>
        </w:tc>
        <w:tc>
          <w:tcPr>
            <w:tcW w:w="980" w:type="dxa"/>
          </w:tcPr>
          <w:p w14:paraId="54BECD41" w14:textId="77777777" w:rsidR="000E6480" w:rsidRPr="00BC7B77" w:rsidRDefault="00BC7B77">
            <w:pPr>
              <w:pStyle w:val="TableText"/>
              <w:spacing w:before="81" w:line="188" w:lineRule="auto"/>
              <w:ind w:left="41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68" w:type="dxa"/>
          </w:tcPr>
          <w:p w14:paraId="36D50909" w14:textId="77777777" w:rsidR="000E6480" w:rsidRPr="00BC7B77" w:rsidRDefault="00BC7B77">
            <w:pPr>
              <w:pStyle w:val="TableText"/>
              <w:spacing w:before="81" w:line="188" w:lineRule="auto"/>
              <w:ind w:left="45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495" w:type="dxa"/>
          </w:tcPr>
          <w:p w14:paraId="25C8709E" w14:textId="77777777" w:rsidR="000E6480" w:rsidRPr="00BC7B77" w:rsidRDefault="00BC7B77">
            <w:pPr>
              <w:pStyle w:val="TableText"/>
              <w:spacing w:before="81" w:line="188" w:lineRule="auto"/>
              <w:ind w:left="65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6" w:type="dxa"/>
          </w:tcPr>
          <w:p w14:paraId="159528C7" w14:textId="77777777" w:rsidR="000E6480" w:rsidRPr="00BC7B77" w:rsidRDefault="00BC7B77">
            <w:pPr>
              <w:pStyle w:val="TableText"/>
              <w:spacing w:before="81" w:line="188" w:lineRule="auto"/>
              <w:ind w:left="445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890" w:type="dxa"/>
          </w:tcPr>
          <w:p w14:paraId="164A29CB" w14:textId="77777777" w:rsidR="000E6480" w:rsidRPr="00BC7B77" w:rsidRDefault="00BC7B77">
            <w:pPr>
              <w:pStyle w:val="TableText"/>
              <w:spacing w:before="81" w:line="188" w:lineRule="auto"/>
              <w:ind w:left="333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931" w:type="dxa"/>
          </w:tcPr>
          <w:p w14:paraId="36321FDF" w14:textId="77777777" w:rsidR="000E6480" w:rsidRPr="00BC7B77" w:rsidRDefault="00BC7B77">
            <w:pPr>
              <w:pStyle w:val="TableText"/>
              <w:spacing w:before="81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</w:tcPr>
          <w:p w14:paraId="3BFD80A8" w14:textId="77777777" w:rsidR="000E6480" w:rsidRPr="00BC7B77" w:rsidRDefault="00BC7B77">
            <w:pPr>
              <w:pStyle w:val="TableText"/>
              <w:spacing w:before="84" w:line="185" w:lineRule="auto"/>
              <w:ind w:left="509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ND</w:t>
            </w:r>
          </w:p>
        </w:tc>
        <w:tc>
          <w:tcPr>
            <w:tcW w:w="1169" w:type="dxa"/>
          </w:tcPr>
          <w:p w14:paraId="073D9449" w14:textId="77777777" w:rsidR="000E6480" w:rsidRPr="00BC7B77" w:rsidRDefault="00BC7B77">
            <w:pPr>
              <w:pStyle w:val="TableText"/>
              <w:spacing w:before="81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15" w:type="dxa"/>
          </w:tcPr>
          <w:p w14:paraId="606E7388" w14:textId="77777777" w:rsidR="000E6480" w:rsidRPr="00BC7B77" w:rsidRDefault="00BC7B77">
            <w:pPr>
              <w:pStyle w:val="TableText"/>
              <w:spacing w:before="81" w:line="188" w:lineRule="auto"/>
              <w:ind w:left="40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4" w:type="dxa"/>
          </w:tcPr>
          <w:p w14:paraId="08531F65" w14:textId="77777777" w:rsidR="000E6480" w:rsidRPr="00BC7B77" w:rsidRDefault="00BC7B77">
            <w:pPr>
              <w:pStyle w:val="TableText"/>
              <w:spacing w:before="81" w:line="188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</w:tr>
      <w:tr w:rsidR="000E6480" w:rsidRPr="00BC7B77" w14:paraId="1DE6D31C" w14:textId="77777777">
        <w:trPr>
          <w:trHeight w:val="303"/>
        </w:trPr>
        <w:tc>
          <w:tcPr>
            <w:tcW w:w="865" w:type="dxa"/>
          </w:tcPr>
          <w:p w14:paraId="20A9BACF" w14:textId="77777777" w:rsidR="000E6480" w:rsidRPr="00BC7B77" w:rsidRDefault="00BC7B77">
            <w:pPr>
              <w:pStyle w:val="TableText"/>
              <w:spacing w:before="23" w:line="237" w:lineRule="exact"/>
              <w:ind w:left="312"/>
              <w:rPr>
                <w:sz w:val="18"/>
                <w:szCs w:val="18"/>
              </w:rPr>
            </w:pPr>
            <w:r w:rsidRPr="00BC7B77">
              <w:rPr>
                <w:spacing w:val="-9"/>
                <w:position w:val="3"/>
                <w:sz w:val="18"/>
                <w:szCs w:val="18"/>
              </w:rPr>
              <w:t>[</w:t>
            </w:r>
            <w:r w:rsidRPr="00BC7B77">
              <w:rPr>
                <w:spacing w:val="-24"/>
                <w:position w:val="3"/>
                <w:sz w:val="18"/>
                <w:szCs w:val="18"/>
              </w:rPr>
              <w:t xml:space="preserve"> </w:t>
            </w:r>
            <w:r w:rsidRPr="00BC7B77">
              <w:rPr>
                <w:spacing w:val="-9"/>
                <w:position w:val="3"/>
                <w:sz w:val="18"/>
                <w:szCs w:val="18"/>
              </w:rPr>
              <w:t>13]</w:t>
            </w:r>
          </w:p>
        </w:tc>
        <w:tc>
          <w:tcPr>
            <w:tcW w:w="980" w:type="dxa"/>
          </w:tcPr>
          <w:p w14:paraId="2A705DDC" w14:textId="77777777" w:rsidR="000E6480" w:rsidRPr="00BC7B77" w:rsidRDefault="00BC7B77">
            <w:pPr>
              <w:pStyle w:val="TableText"/>
              <w:spacing w:before="81" w:line="188" w:lineRule="auto"/>
              <w:ind w:left="41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68" w:type="dxa"/>
          </w:tcPr>
          <w:p w14:paraId="33CD7F6A" w14:textId="77777777" w:rsidR="000E6480" w:rsidRPr="00BC7B77" w:rsidRDefault="00BC7B77">
            <w:pPr>
              <w:pStyle w:val="TableText"/>
              <w:spacing w:before="81" w:line="188" w:lineRule="auto"/>
              <w:ind w:left="452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495" w:type="dxa"/>
          </w:tcPr>
          <w:p w14:paraId="6D9DCBB7" w14:textId="77777777" w:rsidR="000E6480" w:rsidRPr="00BC7B77" w:rsidRDefault="00BC7B77">
            <w:pPr>
              <w:pStyle w:val="TableText"/>
              <w:spacing w:before="81" w:line="188" w:lineRule="auto"/>
              <w:ind w:left="65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6" w:type="dxa"/>
          </w:tcPr>
          <w:p w14:paraId="599D0CE3" w14:textId="77777777" w:rsidR="000E6480" w:rsidRPr="00BC7B77" w:rsidRDefault="00BC7B77">
            <w:pPr>
              <w:pStyle w:val="TableText"/>
              <w:spacing w:before="81" w:line="188" w:lineRule="auto"/>
              <w:ind w:left="445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890" w:type="dxa"/>
          </w:tcPr>
          <w:p w14:paraId="79043F65" w14:textId="77777777" w:rsidR="000E6480" w:rsidRPr="00BC7B77" w:rsidRDefault="00BC7B77">
            <w:pPr>
              <w:pStyle w:val="TableText"/>
              <w:spacing w:before="81" w:line="188" w:lineRule="auto"/>
              <w:ind w:left="333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931" w:type="dxa"/>
          </w:tcPr>
          <w:p w14:paraId="33010B37" w14:textId="77777777" w:rsidR="000E6480" w:rsidRPr="00BC7B77" w:rsidRDefault="00BC7B77">
            <w:pPr>
              <w:pStyle w:val="TableText"/>
              <w:spacing w:before="81" w:line="188" w:lineRule="auto"/>
              <w:ind w:left="36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188" w:type="dxa"/>
          </w:tcPr>
          <w:p w14:paraId="4A180AD5" w14:textId="77777777" w:rsidR="000E6480" w:rsidRPr="00BC7B77" w:rsidRDefault="00BC7B77">
            <w:pPr>
              <w:pStyle w:val="TableText"/>
              <w:spacing w:before="84" w:line="185" w:lineRule="auto"/>
              <w:ind w:left="509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ND</w:t>
            </w:r>
          </w:p>
        </w:tc>
        <w:tc>
          <w:tcPr>
            <w:tcW w:w="1169" w:type="dxa"/>
          </w:tcPr>
          <w:p w14:paraId="17645CA8" w14:textId="77777777" w:rsidR="000E6480" w:rsidRPr="00BC7B77" w:rsidRDefault="00BC7B77">
            <w:pPr>
              <w:pStyle w:val="TableText"/>
              <w:spacing w:before="81" w:line="188" w:lineRule="auto"/>
              <w:ind w:left="490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15" w:type="dxa"/>
          </w:tcPr>
          <w:p w14:paraId="00435341" w14:textId="77777777" w:rsidR="000E6480" w:rsidRPr="00BC7B77" w:rsidRDefault="00BC7B77">
            <w:pPr>
              <w:pStyle w:val="TableText"/>
              <w:spacing w:before="81" w:line="188" w:lineRule="auto"/>
              <w:ind w:left="401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  <w:tc>
          <w:tcPr>
            <w:tcW w:w="1084" w:type="dxa"/>
          </w:tcPr>
          <w:p w14:paraId="31DD9D43" w14:textId="77777777" w:rsidR="000E6480" w:rsidRPr="00BC7B77" w:rsidRDefault="00BC7B77">
            <w:pPr>
              <w:pStyle w:val="TableText"/>
              <w:spacing w:before="81" w:line="188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</w:tr>
      <w:tr w:rsidR="000E6480" w:rsidRPr="00BC7B77" w14:paraId="1BF868B9" w14:textId="77777777">
        <w:trPr>
          <w:trHeight w:val="312"/>
        </w:trPr>
        <w:tc>
          <w:tcPr>
            <w:tcW w:w="865" w:type="dxa"/>
          </w:tcPr>
          <w:p w14:paraId="3B3D8AC6" w14:textId="77777777" w:rsidR="000E6480" w:rsidRPr="00BC7B77" w:rsidRDefault="00BC7B77">
            <w:pPr>
              <w:pStyle w:val="TableText"/>
              <w:spacing w:before="32" w:line="237" w:lineRule="exact"/>
              <w:ind w:left="312"/>
              <w:rPr>
                <w:sz w:val="18"/>
                <w:szCs w:val="18"/>
              </w:rPr>
            </w:pPr>
            <w:r w:rsidRPr="00BC7B77">
              <w:rPr>
                <w:spacing w:val="-9"/>
                <w:position w:val="3"/>
                <w:sz w:val="18"/>
                <w:szCs w:val="18"/>
              </w:rPr>
              <w:t>[</w:t>
            </w:r>
            <w:r w:rsidRPr="00BC7B77">
              <w:rPr>
                <w:spacing w:val="-24"/>
                <w:position w:val="3"/>
                <w:sz w:val="18"/>
                <w:szCs w:val="18"/>
              </w:rPr>
              <w:t xml:space="preserve"> </w:t>
            </w:r>
            <w:r w:rsidRPr="00BC7B77">
              <w:rPr>
                <w:spacing w:val="-9"/>
                <w:position w:val="3"/>
                <w:sz w:val="18"/>
                <w:szCs w:val="18"/>
              </w:rPr>
              <w:t>14]</w:t>
            </w:r>
          </w:p>
        </w:tc>
        <w:tc>
          <w:tcPr>
            <w:tcW w:w="980" w:type="dxa"/>
          </w:tcPr>
          <w:p w14:paraId="4301B136" w14:textId="77777777" w:rsidR="000E6480" w:rsidRPr="00BC7B77" w:rsidRDefault="00BC7B77">
            <w:pPr>
              <w:pStyle w:val="TableText"/>
              <w:spacing w:before="73" w:line="208" w:lineRule="auto"/>
              <w:ind w:left="314"/>
              <w:rPr>
                <w:sz w:val="11"/>
                <w:szCs w:val="11"/>
              </w:rPr>
            </w:pPr>
            <w:r w:rsidRPr="00BC7B77">
              <w:rPr>
                <w:sz w:val="18"/>
                <w:szCs w:val="18"/>
              </w:rPr>
              <w:t>49.83</w:t>
            </w:r>
            <w:r w:rsidRPr="00BC7B77">
              <w:rPr>
                <w:position w:val="5"/>
                <w:sz w:val="11"/>
                <w:szCs w:val="11"/>
              </w:rPr>
              <w:t>*</w:t>
            </w:r>
          </w:p>
        </w:tc>
        <w:tc>
          <w:tcPr>
            <w:tcW w:w="1068" w:type="dxa"/>
          </w:tcPr>
          <w:p w14:paraId="32F831F2" w14:textId="77777777" w:rsidR="000E6480" w:rsidRPr="00BC7B77" w:rsidRDefault="00BC7B77">
            <w:pPr>
              <w:pStyle w:val="TableText"/>
              <w:spacing w:before="73" w:line="208" w:lineRule="auto"/>
              <w:ind w:left="354"/>
              <w:rPr>
                <w:sz w:val="11"/>
                <w:szCs w:val="11"/>
              </w:rPr>
            </w:pPr>
            <w:r w:rsidRPr="00BC7B77">
              <w:rPr>
                <w:spacing w:val="-1"/>
                <w:sz w:val="18"/>
                <w:szCs w:val="18"/>
              </w:rPr>
              <w:t>21.73</w:t>
            </w:r>
            <w:r w:rsidRPr="00BC7B77">
              <w:rPr>
                <w:spacing w:val="-1"/>
                <w:position w:val="5"/>
                <w:sz w:val="11"/>
                <w:szCs w:val="11"/>
              </w:rPr>
              <w:t>*</w:t>
            </w:r>
          </w:p>
        </w:tc>
        <w:tc>
          <w:tcPr>
            <w:tcW w:w="1495" w:type="dxa"/>
          </w:tcPr>
          <w:p w14:paraId="76A0D5C5" w14:textId="77777777" w:rsidR="000E6480" w:rsidRPr="00BC7B77" w:rsidRDefault="00BC7B77">
            <w:pPr>
              <w:pStyle w:val="TableText"/>
              <w:spacing w:before="73" w:line="208" w:lineRule="auto"/>
              <w:ind w:left="560"/>
              <w:rPr>
                <w:sz w:val="11"/>
                <w:szCs w:val="11"/>
              </w:rPr>
            </w:pPr>
            <w:r w:rsidRPr="00BC7B77">
              <w:rPr>
                <w:spacing w:val="-2"/>
                <w:sz w:val="18"/>
                <w:szCs w:val="18"/>
              </w:rPr>
              <w:t>94.47</w:t>
            </w:r>
            <w:r w:rsidRPr="00BC7B77">
              <w:rPr>
                <w:spacing w:val="-2"/>
                <w:position w:val="5"/>
                <w:sz w:val="11"/>
                <w:szCs w:val="11"/>
              </w:rPr>
              <w:t>*</w:t>
            </w:r>
          </w:p>
        </w:tc>
        <w:tc>
          <w:tcPr>
            <w:tcW w:w="1086" w:type="dxa"/>
          </w:tcPr>
          <w:p w14:paraId="1335E400" w14:textId="77777777" w:rsidR="000E6480" w:rsidRPr="00BC7B77" w:rsidRDefault="00BC7B77">
            <w:pPr>
              <w:pStyle w:val="TableText"/>
              <w:spacing w:before="90" w:line="188" w:lineRule="auto"/>
              <w:ind w:left="470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2.1</w:t>
            </w:r>
          </w:p>
        </w:tc>
        <w:tc>
          <w:tcPr>
            <w:tcW w:w="890" w:type="dxa"/>
          </w:tcPr>
          <w:p w14:paraId="15788A2D" w14:textId="77777777" w:rsidR="000E6480" w:rsidRPr="00BC7B77" w:rsidRDefault="00BC7B77">
            <w:pPr>
              <w:pStyle w:val="TableText"/>
              <w:spacing w:before="90" w:line="188" w:lineRule="auto"/>
              <w:ind w:left="312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4.61</w:t>
            </w:r>
          </w:p>
        </w:tc>
        <w:tc>
          <w:tcPr>
            <w:tcW w:w="931" w:type="dxa"/>
          </w:tcPr>
          <w:p w14:paraId="4C59A056" w14:textId="77777777" w:rsidR="000E6480" w:rsidRPr="00BC7B77" w:rsidRDefault="00BC7B77">
            <w:pPr>
              <w:pStyle w:val="TableText"/>
              <w:spacing w:before="90" w:line="188" w:lineRule="auto"/>
              <w:ind w:left="294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24.01</w:t>
            </w:r>
          </w:p>
        </w:tc>
        <w:tc>
          <w:tcPr>
            <w:tcW w:w="1188" w:type="dxa"/>
          </w:tcPr>
          <w:p w14:paraId="2568E1BB" w14:textId="77777777" w:rsidR="000E6480" w:rsidRPr="00BC7B77" w:rsidRDefault="00BC7B77">
            <w:pPr>
              <w:pStyle w:val="TableText"/>
              <w:spacing w:before="73" w:line="208" w:lineRule="auto"/>
              <w:ind w:left="417"/>
              <w:rPr>
                <w:sz w:val="11"/>
                <w:szCs w:val="11"/>
              </w:rPr>
            </w:pPr>
            <w:r w:rsidRPr="00BC7B77">
              <w:rPr>
                <w:spacing w:val="-1"/>
                <w:sz w:val="18"/>
                <w:szCs w:val="18"/>
              </w:rPr>
              <w:t>72.92</w:t>
            </w:r>
            <w:r w:rsidRPr="00BC7B77">
              <w:rPr>
                <w:spacing w:val="-1"/>
                <w:position w:val="5"/>
                <w:sz w:val="11"/>
                <w:szCs w:val="11"/>
              </w:rPr>
              <w:t>*</w:t>
            </w:r>
          </w:p>
        </w:tc>
        <w:tc>
          <w:tcPr>
            <w:tcW w:w="1169" w:type="dxa"/>
          </w:tcPr>
          <w:p w14:paraId="43A87848" w14:textId="77777777" w:rsidR="000E6480" w:rsidRPr="00BC7B77" w:rsidRDefault="00BC7B77">
            <w:pPr>
              <w:pStyle w:val="TableText"/>
              <w:spacing w:before="90" w:line="188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33.01</w:t>
            </w:r>
          </w:p>
        </w:tc>
        <w:tc>
          <w:tcPr>
            <w:tcW w:w="1015" w:type="dxa"/>
          </w:tcPr>
          <w:p w14:paraId="311B4896" w14:textId="77777777" w:rsidR="000E6480" w:rsidRPr="00BC7B77" w:rsidRDefault="00BC7B77">
            <w:pPr>
              <w:pStyle w:val="TableText"/>
              <w:spacing w:before="90" w:line="188" w:lineRule="auto"/>
              <w:ind w:left="398"/>
              <w:rPr>
                <w:sz w:val="18"/>
                <w:szCs w:val="18"/>
              </w:rPr>
            </w:pPr>
            <w:r w:rsidRPr="00BC7B77">
              <w:rPr>
                <w:spacing w:val="-5"/>
                <w:sz w:val="18"/>
                <w:szCs w:val="18"/>
              </w:rPr>
              <w:t>1.76</w:t>
            </w:r>
          </w:p>
        </w:tc>
        <w:tc>
          <w:tcPr>
            <w:tcW w:w="1084" w:type="dxa"/>
          </w:tcPr>
          <w:p w14:paraId="7EBC6194" w14:textId="77777777" w:rsidR="000E6480" w:rsidRPr="00BC7B77" w:rsidRDefault="00BC7B77">
            <w:pPr>
              <w:pStyle w:val="TableText"/>
              <w:spacing w:before="90" w:line="188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</w:tr>
      <w:tr w:rsidR="000E6480" w:rsidRPr="00BC7B77" w14:paraId="42B228A5" w14:textId="77777777">
        <w:trPr>
          <w:trHeight w:val="309"/>
        </w:trPr>
        <w:tc>
          <w:tcPr>
            <w:tcW w:w="865" w:type="dxa"/>
            <w:tcBorders>
              <w:bottom w:val="single" w:sz="2" w:space="0" w:color="000000"/>
            </w:tcBorders>
          </w:tcPr>
          <w:p w14:paraId="23D641B9" w14:textId="77777777" w:rsidR="000E6480" w:rsidRPr="00BC7B77" w:rsidRDefault="00BC7B77">
            <w:pPr>
              <w:pStyle w:val="TableText"/>
              <w:spacing w:before="32" w:line="237" w:lineRule="exact"/>
              <w:ind w:left="312"/>
              <w:rPr>
                <w:sz w:val="18"/>
                <w:szCs w:val="18"/>
              </w:rPr>
            </w:pPr>
            <w:r w:rsidRPr="00BC7B77">
              <w:rPr>
                <w:spacing w:val="-9"/>
                <w:position w:val="3"/>
                <w:sz w:val="18"/>
                <w:szCs w:val="18"/>
              </w:rPr>
              <w:t>[</w:t>
            </w:r>
            <w:r w:rsidRPr="00BC7B77">
              <w:rPr>
                <w:spacing w:val="-24"/>
                <w:position w:val="3"/>
                <w:sz w:val="18"/>
                <w:szCs w:val="18"/>
              </w:rPr>
              <w:t xml:space="preserve"> </w:t>
            </w:r>
            <w:r w:rsidRPr="00BC7B77">
              <w:rPr>
                <w:spacing w:val="-9"/>
                <w:position w:val="3"/>
                <w:sz w:val="18"/>
                <w:szCs w:val="18"/>
              </w:rPr>
              <w:t>15]</w:t>
            </w:r>
          </w:p>
        </w:tc>
        <w:tc>
          <w:tcPr>
            <w:tcW w:w="980" w:type="dxa"/>
            <w:tcBorders>
              <w:bottom w:val="single" w:sz="2" w:space="0" w:color="000000"/>
            </w:tcBorders>
          </w:tcPr>
          <w:p w14:paraId="6DA418BE" w14:textId="77777777" w:rsidR="000E6480" w:rsidRPr="00BC7B77" w:rsidRDefault="00BC7B77">
            <w:pPr>
              <w:pStyle w:val="TableText"/>
              <w:spacing w:before="73" w:line="208" w:lineRule="auto"/>
              <w:ind w:left="318"/>
              <w:rPr>
                <w:sz w:val="11"/>
                <w:szCs w:val="11"/>
              </w:rPr>
            </w:pPr>
            <w:r w:rsidRPr="00BC7B77">
              <w:rPr>
                <w:spacing w:val="-1"/>
                <w:sz w:val="18"/>
                <w:szCs w:val="18"/>
              </w:rPr>
              <w:t>69.58</w:t>
            </w:r>
            <w:r w:rsidRPr="00BC7B77">
              <w:rPr>
                <w:spacing w:val="-1"/>
                <w:position w:val="5"/>
                <w:sz w:val="11"/>
                <w:szCs w:val="11"/>
              </w:rPr>
              <w:t>*</w:t>
            </w:r>
          </w:p>
        </w:tc>
        <w:tc>
          <w:tcPr>
            <w:tcW w:w="1068" w:type="dxa"/>
            <w:tcBorders>
              <w:bottom w:val="single" w:sz="2" w:space="0" w:color="000000"/>
            </w:tcBorders>
          </w:tcPr>
          <w:p w14:paraId="4B561640" w14:textId="77777777" w:rsidR="000E6480" w:rsidRPr="00BC7B77" w:rsidRDefault="00BC7B77">
            <w:pPr>
              <w:pStyle w:val="TableText"/>
              <w:spacing w:before="90" w:line="188" w:lineRule="auto"/>
              <w:ind w:left="401"/>
              <w:rPr>
                <w:sz w:val="18"/>
                <w:szCs w:val="18"/>
              </w:rPr>
            </w:pPr>
            <w:r w:rsidRPr="00BC7B77">
              <w:rPr>
                <w:spacing w:val="-4"/>
                <w:sz w:val="18"/>
                <w:szCs w:val="18"/>
              </w:rPr>
              <w:t>14.06</w:t>
            </w:r>
          </w:p>
        </w:tc>
        <w:tc>
          <w:tcPr>
            <w:tcW w:w="1495" w:type="dxa"/>
            <w:tcBorders>
              <w:bottom w:val="single" w:sz="2" w:space="0" w:color="000000"/>
            </w:tcBorders>
          </w:tcPr>
          <w:p w14:paraId="40A07E60" w14:textId="77777777" w:rsidR="000E6480" w:rsidRPr="00BC7B77" w:rsidRDefault="00BC7B77">
            <w:pPr>
              <w:pStyle w:val="TableText"/>
              <w:spacing w:before="90" w:line="188" w:lineRule="auto"/>
              <w:ind w:left="645"/>
              <w:rPr>
                <w:sz w:val="18"/>
                <w:szCs w:val="18"/>
              </w:rPr>
            </w:pPr>
            <w:r w:rsidRPr="00BC7B77">
              <w:rPr>
                <w:spacing w:val="-5"/>
                <w:sz w:val="18"/>
                <w:szCs w:val="18"/>
              </w:rPr>
              <w:t>1.72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681CFCA5" w14:textId="77777777" w:rsidR="000E6480" w:rsidRPr="00BC7B77" w:rsidRDefault="00BC7B77">
            <w:pPr>
              <w:pStyle w:val="TableText"/>
              <w:spacing w:before="90" w:line="188" w:lineRule="auto"/>
              <w:ind w:left="487"/>
              <w:rPr>
                <w:sz w:val="18"/>
                <w:szCs w:val="18"/>
              </w:rPr>
            </w:pPr>
            <w:r w:rsidRPr="00BC7B77">
              <w:rPr>
                <w:spacing w:val="-7"/>
                <w:sz w:val="18"/>
                <w:szCs w:val="18"/>
              </w:rPr>
              <w:t>1.4</w:t>
            </w:r>
          </w:p>
        </w:tc>
        <w:tc>
          <w:tcPr>
            <w:tcW w:w="890" w:type="dxa"/>
            <w:tcBorders>
              <w:bottom w:val="single" w:sz="2" w:space="0" w:color="000000"/>
            </w:tcBorders>
          </w:tcPr>
          <w:p w14:paraId="3B1522A1" w14:textId="77777777" w:rsidR="000E6480" w:rsidRPr="00BC7B77" w:rsidRDefault="00BC7B77">
            <w:pPr>
              <w:pStyle w:val="TableText"/>
              <w:spacing w:before="90" w:line="188" w:lineRule="auto"/>
              <w:ind w:left="315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0.85</w:t>
            </w:r>
          </w:p>
        </w:tc>
        <w:tc>
          <w:tcPr>
            <w:tcW w:w="931" w:type="dxa"/>
            <w:tcBorders>
              <w:bottom w:val="single" w:sz="2" w:space="0" w:color="000000"/>
            </w:tcBorders>
          </w:tcPr>
          <w:p w14:paraId="34DE486A" w14:textId="77777777" w:rsidR="000E6480" w:rsidRPr="00BC7B77" w:rsidRDefault="00BC7B77">
            <w:pPr>
              <w:pStyle w:val="TableText"/>
              <w:spacing w:before="90" w:line="188" w:lineRule="auto"/>
              <w:ind w:left="311"/>
              <w:rPr>
                <w:sz w:val="18"/>
                <w:szCs w:val="18"/>
              </w:rPr>
            </w:pPr>
            <w:r w:rsidRPr="00BC7B77">
              <w:rPr>
                <w:spacing w:val="-5"/>
                <w:sz w:val="18"/>
                <w:szCs w:val="18"/>
              </w:rPr>
              <w:t>17.99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4E8CE0C0" w14:textId="77777777" w:rsidR="000E6480" w:rsidRPr="00BC7B77" w:rsidRDefault="00BC7B77">
            <w:pPr>
              <w:pStyle w:val="TableText"/>
              <w:spacing w:before="90" w:line="188" w:lineRule="auto"/>
              <w:ind w:left="460"/>
              <w:rPr>
                <w:sz w:val="18"/>
                <w:szCs w:val="18"/>
              </w:rPr>
            </w:pPr>
            <w:r w:rsidRPr="00BC7B77">
              <w:rPr>
                <w:spacing w:val="-5"/>
                <w:sz w:val="18"/>
                <w:szCs w:val="18"/>
              </w:rPr>
              <w:t>10.21</w:t>
            </w:r>
          </w:p>
        </w:tc>
        <w:tc>
          <w:tcPr>
            <w:tcW w:w="1169" w:type="dxa"/>
            <w:tcBorders>
              <w:bottom w:val="single" w:sz="2" w:space="0" w:color="000000"/>
            </w:tcBorders>
          </w:tcPr>
          <w:p w14:paraId="0D970237" w14:textId="77777777" w:rsidR="000E6480" w:rsidRPr="00BC7B77" w:rsidRDefault="00BC7B77">
            <w:pPr>
              <w:pStyle w:val="TableText"/>
              <w:spacing w:before="90" w:line="188" w:lineRule="auto"/>
              <w:ind w:left="423"/>
              <w:rPr>
                <w:sz w:val="18"/>
                <w:szCs w:val="18"/>
              </w:rPr>
            </w:pPr>
            <w:r w:rsidRPr="00BC7B77">
              <w:rPr>
                <w:spacing w:val="-1"/>
                <w:sz w:val="18"/>
                <w:szCs w:val="18"/>
              </w:rPr>
              <w:t>40.91</w:t>
            </w: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53CB0FF" w14:textId="77777777" w:rsidR="000E6480" w:rsidRPr="00BC7B77" w:rsidRDefault="00BC7B77">
            <w:pPr>
              <w:pStyle w:val="TableText"/>
              <w:spacing w:before="90" w:line="188" w:lineRule="auto"/>
              <w:ind w:left="383"/>
              <w:rPr>
                <w:sz w:val="18"/>
                <w:szCs w:val="18"/>
              </w:rPr>
            </w:pPr>
            <w:r w:rsidRPr="00BC7B77">
              <w:rPr>
                <w:spacing w:val="-2"/>
                <w:sz w:val="18"/>
                <w:szCs w:val="18"/>
              </w:rPr>
              <w:t>0.81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345F2F9B" w14:textId="77777777" w:rsidR="000E6480" w:rsidRPr="00BC7B77" w:rsidRDefault="00BC7B77">
            <w:pPr>
              <w:pStyle w:val="TableText"/>
              <w:spacing w:before="90" w:line="188" w:lineRule="auto"/>
              <w:ind w:left="427"/>
              <w:rPr>
                <w:sz w:val="18"/>
                <w:szCs w:val="18"/>
              </w:rPr>
            </w:pPr>
            <w:r w:rsidRPr="00BC7B77">
              <w:rPr>
                <w:spacing w:val="1"/>
                <w:sz w:val="18"/>
                <w:szCs w:val="18"/>
              </w:rPr>
              <w:t>NA</w:t>
            </w:r>
          </w:p>
        </w:tc>
      </w:tr>
    </w:tbl>
    <w:p w14:paraId="47CE2BE4" w14:textId="77777777" w:rsidR="000E6480" w:rsidRPr="00BC7B77" w:rsidRDefault="00BC7B77">
      <w:pPr>
        <w:pStyle w:val="BodyText"/>
        <w:spacing w:before="19" w:line="318" w:lineRule="auto"/>
        <w:ind w:left="1734" w:right="1731"/>
        <w:jc w:val="both"/>
      </w:pPr>
      <w:r w:rsidRPr="00BC7B77">
        <w:t>Abbreviations</w:t>
      </w:r>
      <w:r w:rsidRPr="00BC7B77">
        <w:rPr>
          <w:spacing w:val="8"/>
        </w:rPr>
        <w:t xml:space="preserve">:  </w:t>
      </w:r>
      <w:r w:rsidRPr="00BC7B77">
        <w:t>NA</w:t>
      </w:r>
      <w:r w:rsidRPr="00BC7B77">
        <w:rPr>
          <w:spacing w:val="8"/>
        </w:rPr>
        <w:t xml:space="preserve">,  </w:t>
      </w:r>
      <w:r w:rsidRPr="00BC7B77">
        <w:t>not</w:t>
      </w:r>
      <w:r w:rsidRPr="00BC7B77">
        <w:rPr>
          <w:spacing w:val="8"/>
        </w:rPr>
        <w:t xml:space="preserve">  </w:t>
      </w:r>
      <w:r w:rsidRPr="00BC7B77">
        <w:t>available</w:t>
      </w:r>
      <w:r w:rsidRPr="00BC7B77">
        <w:rPr>
          <w:spacing w:val="8"/>
        </w:rPr>
        <w:t xml:space="preserve">;  </w:t>
      </w:r>
      <w:r w:rsidRPr="00BC7B77">
        <w:t>CA</w:t>
      </w:r>
      <w:r w:rsidRPr="00BC7B77">
        <w:rPr>
          <w:spacing w:val="8"/>
        </w:rPr>
        <w:t>125,</w:t>
      </w:r>
      <w:r w:rsidRPr="00BC7B77">
        <w:rPr>
          <w:spacing w:val="12"/>
        </w:rPr>
        <w:t xml:space="preserve">  </w:t>
      </w:r>
      <w:r w:rsidRPr="00BC7B77">
        <w:t>cancer</w:t>
      </w:r>
      <w:r w:rsidRPr="00BC7B77">
        <w:rPr>
          <w:spacing w:val="8"/>
        </w:rPr>
        <w:t xml:space="preserve">  </w:t>
      </w:r>
      <w:r w:rsidRPr="00BC7B77">
        <w:t>antigen</w:t>
      </w:r>
      <w:r w:rsidRPr="00BC7B77">
        <w:rPr>
          <w:spacing w:val="8"/>
        </w:rPr>
        <w:t xml:space="preserve">   125;  </w:t>
      </w:r>
      <w:r w:rsidRPr="00BC7B77">
        <w:t>CA</w:t>
      </w:r>
      <w:r w:rsidRPr="00BC7B77">
        <w:rPr>
          <w:spacing w:val="8"/>
        </w:rPr>
        <w:t>153,</w:t>
      </w:r>
      <w:r w:rsidRPr="00BC7B77">
        <w:rPr>
          <w:spacing w:val="9"/>
        </w:rPr>
        <w:t xml:space="preserve">  </w:t>
      </w:r>
      <w:r w:rsidRPr="00BC7B77">
        <w:t>cancer</w:t>
      </w:r>
      <w:r w:rsidRPr="00BC7B77">
        <w:rPr>
          <w:spacing w:val="9"/>
        </w:rPr>
        <w:t xml:space="preserve">  </w:t>
      </w:r>
      <w:r w:rsidRPr="00BC7B77">
        <w:t>antigen</w:t>
      </w:r>
      <w:r w:rsidRPr="00BC7B77">
        <w:rPr>
          <w:spacing w:val="8"/>
        </w:rPr>
        <w:t xml:space="preserve">   153;</w:t>
      </w:r>
      <w:r w:rsidRPr="00BC7B77">
        <w:t xml:space="preserve"> CA</w:t>
      </w:r>
      <w:r w:rsidRPr="00BC7B77">
        <w:rPr>
          <w:spacing w:val="16"/>
        </w:rPr>
        <w:t xml:space="preserve">199, </w:t>
      </w:r>
      <w:r w:rsidRPr="00BC7B77">
        <w:t>glycochain</w:t>
      </w:r>
      <w:r w:rsidRPr="00BC7B77">
        <w:rPr>
          <w:spacing w:val="33"/>
        </w:rPr>
        <w:t xml:space="preserve"> </w:t>
      </w:r>
      <w:r w:rsidRPr="00BC7B77">
        <w:t>antigen</w:t>
      </w:r>
      <w:r w:rsidRPr="00BC7B77">
        <w:rPr>
          <w:spacing w:val="30"/>
          <w:w w:val="101"/>
        </w:rPr>
        <w:t xml:space="preserve"> </w:t>
      </w:r>
      <w:r w:rsidRPr="00BC7B77">
        <w:rPr>
          <w:spacing w:val="16"/>
        </w:rPr>
        <w:t xml:space="preserve">199; </w:t>
      </w:r>
      <w:r w:rsidRPr="00BC7B77">
        <w:t>CEA</w:t>
      </w:r>
      <w:r w:rsidRPr="00BC7B77">
        <w:rPr>
          <w:spacing w:val="16"/>
        </w:rPr>
        <w:t>,</w:t>
      </w:r>
      <w:r w:rsidRPr="00BC7B77">
        <w:rPr>
          <w:spacing w:val="15"/>
          <w:w w:val="101"/>
        </w:rPr>
        <w:t xml:space="preserve"> </w:t>
      </w:r>
      <w:r w:rsidRPr="00BC7B77">
        <w:t>carcinoembryonic</w:t>
      </w:r>
      <w:r w:rsidRPr="00BC7B77">
        <w:rPr>
          <w:spacing w:val="16"/>
        </w:rPr>
        <w:t xml:space="preserve"> </w:t>
      </w:r>
      <w:r w:rsidRPr="00BC7B77">
        <w:t>antigen</w:t>
      </w:r>
      <w:r w:rsidRPr="00BC7B77">
        <w:rPr>
          <w:spacing w:val="16"/>
        </w:rPr>
        <w:t xml:space="preserve">; </w:t>
      </w:r>
      <w:r w:rsidRPr="00BC7B77">
        <w:t>AFP</w:t>
      </w:r>
      <w:r w:rsidRPr="00BC7B77">
        <w:rPr>
          <w:spacing w:val="16"/>
        </w:rPr>
        <w:t xml:space="preserve">, </w:t>
      </w:r>
      <w:r w:rsidRPr="00BC7B77">
        <w:t>alpha</w:t>
      </w:r>
      <w:r w:rsidRPr="00BC7B77">
        <w:rPr>
          <w:spacing w:val="16"/>
        </w:rPr>
        <w:t xml:space="preserve"> </w:t>
      </w:r>
      <w:r w:rsidRPr="00BC7B77">
        <w:t>fetoprotein</w:t>
      </w:r>
      <w:r w:rsidRPr="00BC7B77">
        <w:rPr>
          <w:spacing w:val="16"/>
        </w:rPr>
        <w:t xml:space="preserve">; </w:t>
      </w:r>
      <w:r w:rsidRPr="00BC7B77">
        <w:t>NSCLC antigen</w:t>
      </w:r>
      <w:r w:rsidRPr="00BC7B77">
        <w:rPr>
          <w:spacing w:val="45"/>
          <w:w w:val="101"/>
        </w:rPr>
        <w:t xml:space="preserve"> </w:t>
      </w:r>
      <w:r w:rsidRPr="00BC7B77">
        <w:rPr>
          <w:spacing w:val="16"/>
        </w:rPr>
        <w:t>21-</w:t>
      </w:r>
      <w:r w:rsidRPr="00BC7B77">
        <w:rPr>
          <w:spacing w:val="-28"/>
        </w:rPr>
        <w:t xml:space="preserve"> </w:t>
      </w:r>
      <w:r w:rsidRPr="00BC7B77">
        <w:rPr>
          <w:spacing w:val="16"/>
        </w:rPr>
        <w:t>1,</w:t>
      </w:r>
      <w:r w:rsidRPr="00BC7B77">
        <w:rPr>
          <w:spacing w:val="26"/>
          <w:w w:val="101"/>
        </w:rPr>
        <w:t xml:space="preserve"> </w:t>
      </w:r>
      <w:r w:rsidRPr="00BC7B77">
        <w:t>non</w:t>
      </w:r>
      <w:r w:rsidRPr="00BC7B77">
        <w:rPr>
          <w:spacing w:val="16"/>
        </w:rPr>
        <w:t>-</w:t>
      </w:r>
      <w:r w:rsidRPr="00BC7B77">
        <w:t>small</w:t>
      </w:r>
      <w:r w:rsidRPr="00BC7B77">
        <w:rPr>
          <w:spacing w:val="36"/>
        </w:rPr>
        <w:t xml:space="preserve"> </w:t>
      </w:r>
      <w:r w:rsidRPr="00BC7B77">
        <w:t>cell</w:t>
      </w:r>
      <w:r w:rsidRPr="00BC7B77">
        <w:rPr>
          <w:spacing w:val="30"/>
          <w:w w:val="101"/>
        </w:rPr>
        <w:t xml:space="preserve"> </w:t>
      </w:r>
      <w:r w:rsidRPr="00BC7B77">
        <w:t>lung</w:t>
      </w:r>
      <w:r w:rsidRPr="00BC7B77">
        <w:rPr>
          <w:spacing w:val="32"/>
          <w:w w:val="101"/>
        </w:rPr>
        <w:t xml:space="preserve"> </w:t>
      </w:r>
      <w:r w:rsidRPr="00BC7B77">
        <w:t>cancer</w:t>
      </w:r>
      <w:r w:rsidRPr="00BC7B77">
        <w:rPr>
          <w:spacing w:val="16"/>
        </w:rPr>
        <w:t>-</w:t>
      </w:r>
      <w:r w:rsidRPr="00BC7B77">
        <w:t>associated</w:t>
      </w:r>
      <w:r w:rsidRPr="00BC7B77">
        <w:rPr>
          <w:spacing w:val="32"/>
          <w:w w:val="101"/>
        </w:rPr>
        <w:t xml:space="preserve"> </w:t>
      </w:r>
      <w:r w:rsidRPr="00BC7B77">
        <w:t>antigen</w:t>
      </w:r>
      <w:r w:rsidRPr="00BC7B77">
        <w:rPr>
          <w:spacing w:val="32"/>
          <w:w w:val="101"/>
        </w:rPr>
        <w:t xml:space="preserve"> </w:t>
      </w:r>
      <w:r w:rsidRPr="00BC7B77">
        <w:rPr>
          <w:spacing w:val="16"/>
        </w:rPr>
        <w:t>21-</w:t>
      </w:r>
      <w:r w:rsidRPr="00BC7B77">
        <w:rPr>
          <w:spacing w:val="-28"/>
        </w:rPr>
        <w:t xml:space="preserve"> </w:t>
      </w:r>
      <w:r w:rsidRPr="00BC7B77">
        <w:rPr>
          <w:spacing w:val="16"/>
        </w:rPr>
        <w:t>1;</w:t>
      </w:r>
      <w:r w:rsidRPr="00BC7B77">
        <w:rPr>
          <w:spacing w:val="24"/>
        </w:rPr>
        <w:t xml:space="preserve"> </w:t>
      </w:r>
      <w:r w:rsidRPr="00BC7B77">
        <w:t>NSE</w:t>
      </w:r>
      <w:r w:rsidRPr="00BC7B77">
        <w:rPr>
          <w:spacing w:val="16"/>
        </w:rPr>
        <w:t>,</w:t>
      </w:r>
      <w:r w:rsidRPr="00BC7B77">
        <w:rPr>
          <w:spacing w:val="26"/>
          <w:w w:val="101"/>
        </w:rPr>
        <w:t xml:space="preserve"> </w:t>
      </w:r>
      <w:r w:rsidRPr="00BC7B77">
        <w:t>neuron</w:t>
      </w:r>
      <w:r w:rsidRPr="00BC7B77">
        <w:rPr>
          <w:spacing w:val="16"/>
        </w:rPr>
        <w:t>-</w:t>
      </w:r>
      <w:r w:rsidRPr="00BC7B77">
        <w:t>specific</w:t>
      </w:r>
      <w:r w:rsidRPr="00BC7B77">
        <w:rPr>
          <w:spacing w:val="35"/>
          <w:w w:val="101"/>
        </w:rPr>
        <w:t xml:space="preserve"> </w:t>
      </w:r>
      <w:r w:rsidRPr="00BC7B77">
        <w:t>enolase</w:t>
      </w:r>
      <w:r w:rsidRPr="00BC7B77">
        <w:rPr>
          <w:spacing w:val="16"/>
        </w:rPr>
        <w:t>;</w:t>
      </w:r>
      <w:r w:rsidRPr="00BC7B77">
        <w:t xml:space="preserve"> </w:t>
      </w:r>
      <w:r w:rsidRPr="00BC7B77">
        <w:rPr>
          <w:spacing w:val="4"/>
        </w:rPr>
        <w:t>ProGRP, gastrin-releasing peptide precursor;</w:t>
      </w:r>
      <w:r w:rsidRPr="00BC7B77">
        <w:rPr>
          <w:spacing w:val="21"/>
        </w:rPr>
        <w:t xml:space="preserve"> </w:t>
      </w:r>
      <w:r w:rsidRPr="00BC7B77">
        <w:rPr>
          <w:spacing w:val="4"/>
        </w:rPr>
        <w:t>SCC,</w:t>
      </w:r>
      <w:r w:rsidRPr="00BC7B77">
        <w:rPr>
          <w:spacing w:val="18"/>
          <w:w w:val="101"/>
        </w:rPr>
        <w:t xml:space="preserve"> </w:t>
      </w:r>
      <w:r w:rsidRPr="00BC7B77">
        <w:rPr>
          <w:spacing w:val="4"/>
        </w:rPr>
        <w:t>squamou</w:t>
      </w:r>
      <w:r w:rsidRPr="00BC7B77">
        <w:rPr>
          <w:spacing w:val="3"/>
        </w:rPr>
        <w:t>s</w:t>
      </w:r>
      <w:r w:rsidRPr="00BC7B77">
        <w:rPr>
          <w:spacing w:val="18"/>
        </w:rPr>
        <w:t xml:space="preserve"> </w:t>
      </w:r>
      <w:r w:rsidRPr="00BC7B77">
        <w:rPr>
          <w:spacing w:val="3"/>
        </w:rPr>
        <w:t>epithelial</w:t>
      </w:r>
      <w:r w:rsidRPr="00BC7B77">
        <w:rPr>
          <w:spacing w:val="17"/>
        </w:rPr>
        <w:t xml:space="preserve"> </w:t>
      </w:r>
      <w:r w:rsidRPr="00BC7B77">
        <w:rPr>
          <w:spacing w:val="3"/>
        </w:rPr>
        <w:t>carcinoma</w:t>
      </w:r>
      <w:r w:rsidRPr="00BC7B77">
        <w:rPr>
          <w:spacing w:val="16"/>
        </w:rPr>
        <w:t xml:space="preserve"> </w:t>
      </w:r>
      <w:r w:rsidRPr="00BC7B77">
        <w:rPr>
          <w:spacing w:val="3"/>
        </w:rPr>
        <w:t>antigen; TPSA,</w:t>
      </w:r>
      <w:r w:rsidRPr="00BC7B77">
        <w:t xml:space="preserve"> </w:t>
      </w:r>
      <w:r w:rsidRPr="00BC7B77">
        <w:rPr>
          <w:spacing w:val="3"/>
        </w:rPr>
        <w:t>total prostate-specific antigen</w:t>
      </w:r>
    </w:p>
    <w:p w14:paraId="4B769D86" w14:textId="77777777" w:rsidR="000E6480" w:rsidRPr="00BC7B77" w:rsidRDefault="00BC7B77">
      <w:pPr>
        <w:pStyle w:val="BodyText"/>
        <w:spacing w:before="37" w:line="274" w:lineRule="exact"/>
        <w:ind w:left="1742"/>
      </w:pPr>
      <w:r w:rsidRPr="00BC7B77">
        <w:rPr>
          <w:spacing w:val="4"/>
          <w:position w:val="7"/>
        </w:rPr>
        <w:t>*</w:t>
      </w:r>
      <w:r w:rsidRPr="00BC7B77">
        <w:rPr>
          <w:spacing w:val="32"/>
          <w:w w:val="102"/>
          <w:position w:val="7"/>
        </w:rPr>
        <w:t xml:space="preserve"> </w:t>
      </w:r>
      <w:r w:rsidRPr="00BC7B77">
        <w:rPr>
          <w:spacing w:val="4"/>
          <w:position w:val="1"/>
        </w:rPr>
        <w:t xml:space="preserve">The marker levels increased </w:t>
      </w:r>
      <w:r w:rsidRPr="00BC7B77">
        <w:rPr>
          <w:spacing w:val="3"/>
          <w:position w:val="1"/>
        </w:rPr>
        <w:t>above the normal</w:t>
      </w:r>
      <w:r w:rsidRPr="00BC7B77">
        <w:rPr>
          <w:spacing w:val="11"/>
          <w:position w:val="1"/>
        </w:rPr>
        <w:t xml:space="preserve"> </w:t>
      </w:r>
      <w:r w:rsidRPr="00BC7B77">
        <w:rPr>
          <w:spacing w:val="3"/>
          <w:position w:val="1"/>
        </w:rPr>
        <w:t>level</w:t>
      </w:r>
    </w:p>
    <w:sectPr w:rsidR="000E6480" w:rsidRPr="00BC7B77">
      <w:footerReference w:type="even" r:id="rId13"/>
      <w:footerReference w:type="default" r:id="rId14"/>
      <w:footerReference w:type="first" r:id="rId15"/>
      <w:pgSz w:w="11906" w:h="16839"/>
      <w:pgMar w:top="850" w:right="67" w:bottom="1170" w:left="66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5F8C" w14:textId="77777777" w:rsidR="000E6480" w:rsidRDefault="00BC7B77">
      <w:r>
        <w:separator/>
      </w:r>
    </w:p>
  </w:endnote>
  <w:endnote w:type="continuationSeparator" w:id="0">
    <w:p w14:paraId="576B4830" w14:textId="77777777" w:rsidR="000E6480" w:rsidRDefault="00BC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7B43" w14:textId="191BB9B8" w:rsidR="00BC7B77" w:rsidRDefault="00BC7B77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7B0971E" wp14:editId="7F2EB2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597546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5EF6E" w14:textId="175F188B" w:rsidR="00BC7B77" w:rsidRPr="00BC7B77" w:rsidRDefault="00BC7B77" w:rsidP="00BC7B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B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097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125EF6E" w14:textId="175F188B" w:rsidR="00BC7B77" w:rsidRPr="00BC7B77" w:rsidRDefault="00BC7B77" w:rsidP="00BC7B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B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D22D0" w14:textId="46D69B4C" w:rsidR="000E6480" w:rsidRDefault="00BC7B77">
    <w:pPr>
      <w:spacing w:line="168" w:lineRule="auto"/>
      <w:ind w:left="4512"/>
      <w:rPr>
        <w:rFonts w:ascii="Calibri" w:eastAsia="Calibri" w:hAnsi="Calibri" w:cs="Calibri"/>
        <w:sz w:val="18"/>
        <w:szCs w:val="18"/>
      </w:rPr>
    </w:pPr>
    <w:r>
      <w:rPr>
        <w:noProof/>
        <w:snapToGrid/>
        <w:sz w:val="18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210857B" wp14:editId="7664792C">
              <wp:simplePos x="1029335" y="9956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6368103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9AEFD" w14:textId="4FCB0044" w:rsidR="00BC7B77" w:rsidRPr="00BC7B77" w:rsidRDefault="00BC7B77" w:rsidP="00BC7B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B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08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249AEFD" w14:textId="4FCB0044" w:rsidR="00BC7B77" w:rsidRPr="00BC7B77" w:rsidRDefault="00BC7B77" w:rsidP="00BC7B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B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0A752" w14:textId="77777777" w:rsidR="000E6480" w:rsidRDefault="00BC7B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4350A752" w14:textId="77777777" w:rsidR="000E6480" w:rsidRDefault="00BC7B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893F" w14:textId="2ED01624" w:rsidR="00BC7B77" w:rsidRDefault="00BC7B77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EE3C04" wp14:editId="355D0E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1842043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F0194" w14:textId="143C32C8" w:rsidR="00BC7B77" w:rsidRPr="00BC7B77" w:rsidRDefault="00BC7B77" w:rsidP="00BC7B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B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E3C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078F0194" w14:textId="143C32C8" w:rsidR="00BC7B77" w:rsidRPr="00BC7B77" w:rsidRDefault="00BC7B77" w:rsidP="00BC7B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B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495C" w14:textId="3F37728E" w:rsidR="00BC7B77" w:rsidRDefault="00BC7B77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D3277B8" wp14:editId="6EAE80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40931870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7B766" w14:textId="0993BBA5" w:rsidR="00BC7B77" w:rsidRPr="00BC7B77" w:rsidRDefault="00BC7B77" w:rsidP="00BC7B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B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277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Information Classification: General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Uaxzg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7887B766" w14:textId="0993BBA5" w:rsidR="00BC7B77" w:rsidRPr="00BC7B77" w:rsidRDefault="00BC7B77" w:rsidP="00BC7B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B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C4DE" w14:textId="68C7A741" w:rsidR="000E6480" w:rsidRDefault="00BC7B77">
    <w:pPr>
      <w:spacing w:line="168" w:lineRule="auto"/>
      <w:ind w:left="4335"/>
      <w:rPr>
        <w:rFonts w:ascii="Calibri" w:eastAsia="Calibri" w:hAnsi="Calibri" w:cs="Calibri"/>
        <w:sz w:val="18"/>
        <w:szCs w:val="18"/>
      </w:rPr>
    </w:pPr>
    <w:r>
      <w:rPr>
        <w:noProof/>
        <w:snapToGrid/>
        <w:sz w:val="18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E685E1A" wp14:editId="64FC53E7">
              <wp:simplePos x="1133475" y="9953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05669939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CC2B0" w14:textId="0C85AA90" w:rsidR="00BC7B77" w:rsidRPr="00BC7B77" w:rsidRDefault="00BC7B77" w:rsidP="00BC7B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B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85E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Information Classification: General" style="position:absolute;left:0;text-align:left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4uqEA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/H7vdQnXEoB/2+veWbBktvmQ8vzOGCcQ4UbXjG&#10;QypoSwoDoqQG9+Nv9hiPvKOXkhYFU1KDiqZEfTO4j9linudRYOmGwI1gn8D0Ll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IHTi6o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48BCC2B0" w14:textId="0C85AA90" w:rsidR="00BC7B77" w:rsidRPr="00BC7B77" w:rsidRDefault="00BC7B77" w:rsidP="00BC7B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B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1F4BE" w14:textId="77777777" w:rsidR="000E6480" w:rsidRDefault="00BC7B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32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4971F4BE" w14:textId="77777777" w:rsidR="000E6480" w:rsidRDefault="00BC7B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8F11" w14:textId="1D7B29D4" w:rsidR="00BC7B77" w:rsidRDefault="00BC7B77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005F38" wp14:editId="7F3BA6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42709356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EB3B9" w14:textId="0671AE0E" w:rsidR="00BC7B77" w:rsidRPr="00BC7B77" w:rsidRDefault="00BC7B77" w:rsidP="00BC7B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B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05F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Information Classification: General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CWVRrA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5EEEB3B9" w14:textId="0671AE0E" w:rsidR="00BC7B77" w:rsidRPr="00BC7B77" w:rsidRDefault="00BC7B77" w:rsidP="00BC7B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B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7690" w14:textId="1F203109" w:rsidR="00BC7B77" w:rsidRDefault="00BC7B77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105FB04" wp14:editId="5225DB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13578899" name="Text Box 8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FCE5D" w14:textId="7F0C7476" w:rsidR="00BC7B77" w:rsidRPr="00BC7B77" w:rsidRDefault="00BC7B77" w:rsidP="00BC7B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B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5FB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alt="Information Classification: General" style="position:absolute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3yjDw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p/4jK49VGfcykFPuLd802DvLfPhhTlkGBdB1YZn&#10;PKSCtqQwWJTU4H78zR/zEXiMUtKiYkpqUNKUqG8GCZkt5nkeFZZuaLjR2CdjepcvYtwc9QOgGKf4&#10;LixPZkwOajSlA/2Gol7HbhhihmPPku5H8yH0+sVHwcV6nZJQTJaFrdlZHktH0CKir90bc3aAPSBf&#10;TzBqihXv0O9z45/ero8BOUjUXNEccEchJnKHRxOV/us9ZV2f9uon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x9d8ow8CAAAi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22FCE5D" w14:textId="7F0C7476" w:rsidR="00BC7B77" w:rsidRPr="00BC7B77" w:rsidRDefault="00BC7B77" w:rsidP="00BC7B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B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621A" w14:textId="0109C416" w:rsidR="000E6480" w:rsidRDefault="00BC7B77">
    <w:pPr>
      <w:spacing w:line="167" w:lineRule="auto"/>
      <w:ind w:left="6059"/>
      <w:rPr>
        <w:rFonts w:ascii="Calibri" w:eastAsia="Calibri" w:hAnsi="Calibri" w:cs="Calibri"/>
        <w:sz w:val="18"/>
        <w:szCs w:val="18"/>
      </w:rPr>
    </w:pPr>
    <w:r>
      <w:rPr>
        <w:noProof/>
        <w:snapToGrid/>
        <w:sz w:val="18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EB440A7" wp14:editId="43D6BD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23257557" name="Text Box 9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1CCB8" w14:textId="52175FC5" w:rsidR="00BC7B77" w:rsidRPr="00BC7B77" w:rsidRDefault="00BC7B77" w:rsidP="00BC7B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B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440A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alt="Information Classification: General" style="position:absolute;left:0;text-align:left;margin-left:0;margin-top:0;width:34.95pt;height:34.95pt;z-index:2516705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0rDw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n8Zfw/VGbdy0BPuLd802HvLfHhhDhnGRVC14RkP&#10;qaAtKQwWJTW4H3/zx3wEHqOUtKiYkhqUNCXqm0FCZot5nkeFpRsabjT2yZje5YsYN0f9ACjGKb4L&#10;y5MZk4MaTelAv6Go17Ebhpjh2LOk+9F8CL1+8VFwsV6nJBSTZWFrdpbH0hG0iOhr98acHWAPyNcT&#10;jJpixTv0+9z4p7frY0AOEjUR4B7NAXcUYiJ3eDRR6b/eU9b1aa9+Ag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N1j9Kw8CAAAi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A01CCB8" w14:textId="52175FC5" w:rsidR="00BC7B77" w:rsidRPr="00BC7B77" w:rsidRDefault="00BC7B77" w:rsidP="00BC7B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B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B9FFC" w14:textId="77777777" w:rsidR="000E6480" w:rsidRDefault="00BC7B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3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VjmC5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52DB9FFC" w14:textId="77777777" w:rsidR="000E6480" w:rsidRDefault="00BC7B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C36D" w14:textId="43752FEF" w:rsidR="00BC7B77" w:rsidRDefault="00BC7B77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1BCB846" wp14:editId="5B60CA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89963739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14853" w14:textId="1C307238" w:rsidR="00BC7B77" w:rsidRPr="00BC7B77" w:rsidRDefault="00BC7B77" w:rsidP="00BC7B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B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CB8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alt="Information Classification: General" style="position:absolute;margin-left:0;margin-top:0;width:34.95pt;height:34.9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oiEA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e/G7vdQnXEoB/2+veWbBktvmQ8vzOGCcQ4UbXjG&#10;QypoSwoDoqQG9+Nv9hiPvKOXkhYFU1KDiqZEfTO4j9linudRYOmGwI1gn8D0Ll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HFcCiI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30B14853" w14:textId="1C307238" w:rsidR="00BC7B77" w:rsidRPr="00BC7B77" w:rsidRDefault="00BC7B77" w:rsidP="00BC7B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B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6747" w14:textId="77777777" w:rsidR="000E6480" w:rsidRDefault="00BC7B77">
      <w:r>
        <w:separator/>
      </w:r>
    </w:p>
  </w:footnote>
  <w:footnote w:type="continuationSeparator" w:id="0">
    <w:p w14:paraId="54A7FBBD" w14:textId="77777777" w:rsidR="000E6480" w:rsidRDefault="00BC7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zM3NDlmNWI0MjAxNDY0ODlkNzIxYTViYjlhMDIzZjcifQ=="/>
  </w:docVars>
  <w:rsids>
    <w:rsidRoot w:val="000E6480"/>
    <w:rsid w:val="000E6480"/>
    <w:rsid w:val="00BC7B77"/>
    <w:rsid w:val="15FD3483"/>
    <w:rsid w:val="26707106"/>
    <w:rsid w:val="4AE232F5"/>
    <w:rsid w:val="4EFF6408"/>
    <w:rsid w:val="7592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1002A059-9F1F-404C-B4E1-CCC4BD2D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napToGrid w:val="0"/>
      <w:color w:val="000000"/>
      <w:lang w:val="en-US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rmyy</dc:creator>
  <cp:lastModifiedBy>Spence, Oliver</cp:lastModifiedBy>
  <cp:revision>2</cp:revision>
  <dcterms:created xsi:type="dcterms:W3CDTF">2023-11-22T22:02:00Z</dcterms:created>
  <dcterms:modified xsi:type="dcterms:W3CDTF">2023-11-22T22:02:00Z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2023-11-18T23:38:19Z</vt:filetime>
  </property>
  <property fmtid="{D5CDD505-2E9C-101B-9397-08002B2CF9AE}" pid="4" name="KSOProductBuildVer">
    <vt:lpwstr>2052-12.1.0.15374</vt:lpwstr>
  </property>
  <property fmtid="{D5CDD505-2E9C-101B-9397-08002B2CF9AE}" pid="5" name="ICV">
    <vt:lpwstr>3ED2B9DA32214D1AAED6D9A7DE323A3A_12</vt:lpwstr>
  </property>
  <property fmtid="{D5CDD505-2E9C-101B-9397-08002B2CF9AE}" pid="6" name="ClassificationContentMarkingFooterShapeIds">
    <vt:lpwstr>42a9bdd0,5cf7f7b2,2199170d,1a63356c,321f9a1e,47dd1033,11487edb,307e3a93,7e8e56d5</vt:lpwstr>
  </property>
  <property fmtid="{D5CDD505-2E9C-101B-9397-08002B2CF9AE}" pid="7" name="ClassificationContentMarkingFooterFontProps">
    <vt:lpwstr>#0078d7,9,Rockwell</vt:lpwstr>
  </property>
  <property fmtid="{D5CDD505-2E9C-101B-9397-08002B2CF9AE}" pid="8" name="ClassificationContentMarkingFooterText">
    <vt:lpwstr>Information Classification: General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etDate">
    <vt:lpwstr>2023-11-22T22:02:38Z</vt:lpwstr>
  </property>
  <property fmtid="{D5CDD505-2E9C-101B-9397-08002B2CF9AE}" pid="11" name="MSIP_Label_2bbab825-a111-45e4-86a1-18cee0005896_Method">
    <vt:lpwstr>Standard</vt:lpwstr>
  </property>
  <property fmtid="{D5CDD505-2E9C-101B-9397-08002B2CF9AE}" pid="12" name="MSIP_Label_2bbab825-a111-45e4-86a1-18cee0005896_Name">
    <vt:lpwstr>2bbab825-a111-45e4-86a1-18cee0005896</vt:lpwstr>
  </property>
  <property fmtid="{D5CDD505-2E9C-101B-9397-08002B2CF9AE}" pid="13" name="MSIP_Label_2bbab825-a111-45e4-86a1-18cee0005896_SiteId">
    <vt:lpwstr>2567d566-604c-408a-8a60-55d0dc9d9d6b</vt:lpwstr>
  </property>
  <property fmtid="{D5CDD505-2E9C-101B-9397-08002B2CF9AE}" pid="14" name="MSIP_Label_2bbab825-a111-45e4-86a1-18cee0005896_ActionId">
    <vt:lpwstr>57454e12-659b-403e-bdad-44c6f29977a8</vt:lpwstr>
  </property>
  <property fmtid="{D5CDD505-2E9C-101B-9397-08002B2CF9AE}" pid="15" name="MSIP_Label_2bbab825-a111-45e4-86a1-18cee0005896_ContentBits">
    <vt:lpwstr>2</vt:lpwstr>
  </property>
</Properties>
</file>