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80BCB" w14:textId="77777777" w:rsidR="00F44991" w:rsidRPr="0047582B" w:rsidRDefault="00F44991" w:rsidP="00F44991">
      <w:pPr>
        <w:rPr>
          <w:b/>
          <w:bCs/>
        </w:rPr>
      </w:pPr>
      <w:r w:rsidRPr="0047582B">
        <w:rPr>
          <w:b/>
        </w:rPr>
        <w:t>S</w:t>
      </w:r>
      <w:r w:rsidRPr="0047582B">
        <w:rPr>
          <w:rFonts w:hint="eastAsia"/>
          <w:b/>
        </w:rPr>
        <w:t>upporting</w:t>
      </w:r>
      <w:r w:rsidRPr="0047582B">
        <w:rPr>
          <w:b/>
        </w:rPr>
        <w:t xml:space="preserve"> I</w:t>
      </w:r>
      <w:r w:rsidRPr="0047582B">
        <w:rPr>
          <w:rFonts w:hint="eastAsia"/>
          <w:b/>
        </w:rPr>
        <w:t>nformation</w:t>
      </w:r>
    </w:p>
    <w:p w14:paraId="70293DD7" w14:textId="77777777" w:rsidR="00F44991" w:rsidRPr="00F30E1C" w:rsidRDefault="00F44991" w:rsidP="00F44991">
      <w:pPr>
        <w:rPr>
          <w:b/>
          <w:bCs/>
        </w:rPr>
      </w:pPr>
      <w:r w:rsidRPr="00F30E1C">
        <w:rPr>
          <w:b/>
          <w:bCs/>
        </w:rPr>
        <w:t>Figure S</w:t>
      </w:r>
      <w:r>
        <w:rPr>
          <w:b/>
          <w:bCs/>
        </w:rPr>
        <w:t>1</w:t>
      </w:r>
      <w:r w:rsidR="000B5E36">
        <w:rPr>
          <w:b/>
          <w:bCs/>
        </w:rPr>
        <w:t>.</w:t>
      </w:r>
      <w:r>
        <w:rPr>
          <w:b/>
          <w:bCs/>
        </w:rPr>
        <w:t xml:space="preserve"> </w:t>
      </w:r>
      <w:r w:rsidRPr="00AA5FCA">
        <w:rPr>
          <w:b/>
        </w:rPr>
        <w:t>T</w:t>
      </w:r>
      <w:r w:rsidRPr="00AA5FCA">
        <w:rPr>
          <w:rFonts w:hint="eastAsia"/>
          <w:b/>
        </w:rPr>
        <w:t>he</w:t>
      </w:r>
      <w:r w:rsidRPr="00AA5FCA">
        <w:rPr>
          <w:b/>
        </w:rPr>
        <w:t xml:space="preserve"> QQ plots </w:t>
      </w:r>
      <w:r w:rsidRPr="00AA5FCA">
        <w:rPr>
          <w:rFonts w:hint="eastAsia"/>
          <w:b/>
        </w:rPr>
        <w:t>of</w:t>
      </w:r>
      <w:r w:rsidRPr="00AA5FCA">
        <w:rPr>
          <w:b/>
        </w:rPr>
        <w:t xml:space="preserve"> AUC</w:t>
      </w:r>
      <w:r w:rsidRPr="00AA5FCA">
        <w:rPr>
          <w:b/>
          <w:vertAlign w:val="subscript"/>
        </w:rPr>
        <w:t>(0-T)</w:t>
      </w:r>
      <w:r w:rsidR="00545977">
        <w:rPr>
          <w:rFonts w:hint="eastAsia"/>
          <w:b/>
        </w:rPr>
        <w:t>,</w:t>
      </w:r>
      <w:r w:rsidR="00545977">
        <w:rPr>
          <w:b/>
        </w:rPr>
        <w:t xml:space="preserve"> </w:t>
      </w:r>
      <w:r w:rsidRPr="00AA5FCA">
        <w:rPr>
          <w:b/>
        </w:rPr>
        <w:t>AUC</w:t>
      </w:r>
      <w:r w:rsidRPr="00AA5FCA">
        <w:rPr>
          <w:b/>
          <w:vertAlign w:val="subscript"/>
        </w:rPr>
        <w:t>(0-∞)</w:t>
      </w:r>
      <w:r w:rsidR="00545977">
        <w:rPr>
          <w:rFonts w:hint="eastAsia"/>
          <w:b/>
        </w:rPr>
        <w:t>,</w:t>
      </w:r>
      <w:r w:rsidR="00545977">
        <w:rPr>
          <w:b/>
        </w:rPr>
        <w:t xml:space="preserve"> </w:t>
      </w:r>
      <w:r w:rsidRPr="00AA5FCA">
        <w:rPr>
          <w:b/>
        </w:rPr>
        <w:t>MRT</w:t>
      </w:r>
      <w:r w:rsidRPr="00AA5FCA">
        <w:rPr>
          <w:b/>
          <w:vertAlign w:val="subscript"/>
        </w:rPr>
        <w:t>(0-t)</w:t>
      </w:r>
      <w:r w:rsidR="00545977">
        <w:rPr>
          <w:rFonts w:hint="eastAsia"/>
          <w:b/>
        </w:rPr>
        <w:t>,</w:t>
      </w:r>
      <w:r w:rsidR="00545977">
        <w:rPr>
          <w:b/>
        </w:rPr>
        <w:t xml:space="preserve"> </w:t>
      </w:r>
      <w:r w:rsidRPr="00AA5FCA">
        <w:rPr>
          <w:b/>
        </w:rPr>
        <w:t>MRT</w:t>
      </w:r>
      <w:r w:rsidRPr="00AA5FCA">
        <w:rPr>
          <w:b/>
          <w:vertAlign w:val="subscript"/>
        </w:rPr>
        <w:t>(0-∞)</w:t>
      </w:r>
      <w:r w:rsidR="00545977">
        <w:rPr>
          <w:rFonts w:hint="eastAsia"/>
          <w:b/>
        </w:rPr>
        <w:t>,</w:t>
      </w:r>
      <w:r w:rsidR="00545977">
        <w:rPr>
          <w:b/>
        </w:rPr>
        <w:t xml:space="preserve"> </w:t>
      </w:r>
      <w:r w:rsidRPr="00AA5FCA">
        <w:rPr>
          <w:b/>
        </w:rPr>
        <w:t>t</w:t>
      </w:r>
      <w:r w:rsidRPr="00AA5FCA">
        <w:rPr>
          <w:b/>
          <w:vertAlign w:val="subscript"/>
        </w:rPr>
        <w:t>1/2</w:t>
      </w:r>
      <w:r w:rsidR="00545977">
        <w:rPr>
          <w:rFonts w:hint="eastAsia"/>
          <w:b/>
        </w:rPr>
        <w:t>,</w:t>
      </w:r>
      <w:r w:rsidR="00545977">
        <w:rPr>
          <w:b/>
        </w:rPr>
        <w:t xml:space="preserve"> </w:t>
      </w:r>
      <w:r w:rsidRPr="00AA5FCA">
        <w:rPr>
          <w:b/>
        </w:rPr>
        <w:t>T</w:t>
      </w:r>
      <w:r w:rsidRPr="00AA5FCA">
        <w:rPr>
          <w:b/>
          <w:vertAlign w:val="subscript"/>
        </w:rPr>
        <w:t>max</w:t>
      </w:r>
      <w:r w:rsidR="00545977">
        <w:rPr>
          <w:rFonts w:hint="eastAsia"/>
          <w:b/>
        </w:rPr>
        <w:t>,</w:t>
      </w:r>
      <w:r w:rsidR="00545977">
        <w:rPr>
          <w:b/>
        </w:rPr>
        <w:t xml:space="preserve"> </w:t>
      </w:r>
      <w:r w:rsidRPr="00AA5FCA">
        <w:rPr>
          <w:b/>
        </w:rPr>
        <w:t>Vz/F</w:t>
      </w:r>
      <w:r w:rsidR="00545977">
        <w:rPr>
          <w:rFonts w:hint="eastAsia"/>
          <w:b/>
        </w:rPr>
        <w:t>,</w:t>
      </w:r>
      <w:r w:rsidRPr="00AA5FCA">
        <w:rPr>
          <w:b/>
        </w:rPr>
        <w:t xml:space="preserve"> CLz/F</w:t>
      </w:r>
      <w:r w:rsidR="00545977">
        <w:rPr>
          <w:b/>
        </w:rPr>
        <w:t xml:space="preserve"> and </w:t>
      </w:r>
      <w:r w:rsidRPr="00AA5FCA">
        <w:rPr>
          <w:b/>
        </w:rPr>
        <w:t>C</w:t>
      </w:r>
      <w:r w:rsidRPr="00AA5FCA">
        <w:rPr>
          <w:b/>
          <w:vertAlign w:val="subscript"/>
        </w:rPr>
        <w:t>max</w:t>
      </w:r>
      <w:r w:rsidRPr="00AA5FCA">
        <w:rPr>
          <w:rFonts w:hint="eastAsia"/>
          <w:b/>
        </w:rPr>
        <w:t>.</w:t>
      </w:r>
    </w:p>
    <w:p w14:paraId="79364BCD" w14:textId="77777777" w:rsidR="00F44991" w:rsidRPr="00BD7F57" w:rsidRDefault="00F44991" w:rsidP="00F44991">
      <w:pPr>
        <w:rPr>
          <w:i/>
          <w:iCs/>
        </w:rPr>
      </w:pPr>
      <w:r w:rsidRPr="00E323CF">
        <w:rPr>
          <w:i/>
          <w:iCs/>
          <w:noProof/>
        </w:rPr>
        <w:drawing>
          <wp:inline distT="0" distB="0" distL="0" distR="0" wp14:anchorId="1D93C188" wp14:editId="4874467D">
            <wp:extent cx="1945702" cy="1440000"/>
            <wp:effectExtent l="0" t="0" r="0" b="8255"/>
            <wp:docPr id="4341711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702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23CF">
        <w:rPr>
          <w:i/>
          <w:iCs/>
          <w:noProof/>
        </w:rPr>
        <w:drawing>
          <wp:inline distT="0" distB="0" distL="0" distR="0" wp14:anchorId="2FC0F936" wp14:editId="19255141">
            <wp:extent cx="1831598" cy="1440000"/>
            <wp:effectExtent l="0" t="0" r="0" b="8255"/>
            <wp:docPr id="179627722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598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23CF">
        <w:rPr>
          <w:rFonts w:ascii="SimSun" w:hAnsi="SimSun"/>
          <w:noProof/>
        </w:rPr>
        <w:drawing>
          <wp:inline distT="0" distB="0" distL="0" distR="0" wp14:anchorId="47AAECC6" wp14:editId="034A50AF">
            <wp:extent cx="1788466" cy="1440000"/>
            <wp:effectExtent l="0" t="0" r="2540" b="8255"/>
            <wp:docPr id="134327988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466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6EA7D" w14:textId="77777777" w:rsidR="00F44991" w:rsidRDefault="00F44991" w:rsidP="00F44991">
      <w:pPr>
        <w:rPr>
          <w:rFonts w:ascii="SimSun" w:hAnsi="SimSun"/>
        </w:rPr>
      </w:pPr>
      <w:r w:rsidRPr="00E323CF">
        <w:rPr>
          <w:rFonts w:ascii="SimSun" w:hAnsi="SimSun"/>
          <w:noProof/>
        </w:rPr>
        <w:drawing>
          <wp:inline distT="0" distB="0" distL="0" distR="0" wp14:anchorId="5505FA80" wp14:editId="6167F1CB">
            <wp:extent cx="1849294" cy="1440000"/>
            <wp:effectExtent l="0" t="0" r="0" b="8255"/>
            <wp:docPr id="212061759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294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23CF">
        <w:rPr>
          <w:rFonts w:ascii="SimSun" w:hAnsi="SimSun"/>
          <w:noProof/>
        </w:rPr>
        <w:drawing>
          <wp:inline distT="0" distB="0" distL="0" distR="0" wp14:anchorId="6BB3DBCD" wp14:editId="6E042641">
            <wp:extent cx="1841702" cy="1440000"/>
            <wp:effectExtent l="0" t="0" r="6350" b="8255"/>
            <wp:docPr id="131387061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702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23CF">
        <w:rPr>
          <w:rFonts w:ascii="SimSun" w:hAnsi="SimSun"/>
          <w:noProof/>
        </w:rPr>
        <w:drawing>
          <wp:inline distT="0" distB="0" distL="0" distR="0" wp14:anchorId="303C8346" wp14:editId="1C84F16B">
            <wp:extent cx="1762040" cy="1440000"/>
            <wp:effectExtent l="0" t="0" r="0" b="8255"/>
            <wp:docPr id="205391803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04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E905B" w14:textId="77777777" w:rsidR="00F44991" w:rsidRDefault="00F44991" w:rsidP="00F44991">
      <w:pPr>
        <w:rPr>
          <w:rFonts w:ascii="SimSun" w:hAnsi="SimSun"/>
        </w:rPr>
      </w:pPr>
      <w:r>
        <w:rPr>
          <w:noProof/>
        </w:rPr>
        <w:drawing>
          <wp:inline distT="0" distB="0" distL="0" distR="0" wp14:anchorId="332E594F" wp14:editId="1424F176">
            <wp:extent cx="1702816" cy="1440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816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F57">
        <w:rPr>
          <w:rFonts w:ascii="SimSun" w:hAnsi="SimSun"/>
          <w:noProof/>
        </w:rPr>
        <w:drawing>
          <wp:inline distT="0" distB="0" distL="0" distR="0" wp14:anchorId="684FF376" wp14:editId="5E3BED87">
            <wp:extent cx="1763667" cy="1440000"/>
            <wp:effectExtent l="0" t="0" r="8255" b="8255"/>
            <wp:docPr id="96346376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667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F57">
        <w:rPr>
          <w:rFonts w:ascii="SimSun" w:hAnsi="SimSun"/>
          <w:noProof/>
        </w:rPr>
        <w:drawing>
          <wp:inline distT="0" distB="0" distL="0" distR="0" wp14:anchorId="3C1430F4" wp14:editId="6DA6E378">
            <wp:extent cx="1929001" cy="1440000"/>
            <wp:effectExtent l="0" t="0" r="0" b="8255"/>
            <wp:docPr id="75150805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001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4CFD1" w14:textId="77777777" w:rsidR="00F44991" w:rsidRDefault="00F44991" w:rsidP="00F44991">
      <w:pPr>
        <w:rPr>
          <w:b/>
          <w:bCs/>
        </w:rPr>
      </w:pPr>
    </w:p>
    <w:p w14:paraId="3035802F" w14:textId="77777777" w:rsidR="00F44991" w:rsidRDefault="00F44991" w:rsidP="00F44991">
      <w:pPr>
        <w:spacing w:after="200" w:line="276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14:paraId="0F835D33" w14:textId="77777777" w:rsidR="00F44991" w:rsidRDefault="00F44991" w:rsidP="00F44991">
      <w:pPr>
        <w:rPr>
          <w:b/>
          <w:bCs/>
          <w:sz w:val="32"/>
          <w:szCs w:val="32"/>
        </w:rPr>
      </w:pPr>
      <w:r w:rsidRPr="00694DFA">
        <w:rPr>
          <w:b/>
          <w:bCs/>
        </w:rPr>
        <w:lastRenderedPageBreak/>
        <w:t xml:space="preserve">Figure </w:t>
      </w:r>
      <w:r>
        <w:rPr>
          <w:b/>
          <w:bCs/>
        </w:rPr>
        <w:t>S2</w:t>
      </w:r>
      <w:r w:rsidR="000B5E36">
        <w:rPr>
          <w:b/>
          <w:bCs/>
        </w:rPr>
        <w:t>.</w:t>
      </w:r>
      <w:r w:rsidRPr="00694DFA">
        <w:rPr>
          <w:b/>
          <w:bCs/>
        </w:rPr>
        <w:t xml:space="preserve"> </w:t>
      </w:r>
      <w:r>
        <w:rPr>
          <w:b/>
          <w:bCs/>
        </w:rPr>
        <w:t>The results of H</w:t>
      </w:r>
      <w:r>
        <w:rPr>
          <w:rFonts w:hint="eastAsia"/>
          <w:b/>
          <w:bCs/>
        </w:rPr>
        <w:t>y</w:t>
      </w:r>
      <w:r>
        <w:rPr>
          <w:b/>
          <w:bCs/>
        </w:rPr>
        <w:t xml:space="preserve">pothesis Test Summary and Independent-Samples Kruskal-Wallis Test </w:t>
      </w:r>
      <w:r>
        <w:rPr>
          <w:rFonts w:hint="eastAsia"/>
          <w:b/>
          <w:bCs/>
        </w:rPr>
        <w:t>of</w:t>
      </w:r>
      <w:r>
        <w:rPr>
          <w:b/>
          <w:bCs/>
        </w:rPr>
        <w:t xml:space="preserve"> Tmax and V</w:t>
      </w:r>
      <w:r w:rsidRPr="0025005D">
        <w:rPr>
          <w:b/>
          <w:bCs/>
        </w:rPr>
        <w:t>z/F</w:t>
      </w:r>
      <w:r>
        <w:rPr>
          <w:b/>
          <w:bCs/>
        </w:rPr>
        <w:t>.</w:t>
      </w:r>
    </w:p>
    <w:tbl>
      <w:tblPr>
        <w:tblW w:w="693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"/>
        <w:gridCol w:w="2510"/>
        <w:gridCol w:w="2080"/>
        <w:gridCol w:w="457"/>
        <w:gridCol w:w="1538"/>
      </w:tblGrid>
      <w:tr w:rsidR="00F44991" w:rsidRPr="00882C38" w14:paraId="03C0EFDE" w14:textId="77777777" w:rsidTr="00795A8A">
        <w:trPr>
          <w:tblCellSpacing w:w="15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9B2400" w14:textId="77777777" w:rsidR="00F44991" w:rsidRPr="00882C38" w:rsidRDefault="00F44991" w:rsidP="00795A8A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C38">
              <w:rPr>
                <w:rFonts w:ascii="Arial" w:hAnsi="Arial" w:cs="Arial"/>
                <w:b/>
                <w:bCs/>
              </w:rPr>
              <w:t>Hypothesis Test Summary</w:t>
            </w:r>
          </w:p>
        </w:tc>
      </w:tr>
      <w:tr w:rsidR="00F44991" w:rsidRPr="00882C38" w14:paraId="1912A04E" w14:textId="77777777" w:rsidTr="00795A8A">
        <w:trPr>
          <w:tblCellSpacing w:w="15" w:type="dxa"/>
          <w:jc w:val="center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9BCFB"/>
            <w:vAlign w:val="center"/>
            <w:hideMark/>
          </w:tcPr>
          <w:p w14:paraId="1BBEBF4A" w14:textId="77777777" w:rsidR="00F44991" w:rsidRPr="00882C38" w:rsidRDefault="00F44991" w:rsidP="00795A8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9DA"/>
            <w:vAlign w:val="center"/>
            <w:hideMark/>
          </w:tcPr>
          <w:p w14:paraId="7FBD30BA" w14:textId="77777777" w:rsidR="00F44991" w:rsidRPr="00882C38" w:rsidRDefault="00F44991" w:rsidP="00795A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C38">
              <w:rPr>
                <w:rFonts w:ascii="Arial" w:hAnsi="Arial" w:cs="Arial"/>
                <w:b/>
                <w:bCs/>
                <w:sz w:val="20"/>
                <w:szCs w:val="20"/>
              </w:rPr>
              <w:t>Null Hypothesis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9DA"/>
            <w:vAlign w:val="center"/>
            <w:hideMark/>
          </w:tcPr>
          <w:p w14:paraId="18034E47" w14:textId="77777777" w:rsidR="00F44991" w:rsidRPr="00882C38" w:rsidRDefault="00F44991" w:rsidP="00795A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C38">
              <w:rPr>
                <w:rFonts w:ascii="Arial" w:hAnsi="Arial" w:cs="Arial"/>
                <w:b/>
                <w:bCs/>
                <w:sz w:val="20"/>
                <w:szCs w:val="20"/>
              </w:rPr>
              <w:t>Test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9DA"/>
            <w:vAlign w:val="center"/>
            <w:hideMark/>
          </w:tcPr>
          <w:p w14:paraId="51DEB343" w14:textId="77777777" w:rsidR="00F44991" w:rsidRPr="00882C38" w:rsidRDefault="00F44991" w:rsidP="00795A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C38">
              <w:rPr>
                <w:rFonts w:ascii="Arial" w:hAnsi="Arial" w:cs="Arial"/>
                <w:b/>
                <w:bCs/>
                <w:sz w:val="20"/>
                <w:szCs w:val="20"/>
              </w:rPr>
              <w:t>Sig.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9DA"/>
            <w:vAlign w:val="center"/>
            <w:hideMark/>
          </w:tcPr>
          <w:p w14:paraId="678FF764" w14:textId="77777777" w:rsidR="00F44991" w:rsidRPr="00882C38" w:rsidRDefault="00F44991" w:rsidP="00795A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C38">
              <w:rPr>
                <w:rFonts w:ascii="Arial" w:hAnsi="Arial" w:cs="Arial"/>
                <w:b/>
                <w:bCs/>
                <w:sz w:val="20"/>
                <w:szCs w:val="20"/>
              </w:rPr>
              <w:t>Decision</w:t>
            </w:r>
          </w:p>
        </w:tc>
      </w:tr>
      <w:tr w:rsidR="00F44991" w:rsidRPr="00882C38" w14:paraId="059914DA" w14:textId="77777777" w:rsidTr="00795A8A">
        <w:trPr>
          <w:tblCellSpacing w:w="15" w:type="dxa"/>
          <w:jc w:val="center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9DA"/>
            <w:vAlign w:val="center"/>
            <w:hideMark/>
          </w:tcPr>
          <w:p w14:paraId="7A9C962A" w14:textId="77777777" w:rsidR="00F44991" w:rsidRPr="00882C38" w:rsidRDefault="00F44991" w:rsidP="00795A8A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C3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6FF"/>
            <w:vAlign w:val="center"/>
            <w:hideMark/>
          </w:tcPr>
          <w:p w14:paraId="6439D48C" w14:textId="77777777" w:rsidR="00F44991" w:rsidRPr="00882C38" w:rsidRDefault="00F44991" w:rsidP="00795A8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82C38">
              <w:rPr>
                <w:rFonts w:ascii="Arial" w:hAnsi="Arial" w:cs="Arial"/>
                <w:sz w:val="20"/>
                <w:szCs w:val="20"/>
              </w:rPr>
              <w:t>The distribution of Tmax is the same across categories of group.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6FF"/>
            <w:vAlign w:val="center"/>
            <w:hideMark/>
          </w:tcPr>
          <w:p w14:paraId="199BF27A" w14:textId="77777777" w:rsidR="00F44991" w:rsidRPr="00882C38" w:rsidRDefault="00F44991" w:rsidP="00795A8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82C38">
              <w:rPr>
                <w:rFonts w:ascii="Arial" w:hAnsi="Arial" w:cs="Arial"/>
                <w:sz w:val="20"/>
                <w:szCs w:val="20"/>
              </w:rPr>
              <w:t>Independent-Samples Kruskal-Wallis Test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6FF"/>
            <w:vAlign w:val="center"/>
            <w:hideMark/>
          </w:tcPr>
          <w:p w14:paraId="0EB1F037" w14:textId="77777777" w:rsidR="00F44991" w:rsidRPr="00882C38" w:rsidRDefault="00F44991" w:rsidP="00795A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2C38">
              <w:rPr>
                <w:rFonts w:ascii="Arial" w:hAnsi="Arial" w:cs="Arial"/>
                <w:sz w:val="18"/>
                <w:szCs w:val="18"/>
              </w:rPr>
              <w:t>.002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C001"/>
            <w:vAlign w:val="center"/>
            <w:hideMark/>
          </w:tcPr>
          <w:p w14:paraId="5B5922CE" w14:textId="77777777" w:rsidR="00F44991" w:rsidRPr="00882C38" w:rsidRDefault="00F44991" w:rsidP="00795A8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82C38">
              <w:rPr>
                <w:rFonts w:ascii="Arial" w:hAnsi="Arial" w:cs="Arial"/>
                <w:sz w:val="20"/>
                <w:szCs w:val="20"/>
              </w:rPr>
              <w:t>Reject the null hypothesis.</w:t>
            </w:r>
          </w:p>
        </w:tc>
      </w:tr>
      <w:tr w:rsidR="00F44991" w:rsidRPr="00882C38" w14:paraId="182D2FB2" w14:textId="77777777" w:rsidTr="00795A8A">
        <w:trPr>
          <w:tblCellSpacing w:w="15" w:type="dxa"/>
          <w:jc w:val="center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9DA"/>
            <w:vAlign w:val="center"/>
            <w:hideMark/>
          </w:tcPr>
          <w:p w14:paraId="5CC1A4C5" w14:textId="77777777" w:rsidR="00F44991" w:rsidRPr="00882C38" w:rsidRDefault="00F44991" w:rsidP="00795A8A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C3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DAEE8A" w14:textId="77777777" w:rsidR="00F44991" w:rsidRPr="00882C38" w:rsidRDefault="00F44991" w:rsidP="00795A8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82C38">
              <w:rPr>
                <w:rFonts w:ascii="Arial" w:hAnsi="Arial" w:cs="Arial"/>
                <w:sz w:val="20"/>
                <w:szCs w:val="20"/>
              </w:rPr>
              <w:t>The distribution of V is the same across categories of group.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FDD6DB" w14:textId="77777777" w:rsidR="00F44991" w:rsidRPr="00882C38" w:rsidRDefault="00F44991" w:rsidP="00795A8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82C38">
              <w:rPr>
                <w:rFonts w:ascii="Arial" w:hAnsi="Arial" w:cs="Arial"/>
                <w:sz w:val="20"/>
                <w:szCs w:val="20"/>
              </w:rPr>
              <w:t>Independent-Samples Kruskal-Wallis Test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288EA2" w14:textId="77777777" w:rsidR="00F44991" w:rsidRPr="00882C38" w:rsidRDefault="00F44991" w:rsidP="00795A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2C38">
              <w:rPr>
                <w:rFonts w:ascii="Arial" w:hAnsi="Arial" w:cs="Arial"/>
                <w:sz w:val="18"/>
                <w:szCs w:val="18"/>
              </w:rPr>
              <w:t>.020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C001"/>
            <w:vAlign w:val="center"/>
            <w:hideMark/>
          </w:tcPr>
          <w:p w14:paraId="47F4DF74" w14:textId="77777777" w:rsidR="00F44991" w:rsidRPr="00882C38" w:rsidRDefault="00F44991" w:rsidP="00795A8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82C38">
              <w:rPr>
                <w:rFonts w:ascii="Arial" w:hAnsi="Arial" w:cs="Arial"/>
                <w:sz w:val="20"/>
                <w:szCs w:val="20"/>
              </w:rPr>
              <w:t>Reject the null hypothesis.</w:t>
            </w:r>
          </w:p>
        </w:tc>
      </w:tr>
      <w:tr w:rsidR="00F44991" w:rsidRPr="00882C38" w14:paraId="3D02ED41" w14:textId="77777777" w:rsidTr="00795A8A">
        <w:trPr>
          <w:tblCellSpacing w:w="15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8B8F3E" w14:textId="77777777" w:rsidR="00F44991" w:rsidRPr="00882C38" w:rsidRDefault="00F44991" w:rsidP="00795A8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82C38">
              <w:rPr>
                <w:rFonts w:ascii="Arial" w:hAnsi="Arial" w:cs="Arial"/>
                <w:sz w:val="20"/>
                <w:szCs w:val="20"/>
              </w:rPr>
              <w:t>Asymptotic significances are displayed. The significance level is .05.</w:t>
            </w:r>
          </w:p>
        </w:tc>
      </w:tr>
    </w:tbl>
    <w:p w14:paraId="3454A524" w14:textId="77777777" w:rsidR="00F44991" w:rsidRPr="00456F60" w:rsidRDefault="00F44991" w:rsidP="00F44991">
      <w:pPr>
        <w:jc w:val="center"/>
        <w:rPr>
          <w:sz w:val="32"/>
          <w:szCs w:val="32"/>
        </w:rPr>
      </w:pPr>
      <w:r w:rsidRPr="00882C38">
        <w:rPr>
          <w:noProof/>
        </w:rPr>
        <w:drawing>
          <wp:inline distT="0" distB="0" distL="0" distR="0" wp14:anchorId="367162D6" wp14:editId="36E9897A">
            <wp:extent cx="2754269" cy="2880000"/>
            <wp:effectExtent l="0" t="0" r="0" b="0"/>
            <wp:docPr id="2490710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071068" name=""/>
                    <pic:cNvPicPr/>
                  </pic:nvPicPr>
                  <pic:blipFill rotWithShape="1">
                    <a:blip r:embed="rId15"/>
                    <a:srcRect b="17522"/>
                    <a:stretch/>
                  </pic:blipFill>
                  <pic:spPr bwMode="auto">
                    <a:xfrm>
                      <a:off x="0" y="0"/>
                      <a:ext cx="2754269" cy="28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4BF014" wp14:editId="5445F22D">
            <wp:extent cx="2808543" cy="2880000"/>
            <wp:effectExtent l="0" t="0" r="0" b="0"/>
            <wp:docPr id="20923649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207"/>
                    <a:stretch/>
                  </pic:blipFill>
                  <pic:spPr bwMode="auto">
                    <a:xfrm>
                      <a:off x="0" y="0"/>
                      <a:ext cx="2808543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501758" w14:textId="77777777" w:rsidR="00F44991" w:rsidRDefault="00F44991" w:rsidP="00F44991">
      <w:pPr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D36DE3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19C4676" w14:textId="77777777" w:rsidR="00F44991" w:rsidRDefault="00F44991" w:rsidP="00F44991">
      <w:pPr>
        <w:spacing w:after="200" w:line="276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14:paraId="7347FF3F" w14:textId="77777777" w:rsidR="00F44991" w:rsidRPr="0025005D" w:rsidRDefault="00F44991" w:rsidP="00F44991">
      <w:pPr>
        <w:rPr>
          <w:b/>
          <w:bCs/>
        </w:rPr>
      </w:pPr>
      <w:r w:rsidRPr="00694DFA">
        <w:rPr>
          <w:b/>
          <w:bCs/>
        </w:rPr>
        <w:lastRenderedPageBreak/>
        <w:t xml:space="preserve">Figure </w:t>
      </w:r>
      <w:r>
        <w:rPr>
          <w:b/>
          <w:bCs/>
        </w:rPr>
        <w:t>S3</w:t>
      </w:r>
      <w:r w:rsidR="000B5E36">
        <w:rPr>
          <w:b/>
          <w:bCs/>
        </w:rPr>
        <w:t>.</w:t>
      </w:r>
      <w:r w:rsidRPr="00694DFA">
        <w:rPr>
          <w:b/>
          <w:bCs/>
        </w:rPr>
        <w:t xml:space="preserve"> </w:t>
      </w:r>
      <w:r>
        <w:rPr>
          <w:b/>
          <w:bCs/>
        </w:rPr>
        <w:t xml:space="preserve">The Continuous Field information of Tmax and </w:t>
      </w:r>
      <w:r w:rsidRPr="0025005D">
        <w:rPr>
          <w:b/>
          <w:bCs/>
        </w:rPr>
        <w:t>Vz/F</w:t>
      </w:r>
      <w:r>
        <w:rPr>
          <w:b/>
          <w:bCs/>
        </w:rPr>
        <w:t>.</w:t>
      </w:r>
    </w:p>
    <w:p w14:paraId="2C1800AF" w14:textId="77777777" w:rsidR="00F44991" w:rsidRDefault="00F44991" w:rsidP="00F44991">
      <w:pPr>
        <w:rPr>
          <w:rFonts w:cs="Times New Roman"/>
          <w:b/>
          <w:bCs/>
        </w:rPr>
      </w:pPr>
      <w:r>
        <w:rPr>
          <w:noProof/>
        </w:rPr>
        <w:drawing>
          <wp:inline distT="0" distB="0" distL="0" distR="0" wp14:anchorId="1A688A0F" wp14:editId="37850F88">
            <wp:extent cx="2872691" cy="2160000"/>
            <wp:effectExtent l="0" t="0" r="0" b="0"/>
            <wp:docPr id="140321423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691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B1A316" wp14:editId="67CA2BD3">
            <wp:extent cx="2905584" cy="2160000"/>
            <wp:effectExtent l="0" t="0" r="0" b="0"/>
            <wp:docPr id="51650759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584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DF0986" w14:textId="77777777" w:rsidR="00F44991" w:rsidRDefault="00F44991" w:rsidP="00F44991">
      <w:pPr>
        <w:spacing w:after="200" w:line="276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14:paraId="1A7D2C41" w14:textId="77777777" w:rsidR="00F44991" w:rsidRPr="00371583" w:rsidRDefault="00F44991" w:rsidP="00F44991">
      <w:pPr>
        <w:rPr>
          <w:b/>
          <w:bCs/>
        </w:rPr>
      </w:pPr>
      <w:r w:rsidRPr="00694DFA">
        <w:rPr>
          <w:b/>
          <w:bCs/>
        </w:rPr>
        <w:lastRenderedPageBreak/>
        <w:t xml:space="preserve">Figure </w:t>
      </w:r>
      <w:r>
        <w:rPr>
          <w:b/>
          <w:bCs/>
        </w:rPr>
        <w:t>S4</w:t>
      </w:r>
      <w:r w:rsidR="000318BB">
        <w:rPr>
          <w:b/>
          <w:bCs/>
        </w:rPr>
        <w:t>.</w:t>
      </w:r>
      <w:r>
        <w:rPr>
          <w:b/>
          <w:bCs/>
        </w:rPr>
        <w:t xml:space="preserve"> </w:t>
      </w:r>
      <w:r w:rsidRPr="00AA015D">
        <w:rPr>
          <w:b/>
          <w:bCs/>
        </w:rPr>
        <w:t>The Kruskal-Wallis test results.</w:t>
      </w:r>
      <w:r w:rsidR="007868C6">
        <w:rPr>
          <w:b/>
          <w:bCs/>
        </w:rPr>
        <w:t xml:space="preserve"> </w:t>
      </w:r>
      <w:r w:rsidR="007868C6">
        <w:rPr>
          <w:rFonts w:hint="eastAsia"/>
        </w:rPr>
        <w:t>(</w:t>
      </w:r>
      <w:r w:rsidRPr="00371583">
        <w:rPr>
          <w:rFonts w:hint="eastAsia"/>
        </w:rPr>
        <w:t>A</w:t>
      </w:r>
      <w:bookmarkStart w:id="0" w:name="_Hlk159859348"/>
      <w:r w:rsidR="007868C6">
        <w:t xml:space="preserve">) </w:t>
      </w:r>
      <w:r w:rsidRPr="00E21F87">
        <w:t>T</w:t>
      </w:r>
      <w:r w:rsidRPr="00E21F87">
        <w:rPr>
          <w:vertAlign w:val="subscript"/>
        </w:rPr>
        <w:t>max</w:t>
      </w:r>
      <w:r w:rsidRPr="00371583">
        <w:rPr>
          <w:b/>
          <w:bCs/>
          <w:color w:val="010205"/>
          <w:sz w:val="22"/>
          <w:szCs w:val="22"/>
        </w:rPr>
        <w:t xml:space="preserve"> </w:t>
      </w:r>
      <w:r w:rsidRPr="00371583">
        <w:t>Pairwise Comparisons of group</w:t>
      </w:r>
      <w:bookmarkEnd w:id="0"/>
      <w:r>
        <w:rPr>
          <w:rFonts w:hint="eastAsia"/>
        </w:rPr>
        <w:t>;</w:t>
      </w:r>
      <w:r w:rsidR="007868C6">
        <w:t xml:space="preserve"> </w:t>
      </w:r>
      <w:r w:rsidR="007868C6">
        <w:rPr>
          <w:rFonts w:hint="eastAsia"/>
        </w:rPr>
        <w:t>(</w:t>
      </w:r>
      <w:r>
        <w:rPr>
          <w:rFonts w:hint="eastAsia"/>
        </w:rPr>
        <w:t>B</w:t>
      </w:r>
      <w:bookmarkStart w:id="1" w:name="_Hlk159859376"/>
      <w:r w:rsidR="007868C6">
        <w:t xml:space="preserve">) </w:t>
      </w:r>
      <w:r w:rsidRPr="00E21F87">
        <w:t>Vz/F</w:t>
      </w:r>
      <w:r w:rsidRPr="00371583">
        <w:rPr>
          <w:b/>
          <w:bCs/>
          <w:color w:val="010205"/>
          <w:sz w:val="22"/>
          <w:szCs w:val="22"/>
        </w:rPr>
        <w:t xml:space="preserve"> </w:t>
      </w:r>
      <w:r w:rsidRPr="00371583">
        <w:t>Pairwise Comparisons of group</w:t>
      </w:r>
      <w:r>
        <w:rPr>
          <w:rFonts w:hint="eastAsia"/>
        </w:rPr>
        <w:t>.</w:t>
      </w:r>
      <w:bookmarkEnd w:id="1"/>
    </w:p>
    <w:p w14:paraId="4F177388" w14:textId="77777777" w:rsidR="00F44991" w:rsidRDefault="00F44991" w:rsidP="00F44991">
      <w:pPr>
        <w:jc w:val="left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2003DA1" wp14:editId="6E492C9E">
                <wp:simplePos x="0" y="0"/>
                <wp:positionH relativeFrom="column">
                  <wp:posOffset>2847975</wp:posOffset>
                </wp:positionH>
                <wp:positionV relativeFrom="paragraph">
                  <wp:posOffset>76835</wp:posOffset>
                </wp:positionV>
                <wp:extent cx="353060" cy="354330"/>
                <wp:effectExtent l="0" t="0" r="0" b="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F8A198" w14:textId="77777777" w:rsidR="00F44991" w:rsidRPr="007E75AF" w:rsidRDefault="00F44991" w:rsidP="00F4499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margin-left:224.25pt;margin-top:6.05pt;width:27.8pt;height:27.9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" stroked="f">
                <v:textbox style="mso-fit-shape-to-text:t">
                  <w:txbxContent>
                    <w:p w:rsidR="00F44991" w:rsidRPr="007E75AF" w:rsidRDefault="00F44991" w:rsidP="00F4499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8418F28" wp14:editId="561D986B">
                <wp:simplePos x="0" y="0"/>
                <wp:positionH relativeFrom="column">
                  <wp:posOffset>41275</wp:posOffset>
                </wp:positionH>
                <wp:positionV relativeFrom="paragraph">
                  <wp:posOffset>31115</wp:posOffset>
                </wp:positionV>
                <wp:extent cx="353060" cy="354330"/>
                <wp:effectExtent l="3175" t="2540" r="0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EDAF6" w14:textId="77777777" w:rsidR="00F44991" w:rsidRPr="007E75AF" w:rsidRDefault="00F44991" w:rsidP="00F4499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7" type="#_x0000_t202" style="position:absolute;margin-left:3.25pt;margin-top:2.45pt;width:27.8pt;height:27.9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" stroked="f">
                <v:textbox style="mso-fit-shape-to-text:t">
                  <w:txbxContent>
                    <w:p w:rsidR="00F44991" w:rsidRPr="007E75AF" w:rsidRDefault="00F44991" w:rsidP="00F4499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86D2520" wp14:editId="1E3617D1">
            <wp:extent cx="2721225" cy="2880000"/>
            <wp:effectExtent l="0" t="0" r="0" b="0"/>
            <wp:docPr id="72803515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225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3C6294" wp14:editId="539E7D57">
            <wp:extent cx="2603986" cy="3600000"/>
            <wp:effectExtent l="0" t="0" r="0" b="0"/>
            <wp:docPr id="78222133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986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B811E8" w14:textId="77777777" w:rsidR="00CF761E" w:rsidRDefault="00CF761E"/>
    <w:sectPr w:rsidR="00CF761E" w:rsidSect="002E38A4">
      <w:footerReference w:type="even" r:id="rId21"/>
      <w:footerReference w:type="defaul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B720F" w14:textId="77777777" w:rsidR="004E5DAE" w:rsidRDefault="004E5DAE" w:rsidP="00DE1CB0">
      <w:pPr>
        <w:spacing w:line="240" w:lineRule="auto"/>
      </w:pPr>
      <w:r>
        <w:separator/>
      </w:r>
    </w:p>
  </w:endnote>
  <w:endnote w:type="continuationSeparator" w:id="0">
    <w:p w14:paraId="344BFF0A" w14:textId="77777777" w:rsidR="004E5DAE" w:rsidRDefault="004E5DAE" w:rsidP="00DE1C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altName w:val="Rockwell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67CCB" w14:textId="75D3EC5F" w:rsidR="00635EA7" w:rsidRDefault="00635E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1FDEA3" wp14:editId="2F2DA89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84469137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7A7281" w14:textId="708788E4" w:rsidR="00635EA7" w:rsidRPr="00635EA7" w:rsidRDefault="00635EA7" w:rsidP="00635EA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35EA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1FDE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2C7A7281" w14:textId="708788E4" w:rsidR="00635EA7" w:rsidRPr="00635EA7" w:rsidRDefault="00635EA7" w:rsidP="00635EA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35EA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92D28" w14:textId="6543E64F" w:rsidR="00635EA7" w:rsidRDefault="00635E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E75311" wp14:editId="30BE331F">
              <wp:simplePos x="914400" y="9468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22022410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F91BDA" w14:textId="7DAE6677" w:rsidR="00635EA7" w:rsidRPr="00635EA7" w:rsidRDefault="00635EA7" w:rsidP="00635EA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35EA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7531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66F91BDA" w14:textId="7DAE6677" w:rsidR="00635EA7" w:rsidRPr="00635EA7" w:rsidRDefault="00635EA7" w:rsidP="00635EA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35EA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78CFE" w14:textId="66BF4DEE" w:rsidR="00635EA7" w:rsidRDefault="00635E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1DA2C3" wp14:editId="5BB07D5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13913908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287B7C" w14:textId="24163A10" w:rsidR="00635EA7" w:rsidRPr="00635EA7" w:rsidRDefault="00635EA7" w:rsidP="00635EA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35EA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1DA2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58287B7C" w14:textId="24163A10" w:rsidR="00635EA7" w:rsidRPr="00635EA7" w:rsidRDefault="00635EA7" w:rsidP="00635EA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35EA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5AB7E" w14:textId="77777777" w:rsidR="004E5DAE" w:rsidRDefault="004E5DAE" w:rsidP="00DE1CB0">
      <w:pPr>
        <w:spacing w:line="240" w:lineRule="auto"/>
      </w:pPr>
      <w:r>
        <w:separator/>
      </w:r>
    </w:p>
  </w:footnote>
  <w:footnote w:type="continuationSeparator" w:id="0">
    <w:p w14:paraId="38A483A7" w14:textId="77777777" w:rsidR="004E5DAE" w:rsidRDefault="004E5DAE" w:rsidP="00DE1CB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991"/>
    <w:rsid w:val="000318BB"/>
    <w:rsid w:val="000B5E36"/>
    <w:rsid w:val="00365045"/>
    <w:rsid w:val="004E5DAE"/>
    <w:rsid w:val="00545977"/>
    <w:rsid w:val="00635EA7"/>
    <w:rsid w:val="007868C6"/>
    <w:rsid w:val="00CF761E"/>
    <w:rsid w:val="00DE1CB0"/>
    <w:rsid w:val="00F44991"/>
    <w:rsid w:val="00FA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0B3784"/>
  <w15:chartTrackingRefBased/>
  <w15:docId w15:val="{97050071-C39C-40B3-AA30-977A6A69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991"/>
    <w:pPr>
      <w:spacing w:line="360" w:lineRule="auto"/>
      <w:jc w:val="both"/>
    </w:pPr>
    <w:rPr>
      <w:rFonts w:ascii="Times New Roman" w:eastAsia="SimSun" w:hAnsi="Times New Roman" w:cs="SimSu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1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E1CB0"/>
    <w:rPr>
      <w:rFonts w:ascii="Times New Roman" w:eastAsia="SimSun" w:hAnsi="Times New Roman" w:cs="SimSun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E1CB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E1CB0"/>
    <w:rPr>
      <w:rFonts w:ascii="Times New Roman" w:eastAsia="SimSun" w:hAnsi="Times New Roman" w:cs="SimSun"/>
      <w:kern w:val="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DAE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DAE"/>
    <w:rPr>
      <w:rFonts w:ascii="Times New Roman" w:eastAsia="SimSun" w:hAnsi="Times New Roman" w:cs="SimSu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image" Target="media/image7.tiff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oter" Target="footer3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Olliver, Tania</cp:lastModifiedBy>
  <cp:revision>2</cp:revision>
  <dcterms:created xsi:type="dcterms:W3CDTF">2024-03-14T00:25:00Z</dcterms:created>
  <dcterms:modified xsi:type="dcterms:W3CDTF">2024-03-14T00:25:00Z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43e5e20c,3258f7b0,48bb246d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2024-03-14T00:25:24Z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03684475-5481-4a20-bb9d-63a7b8867267</vt:lpwstr>
  </property>
  <property fmtid="{D5CDD505-2E9C-101B-9397-08002B2CF9AE}" pid="11" name="MSIP_Label_2bbab825-a111-45e4-86a1-18cee0005896_ContentBits">
    <vt:lpwstr>2</vt:lpwstr>
  </property>
</Properties>
</file>