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E86" w:rsidRDefault="00014E86" w:rsidP="00014E86">
      <w:pPr>
        <w:jc w:val="left"/>
        <w:rPr>
          <w:rFonts w:ascii="Times-Roman" w:hAnsi="Times-Roman" w:cs="Times-Roman"/>
          <w:b/>
          <w:bCs/>
          <w:kern w:val="0"/>
          <w:sz w:val="32"/>
          <w:szCs w:val="32"/>
        </w:rPr>
      </w:pPr>
      <w:r>
        <w:rPr>
          <w:rFonts w:ascii="Times-Roman" w:hAnsi="Times-Roman" w:cs="Times-Roman"/>
          <w:b/>
          <w:bCs/>
          <w:kern w:val="0"/>
          <w:sz w:val="28"/>
          <w:szCs w:val="28"/>
        </w:rPr>
        <w:t xml:space="preserve">Supplementary materials </w:t>
      </w:r>
    </w:p>
    <w:p w:rsidR="00014E86" w:rsidRDefault="00014E86" w:rsidP="00014E86">
      <w:r>
        <w:rPr>
          <w:rFonts w:ascii="Times New Roman" w:hAnsi="Times New Roman"/>
          <w:b/>
          <w:bCs/>
          <w:sz w:val="24"/>
          <w:szCs w:val="24"/>
        </w:rPr>
        <w:t>Figure S1. Protein–protein interaction networks of differentially expressed genes.</w:t>
      </w:r>
    </w:p>
    <w:p w:rsidR="00014E86" w:rsidRDefault="00014E86"/>
    <w:p w:rsidR="00014E86" w:rsidRDefault="00014E8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196215</wp:posOffset>
            </wp:positionV>
            <wp:extent cx="4324350" cy="4004683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0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014E86" w:rsidRDefault="00014E86" w:rsidP="00014E8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>Circles represent genes, lines represent interactions between geneencoded proteins and line colors represent evidence of interactions between proteins.</w:t>
      </w:r>
    </w:p>
    <w:p w:rsidR="00014E86" w:rsidRPr="00014E86" w:rsidRDefault="00014E86"/>
    <w:p w:rsidR="00CA1730" w:rsidRPr="00014E86" w:rsidRDefault="00CA1730"/>
    <w:sectPr w:rsidR="00CA1730" w:rsidRPr="00014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3E1C" w:rsidRDefault="00983E1C" w:rsidP="0004248E">
      <w:r>
        <w:separator/>
      </w:r>
    </w:p>
  </w:endnote>
  <w:endnote w:type="continuationSeparator" w:id="0">
    <w:p w:rsidR="00983E1C" w:rsidRDefault="00983E1C" w:rsidP="0004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3E1C" w:rsidRDefault="00983E1C" w:rsidP="0004248E">
      <w:r>
        <w:separator/>
      </w:r>
    </w:p>
  </w:footnote>
  <w:footnote w:type="continuationSeparator" w:id="0">
    <w:p w:rsidR="00983E1C" w:rsidRDefault="00983E1C" w:rsidP="00042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86"/>
    <w:rsid w:val="00014E86"/>
    <w:rsid w:val="0004248E"/>
    <w:rsid w:val="00595B55"/>
    <w:rsid w:val="00983E1C"/>
    <w:rsid w:val="00CA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9D3A0"/>
  <w15:chartTrackingRefBased/>
  <w15:docId w15:val="{B0E3FDC7-2728-4633-A5A9-9A9F27DA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E8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4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248E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248E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gujianjun0109@126.com</dc:creator>
  <cp:keywords/>
  <dc:description/>
  <cp:lastModifiedBy>gujianjun0109@126.com</cp:lastModifiedBy>
  <cp:revision>2</cp:revision>
  <dcterms:created xsi:type="dcterms:W3CDTF">2022-11-21T09:16:00Z</dcterms:created>
  <dcterms:modified xsi:type="dcterms:W3CDTF">2023-10-16T07:50:00Z</dcterms:modified>
</cp:coreProperties>
</file>