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B1D9" w14:textId="7D295D4F" w:rsidR="009630B3" w:rsidRDefault="009630B3" w:rsidP="00BE0A98">
      <w:pPr>
        <w:rPr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6ED87C7" wp14:editId="3BFD930F">
            <wp:extent cx="5943600" cy="2787015"/>
            <wp:effectExtent l="0" t="0" r="0" b="0"/>
            <wp:docPr id="109163438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63438" name="Picture 1" descr="A diagram of a 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1980" w14:textId="77777777" w:rsidR="009630B3" w:rsidRDefault="009630B3" w:rsidP="00BE0A98">
      <w:pPr>
        <w:rPr>
          <w:color w:val="000000"/>
        </w:rPr>
      </w:pPr>
    </w:p>
    <w:p w14:paraId="62B63263" w14:textId="1376853C" w:rsidR="00BE0A98" w:rsidRPr="00F30A9D" w:rsidRDefault="00BE0A98" w:rsidP="00BE0A98">
      <w:pPr>
        <w:rPr>
          <w:rFonts w:cs="Arial"/>
          <w:color w:val="000000"/>
        </w:rPr>
      </w:pPr>
      <w:r w:rsidRPr="00F30A9D">
        <w:rPr>
          <w:color w:val="000000"/>
        </w:rPr>
        <w:t xml:space="preserve">Supplemental Figure 1: </w:t>
      </w:r>
      <w:r w:rsidRPr="00F30A9D">
        <w:rPr>
          <w:rFonts w:cs="Arial"/>
          <w:color w:val="000000"/>
        </w:rPr>
        <w:t>Path Coefficients (Standardized) – Month 3 to Month 6</w:t>
      </w:r>
    </w:p>
    <w:p w14:paraId="02B7DB88" w14:textId="10445957" w:rsidR="00BE0A98" w:rsidRPr="00F30A9D" w:rsidRDefault="009630B3" w:rsidP="00BE0A98">
      <w:pPr>
        <w:widowControl w:val="0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Notes</w:t>
      </w:r>
      <w:r w:rsidR="00BE0A98" w:rsidRPr="00F30A9D">
        <w:rPr>
          <w:rFonts w:cs="Arial"/>
          <w:color w:val="000000"/>
        </w:rPr>
        <w:t>: Recovery Capitol = Assessment of Recovery Capital total score; Craving = Brief Addiction Monitor (BAM) question #8.  n = 101, consisting of complete data sample used in analysis.</w:t>
      </w:r>
      <w:r w:rsidRPr="00F30A9D">
        <w:rPr>
          <w:rFonts w:cs="Arial"/>
          <w:color w:val="000000"/>
        </w:rPr>
        <w:t xml:space="preserve"> </w:t>
      </w:r>
      <w:r w:rsidRPr="00F30A9D">
        <w:rPr>
          <w:color w:val="000000"/>
        </w:rPr>
        <w:t>*p &lt; 0.05</w:t>
      </w:r>
      <w:r>
        <w:rPr>
          <w:color w:val="000000"/>
        </w:rPr>
        <w:t xml:space="preserve">; </w:t>
      </w:r>
      <w:r w:rsidRPr="00F30A9D">
        <w:rPr>
          <w:rFonts w:cs="Arial"/>
          <w:color w:val="000000"/>
        </w:rPr>
        <w:t>**p &lt; 0.01</w:t>
      </w:r>
      <w:r>
        <w:rPr>
          <w:rFonts w:cs="Arial"/>
          <w:color w:val="000000"/>
        </w:rPr>
        <w:t>.</w:t>
      </w:r>
    </w:p>
    <w:p w14:paraId="04F11F0B" w14:textId="20E3F9E6" w:rsidR="004E4578" w:rsidRPr="00F30A9D" w:rsidRDefault="00BE0A98" w:rsidP="00BE0A98">
      <w:pPr>
        <w:widowControl w:val="0"/>
        <w:rPr>
          <w:rFonts w:cs="Arial"/>
          <w:color w:val="000000"/>
        </w:rPr>
      </w:pPr>
      <w:r w:rsidRPr="009630B3">
        <w:rPr>
          <w:rFonts w:cs="Arial"/>
          <w:b/>
          <w:bCs/>
          <w:color w:val="000000"/>
        </w:rPr>
        <w:t>Abbreviations</w:t>
      </w:r>
      <w:r w:rsidR="009630B3">
        <w:rPr>
          <w:rFonts w:cs="Arial"/>
          <w:b/>
          <w:bCs/>
          <w:color w:val="000000"/>
        </w:rPr>
        <w:t xml:space="preserve">: </w:t>
      </w:r>
      <w:r w:rsidRPr="00F30A9D">
        <w:rPr>
          <w:rFonts w:cs="Arial"/>
          <w:color w:val="000000"/>
        </w:rPr>
        <w:t>r, Pearson’s correlation coefficient; β, pathway coefficient.</w:t>
      </w:r>
    </w:p>
    <w:sectPr w:rsidR="004E4578" w:rsidRPr="00F30A9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AFD0" w14:textId="77777777" w:rsidR="00F30A9D" w:rsidRDefault="00F30A9D" w:rsidP="00F30A9D">
      <w:pPr>
        <w:spacing w:line="240" w:lineRule="auto"/>
      </w:pPr>
      <w:r>
        <w:separator/>
      </w:r>
    </w:p>
  </w:endnote>
  <w:endnote w:type="continuationSeparator" w:id="0">
    <w:p w14:paraId="0DDFB76C" w14:textId="77777777" w:rsidR="00F30A9D" w:rsidRDefault="00F30A9D" w:rsidP="00F30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56DD" w14:textId="27AD8ED5" w:rsidR="00F30A9D" w:rsidRDefault="00F30A9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4D5AD8" wp14:editId="6FFFA5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711396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E32AD" w14:textId="690B1A92" w:rsidR="00F30A9D" w:rsidRPr="00F30A9D" w:rsidRDefault="00F30A9D" w:rsidP="00F30A9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0A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5A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D9E32AD" w14:textId="690B1A92" w:rsidR="00F30A9D" w:rsidRPr="00F30A9D" w:rsidRDefault="00F30A9D" w:rsidP="00F30A9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0A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A418" w14:textId="7F29C604" w:rsidR="00F30A9D" w:rsidRDefault="00F30A9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9E83D7" wp14:editId="495104AA">
              <wp:simplePos x="914400" y="9458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825297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53301" w14:textId="23028B40" w:rsidR="00F30A9D" w:rsidRPr="00F30A9D" w:rsidRDefault="00F30A9D" w:rsidP="00F30A9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0A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E83D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A853301" w14:textId="23028B40" w:rsidR="00F30A9D" w:rsidRPr="00F30A9D" w:rsidRDefault="00F30A9D" w:rsidP="00F30A9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0A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5D24E" w14:textId="199A1D73" w:rsidR="00F30A9D" w:rsidRDefault="00F30A9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687328" wp14:editId="2D96AC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446573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80F15" w14:textId="43E76DAC" w:rsidR="00F30A9D" w:rsidRPr="00F30A9D" w:rsidRDefault="00F30A9D" w:rsidP="00F30A9D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30A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873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7780F15" w14:textId="43E76DAC" w:rsidR="00F30A9D" w:rsidRPr="00F30A9D" w:rsidRDefault="00F30A9D" w:rsidP="00F30A9D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30A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80FB" w14:textId="77777777" w:rsidR="00F30A9D" w:rsidRDefault="00F30A9D" w:rsidP="00F30A9D">
      <w:pPr>
        <w:spacing w:line="240" w:lineRule="auto"/>
      </w:pPr>
      <w:r>
        <w:separator/>
      </w:r>
    </w:p>
  </w:footnote>
  <w:footnote w:type="continuationSeparator" w:id="0">
    <w:p w14:paraId="4384D21C" w14:textId="77777777" w:rsidR="00F30A9D" w:rsidRDefault="00F30A9D" w:rsidP="00F30A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98"/>
    <w:rsid w:val="004E4578"/>
    <w:rsid w:val="009630B3"/>
    <w:rsid w:val="009D652F"/>
    <w:rsid w:val="00BE0A98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9D90"/>
  <w15:chartTrackingRefBased/>
  <w15:docId w15:val="{07DACEAD-C2C4-4A6B-9FB8-0392279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98"/>
    <w:pPr>
      <w:spacing w:after="0" w:line="48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0A9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A9D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4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Bormann, Nick L., M.D.</dc:creator>
  <cp:keywords/>
  <dc:description/>
  <cp:lastModifiedBy>Lee, Boon</cp:lastModifiedBy>
  <cp:revision>2</cp:revision>
  <dcterms:created xsi:type="dcterms:W3CDTF">2023-10-02T22:14:00Z</dcterms:created>
  <dcterms:modified xsi:type="dcterms:W3CDTF">2023-10-02T22:14:00Z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6df33cf0,39e26a12,5267bafb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2023-10-01T21:32:24Z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1f5941b4-aed3-453f-a26e-98a4fec31291</vt:lpwstr>
  </property>
  <property fmtid="{D5CDD505-2E9C-101B-9397-08002B2CF9AE}" pid="11" name="MSIP_Label_2bbab825-a111-45e4-86a1-18cee0005896_ContentBits">
    <vt:lpwstr>2</vt:lpwstr>
  </property>
</Properties>
</file>