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D8E9" w14:textId="77777777" w:rsidR="00790B6D" w:rsidRPr="001B798B" w:rsidRDefault="004C1195" w:rsidP="00790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8029C">
        <w:rPr>
          <w:rFonts w:ascii="Times New Roman" w:hAnsi="Times New Roman" w:cs="Times New Roman"/>
        </w:rPr>
        <w:t xml:space="preserve"> </w:t>
      </w:r>
      <w:r w:rsidR="00790B6D" w:rsidRPr="001B798B">
        <w:rPr>
          <w:rFonts w:ascii="Times New Roman" w:hAnsi="Times New Roman" w:cs="Times New Roman"/>
          <w:sz w:val="24"/>
          <w:szCs w:val="24"/>
        </w:rPr>
        <w:t xml:space="preserve">Appendix 1. Maternal and paternal </w:t>
      </w:r>
      <w:r w:rsidR="00790B6D" w:rsidRPr="00B61207">
        <w:rPr>
          <w:rFonts w:ascii="Times New Roman" w:hAnsi="Times New Roman" w:cs="Times New Roman"/>
          <w:color w:val="000000"/>
          <w:sz w:val="24"/>
          <w:szCs w:val="24"/>
          <w:lang w:val="en-US" w:eastAsia="fr-FR"/>
        </w:rPr>
        <w:t>nighttime sleep duration</w:t>
      </w:r>
      <w:r w:rsidR="00790B6D" w:rsidRPr="001B798B">
        <w:rPr>
          <w:rFonts w:ascii="Times New Roman" w:hAnsi="Times New Roman" w:cs="Times New Roman"/>
          <w:sz w:val="24"/>
          <w:szCs w:val="24"/>
        </w:rPr>
        <w:t xml:space="preserve"> at each time point </w:t>
      </w:r>
      <w:r w:rsidR="00790B6D">
        <w:rPr>
          <w:rFonts w:ascii="Times New Roman" w:hAnsi="Times New Roman" w:cs="Times New Roman"/>
          <w:sz w:val="24"/>
          <w:szCs w:val="24"/>
        </w:rPr>
        <w:t xml:space="preserve">postpartum </w:t>
      </w:r>
      <w:r w:rsidR="00790B6D" w:rsidRPr="001B798B">
        <w:rPr>
          <w:rFonts w:ascii="Times New Roman" w:hAnsi="Times New Roman" w:cs="Times New Roman"/>
          <w:sz w:val="24"/>
          <w:szCs w:val="24"/>
        </w:rPr>
        <w:t xml:space="preserve">after deducting </w:t>
      </w:r>
      <w:r w:rsidR="00790B6D" w:rsidRPr="001B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 </w:t>
      </w:r>
      <w:r w:rsidR="00790B6D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790B6D" w:rsidRPr="001B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0B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790B6D" w:rsidRPr="001B798B">
        <w:rPr>
          <w:rFonts w:ascii="Times New Roman" w:hAnsi="Times New Roman" w:cs="Times New Roman"/>
          <w:sz w:val="24"/>
          <w:szCs w:val="24"/>
        </w:rPr>
        <w:t>child night waking (N=188)</w:t>
      </w:r>
    </w:p>
    <w:tbl>
      <w:tblPr>
        <w:tblW w:w="10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882"/>
        <w:gridCol w:w="3340"/>
        <w:gridCol w:w="935"/>
        <w:gridCol w:w="3465"/>
        <w:gridCol w:w="183"/>
      </w:tblGrid>
      <w:tr w:rsidR="00790B6D" w:rsidRPr="001B798B" w14:paraId="1075D44D" w14:textId="77777777" w:rsidTr="000D4982">
        <w:trPr>
          <w:trHeight w:val="306"/>
        </w:trPr>
        <w:tc>
          <w:tcPr>
            <w:tcW w:w="176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7E5356" w14:textId="77777777" w:rsidR="00790B6D" w:rsidRPr="001B798B" w:rsidRDefault="00790B6D" w:rsidP="000D498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500247" w14:textId="77777777" w:rsidR="00790B6D" w:rsidRPr="001B798B" w:rsidRDefault="00790B6D" w:rsidP="000D49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Maternal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nighttime sleep duration</w:t>
            </w:r>
          </w:p>
        </w:tc>
        <w:tc>
          <w:tcPr>
            <w:tcW w:w="458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43730" w14:textId="77777777" w:rsidR="00790B6D" w:rsidRPr="001B798B" w:rsidRDefault="00790B6D" w:rsidP="000D498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Paternal 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nighttime sleep duration</w:t>
            </w:r>
          </w:p>
        </w:tc>
      </w:tr>
      <w:tr w:rsidR="00790B6D" w:rsidRPr="001B798B" w14:paraId="5445AE28" w14:textId="77777777" w:rsidTr="000D4982">
        <w:trPr>
          <w:gridAfter w:val="1"/>
          <w:wAfter w:w="183" w:type="dxa"/>
          <w:trHeight w:val="306"/>
        </w:trPr>
        <w:tc>
          <w:tcPr>
            <w:tcW w:w="1766" w:type="dxa"/>
            <w:shd w:val="clear" w:color="auto" w:fill="auto"/>
            <w:vAlign w:val="center"/>
            <w:hideMark/>
          </w:tcPr>
          <w:p w14:paraId="135E59BA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 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5A5008D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N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4612DBBE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Mean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SD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; range)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5C84DC8B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N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700D9623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Mean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SD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; range)</w:t>
            </w:r>
          </w:p>
        </w:tc>
      </w:tr>
      <w:tr w:rsidR="00790B6D" w:rsidRPr="001B798B" w14:paraId="540D1294" w14:textId="77777777" w:rsidTr="000D4982">
        <w:trPr>
          <w:gridAfter w:val="1"/>
          <w:wAfter w:w="183" w:type="dxa"/>
          <w:trHeight w:val="504"/>
        </w:trPr>
        <w:tc>
          <w:tcPr>
            <w:tcW w:w="1766" w:type="dxa"/>
            <w:shd w:val="clear" w:color="auto" w:fill="auto"/>
            <w:vAlign w:val="center"/>
            <w:hideMark/>
          </w:tcPr>
          <w:p w14:paraId="10370EAC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 m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B3AA3AB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172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03A5A008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8h18 (1h08; 4h30-12h00)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3F8FC45" w14:textId="77777777" w:rsidR="00790B6D" w:rsidRPr="001B798B" w:rsidRDefault="00790B6D" w:rsidP="000D498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168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01F2A0BD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7h41 (0h56; 4h04-10h00)</w:t>
            </w:r>
          </w:p>
        </w:tc>
      </w:tr>
      <w:tr w:rsidR="00790B6D" w:rsidRPr="001B798B" w14:paraId="3B046F81" w14:textId="77777777" w:rsidTr="000D4982">
        <w:trPr>
          <w:gridAfter w:val="1"/>
          <w:wAfter w:w="183" w:type="dxa"/>
          <w:trHeight w:val="504"/>
        </w:trPr>
        <w:tc>
          <w:tcPr>
            <w:tcW w:w="1766" w:type="dxa"/>
            <w:shd w:val="clear" w:color="auto" w:fill="auto"/>
            <w:vAlign w:val="center"/>
            <w:hideMark/>
          </w:tcPr>
          <w:p w14:paraId="148EA025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18 m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3EA276E5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141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79B805A8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8h03 (0h50; 5h24-10h39)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23BDEF66" w14:textId="77777777" w:rsidR="00790B6D" w:rsidRPr="001B798B" w:rsidRDefault="00790B6D" w:rsidP="000D498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137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4895EF26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7h46 (0h50; 5h17-9h47)</w:t>
            </w:r>
          </w:p>
        </w:tc>
      </w:tr>
      <w:tr w:rsidR="00790B6D" w:rsidRPr="001B798B" w14:paraId="511C391C" w14:textId="77777777" w:rsidTr="000D4982">
        <w:trPr>
          <w:gridAfter w:val="1"/>
          <w:wAfter w:w="183" w:type="dxa"/>
          <w:trHeight w:val="504"/>
        </w:trPr>
        <w:tc>
          <w:tcPr>
            <w:tcW w:w="1766" w:type="dxa"/>
            <w:shd w:val="clear" w:color="auto" w:fill="auto"/>
            <w:vAlign w:val="center"/>
            <w:hideMark/>
          </w:tcPr>
          <w:p w14:paraId="34367484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24 m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2820BED3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168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0B457A73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8h15 (0h48; 4h30-10h43)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0377406F" w14:textId="77777777" w:rsidR="00790B6D" w:rsidRPr="001B798B" w:rsidRDefault="00790B6D" w:rsidP="000D498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167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10EF8DB6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7h59 (0h44; 4h17-9h43)</w:t>
            </w:r>
          </w:p>
        </w:tc>
      </w:tr>
      <w:tr w:rsidR="00790B6D" w:rsidRPr="001B798B" w14:paraId="3DB4C687" w14:textId="77777777" w:rsidTr="000D4982">
        <w:trPr>
          <w:gridAfter w:val="1"/>
          <w:wAfter w:w="183" w:type="dxa"/>
          <w:trHeight w:val="504"/>
        </w:trPr>
        <w:tc>
          <w:tcPr>
            <w:tcW w:w="1766" w:type="dxa"/>
            <w:shd w:val="clear" w:color="auto" w:fill="auto"/>
            <w:vAlign w:val="center"/>
            <w:hideMark/>
          </w:tcPr>
          <w:p w14:paraId="42C7D7A4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fr-FR"/>
              </w:rPr>
              <w:t>36 m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14:paraId="07A87AB6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179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65783A35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8h14 (0h45; 5h21-11h09)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14:paraId="505DF5E5" w14:textId="77777777" w:rsidR="00790B6D" w:rsidRPr="001B798B" w:rsidRDefault="00790B6D" w:rsidP="000D4982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167</w:t>
            </w:r>
          </w:p>
        </w:tc>
        <w:tc>
          <w:tcPr>
            <w:tcW w:w="3465" w:type="dxa"/>
            <w:shd w:val="clear" w:color="auto" w:fill="auto"/>
            <w:vAlign w:val="center"/>
            <w:hideMark/>
          </w:tcPr>
          <w:p w14:paraId="3FAF2896" w14:textId="77777777" w:rsidR="00790B6D" w:rsidRPr="001B798B" w:rsidRDefault="00790B6D" w:rsidP="000D4982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fr-FR"/>
              </w:rPr>
              <w:t>7h58 (0h43; 5h00-10h15)</w:t>
            </w:r>
          </w:p>
        </w:tc>
      </w:tr>
    </w:tbl>
    <w:p w14:paraId="5B31002F" w14:textId="77777777" w:rsidR="00790B6D" w:rsidRPr="001B798B" w:rsidRDefault="00790B6D" w:rsidP="00790B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*m = months</w:t>
      </w:r>
    </w:p>
    <w:p w14:paraId="3EE4DE85" w14:textId="01E0EE6F" w:rsidR="004C1195" w:rsidRDefault="004C1195" w:rsidP="004C1195">
      <w:pPr>
        <w:rPr>
          <w:rFonts w:ascii="Times New Roman" w:hAnsi="Times New Roman" w:cs="Times New Roman"/>
        </w:rPr>
      </w:pPr>
    </w:p>
    <w:p w14:paraId="5D8C38D1" w14:textId="43068AAA" w:rsidR="004C1B49" w:rsidRPr="001B798B" w:rsidRDefault="004C1B49" w:rsidP="004C1B49">
      <w:pPr>
        <w:spacing w:line="480" w:lineRule="auto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1B798B">
        <w:rPr>
          <w:rFonts w:ascii="Times New Roman" w:eastAsia="Malgun Gothic" w:hAnsi="Times New Roman" w:cs="Times New Roman"/>
          <w:b/>
          <w:bCs/>
          <w:sz w:val="24"/>
          <w:szCs w:val="24"/>
        </w:rPr>
        <w:t xml:space="preserve">Legend for </w:t>
      </w:r>
      <w:r>
        <w:rPr>
          <w:rFonts w:ascii="Times New Roman" w:eastAsia="Malgun Gothic" w:hAnsi="Times New Roman" w:cs="Times New Roman"/>
          <w:b/>
          <w:bCs/>
          <w:sz w:val="24"/>
          <w:szCs w:val="24"/>
        </w:rPr>
        <w:t>Appendix</w:t>
      </w:r>
    </w:p>
    <w:p w14:paraId="49B4401D" w14:textId="335C38BB" w:rsidR="004C1B49" w:rsidRPr="00CF2D8A" w:rsidRDefault="004C1B49" w:rsidP="004C1B49">
      <w:pPr>
        <w:spacing w:line="480" w:lineRule="auto"/>
        <w:jc w:val="both"/>
        <w:rPr>
          <w:rFonts w:ascii="Times New Roman" w:eastAsia="Malgun Gothic" w:hAnsi="Times New Roman" w:cs="Times New Roman"/>
          <w:bCs/>
          <w:sz w:val="24"/>
          <w:szCs w:val="24"/>
        </w:rPr>
      </w:pPr>
      <w:r>
        <w:rPr>
          <w:rFonts w:ascii="Times New Roman" w:eastAsia="Malgun Gothic" w:hAnsi="Times New Roman" w:cs="Times New Roman"/>
          <w:bCs/>
          <w:sz w:val="24"/>
          <w:szCs w:val="24"/>
        </w:rPr>
        <w:t>Appendix</w:t>
      </w:r>
      <w:r w:rsidRPr="001B798B">
        <w:rPr>
          <w:rFonts w:ascii="Times New Roman" w:eastAsia="Malgun Gothic" w:hAnsi="Times New Roman" w:cs="Times New Roman"/>
          <w:bCs/>
          <w:sz w:val="24"/>
          <w:szCs w:val="24"/>
        </w:rPr>
        <w:t xml:space="preserve"> 2. 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Sleep multi-trajectories from 3 to 36 months postpartum in the SEPAGES cohort </w:t>
      </w:r>
      <w:r w:rsidRPr="00CF2D8A">
        <w:rPr>
          <w:rFonts w:ascii="Times New Roman" w:hAnsi="Times New Roman" w:cs="Times New Roman"/>
          <w:sz w:val="24"/>
          <w:szCs w:val="24"/>
        </w:rPr>
        <w:t>after deducting 30 min for child night waking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. A) Maternal sleep multi-trajectories (M1-M3). 1: M1 (N=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40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21.4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%), 2: M2 (N=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55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29.3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%), 3: M3 (N=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93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49.4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%). Lines represent mean night and weekend daytime sleep duration and subjective sleep loss trajectories.; B) Paternal sleep multi-trajectories (F1-F3). 1: F1 (N=7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1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37.6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%), 2: F2 (N=35, 18.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9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>%), 3: F3 (N=8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2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</w:t>
      </w:r>
      <w:r w:rsidR="00F307B4">
        <w:rPr>
          <w:rFonts w:ascii="Times New Roman" w:eastAsia="Malgun Gothic" w:hAnsi="Times New Roman" w:cs="Times New Roman"/>
          <w:bCs/>
          <w:sz w:val="24"/>
          <w:szCs w:val="24"/>
        </w:rPr>
        <w:t>43.5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%). Lines represent mean night and weekend daytime sleep duration and subjective sleep loss trajectories.; C) Couple sleep multi-trajectories (C1-C3). M: maternal, F: paternal, </w:t>
      </w:r>
      <w:r w:rsidRPr="00CF2D8A">
        <w:rPr>
          <w:rFonts w:ascii="Times New Roman" w:hAnsi="Times New Roman" w:cs="Times New Roman"/>
          <w:sz w:val="24"/>
          <w:szCs w:val="24"/>
        </w:rPr>
        <w:t>C1 (N=</w:t>
      </w:r>
      <w:r w:rsidR="00F307B4">
        <w:rPr>
          <w:rFonts w:ascii="Times New Roman" w:hAnsi="Times New Roman" w:cs="Times New Roman"/>
          <w:sz w:val="24"/>
          <w:szCs w:val="24"/>
        </w:rPr>
        <w:t>60</w:t>
      </w:r>
      <w:r w:rsidRPr="00CF2D8A">
        <w:rPr>
          <w:rFonts w:ascii="Times New Roman" w:hAnsi="Times New Roman" w:cs="Times New Roman"/>
          <w:sz w:val="24"/>
          <w:szCs w:val="24"/>
        </w:rPr>
        <w:t xml:space="preserve">, </w:t>
      </w:r>
      <w:r w:rsidR="00F307B4">
        <w:rPr>
          <w:rFonts w:ascii="Times New Roman" w:hAnsi="Times New Roman" w:cs="Times New Roman"/>
          <w:sz w:val="24"/>
          <w:szCs w:val="24"/>
        </w:rPr>
        <w:t>31.8</w:t>
      </w:r>
      <w:r w:rsidRPr="00CF2D8A">
        <w:rPr>
          <w:rFonts w:ascii="Times New Roman" w:hAnsi="Times New Roman" w:cs="Times New Roman"/>
          <w:sz w:val="24"/>
          <w:szCs w:val="24"/>
        </w:rPr>
        <w:t>%)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, C2 </w:t>
      </w:r>
      <w:r w:rsidRPr="00CF2D8A">
        <w:rPr>
          <w:rFonts w:ascii="Times New Roman" w:hAnsi="Times New Roman" w:cs="Times New Roman"/>
          <w:sz w:val="24"/>
          <w:szCs w:val="24"/>
        </w:rPr>
        <w:t>(N=</w:t>
      </w:r>
      <w:r w:rsidR="00F307B4">
        <w:rPr>
          <w:rFonts w:ascii="Times New Roman" w:hAnsi="Times New Roman" w:cs="Times New Roman"/>
          <w:sz w:val="24"/>
          <w:szCs w:val="24"/>
        </w:rPr>
        <w:t>43</w:t>
      </w:r>
      <w:r w:rsidRPr="00CF2D8A">
        <w:rPr>
          <w:rFonts w:ascii="Times New Roman" w:hAnsi="Times New Roman" w:cs="Times New Roman"/>
          <w:sz w:val="24"/>
          <w:szCs w:val="24"/>
        </w:rPr>
        <w:t xml:space="preserve">, </w:t>
      </w:r>
      <w:r w:rsidR="00F307B4">
        <w:rPr>
          <w:rFonts w:ascii="Times New Roman" w:hAnsi="Times New Roman" w:cs="Times New Roman"/>
          <w:sz w:val="24"/>
          <w:szCs w:val="24"/>
        </w:rPr>
        <w:t>22.9</w:t>
      </w:r>
      <w:r w:rsidRPr="00CF2D8A">
        <w:rPr>
          <w:rFonts w:ascii="Times New Roman" w:hAnsi="Times New Roman" w:cs="Times New Roman"/>
          <w:sz w:val="24"/>
          <w:szCs w:val="24"/>
        </w:rPr>
        <w:t xml:space="preserve">%) 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and </w:t>
      </w:r>
      <w:r w:rsidRPr="00CF2D8A">
        <w:rPr>
          <w:rFonts w:ascii="Times New Roman" w:hAnsi="Times New Roman" w:cs="Times New Roman"/>
          <w:sz w:val="24"/>
          <w:szCs w:val="24"/>
        </w:rPr>
        <w:t>C3 (N=</w:t>
      </w:r>
      <w:r w:rsidR="00F307B4">
        <w:rPr>
          <w:rFonts w:ascii="Times New Roman" w:hAnsi="Times New Roman" w:cs="Times New Roman"/>
          <w:sz w:val="24"/>
          <w:szCs w:val="24"/>
        </w:rPr>
        <w:t>85</w:t>
      </w:r>
      <w:r w:rsidRPr="00CF2D8A">
        <w:rPr>
          <w:rFonts w:ascii="Times New Roman" w:hAnsi="Times New Roman" w:cs="Times New Roman"/>
          <w:sz w:val="24"/>
          <w:szCs w:val="24"/>
        </w:rPr>
        <w:t xml:space="preserve">, </w:t>
      </w:r>
      <w:r w:rsidR="00F307B4">
        <w:rPr>
          <w:rFonts w:ascii="Times New Roman" w:hAnsi="Times New Roman" w:cs="Times New Roman"/>
          <w:sz w:val="24"/>
          <w:szCs w:val="24"/>
        </w:rPr>
        <w:t>45.3</w:t>
      </w:r>
      <w:r w:rsidRPr="00CF2D8A">
        <w:rPr>
          <w:rFonts w:ascii="Times New Roman" w:hAnsi="Times New Roman" w:cs="Times New Roman"/>
          <w:sz w:val="24"/>
          <w:szCs w:val="24"/>
        </w:rPr>
        <w:t>)</w:t>
      </w:r>
      <w:r w:rsidRPr="00CF2D8A">
        <w:rPr>
          <w:rFonts w:ascii="Times New Roman" w:eastAsia="Malgun Gothic" w:hAnsi="Times New Roman" w:cs="Times New Roman"/>
          <w:bCs/>
          <w:sz w:val="24"/>
          <w:szCs w:val="24"/>
        </w:rPr>
        <w:t xml:space="preserve">. Lines represent mean night and weekend daytime sleep duration and subjective sleep loss trajectories. </w:t>
      </w:r>
    </w:p>
    <w:p w14:paraId="7486A7E5" w14:textId="77777777" w:rsidR="00790B6D" w:rsidRPr="00CF2D8A" w:rsidRDefault="00790B6D" w:rsidP="004C1195">
      <w:pPr>
        <w:rPr>
          <w:rFonts w:ascii="Times New Roman" w:hAnsi="Times New Roman" w:cs="Times New Roman"/>
        </w:rPr>
      </w:pPr>
    </w:p>
    <w:p w14:paraId="7E2904F6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31B54823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33F38E15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57B9FDBA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7A8CEC86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37E68A6F" w14:textId="77777777" w:rsidR="00790B6D" w:rsidRDefault="00790B6D" w:rsidP="004C1195">
      <w:pPr>
        <w:rPr>
          <w:rFonts w:ascii="Times New Roman" w:hAnsi="Times New Roman" w:cs="Times New Roman"/>
        </w:rPr>
      </w:pPr>
    </w:p>
    <w:p w14:paraId="4150F2AE" w14:textId="77777777" w:rsidR="00790B6D" w:rsidRPr="0018029C" w:rsidRDefault="00790B6D" w:rsidP="004C1195">
      <w:pPr>
        <w:rPr>
          <w:rFonts w:ascii="Times New Roman" w:hAnsi="Times New Roman" w:cs="Times New Roman"/>
        </w:rPr>
      </w:pPr>
    </w:p>
    <w:p w14:paraId="06257349" w14:textId="7F9DA34F" w:rsidR="00FC2034" w:rsidRPr="00363A56" w:rsidRDefault="00FC2034" w:rsidP="004C1195">
      <w:pPr>
        <w:rPr>
          <w:rFonts w:ascii="Times New Roman" w:hAnsi="Times New Roman" w:cs="Times New Roman"/>
          <w:b/>
        </w:rPr>
      </w:pPr>
      <w:r w:rsidRPr="00363A56">
        <w:rPr>
          <w:rFonts w:ascii="Times New Roman" w:hAnsi="Times New Roman" w:cs="Times New Roman"/>
          <w:b/>
        </w:rPr>
        <w:t xml:space="preserve">  Appendix 2A</w:t>
      </w:r>
    </w:p>
    <w:tbl>
      <w:tblPr>
        <w:tblW w:w="16472" w:type="dxa"/>
        <w:tblLook w:val="04A0" w:firstRow="1" w:lastRow="0" w:firstColumn="1" w:lastColumn="0" w:noHBand="0" w:noVBand="1"/>
      </w:tblPr>
      <w:tblGrid>
        <w:gridCol w:w="1556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 w:rsidR="00FC2034" w:rsidRPr="0018029C" w14:paraId="5FE68D03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3D0D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F23F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48C2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0CB6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8A44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2506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2F30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33B0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D28D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4355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E384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192B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5DC3B23" w14:textId="77777777" w:rsidTr="00FC2034">
        <w:trPr>
          <w:trHeight w:val="310"/>
        </w:trPr>
        <w:tc>
          <w:tcPr>
            <w:tcW w:w="5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32B2" w14:textId="77777777" w:rsidR="00FC2034" w:rsidRPr="0018029C" w:rsidRDefault="00FC2034" w:rsidP="00FC2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Nighttime sleep duration (hours)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8A17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Weekend daytime sleep duration (hours)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6508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Subjective sleep loss (prevalence)</w:t>
            </w:r>
          </w:p>
        </w:tc>
      </w:tr>
      <w:tr w:rsidR="00FC2034" w:rsidRPr="0018029C" w14:paraId="422B0370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35D9" w14:textId="0D5F7C6D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22DB9BA9" wp14:editId="16682D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51200" cy="3435350"/>
                  <wp:effectExtent l="0" t="0" r="6350" b="12700"/>
                  <wp:wrapNone/>
                  <wp:docPr id="2" name="Graphiqu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7DE7D8-0586-4029-800A-6E58F228E93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1312" behindDoc="0" locked="0" layoutInCell="1" allowOverlap="1" wp14:anchorId="5DEF6D79" wp14:editId="35AF05E6">
                  <wp:simplePos x="0" y="0"/>
                  <wp:positionH relativeFrom="column">
                    <wp:posOffset>3213100</wp:posOffset>
                  </wp:positionH>
                  <wp:positionV relativeFrom="paragraph">
                    <wp:posOffset>0</wp:posOffset>
                  </wp:positionV>
                  <wp:extent cx="3257550" cy="3435350"/>
                  <wp:effectExtent l="0" t="0" r="0" b="12700"/>
                  <wp:wrapNone/>
                  <wp:docPr id="3" name="Graphiqu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47B110-8AEA-4005-9D16-9CF95681164B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2336" behindDoc="0" locked="0" layoutInCell="1" allowOverlap="1" wp14:anchorId="454794F2" wp14:editId="16820D6B">
                  <wp:simplePos x="0" y="0"/>
                  <wp:positionH relativeFrom="column">
                    <wp:posOffset>6432550</wp:posOffset>
                  </wp:positionH>
                  <wp:positionV relativeFrom="paragraph">
                    <wp:posOffset>0</wp:posOffset>
                  </wp:positionV>
                  <wp:extent cx="3251200" cy="3435350"/>
                  <wp:effectExtent l="0" t="0" r="6350" b="12700"/>
                  <wp:wrapNone/>
                  <wp:docPr id="4" name="Graphiqu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DBD71A-1186-4E5A-97CE-A30EBD09D08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FC2034" w:rsidRPr="0018029C" w14:paraId="29BF35CD" w14:textId="77777777">
              <w:trPr>
                <w:trHeight w:val="31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19903D" w14:textId="77777777" w:rsidR="00FC2034" w:rsidRPr="0018029C" w:rsidRDefault="00FC2034" w:rsidP="00FC20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8029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277FB17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7473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3086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63CF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CEE7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57AA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EA18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7512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0CC9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56FA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95FB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9C79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C51F00D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1058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E4F2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F8B1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70DC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855D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32356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7ACE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FDBE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EE2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53C9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1690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82AE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17C0A7D6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3BFE6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B749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456B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E809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690FB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523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B027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B4E9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23D3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40CD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C9C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3D00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F1D879D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ED9A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E15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1A23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A03F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79DC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F2B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A5AA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37C4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571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DBAE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8674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87D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1642C2AC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D508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74BF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B404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D55A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AF50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6EAD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BA65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99C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0B9D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56A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288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6A7D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762043F4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164F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B509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F8A2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4813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EF77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8AF9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8E3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CF98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E1A1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CDBD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9FFD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90BA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FEF5874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24F1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083E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2679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C66F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7EA0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9DA8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1013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7D60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600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ED17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5B63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B3CF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00E38692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FE75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D4B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20C2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828C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2200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2CDE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1D1B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809B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8907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CB7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BB74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439A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5497810E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5354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AE57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0D1A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7D6F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F59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4002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748B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C645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19C9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04D6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6436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3CDB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7E484862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5931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9AFB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6630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11CA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596F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DB9F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249ED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E4A9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13EF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9E3C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3EC6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23F6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EE487D5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4680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7F38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6DFE8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89AE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B5EA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9C4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7986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D7E7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9116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DF14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E7F4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6512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2663B3C8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00C7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BB24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4628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5CF6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393B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79F4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5B2D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BCD3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C4CF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4F2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88AD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2481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2FBFD68E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47AE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C07E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6DDF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178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D747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A80F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DF0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9C3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D919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67DD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62E8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6B8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1B3DCFFA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8C3A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978AF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A9AF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6E36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E7D5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892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DA5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CC7D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A8E1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906A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24C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C1C7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6517E132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85FB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C5CB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EFBD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CCC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C244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80CD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22AB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C88D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97C8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B7FF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90BA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11FA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011E85A4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156B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839B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A104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F002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5D73F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F682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A5E1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8FA6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B8EB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F1D5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62E3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794A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4BFCD8DC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345F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0FA1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8AF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A8A1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1906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D30F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BFEA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5D3E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EAFA4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E9F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815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81C8B0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0D0C3D5C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F842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CD45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B964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045E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4724D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1B9E1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4D8A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7AE46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56AB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C2034" w:rsidRPr="0018029C" w14:paraId="13991A96" w14:textId="77777777" w:rsidTr="00FC2034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787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F91EC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DEE0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DCC7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2A98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0405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D105A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9330B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31D9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D0742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C360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DA73" w14:textId="77777777" w:rsidR="00FC2034" w:rsidRPr="0018029C" w:rsidRDefault="00FC2034" w:rsidP="00FC2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60FAF1F7" w14:textId="77777777" w:rsidR="004C1195" w:rsidRPr="0018029C" w:rsidRDefault="004C1195" w:rsidP="004C1195">
      <w:pPr>
        <w:rPr>
          <w:rFonts w:ascii="Times New Roman" w:hAnsi="Times New Roman" w:cs="Times New Roman"/>
        </w:rPr>
      </w:pPr>
    </w:p>
    <w:p w14:paraId="278112C4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78D2E1CE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692144E1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3D3355ED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076E7110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5A5F82B6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63D457FC" w14:textId="77777777" w:rsidR="00914840" w:rsidRPr="0018029C" w:rsidRDefault="00914840" w:rsidP="004C1195">
      <w:pPr>
        <w:rPr>
          <w:rFonts w:ascii="Times New Roman" w:hAnsi="Times New Roman" w:cs="Times New Roman"/>
        </w:rPr>
      </w:pPr>
    </w:p>
    <w:p w14:paraId="10412E4F" w14:textId="77777777" w:rsidR="00914840" w:rsidRDefault="00914840" w:rsidP="004C1195">
      <w:pPr>
        <w:rPr>
          <w:rFonts w:ascii="Times New Roman" w:hAnsi="Times New Roman" w:cs="Times New Roman"/>
        </w:rPr>
      </w:pPr>
    </w:p>
    <w:p w14:paraId="74A5BD56" w14:textId="77777777" w:rsidR="0018029C" w:rsidRPr="0018029C" w:rsidRDefault="0018029C" w:rsidP="004C1195">
      <w:pPr>
        <w:rPr>
          <w:rFonts w:ascii="Times New Roman" w:hAnsi="Times New Roman" w:cs="Times New Roman"/>
        </w:rPr>
      </w:pPr>
    </w:p>
    <w:p w14:paraId="417A8039" w14:textId="77777777" w:rsidR="00914840" w:rsidRPr="0018029C" w:rsidRDefault="00914840" w:rsidP="00914840">
      <w:pPr>
        <w:rPr>
          <w:rFonts w:ascii="Times New Roman" w:hAnsi="Times New Roman" w:cs="Times New Roman"/>
        </w:rPr>
      </w:pPr>
    </w:p>
    <w:p w14:paraId="28A119A7" w14:textId="77777777" w:rsidR="00E655BE" w:rsidRPr="0018029C" w:rsidRDefault="00914840" w:rsidP="00914840">
      <w:pPr>
        <w:rPr>
          <w:rFonts w:ascii="Times New Roman" w:hAnsi="Times New Roman" w:cs="Times New Roman"/>
        </w:rPr>
      </w:pPr>
      <w:r w:rsidRPr="0018029C">
        <w:rPr>
          <w:rFonts w:ascii="Times New Roman" w:hAnsi="Times New Roman" w:cs="Times New Roman"/>
        </w:rPr>
        <w:t xml:space="preserve"> </w:t>
      </w:r>
    </w:p>
    <w:p w14:paraId="1395F0C3" w14:textId="7196289E" w:rsidR="00914840" w:rsidRPr="00363A56" w:rsidRDefault="00914840" w:rsidP="00914840">
      <w:pPr>
        <w:rPr>
          <w:rFonts w:ascii="Times New Roman" w:hAnsi="Times New Roman" w:cs="Times New Roman"/>
          <w:b/>
        </w:rPr>
      </w:pPr>
      <w:r w:rsidRPr="00363A56">
        <w:rPr>
          <w:rFonts w:ascii="Times New Roman" w:hAnsi="Times New Roman" w:cs="Times New Roman"/>
          <w:b/>
        </w:rPr>
        <w:t>Appendix 2B</w:t>
      </w:r>
    </w:p>
    <w:tbl>
      <w:tblPr>
        <w:tblW w:w="16472" w:type="dxa"/>
        <w:tblLook w:val="04A0" w:firstRow="1" w:lastRow="0" w:firstColumn="1" w:lastColumn="0" w:noHBand="0" w:noVBand="1"/>
      </w:tblPr>
      <w:tblGrid>
        <w:gridCol w:w="1556"/>
        <w:gridCol w:w="1356"/>
        <w:gridCol w:w="1356"/>
        <w:gridCol w:w="1261"/>
        <w:gridCol w:w="95"/>
        <w:gridCol w:w="1356"/>
        <w:gridCol w:w="1356"/>
        <w:gridCol w:w="1356"/>
        <w:gridCol w:w="1356"/>
        <w:gridCol w:w="1356"/>
        <w:gridCol w:w="1356"/>
        <w:gridCol w:w="1356"/>
        <w:gridCol w:w="1356"/>
      </w:tblGrid>
      <w:tr w:rsidR="00914840" w:rsidRPr="0018029C" w14:paraId="2D67DAEB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22B7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89C6F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3236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15A2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BF45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A731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3B5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F18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93E8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0984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E064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4882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78E93063" w14:textId="77777777" w:rsidTr="000D4982">
        <w:trPr>
          <w:trHeight w:val="310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63D4B" w14:textId="77777777" w:rsidR="00914840" w:rsidRPr="0018029C" w:rsidRDefault="00914840" w:rsidP="000D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Nighttime sleep duration (hours)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A2A8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Weekend daytime sleep duration (hours)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D82E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3FBA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Subjective sleep loss (prevalence)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971A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36C96154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2C5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3ED8CCC4" wp14:editId="5F3D16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51200" cy="3435350"/>
                  <wp:effectExtent l="0" t="0" r="6350" b="12700"/>
                  <wp:wrapNone/>
                  <wp:docPr id="1193514484" name="Graphique 119351448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E66C7C-7C53-49D9-8835-F2BA0C3CC0F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55879D02" wp14:editId="45895D7F">
                  <wp:simplePos x="0" y="0"/>
                  <wp:positionH relativeFrom="column">
                    <wp:posOffset>3213100</wp:posOffset>
                  </wp:positionH>
                  <wp:positionV relativeFrom="paragraph">
                    <wp:posOffset>0</wp:posOffset>
                  </wp:positionV>
                  <wp:extent cx="3257550" cy="3435350"/>
                  <wp:effectExtent l="0" t="0" r="0" b="12700"/>
                  <wp:wrapNone/>
                  <wp:docPr id="414192610" name="Graphique 4141926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5C7A8B-1A0D-4041-A30D-5FDBBC8C698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6432" behindDoc="0" locked="0" layoutInCell="1" allowOverlap="1" wp14:anchorId="4CF073D6" wp14:editId="41D4A91A">
                  <wp:simplePos x="0" y="0"/>
                  <wp:positionH relativeFrom="column">
                    <wp:posOffset>6432550</wp:posOffset>
                  </wp:positionH>
                  <wp:positionV relativeFrom="paragraph">
                    <wp:posOffset>0</wp:posOffset>
                  </wp:positionV>
                  <wp:extent cx="3251200" cy="3435350"/>
                  <wp:effectExtent l="0" t="0" r="6350" b="12700"/>
                  <wp:wrapNone/>
                  <wp:docPr id="418458956" name="Graphique 41845895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032C2C-13F8-49C2-BE64-9F7B2FF1B471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0"/>
            </w:tblGrid>
            <w:tr w:rsidR="00914840" w:rsidRPr="0018029C" w14:paraId="4A116F19" w14:textId="77777777" w:rsidTr="000D4982">
              <w:trPr>
                <w:trHeight w:val="310"/>
                <w:tblCellSpacing w:w="0" w:type="dxa"/>
              </w:trPr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99AFE0F" w14:textId="77777777" w:rsidR="00914840" w:rsidRPr="0018029C" w:rsidRDefault="00914840" w:rsidP="000D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8029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19DFF06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706A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6D69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4036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2588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A5CE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9DBB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EA2E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FF0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701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36BC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9FB4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20CBAFD3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7B67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FDF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B4EF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1EF1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F160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C28D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778F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8E39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EF5D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ADE0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811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D0A9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25117520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5063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D7B8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7A47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CF6D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77EB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D53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0FCB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CB82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078D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7D7E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451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E3A5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061E2089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70BB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9431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EF05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71B8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8401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0A7B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427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5BC6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987D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4DC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E6D4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2A19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1A4AB5AD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2D2D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FE00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E09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EA51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6CC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7ECC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4901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8F33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645B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C553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13F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4ACE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1E84375A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5C8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2871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5C50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4ED3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50D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048D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6EF7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D8B2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F8E9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D03C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6BE7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6890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7D1DBD93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C2EB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8229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35F4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2CF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9CBF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2855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246E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5EB4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FA57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C63C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CD26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0EF6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1219DE8C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EAB3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B055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9BD6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381C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701C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B9EC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5D8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9582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825B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BAAE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76BE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45C6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610A57D9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B4F6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1817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F59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E63E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B3C8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EF0E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A5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0776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27B8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4AEEC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E2E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B312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35E0C2DD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90B2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CF0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EF17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17B5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61CD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223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6AE8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1AE3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003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548F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C2A0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53EA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02DF2FF1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0755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2A1B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3914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9EEF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087C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397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AF4E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23E3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9F7B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B7C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3DD8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7540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31035FEB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3EE82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CCB1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985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9DB2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A8B2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8C19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8BB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76E0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4E32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21A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929F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C4BC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6F93FD28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3794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1BBB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B4A8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6D80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9C30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CD35D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8A7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E2F2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4CEC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D84A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DFA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AE3D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01918BB3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3D50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F496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EC2A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FB97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B213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5EEC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54FA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DCF4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68CB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06CB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6AEF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624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13EF0476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90B3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F6DB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0975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9BAB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ED55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6955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C250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5C2D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22D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AA0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BC35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25AB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48669AFD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ADE8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7118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B8E60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E516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667C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7814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747A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58B3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BA9B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B4D7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7A29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B5A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329D733A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4B52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597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B18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046B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6357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8F208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EC6EA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1AE84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B79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F500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DFD4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A536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3D0A9DE9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A3A6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E91E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B10026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F7D7C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DC30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D51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BA77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5B2AB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Child age (month)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4039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914840" w:rsidRPr="0018029C" w14:paraId="4610C292" w14:textId="77777777" w:rsidTr="000D4982">
        <w:trPr>
          <w:trHeight w:val="31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8B641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4C7CF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2352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D003E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F0869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2A5B3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79C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A9DA7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F06E0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7BF4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1E308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F7462" w14:textId="77777777" w:rsidR="00914840" w:rsidRPr="0018029C" w:rsidRDefault="00914840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0C053542" w14:textId="77777777" w:rsidR="00914840" w:rsidRPr="0018029C" w:rsidRDefault="00914840" w:rsidP="00914840">
      <w:pPr>
        <w:rPr>
          <w:rFonts w:ascii="Times New Roman" w:hAnsi="Times New Roman" w:cs="Times New Roman"/>
        </w:rPr>
      </w:pPr>
    </w:p>
    <w:p w14:paraId="1872E30C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7A15BEE1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166EE3EC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766D6923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40B5D16E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47A22E1A" w14:textId="77777777" w:rsidR="00E655BE" w:rsidRDefault="00E655BE" w:rsidP="00914840">
      <w:pPr>
        <w:rPr>
          <w:rFonts w:ascii="Times New Roman" w:hAnsi="Times New Roman" w:cs="Times New Roman"/>
        </w:rPr>
      </w:pPr>
    </w:p>
    <w:p w14:paraId="39DBDD16" w14:textId="77777777" w:rsidR="0018029C" w:rsidRPr="0018029C" w:rsidRDefault="0018029C" w:rsidP="00914840">
      <w:pPr>
        <w:rPr>
          <w:rFonts w:ascii="Times New Roman" w:hAnsi="Times New Roman" w:cs="Times New Roman"/>
        </w:rPr>
      </w:pPr>
    </w:p>
    <w:p w14:paraId="3A5191FE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3AAC38FF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0C4BE826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3FB7A5D6" w14:textId="77777777" w:rsidR="00E655BE" w:rsidRPr="0018029C" w:rsidRDefault="00E655BE" w:rsidP="00E655BE">
      <w:pPr>
        <w:rPr>
          <w:rFonts w:ascii="Times New Roman" w:hAnsi="Times New Roman" w:cs="Times New Roman"/>
        </w:rPr>
      </w:pPr>
    </w:p>
    <w:p w14:paraId="0361CDE6" w14:textId="77777777" w:rsidR="00E655BE" w:rsidRPr="00363A56" w:rsidRDefault="00E655BE" w:rsidP="00E655BE">
      <w:pPr>
        <w:rPr>
          <w:rFonts w:ascii="Times New Roman" w:hAnsi="Times New Roman" w:cs="Times New Roman"/>
          <w:b/>
        </w:rPr>
      </w:pPr>
      <w:r w:rsidRPr="00363A56">
        <w:rPr>
          <w:rFonts w:ascii="Times New Roman" w:hAnsi="Times New Roman" w:cs="Times New Roman"/>
          <w:b/>
        </w:rPr>
        <w:t>Appendix 2C</w:t>
      </w:r>
    </w:p>
    <w:tbl>
      <w:tblPr>
        <w:tblW w:w="18892" w:type="dxa"/>
        <w:tblLook w:val="04A0" w:firstRow="1" w:lastRow="0" w:firstColumn="1" w:lastColumn="0" w:noHBand="0" w:noVBand="1"/>
      </w:tblPr>
      <w:tblGrid>
        <w:gridCol w:w="1496"/>
        <w:gridCol w:w="1478"/>
        <w:gridCol w:w="92"/>
        <w:gridCol w:w="1387"/>
        <w:gridCol w:w="183"/>
        <w:gridCol w:w="888"/>
        <w:gridCol w:w="408"/>
        <w:gridCol w:w="1296"/>
        <w:gridCol w:w="1296"/>
        <w:gridCol w:w="1296"/>
        <w:gridCol w:w="948"/>
        <w:gridCol w:w="1644"/>
        <w:gridCol w:w="1296"/>
        <w:gridCol w:w="1296"/>
        <w:gridCol w:w="1296"/>
        <w:gridCol w:w="1296"/>
        <w:gridCol w:w="1296"/>
      </w:tblGrid>
      <w:tr w:rsidR="00E655BE" w:rsidRPr="0018029C" w14:paraId="12BDF441" w14:textId="77777777" w:rsidTr="000D4982">
        <w:trPr>
          <w:trHeight w:val="310"/>
        </w:trPr>
        <w:tc>
          <w:tcPr>
            <w:tcW w:w="4636" w:type="dxa"/>
            <w:gridSpan w:val="5"/>
            <w:shd w:val="clear" w:color="000000" w:fill="FFFFFF"/>
            <w:noWrap/>
            <w:vAlign w:val="bottom"/>
            <w:hideMark/>
          </w:tcPr>
          <w:p w14:paraId="5A24AB26" w14:textId="77777777" w:rsidR="00E655BE" w:rsidRPr="0018029C" w:rsidRDefault="00E655BE" w:rsidP="000D4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Nighttime sleep duration (hours)</w:t>
            </w:r>
          </w:p>
        </w:tc>
        <w:tc>
          <w:tcPr>
            <w:tcW w:w="888" w:type="dxa"/>
            <w:shd w:val="clear" w:color="000000" w:fill="FFFFFF"/>
            <w:noWrap/>
            <w:vAlign w:val="bottom"/>
            <w:hideMark/>
          </w:tcPr>
          <w:p w14:paraId="4BC6AC4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96" w:type="dxa"/>
            <w:gridSpan w:val="4"/>
            <w:shd w:val="clear" w:color="000000" w:fill="FFFFFF"/>
            <w:noWrap/>
            <w:hideMark/>
          </w:tcPr>
          <w:p w14:paraId="1FCC8AC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Weekend daytime sleep duration (hours)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04F4730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36" w:type="dxa"/>
            <w:gridSpan w:val="3"/>
            <w:shd w:val="clear" w:color="000000" w:fill="FFFFFF"/>
            <w:noWrap/>
            <w:vAlign w:val="bottom"/>
            <w:hideMark/>
          </w:tcPr>
          <w:p w14:paraId="30ED5D4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Subjective sleep loss (prevalence)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D20848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388DBB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46145C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6E0ABB48" w14:textId="77777777" w:rsidTr="000D4982">
        <w:trPr>
          <w:trHeight w:val="311"/>
        </w:trPr>
        <w:tc>
          <w:tcPr>
            <w:tcW w:w="1496" w:type="dxa"/>
            <w:shd w:val="clear" w:color="auto" w:fill="auto"/>
            <w:noWrap/>
            <w:vAlign w:val="bottom"/>
            <w:hideMark/>
          </w:tcPr>
          <w:p w14:paraId="1C500DC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0"/>
            </w:tblGrid>
            <w:tr w:rsidR="00E655BE" w:rsidRPr="0018029C" w14:paraId="287B8DA6" w14:textId="77777777" w:rsidTr="000D4982">
              <w:trPr>
                <w:trHeight w:val="31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62C31B4" w14:textId="77777777" w:rsidR="00E655BE" w:rsidRPr="0018029C" w:rsidRDefault="00E655BE" w:rsidP="000D49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18029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26F5E92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8" w:type="dxa"/>
            <w:shd w:val="clear" w:color="auto" w:fill="auto"/>
            <w:noWrap/>
            <w:hideMark/>
          </w:tcPr>
          <w:p w14:paraId="42FF555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79" w:type="dxa"/>
            <w:gridSpan w:val="2"/>
            <w:shd w:val="clear" w:color="auto" w:fill="auto"/>
          </w:tcPr>
          <w:p w14:paraId="5878C27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1552" behindDoc="0" locked="0" layoutInCell="1" allowOverlap="1" wp14:anchorId="74A63CA1" wp14:editId="4F02ECC2">
                  <wp:simplePos x="0" y="0"/>
                  <wp:positionH relativeFrom="column">
                    <wp:posOffset>-1936115</wp:posOffset>
                  </wp:positionH>
                  <wp:positionV relativeFrom="paragraph">
                    <wp:posOffset>11430</wp:posOffset>
                  </wp:positionV>
                  <wp:extent cx="3181985" cy="1598930"/>
                  <wp:effectExtent l="0" t="0" r="18415" b="1270"/>
                  <wp:wrapNone/>
                  <wp:docPr id="2088285435" name="Graphique 20882854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E8F66-5D85-4D82-A5F3-63E2E58E7F88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79" w:type="dxa"/>
            <w:gridSpan w:val="3"/>
            <w:shd w:val="clear" w:color="auto" w:fill="auto"/>
          </w:tcPr>
          <w:p w14:paraId="2BC9385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4624" behindDoc="0" locked="0" layoutInCell="1" allowOverlap="1" wp14:anchorId="0AF3A4FE" wp14:editId="77BABEE8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10795</wp:posOffset>
                  </wp:positionV>
                  <wp:extent cx="3181985" cy="1604010"/>
                  <wp:effectExtent l="0" t="0" r="18415" b="15240"/>
                  <wp:wrapNone/>
                  <wp:docPr id="5" name="Graphiqu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2EA439-71F3-4473-A97D-B7596D14AE44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183CED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</w:tcPr>
          <w:p w14:paraId="18A277B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  <w:shd w:val="clear" w:color="000000" w:fill="FFFFFF"/>
          </w:tcPr>
          <w:p w14:paraId="2BD7025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48" w:type="dxa"/>
            <w:shd w:val="clear" w:color="000000" w:fill="FFFFFF"/>
          </w:tcPr>
          <w:p w14:paraId="7280B3A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59346635" wp14:editId="318B6A6B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15240</wp:posOffset>
                  </wp:positionV>
                  <wp:extent cx="3193415" cy="1604010"/>
                  <wp:effectExtent l="0" t="0" r="6985" b="15240"/>
                  <wp:wrapNone/>
                  <wp:docPr id="8" name="Graphiqu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473525-83C0-4129-9588-E980C678CA4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4" w:type="dxa"/>
            <w:shd w:val="clear" w:color="000000" w:fill="FFFFFF"/>
          </w:tcPr>
          <w:p w14:paraId="4E79839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84" w:type="dxa"/>
            <w:gridSpan w:val="4"/>
            <w:shd w:val="clear" w:color="000000" w:fill="FFFFFF"/>
            <w:noWrap/>
            <w:hideMark/>
          </w:tcPr>
          <w:p w14:paraId="26B9CAA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0A0A5F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41983562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2CBFA3D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EFDD53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7AE94B7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6301D03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79D33F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4DFFCE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FF5DFC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7697393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227B2EA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ABA7D2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F5F7CD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D44DE6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6150C4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083F69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B7B46FB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0744B65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7214C56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21E511E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6BEC818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B3274E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9BCBA9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84EC42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70C8578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50D2887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7CA46E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60DCCB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A72DA4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32BA05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BB21FD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7BC24406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635ECB8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6B394D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726129C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148BDFC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514A92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4A9875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6BB115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1194270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7BAAA9E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D4626F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751B65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4CDBF1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4289CC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512C2A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5AA39330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66B8A5B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4B97FE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B6C530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35BAF1E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FDF6FE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9D4DF3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68402D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616DE55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500448B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F6790D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32B7C1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6435F5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1AE155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E75073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4BCF5D1F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052851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8C85F0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9F1842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116891E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3B1554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5217E4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0F5480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7CD8E1D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275E241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19B7EC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55AFB1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E5EC18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432FF4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379341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09A82F63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6D344C2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A5A182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3D5CB16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280DDF0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7330FD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CF3EA0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465BB1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7DC8976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1364860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275DAD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E5A057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2576" behindDoc="0" locked="0" layoutInCell="1" allowOverlap="1" wp14:anchorId="5DA20353" wp14:editId="06F06297">
                  <wp:simplePos x="0" y="0"/>
                  <wp:positionH relativeFrom="column">
                    <wp:posOffset>-8751570</wp:posOffset>
                  </wp:positionH>
                  <wp:positionV relativeFrom="paragraph">
                    <wp:posOffset>193040</wp:posOffset>
                  </wp:positionV>
                  <wp:extent cx="3181985" cy="1593215"/>
                  <wp:effectExtent l="0" t="0" r="18415" b="6985"/>
                  <wp:wrapNone/>
                  <wp:docPr id="79087487" name="Graphique 7908748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E0BF77F-320D-48AB-BCD8-D9D7AFE82D3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5648" behindDoc="0" locked="0" layoutInCell="1" allowOverlap="1" wp14:anchorId="15893512" wp14:editId="3E41A744">
                  <wp:simplePos x="0" y="0"/>
                  <wp:positionH relativeFrom="column">
                    <wp:posOffset>-5570855</wp:posOffset>
                  </wp:positionH>
                  <wp:positionV relativeFrom="paragraph">
                    <wp:posOffset>179070</wp:posOffset>
                  </wp:positionV>
                  <wp:extent cx="3181985" cy="1593215"/>
                  <wp:effectExtent l="0" t="0" r="18415" b="6985"/>
                  <wp:wrapNone/>
                  <wp:docPr id="6" name="Graphiqu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09C56D-B7A8-49E5-BA37-AA99E30F4AED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69504" behindDoc="0" locked="0" layoutInCell="1" allowOverlap="1" wp14:anchorId="7CBE46EB" wp14:editId="4C7E6888">
                  <wp:simplePos x="0" y="0"/>
                  <wp:positionH relativeFrom="column">
                    <wp:posOffset>-2406015</wp:posOffset>
                  </wp:positionH>
                  <wp:positionV relativeFrom="paragraph">
                    <wp:posOffset>187960</wp:posOffset>
                  </wp:positionV>
                  <wp:extent cx="3193415" cy="1593215"/>
                  <wp:effectExtent l="0" t="0" r="6985" b="6985"/>
                  <wp:wrapNone/>
                  <wp:docPr id="9" name="Graphiqu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393C28-82FF-461F-8732-F788A8253D60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E913E8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518FB7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A73DB1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21EABAF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142EA76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CD819D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96432A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43F74F6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1AE51D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785EDF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806B5D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047A977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6E11064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E2A69B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C25A96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BE0C92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991DD3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BE0977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41C27185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3DAD260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3699938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3CBD242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3F20563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6984D5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BDC599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F653B1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299991C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037ACC7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90217F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05F384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FFFB15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F427E5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4F5B8E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03EB79E0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B89D6B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1FF8E7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40A20F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23A039A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4D0171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E13281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FF51C6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094F311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3E1A6C5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6BAEF3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C76FD6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BE305C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F62263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3620F2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5A17F41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7BAF36C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BD5572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127DF59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0543B46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16D2B7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42834D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580DF9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2C0DC35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270C08F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3C0F18E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BFF97C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76F445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29D0E7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E412E7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52EBDFB5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6F9B8E2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3DA9F23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3BBF20A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2E5437E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FF16A3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B849CE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983B9A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5D76524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1F3F250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47BDF4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F314B9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12D741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7CB4B7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D1B7F3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24831EFC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3DF1F94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6F5AA9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199DE50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596821A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ADFAA8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19EEDD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9172C4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590B154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193B60E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601C5F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D14E0E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505235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12A5CA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13189E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740B17AB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5485D6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433E03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52D160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0DB34DB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2B9DF7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FBDCA1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EFEBE9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1DE3098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29F0D23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6BC4EF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12EE15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E872DC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2F50CF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DFED3A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611C9781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6897DF1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2555C1B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5F5F70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2811B39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A2258C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2B3BBD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43A8EE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358A408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13D9CBB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568009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1EAAE8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335D0C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296249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505F88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6A90F04B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20ED2AB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58DB70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8B378F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4835358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C53A86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06F626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C1E3EF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2F61686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46EF5B4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78DE2D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9457FA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0528" behindDoc="0" locked="0" layoutInCell="1" allowOverlap="1" wp14:anchorId="479EF8D6" wp14:editId="287D0532">
                  <wp:simplePos x="0" y="0"/>
                  <wp:positionH relativeFrom="column">
                    <wp:posOffset>-2406015</wp:posOffset>
                  </wp:positionH>
                  <wp:positionV relativeFrom="paragraph">
                    <wp:posOffset>-76200</wp:posOffset>
                  </wp:positionV>
                  <wp:extent cx="3193415" cy="1593215"/>
                  <wp:effectExtent l="0" t="0" r="6985" b="6985"/>
                  <wp:wrapNone/>
                  <wp:docPr id="10" name="Graphiqu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9664B6-415E-4EC6-AB13-0A9B2073C36E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6672" behindDoc="0" locked="0" layoutInCell="1" allowOverlap="1" wp14:anchorId="4910BC57" wp14:editId="523AB700">
                  <wp:simplePos x="0" y="0"/>
                  <wp:positionH relativeFrom="column">
                    <wp:posOffset>-5570855</wp:posOffset>
                  </wp:positionH>
                  <wp:positionV relativeFrom="paragraph">
                    <wp:posOffset>-85090</wp:posOffset>
                  </wp:positionV>
                  <wp:extent cx="3181985" cy="1593215"/>
                  <wp:effectExtent l="0" t="0" r="18415" b="6985"/>
                  <wp:wrapNone/>
                  <wp:docPr id="7" name="Graphiqu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846063-B8FC-4AD9-A124-A1B1A6EEE08F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sz w:val="24"/>
                <w:szCs w:val="24"/>
                <w14:ligatures w14:val="none"/>
              </w:rPr>
              <w:drawing>
                <wp:anchor distT="0" distB="0" distL="114300" distR="114300" simplePos="0" relativeHeight="251673600" behindDoc="0" locked="0" layoutInCell="1" allowOverlap="1" wp14:anchorId="484C5868" wp14:editId="611893F1">
                  <wp:simplePos x="0" y="0"/>
                  <wp:positionH relativeFrom="column">
                    <wp:posOffset>-8751570</wp:posOffset>
                  </wp:positionH>
                  <wp:positionV relativeFrom="paragraph">
                    <wp:posOffset>-71120</wp:posOffset>
                  </wp:positionV>
                  <wp:extent cx="3181985" cy="1593215"/>
                  <wp:effectExtent l="0" t="0" r="18415" b="6985"/>
                  <wp:wrapNone/>
                  <wp:docPr id="1495995820" name="Graphique 14959958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8CA2A4-CC8D-4B3C-8314-5D35957E4129}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A3FAA3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772242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0E19EA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47928C54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55F55D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56D3AA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A6FE3D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0183D04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8D8DC6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28B206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E66BFF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26DF81E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678781F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490BA2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F42BF4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EB05DA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F05DA9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E9F7D3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09DBB9B5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C1E4FF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11EE0A8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74168A1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1FBBDB1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4D1A3B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98204C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BFD748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156CF24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0F9687D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CE565D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77FFDA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433041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4312CC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D8F347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395B1959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4D70026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D185B3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A6F4EB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6B2C0CE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3F9251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81084F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CCB19D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66AAC92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40F3058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626EBC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E2FD07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B5D2E4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0C5842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46CB4A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C21FA2C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76E84B6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8A10FE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65ECAD6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43C5D62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7B5B92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18C502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EECADB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08D1C18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71FAA67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7D1338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FB32F5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82C004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B12D44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C6725C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33AEC7C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E87359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41F9FE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C45FD5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3413E03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98CBAD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6E90B1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55C7A8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57D4835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0EBEE68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C9EF86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9AB563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D173F9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FEE715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9801F3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1FC59517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68F008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4715013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0BDC1BE2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1626677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A5C538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22FDB305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9C9912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44D2197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4B28197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C66A4C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8CC545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1CD471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B2DB00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62C7A30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419DD844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79F5558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53DE91B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570" w:type="dxa"/>
            <w:gridSpan w:val="2"/>
            <w:shd w:val="clear" w:color="000000" w:fill="FFFFFF"/>
            <w:noWrap/>
            <w:vAlign w:val="bottom"/>
            <w:hideMark/>
          </w:tcPr>
          <w:p w14:paraId="1C887DD6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3B502D3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DE48DB3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141CCE4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021D00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1C37A29F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14:paraId="1D66791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F3F49B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9FB780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7F376A58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BF7A3B7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6504CC4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E655BE" w:rsidRPr="0018029C" w14:paraId="2FBB233D" w14:textId="77777777" w:rsidTr="000D4982">
        <w:trPr>
          <w:trHeight w:val="310"/>
        </w:trPr>
        <w:tc>
          <w:tcPr>
            <w:tcW w:w="1496" w:type="dxa"/>
            <w:shd w:val="clear" w:color="000000" w:fill="FFFFFF"/>
            <w:noWrap/>
            <w:vAlign w:val="bottom"/>
            <w:hideMark/>
          </w:tcPr>
          <w:p w14:paraId="5F7E731B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40" w:type="dxa"/>
            <w:gridSpan w:val="4"/>
            <w:shd w:val="clear" w:color="000000" w:fill="FFFFFF"/>
            <w:noWrap/>
            <w:vAlign w:val="bottom"/>
            <w:hideMark/>
          </w:tcPr>
          <w:p w14:paraId="1112BAD0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Child age (month)</w:t>
            </w:r>
          </w:p>
        </w:tc>
        <w:tc>
          <w:tcPr>
            <w:tcW w:w="1296" w:type="dxa"/>
            <w:gridSpan w:val="2"/>
            <w:shd w:val="clear" w:color="000000" w:fill="FFFFFF"/>
            <w:noWrap/>
            <w:vAlign w:val="bottom"/>
            <w:hideMark/>
          </w:tcPr>
          <w:p w14:paraId="1695758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92" w:type="dxa"/>
            <w:gridSpan w:val="2"/>
            <w:shd w:val="clear" w:color="000000" w:fill="FFFFFF"/>
            <w:noWrap/>
            <w:vAlign w:val="bottom"/>
            <w:hideMark/>
          </w:tcPr>
          <w:p w14:paraId="7ECAD68B" w14:textId="77777777" w:rsidR="00E655BE" w:rsidRPr="0018029C" w:rsidRDefault="00E655BE" w:rsidP="000D4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Child age (month)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695812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8" w:type="dxa"/>
            <w:shd w:val="clear" w:color="000000" w:fill="FFFFFF"/>
            <w:noWrap/>
            <w:vAlign w:val="bottom"/>
            <w:hideMark/>
          </w:tcPr>
          <w:p w14:paraId="70890D09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shd w:val="clear" w:color="000000" w:fill="FFFFFF"/>
            <w:noWrap/>
            <w:vAlign w:val="bottom"/>
            <w:hideMark/>
          </w:tcPr>
          <w:p w14:paraId="54C5F7DF" w14:textId="77777777" w:rsidR="00E655BE" w:rsidRPr="0018029C" w:rsidRDefault="00E655BE" w:rsidP="000D4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Child age (month)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49C30B8A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5A9E8BB1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0F61E7FC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96" w:type="dxa"/>
            <w:shd w:val="clear" w:color="000000" w:fill="FFFFFF"/>
            <w:noWrap/>
            <w:vAlign w:val="bottom"/>
            <w:hideMark/>
          </w:tcPr>
          <w:p w14:paraId="3A0D6A7D" w14:textId="77777777" w:rsidR="00E655BE" w:rsidRPr="0018029C" w:rsidRDefault="00E655BE" w:rsidP="000D4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802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943AF3B" w14:textId="77777777" w:rsidR="00E655BE" w:rsidRPr="0018029C" w:rsidRDefault="00E655BE" w:rsidP="00E655BE">
      <w:pPr>
        <w:rPr>
          <w:rFonts w:ascii="Times New Roman" w:hAnsi="Times New Roman" w:cs="Times New Roman"/>
        </w:rPr>
      </w:pPr>
    </w:p>
    <w:p w14:paraId="0E6E7CD5" w14:textId="77777777" w:rsidR="00E655BE" w:rsidRPr="0018029C" w:rsidRDefault="00E655BE" w:rsidP="00914840">
      <w:pPr>
        <w:rPr>
          <w:rFonts w:ascii="Times New Roman" w:hAnsi="Times New Roman" w:cs="Times New Roman"/>
        </w:rPr>
      </w:pPr>
    </w:p>
    <w:p w14:paraId="3209E21F" w14:textId="09AF10CE" w:rsidR="00914840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43E414" w14:textId="77777777" w:rsidR="00C90C32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</w:p>
    <w:p w14:paraId="0E5CEE77" w14:textId="77777777" w:rsidR="00C90C32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</w:p>
    <w:p w14:paraId="73FF21B2" w14:textId="77777777" w:rsidR="00C90C32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</w:p>
    <w:p w14:paraId="69773F46" w14:textId="77777777" w:rsidR="00C90C32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</w:p>
    <w:p w14:paraId="06E66214" w14:textId="77777777" w:rsidR="00C90C32" w:rsidRPr="001B798B" w:rsidRDefault="00C90C32" w:rsidP="00C90C32">
      <w:pPr>
        <w:pStyle w:val="Caption"/>
        <w:keepNext/>
        <w:spacing w:line="480" w:lineRule="auto"/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  <w:lang w:val="en-GB"/>
        </w:rPr>
      </w:pPr>
      <w:r w:rsidRPr="001B798B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  <w:lastRenderedPageBreak/>
        <w:t>Appendix 3. Unadjusted and adjusted multinomial</w:t>
      </w:r>
      <w:r w:rsidRPr="001B798B">
        <w:rPr>
          <w:rFonts w:ascii="Times New Roman" w:hAnsi="Times New Roman" w:cs="Times New Roman"/>
          <w:i w:val="0"/>
          <w:iCs w:val="0"/>
          <w:noProof/>
          <w:color w:val="000000" w:themeColor="text1"/>
          <w:sz w:val="24"/>
          <w:szCs w:val="24"/>
          <w:lang w:val="en-GB"/>
        </w:rPr>
        <w:t xml:space="preserve"> logistic regression for couple sleep multi-trajectory groups with maternal weekday nap at 3 months postpartum included (N=188, C1 was the reference)</w:t>
      </w:r>
    </w:p>
    <w:tbl>
      <w:tblPr>
        <w:tblW w:w="14085" w:type="dxa"/>
        <w:tblLook w:val="04A0" w:firstRow="1" w:lastRow="0" w:firstColumn="1" w:lastColumn="0" w:noHBand="0" w:noVBand="1"/>
      </w:tblPr>
      <w:tblGrid>
        <w:gridCol w:w="2552"/>
        <w:gridCol w:w="142"/>
        <w:gridCol w:w="1559"/>
        <w:gridCol w:w="1864"/>
        <w:gridCol w:w="1971"/>
        <w:gridCol w:w="2185"/>
        <w:gridCol w:w="1906"/>
        <w:gridCol w:w="1906"/>
      </w:tblGrid>
      <w:tr w:rsidR="00C90C32" w:rsidRPr="001B798B" w14:paraId="3DBE059C" w14:textId="77777777" w:rsidTr="00616C51">
        <w:trPr>
          <w:trHeight w:val="265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3FB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BD3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41B14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Unadjusted model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FA808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Adjusted model</w:t>
            </w:r>
          </w:p>
        </w:tc>
      </w:tr>
      <w:tr w:rsidR="00C90C32" w:rsidRPr="001B798B" w14:paraId="3D56C980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A0F2F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4BE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925E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C2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a 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(N=52)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22719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C3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a 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(N=81)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A2CE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C2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a 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(N=52)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7F93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C3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a 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(N=81)</w:t>
            </w:r>
          </w:p>
        </w:tc>
      </w:tr>
      <w:tr w:rsidR="00C90C32" w:rsidRPr="001B798B" w14:paraId="2E7F119E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7CF597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E668BC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CEE0E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OR (95% CI) </w:t>
            </w:r>
            <w:r w:rsidRPr="001B798B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>ᵇ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56F4B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(95% CI)</w:t>
            </w:r>
            <w:r w:rsidRPr="001B798B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 ᵇ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B72C6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(95% CI)</w:t>
            </w:r>
            <w:r w:rsidRPr="001B798B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 ᵇ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F10A9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 (95% CI)</w:t>
            </w:r>
            <w:r w:rsidRPr="001B798B"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  <w:t xml:space="preserve"> ᵇ</w:t>
            </w: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90C32" w:rsidRPr="001B798B" w14:paraId="503CF2B7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55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Parental demographic factors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60F1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AED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5554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637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8F00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32" w:rsidRPr="001B798B" w14:paraId="39EE3861" w14:textId="77777777" w:rsidTr="00616C51">
        <w:trPr>
          <w:trHeight w:val="443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83CD5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Maternal education below bachelor level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295D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C1B0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0.86-2.38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8F1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0.46-1.40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149C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0.93-4.52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A7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0.36-1.64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4B3FD284" w14:textId="77777777" w:rsidTr="00616C51">
        <w:trPr>
          <w:trHeight w:val="46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5A73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Maternal work qualification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D023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Executive or higher intellectual profession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968D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E9443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A9D8A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A90C0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</w:tr>
      <w:tr w:rsidR="00C90C32" w:rsidRPr="001B798B" w14:paraId="77DC57B3" w14:textId="77777777" w:rsidTr="00616C51">
        <w:trPr>
          <w:trHeight w:val="25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F7B4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AA7D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Intermediate profession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652E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0.44-1.94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63EC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0.61-2.09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4401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0.35-2.22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E21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0.64-3.14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2196811B" w14:textId="77777777" w:rsidTr="00616C51">
        <w:trPr>
          <w:trHeight w:val="25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D70B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97AD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Labourer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4E9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0.45-1.67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5D17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0.44-1.36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0CD0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0.53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0.20-1.36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F58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0.33-1.57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23A053E8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B7B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Parental characteristics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B7ED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8B2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FB3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C2E5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AE85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32" w:rsidRPr="001B798B" w14:paraId="03926DFB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FC04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Maternal age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F305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E525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0.96-1.19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8F00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0.96-1.17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D070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0.84-1.15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39E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0.86-1.15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602980AA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1D5B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Maternal pre-conceptional BMI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12C7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3C0A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0.98-1.25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7DF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0.93-1.17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7488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0.94-1.28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DD5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0.94-1.25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22B0EFE6" w14:textId="77777777" w:rsidTr="00616C51">
        <w:trPr>
          <w:trHeight w:val="257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9D1C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Mother HAD anxiety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score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&gt;8 during pregnancy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2695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0.83-1.95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B7A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0.93-2.00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160B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0.74-2.07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6CC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0.85-2.22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75ED93D9" w14:textId="77777777" w:rsidTr="00616C51">
        <w:trPr>
          <w:trHeight w:val="257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FFE7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Mother HAD depression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score 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&gt;8 during pregnancy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289C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0.52-1.65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648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0.64-1.72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552F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0.65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0.30-1.39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CF77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0.44-1.63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4F86E1C7" w14:textId="77777777" w:rsidTr="00616C51">
        <w:trPr>
          <w:trHeight w:val="257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DD7F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Father HAD anxiety scale&gt;8 during pregnancy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289A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0.57-1.66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88A1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0.70-1.65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7535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0.54-2.06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7A5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0.61-1.80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660343A1" w14:textId="77777777" w:rsidTr="00616C51">
        <w:trPr>
          <w:trHeight w:val="257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7EA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Father HAD depression scale&gt;8 during pregnancy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709E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0.40-2.94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3E93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0.58-3.15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5C37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0.30-4.00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8445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0.41-4.00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5131A987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658E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Maternal chronotype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D281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932C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0.69-2.69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E16D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0.48-1.64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384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0.27-2.83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C291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0.31-3.09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2B93372B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8D3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Paternal chronotype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3436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D11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1.34-4.38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C015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0.51-1.49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BCB6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0.91-7.04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7311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0.29-1.95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03B19831" w14:textId="77777777" w:rsidTr="00616C51">
        <w:trPr>
          <w:trHeight w:val="257"/>
        </w:trPr>
        <w:tc>
          <w:tcPr>
            <w:tcW w:w="6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8481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Maternal weekday nap </w:t>
            </w:r>
            <w:proofErr w:type="gramStart"/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during</w:t>
            </w:r>
            <w:proofErr w:type="gramEnd"/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months postpartum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32BB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0.84-1.96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0171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0.90-1.93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3B05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1.05-3.20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1D12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1.72-5.38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1C015E92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4D2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Child characteristics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3B65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4643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45EC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3D96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6E16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C32" w:rsidRPr="001B798B" w14:paraId="4CA30C27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5C51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 child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6796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C52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0.27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0.12-0.61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80CA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0.56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0.28-1.12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9B96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0.47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0.27-0.80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9BB4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0.48-1.23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43262DFB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16213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Boy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4134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4EA74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0.49-2.24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3458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0.62-2.47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FEAC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0.49-1.37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F4CE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0.51-1.33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352FB5D0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DDE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Gestation age (weeks)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0FE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6D55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0.70-1.20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F161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0.73-1.19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FF09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0.60-1.38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E200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0.62-1.32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022C05FB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EBD6A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Birth weight (kg)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3E9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BBD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0.64-4.21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124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0.58-3.15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4E1D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0.37-8.04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818C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0.40-6.48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358B3261" w14:textId="77777777" w:rsidTr="00616C51">
        <w:trPr>
          <w:trHeight w:val="2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26A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Child birth</w:t>
            </w:r>
            <w:proofErr w:type="gramEnd"/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seasonality</w:t>
            </w: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EB96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B8D3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0.42-4.13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661C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0.36-3.29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22D5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0.42-2.64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EEB7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0.33-1.82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2082CA3D" w14:textId="77777777" w:rsidTr="00616C51">
        <w:trPr>
          <w:trHeight w:val="2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89565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1B96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Summer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6FF70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2637F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FEA0F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32302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</w:t>
            </w:r>
          </w:p>
        </w:tc>
      </w:tr>
      <w:tr w:rsidR="00C90C32" w:rsidRPr="001B798B" w14:paraId="4958738C" w14:textId="77777777" w:rsidTr="00616C51">
        <w:trPr>
          <w:trHeight w:val="2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536B6" w14:textId="77777777" w:rsidR="00C90C32" w:rsidRPr="001B798B" w:rsidRDefault="00C90C32" w:rsidP="00616C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D8E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Autumn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F031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0.49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0.19-1.29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77C0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0.69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0.29-1.66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DE220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0.49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0.23-1.03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A757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0.78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0.41-1.49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6A2D8B5C" w14:textId="77777777" w:rsidTr="00616C51">
        <w:trPr>
          <w:trHeight w:val="25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58B8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60FA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Winter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29B09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0.34-3.54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724D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0.61-5.04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7B923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1.89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0.74-4.81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19EF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0.65-3.49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0C32" w:rsidRPr="001B798B" w14:paraId="1AB9B766" w14:textId="77777777" w:rsidTr="00616C51">
        <w:trPr>
          <w:trHeight w:val="257"/>
        </w:trPr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848B2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Breastfeeding &lt;26 weeks 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D3AB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1C78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0.89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0.60-1.31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2D6CC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0.92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0.65-1.31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73A95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0.64-1.68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443E" w14:textId="77777777" w:rsidR="00C90C32" w:rsidRPr="001B798B" w:rsidRDefault="00C90C32" w:rsidP="00616C51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B7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0.67-1.65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61BD725C" w14:textId="77777777" w:rsidR="00C90C32" w:rsidRPr="001B798B" w:rsidRDefault="00C90C32" w:rsidP="00C90C3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91701" w14:textId="77777777" w:rsidR="00C90C32" w:rsidRPr="001B798B" w:rsidRDefault="00C90C32" w:rsidP="00C90C3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98B">
        <w:rPr>
          <w:rFonts w:ascii="Times New Roman" w:hAnsi="Times New Roman" w:cs="Times New Roman"/>
          <w:color w:val="000000" w:themeColor="text1"/>
          <w:sz w:val="24"/>
          <w:szCs w:val="24"/>
        </w:rPr>
        <w:t>ᵃ C1: Long NSD, short DSD and low SSL; C2: Shortest NSD and DSD, highest SSL; C3: Long NSD and DSD, moderate SSL</w:t>
      </w:r>
    </w:p>
    <w:p w14:paraId="12544434" w14:textId="77777777" w:rsidR="00C90C32" w:rsidRPr="001B798B" w:rsidRDefault="00C90C32" w:rsidP="00C90C3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9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ᵇ Odds ratio (OR) and 96% confidence interval (95% CI). </w:t>
      </w:r>
    </w:p>
    <w:p w14:paraId="45C93344" w14:textId="77777777" w:rsidR="00C90C32" w:rsidRPr="00AE09CF" w:rsidRDefault="00C90C32" w:rsidP="00C90C32">
      <w:pPr>
        <w:rPr>
          <w:lang w:val="en-US"/>
        </w:rPr>
      </w:pPr>
      <w:r w:rsidRPr="00AE09CF">
        <w:rPr>
          <w:rFonts w:ascii="Times New Roman" w:hAnsi="Times New Roman" w:cs="Times New Roman"/>
          <w:sz w:val="24"/>
          <w:szCs w:val="24"/>
          <w:lang w:val="en-US"/>
        </w:rPr>
        <w:t xml:space="preserve">NSD: </w:t>
      </w:r>
      <w:r>
        <w:rPr>
          <w:rFonts w:ascii="Times New Roman" w:hAnsi="Times New Roman" w:cs="Times New Roman"/>
          <w:sz w:val="24"/>
          <w:szCs w:val="24"/>
          <w:lang w:val="en-US"/>
        </w:rPr>
        <w:t>Nighttime</w:t>
      </w:r>
      <w:r w:rsidRPr="00AE09CF">
        <w:rPr>
          <w:rFonts w:ascii="Times New Roman" w:hAnsi="Times New Roman" w:cs="Times New Roman"/>
          <w:sz w:val="24"/>
          <w:szCs w:val="24"/>
          <w:lang w:val="en-US"/>
        </w:rPr>
        <w:t xml:space="preserve"> sleep duration; DSD: Daytime sleep duration; SSL: subjective sleep loss</w:t>
      </w:r>
    </w:p>
    <w:p w14:paraId="52C09044" w14:textId="77777777" w:rsidR="00C90C32" w:rsidRPr="00AE09CF" w:rsidRDefault="00C90C32" w:rsidP="00C90C32">
      <w:pPr>
        <w:spacing w:line="48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06B755E" w14:textId="77777777" w:rsidR="00C90C32" w:rsidRPr="001B798B" w:rsidRDefault="00C90C32" w:rsidP="00C90C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8269DE" w14:textId="77777777" w:rsidR="00C90C32" w:rsidRPr="005A0450" w:rsidRDefault="00C90C32" w:rsidP="00C90C32"/>
    <w:p w14:paraId="272457DF" w14:textId="77777777" w:rsidR="00C90C32" w:rsidRPr="001B798B" w:rsidRDefault="00C90C32" w:rsidP="00C90C32">
      <w:pPr>
        <w:rPr>
          <w:rFonts w:ascii="Times New Roman" w:hAnsi="Times New Roman" w:cs="Times New Roman"/>
          <w:i/>
          <w:iCs/>
          <w:color w:val="44546A" w:themeColor="text2"/>
          <w:sz w:val="24"/>
          <w:szCs w:val="24"/>
        </w:rPr>
      </w:pPr>
    </w:p>
    <w:p w14:paraId="44E100BE" w14:textId="77777777" w:rsidR="00C90C32" w:rsidRPr="0018029C" w:rsidRDefault="00C90C32" w:rsidP="00C90C32">
      <w:pPr>
        <w:tabs>
          <w:tab w:val="left" w:pos="1118"/>
        </w:tabs>
        <w:rPr>
          <w:rFonts w:ascii="Times New Roman" w:hAnsi="Times New Roman" w:cs="Times New Roman"/>
        </w:rPr>
      </w:pPr>
    </w:p>
    <w:sectPr w:rsidR="00C90C32" w:rsidRPr="0018029C" w:rsidSect="00CF74A8">
      <w:footerReference w:type="even" r:id="rId21"/>
      <w:footerReference w:type="default" r:id="rId22"/>
      <w:footerReference w:type="first" r:id="rId23"/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C9FB" w14:textId="77777777" w:rsidR="00C90C32" w:rsidRDefault="00C90C32" w:rsidP="00C90C32">
      <w:pPr>
        <w:spacing w:after="0" w:line="240" w:lineRule="auto"/>
      </w:pPr>
      <w:r>
        <w:separator/>
      </w:r>
    </w:p>
  </w:endnote>
  <w:endnote w:type="continuationSeparator" w:id="0">
    <w:p w14:paraId="2D887281" w14:textId="77777777" w:rsidR="00C90C32" w:rsidRDefault="00C90C32" w:rsidP="00C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BAAC" w14:textId="60519F47" w:rsidR="00C90C32" w:rsidRDefault="00C90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585E74" wp14:editId="525860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8122174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8FBF8A" w14:textId="63B3F5C2" w:rsidR="00C90C32" w:rsidRPr="00C90C32" w:rsidRDefault="00C90C32" w:rsidP="00C90C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C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5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68FBF8A" w14:textId="63B3F5C2" w:rsidR="00C90C32" w:rsidRPr="00C90C32" w:rsidRDefault="00C90C32" w:rsidP="00C90C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C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FBEA" w14:textId="7C48C5C7" w:rsidR="00C90C32" w:rsidRDefault="00C90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D8569C" wp14:editId="66CA315D">
              <wp:simplePos x="0" y="714460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96842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EC18" w14:textId="75A13F1D" w:rsidR="00C90C32" w:rsidRPr="00C90C32" w:rsidRDefault="00C90C32" w:rsidP="00C90C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C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856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ACFEC18" w14:textId="75A13F1D" w:rsidR="00C90C32" w:rsidRPr="00C90C32" w:rsidRDefault="00C90C32" w:rsidP="00C90C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C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53D2" w14:textId="71C543D8" w:rsidR="00C90C32" w:rsidRDefault="00C90C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C8A556" wp14:editId="60973B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91893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545A6" w14:textId="761DBDE1" w:rsidR="00C90C32" w:rsidRPr="00C90C32" w:rsidRDefault="00C90C32" w:rsidP="00C90C32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90C3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C8A5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71545A6" w14:textId="761DBDE1" w:rsidR="00C90C32" w:rsidRPr="00C90C32" w:rsidRDefault="00C90C32" w:rsidP="00C90C32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90C3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F85E0" w14:textId="77777777" w:rsidR="00C90C32" w:rsidRDefault="00C90C32" w:rsidP="00C90C32">
      <w:pPr>
        <w:spacing w:after="0" w:line="240" w:lineRule="auto"/>
      </w:pPr>
      <w:r>
        <w:separator/>
      </w:r>
    </w:p>
  </w:footnote>
  <w:footnote w:type="continuationSeparator" w:id="0">
    <w:p w14:paraId="3A4CF194" w14:textId="77777777" w:rsidR="00C90C32" w:rsidRDefault="00C90C32" w:rsidP="00C90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A8"/>
    <w:rsid w:val="000D50DF"/>
    <w:rsid w:val="0018029C"/>
    <w:rsid w:val="0019284C"/>
    <w:rsid w:val="00281E73"/>
    <w:rsid w:val="00363A56"/>
    <w:rsid w:val="004C1195"/>
    <w:rsid w:val="004C1B49"/>
    <w:rsid w:val="006C55BA"/>
    <w:rsid w:val="00790B6D"/>
    <w:rsid w:val="00854147"/>
    <w:rsid w:val="00914840"/>
    <w:rsid w:val="009409A8"/>
    <w:rsid w:val="00B6530E"/>
    <w:rsid w:val="00C90C32"/>
    <w:rsid w:val="00CF2D8A"/>
    <w:rsid w:val="00CF74A8"/>
    <w:rsid w:val="00D56293"/>
    <w:rsid w:val="00DB1765"/>
    <w:rsid w:val="00E655BE"/>
    <w:rsid w:val="00F307B4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33113"/>
  <w15:chartTrackingRefBased/>
  <w15:docId w15:val="{EC7F3B6C-F5D4-4BF3-A927-B99DE2F3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90B6D"/>
  </w:style>
  <w:style w:type="paragraph" w:styleId="Caption">
    <w:name w:val="caption"/>
    <w:basedOn w:val="Normal"/>
    <w:next w:val="Normal"/>
    <w:uiPriority w:val="35"/>
    <w:unhideWhenUsed/>
    <w:qFormat/>
    <w:rsid w:val="00C90C32"/>
    <w:pPr>
      <w:suppressAutoHyphens/>
      <w:spacing w:after="200" w:line="240" w:lineRule="auto"/>
    </w:pPr>
    <w:rPr>
      <w:rFonts w:ascii="Arial" w:eastAsia="Times New Roman" w:hAnsi="Arial" w:cs="Arial"/>
      <w:i/>
      <w:iCs/>
      <w:color w:val="44546A" w:themeColor="text2"/>
      <w:kern w:val="0"/>
      <w:sz w:val="18"/>
      <w:szCs w:val="18"/>
      <w:lang w:val="fr-FR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hart" Target="charts/chart10.xml"/><Relationship Id="rId23" Type="http://schemas.openxmlformats.org/officeDocument/2006/relationships/footer" Target="footer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oleObject" Target="file:///C:\Users\user\Desktop\EAROH\Projet%20SEPAGES\1st%20Article\Submission\Figure-submission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g"/><Relationship Id="rId2" Type="http://schemas.openxmlformats.org/officeDocument/2006/relationships/image" Target="../media/image1.jpg"/><Relationship Id="rId1" Type="http://schemas.openxmlformats.org/officeDocument/2006/relationships/themeOverride" Target="../theme/themeOverride1.xml"/><Relationship Id="rId5" Type="http://schemas.openxmlformats.org/officeDocument/2006/relationships/oleObject" Target="file:///C:\Users\user\Desktop\EAROH\Projet%20SEPAGES\1st%20Article\Submission\Figure-submission.xlsx" TargetMode="External"/><Relationship Id="rId4" Type="http://schemas.openxmlformats.org/officeDocument/2006/relationships/image" Target="../media/image3.jpg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oleObject" Target="file:///C:\Users\user\Desktop\EAROH\Projet%20SEPAGES\1st%20Article\Submission\Figure-submissio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oleObject" Target="file:///C:\Users\user\Desktop\EAROH\Projet%20SEPAGES\1st%20Article\Submission\Figure-submission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g"/><Relationship Id="rId2" Type="http://schemas.openxmlformats.org/officeDocument/2006/relationships/image" Target="../media/image1.jpg"/><Relationship Id="rId1" Type="http://schemas.openxmlformats.org/officeDocument/2006/relationships/themeOverride" Target="../theme/themeOverride2.xml"/><Relationship Id="rId5" Type="http://schemas.openxmlformats.org/officeDocument/2006/relationships/oleObject" Target="file:///C:\Users\user\Desktop\EAROH\Projet%20SEPAGES\1st%20Article\Submission\Figure-submission.xlsx" TargetMode="External"/><Relationship Id="rId4" Type="http://schemas.openxmlformats.org/officeDocument/2006/relationships/image" Target="../media/image3.jpg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oleObject" Target="file:///C:\Users\user\Desktop\EAROH\Projet%20SEPAGES\1st%20Article\Submission\Figure-submission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EAROH\Projet%20SEPAGES\1st%20Article\Submission\Figure-submission.xlsx" TargetMode="External"/><Relationship Id="rId2" Type="http://schemas.openxmlformats.org/officeDocument/2006/relationships/image" Target="../media/image5.jpg"/><Relationship Id="rId1" Type="http://schemas.openxmlformats.org/officeDocument/2006/relationships/image" Target="../media/image4.jp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'M Multi (2)'!$B$3</c:f>
              <c:strCache>
                <c:ptCount val="1"/>
                <c:pt idx="0">
                  <c:v>G1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accent2"/>
                </a:solidFill>
              </a:ln>
            </c:spPr>
          </c:marker>
          <c:xVal>
            <c:numRef>
              <c:f>'M 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(2)'!$B$4:$B$7</c:f>
              <c:numCache>
                <c:formatCode>General</c:formatCode>
                <c:ptCount val="4"/>
                <c:pt idx="0">
                  <c:v>7.3425200000000004</c:v>
                </c:pt>
                <c:pt idx="1">
                  <c:v>7.4760400000000002</c:v>
                </c:pt>
                <c:pt idx="2">
                  <c:v>7.5383399999999998</c:v>
                </c:pt>
                <c:pt idx="3">
                  <c:v>7.5939899999999998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30B-4AC0-8965-39848648FADA}"/>
            </c:ext>
          </c:extLst>
        </c:ser>
        <c:ser>
          <c:idx val="2"/>
          <c:order val="1"/>
          <c:tx>
            <c:strRef>
              <c:f>'M Multi (2)'!$C$3</c:f>
              <c:strCache>
                <c:ptCount val="1"/>
                <c:pt idx="0">
                  <c:v>G2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chemeClr val="accent6"/>
                </a:solidFill>
              </a:ln>
            </c:spPr>
          </c:marker>
          <c:xVal>
            <c:numRef>
              <c:f>'M 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(2)'!$C$4:$C$7</c:f>
              <c:numCache>
                <c:formatCode>General</c:formatCode>
                <c:ptCount val="4"/>
                <c:pt idx="0">
                  <c:v>8.0694900000000001</c:v>
                </c:pt>
                <c:pt idx="1">
                  <c:v>7.92021</c:v>
                </c:pt>
                <c:pt idx="2">
                  <c:v>8.1399600000000003</c:v>
                </c:pt>
                <c:pt idx="3">
                  <c:v>8.1100999999999992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30B-4AC0-8965-39848648FADA}"/>
            </c:ext>
          </c:extLst>
        </c:ser>
        <c:ser>
          <c:idx val="3"/>
          <c:order val="2"/>
          <c:tx>
            <c:strRef>
              <c:f>'M Multi (2)'!$D$3</c:f>
              <c:strCache>
                <c:ptCount val="1"/>
                <c:pt idx="0">
                  <c:v>G3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xVal>
            <c:numRef>
              <c:f>'M 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(2)'!$D$4:$D$7</c:f>
              <c:numCache>
                <c:formatCode>General</c:formatCode>
                <c:ptCount val="4"/>
                <c:pt idx="0">
                  <c:v>8.8842999999999996</c:v>
                </c:pt>
                <c:pt idx="1">
                  <c:v>8.3934200000000008</c:v>
                </c:pt>
                <c:pt idx="2">
                  <c:v>8.5955899999999996</c:v>
                </c:pt>
                <c:pt idx="3">
                  <c:v>8.5701999999999998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30B-4AC0-8965-39848648FADA}"/>
            </c:ext>
          </c:extLst>
        </c:ser>
        <c:ser>
          <c:idx val="0"/>
          <c:order val="3"/>
          <c:tx>
            <c:strRef>
              <c:f>'M Multi'!#REF!</c:f>
              <c:strCache>
                <c:ptCount val="1"/>
                <c:pt idx="0">
                  <c:v>#REF!</c:v>
                </c:pt>
              </c:strCache>
            </c:strRef>
          </c:tx>
          <c:xVal>
            <c:numRef>
              <c:f>'M 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30B-4AC0-8965-39848648FA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9.5"/>
          <c:min val="6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hr/night/week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rgbClr val="ED7D3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rgbClr val="ED7D3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(2)'!$B$14:$B$17</c:f>
              <c:numCache>
                <c:formatCode>General</c:formatCode>
                <c:ptCount val="4"/>
                <c:pt idx="0">
                  <c:v>7.3064499999999999</c:v>
                </c:pt>
                <c:pt idx="1">
                  <c:v>7.2583099999999998</c:v>
                </c:pt>
                <c:pt idx="2">
                  <c:v>7.7850400000000004</c:v>
                </c:pt>
                <c:pt idx="3">
                  <c:v>7.7477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D9F-4E8B-B824-A46C8F843D19}"/>
            </c:ext>
          </c:extLst>
        </c:ser>
        <c:ser>
          <c:idx val="1"/>
          <c:order val="1"/>
          <c:spPr>
            <a:ln w="12700" cap="rnd">
              <a:solidFill>
                <a:schemeClr val="accent6">
                  <a:lumMod val="75000"/>
                </a:schemeClr>
              </a:solidFill>
              <a:prstDash val="sysDot"/>
              <a:round/>
            </a:ln>
            <a:effectLst/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D9F-4E8B-B824-A46C8F843D19}"/>
            </c:ext>
          </c:extLst>
        </c:ser>
        <c:ser>
          <c:idx val="2"/>
          <c:order val="2"/>
          <c:spPr>
            <a:ln w="12700" cap="rnd">
              <a:solidFill>
                <a:schemeClr val="accent6">
                  <a:lumMod val="75000"/>
                </a:schemeClr>
              </a:solidFill>
              <a:prstDash val="sysDot"/>
              <a:round/>
            </a:ln>
            <a:effectLst/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D9F-4E8B-B824-A46C8F843D19}"/>
            </c:ext>
          </c:extLst>
        </c:ser>
        <c:ser>
          <c:idx val="3"/>
          <c:order val="3"/>
          <c:tx>
            <c:strRef>
              <c:f>'Cgroup (2)'!$C$12</c:f>
              <c:strCache>
                <c:ptCount val="1"/>
                <c:pt idx="0">
                  <c:v>fdur</c:v>
                </c:pt>
              </c:strCache>
            </c:strRef>
          </c:tx>
          <c:spPr>
            <a:ln w="28575" cap="rnd">
              <a:solidFill>
                <a:srgbClr val="4472C4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rgbClr val="4472C4"/>
                </a:solidFill>
              </a:ln>
              <a:effectLst/>
            </c:spPr>
          </c:marker>
          <c:xVal>
            <c:numRef>
              <c:f>'Cgroup (2)'!$A$14:$A$17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(2)'!$C$14:$C$17</c:f>
              <c:numCache>
                <c:formatCode>General</c:formatCode>
                <c:ptCount val="4"/>
                <c:pt idx="0">
                  <c:v>6.6652100000000001</c:v>
                </c:pt>
                <c:pt idx="1">
                  <c:v>6.8697800000000004</c:v>
                </c:pt>
                <c:pt idx="2">
                  <c:v>7.2516699999999998</c:v>
                </c:pt>
                <c:pt idx="3">
                  <c:v>7.3068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D9F-4E8B-B824-A46C8F843D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  <c:max val="39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9.5"/>
          <c:min val="6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hr/night/week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(2)'!$D$14:$D$17</c:f>
              <c:numCache>
                <c:formatCode>General</c:formatCode>
                <c:ptCount val="4"/>
                <c:pt idx="0">
                  <c:v>0.75480999999999998</c:v>
                </c:pt>
                <c:pt idx="1">
                  <c:v>0.40151999999999999</c:v>
                </c:pt>
                <c:pt idx="2">
                  <c:v>0.42681000000000002</c:v>
                </c:pt>
                <c:pt idx="3">
                  <c:v>0.41749000000000003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311-44EA-9D3C-8AF19730DBAF}"/>
            </c:ext>
          </c:extLst>
        </c:ser>
        <c:ser>
          <c:idx val="3"/>
          <c:order val="1"/>
          <c:tx>
            <c:strRef>
              <c:f>'Cgroup (2)'!$G$3</c:f>
              <c:strCache>
                <c:ptCount val="1"/>
                <c:pt idx="0">
                  <c:v>fqual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(2)'!$E$14:$E$17</c:f>
              <c:numCache>
                <c:formatCode>General</c:formatCode>
                <c:ptCount val="4"/>
                <c:pt idx="0">
                  <c:v>0.2412</c:v>
                </c:pt>
                <c:pt idx="1">
                  <c:v>0.25355</c:v>
                </c:pt>
                <c:pt idx="2">
                  <c:v>0.31645000000000001</c:v>
                </c:pt>
                <c:pt idx="3">
                  <c:v>0.23830999999999999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311-44EA-9D3C-8AF19730D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hr/day/weekend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(2)'!$F$14:$F$17</c:f>
              <c:numCache>
                <c:formatCode>General</c:formatCode>
                <c:ptCount val="4"/>
                <c:pt idx="0">
                  <c:v>0.95145000000000002</c:v>
                </c:pt>
                <c:pt idx="1">
                  <c:v>0.94489000000000001</c:v>
                </c:pt>
                <c:pt idx="2">
                  <c:v>0.76161000000000001</c:v>
                </c:pt>
                <c:pt idx="3">
                  <c:v>0.74858999999999998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F3AD-4B75-9873-623E5758911E}"/>
            </c:ext>
          </c:extLst>
        </c:ser>
        <c:ser>
          <c:idx val="3"/>
          <c:order val="1"/>
          <c:tx>
            <c:strRef>
              <c:f>'Cgroup (2)'!$G$3</c:f>
              <c:strCache>
                <c:ptCount val="1"/>
                <c:pt idx="0">
                  <c:v>fqual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(2)'!$G$14:$G$17</c:f>
              <c:numCache>
                <c:formatCode>General</c:formatCode>
                <c:ptCount val="4"/>
                <c:pt idx="0">
                  <c:v>0.91305999999999998</c:v>
                </c:pt>
                <c:pt idx="1">
                  <c:v>0.80218999999999996</c:v>
                </c:pt>
                <c:pt idx="2">
                  <c:v>0.79313999999999996</c:v>
                </c:pt>
                <c:pt idx="3">
                  <c:v>0.64771000000000001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3AD-4B75-9873-623E575891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Prevalence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(2)'!$F$23:$F$26</c:f>
              <c:numCache>
                <c:formatCode>General</c:formatCode>
                <c:ptCount val="4"/>
                <c:pt idx="0">
                  <c:v>0.73648999999999998</c:v>
                </c:pt>
                <c:pt idx="1">
                  <c:v>0.70916000000000001</c:v>
                </c:pt>
                <c:pt idx="2">
                  <c:v>0.65968000000000004</c:v>
                </c:pt>
                <c:pt idx="3">
                  <c:v>0.71165999999999996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10F-4767-8B63-6F2312D02863}"/>
            </c:ext>
          </c:extLst>
        </c:ser>
        <c:ser>
          <c:idx val="3"/>
          <c:order val="1"/>
          <c:tx>
            <c:strRef>
              <c:f>'Cgroup (2)'!$G$3</c:f>
              <c:strCache>
                <c:ptCount val="1"/>
                <c:pt idx="0">
                  <c:v>fqual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(2)'!$G$23:$G$26</c:f>
              <c:numCache>
                <c:formatCode>General</c:formatCode>
                <c:ptCount val="4"/>
                <c:pt idx="0">
                  <c:v>0.47521000000000002</c:v>
                </c:pt>
                <c:pt idx="1">
                  <c:v>0.46806999999999999</c:v>
                </c:pt>
                <c:pt idx="2">
                  <c:v>0.53073999999999999</c:v>
                </c:pt>
                <c:pt idx="3">
                  <c:v>0.55850999999999995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10F-4767-8B63-6F2312D028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Prevalence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(2)'!$D$23:$D$26</c:f>
              <c:numCache>
                <c:formatCode>General</c:formatCode>
                <c:ptCount val="4"/>
                <c:pt idx="0">
                  <c:v>0.90790000000000004</c:v>
                </c:pt>
                <c:pt idx="1">
                  <c:v>0.75944</c:v>
                </c:pt>
                <c:pt idx="2">
                  <c:v>0.82447000000000004</c:v>
                </c:pt>
                <c:pt idx="3">
                  <c:v>0.69762000000000002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D39E-4AC4-9A0F-DA93816504C9}"/>
            </c:ext>
          </c:extLst>
        </c:ser>
        <c:ser>
          <c:idx val="3"/>
          <c:order val="1"/>
          <c:tx>
            <c:strRef>
              <c:f>'Cgroup (2)'!$G$3</c:f>
              <c:strCache>
                <c:ptCount val="1"/>
                <c:pt idx="0">
                  <c:v>fqual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(2)'!$E$23:$E$26</c:f>
              <c:numCache>
                <c:formatCode>General</c:formatCode>
                <c:ptCount val="4"/>
                <c:pt idx="0">
                  <c:v>0.43259999999999998</c:v>
                </c:pt>
                <c:pt idx="1">
                  <c:v>0.52834000000000003</c:v>
                </c:pt>
                <c:pt idx="2">
                  <c:v>0.57504999999999995</c:v>
                </c:pt>
                <c:pt idx="3">
                  <c:v>0.58243999999999996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39E-4AC4-9A0F-DA93816504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hr/day/weekend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3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>
              <a:solidFill>
                <a:schemeClr val="accent2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accent2"/>
                </a:solidFill>
              </a:ln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(2)'!$B$23:$B$26</c:f>
              <c:numCache>
                <c:formatCode>General</c:formatCode>
                <c:ptCount val="4"/>
                <c:pt idx="0">
                  <c:v>8.6271100000000001</c:v>
                </c:pt>
                <c:pt idx="1">
                  <c:v>8.3025400000000005</c:v>
                </c:pt>
                <c:pt idx="2">
                  <c:v>8.4557500000000001</c:v>
                </c:pt>
                <c:pt idx="3">
                  <c:v>8.4269499999999997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B83-43AB-8812-8C05169B2B3F}"/>
            </c:ext>
          </c:extLst>
        </c:ser>
        <c:ser>
          <c:idx val="4"/>
          <c:order val="1"/>
          <c:spPr>
            <a:ln w="12700">
              <a:solidFill>
                <a:schemeClr val="accent1"/>
              </a:solidFill>
              <a:prstDash val="sysDot"/>
            </a:ln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B83-43AB-8812-8C05169B2B3F}"/>
            </c:ext>
          </c:extLst>
        </c:ser>
        <c:ser>
          <c:idx val="5"/>
          <c:order val="2"/>
          <c:spPr>
            <a:ln w="12700">
              <a:solidFill>
                <a:schemeClr val="accent1"/>
              </a:solidFill>
              <a:prstDash val="sysDot"/>
            </a:ln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6B83-43AB-8812-8C05169B2B3F}"/>
            </c:ext>
          </c:extLst>
        </c:ser>
        <c:ser>
          <c:idx val="0"/>
          <c:order val="3"/>
          <c:tx>
            <c:strRef>
              <c:f>'Cgroup (2)'!$C$21</c:f>
              <c:strCache>
                <c:ptCount val="1"/>
                <c:pt idx="0">
                  <c:v>fdur</c:v>
                </c:pt>
              </c:strCache>
            </c:strRef>
          </c:tx>
          <c:spPr>
            <a:ln w="28575">
              <a:solidFill>
                <a:schemeClr val="accent1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chemeClr val="accent1"/>
                </a:solidFill>
              </a:ln>
            </c:spPr>
          </c:marker>
          <c:xVal>
            <c:numRef>
              <c:f>'Cgroup (2)'!$A$23:$A$26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(2)'!$C$23:$C$26</c:f>
              <c:numCache>
                <c:formatCode>General</c:formatCode>
                <c:ptCount val="4"/>
                <c:pt idx="0">
                  <c:v>8.1696600000000004</c:v>
                </c:pt>
                <c:pt idx="1">
                  <c:v>8.2555700000000005</c:v>
                </c:pt>
                <c:pt idx="2">
                  <c:v>8.2972300000000008</c:v>
                </c:pt>
                <c:pt idx="3">
                  <c:v>8.2640799999999999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6B83-43AB-8812-8C05169B2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  <c:max val="39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9.5"/>
          <c:min val="6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hr/night/week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</c:valAx>
    </c:plotArea>
    <c:plotVisOnly val="1"/>
    <c:dispBlanksAs val="gap"/>
    <c:showDLblsOverMax val="0"/>
    <c:extLst/>
  </c:chart>
  <c:spPr>
    <a:ln>
      <a:solidFill>
        <a:schemeClr val="bg1">
          <a:lumMod val="85000"/>
        </a:schemeClr>
      </a:solidFill>
    </a:ln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solidFill>
                <a:srgbClr val="ED7D31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rgbClr val="ED7D31"/>
                </a:solidFill>
              </a:ln>
            </c:spPr>
          </c:marker>
          <c:xVal>
            <c:numRef>
              <c:f>'M 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(2)'!$B$12:$B$15</c:f>
              <c:numCache>
                <c:formatCode>General</c:formatCode>
                <c:ptCount val="4"/>
                <c:pt idx="0">
                  <c:v>0.27017999999999998</c:v>
                </c:pt>
                <c:pt idx="1">
                  <c:v>2.707E-2</c:v>
                </c:pt>
                <c:pt idx="2">
                  <c:v>2.7529999999999999E-2</c:v>
                </c:pt>
                <c:pt idx="3">
                  <c:v>3.3279999999999997E-2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CFE-4FCA-B15A-6F188CAC7DB4}"/>
            </c:ext>
          </c:extLst>
        </c:ser>
        <c:ser>
          <c:idx val="1"/>
          <c:order val="1"/>
          <c:spPr>
            <a:ln>
              <a:solidFill>
                <a:srgbClr val="70AD47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rgbClr val="70AD47"/>
                </a:solidFill>
              </a:ln>
            </c:spPr>
          </c:marker>
          <c:xVal>
            <c:numRef>
              <c:f>'M 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(2)'!$C$12:$C$15</c:f>
              <c:numCache>
                <c:formatCode>General</c:formatCode>
                <c:ptCount val="4"/>
                <c:pt idx="0">
                  <c:v>1.08317</c:v>
                </c:pt>
                <c:pt idx="1">
                  <c:v>0.84645999999999999</c:v>
                </c:pt>
                <c:pt idx="2">
                  <c:v>0.91996</c:v>
                </c:pt>
                <c:pt idx="3">
                  <c:v>0.83742000000000005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CFE-4FCA-B15A-6F188CAC7DB4}"/>
            </c:ext>
          </c:extLst>
        </c:ser>
        <c:ser>
          <c:idx val="2"/>
          <c:order val="2"/>
          <c:spPr>
            <a:ln>
              <a:solidFill>
                <a:srgbClr val="5B9BD5">
                  <a:lumMod val="75000"/>
                </a:srgb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rgbClr val="5B9BD5">
                    <a:lumMod val="75000"/>
                  </a:srgbClr>
                </a:solidFill>
              </a:ln>
            </c:spPr>
          </c:marker>
          <c:xVal>
            <c:numRef>
              <c:f>'M 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(2)'!$D$12:$D$15</c:f>
              <c:numCache>
                <c:formatCode>General</c:formatCode>
                <c:ptCount val="4"/>
                <c:pt idx="0">
                  <c:v>0.49323</c:v>
                </c:pt>
                <c:pt idx="1">
                  <c:v>0.41855999999999999</c:v>
                </c:pt>
                <c:pt idx="2">
                  <c:v>0.41702</c:v>
                </c:pt>
                <c:pt idx="3">
                  <c:v>0.35224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CFE-4FCA-B15A-6F188CAC7D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1.100000000000000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hr/day/weekend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5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solidFill>
                <a:schemeClr val="accent2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accent2"/>
                </a:solidFill>
              </a:ln>
            </c:spPr>
          </c:marker>
          <c:xVal>
            <c:numRef>
              <c:f>'M 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(2)'!$B$20:$B$23</c:f>
              <c:numCache>
                <c:formatCode>General</c:formatCode>
                <c:ptCount val="4"/>
                <c:pt idx="0">
                  <c:v>0.87078999999999995</c:v>
                </c:pt>
                <c:pt idx="1">
                  <c:v>0.92849999999999999</c:v>
                </c:pt>
                <c:pt idx="2">
                  <c:v>0.92057999999999995</c:v>
                </c:pt>
                <c:pt idx="3">
                  <c:v>0.82357999999999998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CBE9-4CCB-B7F3-E5214913F20F}"/>
            </c:ext>
          </c:extLst>
        </c:ser>
        <c:ser>
          <c:idx val="1"/>
          <c:order val="1"/>
          <c:spPr>
            <a:ln>
              <a:solidFill>
                <a:schemeClr val="accent6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chemeClr val="accent6"/>
                </a:solidFill>
              </a:ln>
            </c:spPr>
          </c:marker>
          <c:xVal>
            <c:numRef>
              <c:f>'M 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(2)'!$C$20:$C$23</c:f>
              <c:numCache>
                <c:formatCode>General</c:formatCode>
                <c:ptCount val="4"/>
                <c:pt idx="0">
                  <c:v>0.91934000000000005</c:v>
                </c:pt>
                <c:pt idx="1">
                  <c:v>0.94862999999999997</c:v>
                </c:pt>
                <c:pt idx="2">
                  <c:v>0.93061000000000005</c:v>
                </c:pt>
                <c:pt idx="3">
                  <c:v>0.95820000000000005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BE9-4CCB-B7F3-E5214913F20F}"/>
            </c:ext>
          </c:extLst>
        </c:ser>
        <c:ser>
          <c:idx val="2"/>
          <c:order val="2"/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xVal>
            <c:numRef>
              <c:f>'M 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 (2)'!$D$20:$D$23</c:f>
              <c:numCache>
                <c:formatCode>General</c:formatCode>
                <c:ptCount val="4"/>
                <c:pt idx="0">
                  <c:v>0.57565999999999995</c:v>
                </c:pt>
                <c:pt idx="1">
                  <c:v>0.47860000000000003</c:v>
                </c:pt>
                <c:pt idx="2">
                  <c:v>0.3196</c:v>
                </c:pt>
                <c:pt idx="3">
                  <c:v>0.31775999999999999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CBE9-4CCB-B7F3-E5214913F2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Prevalence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1"/>
          <c:order val="0"/>
          <c:tx>
            <c:strRef>
              <c:f>'Fmulti (2)'!$B$3</c:f>
              <c:strCache>
                <c:ptCount val="1"/>
                <c:pt idx="0">
                  <c:v>G1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accent2"/>
                </a:solidFill>
              </a:ln>
            </c:spPr>
          </c:marker>
          <c:xVal>
            <c:numRef>
              <c:f>'Fmulti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(2)'!$B$4:$B$7</c:f>
              <c:numCache>
                <c:formatCode>General</c:formatCode>
                <c:ptCount val="4"/>
                <c:pt idx="0">
                  <c:v>7.9060800000000002</c:v>
                </c:pt>
                <c:pt idx="1">
                  <c:v>7.9168900000000004</c:v>
                </c:pt>
                <c:pt idx="2">
                  <c:v>8.1085399999999996</c:v>
                </c:pt>
                <c:pt idx="3">
                  <c:v>8.0535700000000006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05F-4025-88CF-61CC5E89F916}"/>
            </c:ext>
          </c:extLst>
        </c:ser>
        <c:ser>
          <c:idx val="2"/>
          <c:order val="1"/>
          <c:tx>
            <c:strRef>
              <c:f>'Fmulti (2)'!$C$3</c:f>
              <c:strCache>
                <c:ptCount val="1"/>
                <c:pt idx="0">
                  <c:v>G2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chemeClr val="accent6"/>
                </a:solidFill>
              </a:ln>
            </c:spPr>
          </c:marker>
          <c:xVal>
            <c:numRef>
              <c:f>'Fmulti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(2)'!$C$4:$C$7</c:f>
              <c:numCache>
                <c:formatCode>General</c:formatCode>
                <c:ptCount val="4"/>
                <c:pt idx="0">
                  <c:v>6.5</c:v>
                </c:pt>
                <c:pt idx="1">
                  <c:v>6.6040900000000002</c:v>
                </c:pt>
                <c:pt idx="2">
                  <c:v>7.0417399999999999</c:v>
                </c:pt>
                <c:pt idx="3">
                  <c:v>7.1377699999999997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905F-4025-88CF-61CC5E89F916}"/>
            </c:ext>
          </c:extLst>
        </c:ser>
        <c:ser>
          <c:idx val="3"/>
          <c:order val="2"/>
          <c:tx>
            <c:strRef>
              <c:f>'Fmulti (2)'!$D$3</c:f>
              <c:strCache>
                <c:ptCount val="1"/>
                <c:pt idx="0">
                  <c:v>G3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xVal>
            <c:numRef>
              <c:f>'Fmulti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(2)'!$D$4:$D$7</c:f>
              <c:numCache>
                <c:formatCode>General</c:formatCode>
                <c:ptCount val="4"/>
                <c:pt idx="0">
                  <c:v>7.9991300000000001</c:v>
                </c:pt>
                <c:pt idx="1">
                  <c:v>8.0958500000000004</c:v>
                </c:pt>
                <c:pt idx="2">
                  <c:v>8.23841</c:v>
                </c:pt>
                <c:pt idx="3">
                  <c:v>8.1823700000000006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905F-4025-88CF-61CC5E89F916}"/>
            </c:ext>
          </c:extLst>
        </c:ser>
        <c:ser>
          <c:idx val="0"/>
          <c:order val="3"/>
          <c:tx>
            <c:strRef>
              <c:f>'M Multi'!#REF!</c:f>
              <c:strCache>
                <c:ptCount val="1"/>
                <c:pt idx="0">
                  <c:v>#REF!</c:v>
                </c:pt>
              </c:strCache>
            </c:strRef>
          </c:tx>
          <c:xVal>
            <c:numRef>
              <c:f>'Fmulti (2)'!$A$4:$A$7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'M Multi'!#REF!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905F-4025-88CF-61CC5E89F9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9.5"/>
          <c:min val="6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hr/night/week</a:t>
                </a:r>
                <a:endParaRPr lang="ko-KR" altLang="en-U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solidFill>
                <a:srgbClr val="ED7D31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rgbClr val="ED7D31"/>
                </a:solidFill>
              </a:ln>
            </c:spPr>
          </c:marker>
          <c:xVal>
            <c:numRef>
              <c:f>'Fmulti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(2)'!$B$12:$B$15</c:f>
              <c:numCache>
                <c:formatCode>General</c:formatCode>
                <c:ptCount val="4"/>
                <c:pt idx="0">
                  <c:v>5.2330000000000002E-2</c:v>
                </c:pt>
                <c:pt idx="1">
                  <c:v>1.6559999999999998E-2</c:v>
                </c:pt>
                <c:pt idx="2">
                  <c:v>2.6630000000000001E-2</c:v>
                </c:pt>
                <c:pt idx="3">
                  <c:v>4.1709999999999997E-2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113-4BCF-AC33-84E9E1B4AAEB}"/>
            </c:ext>
          </c:extLst>
        </c:ser>
        <c:ser>
          <c:idx val="1"/>
          <c:order val="1"/>
          <c:spPr>
            <a:ln>
              <a:solidFill>
                <a:srgbClr val="70AD47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rgbClr val="70AD47"/>
                </a:solidFill>
              </a:ln>
            </c:spPr>
          </c:marker>
          <c:xVal>
            <c:numRef>
              <c:f>'Fmulti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(2)'!$C$12:$C$15</c:f>
              <c:numCache>
                <c:formatCode>General</c:formatCode>
                <c:ptCount val="4"/>
                <c:pt idx="0">
                  <c:v>0.16592999999999999</c:v>
                </c:pt>
                <c:pt idx="1">
                  <c:v>0.20216000000000001</c:v>
                </c:pt>
                <c:pt idx="2">
                  <c:v>0.22761999999999999</c:v>
                </c:pt>
                <c:pt idx="3">
                  <c:v>0.15994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113-4BCF-AC33-84E9E1B4AAEB}"/>
            </c:ext>
          </c:extLst>
        </c:ser>
        <c:ser>
          <c:idx val="2"/>
          <c:order val="2"/>
          <c:spPr>
            <a:ln>
              <a:solidFill>
                <a:srgbClr val="5B9BD5">
                  <a:lumMod val="75000"/>
                </a:srgb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>
                <a:solidFill>
                  <a:srgbClr val="5B9BD5">
                    <a:lumMod val="75000"/>
                  </a:srgbClr>
                </a:solidFill>
              </a:ln>
            </c:spPr>
          </c:marker>
          <c:xVal>
            <c:numRef>
              <c:f>'Fmulti (2)'!$A$12:$A$15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(2)'!$D$12:$D$15</c:f>
              <c:numCache>
                <c:formatCode>General</c:formatCode>
                <c:ptCount val="4"/>
                <c:pt idx="0">
                  <c:v>0.56537999999999999</c:v>
                </c:pt>
                <c:pt idx="1">
                  <c:v>0.64081999999999995</c:v>
                </c:pt>
                <c:pt idx="2">
                  <c:v>0.73580999999999996</c:v>
                </c:pt>
                <c:pt idx="3">
                  <c:v>0.69613999999999998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113-4BCF-AC33-84E9E1B4AA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1.100000000000000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hr/day/weekend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5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>
              <a:solidFill>
                <a:schemeClr val="accent2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>
                <a:solidFill>
                  <a:schemeClr val="accent2"/>
                </a:solidFill>
              </a:ln>
            </c:spPr>
          </c:marker>
          <c:xVal>
            <c:numRef>
              <c:f>'Fmulti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(2)'!$B$20:$B$23</c:f>
              <c:numCache>
                <c:formatCode>General</c:formatCode>
                <c:ptCount val="4"/>
                <c:pt idx="0">
                  <c:v>0.36191000000000001</c:v>
                </c:pt>
                <c:pt idx="1">
                  <c:v>0.35768</c:v>
                </c:pt>
                <c:pt idx="2">
                  <c:v>0.36059000000000002</c:v>
                </c:pt>
                <c:pt idx="3">
                  <c:v>0.40105000000000002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15C-4041-8F70-5E1CB9DCE288}"/>
            </c:ext>
          </c:extLst>
        </c:ser>
        <c:ser>
          <c:idx val="1"/>
          <c:order val="1"/>
          <c:spPr>
            <a:ln>
              <a:solidFill>
                <a:schemeClr val="accent6"/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>
                <a:solidFill>
                  <a:schemeClr val="accent6"/>
                </a:solidFill>
              </a:ln>
            </c:spPr>
          </c:marker>
          <c:xVal>
            <c:numRef>
              <c:f>'Fmulti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(2)'!$C$20:$C$23</c:f>
              <c:numCache>
                <c:formatCode>General</c:formatCode>
                <c:ptCount val="4"/>
                <c:pt idx="0">
                  <c:v>0.93123999999999996</c:v>
                </c:pt>
                <c:pt idx="1">
                  <c:v>0.87721000000000005</c:v>
                </c:pt>
                <c:pt idx="2">
                  <c:v>0.87736999999999998</c:v>
                </c:pt>
                <c:pt idx="3">
                  <c:v>0.75478000000000001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15C-4041-8F70-5E1CB9DCE288}"/>
            </c:ext>
          </c:extLst>
        </c:ser>
        <c:ser>
          <c:idx val="2"/>
          <c:order val="2"/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picture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solidFill>
                  <a:schemeClr val="accent5">
                    <a:lumMod val="75000"/>
                  </a:schemeClr>
                </a:solidFill>
              </a:ln>
            </c:spPr>
          </c:marker>
          <c:xVal>
            <c:numRef>
              <c:f>'Fmulti (2)'!$A$20:$A$23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'Fmulti (2)'!$D$20:$D$23</c:f>
              <c:numCache>
                <c:formatCode>General</c:formatCode>
                <c:ptCount val="4"/>
                <c:pt idx="0">
                  <c:v>0.51554</c:v>
                </c:pt>
                <c:pt idx="1">
                  <c:v>0.48726999999999998</c:v>
                </c:pt>
                <c:pt idx="2">
                  <c:v>0.52981</c:v>
                </c:pt>
                <c:pt idx="3">
                  <c:v>0.51463999999999999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E15C-4041-8F70-5E1CB9DCE2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GB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Prevalence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 dpi="0" rotWithShape="1">
                <a:blip xmlns:r="http://schemas.openxmlformats.org/officeDocument/2006/relationships" r:embed="rId1"/>
                <a:srcRect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(2)'!$B$5:$B$8</c:f>
              <c:numCache>
                <c:formatCode>General</c:formatCode>
                <c:ptCount val="4"/>
                <c:pt idx="0">
                  <c:v>8.6424099999999999</c:v>
                </c:pt>
                <c:pt idx="1">
                  <c:v>8.29908</c:v>
                </c:pt>
                <c:pt idx="2">
                  <c:v>8.3308700000000009</c:v>
                </c:pt>
                <c:pt idx="3">
                  <c:v>8.3685700000000001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FDB-466B-A4E0-9C03532B384E}"/>
            </c:ext>
          </c:extLst>
        </c:ser>
        <c:ser>
          <c:idx val="1"/>
          <c:order val="1"/>
          <c:spPr>
            <a:ln w="12700" cap="rnd">
              <a:solidFill>
                <a:schemeClr val="accent2"/>
              </a:solidFill>
              <a:prstDash val="sysDot"/>
              <a:round/>
            </a:ln>
            <a:effectLst/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FDB-466B-A4E0-9C03532B384E}"/>
            </c:ext>
          </c:extLst>
        </c:ser>
        <c:ser>
          <c:idx val="2"/>
          <c:order val="2"/>
          <c:spPr>
            <a:ln w="12700" cap="rnd">
              <a:solidFill>
                <a:schemeClr val="accent2"/>
              </a:solidFill>
              <a:prstDash val="sysDot"/>
              <a:round/>
            </a:ln>
            <a:effectLst/>
          </c:spP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'3group'!#REF!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FDB-466B-A4E0-9C03532B384E}"/>
            </c:ext>
          </c:extLst>
        </c:ser>
        <c:ser>
          <c:idx val="3"/>
          <c:order val="3"/>
          <c:tx>
            <c:strRef>
              <c:f>'Cgroup (2)'!$C$4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(2)'!$C$5:$C$8</c:f>
              <c:numCache>
                <c:formatCode>General</c:formatCode>
                <c:ptCount val="4"/>
                <c:pt idx="0">
                  <c:v>7.7900400000000003</c:v>
                </c:pt>
                <c:pt idx="1">
                  <c:v>7.8044099999999998</c:v>
                </c:pt>
                <c:pt idx="2">
                  <c:v>8.1106300000000005</c:v>
                </c:pt>
                <c:pt idx="3">
                  <c:v>8.0372199999999996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BFDB-466B-A4E0-9C03532B38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</c:valAx>
      <c:valAx>
        <c:axId val="498640576"/>
        <c:scaling>
          <c:orientation val="minMax"/>
          <c:max val="9.5"/>
          <c:min val="6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hr/night/week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(2)'!$D$5:$D$8</c:f>
              <c:numCache>
                <c:formatCode>General</c:formatCode>
                <c:ptCount val="4"/>
                <c:pt idx="0">
                  <c:v>0.16300000000000001</c:v>
                </c:pt>
                <c:pt idx="1">
                  <c:v>0.13444999999999999</c:v>
                </c:pt>
                <c:pt idx="2">
                  <c:v>0.10698000000000001</c:v>
                </c:pt>
                <c:pt idx="3">
                  <c:v>0.12511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33D-42E5-9939-AA757976F661}"/>
            </c:ext>
          </c:extLst>
        </c:ser>
        <c:ser>
          <c:idx val="3"/>
          <c:order val="1"/>
          <c:tx>
            <c:strRef>
              <c:f>'Cgroup (2)'!$H$3</c:f>
              <c:strCache>
                <c:ptCount val="1"/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(2)'!$E$5:$E$8</c:f>
              <c:numCache>
                <c:formatCode>General</c:formatCode>
                <c:ptCount val="4"/>
                <c:pt idx="0">
                  <c:v>0.12025</c:v>
                </c:pt>
                <c:pt idx="1">
                  <c:v>8.201E-2</c:v>
                </c:pt>
                <c:pt idx="2">
                  <c:v>7.0790000000000006E-2</c:v>
                </c:pt>
                <c:pt idx="3">
                  <c:v>9.0529999999999999E-2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33D-42E5-9939-AA757976F6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hr/day/weekend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'Cgroup (2)'!$B$4</c:f>
              <c:strCache>
                <c:ptCount val="1"/>
                <c:pt idx="0">
                  <c:v>mean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1"/>
                <a:stretch>
                  <a:fillRect/>
                </a:stretch>
              </a:blip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(2)'!$F$5:$F$8</c:f>
              <c:numCache>
                <c:formatCode>General</c:formatCode>
                <c:ptCount val="4"/>
                <c:pt idx="0">
                  <c:v>0.59819999999999995</c:v>
                </c:pt>
                <c:pt idx="1">
                  <c:v>0.55598999999999998</c:v>
                </c:pt>
                <c:pt idx="2">
                  <c:v>0.46833000000000002</c:v>
                </c:pt>
                <c:pt idx="3">
                  <c:v>0.37894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865C-457B-8E9C-CFB989F45E43}"/>
            </c:ext>
          </c:extLst>
        </c:ser>
        <c:ser>
          <c:idx val="3"/>
          <c:order val="1"/>
          <c:tx>
            <c:strRef>
              <c:f>'Cgroup (2)'!$G$3</c:f>
              <c:strCache>
                <c:ptCount val="1"/>
                <c:pt idx="0">
                  <c:v>fqual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picture"/>
            <c:spPr>
              <a:blipFill>
                <a:blip xmlns:r="http://schemas.openxmlformats.org/officeDocument/2006/relationships" r:embed="rId2"/>
                <a:stretch>
                  <a:fillRect/>
                </a:stretch>
              </a:blip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'Cgroup (2)'!$A$5:$A$8</c:f>
              <c:numCache>
                <c:formatCode>General</c:formatCode>
                <c:ptCount val="4"/>
                <c:pt idx="0">
                  <c:v>3</c:v>
                </c:pt>
                <c:pt idx="1">
                  <c:v>18</c:v>
                </c:pt>
                <c:pt idx="2">
                  <c:v>24</c:v>
                </c:pt>
                <c:pt idx="3">
                  <c:v>36</c:v>
                </c:pt>
              </c:numCache>
            </c:numRef>
          </c:xVal>
          <c:yVal>
            <c:numRef>
              <c:f>'Cgroup (2)'!$G$5:$G$8</c:f>
              <c:numCache>
                <c:formatCode>General</c:formatCode>
                <c:ptCount val="4"/>
                <c:pt idx="0">
                  <c:v>0.31135000000000002</c:v>
                </c:pt>
                <c:pt idx="1">
                  <c:v>0.32024999999999998</c:v>
                </c:pt>
                <c:pt idx="2">
                  <c:v>0.28542000000000001</c:v>
                </c:pt>
                <c:pt idx="3">
                  <c:v>0.33160000000000001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865C-457B-8E9C-CFB989F45E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71697936"/>
        <c:axId val="498640576"/>
      </c:scatterChart>
      <c:valAx>
        <c:axId val="5716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8640576"/>
        <c:crosses val="autoZero"/>
        <c:crossBetween val="midCat"/>
        <c:majorUnit val="3"/>
        <c:minorUnit val="1"/>
      </c:valAx>
      <c:valAx>
        <c:axId val="498640576"/>
        <c:scaling>
          <c:orientation val="minMax"/>
          <c:max val="1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altLang="ko-KR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Prevalence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1697936"/>
        <c:crosses val="autoZero"/>
        <c:crossBetween val="midCat"/>
        <c:minorUnit val="0.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Mihyeon Kim</dc:creator>
  <cp:keywords/>
  <dc:description/>
  <cp:lastModifiedBy>Olliver, Tania</cp:lastModifiedBy>
  <cp:revision>2</cp:revision>
  <dcterms:created xsi:type="dcterms:W3CDTF">2024-02-29T18:59:00Z</dcterms:created>
  <dcterms:modified xsi:type="dcterms:W3CDTF">2024-02-29T18:59:00Z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5e98284,6c043e85,7bad326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2024-02-29T18:59:30Z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e1d8ea82-5f1f-4003-9521-dab1bf17c27c</vt:lpwstr>
  </property>
  <property fmtid="{D5CDD505-2E9C-101B-9397-08002B2CF9AE}" pid="11" name="MSIP_Label_2bbab825-a111-45e4-86a1-18cee0005896_ContentBits">
    <vt:lpwstr>2</vt:lpwstr>
  </property>
</Properties>
</file>