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501B" w:rsidRPr="005E14B3" w:rsidRDefault="0055501B" w:rsidP="0055501B">
      <w:pPr>
        <w:pStyle w:val="Heading1"/>
        <w:rPr>
          <w:lang w:val="en-US"/>
        </w:rPr>
      </w:pPr>
      <w:r w:rsidRPr="005E14B3">
        <w:rPr>
          <w:lang w:val="en-US"/>
        </w:rPr>
        <w:t>Supplementary material</w:t>
      </w:r>
      <w:r>
        <w:rPr>
          <w:lang w:val="en-US"/>
        </w:rPr>
        <w:br/>
      </w:r>
    </w:p>
    <w:p w:rsidR="0055501B" w:rsidRPr="005E14B3" w:rsidRDefault="0055501B" w:rsidP="0055501B">
      <w:pPr>
        <w:widowControl w:val="0"/>
        <w:pBdr>
          <w:top w:val="single" w:sz="4" w:space="1" w:color="auto"/>
          <w:left w:val="single" w:sz="4" w:space="4" w:color="auto"/>
          <w:bottom w:val="single" w:sz="4" w:space="1" w:color="auto"/>
          <w:right w:val="single" w:sz="4" w:space="4" w:color="auto"/>
        </w:pBdr>
        <w:tabs>
          <w:tab w:val="left" w:pos="220"/>
          <w:tab w:val="left" w:pos="720"/>
        </w:tabs>
        <w:autoSpaceDE w:val="0"/>
        <w:autoSpaceDN w:val="0"/>
        <w:adjustRightInd w:val="0"/>
        <w:spacing w:after="320" w:line="360" w:lineRule="auto"/>
        <w:rPr>
          <w:rFonts w:ascii="Times New Roman" w:hAnsi="Times New Roman" w:cs="Times New Roman"/>
          <w:b/>
          <w:lang w:val="en-US"/>
        </w:rPr>
      </w:pPr>
      <w:r w:rsidRPr="005E14B3">
        <w:rPr>
          <w:rFonts w:ascii="Times New Roman" w:hAnsi="Times New Roman" w:cs="Times New Roman"/>
          <w:b/>
          <w:lang w:val="en-US"/>
        </w:rPr>
        <w:t xml:space="preserve">Description of the qualitative </w:t>
      </w:r>
      <w:r>
        <w:rPr>
          <w:rFonts w:ascii="Times New Roman" w:hAnsi="Times New Roman" w:cs="Times New Roman"/>
          <w:b/>
          <w:lang w:val="en-US"/>
        </w:rPr>
        <w:t xml:space="preserve">thematic </w:t>
      </w:r>
      <w:r w:rsidRPr="005E14B3">
        <w:rPr>
          <w:rFonts w:ascii="Times New Roman" w:hAnsi="Times New Roman" w:cs="Times New Roman"/>
          <w:b/>
          <w:lang w:val="en-US"/>
        </w:rPr>
        <w:t>analysis</w:t>
      </w:r>
    </w:p>
    <w:p w:rsidR="0055501B" w:rsidRPr="0047082D" w:rsidRDefault="0055501B" w:rsidP="0055501B">
      <w:pPr>
        <w:pBdr>
          <w:top w:val="single" w:sz="4" w:space="1" w:color="auto"/>
          <w:left w:val="single" w:sz="4" w:space="4" w:color="auto"/>
          <w:bottom w:val="single" w:sz="4" w:space="1" w:color="auto"/>
          <w:right w:val="single" w:sz="4" w:space="4" w:color="auto"/>
        </w:pBdr>
        <w:spacing w:line="360" w:lineRule="auto"/>
        <w:rPr>
          <w:rFonts w:ascii="Times New Roman" w:eastAsia="Times New Roman" w:hAnsi="Times New Roman" w:cs="Times New Roman"/>
          <w:color w:val="000000"/>
          <w:lang w:val="en-US" w:eastAsia="sv-SE"/>
        </w:rPr>
      </w:pPr>
      <w:r w:rsidRPr="0047082D">
        <w:rPr>
          <w:rFonts w:ascii="Times New Roman" w:eastAsia="Times New Roman" w:hAnsi="Times New Roman" w:cs="Times New Roman"/>
          <w:color w:val="000000"/>
          <w:lang w:val="en-US" w:eastAsia="sv-SE"/>
        </w:rPr>
        <w:t xml:space="preserve">The </w:t>
      </w:r>
      <w:r w:rsidRPr="005E14B3">
        <w:rPr>
          <w:rFonts w:ascii="Times New Roman" w:eastAsia="Times New Roman" w:hAnsi="Times New Roman" w:cs="Times New Roman"/>
          <w:b/>
          <w:i/>
          <w:color w:val="000000"/>
          <w:lang w:val="en-US" w:eastAsia="sv-SE"/>
        </w:rPr>
        <w:t>first phase</w:t>
      </w:r>
      <w:r w:rsidRPr="0047082D">
        <w:rPr>
          <w:rFonts w:ascii="Times New Roman" w:eastAsia="Times New Roman" w:hAnsi="Times New Roman" w:cs="Times New Roman"/>
          <w:color w:val="000000"/>
          <w:lang w:val="en-US" w:eastAsia="sv-SE"/>
        </w:rPr>
        <w:t xml:space="preserve"> </w:t>
      </w:r>
      <w:proofErr w:type="gramStart"/>
      <w:r>
        <w:rPr>
          <w:rFonts w:ascii="Times New Roman" w:eastAsia="Times New Roman" w:hAnsi="Times New Roman" w:cs="Times New Roman"/>
          <w:color w:val="000000"/>
          <w:lang w:val="en-US" w:eastAsia="sv-SE"/>
        </w:rPr>
        <w:t>was performed</w:t>
      </w:r>
      <w:proofErr w:type="gramEnd"/>
      <w:r w:rsidRPr="0047082D">
        <w:rPr>
          <w:rFonts w:ascii="Times New Roman" w:eastAsia="Times New Roman" w:hAnsi="Times New Roman" w:cs="Times New Roman"/>
          <w:color w:val="000000"/>
          <w:lang w:val="en-US" w:eastAsia="sv-SE"/>
        </w:rPr>
        <w:t xml:space="preserve"> to b</w:t>
      </w:r>
      <w:r>
        <w:rPr>
          <w:rFonts w:ascii="Times New Roman" w:eastAsia="Times New Roman" w:hAnsi="Times New Roman" w:cs="Times New Roman"/>
          <w:color w:val="000000"/>
          <w:lang w:val="en-US" w:eastAsia="sv-SE"/>
        </w:rPr>
        <w:t>ecome familiar with the data</w:t>
      </w:r>
      <w:r w:rsidRPr="0047082D">
        <w:rPr>
          <w:rFonts w:ascii="Times New Roman" w:eastAsia="Times New Roman" w:hAnsi="Times New Roman" w:cs="Times New Roman"/>
          <w:color w:val="000000"/>
          <w:lang w:val="en-US" w:eastAsia="sv-SE"/>
        </w:rPr>
        <w:t xml:space="preserve">. In this study, data from paper surveys </w:t>
      </w:r>
      <w:proofErr w:type="gramStart"/>
      <w:r w:rsidRPr="0047082D">
        <w:rPr>
          <w:rFonts w:ascii="Times New Roman" w:eastAsia="Times New Roman" w:hAnsi="Times New Roman" w:cs="Times New Roman"/>
          <w:color w:val="000000"/>
          <w:lang w:val="en-US" w:eastAsia="sv-SE"/>
        </w:rPr>
        <w:t>were manually transferred</w:t>
      </w:r>
      <w:proofErr w:type="gramEnd"/>
      <w:r w:rsidRPr="0047082D">
        <w:rPr>
          <w:rFonts w:ascii="Times New Roman" w:eastAsia="Times New Roman" w:hAnsi="Times New Roman" w:cs="Times New Roman"/>
          <w:color w:val="000000"/>
          <w:lang w:val="en-US" w:eastAsia="sv-SE"/>
        </w:rPr>
        <w:t xml:space="preserve"> to a Microsoft Word document. Data transferred were patients’ responses to the following</w:t>
      </w:r>
      <w:r>
        <w:rPr>
          <w:rFonts w:ascii="Times New Roman" w:eastAsia="Times New Roman" w:hAnsi="Times New Roman" w:cs="Times New Roman"/>
          <w:color w:val="000000"/>
          <w:lang w:val="en-US" w:eastAsia="sv-SE"/>
        </w:rPr>
        <w:t xml:space="preserve"> three open-ended </w:t>
      </w:r>
      <w:r w:rsidRPr="0047082D">
        <w:rPr>
          <w:rFonts w:ascii="Times New Roman" w:eastAsia="Times New Roman" w:hAnsi="Times New Roman" w:cs="Times New Roman"/>
          <w:color w:val="000000"/>
          <w:lang w:val="en-US" w:eastAsia="sv-SE"/>
        </w:rPr>
        <w:t xml:space="preserve">questions: </w:t>
      </w:r>
      <w:proofErr w:type="gramStart"/>
      <w:r w:rsidRPr="0047082D">
        <w:rPr>
          <w:rFonts w:ascii="Times New Roman" w:eastAsia="Times New Roman" w:hAnsi="Times New Roman" w:cs="Times New Roman"/>
          <w:color w:val="000000"/>
          <w:lang w:val="en-US" w:eastAsia="sv-SE"/>
        </w:rPr>
        <w:t>‘’Other</w:t>
      </w:r>
      <w:proofErr w:type="gramEnd"/>
      <w:r w:rsidRPr="0047082D">
        <w:rPr>
          <w:rFonts w:ascii="Times New Roman" w:eastAsia="Times New Roman" w:hAnsi="Times New Roman" w:cs="Times New Roman"/>
          <w:color w:val="000000"/>
          <w:lang w:val="en-US" w:eastAsia="sv-SE"/>
        </w:rPr>
        <w:t xml:space="preserve"> comments about your perceptions of high blood pressure (Hypertension)’’, ‘’Other comments about your perception of medicines perceptions of medicines prescribed for you’’, ‘’Other comments about your perceptions about medicines in general’’</w:t>
      </w:r>
      <w:r>
        <w:rPr>
          <w:rFonts w:ascii="Times New Roman" w:eastAsia="Times New Roman" w:hAnsi="Times New Roman" w:cs="Times New Roman"/>
          <w:color w:val="000000"/>
          <w:lang w:val="en-US" w:eastAsia="sv-SE"/>
        </w:rPr>
        <w:t xml:space="preserve"> as well as</w:t>
      </w:r>
      <w:r w:rsidRPr="0047082D">
        <w:rPr>
          <w:rFonts w:ascii="Times New Roman" w:eastAsia="Times New Roman" w:hAnsi="Times New Roman" w:cs="Times New Roman"/>
          <w:color w:val="000000"/>
          <w:lang w:val="en-US" w:eastAsia="sv-SE"/>
        </w:rPr>
        <w:t xml:space="preserve"> gender and country of birth. The answers </w:t>
      </w:r>
      <w:proofErr w:type="gramStart"/>
      <w:r w:rsidRPr="0047082D">
        <w:rPr>
          <w:rFonts w:ascii="Times New Roman" w:eastAsia="Times New Roman" w:hAnsi="Times New Roman" w:cs="Times New Roman"/>
          <w:color w:val="000000"/>
          <w:lang w:val="en-US" w:eastAsia="sv-SE"/>
        </w:rPr>
        <w:t>were then read through</w:t>
      </w:r>
      <w:proofErr w:type="gramEnd"/>
      <w:r w:rsidRPr="0047082D">
        <w:rPr>
          <w:rFonts w:ascii="Times New Roman" w:eastAsia="Times New Roman" w:hAnsi="Times New Roman" w:cs="Times New Roman"/>
          <w:color w:val="000000"/>
          <w:lang w:val="en-US" w:eastAsia="sv-SE"/>
        </w:rPr>
        <w:t xml:space="preserve"> repeatedly to get familiar with the content and create an overall picture. </w:t>
      </w:r>
    </w:p>
    <w:p w:rsidR="0055501B" w:rsidRPr="0047082D" w:rsidRDefault="0055501B" w:rsidP="0055501B">
      <w:pPr>
        <w:pBdr>
          <w:top w:val="single" w:sz="4" w:space="1" w:color="auto"/>
          <w:left w:val="single" w:sz="4" w:space="4" w:color="auto"/>
          <w:bottom w:val="single" w:sz="4" w:space="1" w:color="auto"/>
          <w:right w:val="single" w:sz="4" w:space="4" w:color="auto"/>
        </w:pBdr>
        <w:spacing w:line="360" w:lineRule="auto"/>
        <w:rPr>
          <w:rFonts w:ascii="Times New Roman" w:eastAsia="Times New Roman" w:hAnsi="Times New Roman" w:cs="Times New Roman"/>
          <w:color w:val="000000"/>
          <w:lang w:val="en-US" w:eastAsia="sv-SE"/>
        </w:rPr>
      </w:pPr>
    </w:p>
    <w:p w:rsidR="0055501B" w:rsidRDefault="0055501B" w:rsidP="0055501B">
      <w:pPr>
        <w:pBdr>
          <w:top w:val="single" w:sz="4" w:space="1" w:color="auto"/>
          <w:left w:val="single" w:sz="4" w:space="4" w:color="auto"/>
          <w:bottom w:val="single" w:sz="4" w:space="1" w:color="auto"/>
          <w:right w:val="single" w:sz="4" w:space="4" w:color="auto"/>
        </w:pBdr>
        <w:spacing w:line="360" w:lineRule="auto"/>
        <w:rPr>
          <w:rFonts w:ascii="Times New Roman" w:eastAsia="Times New Roman" w:hAnsi="Times New Roman" w:cs="Times New Roman"/>
          <w:color w:val="000000"/>
          <w:lang w:val="en-US" w:eastAsia="sv-SE"/>
        </w:rPr>
      </w:pPr>
      <w:r w:rsidRPr="0047082D">
        <w:rPr>
          <w:rFonts w:ascii="Times New Roman" w:eastAsia="Times New Roman" w:hAnsi="Times New Roman" w:cs="Times New Roman"/>
          <w:color w:val="000000"/>
          <w:lang w:val="en-US" w:eastAsia="sv-SE"/>
        </w:rPr>
        <w:t xml:space="preserve">The </w:t>
      </w:r>
      <w:r w:rsidRPr="005E14B3">
        <w:rPr>
          <w:rFonts w:ascii="Times New Roman" w:eastAsia="Times New Roman" w:hAnsi="Times New Roman" w:cs="Times New Roman"/>
          <w:b/>
          <w:i/>
          <w:color w:val="000000"/>
          <w:lang w:val="en-US" w:eastAsia="sv-SE"/>
        </w:rPr>
        <w:t>second phase</w:t>
      </w:r>
      <w:r>
        <w:rPr>
          <w:rFonts w:ascii="Times New Roman" w:eastAsia="Times New Roman" w:hAnsi="Times New Roman" w:cs="Times New Roman"/>
          <w:color w:val="000000"/>
          <w:lang w:val="en-US" w:eastAsia="sv-SE"/>
        </w:rPr>
        <w:t xml:space="preserve"> concerned creating codes</w:t>
      </w:r>
      <w:r w:rsidRPr="0047082D">
        <w:rPr>
          <w:rFonts w:ascii="Times New Roman" w:eastAsia="Times New Roman" w:hAnsi="Times New Roman" w:cs="Times New Roman"/>
          <w:color w:val="000000"/>
          <w:lang w:val="en-US" w:eastAsia="sv-SE"/>
        </w:rPr>
        <w:t xml:space="preserve">. It </w:t>
      </w:r>
      <w:proofErr w:type="gramStart"/>
      <w:r w:rsidRPr="0047082D">
        <w:rPr>
          <w:rFonts w:ascii="Times New Roman" w:eastAsia="Times New Roman" w:hAnsi="Times New Roman" w:cs="Times New Roman"/>
          <w:color w:val="000000"/>
          <w:lang w:val="en-US" w:eastAsia="sv-SE"/>
        </w:rPr>
        <w:t>was applied</w:t>
      </w:r>
      <w:proofErr w:type="gramEnd"/>
      <w:r w:rsidRPr="0047082D">
        <w:rPr>
          <w:rFonts w:ascii="Times New Roman" w:eastAsia="Times New Roman" w:hAnsi="Times New Roman" w:cs="Times New Roman"/>
          <w:color w:val="000000"/>
          <w:lang w:val="en-US" w:eastAsia="sv-SE"/>
        </w:rPr>
        <w:t xml:space="preserve"> by manually writing a short comment for each answer in the Word document, which describes the respondent’s overall point of view or what is interesting for the study question. For example, the following answer: ‘’If you are ill, it is good that there are medicines. The best medicine is probably physical activity’’ received the code ‘’non-pharmacological treatment’’. The answers </w:t>
      </w:r>
      <w:proofErr w:type="gramStart"/>
      <w:r w:rsidRPr="0047082D">
        <w:rPr>
          <w:rFonts w:ascii="Times New Roman" w:eastAsia="Times New Roman" w:hAnsi="Times New Roman" w:cs="Times New Roman"/>
          <w:color w:val="000000"/>
          <w:lang w:val="en-US" w:eastAsia="sv-SE"/>
        </w:rPr>
        <w:t>were read through</w:t>
      </w:r>
      <w:proofErr w:type="gramEnd"/>
      <w:r w:rsidRPr="0047082D">
        <w:rPr>
          <w:rFonts w:ascii="Times New Roman" w:eastAsia="Times New Roman" w:hAnsi="Times New Roman" w:cs="Times New Roman"/>
          <w:color w:val="000000"/>
          <w:lang w:val="en-US" w:eastAsia="sv-SE"/>
        </w:rPr>
        <w:t xml:space="preserve"> repeatedly to encode and give equal attention to each answer. Specific responses received only one code, broader responses </w:t>
      </w:r>
      <w:proofErr w:type="gramStart"/>
      <w:r w:rsidRPr="0047082D">
        <w:rPr>
          <w:rFonts w:ascii="Times New Roman" w:eastAsia="Times New Roman" w:hAnsi="Times New Roman" w:cs="Times New Roman"/>
          <w:color w:val="000000"/>
          <w:lang w:val="en-US" w:eastAsia="sv-SE"/>
        </w:rPr>
        <w:t>were divided</w:t>
      </w:r>
      <w:proofErr w:type="gramEnd"/>
      <w:r w:rsidRPr="0047082D">
        <w:rPr>
          <w:rFonts w:ascii="Times New Roman" w:eastAsia="Times New Roman" w:hAnsi="Times New Roman" w:cs="Times New Roman"/>
          <w:color w:val="000000"/>
          <w:lang w:val="en-US" w:eastAsia="sv-SE"/>
        </w:rPr>
        <w:t xml:space="preserve"> into </w:t>
      </w:r>
      <w:r>
        <w:rPr>
          <w:rFonts w:ascii="Times New Roman" w:eastAsia="Times New Roman" w:hAnsi="Times New Roman" w:cs="Times New Roman"/>
          <w:color w:val="000000"/>
          <w:lang w:val="en-US" w:eastAsia="sv-SE"/>
        </w:rPr>
        <w:t>two</w:t>
      </w:r>
      <w:r w:rsidRPr="0047082D">
        <w:rPr>
          <w:rFonts w:ascii="Times New Roman" w:eastAsia="Times New Roman" w:hAnsi="Times New Roman" w:cs="Times New Roman"/>
          <w:color w:val="000000"/>
          <w:lang w:val="en-US" w:eastAsia="sv-SE"/>
        </w:rPr>
        <w:t xml:space="preserve"> or </w:t>
      </w:r>
      <w:r>
        <w:rPr>
          <w:rFonts w:ascii="Times New Roman" w:eastAsia="Times New Roman" w:hAnsi="Times New Roman" w:cs="Times New Roman"/>
          <w:color w:val="000000"/>
          <w:lang w:val="en-US" w:eastAsia="sv-SE"/>
        </w:rPr>
        <w:t>three</w:t>
      </w:r>
      <w:r w:rsidRPr="0047082D">
        <w:rPr>
          <w:rFonts w:ascii="Times New Roman" w:eastAsia="Times New Roman" w:hAnsi="Times New Roman" w:cs="Times New Roman"/>
          <w:color w:val="000000"/>
          <w:lang w:val="en-US" w:eastAsia="sv-SE"/>
        </w:rPr>
        <w:t xml:space="preserve"> different codes, while irrelevant responses were not coded and excluded from</w:t>
      </w:r>
      <w:r>
        <w:rPr>
          <w:rFonts w:ascii="Times New Roman" w:eastAsia="Times New Roman" w:hAnsi="Times New Roman" w:cs="Times New Roman"/>
          <w:color w:val="000000"/>
          <w:lang w:val="en-US" w:eastAsia="sv-SE"/>
        </w:rPr>
        <w:t xml:space="preserve"> the stud</w:t>
      </w:r>
      <w:r w:rsidRPr="0047082D">
        <w:rPr>
          <w:rFonts w:ascii="Times New Roman" w:eastAsia="Times New Roman" w:hAnsi="Times New Roman" w:cs="Times New Roman"/>
          <w:color w:val="000000"/>
          <w:lang w:val="en-US" w:eastAsia="sv-SE"/>
        </w:rPr>
        <w:t xml:space="preserve">. </w:t>
      </w:r>
      <w:r>
        <w:rPr>
          <w:rFonts w:ascii="Times New Roman" w:eastAsia="Times New Roman" w:hAnsi="Times New Roman" w:cs="Times New Roman"/>
          <w:color w:val="000000"/>
          <w:lang w:val="en-US" w:eastAsia="sv-SE"/>
        </w:rPr>
        <w:t>A</w:t>
      </w:r>
      <w:r w:rsidRPr="0047082D">
        <w:rPr>
          <w:rFonts w:ascii="Times New Roman" w:eastAsia="Times New Roman" w:hAnsi="Times New Roman" w:cs="Times New Roman"/>
          <w:color w:val="000000"/>
          <w:lang w:val="en-US" w:eastAsia="sv-SE"/>
        </w:rPr>
        <w:t xml:space="preserve">nswers </w:t>
      </w:r>
      <w:r>
        <w:rPr>
          <w:rFonts w:ascii="Times New Roman" w:eastAsia="Times New Roman" w:hAnsi="Times New Roman" w:cs="Times New Roman"/>
          <w:color w:val="000000"/>
          <w:lang w:val="en-US" w:eastAsia="sv-SE"/>
        </w:rPr>
        <w:t xml:space="preserve">were coded as irrelevant responses </w:t>
      </w:r>
      <w:r w:rsidRPr="0047082D">
        <w:rPr>
          <w:rFonts w:ascii="Times New Roman" w:eastAsia="Times New Roman" w:hAnsi="Times New Roman" w:cs="Times New Roman"/>
          <w:color w:val="000000"/>
          <w:lang w:val="en-US" w:eastAsia="sv-SE"/>
        </w:rPr>
        <w:t xml:space="preserve">where it appeared that the patient </w:t>
      </w:r>
      <w:r>
        <w:rPr>
          <w:rFonts w:ascii="Times New Roman" w:eastAsia="Times New Roman" w:hAnsi="Times New Roman" w:cs="Times New Roman"/>
          <w:color w:val="000000"/>
          <w:lang w:val="en-US" w:eastAsia="sv-SE"/>
        </w:rPr>
        <w:t xml:space="preserve">claimed they did </w:t>
      </w:r>
      <w:r w:rsidRPr="0047082D">
        <w:rPr>
          <w:rFonts w:ascii="Times New Roman" w:eastAsia="Times New Roman" w:hAnsi="Times New Roman" w:cs="Times New Roman"/>
          <w:color w:val="000000"/>
          <w:lang w:val="en-US" w:eastAsia="sv-SE"/>
        </w:rPr>
        <w:t xml:space="preserve">not use antihypertensive </w:t>
      </w:r>
      <w:r>
        <w:rPr>
          <w:rFonts w:ascii="Times New Roman" w:eastAsia="Times New Roman" w:hAnsi="Times New Roman" w:cs="Times New Roman"/>
          <w:color w:val="000000"/>
          <w:lang w:val="en-US" w:eastAsia="sv-SE"/>
        </w:rPr>
        <w:t>medications</w:t>
      </w:r>
      <w:r w:rsidRPr="0047082D">
        <w:rPr>
          <w:rFonts w:ascii="Times New Roman" w:eastAsia="Times New Roman" w:hAnsi="Times New Roman" w:cs="Times New Roman"/>
          <w:color w:val="000000"/>
          <w:lang w:val="en-US" w:eastAsia="sv-SE"/>
        </w:rPr>
        <w:t xml:space="preserve">, answers where the patient wrote about their other diseases, other </w:t>
      </w:r>
      <w:r>
        <w:rPr>
          <w:rFonts w:ascii="Times New Roman" w:eastAsia="Times New Roman" w:hAnsi="Times New Roman" w:cs="Times New Roman"/>
          <w:color w:val="000000"/>
          <w:lang w:val="en-US" w:eastAsia="sv-SE"/>
        </w:rPr>
        <w:t>medications</w:t>
      </w:r>
      <w:r w:rsidRPr="0047082D">
        <w:rPr>
          <w:rFonts w:ascii="Times New Roman" w:eastAsia="Times New Roman" w:hAnsi="Times New Roman" w:cs="Times New Roman"/>
          <w:color w:val="000000"/>
          <w:lang w:val="en-US" w:eastAsia="sv-SE"/>
        </w:rPr>
        <w:t xml:space="preserve"> or </w:t>
      </w:r>
      <w:r>
        <w:rPr>
          <w:rFonts w:ascii="Times New Roman" w:eastAsia="Times New Roman" w:hAnsi="Times New Roman" w:cs="Times New Roman"/>
          <w:color w:val="000000"/>
          <w:lang w:val="en-US" w:eastAsia="sv-SE"/>
        </w:rPr>
        <w:t>medications</w:t>
      </w:r>
      <w:r w:rsidRPr="0047082D">
        <w:rPr>
          <w:rFonts w:ascii="Times New Roman" w:eastAsia="Times New Roman" w:hAnsi="Times New Roman" w:cs="Times New Roman"/>
          <w:color w:val="000000"/>
          <w:lang w:val="en-US" w:eastAsia="sv-SE"/>
        </w:rPr>
        <w:t xml:space="preserve"> in general</w:t>
      </w:r>
      <w:r>
        <w:rPr>
          <w:rFonts w:ascii="Times New Roman" w:eastAsia="Times New Roman" w:hAnsi="Times New Roman" w:cs="Times New Roman"/>
          <w:color w:val="000000"/>
          <w:lang w:val="en-US" w:eastAsia="sv-SE"/>
        </w:rPr>
        <w:t>,</w:t>
      </w:r>
      <w:r w:rsidRPr="0047082D">
        <w:rPr>
          <w:rFonts w:ascii="Times New Roman" w:eastAsia="Times New Roman" w:hAnsi="Times New Roman" w:cs="Times New Roman"/>
          <w:color w:val="000000"/>
          <w:lang w:val="en-US" w:eastAsia="sv-SE"/>
        </w:rPr>
        <w:t xml:space="preserve"> and answers where the patient commented on remaining questions in the questionnaire that </w:t>
      </w:r>
      <w:r>
        <w:rPr>
          <w:rFonts w:ascii="Times New Roman" w:eastAsia="Times New Roman" w:hAnsi="Times New Roman" w:cs="Times New Roman"/>
          <w:color w:val="000000"/>
          <w:lang w:val="en-US" w:eastAsia="sv-SE"/>
        </w:rPr>
        <w:t>we</w:t>
      </w:r>
      <w:r w:rsidRPr="0047082D">
        <w:rPr>
          <w:rFonts w:ascii="Times New Roman" w:eastAsia="Times New Roman" w:hAnsi="Times New Roman" w:cs="Times New Roman"/>
          <w:color w:val="000000"/>
          <w:lang w:val="en-US" w:eastAsia="sv-SE"/>
        </w:rPr>
        <w:t>re not open-ended questions.</w:t>
      </w:r>
      <w:r>
        <w:rPr>
          <w:rFonts w:ascii="Times New Roman" w:eastAsia="Times New Roman" w:hAnsi="Times New Roman" w:cs="Times New Roman"/>
          <w:color w:val="000000"/>
          <w:lang w:val="en-US" w:eastAsia="sv-SE"/>
        </w:rPr>
        <w:t xml:space="preserve"> </w:t>
      </w:r>
    </w:p>
    <w:p w:rsidR="0055501B" w:rsidRPr="0047082D" w:rsidRDefault="0055501B" w:rsidP="0055501B">
      <w:pPr>
        <w:pBdr>
          <w:top w:val="single" w:sz="4" w:space="1" w:color="auto"/>
          <w:left w:val="single" w:sz="4" w:space="4" w:color="auto"/>
          <w:bottom w:val="single" w:sz="4" w:space="1" w:color="auto"/>
          <w:right w:val="single" w:sz="4" w:space="4" w:color="auto"/>
        </w:pBdr>
        <w:spacing w:line="360" w:lineRule="auto"/>
        <w:rPr>
          <w:rFonts w:ascii="Times New Roman" w:eastAsia="Times New Roman" w:hAnsi="Times New Roman" w:cs="Times New Roman"/>
          <w:color w:val="000000"/>
          <w:lang w:val="en-US" w:eastAsia="sv-SE"/>
        </w:rPr>
      </w:pPr>
    </w:p>
    <w:p w:rsidR="0055501B" w:rsidRDefault="0055501B" w:rsidP="0055501B">
      <w:pPr>
        <w:pBdr>
          <w:top w:val="single" w:sz="4" w:space="1" w:color="auto"/>
          <w:left w:val="single" w:sz="4" w:space="4" w:color="auto"/>
          <w:bottom w:val="single" w:sz="4" w:space="1" w:color="auto"/>
          <w:right w:val="single" w:sz="4" w:space="4" w:color="auto"/>
        </w:pBdr>
        <w:spacing w:line="360" w:lineRule="auto"/>
        <w:rPr>
          <w:rFonts w:ascii="Times New Roman" w:eastAsia="Times New Roman" w:hAnsi="Times New Roman" w:cs="Times New Roman"/>
          <w:color w:val="000000"/>
          <w:lang w:val="en-US" w:eastAsia="sv-SE"/>
        </w:rPr>
      </w:pPr>
      <w:r w:rsidRPr="0047082D">
        <w:rPr>
          <w:rFonts w:ascii="Times New Roman" w:eastAsia="Times New Roman" w:hAnsi="Times New Roman" w:cs="Times New Roman"/>
          <w:color w:val="000000"/>
          <w:lang w:val="en-US" w:eastAsia="sv-SE"/>
        </w:rPr>
        <w:t xml:space="preserve">The </w:t>
      </w:r>
      <w:r w:rsidRPr="005E14B3">
        <w:rPr>
          <w:rFonts w:ascii="Times New Roman" w:eastAsia="Times New Roman" w:hAnsi="Times New Roman" w:cs="Times New Roman"/>
          <w:b/>
          <w:i/>
          <w:color w:val="000000"/>
          <w:lang w:val="en-US" w:eastAsia="sv-SE"/>
        </w:rPr>
        <w:t>third phase</w:t>
      </w:r>
      <w:r w:rsidRPr="0047082D">
        <w:rPr>
          <w:rFonts w:ascii="Times New Roman" w:eastAsia="Times New Roman" w:hAnsi="Times New Roman" w:cs="Times New Roman"/>
          <w:color w:val="000000"/>
          <w:lang w:val="en-US" w:eastAsia="sv-SE"/>
        </w:rPr>
        <w:t xml:space="preserve"> </w:t>
      </w:r>
      <w:r>
        <w:rPr>
          <w:rFonts w:ascii="Times New Roman" w:eastAsia="Times New Roman" w:hAnsi="Times New Roman" w:cs="Times New Roman"/>
          <w:color w:val="000000"/>
          <w:lang w:val="en-US" w:eastAsia="sv-SE"/>
        </w:rPr>
        <w:t>concerned sorting</w:t>
      </w:r>
      <w:r w:rsidRPr="0047082D">
        <w:rPr>
          <w:rFonts w:ascii="Times New Roman" w:eastAsia="Times New Roman" w:hAnsi="Times New Roman" w:cs="Times New Roman"/>
          <w:color w:val="000000"/>
          <w:lang w:val="en-US" w:eastAsia="sv-SE"/>
        </w:rPr>
        <w:t xml:space="preserve"> the codes that </w:t>
      </w:r>
      <w:proofErr w:type="gramStart"/>
      <w:r w:rsidRPr="0047082D">
        <w:rPr>
          <w:rFonts w:ascii="Times New Roman" w:eastAsia="Times New Roman" w:hAnsi="Times New Roman" w:cs="Times New Roman"/>
          <w:color w:val="000000"/>
          <w:lang w:val="en-US" w:eastAsia="sv-SE"/>
        </w:rPr>
        <w:t xml:space="preserve">are </w:t>
      </w:r>
      <w:r>
        <w:rPr>
          <w:rFonts w:ascii="Times New Roman" w:eastAsia="Times New Roman" w:hAnsi="Times New Roman" w:cs="Times New Roman"/>
          <w:color w:val="000000"/>
          <w:lang w:val="en-US" w:eastAsia="sv-SE"/>
        </w:rPr>
        <w:t>connected</w:t>
      </w:r>
      <w:proofErr w:type="gramEnd"/>
      <w:r>
        <w:rPr>
          <w:rFonts w:ascii="Times New Roman" w:eastAsia="Times New Roman" w:hAnsi="Times New Roman" w:cs="Times New Roman"/>
          <w:color w:val="000000"/>
          <w:lang w:val="en-US" w:eastAsia="sv-SE"/>
        </w:rPr>
        <w:t xml:space="preserve"> u</w:t>
      </w:r>
      <w:r>
        <w:rPr>
          <w:rFonts w:ascii="Times New Roman" w:eastAsia="Times New Roman" w:hAnsi="Times New Roman" w:cs="Times New Roman"/>
          <w:color w:val="000000" w:themeColor="text1"/>
          <w:lang w:val="en-US" w:eastAsia="sv-SE"/>
        </w:rPr>
        <w:t>nder a theme</w:t>
      </w:r>
      <w:r w:rsidRPr="003547B5">
        <w:rPr>
          <w:rFonts w:ascii="Times New Roman" w:eastAsia="Times New Roman" w:hAnsi="Times New Roman" w:cs="Times New Roman"/>
          <w:color w:val="000000" w:themeColor="text1"/>
          <w:lang w:val="en-US" w:eastAsia="sv-SE"/>
        </w:rPr>
        <w:t xml:space="preserve">. The World Health Organization's </w:t>
      </w:r>
      <w:proofErr w:type="gramStart"/>
      <w:r w:rsidRPr="003547B5">
        <w:rPr>
          <w:rFonts w:ascii="Times New Roman" w:eastAsia="Times New Roman" w:hAnsi="Times New Roman" w:cs="Times New Roman"/>
          <w:color w:val="000000" w:themeColor="text1"/>
          <w:lang w:val="en-US" w:eastAsia="sv-SE"/>
        </w:rPr>
        <w:t>5</w:t>
      </w:r>
      <w:proofErr w:type="gramEnd"/>
      <w:r w:rsidRPr="003547B5">
        <w:rPr>
          <w:rFonts w:ascii="Times New Roman" w:eastAsia="Times New Roman" w:hAnsi="Times New Roman" w:cs="Times New Roman"/>
          <w:color w:val="000000" w:themeColor="text1"/>
          <w:lang w:val="en-US" w:eastAsia="sv-SE"/>
        </w:rPr>
        <w:t xml:space="preserve"> dimensions of adherence constituted the </w:t>
      </w:r>
      <w:r>
        <w:rPr>
          <w:rFonts w:ascii="Times New Roman" w:eastAsia="Times New Roman" w:hAnsi="Times New Roman" w:cs="Times New Roman"/>
          <w:color w:val="000000" w:themeColor="text1"/>
          <w:lang w:val="en-US" w:eastAsia="sv-SE"/>
        </w:rPr>
        <w:t>five</w:t>
      </w:r>
      <w:r w:rsidRPr="003547B5">
        <w:rPr>
          <w:rFonts w:ascii="Times New Roman" w:eastAsia="Times New Roman" w:hAnsi="Times New Roman" w:cs="Times New Roman"/>
          <w:color w:val="000000" w:themeColor="text1"/>
          <w:lang w:val="en-US" w:eastAsia="sv-SE"/>
        </w:rPr>
        <w:t xml:space="preserve"> following themes</w:t>
      </w:r>
      <w:r>
        <w:rPr>
          <w:rFonts w:ascii="Times New Roman" w:eastAsia="Times New Roman" w:hAnsi="Times New Roman" w:cs="Times New Roman"/>
          <w:color w:val="000000" w:themeColor="text1"/>
          <w:lang w:val="en-US" w:eastAsia="sv-SE"/>
        </w:rPr>
        <w:t xml:space="preserve">, which </w:t>
      </w:r>
      <w:r w:rsidRPr="003547B5">
        <w:rPr>
          <w:rFonts w:ascii="Times New Roman" w:eastAsia="Times New Roman" w:hAnsi="Times New Roman" w:cs="Times New Roman"/>
          <w:color w:val="000000" w:themeColor="text1"/>
          <w:lang w:val="en-US" w:eastAsia="sv-SE"/>
        </w:rPr>
        <w:t>were used to analyze data: 1</w:t>
      </w:r>
      <w:r>
        <w:rPr>
          <w:rFonts w:ascii="Times New Roman" w:eastAsia="Times New Roman" w:hAnsi="Times New Roman" w:cs="Times New Roman"/>
          <w:color w:val="000000" w:themeColor="text1"/>
          <w:lang w:val="en-US" w:eastAsia="sv-SE"/>
        </w:rPr>
        <w:t>)</w:t>
      </w:r>
      <w:r w:rsidRPr="003547B5">
        <w:rPr>
          <w:rFonts w:ascii="Times New Roman" w:eastAsia="Times New Roman" w:hAnsi="Times New Roman" w:cs="Times New Roman"/>
          <w:color w:val="000000" w:themeColor="text1"/>
          <w:lang w:val="en-US" w:eastAsia="sv-SE"/>
        </w:rPr>
        <w:t xml:space="preserve"> </w:t>
      </w:r>
      <w:r>
        <w:rPr>
          <w:rFonts w:ascii="Times New Roman" w:eastAsia="Times New Roman" w:hAnsi="Times New Roman" w:cs="Times New Roman"/>
          <w:color w:val="000000" w:themeColor="text1"/>
          <w:lang w:val="en-US" w:eastAsia="sv-SE"/>
        </w:rPr>
        <w:t>c</w:t>
      </w:r>
      <w:r w:rsidRPr="003547B5">
        <w:rPr>
          <w:rFonts w:ascii="Times New Roman" w:eastAsia="Times New Roman" w:hAnsi="Times New Roman" w:cs="Times New Roman"/>
          <w:color w:val="000000" w:themeColor="text1"/>
          <w:lang w:val="en-US" w:eastAsia="sv-SE"/>
        </w:rPr>
        <w:t>ondition-related factors</w:t>
      </w:r>
      <w:r>
        <w:rPr>
          <w:rFonts w:ascii="Times New Roman" w:eastAsia="Times New Roman" w:hAnsi="Times New Roman" w:cs="Times New Roman"/>
          <w:color w:val="000000" w:themeColor="text1"/>
          <w:lang w:val="en-US" w:eastAsia="sv-SE"/>
        </w:rPr>
        <w:t>,</w:t>
      </w:r>
      <w:r w:rsidRPr="003547B5">
        <w:rPr>
          <w:rFonts w:ascii="Times New Roman" w:eastAsia="Times New Roman" w:hAnsi="Times New Roman" w:cs="Times New Roman"/>
          <w:color w:val="000000" w:themeColor="text1"/>
          <w:lang w:val="en-US" w:eastAsia="sv-SE"/>
        </w:rPr>
        <w:t xml:space="preserve"> 2</w:t>
      </w:r>
      <w:r>
        <w:rPr>
          <w:rFonts w:ascii="Times New Roman" w:eastAsia="Times New Roman" w:hAnsi="Times New Roman" w:cs="Times New Roman"/>
          <w:color w:val="000000" w:themeColor="text1"/>
          <w:lang w:val="en-US" w:eastAsia="sv-SE"/>
        </w:rPr>
        <w:t>)</w:t>
      </w:r>
      <w:r w:rsidRPr="003547B5">
        <w:rPr>
          <w:rFonts w:ascii="Times New Roman" w:eastAsia="Times New Roman" w:hAnsi="Times New Roman" w:cs="Times New Roman"/>
          <w:color w:val="000000" w:themeColor="text1"/>
          <w:lang w:val="en-US" w:eastAsia="sv-SE"/>
        </w:rPr>
        <w:t xml:space="preserve"> </w:t>
      </w:r>
      <w:r>
        <w:rPr>
          <w:rFonts w:ascii="Times New Roman" w:eastAsia="Times New Roman" w:hAnsi="Times New Roman" w:cs="Times New Roman"/>
          <w:color w:val="000000" w:themeColor="text1"/>
          <w:lang w:val="en-US" w:eastAsia="sv-SE"/>
        </w:rPr>
        <w:t>t</w:t>
      </w:r>
      <w:r w:rsidRPr="003547B5">
        <w:rPr>
          <w:rFonts w:ascii="Times New Roman" w:eastAsia="Times New Roman" w:hAnsi="Times New Roman" w:cs="Times New Roman"/>
          <w:color w:val="000000" w:themeColor="text1"/>
          <w:lang w:val="en-US" w:eastAsia="sv-SE"/>
        </w:rPr>
        <w:t>herapy-related factors</w:t>
      </w:r>
      <w:r>
        <w:rPr>
          <w:rFonts w:ascii="Times New Roman" w:eastAsia="Times New Roman" w:hAnsi="Times New Roman" w:cs="Times New Roman"/>
          <w:color w:val="000000" w:themeColor="text1"/>
          <w:lang w:val="en-US" w:eastAsia="sv-SE"/>
        </w:rPr>
        <w:t xml:space="preserve">, </w:t>
      </w:r>
      <w:r w:rsidRPr="003547B5">
        <w:rPr>
          <w:rFonts w:ascii="Times New Roman" w:eastAsia="Times New Roman" w:hAnsi="Times New Roman" w:cs="Times New Roman"/>
          <w:color w:val="000000" w:themeColor="text1"/>
          <w:lang w:val="en-US" w:eastAsia="sv-SE"/>
        </w:rPr>
        <w:t>3</w:t>
      </w:r>
      <w:r>
        <w:rPr>
          <w:rFonts w:ascii="Times New Roman" w:eastAsia="Times New Roman" w:hAnsi="Times New Roman" w:cs="Times New Roman"/>
          <w:color w:val="000000" w:themeColor="text1"/>
          <w:lang w:val="en-US" w:eastAsia="sv-SE"/>
        </w:rPr>
        <w:t>)</w:t>
      </w:r>
      <w:r w:rsidRPr="003547B5">
        <w:rPr>
          <w:rFonts w:ascii="Times New Roman" w:eastAsia="Times New Roman" w:hAnsi="Times New Roman" w:cs="Times New Roman"/>
          <w:color w:val="000000" w:themeColor="text1"/>
          <w:lang w:val="en-US" w:eastAsia="sv-SE"/>
        </w:rPr>
        <w:t xml:space="preserve"> </w:t>
      </w:r>
      <w:r>
        <w:rPr>
          <w:rFonts w:ascii="Times New Roman" w:eastAsia="Times New Roman" w:hAnsi="Times New Roman" w:cs="Times New Roman"/>
          <w:color w:val="000000" w:themeColor="text1"/>
          <w:lang w:val="en-US" w:eastAsia="sv-SE"/>
        </w:rPr>
        <w:t>h</w:t>
      </w:r>
      <w:r w:rsidRPr="003547B5">
        <w:rPr>
          <w:rFonts w:ascii="Times New Roman" w:eastAsia="Times New Roman" w:hAnsi="Times New Roman" w:cs="Times New Roman"/>
          <w:color w:val="000000" w:themeColor="text1"/>
          <w:lang w:val="en-US" w:eastAsia="sv-SE"/>
        </w:rPr>
        <w:t>ealth system-related factors</w:t>
      </w:r>
      <w:r>
        <w:rPr>
          <w:rFonts w:ascii="Times New Roman" w:eastAsia="Times New Roman" w:hAnsi="Times New Roman" w:cs="Times New Roman"/>
          <w:color w:val="000000" w:themeColor="text1"/>
          <w:lang w:val="en-US" w:eastAsia="sv-SE"/>
        </w:rPr>
        <w:t xml:space="preserve">, </w:t>
      </w:r>
      <w:r w:rsidRPr="003547B5">
        <w:rPr>
          <w:rFonts w:ascii="Times New Roman" w:eastAsia="Times New Roman" w:hAnsi="Times New Roman" w:cs="Times New Roman"/>
          <w:color w:val="000000" w:themeColor="text1"/>
          <w:lang w:val="en-US" w:eastAsia="sv-SE"/>
        </w:rPr>
        <w:t>4</w:t>
      </w:r>
      <w:r>
        <w:rPr>
          <w:rFonts w:ascii="Times New Roman" w:eastAsia="Times New Roman" w:hAnsi="Times New Roman" w:cs="Times New Roman"/>
          <w:color w:val="000000" w:themeColor="text1"/>
          <w:lang w:val="en-US" w:eastAsia="sv-SE"/>
        </w:rPr>
        <w:t>)</w:t>
      </w:r>
      <w:r w:rsidRPr="003547B5">
        <w:rPr>
          <w:rFonts w:ascii="Times New Roman" w:eastAsia="Times New Roman" w:hAnsi="Times New Roman" w:cs="Times New Roman"/>
          <w:color w:val="000000" w:themeColor="text1"/>
          <w:lang w:val="en-US" w:eastAsia="sv-SE"/>
        </w:rPr>
        <w:t xml:space="preserve"> </w:t>
      </w:r>
      <w:r>
        <w:rPr>
          <w:rFonts w:ascii="Times New Roman" w:eastAsia="Times New Roman" w:hAnsi="Times New Roman" w:cs="Times New Roman"/>
          <w:color w:val="000000" w:themeColor="text1"/>
          <w:lang w:val="en-US" w:eastAsia="sv-SE"/>
        </w:rPr>
        <w:t>p</w:t>
      </w:r>
      <w:r w:rsidRPr="003547B5">
        <w:rPr>
          <w:rFonts w:ascii="Times New Roman" w:eastAsia="Times New Roman" w:hAnsi="Times New Roman" w:cs="Times New Roman"/>
          <w:color w:val="000000" w:themeColor="text1"/>
          <w:lang w:val="en-US" w:eastAsia="sv-SE"/>
        </w:rPr>
        <w:t>atient-related factors</w:t>
      </w:r>
      <w:r>
        <w:rPr>
          <w:rFonts w:ascii="Times New Roman" w:eastAsia="Times New Roman" w:hAnsi="Times New Roman" w:cs="Times New Roman"/>
          <w:color w:val="000000" w:themeColor="text1"/>
          <w:lang w:val="en-US" w:eastAsia="sv-SE"/>
        </w:rPr>
        <w:t xml:space="preserve">, and </w:t>
      </w:r>
      <w:r w:rsidRPr="003547B5">
        <w:rPr>
          <w:rFonts w:ascii="Times New Roman" w:eastAsia="Times New Roman" w:hAnsi="Times New Roman" w:cs="Times New Roman"/>
          <w:color w:val="000000" w:themeColor="text1"/>
          <w:lang w:val="en-US" w:eastAsia="sv-SE"/>
        </w:rPr>
        <w:t>5</w:t>
      </w:r>
      <w:r>
        <w:rPr>
          <w:rFonts w:ascii="Times New Roman" w:eastAsia="Times New Roman" w:hAnsi="Times New Roman" w:cs="Times New Roman"/>
          <w:color w:val="000000" w:themeColor="text1"/>
          <w:lang w:val="en-US" w:eastAsia="sv-SE"/>
        </w:rPr>
        <w:t>)</w:t>
      </w:r>
      <w:r w:rsidRPr="003547B5">
        <w:rPr>
          <w:rFonts w:ascii="Times New Roman" w:eastAsia="Times New Roman" w:hAnsi="Times New Roman" w:cs="Times New Roman"/>
          <w:color w:val="000000" w:themeColor="text1"/>
          <w:lang w:val="en-US" w:eastAsia="sv-SE"/>
        </w:rPr>
        <w:t xml:space="preserve"> </w:t>
      </w:r>
      <w:r>
        <w:rPr>
          <w:rFonts w:ascii="Times New Roman" w:eastAsia="Times New Roman" w:hAnsi="Times New Roman" w:cs="Times New Roman"/>
          <w:color w:val="000000" w:themeColor="text1"/>
          <w:lang w:val="en-US" w:eastAsia="sv-SE"/>
        </w:rPr>
        <w:t>s</w:t>
      </w:r>
      <w:r w:rsidRPr="003547B5">
        <w:rPr>
          <w:rFonts w:ascii="Times New Roman" w:eastAsia="Times New Roman" w:hAnsi="Times New Roman" w:cs="Times New Roman"/>
          <w:color w:val="000000" w:themeColor="text1"/>
          <w:lang w:val="en-US" w:eastAsia="sv-SE"/>
        </w:rPr>
        <w:t>oci</w:t>
      </w:r>
      <w:r>
        <w:rPr>
          <w:rFonts w:ascii="Times New Roman" w:eastAsia="Times New Roman" w:hAnsi="Times New Roman" w:cs="Times New Roman"/>
          <w:color w:val="000000" w:themeColor="text1"/>
          <w:lang w:val="en-US" w:eastAsia="sv-SE"/>
        </w:rPr>
        <w:t>oeconomic factors</w:t>
      </w:r>
      <w:r w:rsidRPr="003547B5">
        <w:rPr>
          <w:rFonts w:ascii="Times New Roman" w:eastAsia="Times New Roman" w:hAnsi="Times New Roman" w:cs="Times New Roman"/>
          <w:color w:val="000000" w:themeColor="text1"/>
          <w:lang w:val="en-US" w:eastAsia="sv-SE"/>
        </w:rPr>
        <w:t xml:space="preserve">. In this study, the codes </w:t>
      </w:r>
      <w:proofErr w:type="gramStart"/>
      <w:r w:rsidRPr="003547B5">
        <w:rPr>
          <w:rFonts w:ascii="Times New Roman" w:eastAsia="Times New Roman" w:hAnsi="Times New Roman" w:cs="Times New Roman"/>
          <w:color w:val="000000" w:themeColor="text1"/>
          <w:lang w:val="en-US" w:eastAsia="sv-SE"/>
        </w:rPr>
        <w:t>were created</w:t>
      </w:r>
      <w:proofErr w:type="gramEnd"/>
      <w:r w:rsidRPr="003547B5">
        <w:rPr>
          <w:rFonts w:ascii="Times New Roman" w:eastAsia="Times New Roman" w:hAnsi="Times New Roman" w:cs="Times New Roman"/>
          <w:color w:val="000000" w:themeColor="text1"/>
          <w:lang w:val="en-US" w:eastAsia="sv-SE"/>
        </w:rPr>
        <w:t xml:space="preserve"> in an inductive way, that is, they emerged from data and not determined in advance. The themes, on the other hand, </w:t>
      </w:r>
      <w:proofErr w:type="gramStart"/>
      <w:r w:rsidRPr="003547B5">
        <w:rPr>
          <w:rFonts w:ascii="Times New Roman" w:eastAsia="Times New Roman" w:hAnsi="Times New Roman" w:cs="Times New Roman"/>
          <w:color w:val="000000" w:themeColor="text1"/>
          <w:lang w:val="en-US" w:eastAsia="sv-SE"/>
        </w:rPr>
        <w:t>were created</w:t>
      </w:r>
      <w:proofErr w:type="gramEnd"/>
      <w:r w:rsidRPr="003547B5">
        <w:rPr>
          <w:rFonts w:ascii="Times New Roman" w:eastAsia="Times New Roman" w:hAnsi="Times New Roman" w:cs="Times New Roman"/>
          <w:color w:val="000000" w:themeColor="text1"/>
          <w:lang w:val="en-US" w:eastAsia="sv-SE"/>
        </w:rPr>
        <w:t xml:space="preserve"> in a deductive way, which mea</w:t>
      </w:r>
      <w:r>
        <w:rPr>
          <w:rFonts w:ascii="Times New Roman" w:eastAsia="Times New Roman" w:hAnsi="Times New Roman" w:cs="Times New Roman"/>
          <w:color w:val="000000" w:themeColor="text1"/>
          <w:lang w:val="en-US" w:eastAsia="sv-SE"/>
        </w:rPr>
        <w:t>ns that they are theory-</w:t>
      </w:r>
      <w:r>
        <w:rPr>
          <w:rFonts w:ascii="Times New Roman" w:eastAsia="Times New Roman" w:hAnsi="Times New Roman" w:cs="Times New Roman"/>
          <w:color w:val="000000" w:themeColor="text1"/>
          <w:lang w:val="en-US" w:eastAsia="sv-SE"/>
        </w:rPr>
        <w:lastRenderedPageBreak/>
        <w:t>driven</w:t>
      </w:r>
      <w:r w:rsidRPr="003547B5">
        <w:rPr>
          <w:rFonts w:ascii="Times New Roman" w:eastAsia="Times New Roman" w:hAnsi="Times New Roman" w:cs="Times New Roman"/>
          <w:color w:val="000000" w:themeColor="text1"/>
          <w:lang w:val="en-US" w:eastAsia="sv-SE"/>
        </w:rPr>
        <w:t xml:space="preserve">. The third phase </w:t>
      </w:r>
      <w:proofErr w:type="gramStart"/>
      <w:r w:rsidRPr="003547B5">
        <w:rPr>
          <w:rFonts w:ascii="Times New Roman" w:eastAsia="Times New Roman" w:hAnsi="Times New Roman" w:cs="Times New Roman"/>
          <w:color w:val="000000" w:themeColor="text1"/>
          <w:lang w:val="en-US" w:eastAsia="sv-SE"/>
        </w:rPr>
        <w:t>was applied</w:t>
      </w:r>
      <w:proofErr w:type="gramEnd"/>
      <w:r w:rsidRPr="003547B5">
        <w:rPr>
          <w:rFonts w:ascii="Times New Roman" w:eastAsia="Times New Roman" w:hAnsi="Times New Roman" w:cs="Times New Roman"/>
          <w:color w:val="000000" w:themeColor="text1"/>
          <w:lang w:val="en-US" w:eastAsia="sv-SE"/>
        </w:rPr>
        <w:t xml:space="preserve"> by first copying and pasting one answer at a time to a new </w:t>
      </w:r>
      <w:r>
        <w:rPr>
          <w:rFonts w:ascii="Times New Roman" w:eastAsia="Times New Roman" w:hAnsi="Times New Roman" w:cs="Times New Roman"/>
          <w:color w:val="000000" w:themeColor="text1"/>
          <w:lang w:val="en-US" w:eastAsia="sv-SE"/>
        </w:rPr>
        <w:t xml:space="preserve">Microsoft </w:t>
      </w:r>
      <w:r w:rsidRPr="003547B5">
        <w:rPr>
          <w:rFonts w:ascii="Times New Roman" w:eastAsia="Times New Roman" w:hAnsi="Times New Roman" w:cs="Times New Roman"/>
          <w:color w:val="000000" w:themeColor="text1"/>
          <w:lang w:val="en-US" w:eastAsia="sv-SE"/>
        </w:rPr>
        <w:t>Word document in an organized way</w:t>
      </w:r>
      <w:r>
        <w:rPr>
          <w:rFonts w:ascii="Times New Roman" w:eastAsia="Times New Roman" w:hAnsi="Times New Roman" w:cs="Times New Roman"/>
          <w:color w:val="000000" w:themeColor="text1"/>
          <w:lang w:val="en-US" w:eastAsia="sv-SE"/>
        </w:rPr>
        <w:t>, where</w:t>
      </w:r>
      <w:r w:rsidRPr="003547B5">
        <w:rPr>
          <w:rFonts w:ascii="Times New Roman" w:eastAsia="Times New Roman" w:hAnsi="Times New Roman" w:cs="Times New Roman"/>
          <w:color w:val="000000" w:themeColor="text1"/>
          <w:lang w:val="en-US" w:eastAsia="sv-SE"/>
        </w:rPr>
        <w:t xml:space="preserve"> each code formed a heading with associated answers below. All codes with their associated answers </w:t>
      </w:r>
      <w:proofErr w:type="gramStart"/>
      <w:r w:rsidRPr="003547B5">
        <w:rPr>
          <w:rFonts w:ascii="Times New Roman" w:eastAsia="Times New Roman" w:hAnsi="Times New Roman" w:cs="Times New Roman"/>
          <w:color w:val="000000" w:themeColor="text1"/>
          <w:lang w:val="en-US" w:eastAsia="sv-SE"/>
        </w:rPr>
        <w:t>were moved</w:t>
      </w:r>
      <w:proofErr w:type="gramEnd"/>
      <w:r w:rsidRPr="003547B5">
        <w:rPr>
          <w:rFonts w:ascii="Times New Roman" w:eastAsia="Times New Roman" w:hAnsi="Times New Roman" w:cs="Times New Roman"/>
          <w:color w:val="000000" w:themeColor="text1"/>
          <w:lang w:val="en-US" w:eastAsia="sv-SE"/>
        </w:rPr>
        <w:t xml:space="preserve"> in the document to be organized and stand under an appropriate theme. </w:t>
      </w:r>
    </w:p>
    <w:p w:rsidR="0055501B" w:rsidRDefault="0055501B" w:rsidP="0055501B">
      <w:pPr>
        <w:pBdr>
          <w:top w:val="single" w:sz="4" w:space="1" w:color="auto"/>
          <w:left w:val="single" w:sz="4" w:space="4" w:color="auto"/>
          <w:bottom w:val="single" w:sz="4" w:space="1" w:color="auto"/>
          <w:right w:val="single" w:sz="4" w:space="4" w:color="auto"/>
        </w:pBdr>
        <w:spacing w:line="360" w:lineRule="auto"/>
        <w:rPr>
          <w:rFonts w:ascii="Times New Roman" w:eastAsia="Times New Roman" w:hAnsi="Times New Roman" w:cs="Times New Roman"/>
          <w:color w:val="000000"/>
          <w:lang w:val="en-US" w:eastAsia="sv-SE"/>
        </w:rPr>
      </w:pPr>
    </w:p>
    <w:p w:rsidR="0055501B" w:rsidRPr="0047082D" w:rsidRDefault="0055501B" w:rsidP="0055501B">
      <w:pPr>
        <w:pBdr>
          <w:top w:val="single" w:sz="4" w:space="1" w:color="auto"/>
          <w:left w:val="single" w:sz="4" w:space="4" w:color="auto"/>
          <w:bottom w:val="single" w:sz="4" w:space="1" w:color="auto"/>
          <w:right w:val="single" w:sz="4" w:space="4" w:color="auto"/>
        </w:pBdr>
        <w:spacing w:line="360" w:lineRule="auto"/>
        <w:rPr>
          <w:rFonts w:ascii="Times New Roman" w:eastAsia="Times New Roman" w:hAnsi="Times New Roman" w:cs="Times New Roman"/>
          <w:color w:val="000000"/>
          <w:lang w:val="en-US" w:eastAsia="sv-SE"/>
        </w:rPr>
      </w:pPr>
      <w:r w:rsidRPr="0047082D">
        <w:rPr>
          <w:rFonts w:ascii="Times New Roman" w:eastAsia="Times New Roman" w:hAnsi="Times New Roman" w:cs="Times New Roman"/>
          <w:color w:val="000000"/>
          <w:lang w:val="en-US" w:eastAsia="sv-SE"/>
        </w:rPr>
        <w:t>The codes</w:t>
      </w:r>
      <w:r>
        <w:rPr>
          <w:rFonts w:ascii="Times New Roman" w:eastAsia="Times New Roman" w:hAnsi="Times New Roman" w:cs="Times New Roman"/>
          <w:color w:val="000000"/>
          <w:lang w:val="en-US" w:eastAsia="sv-SE"/>
        </w:rPr>
        <w:t>,</w:t>
      </w:r>
      <w:r w:rsidRPr="0047082D">
        <w:rPr>
          <w:rFonts w:ascii="Times New Roman" w:eastAsia="Times New Roman" w:hAnsi="Times New Roman" w:cs="Times New Roman"/>
          <w:color w:val="000000"/>
          <w:lang w:val="en-US" w:eastAsia="sv-SE"/>
        </w:rPr>
        <w:t xml:space="preserve"> </w:t>
      </w:r>
      <w:r>
        <w:rPr>
          <w:rFonts w:ascii="Times New Roman" w:eastAsia="Times New Roman" w:hAnsi="Times New Roman" w:cs="Times New Roman"/>
          <w:color w:val="000000"/>
          <w:lang w:val="en-US" w:eastAsia="sv-SE"/>
        </w:rPr>
        <w:t>which</w:t>
      </w:r>
      <w:r w:rsidRPr="0047082D">
        <w:rPr>
          <w:rFonts w:ascii="Times New Roman" w:eastAsia="Times New Roman" w:hAnsi="Times New Roman" w:cs="Times New Roman"/>
          <w:color w:val="000000"/>
          <w:lang w:val="en-US" w:eastAsia="sv-SE"/>
        </w:rPr>
        <w:t xml:space="preserve"> contained illness-related factors such as severity of symptoms and comorbidities were placed under the theme ‘’condition-related factors’’. Under the theme ‘’therapy-related factors’’, codes about pharmacological and non-pharmacological treatment, interactions and side effects were placed. Codes about the care organization, such as doctor visits, prescriptions and follow-up were placed under the theme ‘’health care team and system-related factors’’. Codes about patients' knowledge and experiences were placed under the theme ‘’patient-related factors’’. Under the theme ‘’socioeconomic-related factors’’, the code on economic impact was placed.</w:t>
      </w:r>
    </w:p>
    <w:p w:rsidR="0055501B" w:rsidRPr="0047082D" w:rsidRDefault="0055501B" w:rsidP="0055501B">
      <w:pPr>
        <w:pBdr>
          <w:top w:val="single" w:sz="4" w:space="1" w:color="auto"/>
          <w:left w:val="single" w:sz="4" w:space="4" w:color="auto"/>
          <w:bottom w:val="single" w:sz="4" w:space="1" w:color="auto"/>
          <w:right w:val="single" w:sz="4" w:space="4" w:color="auto"/>
        </w:pBdr>
        <w:spacing w:line="360" w:lineRule="auto"/>
        <w:rPr>
          <w:rFonts w:ascii="Times New Roman" w:eastAsia="Times New Roman" w:hAnsi="Times New Roman" w:cs="Times New Roman"/>
          <w:color w:val="000000"/>
          <w:lang w:val="en-US" w:eastAsia="sv-SE"/>
        </w:rPr>
      </w:pPr>
    </w:p>
    <w:p w:rsidR="0055501B" w:rsidRDefault="0055501B" w:rsidP="0055501B">
      <w:pPr>
        <w:pBdr>
          <w:top w:val="single" w:sz="4" w:space="1" w:color="auto"/>
          <w:left w:val="single" w:sz="4" w:space="4" w:color="auto"/>
          <w:bottom w:val="single" w:sz="4" w:space="1" w:color="auto"/>
          <w:right w:val="single" w:sz="4" w:space="4" w:color="auto"/>
        </w:pBdr>
        <w:spacing w:line="360" w:lineRule="auto"/>
        <w:rPr>
          <w:rFonts w:ascii="Times New Roman" w:eastAsia="Times New Roman" w:hAnsi="Times New Roman" w:cs="Times New Roman"/>
          <w:color w:val="000000"/>
          <w:lang w:val="en-US" w:eastAsia="sv-SE"/>
        </w:rPr>
      </w:pPr>
      <w:r w:rsidRPr="0047082D">
        <w:rPr>
          <w:rFonts w:ascii="Times New Roman" w:eastAsia="Times New Roman" w:hAnsi="Times New Roman" w:cs="Times New Roman"/>
          <w:color w:val="000000"/>
          <w:lang w:val="en-US" w:eastAsia="sv-SE"/>
        </w:rPr>
        <w:t xml:space="preserve">The </w:t>
      </w:r>
      <w:r w:rsidRPr="005E14B3">
        <w:rPr>
          <w:rFonts w:ascii="Times New Roman" w:eastAsia="Times New Roman" w:hAnsi="Times New Roman" w:cs="Times New Roman"/>
          <w:b/>
          <w:i/>
          <w:color w:val="000000"/>
          <w:lang w:val="en-US" w:eastAsia="sv-SE"/>
        </w:rPr>
        <w:t>fourth phase</w:t>
      </w:r>
      <w:r w:rsidRPr="0047082D">
        <w:rPr>
          <w:rFonts w:ascii="Times New Roman" w:eastAsia="Times New Roman" w:hAnsi="Times New Roman" w:cs="Times New Roman"/>
          <w:color w:val="000000"/>
          <w:lang w:val="en-US" w:eastAsia="sv-SE"/>
        </w:rPr>
        <w:t xml:space="preserve"> of the thematic analysis </w:t>
      </w:r>
      <w:r>
        <w:rPr>
          <w:rFonts w:ascii="Times New Roman" w:eastAsia="Times New Roman" w:hAnsi="Times New Roman" w:cs="Times New Roman"/>
          <w:color w:val="000000"/>
          <w:lang w:val="en-US" w:eastAsia="sv-SE"/>
        </w:rPr>
        <w:t>was</w:t>
      </w:r>
      <w:r w:rsidRPr="0047082D">
        <w:rPr>
          <w:rFonts w:ascii="Times New Roman" w:eastAsia="Times New Roman" w:hAnsi="Times New Roman" w:cs="Times New Roman"/>
          <w:color w:val="000000"/>
          <w:lang w:val="en-US" w:eastAsia="sv-SE"/>
        </w:rPr>
        <w:t xml:space="preserve"> about reviewing themes and achieving an external heterogeneity, which means that all themes</w:t>
      </w:r>
      <w:r>
        <w:rPr>
          <w:rFonts w:ascii="Times New Roman" w:eastAsia="Times New Roman" w:hAnsi="Times New Roman" w:cs="Times New Roman"/>
          <w:color w:val="000000"/>
          <w:lang w:val="en-US" w:eastAsia="sv-SE"/>
        </w:rPr>
        <w:t xml:space="preserve"> should differ from each other</w:t>
      </w:r>
      <w:r w:rsidRPr="0047082D">
        <w:rPr>
          <w:rFonts w:ascii="Times New Roman" w:eastAsia="Times New Roman" w:hAnsi="Times New Roman" w:cs="Times New Roman"/>
          <w:color w:val="000000"/>
          <w:lang w:val="en-US" w:eastAsia="sv-SE"/>
        </w:rPr>
        <w:t xml:space="preserve">. It </w:t>
      </w:r>
      <w:proofErr w:type="gramStart"/>
      <w:r w:rsidRPr="0047082D">
        <w:rPr>
          <w:rFonts w:ascii="Times New Roman" w:eastAsia="Times New Roman" w:hAnsi="Times New Roman" w:cs="Times New Roman"/>
          <w:color w:val="000000"/>
          <w:lang w:val="en-US" w:eastAsia="sv-SE"/>
        </w:rPr>
        <w:t>was applied</w:t>
      </w:r>
      <w:proofErr w:type="gramEnd"/>
      <w:r w:rsidRPr="0047082D">
        <w:rPr>
          <w:rFonts w:ascii="Times New Roman" w:eastAsia="Times New Roman" w:hAnsi="Times New Roman" w:cs="Times New Roman"/>
          <w:color w:val="000000"/>
          <w:lang w:val="en-US" w:eastAsia="sv-SE"/>
        </w:rPr>
        <w:t xml:space="preserve"> by checking whether the answers under each theme formed a coherent pattern. In case an answer did not fit under a specific theme, the answer could be placed in another existing appropriate theme or excluded from the analysis</w:t>
      </w:r>
      <w:r>
        <w:rPr>
          <w:rFonts w:ascii="Times New Roman" w:eastAsia="Times New Roman" w:hAnsi="Times New Roman" w:cs="Times New Roman"/>
          <w:color w:val="000000"/>
          <w:lang w:val="en-US" w:eastAsia="sv-SE"/>
        </w:rPr>
        <w:t>; an example is the answer ‘</w:t>
      </w:r>
      <w:r w:rsidRPr="00E5268C">
        <w:rPr>
          <w:rFonts w:ascii="Times New Roman" w:eastAsia="Times New Roman" w:hAnsi="Times New Roman" w:cs="Times New Roman"/>
          <w:i/>
          <w:color w:val="000000"/>
          <w:lang w:val="en-US" w:eastAsia="sv-SE"/>
        </w:rPr>
        <w:t>’Poor packaging. Some are difficult to get out of the package</w:t>
      </w:r>
      <w:r>
        <w:rPr>
          <w:rFonts w:ascii="Times New Roman" w:eastAsia="Times New Roman" w:hAnsi="Times New Roman" w:cs="Times New Roman"/>
          <w:color w:val="000000"/>
          <w:lang w:val="en-US" w:eastAsia="sv-SE"/>
        </w:rPr>
        <w:t>’’</w:t>
      </w:r>
      <w:r w:rsidRPr="0047082D">
        <w:rPr>
          <w:rFonts w:ascii="Times New Roman" w:eastAsia="Times New Roman" w:hAnsi="Times New Roman" w:cs="Times New Roman"/>
          <w:color w:val="000000"/>
          <w:lang w:val="en-US" w:eastAsia="sv-SE"/>
        </w:rPr>
        <w:t xml:space="preserve">. </w:t>
      </w:r>
    </w:p>
    <w:p w:rsidR="0055501B" w:rsidRDefault="0055501B" w:rsidP="0055501B">
      <w:pPr>
        <w:pBdr>
          <w:top w:val="single" w:sz="4" w:space="1" w:color="auto"/>
          <w:left w:val="single" w:sz="4" w:space="4" w:color="auto"/>
          <w:bottom w:val="single" w:sz="4" w:space="1" w:color="auto"/>
          <w:right w:val="single" w:sz="4" w:space="4" w:color="auto"/>
        </w:pBdr>
        <w:spacing w:line="360" w:lineRule="auto"/>
        <w:rPr>
          <w:rFonts w:ascii="Times New Roman" w:eastAsia="Times New Roman" w:hAnsi="Times New Roman" w:cs="Times New Roman"/>
          <w:color w:val="000000"/>
          <w:lang w:val="en-US" w:eastAsia="sv-SE"/>
        </w:rPr>
      </w:pPr>
    </w:p>
    <w:p w:rsidR="0055501B" w:rsidRDefault="0055501B" w:rsidP="0055501B">
      <w:pPr>
        <w:pBdr>
          <w:top w:val="single" w:sz="4" w:space="1" w:color="auto"/>
          <w:left w:val="single" w:sz="4" w:space="4" w:color="auto"/>
          <w:bottom w:val="single" w:sz="4" w:space="1" w:color="auto"/>
          <w:right w:val="single" w:sz="4" w:space="4" w:color="auto"/>
        </w:pBdr>
        <w:spacing w:line="360" w:lineRule="auto"/>
        <w:rPr>
          <w:rFonts w:ascii="Times New Roman" w:eastAsia="Times New Roman" w:hAnsi="Times New Roman" w:cs="Times New Roman"/>
          <w:color w:val="000000"/>
          <w:lang w:val="en-US" w:eastAsia="sv-SE"/>
        </w:rPr>
      </w:pPr>
      <w:r w:rsidRPr="0047082D">
        <w:rPr>
          <w:rFonts w:ascii="Times New Roman" w:eastAsia="Times New Roman" w:hAnsi="Times New Roman" w:cs="Times New Roman"/>
          <w:color w:val="000000"/>
          <w:lang w:val="en-US" w:eastAsia="sv-SE"/>
        </w:rPr>
        <w:t xml:space="preserve">The </w:t>
      </w:r>
      <w:r w:rsidRPr="005E14B3">
        <w:rPr>
          <w:rFonts w:ascii="Times New Roman" w:eastAsia="Times New Roman" w:hAnsi="Times New Roman" w:cs="Times New Roman"/>
          <w:b/>
          <w:i/>
          <w:color w:val="000000"/>
          <w:lang w:val="en-US" w:eastAsia="sv-SE"/>
        </w:rPr>
        <w:t>fifth phase</w:t>
      </w:r>
      <w:r w:rsidRPr="0047082D">
        <w:rPr>
          <w:rFonts w:ascii="Times New Roman" w:eastAsia="Times New Roman" w:hAnsi="Times New Roman" w:cs="Times New Roman"/>
          <w:color w:val="000000"/>
          <w:lang w:val="en-US" w:eastAsia="sv-SE"/>
        </w:rPr>
        <w:t xml:space="preserve"> of the data analysis </w:t>
      </w:r>
      <w:r>
        <w:rPr>
          <w:rFonts w:ascii="Times New Roman" w:eastAsia="Times New Roman" w:hAnsi="Times New Roman" w:cs="Times New Roman"/>
          <w:color w:val="000000"/>
          <w:lang w:val="en-US" w:eastAsia="sv-SE"/>
        </w:rPr>
        <w:t>was</w:t>
      </w:r>
      <w:r w:rsidRPr="0047082D">
        <w:rPr>
          <w:rFonts w:ascii="Times New Roman" w:eastAsia="Times New Roman" w:hAnsi="Times New Roman" w:cs="Times New Roman"/>
          <w:color w:val="000000"/>
          <w:lang w:val="en-US" w:eastAsia="sv-SE"/>
        </w:rPr>
        <w:t xml:space="preserve"> to</w:t>
      </w:r>
      <w:r>
        <w:rPr>
          <w:rFonts w:ascii="Times New Roman" w:eastAsia="Times New Roman" w:hAnsi="Times New Roman" w:cs="Times New Roman"/>
          <w:color w:val="000000"/>
          <w:lang w:val="en-US" w:eastAsia="sv-SE"/>
        </w:rPr>
        <w:t xml:space="preserve"> define themes and name them</w:t>
      </w:r>
      <w:r w:rsidRPr="0047082D">
        <w:rPr>
          <w:rFonts w:ascii="Times New Roman" w:eastAsia="Times New Roman" w:hAnsi="Times New Roman" w:cs="Times New Roman"/>
          <w:color w:val="000000"/>
          <w:lang w:val="en-US" w:eastAsia="sv-SE"/>
        </w:rPr>
        <w:t xml:space="preserve">. In this study, this step was not fully followed since the </w:t>
      </w:r>
      <w:proofErr w:type="gramStart"/>
      <w:r w:rsidRPr="0047082D">
        <w:rPr>
          <w:rFonts w:ascii="Times New Roman" w:eastAsia="Times New Roman" w:hAnsi="Times New Roman" w:cs="Times New Roman"/>
          <w:color w:val="000000"/>
          <w:lang w:val="en-US" w:eastAsia="sv-SE"/>
        </w:rPr>
        <w:t>themes were named by the W</w:t>
      </w:r>
      <w:r>
        <w:rPr>
          <w:rFonts w:ascii="Times New Roman" w:eastAsia="Times New Roman" w:hAnsi="Times New Roman" w:cs="Times New Roman"/>
          <w:color w:val="000000"/>
          <w:lang w:val="en-US" w:eastAsia="sv-SE"/>
        </w:rPr>
        <w:t>orld Health Organization</w:t>
      </w:r>
      <w:proofErr w:type="gramEnd"/>
      <w:r w:rsidRPr="0047082D">
        <w:rPr>
          <w:rFonts w:ascii="Times New Roman" w:eastAsia="Times New Roman" w:hAnsi="Times New Roman" w:cs="Times New Roman"/>
          <w:color w:val="000000"/>
          <w:lang w:val="en-US" w:eastAsia="sv-SE"/>
        </w:rPr>
        <w:t xml:space="preserve">. </w:t>
      </w:r>
    </w:p>
    <w:p w:rsidR="0055501B" w:rsidRDefault="0055501B" w:rsidP="0055501B">
      <w:pPr>
        <w:pBdr>
          <w:top w:val="single" w:sz="4" w:space="1" w:color="auto"/>
          <w:left w:val="single" w:sz="4" w:space="4" w:color="auto"/>
          <w:bottom w:val="single" w:sz="4" w:space="1" w:color="auto"/>
          <w:right w:val="single" w:sz="4" w:space="4" w:color="auto"/>
        </w:pBdr>
        <w:spacing w:line="360" w:lineRule="auto"/>
        <w:rPr>
          <w:rFonts w:ascii="Times New Roman" w:eastAsia="Times New Roman" w:hAnsi="Times New Roman" w:cs="Times New Roman"/>
          <w:color w:val="000000"/>
          <w:lang w:val="en-US" w:eastAsia="sv-SE"/>
        </w:rPr>
      </w:pPr>
    </w:p>
    <w:p w:rsidR="0055501B" w:rsidRDefault="0055501B" w:rsidP="0055501B">
      <w:pPr>
        <w:pBdr>
          <w:top w:val="single" w:sz="4" w:space="1" w:color="auto"/>
          <w:left w:val="single" w:sz="4" w:space="4" w:color="auto"/>
          <w:bottom w:val="single" w:sz="4" w:space="1" w:color="auto"/>
          <w:right w:val="single" w:sz="4" w:space="4" w:color="auto"/>
        </w:pBdr>
        <w:spacing w:line="360" w:lineRule="auto"/>
        <w:rPr>
          <w:rFonts w:ascii="Times New Roman" w:eastAsia="Times New Roman" w:hAnsi="Times New Roman" w:cs="Times New Roman"/>
          <w:color w:val="000000"/>
          <w:lang w:val="en-US" w:eastAsia="sv-SE"/>
        </w:rPr>
      </w:pPr>
      <w:r w:rsidRPr="0047082D">
        <w:rPr>
          <w:rFonts w:ascii="Times New Roman" w:eastAsia="Times New Roman" w:hAnsi="Times New Roman" w:cs="Times New Roman"/>
          <w:color w:val="000000"/>
          <w:lang w:val="en-US" w:eastAsia="sv-SE"/>
        </w:rPr>
        <w:t xml:space="preserve">The </w:t>
      </w:r>
      <w:r w:rsidRPr="005E14B3">
        <w:rPr>
          <w:rFonts w:ascii="Times New Roman" w:eastAsia="Times New Roman" w:hAnsi="Times New Roman" w:cs="Times New Roman"/>
          <w:b/>
          <w:i/>
          <w:color w:val="000000"/>
          <w:lang w:val="en-US" w:eastAsia="sv-SE"/>
        </w:rPr>
        <w:t>sixth and final phase</w:t>
      </w:r>
      <w:r w:rsidRPr="0047082D">
        <w:rPr>
          <w:rFonts w:ascii="Times New Roman" w:eastAsia="Times New Roman" w:hAnsi="Times New Roman" w:cs="Times New Roman"/>
          <w:color w:val="000000"/>
          <w:lang w:val="en-US" w:eastAsia="sv-SE"/>
        </w:rPr>
        <w:t xml:space="preserve"> of the thematic analysis </w:t>
      </w:r>
      <w:r>
        <w:rPr>
          <w:rFonts w:ascii="Times New Roman" w:eastAsia="Times New Roman" w:hAnsi="Times New Roman" w:cs="Times New Roman"/>
          <w:color w:val="000000"/>
          <w:lang w:val="en-US" w:eastAsia="sv-SE"/>
        </w:rPr>
        <w:t>was</w:t>
      </w:r>
      <w:r w:rsidRPr="0047082D">
        <w:rPr>
          <w:rFonts w:ascii="Times New Roman" w:eastAsia="Times New Roman" w:hAnsi="Times New Roman" w:cs="Times New Roman"/>
          <w:color w:val="000000"/>
          <w:lang w:val="en-US" w:eastAsia="sv-SE"/>
        </w:rPr>
        <w:t xml:space="preserve"> about writing the report and presenting the analysis by showing sufficient data extracts to the reader. This </w:t>
      </w:r>
      <w:r>
        <w:rPr>
          <w:rFonts w:ascii="Times New Roman" w:eastAsia="Times New Roman" w:hAnsi="Times New Roman" w:cs="Times New Roman"/>
          <w:color w:val="000000"/>
          <w:lang w:val="en-US" w:eastAsia="sv-SE"/>
        </w:rPr>
        <w:t xml:space="preserve">was </w:t>
      </w:r>
      <w:r w:rsidRPr="0047082D">
        <w:rPr>
          <w:rFonts w:ascii="Times New Roman" w:eastAsia="Times New Roman" w:hAnsi="Times New Roman" w:cs="Times New Roman"/>
          <w:color w:val="000000"/>
          <w:lang w:val="en-US" w:eastAsia="sv-SE"/>
        </w:rPr>
        <w:t>to demonstrate that a certain theme really occurs, and that the theme ha</w:t>
      </w:r>
      <w:r>
        <w:rPr>
          <w:rFonts w:ascii="Times New Roman" w:eastAsia="Times New Roman" w:hAnsi="Times New Roman" w:cs="Times New Roman"/>
          <w:color w:val="000000"/>
          <w:lang w:val="en-US" w:eastAsia="sv-SE"/>
        </w:rPr>
        <w:t>d</w:t>
      </w:r>
      <w:r w:rsidRPr="0047082D">
        <w:rPr>
          <w:rFonts w:ascii="Times New Roman" w:eastAsia="Times New Roman" w:hAnsi="Times New Roman" w:cs="Times New Roman"/>
          <w:color w:val="000000"/>
          <w:lang w:val="en-US" w:eastAsia="sv-SE"/>
        </w:rPr>
        <w:t xml:space="preserve"> a significan</w:t>
      </w:r>
      <w:r>
        <w:rPr>
          <w:rFonts w:ascii="Times New Roman" w:eastAsia="Times New Roman" w:hAnsi="Times New Roman" w:cs="Times New Roman"/>
          <w:color w:val="000000"/>
          <w:lang w:val="en-US" w:eastAsia="sv-SE"/>
        </w:rPr>
        <w:t>ce for the research question</w:t>
      </w:r>
      <w:r w:rsidRPr="0047082D">
        <w:rPr>
          <w:rFonts w:ascii="Times New Roman" w:eastAsia="Times New Roman" w:hAnsi="Times New Roman" w:cs="Times New Roman"/>
          <w:color w:val="000000"/>
          <w:lang w:val="en-US" w:eastAsia="sv-SE"/>
        </w:rPr>
        <w:t>.</w:t>
      </w:r>
    </w:p>
    <w:p w:rsidR="00DF2A1D" w:rsidRPr="0055501B" w:rsidRDefault="0055501B">
      <w:pPr>
        <w:rPr>
          <w:lang w:val="en-US"/>
        </w:rPr>
      </w:pPr>
      <w:bookmarkStart w:id="0" w:name="_GoBack"/>
      <w:bookmarkEnd w:id="0"/>
    </w:p>
    <w:sectPr w:rsidR="00DF2A1D" w:rsidRPr="0055501B" w:rsidSect="0055501B">
      <w:headerReference w:type="even" r:id="rId4"/>
      <w:headerReference w:type="default" r:id="rId5"/>
      <w:pgSz w:w="12240" w:h="15840"/>
      <w:pgMar w:top="1417" w:right="1417" w:bottom="1417" w:left="1417" w:header="720" w:footer="720" w:gutter="0"/>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446814771"/>
      <w:docPartObj>
        <w:docPartGallery w:val="Page Numbers (Top of Page)"/>
        <w:docPartUnique/>
      </w:docPartObj>
    </w:sdtPr>
    <w:sdtEndPr>
      <w:rPr>
        <w:rStyle w:val="PageNumber"/>
      </w:rPr>
    </w:sdtEndPr>
    <w:sdtContent>
      <w:p w:rsidR="002048C8" w:rsidRDefault="0055501B" w:rsidP="003622C9">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2048C8" w:rsidRDefault="0055501B" w:rsidP="005E14B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951207211"/>
      <w:docPartObj>
        <w:docPartGallery w:val="Page Numbers (Top of Page)"/>
        <w:docPartUnique/>
      </w:docPartObj>
    </w:sdtPr>
    <w:sdtEndPr>
      <w:rPr>
        <w:rStyle w:val="PageNumber"/>
      </w:rPr>
    </w:sdtEndPr>
    <w:sdtContent>
      <w:p w:rsidR="002048C8" w:rsidRDefault="0055501B" w:rsidP="003622C9">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rsidR="002048C8" w:rsidRDefault="0055501B" w:rsidP="005D5BE5">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01B"/>
    <w:rsid w:val="0055501B"/>
    <w:rsid w:val="00601624"/>
    <w:rsid w:val="00D63F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E5B95D-D86B-4490-A6FC-F7F0E9DB2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501B"/>
    <w:pPr>
      <w:spacing w:after="0" w:line="240" w:lineRule="auto"/>
    </w:pPr>
    <w:rPr>
      <w:sz w:val="24"/>
      <w:szCs w:val="24"/>
      <w:lang w:val="sv-SE"/>
    </w:rPr>
  </w:style>
  <w:style w:type="paragraph" w:styleId="Heading1">
    <w:name w:val="heading 1"/>
    <w:basedOn w:val="Normal"/>
    <w:next w:val="Normal"/>
    <w:link w:val="Heading1Char"/>
    <w:uiPriority w:val="9"/>
    <w:qFormat/>
    <w:rsid w:val="0055501B"/>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501B"/>
    <w:rPr>
      <w:rFonts w:asciiTheme="majorHAnsi" w:eastAsiaTheme="majorEastAsia" w:hAnsiTheme="majorHAnsi" w:cstheme="majorBidi"/>
      <w:color w:val="2E74B5" w:themeColor="accent1" w:themeShade="BF"/>
      <w:sz w:val="32"/>
      <w:szCs w:val="32"/>
      <w:lang w:val="sv-SE"/>
    </w:rPr>
  </w:style>
  <w:style w:type="paragraph" w:styleId="Header">
    <w:name w:val="header"/>
    <w:basedOn w:val="Normal"/>
    <w:link w:val="HeaderChar"/>
    <w:uiPriority w:val="99"/>
    <w:unhideWhenUsed/>
    <w:rsid w:val="0055501B"/>
    <w:pPr>
      <w:tabs>
        <w:tab w:val="center" w:pos="4536"/>
        <w:tab w:val="right" w:pos="9072"/>
      </w:tabs>
    </w:pPr>
  </w:style>
  <w:style w:type="character" w:customStyle="1" w:styleId="HeaderChar">
    <w:name w:val="Header Char"/>
    <w:basedOn w:val="DefaultParagraphFont"/>
    <w:link w:val="Header"/>
    <w:uiPriority w:val="99"/>
    <w:rsid w:val="0055501B"/>
    <w:rPr>
      <w:sz w:val="24"/>
      <w:szCs w:val="24"/>
      <w:lang w:val="sv-SE"/>
    </w:rPr>
  </w:style>
  <w:style w:type="character" w:styleId="PageNumber">
    <w:name w:val="page number"/>
    <w:basedOn w:val="DefaultParagraphFont"/>
    <w:uiPriority w:val="99"/>
    <w:semiHidden/>
    <w:unhideWhenUsed/>
    <w:rsid w:val="0055501B"/>
  </w:style>
  <w:style w:type="character" w:styleId="LineNumber">
    <w:name w:val="line number"/>
    <w:basedOn w:val="DefaultParagraphFont"/>
    <w:uiPriority w:val="99"/>
    <w:semiHidden/>
    <w:unhideWhenUsed/>
    <w:rsid w:val="005550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eader" Target="header2.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645</Words>
  <Characters>3678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Uppsala universitet</Company>
  <LinksUpToDate>false</LinksUpToDate>
  <CharactersWithSpaces>4315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Björn Wettermark</dc:creator>
  <cp:keywords/>
  <dc:description/>
  <cp:lastModifiedBy>Björn Wettermark</cp:lastModifiedBy>
  <cp:revision>1</cp:revision>
  <dcterms:created xsi:type="dcterms:W3CDTF">2023-07-08T06:12:00Z</dcterms:created>
  <dcterms:modified xsi:type="dcterms:W3CDTF">2023-07-08T06:13:00Z</dcterms:modified>
</cp:coreProperties>
</file>