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F16B" w14:textId="16A1EA60" w:rsidR="0010235B" w:rsidRPr="00F11133" w:rsidRDefault="0010235B" w:rsidP="002E5F7E">
      <w:pPr>
        <w:jc w:val="center"/>
        <w:rPr>
          <w:rFonts w:asciiTheme="majorEastAsia" w:eastAsiaTheme="majorEastAsia" w:hAnsiTheme="majorEastAsia" w:cs="Times New Roman"/>
          <w:b/>
          <w:bCs/>
          <w:sz w:val="32"/>
          <w:szCs w:val="32"/>
        </w:rPr>
      </w:pPr>
      <w:r w:rsidRPr="00F11133">
        <w:rPr>
          <w:rFonts w:asciiTheme="majorEastAsia" w:eastAsiaTheme="majorEastAsia" w:hAnsiTheme="majorEastAsia" w:cs="Times New Roman"/>
          <w:b/>
          <w:bCs/>
          <w:sz w:val="32"/>
          <w:szCs w:val="32"/>
        </w:rPr>
        <w:t xml:space="preserve">Supplementary </w:t>
      </w:r>
      <w:r w:rsidR="00287035" w:rsidRPr="00F11133">
        <w:rPr>
          <w:rFonts w:asciiTheme="majorEastAsia" w:eastAsiaTheme="majorEastAsia" w:hAnsiTheme="majorEastAsia" w:cs="Times New Roman"/>
          <w:b/>
          <w:bCs/>
          <w:sz w:val="32"/>
          <w:szCs w:val="32"/>
        </w:rPr>
        <w:t>Materials</w:t>
      </w:r>
    </w:p>
    <w:p w14:paraId="13AB7E4B" w14:textId="77777777" w:rsidR="00027D0B" w:rsidRPr="00F11133" w:rsidRDefault="00027D0B" w:rsidP="00027D0B">
      <w:pPr>
        <w:rPr>
          <w:rStyle w:val="ab"/>
          <w:rFonts w:ascii="Times New Roman" w:hAnsi="Times New Roman" w:cs="Times New Roman"/>
          <w:b/>
          <w:bCs/>
          <w:sz w:val="20"/>
          <w:szCs w:val="44"/>
        </w:rPr>
      </w:pPr>
      <w:r w:rsidRPr="00F11133">
        <w:rPr>
          <w:rStyle w:val="ab"/>
          <w:rFonts w:ascii="Times New Roman" w:hAnsi="Times New Roman" w:cs="Times New Roman"/>
          <w:b/>
          <w:bCs/>
          <w:sz w:val="20"/>
          <w:szCs w:val="44"/>
        </w:rPr>
        <w:t>Shi-tong Diao</w:t>
      </w:r>
      <w:r w:rsidRPr="00F11133">
        <w:rPr>
          <w:rStyle w:val="ab"/>
          <w:rFonts w:ascii="Times New Roman" w:hAnsi="Times New Roman" w:cs="Times New Roman" w:hint="eastAsia"/>
          <w:b/>
          <w:bCs/>
          <w:sz w:val="20"/>
          <w:szCs w:val="44"/>
        </w:rPr>
        <w:t>,</w:t>
      </w:r>
      <w:r w:rsidRPr="00F11133">
        <w:rPr>
          <w:rStyle w:val="ab"/>
          <w:rFonts w:ascii="Times New Roman" w:hAnsi="Times New Roman" w:cs="Times New Roman"/>
          <w:b/>
          <w:bCs/>
          <w:sz w:val="20"/>
          <w:szCs w:val="44"/>
        </w:rPr>
        <w:t xml:space="preserve"> 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b/>
          <w:bCs/>
          <w:sz w:val="20"/>
          <w:szCs w:val="44"/>
        </w:rPr>
        <w:t>, Run Dong, 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b/>
          <w:bCs/>
          <w:sz w:val="20"/>
          <w:szCs w:val="44"/>
        </w:rPr>
        <w:t>, Jin-min Peng, 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b/>
          <w:bCs/>
          <w:sz w:val="20"/>
          <w:szCs w:val="44"/>
        </w:rPr>
        <w:t>,</w:t>
      </w:r>
      <w:r w:rsidRPr="00F11133">
        <w:rPr>
          <w:b/>
          <w:bCs/>
          <w:sz w:val="22"/>
          <w:szCs w:val="24"/>
        </w:rPr>
        <w:t xml:space="preserve"> </w:t>
      </w:r>
      <w:r w:rsidRPr="00F11133">
        <w:rPr>
          <w:rStyle w:val="ab"/>
          <w:rFonts w:ascii="Times New Roman" w:hAnsi="Times New Roman" w:cs="Times New Roman"/>
          <w:b/>
          <w:bCs/>
          <w:sz w:val="20"/>
          <w:szCs w:val="44"/>
        </w:rPr>
        <w:t>Yan Chen, 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hint="eastAsia"/>
          <w:b/>
          <w:bCs/>
          <w:sz w:val="20"/>
          <w:szCs w:val="44"/>
        </w:rPr>
        <w:t>,</w:t>
      </w:r>
      <w:r w:rsidRPr="00F11133">
        <w:rPr>
          <w:b/>
          <w:bCs/>
          <w:sz w:val="22"/>
          <w:szCs w:val="24"/>
        </w:rPr>
        <w:t xml:space="preserve"> </w:t>
      </w:r>
      <w:r w:rsidRPr="00F11133">
        <w:rPr>
          <w:rStyle w:val="ab"/>
          <w:rFonts w:ascii="Times New Roman" w:hAnsi="Times New Roman" w:cs="Times New Roman"/>
          <w:b/>
          <w:bCs/>
          <w:sz w:val="20"/>
          <w:szCs w:val="44"/>
        </w:rPr>
        <w:t>Shan Li, 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b/>
          <w:bCs/>
          <w:sz w:val="20"/>
          <w:szCs w:val="44"/>
        </w:rPr>
        <w:t>, Shu-hua He, 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hint="eastAsia"/>
          <w:b/>
          <w:bCs/>
          <w:sz w:val="20"/>
          <w:szCs w:val="44"/>
        </w:rPr>
        <w:t>,</w:t>
      </w:r>
      <w:r w:rsidRPr="00F11133">
        <w:rPr>
          <w:rStyle w:val="ab"/>
          <w:rFonts w:ascii="Times New Roman" w:hAnsi="Times New Roman" w:cs="Times New Roman"/>
          <w:b/>
          <w:bCs/>
          <w:sz w:val="20"/>
          <w:szCs w:val="44"/>
        </w:rPr>
        <w:t xml:space="preserve"> Yi-fan Wang,</w:t>
      </w:r>
      <w:r w:rsidRPr="00F11133">
        <w:rPr>
          <w:rStyle w:val="10"/>
          <w:rFonts w:ascii="Times New Roman" w:eastAsiaTheme="minorEastAsia" w:hAnsi="Times New Roman" w:cs="Times New Roman"/>
          <w:sz w:val="22"/>
        </w:rPr>
        <w:t xml:space="preserve"> </w:t>
      </w:r>
      <w:r w:rsidRPr="00F11133">
        <w:rPr>
          <w:rStyle w:val="ab"/>
          <w:rFonts w:ascii="Times New Roman" w:hAnsi="Times New Roman" w:cs="Times New Roman"/>
          <w:b/>
          <w:bCs/>
          <w:sz w:val="20"/>
          <w:szCs w:val="44"/>
        </w:rPr>
        <w:t>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b/>
          <w:bCs/>
          <w:sz w:val="20"/>
          <w:szCs w:val="44"/>
        </w:rPr>
        <w:t>,</w:t>
      </w:r>
      <w:r w:rsidRPr="00F11133">
        <w:rPr>
          <w:b/>
          <w:bCs/>
          <w:sz w:val="22"/>
          <w:szCs w:val="24"/>
        </w:rPr>
        <w:t xml:space="preserve"> </w:t>
      </w:r>
      <w:r w:rsidRPr="00F11133">
        <w:rPr>
          <w:rStyle w:val="ab"/>
          <w:rFonts w:ascii="Times New Roman" w:hAnsi="Times New Roman" w:cs="Times New Roman"/>
          <w:b/>
          <w:bCs/>
          <w:sz w:val="20"/>
          <w:szCs w:val="44"/>
        </w:rPr>
        <w:t>Bin Du, 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b/>
          <w:bCs/>
          <w:sz w:val="20"/>
          <w:szCs w:val="44"/>
        </w:rPr>
        <w:t>, Li Weng, MD</w:t>
      </w:r>
      <w:r w:rsidRPr="00F11133">
        <w:rPr>
          <w:rStyle w:val="ab"/>
          <w:rFonts w:ascii="Times New Roman" w:hAnsi="Times New Roman" w:cs="Times New Roman"/>
          <w:b/>
          <w:bCs/>
          <w:sz w:val="20"/>
          <w:szCs w:val="44"/>
          <w:vertAlign w:val="superscript"/>
        </w:rPr>
        <w:t>1</w:t>
      </w:r>
      <w:r w:rsidRPr="00F11133">
        <w:rPr>
          <w:rStyle w:val="ab"/>
          <w:rFonts w:ascii="Times New Roman" w:hAnsi="Times New Roman" w:cs="Times New Roman"/>
          <w:b/>
          <w:bCs/>
          <w:sz w:val="20"/>
          <w:szCs w:val="44"/>
        </w:rPr>
        <w:t xml:space="preserve"> for the China Critical Care Clinical Trials Group (CCCCTG)</w:t>
      </w:r>
    </w:p>
    <w:p w14:paraId="3518BCA4" w14:textId="77777777" w:rsidR="00027D0B" w:rsidRPr="00F11133" w:rsidRDefault="00027D0B" w:rsidP="00027D0B">
      <w:pPr>
        <w:rPr>
          <w:rStyle w:val="ab"/>
          <w:rFonts w:ascii="Times New Roman" w:hAnsi="Times New Roman" w:cs="Times New Roman"/>
          <w:b/>
          <w:bCs/>
          <w:sz w:val="20"/>
          <w:szCs w:val="44"/>
        </w:rPr>
      </w:pPr>
    </w:p>
    <w:p w14:paraId="1109BEAA" w14:textId="77777777" w:rsidR="00027D0B" w:rsidRPr="00F11133" w:rsidRDefault="00027D0B" w:rsidP="00027D0B">
      <w:pPr>
        <w:ind w:rightChars="100" w:right="210"/>
        <w:rPr>
          <w:rFonts w:ascii="Times New Roman" w:hAnsi="Times New Roman" w:cs="Times New Roman"/>
          <w:sz w:val="22"/>
        </w:rPr>
      </w:pPr>
      <w:r w:rsidRPr="00F11133">
        <w:rPr>
          <w:rFonts w:ascii="Times New Roman" w:hAnsi="Times New Roman" w:cs="Times New Roman" w:hint="eastAsia"/>
          <w:sz w:val="22"/>
          <w:vertAlign w:val="superscript"/>
        </w:rPr>
        <w:t>1</w:t>
      </w:r>
      <w:bookmarkStart w:id="0" w:name="OLE_LINK1"/>
      <w:r w:rsidRPr="00F11133">
        <w:rPr>
          <w:rFonts w:ascii="Times New Roman" w:hAnsi="Times New Roman" w:cs="Times New Roman"/>
          <w:sz w:val="22"/>
        </w:rPr>
        <w:t>Medical Intensive Care Unit</w:t>
      </w:r>
      <w:r w:rsidRPr="00F11133">
        <w:rPr>
          <w:rFonts w:ascii="Times New Roman" w:hAnsi="Times New Roman" w:cs="Times New Roman" w:hint="eastAsia"/>
          <w:sz w:val="22"/>
        </w:rPr>
        <w:t>,</w:t>
      </w:r>
      <w:r w:rsidRPr="00F11133">
        <w:rPr>
          <w:rFonts w:ascii="Times New Roman" w:hAnsi="Times New Roman" w:cs="Times New Roman"/>
          <w:sz w:val="22"/>
        </w:rPr>
        <w:t xml:space="preserve"> State Key Laboratory of Complex Severe and Rare Diseases</w:t>
      </w:r>
      <w:r w:rsidRPr="00F11133">
        <w:rPr>
          <w:rFonts w:ascii="Times New Roman" w:hAnsi="Times New Roman" w:cs="Times New Roman" w:hint="eastAsia"/>
          <w:sz w:val="22"/>
        </w:rPr>
        <w:t>,</w:t>
      </w:r>
      <w:r w:rsidRPr="00F11133">
        <w:rPr>
          <w:rFonts w:ascii="Times New Roman" w:hAnsi="Times New Roman" w:cs="Times New Roman"/>
          <w:sz w:val="22"/>
        </w:rPr>
        <w:t xml:space="preserve"> Peking Union Medical College Hospital</w:t>
      </w:r>
      <w:r w:rsidRPr="00F11133">
        <w:rPr>
          <w:rFonts w:ascii="Times New Roman" w:hAnsi="Times New Roman" w:cs="Times New Roman" w:hint="eastAsia"/>
          <w:sz w:val="22"/>
        </w:rPr>
        <w:t>,</w:t>
      </w:r>
      <w:r w:rsidRPr="00F11133">
        <w:rPr>
          <w:rFonts w:ascii="Times New Roman" w:hAnsi="Times New Roman" w:cs="Times New Roman"/>
          <w:sz w:val="22"/>
        </w:rPr>
        <w:t xml:space="preserve"> Peking Union Medical College &amp; Chinese Academy of Medical Sciences</w:t>
      </w:r>
      <w:bookmarkEnd w:id="0"/>
      <w:r w:rsidRPr="00F11133">
        <w:rPr>
          <w:rFonts w:ascii="Times New Roman" w:hAnsi="Times New Roman" w:cs="Times New Roman"/>
          <w:sz w:val="22"/>
        </w:rPr>
        <w:t>, Beijing, China</w:t>
      </w:r>
    </w:p>
    <w:p w14:paraId="3DE4467E" w14:textId="77777777" w:rsidR="00027D0B" w:rsidRPr="00F11133" w:rsidRDefault="00027D0B" w:rsidP="00027D0B">
      <w:pPr>
        <w:ind w:rightChars="100" w:right="210"/>
        <w:rPr>
          <w:rFonts w:ascii="Times New Roman" w:hAnsi="Times New Roman" w:cs="Times New Roman"/>
          <w:b/>
          <w:bCs/>
          <w:sz w:val="22"/>
        </w:rPr>
      </w:pPr>
      <w:r w:rsidRPr="00F11133">
        <w:rPr>
          <w:rFonts w:ascii="Times New Roman" w:hAnsi="Times New Roman" w:cs="Times New Roman"/>
          <w:b/>
          <w:bCs/>
          <w:sz w:val="22"/>
        </w:rPr>
        <w:t>*Correspondence</w:t>
      </w:r>
    </w:p>
    <w:p w14:paraId="7971153B" w14:textId="77777777" w:rsidR="00027D0B" w:rsidRPr="00F11133" w:rsidRDefault="00027D0B" w:rsidP="00027D0B">
      <w:pPr>
        <w:ind w:rightChars="100" w:right="210"/>
        <w:rPr>
          <w:rFonts w:ascii="Times New Roman" w:hAnsi="Times New Roman" w:cs="Times New Roman"/>
          <w:sz w:val="22"/>
        </w:rPr>
      </w:pPr>
      <w:r w:rsidRPr="00F11133">
        <w:rPr>
          <w:rFonts w:ascii="Times New Roman" w:hAnsi="Times New Roman" w:cs="Times New Roman"/>
          <w:sz w:val="22"/>
        </w:rPr>
        <w:t>Li Weng, MD</w:t>
      </w:r>
    </w:p>
    <w:p w14:paraId="024860E3" w14:textId="77777777" w:rsidR="00027D0B" w:rsidRPr="00F11133" w:rsidRDefault="00027D0B" w:rsidP="00027D0B">
      <w:pPr>
        <w:ind w:rightChars="100" w:right="210"/>
        <w:rPr>
          <w:rFonts w:ascii="Times New Roman" w:hAnsi="Times New Roman" w:cs="Times New Roman"/>
          <w:sz w:val="22"/>
        </w:rPr>
      </w:pPr>
      <w:r w:rsidRPr="00F11133">
        <w:rPr>
          <w:rFonts w:ascii="Times New Roman" w:hAnsi="Times New Roman" w:cs="Times New Roman"/>
          <w:sz w:val="22"/>
        </w:rPr>
        <w:t>wengli@gmail.com</w:t>
      </w:r>
    </w:p>
    <w:p w14:paraId="2DB9A009" w14:textId="77777777" w:rsidR="00027D0B" w:rsidRPr="00F11133" w:rsidRDefault="00027D0B" w:rsidP="00027D0B">
      <w:pPr>
        <w:ind w:rightChars="100" w:right="210"/>
        <w:rPr>
          <w:rFonts w:ascii="Times New Roman" w:hAnsi="Times New Roman" w:cs="Times New Roman"/>
          <w:sz w:val="22"/>
        </w:rPr>
      </w:pPr>
      <w:r w:rsidRPr="00F11133">
        <w:rPr>
          <w:rFonts w:ascii="Times New Roman" w:hAnsi="Times New Roman" w:cs="Times New Roman"/>
          <w:sz w:val="22"/>
        </w:rPr>
        <w:t>Medical Intensive Care Unit, State Key Laboratory of Complex Severe and Rare Diseases, Peking Union Medical College Hospital, Peking Union Medical College &amp; Chinese Academy of Medical Sciences, 1 Shuai Fu Yuan, Beijing 100730, China</w:t>
      </w:r>
    </w:p>
    <w:p w14:paraId="679DE9FB" w14:textId="77777777" w:rsidR="00027D0B" w:rsidRDefault="00027D0B" w:rsidP="00027D0B">
      <w:pPr>
        <w:jc w:val="left"/>
        <w:rPr>
          <w:rFonts w:asciiTheme="majorEastAsia" w:eastAsiaTheme="majorEastAsia" w:hAnsiTheme="majorEastAsia" w:cs="Times New Roman"/>
          <w:b/>
          <w:bCs/>
          <w:sz w:val="30"/>
          <w:szCs w:val="30"/>
        </w:rPr>
      </w:pPr>
    </w:p>
    <w:p w14:paraId="24A5DA4B" w14:textId="77777777" w:rsidR="00F11133" w:rsidRDefault="00F11133" w:rsidP="00027D0B">
      <w:pPr>
        <w:jc w:val="left"/>
        <w:rPr>
          <w:rFonts w:asciiTheme="majorEastAsia" w:eastAsiaTheme="majorEastAsia" w:hAnsiTheme="majorEastAsia" w:cs="Times New Roman"/>
          <w:b/>
          <w:bCs/>
          <w:sz w:val="30"/>
          <w:szCs w:val="30"/>
        </w:rPr>
      </w:pPr>
    </w:p>
    <w:p w14:paraId="604B71DE" w14:textId="77777777" w:rsidR="00F11133" w:rsidRDefault="00F11133" w:rsidP="00027D0B">
      <w:pPr>
        <w:jc w:val="left"/>
        <w:rPr>
          <w:rFonts w:asciiTheme="majorEastAsia" w:eastAsiaTheme="majorEastAsia" w:hAnsiTheme="majorEastAsia" w:cs="Times New Roman"/>
          <w:b/>
          <w:bCs/>
          <w:sz w:val="30"/>
          <w:szCs w:val="30"/>
        </w:rPr>
      </w:pPr>
    </w:p>
    <w:p w14:paraId="711F7F04" w14:textId="77777777" w:rsidR="00F11133" w:rsidRDefault="00F11133" w:rsidP="00027D0B">
      <w:pPr>
        <w:jc w:val="left"/>
        <w:rPr>
          <w:rFonts w:asciiTheme="majorEastAsia" w:eastAsiaTheme="majorEastAsia" w:hAnsiTheme="majorEastAsia" w:cs="Times New Roman"/>
          <w:b/>
          <w:bCs/>
          <w:sz w:val="30"/>
          <w:szCs w:val="30"/>
        </w:rPr>
      </w:pPr>
    </w:p>
    <w:p w14:paraId="481661AC" w14:textId="77777777" w:rsidR="00F11133" w:rsidRDefault="00F11133" w:rsidP="00027D0B">
      <w:pPr>
        <w:jc w:val="left"/>
        <w:rPr>
          <w:rFonts w:asciiTheme="majorEastAsia" w:eastAsiaTheme="majorEastAsia" w:hAnsiTheme="majorEastAsia" w:cs="Times New Roman"/>
          <w:b/>
          <w:bCs/>
          <w:sz w:val="30"/>
          <w:szCs w:val="30"/>
        </w:rPr>
      </w:pPr>
    </w:p>
    <w:p w14:paraId="307B3D0F" w14:textId="77777777" w:rsidR="00F11133" w:rsidRDefault="00F11133" w:rsidP="00027D0B">
      <w:pPr>
        <w:jc w:val="left"/>
        <w:rPr>
          <w:rFonts w:asciiTheme="majorEastAsia" w:eastAsiaTheme="majorEastAsia" w:hAnsiTheme="majorEastAsia" w:cs="Times New Roman"/>
          <w:b/>
          <w:bCs/>
          <w:sz w:val="30"/>
          <w:szCs w:val="30"/>
        </w:rPr>
      </w:pPr>
    </w:p>
    <w:p w14:paraId="3DDC39A2" w14:textId="77777777" w:rsidR="00F11133" w:rsidRDefault="00F11133" w:rsidP="00027D0B">
      <w:pPr>
        <w:jc w:val="left"/>
        <w:rPr>
          <w:rFonts w:asciiTheme="majorEastAsia" w:eastAsiaTheme="majorEastAsia" w:hAnsiTheme="majorEastAsia" w:cs="Times New Roman"/>
          <w:b/>
          <w:bCs/>
          <w:sz w:val="30"/>
          <w:szCs w:val="30"/>
        </w:rPr>
      </w:pPr>
    </w:p>
    <w:p w14:paraId="26F20C0B" w14:textId="77777777" w:rsidR="00F11133" w:rsidRDefault="00F11133" w:rsidP="00027D0B">
      <w:pPr>
        <w:jc w:val="left"/>
        <w:rPr>
          <w:rFonts w:asciiTheme="majorEastAsia" w:eastAsiaTheme="majorEastAsia" w:hAnsiTheme="majorEastAsia" w:cs="Times New Roman"/>
          <w:b/>
          <w:bCs/>
          <w:sz w:val="30"/>
          <w:szCs w:val="30"/>
        </w:rPr>
      </w:pPr>
    </w:p>
    <w:p w14:paraId="4BCEB07D" w14:textId="77777777" w:rsidR="00F11133" w:rsidRDefault="00F11133" w:rsidP="00027D0B">
      <w:pPr>
        <w:jc w:val="left"/>
        <w:rPr>
          <w:rFonts w:asciiTheme="majorEastAsia" w:eastAsiaTheme="majorEastAsia" w:hAnsiTheme="majorEastAsia" w:cs="Times New Roman"/>
          <w:b/>
          <w:bCs/>
          <w:sz w:val="30"/>
          <w:szCs w:val="30"/>
        </w:rPr>
      </w:pPr>
    </w:p>
    <w:p w14:paraId="16105574" w14:textId="77777777" w:rsidR="00F11133" w:rsidRDefault="00F11133" w:rsidP="00027D0B">
      <w:pPr>
        <w:jc w:val="left"/>
        <w:rPr>
          <w:rFonts w:asciiTheme="majorEastAsia" w:eastAsiaTheme="majorEastAsia" w:hAnsiTheme="majorEastAsia" w:cs="Times New Roman"/>
          <w:b/>
          <w:bCs/>
          <w:sz w:val="30"/>
          <w:szCs w:val="30"/>
        </w:rPr>
      </w:pPr>
    </w:p>
    <w:p w14:paraId="3CC32F08" w14:textId="77777777" w:rsidR="00F11133" w:rsidRDefault="00F11133" w:rsidP="00027D0B">
      <w:pPr>
        <w:jc w:val="left"/>
        <w:rPr>
          <w:rFonts w:asciiTheme="majorEastAsia" w:eastAsiaTheme="majorEastAsia" w:hAnsiTheme="majorEastAsia" w:cs="Times New Roman"/>
          <w:b/>
          <w:bCs/>
          <w:sz w:val="30"/>
          <w:szCs w:val="30"/>
        </w:rPr>
      </w:pPr>
    </w:p>
    <w:p w14:paraId="638904DE" w14:textId="77777777" w:rsidR="00F11133" w:rsidRDefault="00F11133" w:rsidP="00027D0B">
      <w:pPr>
        <w:jc w:val="left"/>
        <w:rPr>
          <w:rFonts w:asciiTheme="majorEastAsia" w:eastAsiaTheme="majorEastAsia" w:hAnsiTheme="majorEastAsia" w:cs="Times New Roman"/>
          <w:b/>
          <w:bCs/>
          <w:sz w:val="30"/>
          <w:szCs w:val="30"/>
        </w:rPr>
      </w:pPr>
    </w:p>
    <w:p w14:paraId="235757F9" w14:textId="77777777" w:rsidR="00F11133" w:rsidRPr="00027D0B" w:rsidRDefault="00F11133" w:rsidP="00027D0B">
      <w:pPr>
        <w:jc w:val="left"/>
        <w:rPr>
          <w:rFonts w:asciiTheme="majorEastAsia" w:eastAsiaTheme="majorEastAsia" w:hAnsiTheme="majorEastAsia" w:cs="Times New Roman"/>
          <w:b/>
          <w:bCs/>
          <w:sz w:val="30"/>
          <w:szCs w:val="30"/>
        </w:rPr>
      </w:pPr>
    </w:p>
    <w:p w14:paraId="46ED4037" w14:textId="77777777" w:rsidR="00027D0B" w:rsidRPr="00FB2434" w:rsidRDefault="00027D0B" w:rsidP="002E5F7E">
      <w:pPr>
        <w:jc w:val="center"/>
        <w:rPr>
          <w:rFonts w:asciiTheme="majorEastAsia" w:eastAsiaTheme="majorEastAsia" w:hAnsiTheme="majorEastAsia"/>
          <w:b/>
          <w:bCs/>
        </w:rPr>
      </w:pPr>
    </w:p>
    <w:sdt>
      <w:sdtPr>
        <w:rPr>
          <w:rFonts w:asciiTheme="minorHAnsi" w:eastAsiaTheme="minorEastAsia" w:hAnsiTheme="minorHAnsi" w:cstheme="minorBidi"/>
          <w:color w:val="auto"/>
          <w:kern w:val="2"/>
          <w:sz w:val="21"/>
          <w:szCs w:val="22"/>
          <w:lang w:val="zh-CN"/>
        </w:rPr>
        <w:id w:val="1126426112"/>
        <w:docPartObj>
          <w:docPartGallery w:val="Table of Contents"/>
          <w:docPartUnique/>
        </w:docPartObj>
      </w:sdtPr>
      <w:sdtEndPr>
        <w:rPr>
          <w:b/>
          <w:bCs/>
          <w:noProof/>
          <w:lang w:val="en-US"/>
        </w:rPr>
      </w:sdtEndPr>
      <w:sdtContent>
        <w:p w14:paraId="3CD19E3D" w14:textId="50977B25" w:rsidR="001C0F2E" w:rsidRPr="00474FFC" w:rsidRDefault="00287035" w:rsidP="008908A3">
          <w:pPr>
            <w:pStyle w:val="TOC"/>
            <w:rPr>
              <w:b/>
              <w:bCs/>
              <w:color w:val="auto"/>
            </w:rPr>
          </w:pPr>
          <w:r w:rsidRPr="00474FFC">
            <w:rPr>
              <w:rFonts w:hint="eastAsia"/>
              <w:b/>
              <w:bCs/>
              <w:color w:val="auto"/>
              <w:lang w:val="zh-CN"/>
            </w:rPr>
            <w:t>C</w:t>
          </w:r>
          <w:proofErr w:type="spellStart"/>
          <w:r w:rsidRPr="00474FFC">
            <w:rPr>
              <w:b/>
              <w:bCs/>
              <w:color w:val="auto"/>
            </w:rPr>
            <w:t>ontent</w:t>
          </w:r>
          <w:proofErr w:type="spellEnd"/>
        </w:p>
        <w:p w14:paraId="28AFFE7F" w14:textId="5C4C2868" w:rsidR="00C9388A" w:rsidRDefault="001C0F2E">
          <w:pPr>
            <w:pStyle w:val="TOC1"/>
            <w:tabs>
              <w:tab w:val="right" w:leader="dot" w:pos="8296"/>
            </w:tabs>
            <w:rPr>
              <w:rFonts w:eastAsiaTheme="minorEastAsia"/>
              <w:b w:val="0"/>
              <w:bCs w:val="0"/>
              <w:caps w:val="0"/>
              <w:noProof/>
              <w:sz w:val="21"/>
              <w:szCs w:val="22"/>
              <w14:ligatures w14:val="standardContextual"/>
            </w:rPr>
          </w:pPr>
          <w:r>
            <w:rPr>
              <w:b w:val="0"/>
              <w:bCs w:val="0"/>
            </w:rPr>
            <w:fldChar w:fldCharType="begin"/>
          </w:r>
          <w:r>
            <w:instrText>TOC \o "1-3" \h \z \u</w:instrText>
          </w:r>
          <w:r>
            <w:rPr>
              <w:b w:val="0"/>
              <w:bCs w:val="0"/>
            </w:rPr>
            <w:fldChar w:fldCharType="separate"/>
          </w:r>
          <w:hyperlink w:anchor="_Toc148366717" w:history="1">
            <w:r w:rsidR="00C9388A" w:rsidRPr="005D7A38">
              <w:rPr>
                <w:rStyle w:val="a5"/>
                <w:rFonts w:eastAsia="宋体"/>
                <w:noProof/>
              </w:rPr>
              <w:t>Table S1. A review of previous studies on the validation of ICD strategies to identify sepsis cases.</w:t>
            </w:r>
            <w:r w:rsidR="00C9388A">
              <w:rPr>
                <w:noProof/>
                <w:webHidden/>
              </w:rPr>
              <w:tab/>
            </w:r>
            <w:r w:rsidR="00C9388A">
              <w:rPr>
                <w:noProof/>
                <w:webHidden/>
              </w:rPr>
              <w:fldChar w:fldCharType="begin"/>
            </w:r>
            <w:r w:rsidR="00C9388A">
              <w:rPr>
                <w:noProof/>
                <w:webHidden/>
              </w:rPr>
              <w:instrText xml:space="preserve"> PAGEREF _Toc148366717 \h </w:instrText>
            </w:r>
            <w:r w:rsidR="00C9388A">
              <w:rPr>
                <w:noProof/>
                <w:webHidden/>
              </w:rPr>
            </w:r>
            <w:r w:rsidR="00C9388A">
              <w:rPr>
                <w:noProof/>
                <w:webHidden/>
              </w:rPr>
              <w:fldChar w:fldCharType="separate"/>
            </w:r>
            <w:r w:rsidR="00C9388A">
              <w:rPr>
                <w:noProof/>
                <w:webHidden/>
              </w:rPr>
              <w:t>3</w:t>
            </w:r>
            <w:r w:rsidR="00C9388A">
              <w:rPr>
                <w:noProof/>
                <w:webHidden/>
              </w:rPr>
              <w:fldChar w:fldCharType="end"/>
            </w:r>
          </w:hyperlink>
        </w:p>
        <w:p w14:paraId="02C30883" w14:textId="67E51381"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18" w:history="1">
            <w:r w:rsidRPr="005D7A38">
              <w:rPr>
                <w:rStyle w:val="a5"/>
                <w:noProof/>
              </w:rPr>
              <w:t>Table S2. Sequential Organ Failure Assessment (SOFA) Score and Simplified Organ Dysfunction Criteria Optimized for Electronic Health Records (eSOFA) For Diagnosing Sepsis</w:t>
            </w:r>
            <w:r>
              <w:rPr>
                <w:noProof/>
                <w:webHidden/>
              </w:rPr>
              <w:tab/>
            </w:r>
            <w:r>
              <w:rPr>
                <w:noProof/>
                <w:webHidden/>
              </w:rPr>
              <w:fldChar w:fldCharType="begin"/>
            </w:r>
            <w:r>
              <w:rPr>
                <w:noProof/>
                <w:webHidden/>
              </w:rPr>
              <w:instrText xml:space="preserve"> PAGEREF _Toc148366718 \h </w:instrText>
            </w:r>
            <w:r>
              <w:rPr>
                <w:noProof/>
                <w:webHidden/>
              </w:rPr>
            </w:r>
            <w:r>
              <w:rPr>
                <w:noProof/>
                <w:webHidden/>
              </w:rPr>
              <w:fldChar w:fldCharType="separate"/>
            </w:r>
            <w:r>
              <w:rPr>
                <w:noProof/>
                <w:webHidden/>
              </w:rPr>
              <w:t>6</w:t>
            </w:r>
            <w:r>
              <w:rPr>
                <w:noProof/>
                <w:webHidden/>
              </w:rPr>
              <w:fldChar w:fldCharType="end"/>
            </w:r>
          </w:hyperlink>
        </w:p>
        <w:p w14:paraId="0F2A29D0" w14:textId="38B96511"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19" w:history="1">
            <w:r w:rsidRPr="005D7A38">
              <w:rPr>
                <w:rStyle w:val="a5"/>
                <w:noProof/>
              </w:rPr>
              <w:t>Table S3. Diagnostic Criteria for Major Types Of Infection</w:t>
            </w:r>
            <w:r>
              <w:rPr>
                <w:noProof/>
                <w:webHidden/>
              </w:rPr>
              <w:tab/>
            </w:r>
            <w:r>
              <w:rPr>
                <w:noProof/>
                <w:webHidden/>
              </w:rPr>
              <w:fldChar w:fldCharType="begin"/>
            </w:r>
            <w:r>
              <w:rPr>
                <w:noProof/>
                <w:webHidden/>
              </w:rPr>
              <w:instrText xml:space="preserve"> PAGEREF _Toc148366719 \h </w:instrText>
            </w:r>
            <w:r>
              <w:rPr>
                <w:noProof/>
                <w:webHidden/>
              </w:rPr>
            </w:r>
            <w:r>
              <w:rPr>
                <w:noProof/>
                <w:webHidden/>
              </w:rPr>
              <w:fldChar w:fldCharType="separate"/>
            </w:r>
            <w:r>
              <w:rPr>
                <w:noProof/>
                <w:webHidden/>
              </w:rPr>
              <w:t>8</w:t>
            </w:r>
            <w:r>
              <w:rPr>
                <w:noProof/>
                <w:webHidden/>
              </w:rPr>
              <w:fldChar w:fldCharType="end"/>
            </w:r>
          </w:hyperlink>
        </w:p>
        <w:p w14:paraId="5F92C816" w14:textId="16F13F43"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0" w:history="1">
            <w:r w:rsidRPr="005D7A38">
              <w:rPr>
                <w:rStyle w:val="a5"/>
                <w:noProof/>
              </w:rPr>
              <w:t>Table S4</w:t>
            </w:r>
            <w:r w:rsidRPr="005D7A38">
              <w:rPr>
                <w:rStyle w:val="a5"/>
                <w:rFonts w:ascii="宋体" w:eastAsia="宋体" w:hAnsi="宋体" w:cs="宋体"/>
                <w:noProof/>
              </w:rPr>
              <w:t>.</w:t>
            </w:r>
            <w:r w:rsidRPr="005D7A38">
              <w:rPr>
                <w:rStyle w:val="a5"/>
                <w:noProof/>
              </w:rPr>
              <w:t xml:space="preserve"> International Statistical Classification of Diseases And Related Health Problems 10th Revision (ICD-10) Version For Diagnosis Of Acute Infection</w:t>
            </w:r>
            <w:r>
              <w:rPr>
                <w:noProof/>
                <w:webHidden/>
              </w:rPr>
              <w:tab/>
            </w:r>
            <w:r>
              <w:rPr>
                <w:noProof/>
                <w:webHidden/>
              </w:rPr>
              <w:fldChar w:fldCharType="begin"/>
            </w:r>
            <w:r>
              <w:rPr>
                <w:noProof/>
                <w:webHidden/>
              </w:rPr>
              <w:instrText xml:space="preserve"> PAGEREF _Toc148366720 \h </w:instrText>
            </w:r>
            <w:r>
              <w:rPr>
                <w:noProof/>
                <w:webHidden/>
              </w:rPr>
            </w:r>
            <w:r>
              <w:rPr>
                <w:noProof/>
                <w:webHidden/>
              </w:rPr>
              <w:fldChar w:fldCharType="separate"/>
            </w:r>
            <w:r>
              <w:rPr>
                <w:noProof/>
                <w:webHidden/>
              </w:rPr>
              <w:t>12</w:t>
            </w:r>
            <w:r>
              <w:rPr>
                <w:noProof/>
                <w:webHidden/>
              </w:rPr>
              <w:fldChar w:fldCharType="end"/>
            </w:r>
          </w:hyperlink>
        </w:p>
        <w:p w14:paraId="1D12D554" w14:textId="7AF45813"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1" w:history="1">
            <w:r w:rsidRPr="005D7A38">
              <w:rPr>
                <w:rStyle w:val="a5"/>
                <w:noProof/>
              </w:rPr>
              <w:t>T</w:t>
            </w:r>
            <w:r w:rsidRPr="005D7A38">
              <w:rPr>
                <w:rStyle w:val="a5"/>
                <w:rFonts w:asciiTheme="minorEastAsia" w:hAnsiTheme="minorEastAsia"/>
                <w:noProof/>
              </w:rPr>
              <w:t>able</w:t>
            </w:r>
            <w:r w:rsidRPr="005D7A38">
              <w:rPr>
                <w:rStyle w:val="a5"/>
                <w:noProof/>
              </w:rPr>
              <w:t xml:space="preserve"> S5.</w:t>
            </w:r>
            <w:r w:rsidRPr="005D7A38">
              <w:rPr>
                <w:rStyle w:val="a5"/>
                <w:rFonts w:ascii="宋体" w:eastAsia="宋体" w:hAnsi="宋体" w:cs="宋体"/>
                <w:noProof/>
              </w:rPr>
              <w:t xml:space="preserve"> </w:t>
            </w:r>
            <w:r w:rsidRPr="005D7A38">
              <w:rPr>
                <w:rStyle w:val="a5"/>
                <w:noProof/>
              </w:rPr>
              <w:t>International Statistical Classification of Diseases And Related Health Problems 10th Revision (ICD-10) Version For Acute Organ Dysfunction Related Diagnosis</w:t>
            </w:r>
            <w:r>
              <w:rPr>
                <w:noProof/>
                <w:webHidden/>
              </w:rPr>
              <w:tab/>
            </w:r>
            <w:r>
              <w:rPr>
                <w:noProof/>
                <w:webHidden/>
              </w:rPr>
              <w:fldChar w:fldCharType="begin"/>
            </w:r>
            <w:r>
              <w:rPr>
                <w:noProof/>
                <w:webHidden/>
              </w:rPr>
              <w:instrText xml:space="preserve"> PAGEREF _Toc148366721 \h </w:instrText>
            </w:r>
            <w:r>
              <w:rPr>
                <w:noProof/>
                <w:webHidden/>
              </w:rPr>
            </w:r>
            <w:r>
              <w:rPr>
                <w:noProof/>
                <w:webHidden/>
              </w:rPr>
              <w:fldChar w:fldCharType="separate"/>
            </w:r>
            <w:r>
              <w:rPr>
                <w:noProof/>
                <w:webHidden/>
              </w:rPr>
              <w:t>20</w:t>
            </w:r>
            <w:r>
              <w:rPr>
                <w:noProof/>
                <w:webHidden/>
              </w:rPr>
              <w:fldChar w:fldCharType="end"/>
            </w:r>
          </w:hyperlink>
        </w:p>
        <w:p w14:paraId="768EA91D" w14:textId="4FBAA140"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2" w:history="1">
            <w:r w:rsidRPr="005D7A38">
              <w:rPr>
                <w:rStyle w:val="a5"/>
                <w:noProof/>
              </w:rPr>
              <w:t>Table S6. International Statistical Classification Of Diseases And Related Health Problems, 9th Revision, Clinical Modification, 3rd Volume(ICD-9-CM-3) Version for Acute Organ Dysfunction Related Procedures</w:t>
            </w:r>
            <w:r>
              <w:rPr>
                <w:noProof/>
                <w:webHidden/>
              </w:rPr>
              <w:tab/>
            </w:r>
            <w:r>
              <w:rPr>
                <w:noProof/>
                <w:webHidden/>
              </w:rPr>
              <w:fldChar w:fldCharType="begin"/>
            </w:r>
            <w:r>
              <w:rPr>
                <w:noProof/>
                <w:webHidden/>
              </w:rPr>
              <w:instrText xml:space="preserve"> PAGEREF _Toc148366722 \h </w:instrText>
            </w:r>
            <w:r>
              <w:rPr>
                <w:noProof/>
                <w:webHidden/>
              </w:rPr>
            </w:r>
            <w:r>
              <w:rPr>
                <w:noProof/>
                <w:webHidden/>
              </w:rPr>
              <w:fldChar w:fldCharType="separate"/>
            </w:r>
            <w:r>
              <w:rPr>
                <w:noProof/>
                <w:webHidden/>
              </w:rPr>
              <w:t>25</w:t>
            </w:r>
            <w:r>
              <w:rPr>
                <w:noProof/>
                <w:webHidden/>
              </w:rPr>
              <w:fldChar w:fldCharType="end"/>
            </w:r>
          </w:hyperlink>
        </w:p>
        <w:p w14:paraId="59FAC72D" w14:textId="29E29F78"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3" w:history="1">
            <w:r w:rsidRPr="005D7A38">
              <w:rPr>
                <w:rStyle w:val="a5"/>
                <w:noProof/>
              </w:rPr>
              <w:t xml:space="preserve">Table S7. </w:t>
            </w:r>
            <w:r w:rsidRPr="005D7A38">
              <w:rPr>
                <w:rStyle w:val="a5"/>
                <w:rFonts w:eastAsia="宋体"/>
                <w:noProof/>
              </w:rPr>
              <w:t>Martin GS's Coding According To ICD-9-CM Version for Infection</w:t>
            </w:r>
            <w:r>
              <w:rPr>
                <w:noProof/>
                <w:webHidden/>
              </w:rPr>
              <w:tab/>
            </w:r>
            <w:r>
              <w:rPr>
                <w:noProof/>
                <w:webHidden/>
              </w:rPr>
              <w:fldChar w:fldCharType="begin"/>
            </w:r>
            <w:r>
              <w:rPr>
                <w:noProof/>
                <w:webHidden/>
              </w:rPr>
              <w:instrText xml:space="preserve"> PAGEREF _Toc148366723 \h </w:instrText>
            </w:r>
            <w:r>
              <w:rPr>
                <w:noProof/>
                <w:webHidden/>
              </w:rPr>
            </w:r>
            <w:r>
              <w:rPr>
                <w:noProof/>
                <w:webHidden/>
              </w:rPr>
              <w:fldChar w:fldCharType="separate"/>
            </w:r>
            <w:r>
              <w:rPr>
                <w:noProof/>
                <w:webHidden/>
              </w:rPr>
              <w:t>26</w:t>
            </w:r>
            <w:r>
              <w:rPr>
                <w:noProof/>
                <w:webHidden/>
              </w:rPr>
              <w:fldChar w:fldCharType="end"/>
            </w:r>
          </w:hyperlink>
        </w:p>
        <w:p w14:paraId="04B7FD1E" w14:textId="6F650FB4"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4" w:history="1">
            <w:r w:rsidRPr="005D7A38">
              <w:rPr>
                <w:rStyle w:val="a5"/>
                <w:noProof/>
              </w:rPr>
              <w:t xml:space="preserve">Table S8. Martin GS's </w:t>
            </w:r>
            <w:r w:rsidRPr="005D7A38">
              <w:rPr>
                <w:rStyle w:val="a5"/>
                <w:rFonts w:eastAsia="宋体"/>
                <w:noProof/>
              </w:rPr>
              <w:t>Coding According To ICD-9-CM Version</w:t>
            </w:r>
            <w:r w:rsidRPr="005D7A38">
              <w:rPr>
                <w:rStyle w:val="a5"/>
                <w:noProof/>
              </w:rPr>
              <w:t xml:space="preserve"> for Acute Organ Dysfunction</w:t>
            </w:r>
            <w:r>
              <w:rPr>
                <w:noProof/>
                <w:webHidden/>
              </w:rPr>
              <w:tab/>
            </w:r>
            <w:r>
              <w:rPr>
                <w:noProof/>
                <w:webHidden/>
              </w:rPr>
              <w:fldChar w:fldCharType="begin"/>
            </w:r>
            <w:r>
              <w:rPr>
                <w:noProof/>
                <w:webHidden/>
              </w:rPr>
              <w:instrText xml:space="preserve"> PAGEREF _Toc148366724 \h </w:instrText>
            </w:r>
            <w:r>
              <w:rPr>
                <w:noProof/>
                <w:webHidden/>
              </w:rPr>
            </w:r>
            <w:r>
              <w:rPr>
                <w:noProof/>
                <w:webHidden/>
              </w:rPr>
              <w:fldChar w:fldCharType="separate"/>
            </w:r>
            <w:r>
              <w:rPr>
                <w:noProof/>
                <w:webHidden/>
              </w:rPr>
              <w:t>27</w:t>
            </w:r>
            <w:r>
              <w:rPr>
                <w:noProof/>
                <w:webHidden/>
              </w:rPr>
              <w:fldChar w:fldCharType="end"/>
            </w:r>
          </w:hyperlink>
        </w:p>
        <w:p w14:paraId="21760D5D" w14:textId="45F58E0B"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5" w:history="1">
            <w:r w:rsidRPr="005D7A38">
              <w:rPr>
                <w:rStyle w:val="a5"/>
                <w:noProof/>
              </w:rPr>
              <w:t xml:space="preserve">Table S9. </w:t>
            </w:r>
            <w:r w:rsidRPr="005D7A38">
              <w:rPr>
                <w:rStyle w:val="a5"/>
                <w:rFonts w:eastAsia="宋体"/>
                <w:noProof/>
              </w:rPr>
              <w:t>Angus DC's Coding According To ICD-9-CM Version for Infection</w:t>
            </w:r>
            <w:r>
              <w:rPr>
                <w:noProof/>
                <w:webHidden/>
              </w:rPr>
              <w:tab/>
            </w:r>
            <w:r>
              <w:rPr>
                <w:noProof/>
                <w:webHidden/>
              </w:rPr>
              <w:fldChar w:fldCharType="begin"/>
            </w:r>
            <w:r>
              <w:rPr>
                <w:noProof/>
                <w:webHidden/>
              </w:rPr>
              <w:instrText xml:space="preserve"> PAGEREF _Toc148366725 \h </w:instrText>
            </w:r>
            <w:r>
              <w:rPr>
                <w:noProof/>
                <w:webHidden/>
              </w:rPr>
            </w:r>
            <w:r>
              <w:rPr>
                <w:noProof/>
                <w:webHidden/>
              </w:rPr>
              <w:fldChar w:fldCharType="separate"/>
            </w:r>
            <w:r>
              <w:rPr>
                <w:noProof/>
                <w:webHidden/>
              </w:rPr>
              <w:t>28</w:t>
            </w:r>
            <w:r>
              <w:rPr>
                <w:noProof/>
                <w:webHidden/>
              </w:rPr>
              <w:fldChar w:fldCharType="end"/>
            </w:r>
          </w:hyperlink>
        </w:p>
        <w:p w14:paraId="48EB7BBB" w14:textId="7C0CF7FF"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6" w:history="1">
            <w:r w:rsidRPr="005D7A38">
              <w:rPr>
                <w:rStyle w:val="a5"/>
                <w:noProof/>
              </w:rPr>
              <w:t xml:space="preserve">Table S10. </w:t>
            </w:r>
            <w:r w:rsidRPr="005D7A38">
              <w:rPr>
                <w:rStyle w:val="a5"/>
                <w:rFonts w:eastAsia="宋体"/>
                <w:noProof/>
              </w:rPr>
              <w:t>Angus DC's Coding According To ICD-9-CM Version</w:t>
            </w:r>
            <w:r w:rsidRPr="005D7A38">
              <w:rPr>
                <w:rStyle w:val="a5"/>
                <w:noProof/>
              </w:rPr>
              <w:t xml:space="preserve"> for Acute</w:t>
            </w:r>
            <w:r w:rsidRPr="005D7A38">
              <w:rPr>
                <w:rStyle w:val="a5"/>
                <w:rFonts w:eastAsia="宋体"/>
                <w:noProof/>
              </w:rPr>
              <w:t xml:space="preserve"> Organ Dysfunction</w:t>
            </w:r>
            <w:r>
              <w:rPr>
                <w:noProof/>
                <w:webHidden/>
              </w:rPr>
              <w:tab/>
            </w:r>
            <w:r>
              <w:rPr>
                <w:noProof/>
                <w:webHidden/>
              </w:rPr>
              <w:fldChar w:fldCharType="begin"/>
            </w:r>
            <w:r>
              <w:rPr>
                <w:noProof/>
                <w:webHidden/>
              </w:rPr>
              <w:instrText xml:space="preserve"> PAGEREF _Toc148366726 \h </w:instrText>
            </w:r>
            <w:r>
              <w:rPr>
                <w:noProof/>
                <w:webHidden/>
              </w:rPr>
            </w:r>
            <w:r>
              <w:rPr>
                <w:noProof/>
                <w:webHidden/>
              </w:rPr>
              <w:fldChar w:fldCharType="separate"/>
            </w:r>
            <w:r>
              <w:rPr>
                <w:noProof/>
                <w:webHidden/>
              </w:rPr>
              <w:t>31</w:t>
            </w:r>
            <w:r>
              <w:rPr>
                <w:noProof/>
                <w:webHidden/>
              </w:rPr>
              <w:fldChar w:fldCharType="end"/>
            </w:r>
          </w:hyperlink>
        </w:p>
        <w:p w14:paraId="0CF691B3" w14:textId="6031A4D5"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7" w:history="1">
            <w:r w:rsidRPr="005D7A38">
              <w:rPr>
                <w:rStyle w:val="a5"/>
                <w:noProof/>
              </w:rPr>
              <w:t>Table S11. Weighted index of Charlson comorbidity</w:t>
            </w:r>
            <w:r>
              <w:rPr>
                <w:noProof/>
                <w:webHidden/>
              </w:rPr>
              <w:tab/>
            </w:r>
            <w:r>
              <w:rPr>
                <w:noProof/>
                <w:webHidden/>
              </w:rPr>
              <w:fldChar w:fldCharType="begin"/>
            </w:r>
            <w:r>
              <w:rPr>
                <w:noProof/>
                <w:webHidden/>
              </w:rPr>
              <w:instrText xml:space="preserve"> PAGEREF _Toc148366727 \h </w:instrText>
            </w:r>
            <w:r>
              <w:rPr>
                <w:noProof/>
                <w:webHidden/>
              </w:rPr>
            </w:r>
            <w:r>
              <w:rPr>
                <w:noProof/>
                <w:webHidden/>
              </w:rPr>
              <w:fldChar w:fldCharType="separate"/>
            </w:r>
            <w:r>
              <w:rPr>
                <w:noProof/>
                <w:webHidden/>
              </w:rPr>
              <w:t>32</w:t>
            </w:r>
            <w:r>
              <w:rPr>
                <w:noProof/>
                <w:webHidden/>
              </w:rPr>
              <w:fldChar w:fldCharType="end"/>
            </w:r>
          </w:hyperlink>
        </w:p>
        <w:p w14:paraId="6A402E8E" w14:textId="77EF1DF3"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8" w:history="1">
            <w:r w:rsidRPr="005D7A38">
              <w:rPr>
                <w:rStyle w:val="a5"/>
                <w:rFonts w:eastAsia="宋体"/>
                <w:noProof/>
              </w:rPr>
              <w:t xml:space="preserve">Table S12. </w:t>
            </w:r>
            <w:r w:rsidRPr="005D7A38">
              <w:rPr>
                <w:rStyle w:val="a5"/>
                <w:noProof/>
              </w:rPr>
              <w:t>Positive and negative likelihood ratios of Different ICD-Coded Algorithms and eSOFA Criteria for Identification of Sepsis</w:t>
            </w:r>
            <w:r>
              <w:rPr>
                <w:noProof/>
                <w:webHidden/>
              </w:rPr>
              <w:tab/>
            </w:r>
            <w:r>
              <w:rPr>
                <w:noProof/>
                <w:webHidden/>
              </w:rPr>
              <w:fldChar w:fldCharType="begin"/>
            </w:r>
            <w:r>
              <w:rPr>
                <w:noProof/>
                <w:webHidden/>
              </w:rPr>
              <w:instrText xml:space="preserve"> PAGEREF _Toc148366728 \h </w:instrText>
            </w:r>
            <w:r>
              <w:rPr>
                <w:noProof/>
                <w:webHidden/>
              </w:rPr>
            </w:r>
            <w:r>
              <w:rPr>
                <w:noProof/>
                <w:webHidden/>
              </w:rPr>
              <w:fldChar w:fldCharType="separate"/>
            </w:r>
            <w:r>
              <w:rPr>
                <w:noProof/>
                <w:webHidden/>
              </w:rPr>
              <w:t>33</w:t>
            </w:r>
            <w:r>
              <w:rPr>
                <w:noProof/>
                <w:webHidden/>
              </w:rPr>
              <w:fldChar w:fldCharType="end"/>
            </w:r>
          </w:hyperlink>
        </w:p>
        <w:p w14:paraId="3B46F612" w14:textId="77C8E69C" w:rsidR="00C9388A" w:rsidRDefault="00C9388A">
          <w:pPr>
            <w:pStyle w:val="TOC1"/>
            <w:tabs>
              <w:tab w:val="right" w:leader="dot" w:pos="8296"/>
            </w:tabs>
            <w:rPr>
              <w:rFonts w:eastAsiaTheme="minorEastAsia"/>
              <w:b w:val="0"/>
              <w:bCs w:val="0"/>
              <w:caps w:val="0"/>
              <w:noProof/>
              <w:sz w:val="21"/>
              <w:szCs w:val="22"/>
              <w14:ligatures w14:val="standardContextual"/>
            </w:rPr>
          </w:pPr>
          <w:hyperlink w:anchor="_Toc148366729" w:history="1">
            <w:r w:rsidRPr="005D7A38">
              <w:rPr>
                <w:rStyle w:val="a5"/>
                <w:rFonts w:eastAsia="宋体"/>
                <w:noProof/>
              </w:rPr>
              <w:t>Figure S1. Accuracy of ICD codes from different provinces from Hospital Quality Monitoring System (HQMS) https://www.hqms.org.cn/login.jsp</w:t>
            </w:r>
            <w:r w:rsidRPr="005D7A38">
              <w:rPr>
                <w:rStyle w:val="a5"/>
                <w:rFonts w:eastAsia="宋体"/>
                <w:noProof/>
                <w:vertAlign w:val="superscript"/>
              </w:rPr>
              <w:t>13</w:t>
            </w:r>
            <w:r>
              <w:rPr>
                <w:noProof/>
                <w:webHidden/>
              </w:rPr>
              <w:tab/>
            </w:r>
            <w:r>
              <w:rPr>
                <w:noProof/>
                <w:webHidden/>
              </w:rPr>
              <w:fldChar w:fldCharType="begin"/>
            </w:r>
            <w:r>
              <w:rPr>
                <w:noProof/>
                <w:webHidden/>
              </w:rPr>
              <w:instrText xml:space="preserve"> PAGEREF _Toc148366729 \h </w:instrText>
            </w:r>
            <w:r>
              <w:rPr>
                <w:noProof/>
                <w:webHidden/>
              </w:rPr>
            </w:r>
            <w:r>
              <w:rPr>
                <w:noProof/>
                <w:webHidden/>
              </w:rPr>
              <w:fldChar w:fldCharType="separate"/>
            </w:r>
            <w:r>
              <w:rPr>
                <w:noProof/>
                <w:webHidden/>
              </w:rPr>
              <w:t>34</w:t>
            </w:r>
            <w:r>
              <w:rPr>
                <w:noProof/>
                <w:webHidden/>
              </w:rPr>
              <w:fldChar w:fldCharType="end"/>
            </w:r>
          </w:hyperlink>
        </w:p>
        <w:p w14:paraId="4FF895DB" w14:textId="2C5AED60" w:rsidR="00FB5C60" w:rsidRDefault="001C0F2E" w:rsidP="00334BDF">
          <w:pPr>
            <w:rPr>
              <w:b/>
              <w:bCs/>
            </w:rPr>
          </w:pPr>
          <w:r>
            <w:rPr>
              <w:b/>
              <w:bCs/>
              <w:noProof/>
            </w:rPr>
            <w:fldChar w:fldCharType="end"/>
          </w:r>
        </w:p>
      </w:sdtContent>
    </w:sdt>
    <w:p w14:paraId="1FBA5024" w14:textId="77777777" w:rsidR="00D51992" w:rsidRDefault="00D51992" w:rsidP="00334BDF">
      <w:pPr>
        <w:rPr>
          <w:b/>
          <w:bCs/>
        </w:rPr>
      </w:pPr>
    </w:p>
    <w:p w14:paraId="5A35D271" w14:textId="77777777" w:rsidR="00276218" w:rsidRDefault="00276218" w:rsidP="00334BDF">
      <w:pPr>
        <w:rPr>
          <w:b/>
          <w:bCs/>
        </w:rPr>
        <w:sectPr w:rsidR="00276218">
          <w:pgSz w:w="11906" w:h="16838"/>
          <w:pgMar w:top="1440" w:right="1800" w:bottom="1440" w:left="1800" w:header="851" w:footer="992" w:gutter="0"/>
          <w:cols w:space="425"/>
          <w:docGrid w:type="lines" w:linePitch="312"/>
        </w:sectPr>
      </w:pPr>
    </w:p>
    <w:p w14:paraId="2D7B9400" w14:textId="0F8F5396" w:rsidR="00D719F6" w:rsidRPr="00B265D6" w:rsidRDefault="00B265D6" w:rsidP="00B265D6">
      <w:pPr>
        <w:pStyle w:val="1"/>
        <w:rPr>
          <w:rFonts w:eastAsia="宋体"/>
        </w:rPr>
      </w:pPr>
      <w:bookmarkStart w:id="1" w:name="_Toc148366717"/>
      <w:r w:rsidRPr="00512320">
        <w:rPr>
          <w:rFonts w:eastAsia="宋体"/>
        </w:rPr>
        <w:lastRenderedPageBreak/>
        <w:t>Table S1. A review of previous studies on the validation of ICD strategies to identify sepsis cases.</w:t>
      </w:r>
      <w:bookmarkEnd w:id="1"/>
    </w:p>
    <w:tbl>
      <w:tblPr>
        <w:tblStyle w:val="a3"/>
        <w:tblW w:w="12551" w:type="dxa"/>
        <w:tblLayout w:type="fixed"/>
        <w:tblLook w:val="04A0" w:firstRow="1" w:lastRow="0" w:firstColumn="1" w:lastColumn="0" w:noHBand="0" w:noVBand="1"/>
      </w:tblPr>
      <w:tblGrid>
        <w:gridCol w:w="567"/>
        <w:gridCol w:w="1038"/>
        <w:gridCol w:w="160"/>
        <w:gridCol w:w="878"/>
        <w:gridCol w:w="320"/>
        <w:gridCol w:w="719"/>
        <w:gridCol w:w="480"/>
        <w:gridCol w:w="558"/>
        <w:gridCol w:w="640"/>
        <w:gridCol w:w="399"/>
        <w:gridCol w:w="799"/>
        <w:gridCol w:w="239"/>
        <w:gridCol w:w="960"/>
        <w:gridCol w:w="79"/>
        <w:gridCol w:w="1119"/>
        <w:gridCol w:w="1199"/>
        <w:gridCol w:w="1198"/>
        <w:gridCol w:w="1199"/>
      </w:tblGrid>
      <w:tr w:rsidR="00D719F6" w:rsidRPr="001A52D2" w14:paraId="685C955D" w14:textId="77777777" w:rsidTr="00A20A54">
        <w:trPr>
          <w:trHeight w:val="1206"/>
        </w:trPr>
        <w:tc>
          <w:tcPr>
            <w:tcW w:w="567" w:type="dxa"/>
            <w:tcBorders>
              <w:left w:val="nil"/>
              <w:bottom w:val="single" w:sz="4" w:space="0" w:color="auto"/>
              <w:right w:val="nil"/>
            </w:tcBorders>
          </w:tcPr>
          <w:p w14:paraId="78E99F7C" w14:textId="77777777" w:rsidR="00D719F6" w:rsidRDefault="00D719F6" w:rsidP="00A20A54">
            <w:pPr>
              <w:rPr>
                <w:rFonts w:ascii="Times New Roman" w:hAnsi="Times New Roman" w:cs="Times New Roman"/>
                <w:sz w:val="20"/>
                <w:szCs w:val="20"/>
              </w:rPr>
            </w:pPr>
            <w:bookmarkStart w:id="2" w:name="_Hlk96936702"/>
          </w:p>
          <w:p w14:paraId="35984FEF" w14:textId="77777777" w:rsidR="00D719F6" w:rsidRPr="001A52D2" w:rsidRDefault="00D719F6" w:rsidP="00A20A54">
            <w:pPr>
              <w:rPr>
                <w:rFonts w:ascii="Times New Roman" w:hAnsi="Times New Roman" w:cs="Times New Roman"/>
                <w:sz w:val="20"/>
                <w:szCs w:val="20"/>
              </w:rPr>
            </w:pPr>
          </w:p>
        </w:tc>
        <w:tc>
          <w:tcPr>
            <w:tcW w:w="1198" w:type="dxa"/>
            <w:gridSpan w:val="2"/>
            <w:tcBorders>
              <w:left w:val="nil"/>
              <w:bottom w:val="single" w:sz="4" w:space="0" w:color="auto"/>
              <w:right w:val="nil"/>
            </w:tcBorders>
          </w:tcPr>
          <w:p w14:paraId="2F3F4F47"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w:t>
            </w:r>
          </w:p>
        </w:tc>
        <w:tc>
          <w:tcPr>
            <w:tcW w:w="1198" w:type="dxa"/>
            <w:gridSpan w:val="2"/>
            <w:tcBorders>
              <w:left w:val="nil"/>
              <w:bottom w:val="single" w:sz="4" w:space="0" w:color="auto"/>
              <w:right w:val="nil"/>
            </w:tcBorders>
          </w:tcPr>
          <w:p w14:paraId="2AD12D43"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ear of data</w:t>
            </w:r>
          </w:p>
        </w:tc>
        <w:tc>
          <w:tcPr>
            <w:tcW w:w="1199" w:type="dxa"/>
            <w:gridSpan w:val="2"/>
            <w:tcBorders>
              <w:left w:val="nil"/>
              <w:bottom w:val="single" w:sz="4" w:space="0" w:color="auto"/>
              <w:right w:val="nil"/>
            </w:tcBorders>
          </w:tcPr>
          <w:p w14:paraId="35C22E58"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CD version</w:t>
            </w:r>
          </w:p>
        </w:tc>
        <w:tc>
          <w:tcPr>
            <w:tcW w:w="1198" w:type="dxa"/>
            <w:gridSpan w:val="2"/>
            <w:tcBorders>
              <w:left w:val="nil"/>
              <w:bottom w:val="single" w:sz="4" w:space="0" w:color="auto"/>
              <w:right w:val="nil"/>
            </w:tcBorders>
          </w:tcPr>
          <w:p w14:paraId="7578B8FD"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tudy type</w:t>
            </w:r>
          </w:p>
        </w:tc>
        <w:tc>
          <w:tcPr>
            <w:tcW w:w="1198" w:type="dxa"/>
            <w:gridSpan w:val="2"/>
            <w:tcBorders>
              <w:left w:val="nil"/>
              <w:bottom w:val="single" w:sz="4" w:space="0" w:color="auto"/>
              <w:right w:val="nil"/>
            </w:tcBorders>
          </w:tcPr>
          <w:p w14:paraId="335DA5A4"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ards</w:t>
            </w:r>
          </w:p>
        </w:tc>
        <w:tc>
          <w:tcPr>
            <w:tcW w:w="1199" w:type="dxa"/>
            <w:gridSpan w:val="2"/>
            <w:tcBorders>
              <w:left w:val="nil"/>
              <w:bottom w:val="single" w:sz="4" w:space="0" w:color="auto"/>
              <w:right w:val="nil"/>
            </w:tcBorders>
          </w:tcPr>
          <w:p w14:paraId="2AA8556D"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S</w:t>
            </w:r>
            <w:r w:rsidRPr="0004542D">
              <w:rPr>
                <w:rFonts w:ascii="Times New Roman" w:hAnsi="Times New Roman" w:cs="Times New Roman"/>
                <w:sz w:val="20"/>
                <w:szCs w:val="20"/>
              </w:rPr>
              <w:t>ensitivity</w:t>
            </w:r>
          </w:p>
        </w:tc>
        <w:tc>
          <w:tcPr>
            <w:tcW w:w="1198" w:type="dxa"/>
            <w:gridSpan w:val="2"/>
            <w:tcBorders>
              <w:left w:val="nil"/>
              <w:bottom w:val="single" w:sz="4" w:space="0" w:color="auto"/>
              <w:right w:val="nil"/>
            </w:tcBorders>
          </w:tcPr>
          <w:p w14:paraId="16E21011" w14:textId="77777777" w:rsidR="00D719F6" w:rsidRPr="001A52D2" w:rsidRDefault="00D719F6" w:rsidP="00A20A54">
            <w:pPr>
              <w:rPr>
                <w:rFonts w:ascii="Times New Roman" w:hAnsi="Times New Roman" w:cs="Times New Roman"/>
                <w:sz w:val="20"/>
                <w:szCs w:val="20"/>
              </w:rPr>
            </w:pPr>
            <w:r w:rsidRPr="0004542D">
              <w:rPr>
                <w:rFonts w:ascii="Times New Roman" w:hAnsi="Times New Roman" w:cs="Times New Roman"/>
                <w:sz w:val="20"/>
                <w:szCs w:val="20"/>
              </w:rPr>
              <w:t>Specificity</w:t>
            </w:r>
          </w:p>
        </w:tc>
        <w:tc>
          <w:tcPr>
            <w:tcW w:w="1199" w:type="dxa"/>
            <w:tcBorders>
              <w:left w:val="nil"/>
              <w:bottom w:val="single" w:sz="4" w:space="0" w:color="auto"/>
              <w:right w:val="nil"/>
            </w:tcBorders>
          </w:tcPr>
          <w:p w14:paraId="798F0B01"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PV</w:t>
            </w:r>
          </w:p>
        </w:tc>
        <w:tc>
          <w:tcPr>
            <w:tcW w:w="1198" w:type="dxa"/>
            <w:tcBorders>
              <w:left w:val="nil"/>
              <w:bottom w:val="single" w:sz="4" w:space="0" w:color="auto"/>
              <w:right w:val="nil"/>
            </w:tcBorders>
          </w:tcPr>
          <w:p w14:paraId="7FA6135B"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PV</w:t>
            </w:r>
          </w:p>
        </w:tc>
        <w:tc>
          <w:tcPr>
            <w:tcW w:w="1199" w:type="dxa"/>
            <w:tcBorders>
              <w:left w:val="nil"/>
              <w:bottom w:val="single" w:sz="4" w:space="0" w:color="auto"/>
              <w:right w:val="nil"/>
            </w:tcBorders>
          </w:tcPr>
          <w:p w14:paraId="21417CC7"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tandard</w:t>
            </w:r>
          </w:p>
        </w:tc>
      </w:tr>
      <w:tr w:rsidR="00D719F6" w:rsidRPr="001A52D2" w14:paraId="26B043B0" w14:textId="77777777" w:rsidTr="00A20A54">
        <w:trPr>
          <w:trHeight w:val="567"/>
        </w:trPr>
        <w:tc>
          <w:tcPr>
            <w:tcW w:w="567" w:type="dxa"/>
            <w:tcBorders>
              <w:top w:val="nil"/>
              <w:left w:val="nil"/>
              <w:bottom w:val="nil"/>
              <w:right w:val="nil"/>
            </w:tcBorders>
          </w:tcPr>
          <w:p w14:paraId="42DAFE08" w14:textId="77777777" w:rsidR="00D719F6" w:rsidRPr="001A52D2" w:rsidRDefault="00D719F6" w:rsidP="00A20A54">
            <w:pPr>
              <w:rPr>
                <w:rFonts w:ascii="Times New Roman" w:hAnsi="Times New Roman" w:cs="Times New Roman"/>
                <w:color w:val="212121"/>
                <w:sz w:val="20"/>
                <w:szCs w:val="20"/>
              </w:rPr>
            </w:pPr>
            <w:r>
              <w:rPr>
                <w:rFonts w:ascii="Times New Roman" w:hAnsi="Times New Roman" w:cs="Times New Roman"/>
                <w:sz w:val="20"/>
                <w:szCs w:val="20"/>
              </w:rPr>
              <w:t>1</w:t>
            </w:r>
          </w:p>
        </w:tc>
        <w:tc>
          <w:tcPr>
            <w:tcW w:w="1198" w:type="dxa"/>
            <w:gridSpan w:val="2"/>
            <w:tcBorders>
              <w:top w:val="nil"/>
              <w:left w:val="nil"/>
              <w:bottom w:val="nil"/>
              <w:right w:val="nil"/>
            </w:tcBorders>
          </w:tcPr>
          <w:p w14:paraId="66504C4D"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Greg S. Martin</w:t>
            </w:r>
          </w:p>
          <w:p w14:paraId="318C062F" w14:textId="77777777" w:rsidR="00D719F6" w:rsidRPr="001A52D2" w:rsidRDefault="00D719F6" w:rsidP="00A20A54">
            <w:pPr>
              <w:rPr>
                <w:rFonts w:ascii="Times New Roman" w:hAnsi="Times New Roman" w:cs="Times New Roman"/>
                <w:color w:val="212121"/>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003</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{"citationID":"ArSLlqdV","properties":{"formattedCitation":"(1)","plainCitation":"(1)","noteIndex":0},"citationItems":[{"id":323,"uris":["http://zotero.org/users/local/UbfhuQbI/items/J778XVJD"],"itemData":{"id":323,"type":"article-journal","abstract":"From the Division of Pulmonary, Allergy, and Critical Care, Department of Medicine, Emory University School of Medicine (G.S.M., S.E., M.M.); and the National Center for Environmental Health, Centers for Disease Control and Prevention (D.M.M.) — both in Atlanta. Address reprint requests to Dr. Martin at the Division of Pulmonary, Allergy, and Critical Care, Department of Medicine, Emory University, Grady Memorial Hospital, 69 Jesse Hill Jr. Dr., SE, Rm. 2D-004, Atlanta, GA 30303, or at greg_martin@emory.org.","container-title":"The New England Journal of Medicine","language":"en","source":"Zotero","title":"The Epidemiology of Sepsis in the United States from 1979 through 2000","author":[{"family":"Martin","given":"Greg S"},{"family":"Moss","given":"Marc"}],"issued":{"date-parts":[["2003"]]}}}],"schema":"https://github.com/citation-style-language/schema/raw/master/csl-citation.json"} </w:instrText>
            </w:r>
            <w:r>
              <w:rPr>
                <w:rFonts w:ascii="Times New Roman" w:hAnsi="Times New Roman" w:cs="Times New Roman"/>
                <w:sz w:val="20"/>
                <w:szCs w:val="20"/>
              </w:rPr>
              <w:fldChar w:fldCharType="separate"/>
            </w:r>
            <w:r w:rsidRPr="0061041D">
              <w:rPr>
                <w:rFonts w:ascii="Times New Roman" w:hAnsi="Times New Roman" w:cs="Times New Roman"/>
                <w:sz w:val="20"/>
              </w:rPr>
              <w:t>(1)</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63D5F53D" w14:textId="77777777" w:rsidR="00D719F6" w:rsidRPr="001A52D2" w:rsidRDefault="00D719F6" w:rsidP="00A20A54">
            <w:pPr>
              <w:rPr>
                <w:rFonts w:ascii="Times New Roman" w:hAnsi="Times New Roman" w:cs="Times New Roman"/>
                <w:color w:val="212121"/>
                <w:sz w:val="20"/>
                <w:szCs w:val="20"/>
              </w:rPr>
            </w:pPr>
            <w:r w:rsidRPr="001A52D2">
              <w:rPr>
                <w:rFonts w:ascii="Times New Roman" w:hAnsi="Times New Roman" w:cs="Times New Roman" w:hint="eastAsia"/>
                <w:sz w:val="20"/>
                <w:szCs w:val="20"/>
              </w:rPr>
              <w:t>1</w:t>
            </w:r>
            <w:r w:rsidRPr="001A52D2">
              <w:rPr>
                <w:rFonts w:ascii="Times New Roman" w:hAnsi="Times New Roman" w:cs="Times New Roman"/>
                <w:sz w:val="20"/>
                <w:szCs w:val="20"/>
              </w:rPr>
              <w:t>979</w:t>
            </w:r>
            <w:r w:rsidRPr="001A52D2">
              <w:rPr>
                <w:rFonts w:ascii="Times New Roman" w:hAnsi="Times New Roman" w:cs="Times New Roman" w:hint="eastAsia"/>
                <w:sz w:val="20"/>
                <w:szCs w:val="20"/>
              </w:rPr>
              <w:t>-</w:t>
            </w:r>
            <w:r w:rsidRPr="001A52D2">
              <w:rPr>
                <w:rFonts w:ascii="Times New Roman" w:hAnsi="Times New Roman" w:cs="Times New Roman"/>
                <w:sz w:val="20"/>
                <w:szCs w:val="20"/>
              </w:rPr>
              <w:t>2000</w:t>
            </w:r>
          </w:p>
        </w:tc>
        <w:tc>
          <w:tcPr>
            <w:tcW w:w="1199" w:type="dxa"/>
            <w:gridSpan w:val="2"/>
            <w:tcBorders>
              <w:top w:val="nil"/>
              <w:left w:val="nil"/>
              <w:bottom w:val="nil"/>
              <w:right w:val="nil"/>
            </w:tcBorders>
          </w:tcPr>
          <w:p w14:paraId="222E1FE5"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CD-9-CM</w:t>
            </w:r>
          </w:p>
        </w:tc>
        <w:tc>
          <w:tcPr>
            <w:tcW w:w="1198" w:type="dxa"/>
            <w:gridSpan w:val="2"/>
            <w:tcBorders>
              <w:top w:val="nil"/>
              <w:left w:val="nil"/>
              <w:bottom w:val="nil"/>
              <w:right w:val="nil"/>
            </w:tcBorders>
          </w:tcPr>
          <w:p w14:paraId="5E8A5BE5" w14:textId="77777777" w:rsidR="00D719F6" w:rsidRPr="001A52D2" w:rsidRDefault="00D719F6" w:rsidP="00A20A54">
            <w:pPr>
              <w:rPr>
                <w:rFonts w:ascii="Times New Roman" w:hAnsi="Times New Roman" w:cs="Times New Roman"/>
                <w:color w:val="212121"/>
                <w:sz w:val="20"/>
                <w:szCs w:val="20"/>
              </w:rPr>
            </w:pPr>
            <w:r>
              <w:rPr>
                <w:rFonts w:ascii="Times New Roman" w:hAnsi="Times New Roman" w:cs="Times New Roman" w:hint="eastAsia"/>
                <w:sz w:val="20"/>
                <w:szCs w:val="20"/>
              </w:rPr>
              <w:t>Retrospective</w:t>
            </w:r>
          </w:p>
        </w:tc>
        <w:tc>
          <w:tcPr>
            <w:tcW w:w="1198" w:type="dxa"/>
            <w:gridSpan w:val="2"/>
            <w:tcBorders>
              <w:top w:val="nil"/>
              <w:left w:val="nil"/>
              <w:bottom w:val="nil"/>
              <w:right w:val="nil"/>
            </w:tcBorders>
          </w:tcPr>
          <w:p w14:paraId="7CF459DF"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ll wards</w:t>
            </w:r>
          </w:p>
          <w:p w14:paraId="4528BF9D" w14:textId="77777777" w:rsidR="00D719F6" w:rsidRPr="001A52D2" w:rsidRDefault="00D719F6" w:rsidP="00A20A54">
            <w:pPr>
              <w:rPr>
                <w:rFonts w:ascii="Times New Roman" w:hAnsi="Times New Roman" w:cs="Times New Roman"/>
                <w:color w:val="212121"/>
                <w:sz w:val="20"/>
                <w:szCs w:val="20"/>
              </w:rPr>
            </w:pPr>
          </w:p>
        </w:tc>
        <w:tc>
          <w:tcPr>
            <w:tcW w:w="1199" w:type="dxa"/>
            <w:gridSpan w:val="2"/>
            <w:tcBorders>
              <w:top w:val="nil"/>
              <w:left w:val="nil"/>
              <w:bottom w:val="nil"/>
              <w:right w:val="nil"/>
            </w:tcBorders>
          </w:tcPr>
          <w:p w14:paraId="474BD0C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w:t>
            </w:r>
          </w:p>
        </w:tc>
        <w:tc>
          <w:tcPr>
            <w:tcW w:w="1198" w:type="dxa"/>
            <w:gridSpan w:val="2"/>
            <w:tcBorders>
              <w:top w:val="nil"/>
              <w:left w:val="nil"/>
              <w:bottom w:val="nil"/>
              <w:right w:val="nil"/>
            </w:tcBorders>
          </w:tcPr>
          <w:p w14:paraId="4294A3CE"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w:t>
            </w:r>
          </w:p>
        </w:tc>
        <w:tc>
          <w:tcPr>
            <w:tcW w:w="1199" w:type="dxa"/>
            <w:tcBorders>
              <w:top w:val="nil"/>
              <w:left w:val="nil"/>
              <w:bottom w:val="nil"/>
              <w:right w:val="nil"/>
            </w:tcBorders>
          </w:tcPr>
          <w:p w14:paraId="5B5CDCF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.889</w:t>
            </w:r>
          </w:p>
        </w:tc>
        <w:tc>
          <w:tcPr>
            <w:tcW w:w="1198" w:type="dxa"/>
            <w:tcBorders>
              <w:top w:val="nil"/>
              <w:left w:val="nil"/>
              <w:bottom w:val="nil"/>
              <w:right w:val="nil"/>
            </w:tcBorders>
          </w:tcPr>
          <w:p w14:paraId="1494F1DB"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w:t>
            </w:r>
            <w:r w:rsidRPr="001A52D2">
              <w:rPr>
                <w:rFonts w:ascii="Times New Roman" w:hAnsi="Times New Roman" w:cs="Times New Roman" w:hint="eastAsia"/>
                <w:sz w:val="20"/>
                <w:szCs w:val="20"/>
              </w:rPr>
              <w:t>8</w:t>
            </w:r>
            <w:r w:rsidRPr="001A52D2">
              <w:rPr>
                <w:rFonts w:ascii="Times New Roman" w:hAnsi="Times New Roman" w:cs="Times New Roman"/>
                <w:sz w:val="20"/>
                <w:szCs w:val="20"/>
              </w:rPr>
              <w:t>00</w:t>
            </w:r>
          </w:p>
        </w:tc>
        <w:tc>
          <w:tcPr>
            <w:tcW w:w="1199" w:type="dxa"/>
            <w:tcBorders>
              <w:top w:val="nil"/>
              <w:left w:val="nil"/>
              <w:bottom w:val="nil"/>
              <w:right w:val="nil"/>
            </w:tcBorders>
          </w:tcPr>
          <w:p w14:paraId="310F0C0B"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Sepsis 1</w:t>
            </w:r>
          </w:p>
          <w:p w14:paraId="294DBF4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SIRS</w:t>
            </w:r>
          </w:p>
        </w:tc>
      </w:tr>
      <w:tr w:rsidR="00D719F6" w:rsidRPr="001A52D2" w14:paraId="556A8E1D" w14:textId="77777777" w:rsidTr="00A20A54">
        <w:trPr>
          <w:trHeight w:val="567"/>
        </w:trPr>
        <w:tc>
          <w:tcPr>
            <w:tcW w:w="567" w:type="dxa"/>
            <w:tcBorders>
              <w:top w:val="nil"/>
              <w:left w:val="nil"/>
              <w:bottom w:val="nil"/>
              <w:right w:val="nil"/>
            </w:tcBorders>
          </w:tcPr>
          <w:p w14:paraId="53218D8E" w14:textId="77777777" w:rsidR="00D719F6" w:rsidRPr="001A52D2" w:rsidRDefault="00D719F6" w:rsidP="00A20A54">
            <w:pPr>
              <w:rPr>
                <w:rFonts w:ascii="Times New Roman" w:hAnsi="Times New Roman" w:cs="Times New Roman"/>
                <w:color w:val="212121"/>
                <w:sz w:val="20"/>
                <w:szCs w:val="20"/>
              </w:rPr>
            </w:pPr>
            <w:r>
              <w:rPr>
                <w:rFonts w:ascii="Times New Roman" w:hAnsi="Times New Roman" w:cs="Times New Roman"/>
                <w:sz w:val="20"/>
                <w:szCs w:val="20"/>
              </w:rPr>
              <w:t>2</w:t>
            </w:r>
          </w:p>
        </w:tc>
        <w:tc>
          <w:tcPr>
            <w:tcW w:w="1198" w:type="dxa"/>
            <w:gridSpan w:val="2"/>
            <w:tcBorders>
              <w:top w:val="nil"/>
              <w:left w:val="nil"/>
              <w:bottom w:val="nil"/>
              <w:right w:val="nil"/>
            </w:tcBorders>
          </w:tcPr>
          <w:p w14:paraId="49405987" w14:textId="77777777" w:rsidR="00D719F6" w:rsidRPr="0061041D"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Stacey-Ann</w:t>
            </w:r>
            <w:r>
              <w:rPr>
                <w:rFonts w:ascii="Times New Roman" w:hAnsi="Times New Roman" w:cs="Times New Roman"/>
                <w:sz w:val="20"/>
                <w:szCs w:val="20"/>
              </w:rPr>
              <w:t xml:space="preserve"> </w:t>
            </w:r>
            <w:r w:rsidRPr="001A52D2">
              <w:rPr>
                <w:rFonts w:ascii="Times New Roman" w:hAnsi="Times New Roman" w:cs="Times New Roman" w:hint="eastAsia"/>
                <w:sz w:val="20"/>
                <w:szCs w:val="20"/>
              </w:rPr>
              <w:t>2</w:t>
            </w:r>
            <w:r w:rsidRPr="001A52D2">
              <w:rPr>
                <w:rFonts w:ascii="Times New Roman" w:hAnsi="Times New Roman" w:cs="Times New Roman"/>
                <w:sz w:val="20"/>
                <w:szCs w:val="20"/>
              </w:rPr>
              <w:t xml:space="preserve">013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{"citationID":"0XS36Czl","properties":{"formattedCitation":"(2)","plainCitation":"(2)","noteIndex":0},"citationItems":[{"id":155,"uris":["http://zotero.org/users/local/UbfhuQbI/items/IXX8KBTJ"],"itemData":{"id":155,"type":"article-journal","container-title":"Critical Care Medicine","language":"en","page":"10","source":"Zotero","title":"Severe Sepsis Cohorts Derived From Claims-Based Strategies Appear to be Biased Toward a More Severely III Patient Population","author":[{"family":"Whittaker","given":"Stacey-Ann"},{"family":"Mildcelsen","given":"Mark E"},{"family":"Gaieski","given":"David E"},{"family":"Koshy","given":"Sherine"},{"family":"Kean","given":"Craig"},{"family":"Euchs","given":"Barry D"}]}}],"schema":"https://github.com/citation-style-language/schema/raw/master/csl-citation.json"} </w:instrText>
            </w:r>
            <w:r>
              <w:rPr>
                <w:rFonts w:ascii="Times New Roman" w:hAnsi="Times New Roman" w:cs="Times New Roman"/>
                <w:sz w:val="20"/>
                <w:szCs w:val="20"/>
              </w:rPr>
              <w:fldChar w:fldCharType="separate"/>
            </w:r>
            <w:r w:rsidRPr="0061041D">
              <w:rPr>
                <w:rFonts w:ascii="Times New Roman" w:hAnsi="Times New Roman" w:cs="Times New Roman"/>
                <w:sz w:val="20"/>
              </w:rPr>
              <w:t>(2)</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44B75AD2" w14:textId="77777777" w:rsidR="00D719F6" w:rsidRPr="001A52D2" w:rsidRDefault="00D719F6" w:rsidP="00A20A54">
            <w:pPr>
              <w:rPr>
                <w:rFonts w:ascii="Times New Roman" w:hAnsi="Times New Roman" w:cs="Times New Roman"/>
                <w:color w:val="212121"/>
                <w:sz w:val="20"/>
                <w:szCs w:val="20"/>
              </w:rPr>
            </w:pPr>
            <w:r w:rsidRPr="001A52D2">
              <w:rPr>
                <w:rFonts w:ascii="Times New Roman" w:hAnsi="Times New Roman" w:cs="Times New Roman" w:hint="eastAsia"/>
                <w:color w:val="212121"/>
                <w:sz w:val="20"/>
                <w:szCs w:val="20"/>
              </w:rPr>
              <w:t>2</w:t>
            </w:r>
            <w:r w:rsidRPr="001A52D2">
              <w:rPr>
                <w:rFonts w:ascii="Times New Roman" w:hAnsi="Times New Roman" w:cs="Times New Roman"/>
                <w:color w:val="212121"/>
                <w:sz w:val="20"/>
                <w:szCs w:val="20"/>
              </w:rPr>
              <w:t>005</w:t>
            </w:r>
            <w:r w:rsidRPr="001A52D2">
              <w:rPr>
                <w:rFonts w:ascii="Times New Roman" w:hAnsi="Times New Roman" w:cs="Times New Roman" w:hint="eastAsia"/>
                <w:color w:val="212121"/>
                <w:sz w:val="20"/>
                <w:szCs w:val="20"/>
              </w:rPr>
              <w:t>-</w:t>
            </w:r>
            <w:r w:rsidRPr="001A52D2">
              <w:rPr>
                <w:rFonts w:ascii="Times New Roman" w:hAnsi="Times New Roman" w:cs="Times New Roman"/>
                <w:color w:val="212121"/>
                <w:sz w:val="20"/>
                <w:szCs w:val="20"/>
              </w:rPr>
              <w:t>2009</w:t>
            </w:r>
          </w:p>
        </w:tc>
        <w:tc>
          <w:tcPr>
            <w:tcW w:w="1199" w:type="dxa"/>
            <w:gridSpan w:val="2"/>
            <w:tcBorders>
              <w:top w:val="nil"/>
              <w:left w:val="nil"/>
              <w:bottom w:val="nil"/>
              <w:right w:val="nil"/>
            </w:tcBorders>
          </w:tcPr>
          <w:p w14:paraId="49240EC5"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pacing w:val="15"/>
                <w:sz w:val="20"/>
                <w:szCs w:val="20"/>
              </w:rPr>
              <w:t>I</w:t>
            </w:r>
            <w:r w:rsidRPr="001A52D2">
              <w:rPr>
                <w:rFonts w:ascii="Times New Roman" w:hAnsi="Times New Roman" w:cs="Times New Roman"/>
                <w:spacing w:val="15"/>
                <w:sz w:val="20"/>
                <w:szCs w:val="20"/>
              </w:rPr>
              <w:t>CD</w:t>
            </w:r>
            <w:r w:rsidRPr="001A52D2">
              <w:rPr>
                <w:rFonts w:ascii="Times New Roman" w:hAnsi="Times New Roman" w:cs="Times New Roman" w:hint="eastAsia"/>
                <w:spacing w:val="15"/>
                <w:sz w:val="20"/>
                <w:szCs w:val="20"/>
              </w:rPr>
              <w:t>-</w:t>
            </w:r>
            <w:r w:rsidRPr="001A52D2">
              <w:rPr>
                <w:rFonts w:ascii="Times New Roman" w:hAnsi="Times New Roman" w:cs="Times New Roman"/>
                <w:spacing w:val="15"/>
                <w:sz w:val="20"/>
                <w:szCs w:val="20"/>
              </w:rPr>
              <w:t>9</w:t>
            </w:r>
          </w:p>
        </w:tc>
        <w:tc>
          <w:tcPr>
            <w:tcW w:w="1198" w:type="dxa"/>
            <w:gridSpan w:val="2"/>
            <w:tcBorders>
              <w:top w:val="nil"/>
              <w:left w:val="nil"/>
              <w:bottom w:val="nil"/>
              <w:right w:val="nil"/>
            </w:tcBorders>
          </w:tcPr>
          <w:p w14:paraId="0757654D" w14:textId="77777777" w:rsidR="00D719F6" w:rsidRPr="001A52D2" w:rsidRDefault="00D719F6" w:rsidP="00A20A54">
            <w:pPr>
              <w:rPr>
                <w:rFonts w:ascii="Times New Roman" w:hAnsi="Times New Roman" w:cs="Times New Roman"/>
                <w:color w:val="212121"/>
                <w:sz w:val="20"/>
                <w:szCs w:val="20"/>
              </w:rPr>
            </w:pPr>
            <w:r>
              <w:rPr>
                <w:rFonts w:ascii="Times New Roman" w:hAnsi="Times New Roman" w:cs="Times New Roman"/>
                <w:spacing w:val="15"/>
                <w:sz w:val="20"/>
                <w:szCs w:val="20"/>
              </w:rPr>
              <w:t>Retrospective</w:t>
            </w:r>
          </w:p>
        </w:tc>
        <w:tc>
          <w:tcPr>
            <w:tcW w:w="1198" w:type="dxa"/>
            <w:gridSpan w:val="2"/>
            <w:tcBorders>
              <w:top w:val="nil"/>
              <w:left w:val="nil"/>
              <w:bottom w:val="nil"/>
              <w:right w:val="nil"/>
            </w:tcBorders>
          </w:tcPr>
          <w:p w14:paraId="3ED5E442" w14:textId="77777777" w:rsidR="00D719F6" w:rsidRPr="001A52D2" w:rsidRDefault="00D719F6" w:rsidP="00A20A54">
            <w:pPr>
              <w:rPr>
                <w:rFonts w:ascii="Times New Roman" w:hAnsi="Times New Roman" w:cs="Times New Roman"/>
                <w:color w:val="212121"/>
                <w:sz w:val="20"/>
                <w:szCs w:val="20"/>
              </w:rPr>
            </w:pPr>
            <w:r>
              <w:rPr>
                <w:rFonts w:ascii="Times New Roman" w:hAnsi="Times New Roman" w:cs="Times New Roman" w:hint="eastAsia"/>
                <w:sz w:val="20"/>
                <w:szCs w:val="20"/>
              </w:rPr>
              <w:t>N</w:t>
            </w:r>
            <w:r>
              <w:rPr>
                <w:rFonts w:ascii="Times New Roman" w:hAnsi="Times New Roman" w:cs="Times New Roman"/>
                <w:sz w:val="20"/>
                <w:szCs w:val="20"/>
              </w:rPr>
              <w:t>on-ICU</w:t>
            </w:r>
          </w:p>
        </w:tc>
        <w:tc>
          <w:tcPr>
            <w:tcW w:w="1199" w:type="dxa"/>
            <w:gridSpan w:val="2"/>
            <w:tcBorders>
              <w:top w:val="nil"/>
              <w:left w:val="nil"/>
              <w:bottom w:val="nil"/>
              <w:right w:val="nil"/>
            </w:tcBorders>
          </w:tcPr>
          <w:p w14:paraId="2EA2950A"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0.472</w:t>
            </w:r>
          </w:p>
          <w:p w14:paraId="2E3C6B0A"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5EE32045"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w:t>
            </w:r>
          </w:p>
        </w:tc>
        <w:tc>
          <w:tcPr>
            <w:tcW w:w="1199" w:type="dxa"/>
            <w:tcBorders>
              <w:top w:val="nil"/>
              <w:left w:val="nil"/>
              <w:bottom w:val="nil"/>
              <w:right w:val="nil"/>
            </w:tcBorders>
          </w:tcPr>
          <w:p w14:paraId="4A59D567"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w:t>
            </w:r>
          </w:p>
        </w:tc>
        <w:tc>
          <w:tcPr>
            <w:tcW w:w="1198" w:type="dxa"/>
            <w:tcBorders>
              <w:top w:val="nil"/>
              <w:left w:val="nil"/>
              <w:bottom w:val="nil"/>
              <w:right w:val="nil"/>
            </w:tcBorders>
          </w:tcPr>
          <w:p w14:paraId="735C9E31"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w:t>
            </w:r>
          </w:p>
        </w:tc>
        <w:tc>
          <w:tcPr>
            <w:tcW w:w="1199" w:type="dxa"/>
            <w:tcBorders>
              <w:top w:val="nil"/>
              <w:left w:val="nil"/>
              <w:bottom w:val="nil"/>
              <w:right w:val="nil"/>
            </w:tcBorders>
          </w:tcPr>
          <w:p w14:paraId="432DAC78"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Sepsis 1</w:t>
            </w:r>
          </w:p>
          <w:p w14:paraId="4A3E5C5F"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SIRS</w:t>
            </w:r>
          </w:p>
        </w:tc>
      </w:tr>
      <w:tr w:rsidR="00D719F6" w:rsidRPr="001A52D2" w14:paraId="49DA8B7C" w14:textId="77777777" w:rsidTr="00A20A54">
        <w:trPr>
          <w:trHeight w:val="567"/>
        </w:trPr>
        <w:tc>
          <w:tcPr>
            <w:tcW w:w="567" w:type="dxa"/>
            <w:tcBorders>
              <w:top w:val="nil"/>
              <w:left w:val="nil"/>
              <w:bottom w:val="nil"/>
              <w:right w:val="nil"/>
            </w:tcBorders>
          </w:tcPr>
          <w:p w14:paraId="73DAD40F"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color w:val="212121"/>
                <w:sz w:val="20"/>
                <w:szCs w:val="20"/>
              </w:rPr>
              <w:t>3</w:t>
            </w:r>
          </w:p>
        </w:tc>
        <w:tc>
          <w:tcPr>
            <w:tcW w:w="1198" w:type="dxa"/>
            <w:gridSpan w:val="2"/>
            <w:tcBorders>
              <w:top w:val="nil"/>
              <w:left w:val="nil"/>
              <w:bottom w:val="nil"/>
              <w:right w:val="nil"/>
            </w:tcBorders>
          </w:tcPr>
          <w:p w14:paraId="2D064860" w14:textId="77777777" w:rsidR="00D719F6" w:rsidRPr="001A52D2" w:rsidRDefault="00D719F6" w:rsidP="00A20A54">
            <w:pPr>
              <w:rPr>
                <w:rFonts w:ascii="Times New Roman" w:hAnsi="Times New Roman" w:cs="Times New Roman"/>
                <w:color w:val="212121"/>
                <w:sz w:val="20"/>
                <w:szCs w:val="20"/>
              </w:rPr>
            </w:pPr>
            <w:r w:rsidRPr="001A52D2">
              <w:rPr>
                <w:rFonts w:ascii="Times New Roman" w:hAnsi="Times New Roman" w:cs="Times New Roman"/>
                <w:color w:val="212121"/>
                <w:sz w:val="20"/>
                <w:szCs w:val="20"/>
              </w:rPr>
              <w:t>Theodore J.</w:t>
            </w:r>
            <w:r>
              <w:rPr>
                <w:rFonts w:ascii="Times New Roman" w:hAnsi="Times New Roman" w:cs="Times New Roman"/>
                <w:color w:val="212121"/>
                <w:sz w:val="20"/>
                <w:szCs w:val="20"/>
              </w:rPr>
              <w:t xml:space="preserve"> </w:t>
            </w:r>
            <w:proofErr w:type="spellStart"/>
            <w:r w:rsidRPr="001A52D2">
              <w:rPr>
                <w:rFonts w:ascii="Times New Roman" w:hAnsi="Times New Roman" w:cs="Times New Roman"/>
                <w:color w:val="212121"/>
                <w:sz w:val="20"/>
                <w:szCs w:val="20"/>
              </w:rPr>
              <w:t>Iwashyna</w:t>
            </w:r>
            <w:proofErr w:type="spellEnd"/>
          </w:p>
          <w:p w14:paraId="65134757"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color w:val="212121"/>
                <w:sz w:val="20"/>
                <w:szCs w:val="20"/>
              </w:rPr>
              <w:t>2</w:t>
            </w:r>
            <w:r w:rsidRPr="001A52D2">
              <w:rPr>
                <w:rFonts w:ascii="Times New Roman" w:hAnsi="Times New Roman" w:cs="Times New Roman"/>
                <w:color w:val="212121"/>
                <w:sz w:val="20"/>
                <w:szCs w:val="20"/>
              </w:rPr>
              <w:t>014</w:t>
            </w:r>
            <w:r>
              <w:rPr>
                <w:rFonts w:ascii="Times New Roman" w:hAnsi="Times New Roman" w:cs="Times New Roman"/>
                <w:color w:val="212121"/>
                <w:sz w:val="20"/>
                <w:szCs w:val="20"/>
              </w:rPr>
              <w:fldChar w:fldCharType="begin"/>
            </w:r>
            <w:r>
              <w:rPr>
                <w:rFonts w:ascii="Times New Roman" w:hAnsi="Times New Roman" w:cs="Times New Roman"/>
                <w:color w:val="212121"/>
                <w:sz w:val="20"/>
                <w:szCs w:val="20"/>
              </w:rPr>
              <w:instrText xml:space="preserve"> ADDIN ZOTERO_ITEM CSL_CITATION {"citationID":"3xkTOz3A","properties":{"formattedCitation":"(3)","plainCitation":"(3)","noteIndex":0},"citationItems":[{"id":141,"uris":["http://zotero.org/users/local/UbfhuQbI/items/SMV6SZ5D"],"itemData":{"id":141,"type":"article-journal","abstract":"Background—Severe sepsis is a common and costly problem. Although consistently defined clinically by consensus conference since 1991, there have been several different implementations of the severe sepsis definition using ICD-9-CM codes for research. We conducted a single center, patient-level validation of one common implementation of the severe sepsis definition, the socalled “Angus” implementation.\nMethods—Administrative claims for all hospitalizations for patients initially admitted to general medical services from an academic medical center in 2009–2010 were reviewed. On the basis of ICD-9-CM codes, hospitalizations were sampled for review by three internal medicine-trained hospitalists. Chart reviews were conducted with a structured instrument, and the gold standard was the hospitalists’ summary clinical judgment on whether the patient had severe sepsis.\nResults—3,146 (13.5%) hospitalizations met ICD-9-CM criteria for severe sepsis by the Angus implementation (“Angus-positive”) and 20,142 (86.5%) were Angus-negative. Chart reviews were performed for 92 randomly-selected Angus-positive and 19 randomly-selected Angus-negative hospitalizations. Reviewers had a kappa of 0.70. The Angus implementation’s positive predictive value (PPV) was 70.7% (95%CI: 51.2%, 90.5%). The negative predictive value was 91.5% (95%CI: 79.0%, 100%). The sensitivity was 50.4% (95%CI: 14.8%, 85.7%). Specificity was 96.3% (95%CI: 92.4%, 100%). Two alternative ICD-9-CM implementations had high PPVs but sensitivities of less than 20%.\nConclusions—The Angus implementation of the international consensus conference definition of severe sepsis offers a reasonable but imperfect approach to identifying patients with severe","container-title":"Medical Care","DOI":"10.1097/MLR.0b013e318268ac86","ISSN":"0025-7079","issue":"6","language":"en","page":"e39-e43","source":"DOI.org (Crossref)","title":"Identifying Patients With Severe Sepsis Using Administrative Claims: Patient-Level Validation of the Angus Implementation of the International Consensus Conference Definition of Severe Sepsis","title-short":"Identifying Patients With Severe Sepsis Using Administrative Claims","volume":"52","author":[{"family":"Iwashyna","given":"Theodore J."},{"family":"Odden","given":"Andrew"},{"family":"Rohde","given":"Jeffrey"},{"family":"Bonham","given":"Catherine"},{"family":"Kuhn","given":"Latoya"},{"family":"Malani","given":"Preeti"},{"family":"Chen","given":"Lena"},{"family":"Flanders","given":"Scott"}],"issued":{"date-parts":[["2014",6]]}}}],"schema":"https://github.com/citation-style-language/schema/raw/master/csl-citation.json"} </w:instrText>
            </w:r>
            <w:r>
              <w:rPr>
                <w:rFonts w:ascii="Times New Roman" w:hAnsi="Times New Roman" w:cs="Times New Roman"/>
                <w:color w:val="212121"/>
                <w:sz w:val="20"/>
                <w:szCs w:val="20"/>
              </w:rPr>
              <w:fldChar w:fldCharType="separate"/>
            </w:r>
            <w:r w:rsidRPr="0061041D">
              <w:rPr>
                <w:rFonts w:ascii="Times New Roman" w:hAnsi="Times New Roman" w:cs="Times New Roman"/>
                <w:sz w:val="20"/>
              </w:rPr>
              <w:t>(3)</w:t>
            </w:r>
            <w:r>
              <w:rPr>
                <w:rFonts w:ascii="Times New Roman" w:hAnsi="Times New Roman" w:cs="Times New Roman"/>
                <w:color w:val="212121"/>
                <w:sz w:val="20"/>
                <w:szCs w:val="20"/>
              </w:rPr>
              <w:fldChar w:fldCharType="end"/>
            </w:r>
          </w:p>
        </w:tc>
        <w:tc>
          <w:tcPr>
            <w:tcW w:w="1198" w:type="dxa"/>
            <w:gridSpan w:val="2"/>
            <w:tcBorders>
              <w:top w:val="nil"/>
              <w:left w:val="nil"/>
              <w:bottom w:val="nil"/>
              <w:right w:val="nil"/>
            </w:tcBorders>
          </w:tcPr>
          <w:p w14:paraId="2FA4C4D9"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color w:val="212121"/>
                <w:sz w:val="20"/>
                <w:szCs w:val="20"/>
              </w:rPr>
              <w:t>2</w:t>
            </w:r>
            <w:r w:rsidRPr="001A52D2">
              <w:rPr>
                <w:rFonts w:ascii="Times New Roman" w:hAnsi="Times New Roman" w:cs="Times New Roman"/>
                <w:color w:val="212121"/>
                <w:sz w:val="20"/>
                <w:szCs w:val="20"/>
              </w:rPr>
              <w:t>019</w:t>
            </w:r>
            <w:r w:rsidRPr="001A52D2">
              <w:rPr>
                <w:rFonts w:ascii="Times New Roman" w:hAnsi="Times New Roman" w:cs="Times New Roman" w:hint="eastAsia"/>
                <w:color w:val="212121"/>
                <w:sz w:val="20"/>
                <w:szCs w:val="20"/>
              </w:rPr>
              <w:t>-2</w:t>
            </w:r>
            <w:r w:rsidRPr="001A52D2">
              <w:rPr>
                <w:rFonts w:ascii="Times New Roman" w:hAnsi="Times New Roman" w:cs="Times New Roman"/>
                <w:color w:val="212121"/>
                <w:sz w:val="20"/>
                <w:szCs w:val="20"/>
              </w:rPr>
              <w:t>010</w:t>
            </w:r>
          </w:p>
        </w:tc>
        <w:tc>
          <w:tcPr>
            <w:tcW w:w="1199" w:type="dxa"/>
            <w:gridSpan w:val="2"/>
            <w:tcBorders>
              <w:top w:val="nil"/>
              <w:left w:val="nil"/>
              <w:bottom w:val="nil"/>
              <w:right w:val="nil"/>
            </w:tcBorders>
          </w:tcPr>
          <w:p w14:paraId="5F20966A"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spacing w:val="15"/>
                <w:sz w:val="20"/>
                <w:szCs w:val="20"/>
              </w:rPr>
              <w:t>ICD-9</w:t>
            </w:r>
            <w:r w:rsidRPr="001A52D2">
              <w:rPr>
                <w:rFonts w:ascii="Times New Roman" w:hAnsi="Times New Roman" w:cs="Times New Roman" w:hint="eastAsia"/>
                <w:spacing w:val="15"/>
                <w:sz w:val="20"/>
                <w:szCs w:val="20"/>
              </w:rPr>
              <w:t>-</w:t>
            </w:r>
            <w:r w:rsidRPr="001A52D2">
              <w:rPr>
                <w:rFonts w:ascii="Times New Roman" w:hAnsi="Times New Roman" w:cs="Times New Roman"/>
                <w:spacing w:val="15"/>
                <w:sz w:val="20"/>
                <w:szCs w:val="20"/>
              </w:rPr>
              <w:t>CM</w:t>
            </w:r>
          </w:p>
        </w:tc>
        <w:tc>
          <w:tcPr>
            <w:tcW w:w="1198" w:type="dxa"/>
            <w:gridSpan w:val="2"/>
            <w:tcBorders>
              <w:top w:val="nil"/>
              <w:left w:val="nil"/>
              <w:bottom w:val="nil"/>
              <w:right w:val="nil"/>
            </w:tcBorders>
          </w:tcPr>
          <w:p w14:paraId="00375BB2" w14:textId="77777777" w:rsidR="00D719F6" w:rsidRPr="001A52D2" w:rsidRDefault="00D719F6" w:rsidP="00A20A54">
            <w:pPr>
              <w:rPr>
                <w:rFonts w:ascii="Times New Roman" w:hAnsi="Times New Roman" w:cs="Times New Roman"/>
                <w:spacing w:val="15"/>
                <w:sz w:val="20"/>
                <w:szCs w:val="20"/>
              </w:rPr>
            </w:pPr>
            <w:r>
              <w:rPr>
                <w:rFonts w:ascii="Times New Roman" w:hAnsi="Times New Roman" w:cs="Times New Roman" w:hint="eastAsia"/>
                <w:color w:val="212121"/>
                <w:sz w:val="20"/>
                <w:szCs w:val="20"/>
              </w:rPr>
              <w:t>Retrospective</w:t>
            </w:r>
          </w:p>
        </w:tc>
        <w:tc>
          <w:tcPr>
            <w:tcW w:w="1198" w:type="dxa"/>
            <w:gridSpan w:val="2"/>
            <w:tcBorders>
              <w:top w:val="nil"/>
              <w:left w:val="nil"/>
              <w:bottom w:val="nil"/>
              <w:right w:val="nil"/>
            </w:tcBorders>
          </w:tcPr>
          <w:p w14:paraId="66C56074" w14:textId="77777777" w:rsidR="00D719F6" w:rsidRPr="001A52D2" w:rsidRDefault="00D719F6" w:rsidP="00A20A54">
            <w:pPr>
              <w:rPr>
                <w:rFonts w:ascii="Times New Roman" w:hAnsi="Times New Roman" w:cs="Times New Roman"/>
                <w:spacing w:val="15"/>
                <w:sz w:val="20"/>
                <w:szCs w:val="20"/>
              </w:rPr>
            </w:pPr>
            <w:r>
              <w:rPr>
                <w:rFonts w:ascii="Times New Roman" w:hAnsi="Times New Roman" w:cs="Times New Roman" w:hint="eastAsia"/>
                <w:sz w:val="20"/>
                <w:szCs w:val="20"/>
              </w:rPr>
              <w:t>N</w:t>
            </w:r>
            <w:r>
              <w:rPr>
                <w:rFonts w:ascii="Times New Roman" w:hAnsi="Times New Roman" w:cs="Times New Roman"/>
                <w:sz w:val="20"/>
                <w:szCs w:val="20"/>
              </w:rPr>
              <w:t>on-</w:t>
            </w:r>
            <w:r w:rsidRPr="001A52D2">
              <w:rPr>
                <w:rFonts w:ascii="Times New Roman" w:hAnsi="Times New Roman" w:cs="Times New Roman"/>
                <w:color w:val="212121"/>
                <w:sz w:val="20"/>
                <w:szCs w:val="20"/>
              </w:rPr>
              <w:t>ICU</w:t>
            </w:r>
          </w:p>
        </w:tc>
        <w:tc>
          <w:tcPr>
            <w:tcW w:w="1199" w:type="dxa"/>
            <w:gridSpan w:val="2"/>
            <w:tcBorders>
              <w:top w:val="nil"/>
              <w:left w:val="nil"/>
              <w:bottom w:val="nil"/>
              <w:right w:val="nil"/>
            </w:tcBorders>
          </w:tcPr>
          <w:p w14:paraId="3D12231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0.503</w:t>
            </w:r>
          </w:p>
        </w:tc>
        <w:tc>
          <w:tcPr>
            <w:tcW w:w="1198" w:type="dxa"/>
            <w:gridSpan w:val="2"/>
            <w:tcBorders>
              <w:top w:val="nil"/>
              <w:left w:val="nil"/>
              <w:bottom w:val="nil"/>
              <w:right w:val="nil"/>
            </w:tcBorders>
          </w:tcPr>
          <w:p w14:paraId="7BD95FF4"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0.963</w:t>
            </w:r>
          </w:p>
        </w:tc>
        <w:tc>
          <w:tcPr>
            <w:tcW w:w="1199" w:type="dxa"/>
            <w:tcBorders>
              <w:top w:val="nil"/>
              <w:left w:val="nil"/>
              <w:bottom w:val="nil"/>
              <w:right w:val="nil"/>
            </w:tcBorders>
          </w:tcPr>
          <w:p w14:paraId="5D4306BB"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0.707</w:t>
            </w:r>
          </w:p>
        </w:tc>
        <w:tc>
          <w:tcPr>
            <w:tcW w:w="1198" w:type="dxa"/>
            <w:tcBorders>
              <w:top w:val="nil"/>
              <w:left w:val="nil"/>
              <w:bottom w:val="nil"/>
              <w:right w:val="nil"/>
            </w:tcBorders>
          </w:tcPr>
          <w:p w14:paraId="6F660DC5"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.915</w:t>
            </w:r>
          </w:p>
        </w:tc>
        <w:tc>
          <w:tcPr>
            <w:tcW w:w="1199" w:type="dxa"/>
            <w:tcBorders>
              <w:top w:val="nil"/>
              <w:left w:val="nil"/>
              <w:bottom w:val="nil"/>
              <w:right w:val="nil"/>
            </w:tcBorders>
          </w:tcPr>
          <w:p w14:paraId="392B369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Sepsis</w:t>
            </w:r>
            <w:r w:rsidRPr="001A52D2">
              <w:rPr>
                <w:rFonts w:ascii="Times New Roman" w:hAnsi="Times New Roman" w:cs="Times New Roman"/>
                <w:sz w:val="20"/>
                <w:szCs w:val="20"/>
              </w:rPr>
              <w:t xml:space="preserve"> 2</w:t>
            </w:r>
          </w:p>
        </w:tc>
      </w:tr>
      <w:tr w:rsidR="00D719F6" w:rsidRPr="001A52D2" w14:paraId="6593F74D" w14:textId="77777777" w:rsidTr="00A20A54">
        <w:trPr>
          <w:trHeight w:val="567"/>
        </w:trPr>
        <w:tc>
          <w:tcPr>
            <w:tcW w:w="567" w:type="dxa"/>
            <w:tcBorders>
              <w:top w:val="nil"/>
              <w:left w:val="nil"/>
              <w:bottom w:val="nil"/>
              <w:right w:val="nil"/>
            </w:tcBorders>
          </w:tcPr>
          <w:p w14:paraId="6025F035"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2A7D0B21"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1A20BDB8"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751AEF51" w14:textId="77777777" w:rsidR="00D719F6" w:rsidRPr="001A52D2" w:rsidRDefault="00D719F6" w:rsidP="00A20A54">
            <w:pPr>
              <w:rPr>
                <w:rFonts w:ascii="Times New Roman" w:hAnsi="Times New Roman" w:cs="Times New Roman"/>
                <w:spacing w:val="15"/>
                <w:sz w:val="20"/>
                <w:szCs w:val="20"/>
              </w:rPr>
            </w:pPr>
          </w:p>
        </w:tc>
        <w:tc>
          <w:tcPr>
            <w:tcW w:w="1198" w:type="dxa"/>
            <w:gridSpan w:val="2"/>
            <w:tcBorders>
              <w:top w:val="nil"/>
              <w:left w:val="nil"/>
              <w:bottom w:val="nil"/>
              <w:right w:val="nil"/>
            </w:tcBorders>
          </w:tcPr>
          <w:p w14:paraId="255BEE76" w14:textId="77777777" w:rsidR="00D719F6" w:rsidRPr="001A52D2" w:rsidRDefault="00D719F6" w:rsidP="00A20A54">
            <w:pPr>
              <w:rPr>
                <w:rFonts w:ascii="Times New Roman" w:hAnsi="Times New Roman" w:cs="Times New Roman"/>
                <w:spacing w:val="15"/>
                <w:sz w:val="20"/>
                <w:szCs w:val="20"/>
              </w:rPr>
            </w:pPr>
          </w:p>
        </w:tc>
        <w:tc>
          <w:tcPr>
            <w:tcW w:w="1198" w:type="dxa"/>
            <w:gridSpan w:val="2"/>
            <w:tcBorders>
              <w:top w:val="nil"/>
              <w:left w:val="nil"/>
              <w:bottom w:val="nil"/>
              <w:right w:val="nil"/>
            </w:tcBorders>
          </w:tcPr>
          <w:p w14:paraId="52D7FE68" w14:textId="77777777" w:rsidR="00D719F6" w:rsidRPr="001A52D2" w:rsidRDefault="00D719F6" w:rsidP="00A20A54">
            <w:pPr>
              <w:rPr>
                <w:rFonts w:ascii="Times New Roman" w:hAnsi="Times New Roman" w:cs="Times New Roman"/>
                <w:spacing w:val="15"/>
                <w:sz w:val="20"/>
                <w:szCs w:val="20"/>
              </w:rPr>
            </w:pPr>
          </w:p>
        </w:tc>
        <w:tc>
          <w:tcPr>
            <w:tcW w:w="1199" w:type="dxa"/>
            <w:gridSpan w:val="2"/>
            <w:tcBorders>
              <w:top w:val="nil"/>
              <w:left w:val="nil"/>
              <w:bottom w:val="nil"/>
              <w:right w:val="nil"/>
            </w:tcBorders>
          </w:tcPr>
          <w:p w14:paraId="4347B7F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.093</w:t>
            </w:r>
          </w:p>
        </w:tc>
        <w:tc>
          <w:tcPr>
            <w:tcW w:w="1198" w:type="dxa"/>
            <w:gridSpan w:val="2"/>
            <w:tcBorders>
              <w:top w:val="nil"/>
              <w:left w:val="nil"/>
              <w:bottom w:val="nil"/>
              <w:right w:val="nil"/>
            </w:tcBorders>
          </w:tcPr>
          <w:p w14:paraId="3168826D"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1</w:t>
            </w:r>
            <w:r w:rsidRPr="001A52D2">
              <w:rPr>
                <w:rFonts w:ascii="Times New Roman" w:hAnsi="Times New Roman" w:cs="Times New Roman"/>
                <w:sz w:val="20"/>
                <w:szCs w:val="20"/>
              </w:rPr>
              <w:t>.0</w:t>
            </w:r>
          </w:p>
        </w:tc>
        <w:tc>
          <w:tcPr>
            <w:tcW w:w="1199" w:type="dxa"/>
            <w:tcBorders>
              <w:top w:val="nil"/>
              <w:left w:val="nil"/>
              <w:bottom w:val="nil"/>
              <w:right w:val="nil"/>
            </w:tcBorders>
          </w:tcPr>
          <w:p w14:paraId="11605C54"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1</w:t>
            </w:r>
            <w:r w:rsidRPr="001A52D2">
              <w:rPr>
                <w:rFonts w:ascii="Times New Roman" w:hAnsi="Times New Roman" w:cs="Times New Roman"/>
                <w:sz w:val="20"/>
                <w:szCs w:val="20"/>
              </w:rPr>
              <w:t>.0</w:t>
            </w:r>
          </w:p>
        </w:tc>
        <w:tc>
          <w:tcPr>
            <w:tcW w:w="1198" w:type="dxa"/>
            <w:tcBorders>
              <w:top w:val="nil"/>
              <w:left w:val="nil"/>
              <w:bottom w:val="nil"/>
              <w:right w:val="nil"/>
            </w:tcBorders>
          </w:tcPr>
          <w:p w14:paraId="38C2B5FE"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.860</w:t>
            </w:r>
          </w:p>
        </w:tc>
        <w:tc>
          <w:tcPr>
            <w:tcW w:w="1199" w:type="dxa"/>
            <w:tcBorders>
              <w:top w:val="nil"/>
              <w:left w:val="nil"/>
              <w:bottom w:val="nil"/>
              <w:right w:val="nil"/>
            </w:tcBorders>
          </w:tcPr>
          <w:p w14:paraId="20CCA2F3" w14:textId="77777777" w:rsidR="00D719F6" w:rsidRPr="001A52D2" w:rsidRDefault="00D719F6" w:rsidP="00A20A54">
            <w:pPr>
              <w:rPr>
                <w:rFonts w:ascii="Times New Roman" w:hAnsi="Times New Roman" w:cs="Times New Roman"/>
                <w:sz w:val="20"/>
                <w:szCs w:val="20"/>
              </w:rPr>
            </w:pPr>
          </w:p>
        </w:tc>
      </w:tr>
      <w:tr w:rsidR="00D719F6" w:rsidRPr="001A52D2" w14:paraId="6BE30185" w14:textId="77777777" w:rsidTr="00A20A54">
        <w:trPr>
          <w:trHeight w:val="567"/>
        </w:trPr>
        <w:tc>
          <w:tcPr>
            <w:tcW w:w="567" w:type="dxa"/>
            <w:tcBorders>
              <w:top w:val="nil"/>
              <w:left w:val="nil"/>
              <w:bottom w:val="nil"/>
              <w:right w:val="nil"/>
            </w:tcBorders>
          </w:tcPr>
          <w:p w14:paraId="7883398F"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5D441510"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17E8F93B"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5FAE0DEB" w14:textId="77777777" w:rsidR="00D719F6" w:rsidRPr="001A52D2" w:rsidRDefault="00D719F6" w:rsidP="00A20A54">
            <w:pPr>
              <w:rPr>
                <w:rFonts w:ascii="Times New Roman" w:hAnsi="Times New Roman" w:cs="Times New Roman"/>
                <w:spacing w:val="15"/>
                <w:sz w:val="20"/>
                <w:szCs w:val="20"/>
              </w:rPr>
            </w:pPr>
          </w:p>
        </w:tc>
        <w:tc>
          <w:tcPr>
            <w:tcW w:w="1198" w:type="dxa"/>
            <w:gridSpan w:val="2"/>
            <w:tcBorders>
              <w:top w:val="nil"/>
              <w:left w:val="nil"/>
              <w:bottom w:val="nil"/>
              <w:right w:val="nil"/>
            </w:tcBorders>
          </w:tcPr>
          <w:p w14:paraId="3358E722" w14:textId="77777777" w:rsidR="00D719F6" w:rsidRPr="001A52D2" w:rsidRDefault="00D719F6" w:rsidP="00A20A54">
            <w:pPr>
              <w:rPr>
                <w:rFonts w:ascii="Times New Roman" w:hAnsi="Times New Roman" w:cs="Times New Roman"/>
                <w:spacing w:val="15"/>
                <w:sz w:val="20"/>
                <w:szCs w:val="20"/>
              </w:rPr>
            </w:pPr>
          </w:p>
        </w:tc>
        <w:tc>
          <w:tcPr>
            <w:tcW w:w="1198" w:type="dxa"/>
            <w:gridSpan w:val="2"/>
            <w:tcBorders>
              <w:top w:val="nil"/>
              <w:left w:val="nil"/>
              <w:bottom w:val="nil"/>
              <w:right w:val="nil"/>
            </w:tcBorders>
          </w:tcPr>
          <w:p w14:paraId="74A7D95E" w14:textId="77777777" w:rsidR="00D719F6" w:rsidRPr="001A52D2" w:rsidRDefault="00D719F6" w:rsidP="00A20A54">
            <w:pPr>
              <w:rPr>
                <w:rFonts w:ascii="Times New Roman" w:hAnsi="Times New Roman" w:cs="Times New Roman"/>
                <w:spacing w:val="15"/>
                <w:sz w:val="20"/>
                <w:szCs w:val="20"/>
              </w:rPr>
            </w:pPr>
          </w:p>
        </w:tc>
        <w:tc>
          <w:tcPr>
            <w:tcW w:w="1199" w:type="dxa"/>
            <w:gridSpan w:val="2"/>
            <w:tcBorders>
              <w:top w:val="nil"/>
              <w:left w:val="nil"/>
              <w:bottom w:val="nil"/>
              <w:right w:val="nil"/>
            </w:tcBorders>
          </w:tcPr>
          <w:p w14:paraId="664AD91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.168</w:t>
            </w:r>
          </w:p>
        </w:tc>
        <w:tc>
          <w:tcPr>
            <w:tcW w:w="1198" w:type="dxa"/>
            <w:gridSpan w:val="2"/>
            <w:tcBorders>
              <w:top w:val="nil"/>
              <w:left w:val="nil"/>
              <w:bottom w:val="nil"/>
              <w:right w:val="nil"/>
            </w:tcBorders>
          </w:tcPr>
          <w:p w14:paraId="60764CFF"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.999</w:t>
            </w:r>
          </w:p>
        </w:tc>
        <w:tc>
          <w:tcPr>
            <w:tcW w:w="1199" w:type="dxa"/>
            <w:tcBorders>
              <w:top w:val="nil"/>
              <w:left w:val="nil"/>
              <w:bottom w:val="nil"/>
              <w:right w:val="nil"/>
            </w:tcBorders>
          </w:tcPr>
          <w:p w14:paraId="3574BB16"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w:t>
            </w:r>
            <w:r w:rsidRPr="001A52D2">
              <w:rPr>
                <w:rFonts w:ascii="Times New Roman" w:hAnsi="Times New Roman" w:cs="Times New Roman" w:hint="eastAsia"/>
                <w:sz w:val="20"/>
                <w:szCs w:val="20"/>
              </w:rPr>
              <w:t>9</w:t>
            </w:r>
            <w:r w:rsidRPr="001A52D2">
              <w:rPr>
                <w:rFonts w:ascii="Times New Roman" w:hAnsi="Times New Roman" w:cs="Times New Roman"/>
                <w:sz w:val="20"/>
                <w:szCs w:val="20"/>
              </w:rPr>
              <w:t>76</w:t>
            </w:r>
          </w:p>
        </w:tc>
        <w:tc>
          <w:tcPr>
            <w:tcW w:w="1198" w:type="dxa"/>
            <w:tcBorders>
              <w:top w:val="nil"/>
              <w:left w:val="nil"/>
              <w:bottom w:val="nil"/>
              <w:right w:val="nil"/>
            </w:tcBorders>
          </w:tcPr>
          <w:p w14:paraId="5A3A1CC6"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.870</w:t>
            </w:r>
          </w:p>
        </w:tc>
        <w:tc>
          <w:tcPr>
            <w:tcW w:w="1199" w:type="dxa"/>
            <w:tcBorders>
              <w:top w:val="nil"/>
              <w:left w:val="nil"/>
              <w:bottom w:val="nil"/>
              <w:right w:val="nil"/>
            </w:tcBorders>
          </w:tcPr>
          <w:p w14:paraId="026EB359" w14:textId="77777777" w:rsidR="00D719F6" w:rsidRPr="001A52D2" w:rsidRDefault="00D719F6" w:rsidP="00A20A54">
            <w:pPr>
              <w:rPr>
                <w:rFonts w:ascii="Times New Roman" w:hAnsi="Times New Roman" w:cs="Times New Roman"/>
                <w:sz w:val="20"/>
                <w:szCs w:val="20"/>
              </w:rPr>
            </w:pPr>
          </w:p>
        </w:tc>
      </w:tr>
      <w:tr w:rsidR="00D719F6" w:rsidRPr="001A52D2" w14:paraId="6BCC70D9" w14:textId="77777777" w:rsidTr="00A20A54">
        <w:trPr>
          <w:trHeight w:val="567"/>
        </w:trPr>
        <w:tc>
          <w:tcPr>
            <w:tcW w:w="567" w:type="dxa"/>
            <w:tcBorders>
              <w:top w:val="nil"/>
              <w:left w:val="nil"/>
              <w:bottom w:val="nil"/>
              <w:right w:val="nil"/>
            </w:tcBorders>
          </w:tcPr>
          <w:p w14:paraId="7EBE4141"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4</w:t>
            </w:r>
          </w:p>
        </w:tc>
        <w:tc>
          <w:tcPr>
            <w:tcW w:w="1198" w:type="dxa"/>
            <w:gridSpan w:val="2"/>
            <w:tcBorders>
              <w:top w:val="nil"/>
              <w:left w:val="nil"/>
              <w:bottom w:val="nil"/>
              <w:right w:val="nil"/>
            </w:tcBorders>
          </w:tcPr>
          <w:p w14:paraId="63DA47C8"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 xml:space="preserve">R. </w:t>
            </w:r>
            <w:bookmarkStart w:id="3" w:name="OLE_LINK2"/>
            <w:proofErr w:type="spellStart"/>
            <w:r w:rsidRPr="001A52D2">
              <w:rPr>
                <w:rFonts w:ascii="Times New Roman" w:hAnsi="Times New Roman" w:cs="Times New Roman"/>
                <w:sz w:val="20"/>
                <w:szCs w:val="20"/>
              </w:rPr>
              <w:t>Gedebor</w:t>
            </w:r>
            <w:bookmarkEnd w:id="3"/>
            <w:proofErr w:type="spellEnd"/>
          </w:p>
          <w:p w14:paraId="4800B685"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006</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{"citationID":"J2EJfUL5","properties":{"formattedCitation":"(4)","plainCitation":"(4)","noteIndex":0},"citationItems":[{"id":326,"uris":["http://zotero.org/users/local/UbfhuQbI/items/5538Z7QA"],"itemData":{"id":326,"type":"article-journal","abstract":"Objective: To determine the accuracy of hospital discharge diagnoses in identifying severe infections among intensive care unit (ICU) patients, and estimate the impact of misclassiﬁcation on incidence and 1-year mortality. Study Design and Setting: Sepsis, pneumonia, and central nervous system (CNS) infections among 7,615 ICU admissions were identiﬁed using ICD-9 and ICD-10 diagnoses from the Swedish hospital discharge register (HDR). Sensitivity, speciﬁcity, and likelihood ratios were calculated using ICU database diagnoses as reference standard, with inclusion in sepsis trials (IST) as secondary reference for sepsis.\nResults: CNS infections were accurately captured (sensitivity 95.4% [conﬁdence interval (CI) 5 86.8e100] and speciﬁcity 99.6% [CI 5 99.4e99.8]). Community-acquired sepsis (sensitivity 51.1% [CI 5 41.0e61.2] and speciﬁcity 99.4% [CI 5 99.2e99.6]) and primary pneumonia (sensitivity 38.2% [CI 5 31.2e45.2] and speciﬁcity 98.6% [CI 5 98.2e99.0]) were more accurately detected than sepsis and pneumonia in general. One-year mortality was accurately estimated for primary pneumonia but underestimated for community-acquired sepsis. However, there were only small differences in sensitivity and speciﬁcity between HDR and ICU data in the ability to identify IST. ICD-9 appeared more accurate for sepsis, whereas ICD-10 was more accurate for pneumonia.\nConclusion: Accuracy of hospital discharge diagnoses varied depending on diagnosis and case deﬁnition. The pattern of misclassiﬁcation makes estimates of relative risk more accurate than estimates of absolute risk. Ó 2007 Elsevier Inc. All rights reserved.","container-title":"Journal of Clinical Epidemiology","language":"en","source":"Zotero","title":"Diagnosis-dependent misclassiﬁcation of infections using administrative data variably affected incidence and mortality estimates in ICU patients","author":[{"family":"Gedeborg","given":"R"},{"family":"Furebring","given":"M"},{"family":"Michaelsson","given":"K"}],"issued":{"date-parts":[["2007"]]}}}],"schema":"https://github.com/citation-style-language/schema/raw/master/csl-citation.json"} </w:instrText>
            </w:r>
            <w:r>
              <w:rPr>
                <w:rFonts w:ascii="Times New Roman" w:hAnsi="Times New Roman" w:cs="Times New Roman"/>
                <w:sz w:val="20"/>
                <w:szCs w:val="20"/>
              </w:rPr>
              <w:fldChar w:fldCharType="separate"/>
            </w:r>
            <w:r w:rsidRPr="004207FE">
              <w:rPr>
                <w:rFonts w:ascii="Times New Roman" w:hAnsi="Times New Roman" w:cs="Times New Roman"/>
                <w:sz w:val="20"/>
              </w:rPr>
              <w:t>(4)</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5E66F79D"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1</w:t>
            </w:r>
            <w:r w:rsidRPr="001A52D2">
              <w:rPr>
                <w:rFonts w:ascii="Times New Roman" w:hAnsi="Times New Roman" w:cs="Times New Roman"/>
                <w:sz w:val="20"/>
                <w:szCs w:val="20"/>
              </w:rPr>
              <w:t>994</w:t>
            </w:r>
            <w:r w:rsidRPr="001A52D2">
              <w:rPr>
                <w:rFonts w:ascii="Times New Roman" w:hAnsi="Times New Roman" w:cs="Times New Roman" w:hint="eastAsia"/>
                <w:sz w:val="20"/>
                <w:szCs w:val="20"/>
              </w:rPr>
              <w:t>-</w:t>
            </w:r>
            <w:r w:rsidRPr="001A52D2">
              <w:rPr>
                <w:rFonts w:ascii="Times New Roman" w:hAnsi="Times New Roman" w:cs="Times New Roman"/>
                <w:sz w:val="20"/>
                <w:szCs w:val="20"/>
              </w:rPr>
              <w:t>1999</w:t>
            </w:r>
          </w:p>
        </w:tc>
        <w:tc>
          <w:tcPr>
            <w:tcW w:w="1199" w:type="dxa"/>
            <w:gridSpan w:val="2"/>
            <w:tcBorders>
              <w:top w:val="nil"/>
              <w:left w:val="nil"/>
              <w:bottom w:val="nil"/>
              <w:right w:val="nil"/>
            </w:tcBorders>
          </w:tcPr>
          <w:p w14:paraId="2F362012"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CD-9</w:t>
            </w:r>
          </w:p>
        </w:tc>
        <w:tc>
          <w:tcPr>
            <w:tcW w:w="1198" w:type="dxa"/>
            <w:gridSpan w:val="2"/>
            <w:tcBorders>
              <w:top w:val="nil"/>
              <w:left w:val="nil"/>
              <w:bottom w:val="nil"/>
              <w:right w:val="nil"/>
            </w:tcBorders>
          </w:tcPr>
          <w:p w14:paraId="4A792ACE" w14:textId="77777777" w:rsidR="00D719F6" w:rsidRPr="001A52D2" w:rsidRDefault="00D719F6" w:rsidP="00A20A54">
            <w:pPr>
              <w:rPr>
                <w:rFonts w:ascii="Times New Roman" w:hAnsi="Times New Roman" w:cs="Times New Roman"/>
                <w:spacing w:val="15"/>
                <w:sz w:val="20"/>
                <w:szCs w:val="20"/>
              </w:rPr>
            </w:pPr>
            <w:r>
              <w:rPr>
                <w:rFonts w:ascii="Times New Roman" w:hAnsi="Times New Roman" w:cs="Times New Roman" w:hint="eastAsia"/>
                <w:sz w:val="20"/>
                <w:szCs w:val="20"/>
              </w:rPr>
              <w:t>Retrospective</w:t>
            </w:r>
          </w:p>
        </w:tc>
        <w:tc>
          <w:tcPr>
            <w:tcW w:w="1198" w:type="dxa"/>
            <w:gridSpan w:val="2"/>
            <w:tcBorders>
              <w:top w:val="nil"/>
              <w:left w:val="nil"/>
              <w:bottom w:val="nil"/>
              <w:right w:val="nil"/>
            </w:tcBorders>
          </w:tcPr>
          <w:p w14:paraId="256BF9A1"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z w:val="20"/>
                <w:szCs w:val="20"/>
              </w:rPr>
              <w:t>ICU</w:t>
            </w:r>
          </w:p>
        </w:tc>
        <w:tc>
          <w:tcPr>
            <w:tcW w:w="1199" w:type="dxa"/>
            <w:gridSpan w:val="2"/>
            <w:tcBorders>
              <w:top w:val="nil"/>
              <w:left w:val="nil"/>
              <w:bottom w:val="nil"/>
              <w:right w:val="nil"/>
            </w:tcBorders>
          </w:tcPr>
          <w:p w14:paraId="3A545255"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.457</w:t>
            </w:r>
          </w:p>
        </w:tc>
        <w:tc>
          <w:tcPr>
            <w:tcW w:w="1198" w:type="dxa"/>
            <w:gridSpan w:val="2"/>
            <w:tcBorders>
              <w:top w:val="nil"/>
              <w:left w:val="nil"/>
              <w:bottom w:val="nil"/>
              <w:right w:val="nil"/>
            </w:tcBorders>
          </w:tcPr>
          <w:p w14:paraId="4FE74D3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.975</w:t>
            </w:r>
          </w:p>
        </w:tc>
        <w:tc>
          <w:tcPr>
            <w:tcW w:w="1199" w:type="dxa"/>
            <w:tcBorders>
              <w:top w:val="nil"/>
              <w:left w:val="nil"/>
              <w:bottom w:val="nil"/>
              <w:right w:val="nil"/>
            </w:tcBorders>
          </w:tcPr>
          <w:p w14:paraId="778AE62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0.459</w:t>
            </w:r>
          </w:p>
        </w:tc>
        <w:tc>
          <w:tcPr>
            <w:tcW w:w="1198" w:type="dxa"/>
            <w:tcBorders>
              <w:top w:val="nil"/>
              <w:left w:val="nil"/>
              <w:bottom w:val="nil"/>
              <w:right w:val="nil"/>
            </w:tcBorders>
          </w:tcPr>
          <w:p w14:paraId="26ABC9C6"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0.975</w:t>
            </w:r>
          </w:p>
        </w:tc>
        <w:tc>
          <w:tcPr>
            <w:tcW w:w="1199" w:type="dxa"/>
            <w:tcBorders>
              <w:top w:val="nil"/>
              <w:left w:val="nil"/>
              <w:bottom w:val="nil"/>
              <w:right w:val="nil"/>
            </w:tcBorders>
          </w:tcPr>
          <w:p w14:paraId="27686A8D"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atabase diagnose</w:t>
            </w:r>
          </w:p>
        </w:tc>
      </w:tr>
      <w:tr w:rsidR="00D719F6" w:rsidRPr="001A52D2" w14:paraId="76BE3553" w14:textId="77777777" w:rsidTr="00A20A54">
        <w:trPr>
          <w:trHeight w:val="567"/>
        </w:trPr>
        <w:tc>
          <w:tcPr>
            <w:tcW w:w="567" w:type="dxa"/>
            <w:tcBorders>
              <w:top w:val="nil"/>
              <w:left w:val="nil"/>
              <w:bottom w:val="nil"/>
              <w:right w:val="nil"/>
            </w:tcBorders>
          </w:tcPr>
          <w:p w14:paraId="1D121591"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59D22255"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6D7BFBBB"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48752181"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CD-10</w:t>
            </w:r>
          </w:p>
        </w:tc>
        <w:tc>
          <w:tcPr>
            <w:tcW w:w="1198" w:type="dxa"/>
            <w:gridSpan w:val="2"/>
            <w:tcBorders>
              <w:top w:val="nil"/>
              <w:left w:val="nil"/>
              <w:bottom w:val="nil"/>
              <w:right w:val="nil"/>
            </w:tcBorders>
          </w:tcPr>
          <w:p w14:paraId="50933358"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pacing w:val="15"/>
                <w:sz w:val="20"/>
                <w:szCs w:val="20"/>
              </w:rPr>
              <w:t>-</w:t>
            </w:r>
          </w:p>
        </w:tc>
        <w:tc>
          <w:tcPr>
            <w:tcW w:w="1198" w:type="dxa"/>
            <w:gridSpan w:val="2"/>
            <w:tcBorders>
              <w:top w:val="nil"/>
              <w:left w:val="nil"/>
              <w:bottom w:val="nil"/>
              <w:right w:val="nil"/>
            </w:tcBorders>
          </w:tcPr>
          <w:p w14:paraId="3A259CDF"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pacing w:val="15"/>
                <w:sz w:val="20"/>
                <w:szCs w:val="20"/>
              </w:rPr>
              <w:t>-</w:t>
            </w:r>
          </w:p>
        </w:tc>
        <w:tc>
          <w:tcPr>
            <w:tcW w:w="1199" w:type="dxa"/>
            <w:gridSpan w:val="2"/>
            <w:tcBorders>
              <w:top w:val="nil"/>
              <w:left w:val="nil"/>
              <w:bottom w:val="nil"/>
              <w:right w:val="nil"/>
            </w:tcBorders>
          </w:tcPr>
          <w:p w14:paraId="4FFFF20D"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w:t>
            </w:r>
            <w:r w:rsidRPr="001A52D2">
              <w:rPr>
                <w:rFonts w:ascii="Times New Roman" w:hAnsi="Times New Roman" w:cs="Times New Roman" w:hint="eastAsia"/>
                <w:sz w:val="20"/>
                <w:szCs w:val="20"/>
              </w:rPr>
              <w:t>5</w:t>
            </w:r>
            <w:r w:rsidRPr="001A52D2">
              <w:rPr>
                <w:rFonts w:ascii="Times New Roman" w:hAnsi="Times New Roman" w:cs="Times New Roman"/>
                <w:sz w:val="20"/>
                <w:szCs w:val="20"/>
              </w:rPr>
              <w:t>25</w:t>
            </w:r>
          </w:p>
        </w:tc>
        <w:tc>
          <w:tcPr>
            <w:tcW w:w="1198" w:type="dxa"/>
            <w:gridSpan w:val="2"/>
            <w:tcBorders>
              <w:top w:val="nil"/>
              <w:left w:val="nil"/>
              <w:bottom w:val="nil"/>
              <w:right w:val="nil"/>
            </w:tcBorders>
          </w:tcPr>
          <w:p w14:paraId="28F5AACD"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.926</w:t>
            </w:r>
          </w:p>
        </w:tc>
        <w:tc>
          <w:tcPr>
            <w:tcW w:w="1199" w:type="dxa"/>
            <w:tcBorders>
              <w:top w:val="nil"/>
              <w:left w:val="nil"/>
              <w:bottom w:val="nil"/>
              <w:right w:val="nil"/>
            </w:tcBorders>
          </w:tcPr>
          <w:p w14:paraId="73A63849"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0.28</w:t>
            </w:r>
          </w:p>
        </w:tc>
        <w:tc>
          <w:tcPr>
            <w:tcW w:w="1198" w:type="dxa"/>
            <w:tcBorders>
              <w:top w:val="nil"/>
              <w:left w:val="nil"/>
              <w:bottom w:val="nil"/>
              <w:right w:val="nil"/>
            </w:tcBorders>
          </w:tcPr>
          <w:p w14:paraId="4ACA431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0.973</w:t>
            </w:r>
          </w:p>
        </w:tc>
        <w:tc>
          <w:tcPr>
            <w:tcW w:w="1199" w:type="dxa"/>
            <w:tcBorders>
              <w:top w:val="nil"/>
              <w:left w:val="nil"/>
              <w:bottom w:val="nil"/>
              <w:right w:val="nil"/>
            </w:tcBorders>
          </w:tcPr>
          <w:p w14:paraId="4C7D1C94" w14:textId="77777777" w:rsidR="00D719F6" w:rsidRPr="001A52D2" w:rsidRDefault="00D719F6" w:rsidP="00A20A54">
            <w:pPr>
              <w:rPr>
                <w:rFonts w:ascii="Times New Roman" w:hAnsi="Times New Roman" w:cs="Times New Roman"/>
                <w:sz w:val="20"/>
                <w:szCs w:val="20"/>
              </w:rPr>
            </w:pPr>
          </w:p>
        </w:tc>
      </w:tr>
      <w:tr w:rsidR="00D719F6" w:rsidRPr="001A52D2" w14:paraId="0C2E01FC" w14:textId="77777777" w:rsidTr="00A20A54">
        <w:trPr>
          <w:trHeight w:val="567"/>
        </w:trPr>
        <w:tc>
          <w:tcPr>
            <w:tcW w:w="567" w:type="dxa"/>
            <w:tcBorders>
              <w:top w:val="nil"/>
              <w:left w:val="nil"/>
              <w:bottom w:val="nil"/>
              <w:right w:val="nil"/>
            </w:tcBorders>
          </w:tcPr>
          <w:p w14:paraId="7A10B001"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5</w:t>
            </w:r>
          </w:p>
        </w:tc>
        <w:tc>
          <w:tcPr>
            <w:tcW w:w="1198" w:type="dxa"/>
            <w:gridSpan w:val="2"/>
            <w:tcBorders>
              <w:top w:val="nil"/>
              <w:left w:val="nil"/>
              <w:bottom w:val="nil"/>
              <w:right w:val="nil"/>
            </w:tcBorders>
          </w:tcPr>
          <w:p w14:paraId="6D3D042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Rajesh Ramanathan,2013</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{"citationID":"I6y37Xhh","properties":{"formattedCitation":"(5)","plainCitation":"(5)","noteIndex":0},"citationItems":[{"id":170,"uris":["http://zotero.org/users/local/UbfhuQbI/items/MI8QX94W"],"itemData":{"id":170,"type":"article-journal","abstract":"Background: Sepsis is among the leading causes of death in the United States. The Agency for Healthcare Research and Quality uses International Classiﬁcation of Diseases, Ninth Revision, Clinical Modiﬁcation (ICD9-CM) billing code screening for the identiﬁcation of sepsis. We investigated the incidence of sepsis in mortality at our academic medical center through ICD-9-CM screening of billing codes corresponding to sepsis and compared this approach for accuracy using physician chart review as the gold-standard.\nMethods: Two hundred forty-three surgical mortalities between January 2012 and January 2013 were reviewed by a Performance Improvement team. All mortalities were screened and evaluated for sepsis using physician chart review and ICD-9-CM codes for sepsis (995.91), severe sepsis (995.92), and septic shock (785.52).\nResults: Unexpected mortalities were associated with higher rates of sepsis and expected mortalities than anticipated (p &lt; 0.0001). A total of 40.6% of patients with sepsis suffered from more than one infection; the most common infectious sources were intra-abdominal (43.5%), blood stream (40.3%), and pulmonary (38.7%) infections. Screening by ICD-9-CM identiﬁed sepsis in 23.0% of mortalities, and physician review identiﬁed sepsis in 25.5% of mortalities. The sensitivity and speciﬁcity of ICD-9-CM screening were 82.3% and 78.3%, respectively. The positive and negative predictive values were 91.1% and 62.1%, respectively.\nConclusion: Sepsis is a common concurrent condition in surgical patients who die unexpectedly. Screening by ICD-9-CM for sepsis is accurate in identifying patients with sepsis but misses the identiﬁcation of all patients with sepsis. The diagnostic accuracy of ICD-9-CM screening for sepsis is currently not adequate for public reporting or benchmarking, and is useful only as a guide for institutional quality improvement.","container-title":"Surgical Infections","DOI":"10.1089/sur.2013.089","ISSN":"1096-2964, 1557-8674","issue":"5","journalAbbreviation":"Surgical Infections","language":"en","page":"513-516","source":"DOI.org (Crossref)","title":"Validity of International Classification of Diseases, Ninth Revision, Clinical Modification (ICD-9-CM) Screening for Sepsis in Surgical Mortalities","volume":"15","author":[{"family":"Ramanathan","given":"Rajesh"},{"family":"Leavell","given":"Patricia"},{"family":"Stockslager","given":"Gregory"},{"family":"Mays","given":"Catherine"},{"family":"Harvey","given":"Dale"},{"family":"Duane","given":"Therese M."}],"issued":{"date-parts":[["2014",10]]}}}],"schema":"https://github.com/citation-style-language/schema/raw/master/csl-citation.json"} </w:instrText>
            </w:r>
            <w:r>
              <w:rPr>
                <w:rFonts w:ascii="Times New Roman" w:hAnsi="Times New Roman" w:cs="Times New Roman"/>
                <w:sz w:val="20"/>
                <w:szCs w:val="20"/>
              </w:rPr>
              <w:fldChar w:fldCharType="separate"/>
            </w:r>
            <w:r w:rsidRPr="004207FE">
              <w:rPr>
                <w:rFonts w:ascii="Times New Roman" w:hAnsi="Times New Roman" w:cs="Times New Roman"/>
                <w:sz w:val="20"/>
              </w:rPr>
              <w:t>(5)</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58D46A3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2012-2013</w:t>
            </w:r>
          </w:p>
        </w:tc>
        <w:tc>
          <w:tcPr>
            <w:tcW w:w="1199" w:type="dxa"/>
            <w:gridSpan w:val="2"/>
            <w:tcBorders>
              <w:top w:val="nil"/>
              <w:left w:val="nil"/>
              <w:bottom w:val="nil"/>
              <w:right w:val="nil"/>
            </w:tcBorders>
          </w:tcPr>
          <w:p w14:paraId="67FC7090"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spacing w:val="15"/>
                <w:sz w:val="20"/>
                <w:szCs w:val="20"/>
              </w:rPr>
              <w:t>ICD-9</w:t>
            </w:r>
            <w:r w:rsidRPr="001A52D2">
              <w:rPr>
                <w:rFonts w:ascii="Times New Roman" w:hAnsi="Times New Roman" w:cs="Times New Roman" w:hint="eastAsia"/>
                <w:spacing w:val="15"/>
                <w:sz w:val="20"/>
                <w:szCs w:val="20"/>
              </w:rPr>
              <w:t>-</w:t>
            </w:r>
            <w:r w:rsidRPr="001A52D2">
              <w:rPr>
                <w:rFonts w:ascii="Times New Roman" w:hAnsi="Times New Roman" w:cs="Times New Roman"/>
                <w:spacing w:val="15"/>
                <w:sz w:val="20"/>
                <w:szCs w:val="20"/>
              </w:rPr>
              <w:t>CM</w:t>
            </w:r>
          </w:p>
        </w:tc>
        <w:tc>
          <w:tcPr>
            <w:tcW w:w="1198" w:type="dxa"/>
            <w:gridSpan w:val="2"/>
            <w:tcBorders>
              <w:top w:val="nil"/>
              <w:left w:val="nil"/>
              <w:bottom w:val="nil"/>
              <w:right w:val="nil"/>
            </w:tcBorders>
          </w:tcPr>
          <w:p w14:paraId="5A772C50" w14:textId="77777777" w:rsidR="00D719F6" w:rsidRPr="001A52D2" w:rsidRDefault="00D719F6" w:rsidP="00A20A54">
            <w:pPr>
              <w:rPr>
                <w:rFonts w:ascii="Times New Roman" w:hAnsi="Times New Roman" w:cs="Times New Roman"/>
                <w:spacing w:val="15"/>
                <w:sz w:val="20"/>
                <w:szCs w:val="20"/>
              </w:rPr>
            </w:pPr>
            <w:r>
              <w:rPr>
                <w:rFonts w:ascii="Times New Roman" w:hAnsi="Times New Roman" w:cs="Times New Roman" w:hint="eastAsia"/>
                <w:spacing w:val="15"/>
                <w:sz w:val="20"/>
                <w:szCs w:val="20"/>
              </w:rPr>
              <w:t>Retrospective</w:t>
            </w:r>
          </w:p>
        </w:tc>
        <w:tc>
          <w:tcPr>
            <w:tcW w:w="1198" w:type="dxa"/>
            <w:gridSpan w:val="2"/>
            <w:tcBorders>
              <w:top w:val="nil"/>
              <w:left w:val="nil"/>
              <w:bottom w:val="nil"/>
              <w:right w:val="nil"/>
            </w:tcBorders>
          </w:tcPr>
          <w:p w14:paraId="28EBD766" w14:textId="77777777" w:rsidR="00D719F6" w:rsidRPr="001A52D2" w:rsidRDefault="00D719F6" w:rsidP="00A20A54">
            <w:pPr>
              <w:rPr>
                <w:rFonts w:ascii="Times New Roman" w:hAnsi="Times New Roman" w:cs="Times New Roman"/>
                <w:spacing w:val="15"/>
                <w:sz w:val="20"/>
                <w:szCs w:val="20"/>
              </w:rPr>
            </w:pPr>
            <w:r>
              <w:rPr>
                <w:rFonts w:ascii="Times New Roman" w:hAnsi="Times New Roman" w:cs="Times New Roman"/>
                <w:spacing w:val="15"/>
                <w:sz w:val="20"/>
                <w:szCs w:val="20"/>
              </w:rPr>
              <w:t>S</w:t>
            </w:r>
            <w:r w:rsidRPr="0004542D">
              <w:rPr>
                <w:rFonts w:ascii="Times New Roman" w:hAnsi="Times New Roman" w:cs="Times New Roman"/>
                <w:spacing w:val="15"/>
                <w:sz w:val="20"/>
                <w:szCs w:val="20"/>
              </w:rPr>
              <w:t>urgery</w:t>
            </w:r>
          </w:p>
        </w:tc>
        <w:tc>
          <w:tcPr>
            <w:tcW w:w="1199" w:type="dxa"/>
            <w:gridSpan w:val="2"/>
            <w:tcBorders>
              <w:top w:val="nil"/>
              <w:left w:val="nil"/>
              <w:bottom w:val="nil"/>
              <w:right w:val="nil"/>
            </w:tcBorders>
          </w:tcPr>
          <w:p w14:paraId="7AB331D4"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0.823</w:t>
            </w:r>
          </w:p>
        </w:tc>
        <w:tc>
          <w:tcPr>
            <w:tcW w:w="1198" w:type="dxa"/>
            <w:gridSpan w:val="2"/>
            <w:tcBorders>
              <w:top w:val="nil"/>
              <w:left w:val="nil"/>
              <w:bottom w:val="nil"/>
              <w:right w:val="nil"/>
            </w:tcBorders>
          </w:tcPr>
          <w:p w14:paraId="478B80AF"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0.783</w:t>
            </w:r>
          </w:p>
        </w:tc>
        <w:tc>
          <w:tcPr>
            <w:tcW w:w="1199" w:type="dxa"/>
            <w:tcBorders>
              <w:top w:val="nil"/>
              <w:left w:val="nil"/>
              <w:bottom w:val="nil"/>
              <w:right w:val="nil"/>
            </w:tcBorders>
          </w:tcPr>
          <w:p w14:paraId="4DD49E5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.911</w:t>
            </w:r>
          </w:p>
        </w:tc>
        <w:tc>
          <w:tcPr>
            <w:tcW w:w="1198" w:type="dxa"/>
            <w:tcBorders>
              <w:top w:val="nil"/>
              <w:left w:val="nil"/>
              <w:bottom w:val="nil"/>
              <w:right w:val="nil"/>
            </w:tcBorders>
          </w:tcPr>
          <w:p w14:paraId="70CBC84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.621</w:t>
            </w:r>
          </w:p>
        </w:tc>
        <w:tc>
          <w:tcPr>
            <w:tcW w:w="1199" w:type="dxa"/>
            <w:tcBorders>
              <w:top w:val="nil"/>
              <w:left w:val="nil"/>
              <w:bottom w:val="nil"/>
              <w:right w:val="nil"/>
            </w:tcBorders>
          </w:tcPr>
          <w:p w14:paraId="54CFF12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Sepsis 1</w:t>
            </w:r>
          </w:p>
          <w:p w14:paraId="4862AA59"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w:t>
            </w:r>
            <w:r w:rsidRPr="001A52D2">
              <w:rPr>
                <w:rFonts w:ascii="Times New Roman" w:hAnsi="Times New Roman" w:cs="Times New Roman"/>
                <w:sz w:val="20"/>
                <w:szCs w:val="20"/>
              </w:rPr>
              <w:t>SIRS</w:t>
            </w:r>
            <w:r w:rsidRPr="001A52D2">
              <w:rPr>
                <w:rFonts w:ascii="Times New Roman" w:hAnsi="Times New Roman" w:cs="Times New Roman" w:hint="eastAsia"/>
                <w:sz w:val="20"/>
                <w:szCs w:val="20"/>
              </w:rPr>
              <w:t>）</w:t>
            </w:r>
          </w:p>
        </w:tc>
      </w:tr>
      <w:tr w:rsidR="00D719F6" w:rsidRPr="001A52D2" w14:paraId="4E29D04B" w14:textId="77777777" w:rsidTr="00A20A54">
        <w:trPr>
          <w:trHeight w:val="567"/>
        </w:trPr>
        <w:tc>
          <w:tcPr>
            <w:tcW w:w="567" w:type="dxa"/>
            <w:tcBorders>
              <w:top w:val="nil"/>
              <w:left w:val="nil"/>
              <w:bottom w:val="nil"/>
              <w:right w:val="nil"/>
            </w:tcBorders>
          </w:tcPr>
          <w:p w14:paraId="5C0ED85E" w14:textId="77777777" w:rsidR="00D719F6" w:rsidRPr="001A52D2" w:rsidRDefault="00D719F6" w:rsidP="00A20A54">
            <w:pPr>
              <w:rPr>
                <w:rFonts w:ascii="Times New Roman" w:hAnsi="Times New Roman" w:cs="Times New Roman"/>
                <w:color w:val="212121"/>
                <w:sz w:val="20"/>
                <w:szCs w:val="20"/>
              </w:rPr>
            </w:pPr>
            <w:r>
              <w:rPr>
                <w:rFonts w:ascii="Times New Roman" w:hAnsi="Times New Roman" w:cs="Times New Roman"/>
                <w:sz w:val="20"/>
                <w:szCs w:val="20"/>
              </w:rPr>
              <w:lastRenderedPageBreak/>
              <w:t>6</w:t>
            </w:r>
          </w:p>
        </w:tc>
        <w:tc>
          <w:tcPr>
            <w:tcW w:w="1198" w:type="dxa"/>
            <w:gridSpan w:val="2"/>
            <w:tcBorders>
              <w:top w:val="nil"/>
              <w:left w:val="nil"/>
              <w:bottom w:val="nil"/>
              <w:right w:val="nil"/>
            </w:tcBorders>
          </w:tcPr>
          <w:p w14:paraId="408F745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Rachel J Jolley</w:t>
            </w:r>
          </w:p>
          <w:p w14:paraId="5A6F713E" w14:textId="77777777" w:rsidR="00D719F6" w:rsidRPr="001A52D2" w:rsidRDefault="00D719F6" w:rsidP="00A20A54">
            <w:pPr>
              <w:rPr>
                <w:rFonts w:ascii="Times New Roman" w:hAnsi="Times New Roman" w:cs="Times New Roman"/>
                <w:color w:val="212121"/>
                <w:sz w:val="20"/>
                <w:szCs w:val="20"/>
              </w:rPr>
            </w:pPr>
            <w:r w:rsidRPr="001A52D2">
              <w:rPr>
                <w:rFonts w:ascii="Times New Roman" w:hAnsi="Times New Roman" w:cs="Times New Roman"/>
                <w:sz w:val="20"/>
                <w:szCs w:val="20"/>
              </w:rPr>
              <w:t>2015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{"citationID":"r78hzGTy","properties":{"formattedCitation":"(6)","plainCitation":"(6)","noteIndex":0},"citationItems":[{"id":167,"uris":["http://zotero.org/users/local/UbfhuQbI/items/P458UD8L"],"itemData":{"id":167,"type":"article-journal","abstract":"Introduction: Administrative health data have been used to study sepsis in large population-based studies. The validity of these study findings depends largely on the quality of the administrative data source and the validity of the case definition used. We systematically reviewed the literature to assess the validity of case definitions of sepsis used with administrative data.\nMethods: Embase and MEDLINE were searched for published articles with International Classification of Diseases (ICD) coded data used to define sepsis. Abstracts and full-text articles were reviewed in duplicate. Data were abstracted from all eligible full-text articles, including ICD-9- and/or ICD-10-based case definitions, sensitivity (Sn), specificity (Sp), positive predictive value (PPV) and negative predictive value (NPV).\nResults: Of 2,317 individual studies identified, 12 full-text articles met all eligibility criteria. A total of 38 sepsis case definitions were tested, which included over 130 different ICD codes. The most common ICD-9 codes were 038.x, 790.7 and 995.92, and the most common ICD-10 codes were A40.x and A41.x. The PPV was reported in ten studies and ranged from 5.6% to 100%, with a median of 50%. Other tests of diagnostic accuracy were reported only in some studies. Sn ranged from 5.9% to 82.3%; Sp ranged from 78.3% to 100%; and NPV ranged from 62.1% to 99.7%.\nConclusions: The validity of administrative data in recording sepsis varied substantially across individual studies and ICD definitions. Our work may serve as a reference point for consensus towards an improved and harmonized ICD-coded definition of sepsis.","container-title":"Critical Care","DOI":"10.1186/s13054-015-0847-3","ISSN":"1364-8535","issue":"1","journalAbbreviation":"Crit Care","language":"en","page":"139","source":"DOI.org (Crossref)","title":"Validity of administrative data in recording sepsis: a systematic review","title-short":"Validity of administrative data in recording sepsis","volume":"19","author":[{"family":"Jolley","given":"Rachel J"},{"family":"Sawka","given":"Keri Jo"},{"family":"Yergens","given":"Dean W"},{"family":"Quan","given":"Hude"},{"family":"Jetté","given":"Nathalie"},{"family":"Doig","given":"Christopher J"}],"issued":{"date-parts":[["2015",12]]}}}],"schema":"https://github.com/citation-style-language/schema/raw/master/csl-citation.json"} </w:instrText>
            </w:r>
            <w:r>
              <w:rPr>
                <w:rFonts w:ascii="Times New Roman" w:hAnsi="Times New Roman" w:cs="Times New Roman"/>
                <w:sz w:val="20"/>
                <w:szCs w:val="20"/>
              </w:rPr>
              <w:fldChar w:fldCharType="separate"/>
            </w:r>
            <w:r w:rsidRPr="004207FE">
              <w:rPr>
                <w:rFonts w:ascii="Times New Roman" w:hAnsi="Times New Roman" w:cs="Times New Roman"/>
                <w:sz w:val="20"/>
              </w:rPr>
              <w:t>(6)</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00583B7B" w14:textId="77777777" w:rsidR="00D719F6" w:rsidRPr="001A52D2" w:rsidRDefault="00D719F6" w:rsidP="00A20A54">
            <w:pPr>
              <w:rPr>
                <w:rFonts w:ascii="Times New Roman" w:hAnsi="Times New Roman" w:cs="Times New Roman"/>
                <w:color w:val="212121"/>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009</w:t>
            </w:r>
            <w:r w:rsidRPr="001A52D2">
              <w:rPr>
                <w:rFonts w:ascii="Times New Roman" w:hAnsi="Times New Roman" w:cs="Times New Roman" w:hint="eastAsia"/>
                <w:sz w:val="20"/>
                <w:szCs w:val="20"/>
              </w:rPr>
              <w:t>-</w:t>
            </w:r>
            <w:r w:rsidRPr="001A52D2">
              <w:rPr>
                <w:rFonts w:ascii="Times New Roman" w:hAnsi="Times New Roman" w:cs="Times New Roman"/>
                <w:sz w:val="20"/>
                <w:szCs w:val="20"/>
              </w:rPr>
              <w:t>2012</w:t>
            </w:r>
          </w:p>
        </w:tc>
        <w:tc>
          <w:tcPr>
            <w:tcW w:w="1199" w:type="dxa"/>
            <w:gridSpan w:val="2"/>
            <w:tcBorders>
              <w:top w:val="nil"/>
              <w:left w:val="nil"/>
              <w:bottom w:val="nil"/>
              <w:right w:val="nil"/>
            </w:tcBorders>
          </w:tcPr>
          <w:p w14:paraId="53EE9CFF" w14:textId="77777777" w:rsidR="00D719F6" w:rsidRPr="001A52D2" w:rsidRDefault="00D719F6" w:rsidP="00A20A54">
            <w:pPr>
              <w:rPr>
                <w:rFonts w:ascii="Times New Roman" w:hAnsi="Times New Roman" w:cs="Times New Roman"/>
                <w:color w:val="212121"/>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CD-10</w:t>
            </w:r>
          </w:p>
        </w:tc>
        <w:tc>
          <w:tcPr>
            <w:tcW w:w="1198" w:type="dxa"/>
            <w:gridSpan w:val="2"/>
            <w:tcBorders>
              <w:top w:val="nil"/>
              <w:left w:val="nil"/>
              <w:bottom w:val="nil"/>
              <w:right w:val="nil"/>
            </w:tcBorders>
          </w:tcPr>
          <w:p w14:paraId="0409CF23" w14:textId="77777777" w:rsidR="00D719F6" w:rsidRPr="001A52D2" w:rsidRDefault="00D719F6" w:rsidP="00A20A54">
            <w:pPr>
              <w:rPr>
                <w:rFonts w:ascii="Times New Roman" w:hAnsi="Times New Roman" w:cs="Times New Roman"/>
                <w:color w:val="212121"/>
                <w:sz w:val="20"/>
                <w:szCs w:val="20"/>
              </w:rPr>
            </w:pPr>
            <w:r>
              <w:rPr>
                <w:rFonts w:ascii="Times New Roman" w:hAnsi="Times New Roman" w:cs="Times New Roman" w:hint="eastAsia"/>
                <w:sz w:val="20"/>
                <w:szCs w:val="20"/>
              </w:rPr>
              <w:t>Retrospective</w:t>
            </w:r>
          </w:p>
        </w:tc>
        <w:tc>
          <w:tcPr>
            <w:tcW w:w="1198" w:type="dxa"/>
            <w:gridSpan w:val="2"/>
            <w:tcBorders>
              <w:top w:val="nil"/>
              <w:left w:val="nil"/>
              <w:bottom w:val="nil"/>
              <w:right w:val="nil"/>
            </w:tcBorders>
          </w:tcPr>
          <w:p w14:paraId="075C342E"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CU</w:t>
            </w:r>
          </w:p>
        </w:tc>
        <w:tc>
          <w:tcPr>
            <w:tcW w:w="1199" w:type="dxa"/>
            <w:gridSpan w:val="2"/>
            <w:tcBorders>
              <w:top w:val="nil"/>
              <w:left w:val="nil"/>
              <w:bottom w:val="nil"/>
              <w:right w:val="nil"/>
            </w:tcBorders>
          </w:tcPr>
          <w:p w14:paraId="774A809B"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 xml:space="preserve">0.464 </w:t>
            </w:r>
          </w:p>
        </w:tc>
        <w:tc>
          <w:tcPr>
            <w:tcW w:w="1198" w:type="dxa"/>
            <w:gridSpan w:val="2"/>
            <w:tcBorders>
              <w:top w:val="nil"/>
              <w:left w:val="nil"/>
              <w:bottom w:val="nil"/>
              <w:right w:val="nil"/>
            </w:tcBorders>
          </w:tcPr>
          <w:p w14:paraId="0034A77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0.987</w:t>
            </w:r>
          </w:p>
        </w:tc>
        <w:tc>
          <w:tcPr>
            <w:tcW w:w="1199" w:type="dxa"/>
            <w:tcBorders>
              <w:top w:val="nil"/>
              <w:left w:val="nil"/>
              <w:bottom w:val="nil"/>
              <w:right w:val="nil"/>
            </w:tcBorders>
          </w:tcPr>
          <w:p w14:paraId="7F09E62F"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.982</w:t>
            </w:r>
          </w:p>
        </w:tc>
        <w:tc>
          <w:tcPr>
            <w:tcW w:w="1198" w:type="dxa"/>
            <w:tcBorders>
              <w:top w:val="nil"/>
              <w:left w:val="nil"/>
              <w:bottom w:val="nil"/>
              <w:right w:val="nil"/>
            </w:tcBorders>
          </w:tcPr>
          <w:p w14:paraId="39D08460"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.547</w:t>
            </w:r>
          </w:p>
        </w:tc>
        <w:tc>
          <w:tcPr>
            <w:tcW w:w="1199" w:type="dxa"/>
            <w:tcBorders>
              <w:top w:val="nil"/>
              <w:left w:val="nil"/>
              <w:bottom w:val="nil"/>
              <w:right w:val="nil"/>
            </w:tcBorders>
          </w:tcPr>
          <w:p w14:paraId="0F731CF0"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w:t>
            </w:r>
            <w:r w:rsidRPr="001A52D2">
              <w:rPr>
                <w:rFonts w:ascii="Times New Roman" w:hAnsi="Times New Roman" w:cs="Times New Roman" w:hint="eastAsia"/>
                <w:sz w:val="20"/>
                <w:szCs w:val="20"/>
              </w:rPr>
              <w:t>epsis</w:t>
            </w:r>
            <w:r w:rsidRPr="001A52D2">
              <w:rPr>
                <w:rFonts w:ascii="Times New Roman" w:hAnsi="Times New Roman" w:cs="Times New Roman"/>
                <w:sz w:val="20"/>
                <w:szCs w:val="20"/>
              </w:rPr>
              <w:t xml:space="preserve"> 2</w:t>
            </w:r>
          </w:p>
        </w:tc>
      </w:tr>
      <w:tr w:rsidR="00D719F6" w:rsidRPr="001A52D2" w14:paraId="0C6E6EB6" w14:textId="77777777" w:rsidTr="00A20A54">
        <w:trPr>
          <w:trHeight w:val="567"/>
        </w:trPr>
        <w:tc>
          <w:tcPr>
            <w:tcW w:w="567" w:type="dxa"/>
            <w:tcBorders>
              <w:top w:val="nil"/>
              <w:left w:val="nil"/>
              <w:bottom w:val="nil"/>
              <w:right w:val="nil"/>
            </w:tcBorders>
          </w:tcPr>
          <w:p w14:paraId="3528B46C"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759E71A4"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5A7A9BAF"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2CB37333"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7B573135"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5B07BB9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CU</w:t>
            </w:r>
          </w:p>
        </w:tc>
        <w:tc>
          <w:tcPr>
            <w:tcW w:w="1199" w:type="dxa"/>
            <w:gridSpan w:val="2"/>
            <w:tcBorders>
              <w:top w:val="nil"/>
              <w:left w:val="nil"/>
              <w:bottom w:val="nil"/>
              <w:right w:val="nil"/>
            </w:tcBorders>
          </w:tcPr>
          <w:p w14:paraId="52B5252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.719</w:t>
            </w:r>
          </w:p>
        </w:tc>
        <w:tc>
          <w:tcPr>
            <w:tcW w:w="1198" w:type="dxa"/>
            <w:gridSpan w:val="2"/>
            <w:tcBorders>
              <w:top w:val="nil"/>
              <w:left w:val="nil"/>
              <w:bottom w:val="nil"/>
              <w:right w:val="nil"/>
            </w:tcBorders>
          </w:tcPr>
          <w:p w14:paraId="0A5F9FC4"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.854</w:t>
            </w:r>
          </w:p>
        </w:tc>
        <w:tc>
          <w:tcPr>
            <w:tcW w:w="1199" w:type="dxa"/>
            <w:tcBorders>
              <w:top w:val="nil"/>
              <w:left w:val="nil"/>
              <w:bottom w:val="nil"/>
              <w:right w:val="nil"/>
            </w:tcBorders>
          </w:tcPr>
          <w:p w14:paraId="1180DE1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.882</w:t>
            </w:r>
          </w:p>
        </w:tc>
        <w:tc>
          <w:tcPr>
            <w:tcW w:w="1198" w:type="dxa"/>
            <w:tcBorders>
              <w:top w:val="nil"/>
              <w:left w:val="nil"/>
              <w:bottom w:val="nil"/>
              <w:right w:val="nil"/>
            </w:tcBorders>
          </w:tcPr>
          <w:p w14:paraId="17D43767"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.666</w:t>
            </w:r>
          </w:p>
        </w:tc>
        <w:tc>
          <w:tcPr>
            <w:tcW w:w="1199" w:type="dxa"/>
            <w:tcBorders>
              <w:top w:val="nil"/>
              <w:left w:val="nil"/>
              <w:bottom w:val="nil"/>
              <w:right w:val="nil"/>
            </w:tcBorders>
          </w:tcPr>
          <w:p w14:paraId="435E1C3F"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w:t>
            </w:r>
            <w:r w:rsidRPr="001A52D2">
              <w:rPr>
                <w:rFonts w:ascii="Times New Roman" w:hAnsi="Times New Roman" w:cs="Times New Roman" w:hint="eastAsia"/>
                <w:sz w:val="20"/>
                <w:szCs w:val="20"/>
              </w:rPr>
              <w:t>epsis</w:t>
            </w:r>
            <w:r w:rsidRPr="001A52D2">
              <w:rPr>
                <w:rFonts w:ascii="Times New Roman" w:hAnsi="Times New Roman" w:cs="Times New Roman"/>
                <w:sz w:val="20"/>
                <w:szCs w:val="20"/>
              </w:rPr>
              <w:t xml:space="preserve"> 2</w:t>
            </w:r>
          </w:p>
        </w:tc>
      </w:tr>
      <w:tr w:rsidR="00D719F6" w:rsidRPr="001A52D2" w14:paraId="4603696D" w14:textId="77777777" w:rsidTr="00A20A54">
        <w:trPr>
          <w:trHeight w:val="567"/>
        </w:trPr>
        <w:tc>
          <w:tcPr>
            <w:tcW w:w="567" w:type="dxa"/>
            <w:tcBorders>
              <w:top w:val="nil"/>
              <w:left w:val="nil"/>
              <w:bottom w:val="nil"/>
              <w:right w:val="nil"/>
            </w:tcBorders>
          </w:tcPr>
          <w:p w14:paraId="0399FD16"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458ED49D"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137F578A"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174E0E12"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287E8036"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18096FE3"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on-</w:t>
            </w:r>
            <w:r w:rsidRPr="001A52D2">
              <w:rPr>
                <w:rFonts w:ascii="Times New Roman" w:hAnsi="Times New Roman" w:cs="Times New Roman" w:hint="eastAsia"/>
                <w:sz w:val="20"/>
                <w:szCs w:val="20"/>
              </w:rPr>
              <w:t>I</w:t>
            </w:r>
            <w:r w:rsidRPr="001A52D2">
              <w:rPr>
                <w:rFonts w:ascii="Times New Roman" w:hAnsi="Times New Roman" w:cs="Times New Roman"/>
                <w:sz w:val="20"/>
                <w:szCs w:val="20"/>
              </w:rPr>
              <w:t>CU</w:t>
            </w:r>
          </w:p>
        </w:tc>
        <w:tc>
          <w:tcPr>
            <w:tcW w:w="1199" w:type="dxa"/>
            <w:gridSpan w:val="2"/>
            <w:tcBorders>
              <w:top w:val="nil"/>
              <w:left w:val="nil"/>
              <w:bottom w:val="nil"/>
              <w:right w:val="nil"/>
            </w:tcBorders>
          </w:tcPr>
          <w:p w14:paraId="3D1609E4"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0.067</w:t>
            </w:r>
          </w:p>
        </w:tc>
        <w:tc>
          <w:tcPr>
            <w:tcW w:w="1198" w:type="dxa"/>
            <w:gridSpan w:val="2"/>
            <w:tcBorders>
              <w:top w:val="nil"/>
              <w:left w:val="nil"/>
              <w:bottom w:val="nil"/>
              <w:right w:val="nil"/>
            </w:tcBorders>
          </w:tcPr>
          <w:p w14:paraId="11865309"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1</w:t>
            </w:r>
            <w:r w:rsidRPr="001A52D2">
              <w:rPr>
                <w:rFonts w:ascii="Times New Roman" w:hAnsi="Times New Roman" w:cs="Times New Roman"/>
                <w:sz w:val="20"/>
                <w:szCs w:val="20"/>
              </w:rPr>
              <w:t>.0</w:t>
            </w:r>
          </w:p>
        </w:tc>
        <w:tc>
          <w:tcPr>
            <w:tcW w:w="1199" w:type="dxa"/>
            <w:tcBorders>
              <w:top w:val="nil"/>
              <w:left w:val="nil"/>
              <w:bottom w:val="nil"/>
              <w:right w:val="nil"/>
            </w:tcBorders>
          </w:tcPr>
          <w:p w14:paraId="692C46A0"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1</w:t>
            </w:r>
            <w:r w:rsidRPr="001A52D2">
              <w:rPr>
                <w:rFonts w:ascii="Times New Roman" w:hAnsi="Times New Roman" w:cs="Times New Roman"/>
                <w:sz w:val="20"/>
                <w:szCs w:val="20"/>
              </w:rPr>
              <w:t>.0</w:t>
            </w:r>
          </w:p>
        </w:tc>
        <w:tc>
          <w:tcPr>
            <w:tcW w:w="1198" w:type="dxa"/>
            <w:tcBorders>
              <w:top w:val="nil"/>
              <w:left w:val="nil"/>
              <w:bottom w:val="nil"/>
              <w:right w:val="nil"/>
            </w:tcBorders>
          </w:tcPr>
          <w:p w14:paraId="629E5777"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.93</w:t>
            </w:r>
          </w:p>
        </w:tc>
        <w:tc>
          <w:tcPr>
            <w:tcW w:w="1199" w:type="dxa"/>
            <w:tcBorders>
              <w:top w:val="nil"/>
              <w:left w:val="nil"/>
              <w:bottom w:val="nil"/>
              <w:right w:val="nil"/>
            </w:tcBorders>
          </w:tcPr>
          <w:p w14:paraId="6F8E6D49"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w:t>
            </w:r>
            <w:r w:rsidRPr="001A52D2">
              <w:rPr>
                <w:rFonts w:ascii="Times New Roman" w:hAnsi="Times New Roman" w:cs="Times New Roman" w:hint="eastAsia"/>
                <w:sz w:val="20"/>
                <w:szCs w:val="20"/>
              </w:rPr>
              <w:t>epsis</w:t>
            </w:r>
            <w:r w:rsidRPr="001A52D2">
              <w:rPr>
                <w:rFonts w:ascii="Times New Roman" w:hAnsi="Times New Roman" w:cs="Times New Roman"/>
                <w:sz w:val="20"/>
                <w:szCs w:val="20"/>
              </w:rPr>
              <w:t xml:space="preserve"> 2</w:t>
            </w:r>
          </w:p>
        </w:tc>
      </w:tr>
      <w:tr w:rsidR="00D719F6" w:rsidRPr="001A52D2" w14:paraId="0120ABE6" w14:textId="77777777" w:rsidTr="00A20A54">
        <w:trPr>
          <w:trHeight w:val="567"/>
        </w:trPr>
        <w:tc>
          <w:tcPr>
            <w:tcW w:w="567" w:type="dxa"/>
            <w:tcBorders>
              <w:top w:val="nil"/>
              <w:left w:val="nil"/>
              <w:bottom w:val="nil"/>
              <w:right w:val="nil"/>
            </w:tcBorders>
          </w:tcPr>
          <w:p w14:paraId="0BF0679F"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20C3FD41"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19D76CD3"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787695B1"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7859AC98"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233F48D1"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on-</w:t>
            </w:r>
            <w:r w:rsidRPr="001A52D2">
              <w:rPr>
                <w:rFonts w:ascii="Times New Roman" w:hAnsi="Times New Roman" w:cs="Times New Roman" w:hint="eastAsia"/>
                <w:sz w:val="20"/>
                <w:szCs w:val="20"/>
              </w:rPr>
              <w:t>I</w:t>
            </w:r>
            <w:r w:rsidRPr="001A52D2">
              <w:rPr>
                <w:rFonts w:ascii="Times New Roman" w:hAnsi="Times New Roman" w:cs="Times New Roman"/>
                <w:sz w:val="20"/>
                <w:szCs w:val="20"/>
              </w:rPr>
              <w:t>CU</w:t>
            </w:r>
          </w:p>
        </w:tc>
        <w:tc>
          <w:tcPr>
            <w:tcW w:w="1199" w:type="dxa"/>
            <w:gridSpan w:val="2"/>
            <w:tcBorders>
              <w:top w:val="nil"/>
              <w:left w:val="nil"/>
              <w:bottom w:val="nil"/>
              <w:right w:val="nil"/>
            </w:tcBorders>
          </w:tcPr>
          <w:p w14:paraId="4DD94EAB"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.25</w:t>
            </w:r>
          </w:p>
        </w:tc>
        <w:tc>
          <w:tcPr>
            <w:tcW w:w="1198" w:type="dxa"/>
            <w:gridSpan w:val="2"/>
            <w:tcBorders>
              <w:top w:val="nil"/>
              <w:left w:val="nil"/>
              <w:bottom w:val="nil"/>
              <w:right w:val="nil"/>
            </w:tcBorders>
          </w:tcPr>
          <w:p w14:paraId="24ABE0A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1</w:t>
            </w:r>
            <w:r w:rsidRPr="001A52D2">
              <w:rPr>
                <w:rFonts w:ascii="Times New Roman" w:hAnsi="Times New Roman" w:cs="Times New Roman"/>
                <w:sz w:val="20"/>
                <w:szCs w:val="20"/>
              </w:rPr>
              <w:t>.0</w:t>
            </w:r>
          </w:p>
        </w:tc>
        <w:tc>
          <w:tcPr>
            <w:tcW w:w="1199" w:type="dxa"/>
            <w:tcBorders>
              <w:top w:val="nil"/>
              <w:left w:val="nil"/>
              <w:bottom w:val="nil"/>
              <w:right w:val="nil"/>
            </w:tcBorders>
          </w:tcPr>
          <w:p w14:paraId="70D6E532"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1</w:t>
            </w:r>
            <w:r w:rsidRPr="001A52D2">
              <w:rPr>
                <w:rFonts w:ascii="Times New Roman" w:hAnsi="Times New Roman" w:cs="Times New Roman"/>
                <w:sz w:val="20"/>
                <w:szCs w:val="20"/>
              </w:rPr>
              <w:t>.0</w:t>
            </w:r>
          </w:p>
        </w:tc>
        <w:tc>
          <w:tcPr>
            <w:tcW w:w="1198" w:type="dxa"/>
            <w:tcBorders>
              <w:top w:val="nil"/>
              <w:left w:val="nil"/>
              <w:bottom w:val="nil"/>
              <w:right w:val="nil"/>
            </w:tcBorders>
          </w:tcPr>
          <w:p w14:paraId="7F23B0A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.985</w:t>
            </w:r>
          </w:p>
        </w:tc>
        <w:tc>
          <w:tcPr>
            <w:tcW w:w="1199" w:type="dxa"/>
            <w:tcBorders>
              <w:top w:val="nil"/>
              <w:left w:val="nil"/>
              <w:bottom w:val="nil"/>
              <w:right w:val="nil"/>
            </w:tcBorders>
          </w:tcPr>
          <w:p w14:paraId="173C58A0"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w:t>
            </w:r>
            <w:r w:rsidRPr="001A52D2">
              <w:rPr>
                <w:rFonts w:ascii="Times New Roman" w:hAnsi="Times New Roman" w:cs="Times New Roman" w:hint="eastAsia"/>
                <w:sz w:val="20"/>
                <w:szCs w:val="20"/>
              </w:rPr>
              <w:t>epsis</w:t>
            </w:r>
            <w:r w:rsidRPr="001A52D2">
              <w:rPr>
                <w:rFonts w:ascii="Times New Roman" w:hAnsi="Times New Roman" w:cs="Times New Roman"/>
                <w:sz w:val="20"/>
                <w:szCs w:val="20"/>
              </w:rPr>
              <w:t xml:space="preserve"> 2</w:t>
            </w:r>
          </w:p>
        </w:tc>
      </w:tr>
      <w:tr w:rsidR="00D719F6" w:rsidRPr="001A52D2" w14:paraId="4F14E62C" w14:textId="77777777" w:rsidTr="00A20A54">
        <w:trPr>
          <w:trHeight w:val="567"/>
        </w:trPr>
        <w:tc>
          <w:tcPr>
            <w:tcW w:w="567" w:type="dxa"/>
            <w:tcBorders>
              <w:top w:val="nil"/>
              <w:left w:val="nil"/>
              <w:bottom w:val="nil"/>
              <w:right w:val="nil"/>
            </w:tcBorders>
          </w:tcPr>
          <w:p w14:paraId="5D6F4BC1"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7</w:t>
            </w:r>
          </w:p>
        </w:tc>
        <w:tc>
          <w:tcPr>
            <w:tcW w:w="1198" w:type="dxa"/>
            <w:gridSpan w:val="2"/>
            <w:tcBorders>
              <w:top w:val="nil"/>
              <w:left w:val="nil"/>
              <w:bottom w:val="nil"/>
              <w:right w:val="nil"/>
            </w:tcBorders>
          </w:tcPr>
          <w:p w14:paraId="11BA039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Chanu Rhee</w:t>
            </w:r>
          </w:p>
          <w:p w14:paraId="2829241B"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{"citationID":"t0aB280b","properties":{"formattedCitation":"(7)","plainCitation":"(7)","noteIndex":0},"citationItems":[{"id":150,"uris":["http://zotero.org/users/local/UbfhuQbI/items/CFW3WLA9"],"itemData":{"id":150,"type":"article-journal","abstract":"OBJECTIVE To estimate the US national incidence of sepsis and trends using detailed clinical data from the electronic health record (EHR) systems of diverse hospitals. DESIGN, SETTING, AND POPULATION Retrospective cohort study of adult patients admitted to 409 academic, community, and federal hospitals from 2009-2014. EXPOSURES Sepsis was identified using clinical indicators of presumed infection and concurrent acute organ dysfunction, adapting Third International Consensus Definitions for Sepsis and Septic Shock (Sepsis-3) criteria for objective and consistent EHR-based surveillance. MAIN OUTCOMES AND MEASURES Sepsis incidence, outcomes, and trends from 2009-2014 were calculated using regression models and compared with claims-based estimates using International Classification of Diseases, Ninth Revision, Clinical Modification codes for severe sepsis or septic shock. Case-finding criteria were validated against Sepsis-3 criteria using medical record reviews.\nRESULTS A total of 173 690 sepsis cases (mean age, 66.5 [SD, 15.5] y; 77 660 [42.4%] women) were identified using clinical criteria among 2 901 019 adults admitted to study hospitals in 2014 (6.0% incidence). Of these, 26 061 (15.0%) died in the hospital and 10 731 (6.2%) were discharged to hospice. From 2009-2014, sepsis incidence using clinical criteria was stable (+0.6% relative change/y [95% CI, −2.3% to 3.5%], P = .67) whereas incidence per claims increased (+10.3%/y [95% CI, 7.2% to 13.3%], P &lt; .001). In-hospital mortality using clinical criteria declined (−3.3%/y [95% CI, −5.6% to −1.0%], P = .004), but there was no significant change in the combined outcome of death or discharge to hospice (−1.3%/y [95% CI, −3.2% to 0.6%], P = .19). In contrast, mortality using claims declined significantly (−7.0%/y [95% CI, −8.8% to −5.2%], P &lt; .001), as did death or discharge to hospice (−4.5%/y [95% CI, −6.1% to −2.8%], P &lt; .001). Clinical criteria were more sensitive in identifying sepsis than claims (69.7% [95% CI, 52.9% to 92.0%] vs 32.3% [95% CI, 24.4% to 43.0%], P &lt; .001), with comparable positive predictive value (70.4% [95% CI, 64.0% to 76.8%] vs 75.2% [95% CI, 69.8% to 80.6%], P = .23).\nCONCLUSIONS AND RELEVANCE In clinical data from 409 hospitals, sepsis was present in 6% of adult hospitalizations, and in contrast to claims-based analyses, neither the incidence of sepsis nor the combined outcome of death or discharge to hospice changed significantly between 2009-2014. The findings also suggest that EHR-based clinical data provide more objective estimates than claims-based data for sepsis surveillance.","container-title":"JAMA","DOI":"10.1001/jama.2017.13836","ISSN":"0098-7484","issue":"13","journalAbbreviation":"JAMA","language":"en","page":"1241","source":"DOI.org (Crossref)","title":"Incidence and Trends of Sepsis in US Hospitals Using Clinical vs Claims Data, 2009-2014","volume":"318","author":[{"family":"Rhee","given":"Chanu"},{"family":"Dantes","given":"Raymund"},{"family":"Epstein","given":"Lauren"},{"family":"Murphy","given":"David J."},{"family":"Seymour","given":"Christopher W."},{"family":"Iwashyna","given":"Theodore J."},{"family":"Kadri","given":"Sameer S."},{"family":"Angus","given":"Derek C."},{"family":"Danner","given":"Robert L."},{"family":"Fiore","given":"Anthony E."},{"family":"Jernigan","given":"John A."},{"family":"Martin","given":"Greg S."},{"family":"Septimus","given":"Edward"},{"family":"Warren","given":"David K."},{"family":"Karcz","given":"Anita"},{"family":"Chan","given":"Christina"},{"family":"Menchaca","given":"John T."},{"family":"Wang","given":"Rui"},{"family":"Gruber","given":"Susan"},{"family":"Klompas","given":"Michael"},{"literal":"for the CDC Prevention Epicenter Program"}],"issued":{"date-parts":[["2017",10,3]]}}}],"schema":"https://github.com/citation-style-language/schema/raw/master/csl-citation.json"} </w:instrText>
            </w:r>
            <w:r>
              <w:rPr>
                <w:rFonts w:ascii="Times New Roman" w:hAnsi="Times New Roman" w:cs="Times New Roman"/>
                <w:sz w:val="20"/>
                <w:szCs w:val="20"/>
              </w:rPr>
              <w:fldChar w:fldCharType="separate"/>
            </w:r>
            <w:r w:rsidRPr="004207FE">
              <w:rPr>
                <w:rFonts w:ascii="Times New Roman" w:hAnsi="Times New Roman" w:cs="Times New Roman"/>
                <w:sz w:val="20"/>
              </w:rPr>
              <w:t>(7)</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4D5AEEA2"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color w:val="212121"/>
                <w:sz w:val="20"/>
                <w:szCs w:val="20"/>
              </w:rPr>
              <w:t>2</w:t>
            </w:r>
            <w:r w:rsidRPr="001A52D2">
              <w:rPr>
                <w:rFonts w:ascii="Times New Roman" w:hAnsi="Times New Roman" w:cs="Times New Roman"/>
                <w:color w:val="212121"/>
                <w:sz w:val="20"/>
                <w:szCs w:val="20"/>
              </w:rPr>
              <w:t>009</w:t>
            </w:r>
            <w:r w:rsidRPr="001A52D2">
              <w:rPr>
                <w:rFonts w:ascii="Times New Roman" w:hAnsi="Times New Roman" w:cs="Times New Roman" w:hint="eastAsia"/>
                <w:color w:val="212121"/>
                <w:sz w:val="20"/>
                <w:szCs w:val="20"/>
              </w:rPr>
              <w:t>-</w:t>
            </w:r>
            <w:r w:rsidRPr="001A52D2">
              <w:rPr>
                <w:rFonts w:ascii="Times New Roman" w:hAnsi="Times New Roman" w:cs="Times New Roman"/>
                <w:color w:val="212121"/>
                <w:sz w:val="20"/>
                <w:szCs w:val="20"/>
              </w:rPr>
              <w:t>2014</w:t>
            </w:r>
          </w:p>
        </w:tc>
        <w:tc>
          <w:tcPr>
            <w:tcW w:w="1199" w:type="dxa"/>
            <w:gridSpan w:val="2"/>
            <w:tcBorders>
              <w:top w:val="nil"/>
              <w:left w:val="nil"/>
              <w:bottom w:val="nil"/>
              <w:right w:val="nil"/>
            </w:tcBorders>
          </w:tcPr>
          <w:p w14:paraId="348199FD"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pacing w:val="15"/>
                <w:sz w:val="20"/>
                <w:szCs w:val="20"/>
              </w:rPr>
              <w:t>E</w:t>
            </w:r>
            <w:r w:rsidRPr="001A52D2">
              <w:rPr>
                <w:rFonts w:ascii="Times New Roman" w:hAnsi="Times New Roman" w:cs="Times New Roman"/>
                <w:spacing w:val="15"/>
                <w:sz w:val="20"/>
                <w:szCs w:val="20"/>
              </w:rPr>
              <w:t>HR</w:t>
            </w:r>
          </w:p>
        </w:tc>
        <w:tc>
          <w:tcPr>
            <w:tcW w:w="1198" w:type="dxa"/>
            <w:gridSpan w:val="2"/>
            <w:tcBorders>
              <w:top w:val="nil"/>
              <w:left w:val="nil"/>
              <w:bottom w:val="nil"/>
              <w:right w:val="nil"/>
            </w:tcBorders>
          </w:tcPr>
          <w:p w14:paraId="6AFD5048" w14:textId="77777777" w:rsidR="00D719F6" w:rsidRPr="001A52D2" w:rsidRDefault="00D719F6" w:rsidP="00A20A54">
            <w:pPr>
              <w:rPr>
                <w:rFonts w:ascii="Times New Roman" w:hAnsi="Times New Roman" w:cs="Times New Roman"/>
                <w:spacing w:val="15"/>
                <w:sz w:val="20"/>
                <w:szCs w:val="20"/>
              </w:rPr>
            </w:pPr>
            <w:r>
              <w:rPr>
                <w:rFonts w:ascii="Times New Roman" w:hAnsi="Times New Roman" w:cs="Times New Roman" w:hint="eastAsia"/>
                <w:spacing w:val="15"/>
                <w:sz w:val="20"/>
                <w:szCs w:val="20"/>
              </w:rPr>
              <w:t>Retrospective</w:t>
            </w:r>
          </w:p>
        </w:tc>
        <w:tc>
          <w:tcPr>
            <w:tcW w:w="1198" w:type="dxa"/>
            <w:gridSpan w:val="2"/>
            <w:tcBorders>
              <w:top w:val="nil"/>
              <w:left w:val="nil"/>
              <w:bottom w:val="nil"/>
              <w:right w:val="nil"/>
            </w:tcBorders>
          </w:tcPr>
          <w:p w14:paraId="12FDBE0A"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All</w:t>
            </w:r>
            <w:r>
              <w:rPr>
                <w:rFonts w:ascii="Times New Roman" w:hAnsi="Times New Roman" w:cs="Times New Roman"/>
                <w:sz w:val="20"/>
                <w:szCs w:val="20"/>
              </w:rPr>
              <w:t xml:space="preserve"> </w:t>
            </w:r>
            <w:r>
              <w:rPr>
                <w:rFonts w:ascii="Times New Roman" w:hAnsi="Times New Roman" w:cs="Times New Roman" w:hint="eastAsia"/>
                <w:sz w:val="20"/>
                <w:szCs w:val="20"/>
              </w:rPr>
              <w:t>wards</w:t>
            </w:r>
          </w:p>
          <w:p w14:paraId="2B703E0E"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0C097050"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.697</w:t>
            </w:r>
          </w:p>
        </w:tc>
        <w:tc>
          <w:tcPr>
            <w:tcW w:w="1198" w:type="dxa"/>
            <w:gridSpan w:val="2"/>
            <w:tcBorders>
              <w:top w:val="nil"/>
              <w:left w:val="nil"/>
              <w:bottom w:val="nil"/>
              <w:right w:val="nil"/>
            </w:tcBorders>
          </w:tcPr>
          <w:p w14:paraId="61265CA4"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.981</w:t>
            </w:r>
          </w:p>
        </w:tc>
        <w:tc>
          <w:tcPr>
            <w:tcW w:w="1199" w:type="dxa"/>
            <w:tcBorders>
              <w:top w:val="nil"/>
              <w:left w:val="nil"/>
              <w:bottom w:val="nil"/>
              <w:right w:val="nil"/>
            </w:tcBorders>
          </w:tcPr>
          <w:p w14:paraId="17BCE688"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.704</w:t>
            </w:r>
          </w:p>
        </w:tc>
        <w:tc>
          <w:tcPr>
            <w:tcW w:w="1198" w:type="dxa"/>
            <w:tcBorders>
              <w:top w:val="nil"/>
              <w:left w:val="nil"/>
              <w:bottom w:val="nil"/>
              <w:right w:val="nil"/>
            </w:tcBorders>
          </w:tcPr>
          <w:p w14:paraId="44E4B8E9"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.980</w:t>
            </w:r>
          </w:p>
        </w:tc>
        <w:tc>
          <w:tcPr>
            <w:tcW w:w="1199" w:type="dxa"/>
            <w:tcBorders>
              <w:top w:val="nil"/>
              <w:left w:val="nil"/>
              <w:bottom w:val="nil"/>
              <w:right w:val="nil"/>
            </w:tcBorders>
          </w:tcPr>
          <w:p w14:paraId="1596A3C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Sepsis-3</w:t>
            </w:r>
          </w:p>
        </w:tc>
      </w:tr>
      <w:tr w:rsidR="00D719F6" w:rsidRPr="001A52D2" w14:paraId="54302772" w14:textId="77777777" w:rsidTr="00A20A54">
        <w:trPr>
          <w:trHeight w:val="567"/>
        </w:trPr>
        <w:tc>
          <w:tcPr>
            <w:tcW w:w="567" w:type="dxa"/>
            <w:tcBorders>
              <w:top w:val="nil"/>
              <w:left w:val="nil"/>
              <w:bottom w:val="nil"/>
              <w:right w:val="nil"/>
            </w:tcBorders>
          </w:tcPr>
          <w:p w14:paraId="6FCF15A0"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767D8DB0"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49B18ECD" w14:textId="77777777" w:rsidR="00D719F6" w:rsidRPr="001A52D2" w:rsidRDefault="00D719F6" w:rsidP="00A20A54">
            <w:pPr>
              <w:rPr>
                <w:rFonts w:ascii="Times New Roman" w:hAnsi="Times New Roman" w:cs="Times New Roman"/>
                <w:color w:val="212121"/>
                <w:sz w:val="20"/>
                <w:szCs w:val="20"/>
              </w:rPr>
            </w:pPr>
          </w:p>
        </w:tc>
        <w:tc>
          <w:tcPr>
            <w:tcW w:w="1199" w:type="dxa"/>
            <w:gridSpan w:val="2"/>
            <w:tcBorders>
              <w:top w:val="nil"/>
              <w:left w:val="nil"/>
              <w:bottom w:val="nil"/>
              <w:right w:val="nil"/>
            </w:tcBorders>
          </w:tcPr>
          <w:p w14:paraId="3BC01DAC"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spacing w:val="15"/>
                <w:sz w:val="20"/>
                <w:szCs w:val="20"/>
              </w:rPr>
              <w:t>ICD-9</w:t>
            </w:r>
            <w:r w:rsidRPr="001A52D2">
              <w:rPr>
                <w:rFonts w:ascii="Times New Roman" w:hAnsi="Times New Roman" w:cs="Times New Roman" w:hint="eastAsia"/>
                <w:spacing w:val="15"/>
                <w:sz w:val="20"/>
                <w:szCs w:val="20"/>
              </w:rPr>
              <w:t>-</w:t>
            </w:r>
            <w:r w:rsidRPr="001A52D2">
              <w:rPr>
                <w:rFonts w:ascii="Times New Roman" w:hAnsi="Times New Roman" w:cs="Times New Roman"/>
                <w:spacing w:val="15"/>
                <w:sz w:val="20"/>
                <w:szCs w:val="20"/>
              </w:rPr>
              <w:t>CM</w:t>
            </w:r>
          </w:p>
        </w:tc>
        <w:tc>
          <w:tcPr>
            <w:tcW w:w="1198" w:type="dxa"/>
            <w:gridSpan w:val="2"/>
            <w:tcBorders>
              <w:top w:val="nil"/>
              <w:left w:val="nil"/>
              <w:bottom w:val="nil"/>
              <w:right w:val="nil"/>
            </w:tcBorders>
          </w:tcPr>
          <w:p w14:paraId="543F2919" w14:textId="77777777" w:rsidR="00D719F6" w:rsidRPr="001A52D2" w:rsidRDefault="00D719F6" w:rsidP="00A20A54">
            <w:pPr>
              <w:rPr>
                <w:rFonts w:ascii="Times New Roman" w:hAnsi="Times New Roman" w:cs="Times New Roman"/>
                <w:spacing w:val="15"/>
                <w:sz w:val="20"/>
                <w:szCs w:val="20"/>
              </w:rPr>
            </w:pPr>
          </w:p>
        </w:tc>
        <w:tc>
          <w:tcPr>
            <w:tcW w:w="1198" w:type="dxa"/>
            <w:gridSpan w:val="2"/>
            <w:tcBorders>
              <w:top w:val="nil"/>
              <w:left w:val="nil"/>
              <w:bottom w:val="nil"/>
              <w:right w:val="nil"/>
            </w:tcBorders>
          </w:tcPr>
          <w:p w14:paraId="16188737"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4608085F"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.323</w:t>
            </w:r>
          </w:p>
        </w:tc>
        <w:tc>
          <w:tcPr>
            <w:tcW w:w="1198" w:type="dxa"/>
            <w:gridSpan w:val="2"/>
            <w:tcBorders>
              <w:top w:val="nil"/>
              <w:left w:val="nil"/>
              <w:bottom w:val="nil"/>
              <w:right w:val="nil"/>
            </w:tcBorders>
          </w:tcPr>
          <w:p w14:paraId="3D35F19D"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.993</w:t>
            </w:r>
          </w:p>
        </w:tc>
        <w:tc>
          <w:tcPr>
            <w:tcW w:w="1199" w:type="dxa"/>
            <w:tcBorders>
              <w:top w:val="nil"/>
              <w:left w:val="nil"/>
              <w:bottom w:val="nil"/>
              <w:right w:val="nil"/>
            </w:tcBorders>
          </w:tcPr>
          <w:p w14:paraId="5982EA5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.957</w:t>
            </w:r>
          </w:p>
        </w:tc>
        <w:tc>
          <w:tcPr>
            <w:tcW w:w="1198" w:type="dxa"/>
            <w:tcBorders>
              <w:top w:val="nil"/>
              <w:left w:val="nil"/>
              <w:bottom w:val="nil"/>
              <w:right w:val="nil"/>
            </w:tcBorders>
          </w:tcPr>
          <w:p w14:paraId="0E65622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752</w:t>
            </w:r>
          </w:p>
        </w:tc>
        <w:tc>
          <w:tcPr>
            <w:tcW w:w="1199" w:type="dxa"/>
            <w:tcBorders>
              <w:top w:val="nil"/>
              <w:left w:val="nil"/>
              <w:bottom w:val="nil"/>
              <w:right w:val="nil"/>
            </w:tcBorders>
          </w:tcPr>
          <w:p w14:paraId="627240E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Sepsis-3</w:t>
            </w:r>
          </w:p>
        </w:tc>
      </w:tr>
      <w:tr w:rsidR="00D719F6" w:rsidRPr="001A52D2" w14:paraId="0A5F0E55" w14:textId="77777777" w:rsidTr="00A20A54">
        <w:trPr>
          <w:trHeight w:val="567"/>
        </w:trPr>
        <w:tc>
          <w:tcPr>
            <w:tcW w:w="567" w:type="dxa"/>
            <w:tcBorders>
              <w:top w:val="nil"/>
              <w:left w:val="nil"/>
              <w:bottom w:val="nil"/>
              <w:right w:val="nil"/>
            </w:tcBorders>
          </w:tcPr>
          <w:p w14:paraId="5666183B"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25BC64C7"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4772FBDC" w14:textId="77777777" w:rsidR="00D719F6" w:rsidRPr="001A52D2" w:rsidRDefault="00D719F6" w:rsidP="00A20A54">
            <w:pPr>
              <w:rPr>
                <w:rFonts w:ascii="Times New Roman" w:hAnsi="Times New Roman" w:cs="Times New Roman"/>
                <w:color w:val="212121"/>
                <w:sz w:val="20"/>
                <w:szCs w:val="20"/>
              </w:rPr>
            </w:pPr>
          </w:p>
        </w:tc>
        <w:tc>
          <w:tcPr>
            <w:tcW w:w="1199" w:type="dxa"/>
            <w:gridSpan w:val="2"/>
            <w:tcBorders>
              <w:top w:val="nil"/>
              <w:left w:val="nil"/>
              <w:bottom w:val="nil"/>
              <w:right w:val="nil"/>
            </w:tcBorders>
          </w:tcPr>
          <w:p w14:paraId="21351166"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spacing w:val="15"/>
                <w:sz w:val="20"/>
                <w:szCs w:val="20"/>
              </w:rPr>
              <w:t>ICD-9</w:t>
            </w:r>
            <w:r w:rsidRPr="001A52D2">
              <w:rPr>
                <w:rFonts w:ascii="Times New Roman" w:hAnsi="Times New Roman" w:cs="Times New Roman" w:hint="eastAsia"/>
                <w:spacing w:val="15"/>
                <w:sz w:val="20"/>
                <w:szCs w:val="20"/>
              </w:rPr>
              <w:t>-</w:t>
            </w:r>
            <w:r w:rsidRPr="001A52D2">
              <w:rPr>
                <w:rFonts w:ascii="Times New Roman" w:hAnsi="Times New Roman" w:cs="Times New Roman"/>
                <w:spacing w:val="15"/>
                <w:sz w:val="20"/>
                <w:szCs w:val="20"/>
              </w:rPr>
              <w:t>CM</w:t>
            </w:r>
          </w:p>
        </w:tc>
        <w:tc>
          <w:tcPr>
            <w:tcW w:w="1198" w:type="dxa"/>
            <w:gridSpan w:val="2"/>
            <w:tcBorders>
              <w:top w:val="nil"/>
              <w:left w:val="nil"/>
              <w:bottom w:val="nil"/>
              <w:right w:val="nil"/>
            </w:tcBorders>
          </w:tcPr>
          <w:p w14:paraId="0BE92DCE" w14:textId="77777777" w:rsidR="00D719F6" w:rsidRPr="001A52D2" w:rsidRDefault="00D719F6" w:rsidP="00A20A54">
            <w:pPr>
              <w:rPr>
                <w:rFonts w:ascii="Times New Roman" w:hAnsi="Times New Roman" w:cs="Times New Roman"/>
                <w:spacing w:val="15"/>
                <w:sz w:val="20"/>
                <w:szCs w:val="20"/>
              </w:rPr>
            </w:pPr>
          </w:p>
        </w:tc>
        <w:tc>
          <w:tcPr>
            <w:tcW w:w="1198" w:type="dxa"/>
            <w:gridSpan w:val="2"/>
            <w:tcBorders>
              <w:top w:val="nil"/>
              <w:left w:val="nil"/>
              <w:bottom w:val="nil"/>
              <w:right w:val="nil"/>
            </w:tcBorders>
          </w:tcPr>
          <w:p w14:paraId="0B8EF0B6"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05B5246D"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0.660</w:t>
            </w:r>
          </w:p>
        </w:tc>
        <w:tc>
          <w:tcPr>
            <w:tcW w:w="1198" w:type="dxa"/>
            <w:gridSpan w:val="2"/>
            <w:tcBorders>
              <w:top w:val="nil"/>
              <w:left w:val="nil"/>
              <w:bottom w:val="nil"/>
              <w:right w:val="nil"/>
            </w:tcBorders>
          </w:tcPr>
          <w:p w14:paraId="114326D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0.904</w:t>
            </w:r>
          </w:p>
        </w:tc>
        <w:tc>
          <w:tcPr>
            <w:tcW w:w="1199" w:type="dxa"/>
            <w:tcBorders>
              <w:top w:val="nil"/>
              <w:left w:val="nil"/>
              <w:bottom w:val="nil"/>
              <w:right w:val="nil"/>
            </w:tcBorders>
          </w:tcPr>
          <w:p w14:paraId="5834E2C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.976</w:t>
            </w:r>
          </w:p>
        </w:tc>
        <w:tc>
          <w:tcPr>
            <w:tcW w:w="1198" w:type="dxa"/>
            <w:tcBorders>
              <w:top w:val="nil"/>
              <w:left w:val="nil"/>
              <w:bottom w:val="nil"/>
              <w:right w:val="nil"/>
            </w:tcBorders>
          </w:tcPr>
          <w:p w14:paraId="7FEC2D9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.310</w:t>
            </w:r>
          </w:p>
        </w:tc>
        <w:tc>
          <w:tcPr>
            <w:tcW w:w="1199" w:type="dxa"/>
            <w:tcBorders>
              <w:top w:val="nil"/>
              <w:left w:val="nil"/>
              <w:bottom w:val="nil"/>
              <w:right w:val="nil"/>
            </w:tcBorders>
          </w:tcPr>
          <w:p w14:paraId="229D5F55"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Sepsis-3</w:t>
            </w:r>
          </w:p>
        </w:tc>
      </w:tr>
      <w:tr w:rsidR="00D719F6" w:rsidRPr="001A52D2" w14:paraId="35F1EC8E" w14:textId="77777777" w:rsidTr="00A20A54">
        <w:trPr>
          <w:trHeight w:val="54"/>
        </w:trPr>
        <w:tc>
          <w:tcPr>
            <w:tcW w:w="567" w:type="dxa"/>
            <w:tcBorders>
              <w:top w:val="nil"/>
              <w:left w:val="nil"/>
              <w:bottom w:val="nil"/>
              <w:right w:val="nil"/>
            </w:tcBorders>
          </w:tcPr>
          <w:p w14:paraId="7BB58D2B"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7EF5B6F5"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3378DD73" w14:textId="77777777" w:rsidR="00D719F6" w:rsidRPr="001A52D2" w:rsidRDefault="00D719F6" w:rsidP="00A20A54">
            <w:pPr>
              <w:rPr>
                <w:rFonts w:ascii="Times New Roman" w:hAnsi="Times New Roman" w:cs="Times New Roman"/>
                <w:color w:val="212121"/>
                <w:sz w:val="20"/>
                <w:szCs w:val="20"/>
              </w:rPr>
            </w:pPr>
          </w:p>
        </w:tc>
        <w:tc>
          <w:tcPr>
            <w:tcW w:w="1199" w:type="dxa"/>
            <w:gridSpan w:val="2"/>
            <w:tcBorders>
              <w:top w:val="nil"/>
              <w:left w:val="nil"/>
              <w:bottom w:val="nil"/>
              <w:right w:val="nil"/>
            </w:tcBorders>
          </w:tcPr>
          <w:p w14:paraId="3ED455C6" w14:textId="77777777" w:rsidR="00D719F6" w:rsidRPr="001A52D2" w:rsidRDefault="00D719F6" w:rsidP="00A20A54">
            <w:pPr>
              <w:rPr>
                <w:rFonts w:ascii="Times New Roman" w:hAnsi="Times New Roman" w:cs="Times New Roman"/>
                <w:spacing w:val="15"/>
                <w:sz w:val="20"/>
                <w:szCs w:val="20"/>
              </w:rPr>
            </w:pPr>
          </w:p>
        </w:tc>
        <w:tc>
          <w:tcPr>
            <w:tcW w:w="1198" w:type="dxa"/>
            <w:gridSpan w:val="2"/>
            <w:tcBorders>
              <w:top w:val="nil"/>
              <w:left w:val="nil"/>
              <w:bottom w:val="nil"/>
              <w:right w:val="nil"/>
            </w:tcBorders>
          </w:tcPr>
          <w:p w14:paraId="72EB7454" w14:textId="77777777" w:rsidR="00D719F6" w:rsidRPr="001A52D2" w:rsidRDefault="00D719F6" w:rsidP="00A20A54">
            <w:pPr>
              <w:rPr>
                <w:rFonts w:ascii="Times New Roman" w:hAnsi="Times New Roman" w:cs="Times New Roman"/>
                <w:spacing w:val="15"/>
                <w:sz w:val="20"/>
                <w:szCs w:val="20"/>
              </w:rPr>
            </w:pPr>
          </w:p>
        </w:tc>
        <w:tc>
          <w:tcPr>
            <w:tcW w:w="1198" w:type="dxa"/>
            <w:gridSpan w:val="2"/>
            <w:tcBorders>
              <w:top w:val="nil"/>
              <w:left w:val="nil"/>
              <w:bottom w:val="nil"/>
              <w:right w:val="nil"/>
            </w:tcBorders>
          </w:tcPr>
          <w:p w14:paraId="4DDAADD4"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594B8CD5"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4266BA05" w14:textId="77777777" w:rsidR="00D719F6" w:rsidRPr="001A52D2" w:rsidRDefault="00D719F6" w:rsidP="00A20A54">
            <w:pPr>
              <w:rPr>
                <w:rFonts w:ascii="Times New Roman" w:hAnsi="Times New Roman" w:cs="Times New Roman"/>
                <w:sz w:val="20"/>
                <w:szCs w:val="20"/>
              </w:rPr>
            </w:pPr>
          </w:p>
        </w:tc>
        <w:tc>
          <w:tcPr>
            <w:tcW w:w="1199" w:type="dxa"/>
            <w:tcBorders>
              <w:top w:val="nil"/>
              <w:left w:val="nil"/>
              <w:bottom w:val="nil"/>
              <w:right w:val="nil"/>
            </w:tcBorders>
          </w:tcPr>
          <w:p w14:paraId="79FB2835" w14:textId="77777777" w:rsidR="00D719F6" w:rsidRPr="001A52D2" w:rsidRDefault="00D719F6" w:rsidP="00A20A54">
            <w:pPr>
              <w:rPr>
                <w:rFonts w:ascii="Times New Roman" w:hAnsi="Times New Roman" w:cs="Times New Roman"/>
                <w:sz w:val="20"/>
                <w:szCs w:val="20"/>
              </w:rPr>
            </w:pPr>
          </w:p>
        </w:tc>
        <w:tc>
          <w:tcPr>
            <w:tcW w:w="1198" w:type="dxa"/>
            <w:tcBorders>
              <w:top w:val="nil"/>
              <w:left w:val="nil"/>
              <w:bottom w:val="nil"/>
              <w:right w:val="nil"/>
            </w:tcBorders>
          </w:tcPr>
          <w:p w14:paraId="334263A7" w14:textId="77777777" w:rsidR="00D719F6" w:rsidRPr="001A52D2" w:rsidRDefault="00D719F6" w:rsidP="00A20A54">
            <w:pPr>
              <w:rPr>
                <w:rFonts w:ascii="Times New Roman" w:hAnsi="Times New Roman" w:cs="Times New Roman"/>
                <w:sz w:val="20"/>
                <w:szCs w:val="20"/>
              </w:rPr>
            </w:pPr>
          </w:p>
        </w:tc>
        <w:tc>
          <w:tcPr>
            <w:tcW w:w="1199" w:type="dxa"/>
            <w:tcBorders>
              <w:top w:val="nil"/>
              <w:left w:val="nil"/>
              <w:bottom w:val="nil"/>
              <w:right w:val="nil"/>
            </w:tcBorders>
          </w:tcPr>
          <w:p w14:paraId="14F5D4D0" w14:textId="77777777" w:rsidR="00D719F6" w:rsidRPr="001A52D2" w:rsidRDefault="00D719F6" w:rsidP="00A20A54">
            <w:pPr>
              <w:rPr>
                <w:rFonts w:ascii="Times New Roman" w:hAnsi="Times New Roman" w:cs="Times New Roman"/>
                <w:sz w:val="20"/>
                <w:szCs w:val="20"/>
              </w:rPr>
            </w:pPr>
          </w:p>
        </w:tc>
      </w:tr>
      <w:tr w:rsidR="00D719F6" w:rsidRPr="001A52D2" w14:paraId="41ADB9C3" w14:textId="77777777" w:rsidTr="00A20A54">
        <w:trPr>
          <w:trHeight w:val="567"/>
        </w:trPr>
        <w:tc>
          <w:tcPr>
            <w:tcW w:w="567" w:type="dxa"/>
            <w:tcBorders>
              <w:top w:val="nil"/>
              <w:left w:val="nil"/>
              <w:bottom w:val="nil"/>
              <w:right w:val="nil"/>
            </w:tcBorders>
          </w:tcPr>
          <w:p w14:paraId="1D0CD7E2"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8</w:t>
            </w:r>
          </w:p>
        </w:tc>
        <w:tc>
          <w:tcPr>
            <w:tcW w:w="1198" w:type="dxa"/>
            <w:gridSpan w:val="2"/>
            <w:tcBorders>
              <w:top w:val="nil"/>
              <w:left w:val="nil"/>
              <w:bottom w:val="nil"/>
              <w:right w:val="nil"/>
            </w:tcBorders>
          </w:tcPr>
          <w:p w14:paraId="10C2B9D8"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Chanu Rhee</w:t>
            </w:r>
          </w:p>
          <w:p w14:paraId="1960448D"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019</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{"citationID":"tNp5Jw40","properties":{"formattedCitation":"(8)","plainCitation":"(8)","noteIndex":0},"citationItems":[{"id":171,"uris":["http://zotero.org/users/local/UbfhuQbI/items/W29Q4EKZ"],"itemData":{"id":171,"type":"article-journal","container-title":"Critical Care Medicine","DOI":"10.1097/CCM.0000000000003554","ISSN":"0090-3493","issue":"4","journalAbbreviation":"Critical Care Medicine","language":"en","page":"493-500","source":"DOI.org (Crossref)","title":"Variation in Identifying Sepsis and Organ Dysfunction Using Administrative Versus Electronic Clinical Data and Impact on Hospital Outcome Comparisons*:","title-short":"Variation in Identifying Sepsis and Organ Dysfunction Using Administrative Versus Electronic Clinical Data and Impact on Hospital Outcome Comparisons*","volume":"47","author":[{"family":"Rhee","given":"Chanu"},{"family":"Jentzsch","given":"Maximilian S."},{"family":"Kadri","given":"Sameer S."},{"family":"Seymour","given":"Christopher W."},{"family":"Angus","given":"Derek C."},{"family":"Murphy","given":"David J."},{"family":"Martin","given":"Greg S."},{"family":"Dantes","given":"Raymund B."},{"family":"Epstein","given":"Lauren"},{"family":"Fiore","given":"Anthony E."},{"family":"Jernigan","given":"John A."},{"family":"Danner","given":"Robert L."},{"family":"Warren","given":"David K."},{"family":"Septimus","given":"Edward J."},{"family":"Hickok","given":"Jason"},{"family":"Poland","given":"Russell E."},{"family":"Jin","given":"Robert"},{"family":"Fram","given":"David"},{"family":"Schaaf","given":"Richard"},{"family":"Wang","given":"Rui"},{"family":"Klompas","given":"Michael"}],"issued":{"date-parts":[["2019",4]]}}}],"schema":"https://github.com/citation-style-language/schema/raw/master/csl-citation.json"} </w:instrText>
            </w:r>
            <w:r>
              <w:rPr>
                <w:rFonts w:ascii="Times New Roman" w:hAnsi="Times New Roman" w:cs="Times New Roman"/>
                <w:sz w:val="20"/>
                <w:szCs w:val="20"/>
              </w:rPr>
              <w:fldChar w:fldCharType="separate"/>
            </w:r>
            <w:r w:rsidRPr="004207FE">
              <w:rPr>
                <w:rFonts w:ascii="Times New Roman" w:hAnsi="Times New Roman" w:cs="Times New Roman"/>
                <w:sz w:val="20"/>
              </w:rPr>
              <w:t>(8)</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1D3287BA" w14:textId="77777777" w:rsidR="00D719F6" w:rsidRPr="001A52D2" w:rsidRDefault="00D719F6" w:rsidP="00A20A54">
            <w:pPr>
              <w:rPr>
                <w:rFonts w:ascii="Times New Roman" w:hAnsi="Times New Roman" w:cs="Times New Roman"/>
                <w:color w:val="212121"/>
                <w:sz w:val="20"/>
                <w:szCs w:val="20"/>
              </w:rPr>
            </w:pPr>
            <w:r w:rsidRPr="001A52D2">
              <w:rPr>
                <w:rFonts w:ascii="Times New Roman" w:hAnsi="Times New Roman" w:cs="Times New Roman"/>
                <w:color w:val="212121"/>
                <w:sz w:val="20"/>
                <w:szCs w:val="20"/>
              </w:rPr>
              <w:t>2013</w:t>
            </w:r>
            <w:r w:rsidRPr="001A52D2">
              <w:rPr>
                <w:rFonts w:ascii="Times New Roman" w:hAnsi="Times New Roman" w:cs="Times New Roman" w:hint="eastAsia"/>
                <w:color w:val="212121"/>
                <w:sz w:val="20"/>
                <w:szCs w:val="20"/>
              </w:rPr>
              <w:t>-</w:t>
            </w:r>
            <w:r w:rsidRPr="001A52D2">
              <w:rPr>
                <w:rFonts w:ascii="Times New Roman" w:hAnsi="Times New Roman" w:cs="Times New Roman"/>
                <w:color w:val="212121"/>
                <w:sz w:val="20"/>
                <w:szCs w:val="20"/>
              </w:rPr>
              <w:t>2014</w:t>
            </w:r>
          </w:p>
        </w:tc>
        <w:tc>
          <w:tcPr>
            <w:tcW w:w="1199" w:type="dxa"/>
            <w:gridSpan w:val="2"/>
            <w:tcBorders>
              <w:top w:val="nil"/>
              <w:left w:val="nil"/>
              <w:bottom w:val="nil"/>
              <w:right w:val="nil"/>
            </w:tcBorders>
          </w:tcPr>
          <w:p w14:paraId="368DAE62" w14:textId="77777777" w:rsidR="00D719F6" w:rsidRPr="001A52D2" w:rsidRDefault="00D719F6" w:rsidP="00A20A54">
            <w:pPr>
              <w:rPr>
                <w:rFonts w:ascii="Times New Roman" w:hAnsi="Times New Roman" w:cs="Times New Roman"/>
                <w:spacing w:val="15"/>
                <w:sz w:val="20"/>
                <w:szCs w:val="20"/>
              </w:rPr>
            </w:pPr>
            <w:r w:rsidRPr="001A52D2">
              <w:rPr>
                <w:rFonts w:ascii="Times New Roman" w:hAnsi="Times New Roman" w:cs="Times New Roman" w:hint="eastAsia"/>
                <w:spacing w:val="15"/>
                <w:sz w:val="20"/>
                <w:szCs w:val="20"/>
              </w:rPr>
              <w:t>I</w:t>
            </w:r>
            <w:r w:rsidRPr="001A52D2">
              <w:rPr>
                <w:rFonts w:ascii="Times New Roman" w:hAnsi="Times New Roman" w:cs="Times New Roman"/>
                <w:spacing w:val="15"/>
                <w:sz w:val="20"/>
                <w:szCs w:val="20"/>
              </w:rPr>
              <w:t>CD-9-CM</w:t>
            </w:r>
          </w:p>
        </w:tc>
        <w:tc>
          <w:tcPr>
            <w:tcW w:w="1198" w:type="dxa"/>
            <w:gridSpan w:val="2"/>
            <w:tcBorders>
              <w:top w:val="nil"/>
              <w:left w:val="nil"/>
              <w:bottom w:val="nil"/>
              <w:right w:val="nil"/>
            </w:tcBorders>
          </w:tcPr>
          <w:p w14:paraId="7467A7D6" w14:textId="77777777" w:rsidR="00D719F6" w:rsidRPr="001A52D2" w:rsidRDefault="00D719F6" w:rsidP="00A20A54">
            <w:pPr>
              <w:rPr>
                <w:rFonts w:ascii="Times New Roman" w:hAnsi="Times New Roman" w:cs="Times New Roman"/>
                <w:spacing w:val="15"/>
                <w:sz w:val="20"/>
                <w:szCs w:val="20"/>
              </w:rPr>
            </w:pPr>
            <w:r>
              <w:rPr>
                <w:rFonts w:ascii="Times New Roman" w:hAnsi="Times New Roman" w:cs="Times New Roman"/>
                <w:spacing w:val="15"/>
                <w:sz w:val="20"/>
                <w:szCs w:val="20"/>
              </w:rPr>
              <w:t>Retrospective</w:t>
            </w:r>
          </w:p>
        </w:tc>
        <w:tc>
          <w:tcPr>
            <w:tcW w:w="1198" w:type="dxa"/>
            <w:gridSpan w:val="2"/>
            <w:tcBorders>
              <w:top w:val="nil"/>
              <w:left w:val="nil"/>
              <w:bottom w:val="nil"/>
              <w:right w:val="nil"/>
            </w:tcBorders>
          </w:tcPr>
          <w:p w14:paraId="479EAC76"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All</w:t>
            </w:r>
            <w:r>
              <w:rPr>
                <w:rFonts w:ascii="Times New Roman" w:hAnsi="Times New Roman" w:cs="Times New Roman"/>
                <w:sz w:val="20"/>
                <w:szCs w:val="20"/>
              </w:rPr>
              <w:t xml:space="preserve"> </w:t>
            </w:r>
            <w:r>
              <w:rPr>
                <w:rFonts w:ascii="Times New Roman" w:hAnsi="Times New Roman" w:cs="Times New Roman" w:hint="eastAsia"/>
                <w:sz w:val="20"/>
                <w:szCs w:val="20"/>
              </w:rPr>
              <w:t>wards</w:t>
            </w:r>
          </w:p>
          <w:p w14:paraId="2D4AFE1D"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310370CF"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.42-0.8</w:t>
            </w:r>
          </w:p>
          <w:p w14:paraId="6C0B799B"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0F45294C"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w:t>
            </w:r>
          </w:p>
        </w:tc>
        <w:tc>
          <w:tcPr>
            <w:tcW w:w="1199" w:type="dxa"/>
            <w:tcBorders>
              <w:top w:val="nil"/>
              <w:left w:val="nil"/>
              <w:bottom w:val="nil"/>
              <w:right w:val="nil"/>
            </w:tcBorders>
          </w:tcPr>
          <w:p w14:paraId="6B4DF0FE"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w:t>
            </w:r>
          </w:p>
        </w:tc>
        <w:tc>
          <w:tcPr>
            <w:tcW w:w="1198" w:type="dxa"/>
            <w:tcBorders>
              <w:top w:val="nil"/>
              <w:left w:val="nil"/>
              <w:bottom w:val="nil"/>
              <w:right w:val="nil"/>
            </w:tcBorders>
          </w:tcPr>
          <w:p w14:paraId="28233CCE"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w:t>
            </w:r>
          </w:p>
        </w:tc>
        <w:tc>
          <w:tcPr>
            <w:tcW w:w="1199" w:type="dxa"/>
            <w:tcBorders>
              <w:top w:val="nil"/>
              <w:left w:val="nil"/>
              <w:bottom w:val="nil"/>
              <w:right w:val="nil"/>
            </w:tcBorders>
          </w:tcPr>
          <w:p w14:paraId="6AE0807A" w14:textId="77777777" w:rsidR="00D719F6" w:rsidRPr="001A52D2" w:rsidRDefault="00D719F6" w:rsidP="00A20A54">
            <w:pPr>
              <w:rPr>
                <w:rFonts w:ascii="Times New Roman" w:hAnsi="Times New Roman" w:cs="Times New Roman"/>
                <w:sz w:val="20"/>
                <w:szCs w:val="20"/>
              </w:rPr>
            </w:pPr>
            <w:proofErr w:type="spellStart"/>
            <w:r w:rsidRPr="001A52D2">
              <w:rPr>
                <w:rFonts w:ascii="Times New Roman" w:hAnsi="Times New Roman" w:cs="Times New Roman" w:hint="eastAsia"/>
                <w:sz w:val="20"/>
                <w:szCs w:val="20"/>
              </w:rPr>
              <w:t>Esofa</w:t>
            </w:r>
            <w:proofErr w:type="spellEnd"/>
          </w:p>
        </w:tc>
      </w:tr>
      <w:tr w:rsidR="00D719F6" w:rsidRPr="001A52D2" w14:paraId="63D54CB2" w14:textId="77777777" w:rsidTr="00A20A54">
        <w:trPr>
          <w:trHeight w:val="567"/>
        </w:trPr>
        <w:tc>
          <w:tcPr>
            <w:tcW w:w="567" w:type="dxa"/>
            <w:tcBorders>
              <w:top w:val="nil"/>
              <w:left w:val="nil"/>
              <w:bottom w:val="nil"/>
              <w:right w:val="nil"/>
            </w:tcBorders>
          </w:tcPr>
          <w:p w14:paraId="40BC47FB"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9</w:t>
            </w:r>
          </w:p>
        </w:tc>
        <w:tc>
          <w:tcPr>
            <w:tcW w:w="1198" w:type="dxa"/>
            <w:gridSpan w:val="2"/>
            <w:tcBorders>
              <w:top w:val="nil"/>
              <w:left w:val="nil"/>
              <w:bottom w:val="nil"/>
              <w:right w:val="nil"/>
            </w:tcBorders>
          </w:tcPr>
          <w:p w14:paraId="12222F5E"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 xml:space="preserve">Jared A. </w:t>
            </w:r>
            <w:bookmarkStart w:id="4" w:name="OLE_LINK3"/>
            <w:r w:rsidRPr="001A52D2">
              <w:rPr>
                <w:rFonts w:ascii="Times New Roman" w:hAnsi="Times New Roman" w:cs="Times New Roman"/>
                <w:sz w:val="20"/>
                <w:szCs w:val="20"/>
              </w:rPr>
              <w:t>Greenberg</w:t>
            </w:r>
            <w:bookmarkEnd w:id="4"/>
          </w:p>
          <w:p w14:paraId="447FF20E"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015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{"citationID":"YUxt4301","properties":{"formattedCitation":"(9)","plainCitation":"(9)","noteIndex":0},"citationItems":[{"id":328,"uris":["http://zotero.org/users/local/UbfhuQbI/items/7KXJQUAC"],"itemData":{"id":328,"type":"article-journal","container-title":"Critical Care Medicine","DOI":"10.1097/CCM.0b013e318168f649","ISSN":"0090-3493","issue":"4","journalAbbreviation":"Critical Care Medicine","language":"en","page":"1168-1174","source":"DOI.org (Crossref)","title":"The costs and cost-effectiveness of an integrated sepsis treatment protocol:","title-short":"The costs and cost-effectiveness of an integrated sepsis treatment protocol","volume":"36","author":[{"family":"Talmor","given":"Daniel"},{"family":"Greenberg","given":"Dan"},{"family":"Howell","given":"Michael D."},{"family":"Lisbon","given":"Alan"},{"family":"Novack","given":"Victor"},{"family":"Shapiro","given":"Nathan"}],"issued":{"date-parts":[["2008",4]]}}}],"schema":"https://github.com/citation-style-language/schema/raw/master/csl-citation.json"} </w:instrText>
            </w:r>
            <w:r>
              <w:rPr>
                <w:rFonts w:ascii="Times New Roman" w:hAnsi="Times New Roman" w:cs="Times New Roman"/>
                <w:sz w:val="20"/>
                <w:szCs w:val="20"/>
              </w:rPr>
              <w:fldChar w:fldCharType="separate"/>
            </w:r>
            <w:r w:rsidRPr="00F162F4">
              <w:rPr>
                <w:rFonts w:ascii="Times New Roman" w:hAnsi="Times New Roman" w:cs="Times New Roman"/>
                <w:sz w:val="20"/>
              </w:rPr>
              <w:t>(9)</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7B75D2CE"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010</w:t>
            </w:r>
            <w:r w:rsidRPr="001A52D2">
              <w:rPr>
                <w:rFonts w:ascii="Times New Roman" w:hAnsi="Times New Roman" w:cs="Times New Roman" w:hint="eastAsia"/>
                <w:sz w:val="20"/>
                <w:szCs w:val="20"/>
              </w:rPr>
              <w:t>-</w:t>
            </w:r>
            <w:r w:rsidRPr="001A52D2">
              <w:rPr>
                <w:rFonts w:ascii="Times New Roman" w:hAnsi="Times New Roman" w:cs="Times New Roman"/>
                <w:sz w:val="20"/>
                <w:szCs w:val="20"/>
              </w:rPr>
              <w:t>2012</w:t>
            </w:r>
          </w:p>
        </w:tc>
        <w:tc>
          <w:tcPr>
            <w:tcW w:w="1199" w:type="dxa"/>
            <w:gridSpan w:val="2"/>
            <w:tcBorders>
              <w:top w:val="nil"/>
              <w:left w:val="nil"/>
              <w:bottom w:val="nil"/>
              <w:right w:val="nil"/>
            </w:tcBorders>
          </w:tcPr>
          <w:p w14:paraId="7225333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CD-9</w:t>
            </w:r>
          </w:p>
        </w:tc>
        <w:tc>
          <w:tcPr>
            <w:tcW w:w="1198" w:type="dxa"/>
            <w:gridSpan w:val="2"/>
            <w:tcBorders>
              <w:top w:val="nil"/>
              <w:left w:val="nil"/>
              <w:bottom w:val="nil"/>
              <w:right w:val="nil"/>
            </w:tcBorders>
          </w:tcPr>
          <w:p w14:paraId="182B24CB"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Retrospective</w:t>
            </w:r>
          </w:p>
        </w:tc>
        <w:tc>
          <w:tcPr>
            <w:tcW w:w="1198" w:type="dxa"/>
            <w:gridSpan w:val="2"/>
            <w:tcBorders>
              <w:top w:val="nil"/>
              <w:left w:val="nil"/>
              <w:bottom w:val="nil"/>
              <w:right w:val="nil"/>
            </w:tcBorders>
          </w:tcPr>
          <w:p w14:paraId="4A2F48CD"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All</w:t>
            </w:r>
            <w:r>
              <w:rPr>
                <w:rFonts w:ascii="Times New Roman" w:hAnsi="Times New Roman" w:cs="Times New Roman"/>
                <w:sz w:val="20"/>
                <w:szCs w:val="20"/>
              </w:rPr>
              <w:t xml:space="preserve"> </w:t>
            </w:r>
            <w:r>
              <w:rPr>
                <w:rFonts w:ascii="Times New Roman" w:hAnsi="Times New Roman" w:cs="Times New Roman" w:hint="eastAsia"/>
                <w:sz w:val="20"/>
                <w:szCs w:val="20"/>
              </w:rPr>
              <w:t>wards</w:t>
            </w:r>
          </w:p>
          <w:p w14:paraId="1308BE23"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5172FA2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.874</w:t>
            </w:r>
          </w:p>
        </w:tc>
        <w:tc>
          <w:tcPr>
            <w:tcW w:w="1198" w:type="dxa"/>
            <w:gridSpan w:val="2"/>
            <w:tcBorders>
              <w:top w:val="nil"/>
              <w:left w:val="nil"/>
              <w:bottom w:val="nil"/>
              <w:right w:val="nil"/>
            </w:tcBorders>
          </w:tcPr>
          <w:p w14:paraId="42F2FE1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.976</w:t>
            </w:r>
          </w:p>
        </w:tc>
        <w:tc>
          <w:tcPr>
            <w:tcW w:w="1199" w:type="dxa"/>
            <w:tcBorders>
              <w:top w:val="nil"/>
              <w:left w:val="nil"/>
              <w:bottom w:val="nil"/>
              <w:right w:val="nil"/>
            </w:tcBorders>
          </w:tcPr>
          <w:p w14:paraId="7F0B5980"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.944</w:t>
            </w:r>
          </w:p>
        </w:tc>
        <w:tc>
          <w:tcPr>
            <w:tcW w:w="1198" w:type="dxa"/>
            <w:tcBorders>
              <w:top w:val="nil"/>
              <w:left w:val="nil"/>
              <w:bottom w:val="nil"/>
              <w:right w:val="nil"/>
            </w:tcBorders>
          </w:tcPr>
          <w:p w14:paraId="717581D4"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.943</w:t>
            </w:r>
          </w:p>
        </w:tc>
        <w:tc>
          <w:tcPr>
            <w:tcW w:w="1199" w:type="dxa"/>
            <w:tcBorders>
              <w:top w:val="nil"/>
              <w:left w:val="nil"/>
              <w:bottom w:val="nil"/>
              <w:right w:val="nil"/>
            </w:tcBorders>
          </w:tcPr>
          <w:p w14:paraId="44028572"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Sepsis 1</w:t>
            </w:r>
          </w:p>
          <w:p w14:paraId="2FC641C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SIRS</w:t>
            </w:r>
          </w:p>
        </w:tc>
      </w:tr>
      <w:tr w:rsidR="00D719F6" w:rsidRPr="001A52D2" w14:paraId="3C411B52" w14:textId="77777777" w:rsidTr="00A20A54">
        <w:trPr>
          <w:trHeight w:val="2153"/>
        </w:trPr>
        <w:tc>
          <w:tcPr>
            <w:tcW w:w="567" w:type="dxa"/>
            <w:tcBorders>
              <w:top w:val="nil"/>
              <w:left w:val="nil"/>
              <w:bottom w:val="nil"/>
              <w:right w:val="nil"/>
            </w:tcBorders>
          </w:tcPr>
          <w:p w14:paraId="08EC42BA"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lastRenderedPageBreak/>
              <w:t>10</w:t>
            </w:r>
          </w:p>
        </w:tc>
        <w:tc>
          <w:tcPr>
            <w:tcW w:w="1198" w:type="dxa"/>
            <w:gridSpan w:val="2"/>
            <w:tcBorders>
              <w:top w:val="nil"/>
              <w:left w:val="nil"/>
              <w:bottom w:val="nil"/>
              <w:right w:val="nil"/>
            </w:tcBorders>
          </w:tcPr>
          <w:p w14:paraId="6AC888EC" w14:textId="77777777" w:rsidR="00D719F6" w:rsidRPr="001A52D2" w:rsidRDefault="00D719F6" w:rsidP="00A20A54">
            <w:pPr>
              <w:rPr>
                <w:rFonts w:ascii="Times New Roman" w:hAnsi="Times New Roman" w:cs="Times New Roman"/>
                <w:sz w:val="20"/>
                <w:szCs w:val="20"/>
              </w:rPr>
            </w:pPr>
            <w:proofErr w:type="spellStart"/>
            <w:r w:rsidRPr="001A52D2">
              <w:rPr>
                <w:rFonts w:ascii="Times New Roman" w:hAnsi="Times New Roman" w:cs="Times New Roman"/>
                <w:sz w:val="20"/>
                <w:szCs w:val="20"/>
              </w:rPr>
              <w:t>Carolin</w:t>
            </w:r>
            <w:proofErr w:type="spellEnd"/>
            <w:r w:rsidRPr="001A52D2">
              <w:rPr>
                <w:rFonts w:ascii="Times New Roman" w:hAnsi="Times New Roman" w:cs="Times New Roman"/>
                <w:sz w:val="20"/>
                <w:szCs w:val="20"/>
              </w:rPr>
              <w:t xml:space="preserve"> </w:t>
            </w:r>
            <w:bookmarkStart w:id="5" w:name="OLE_LINK4"/>
            <w:r w:rsidRPr="001A52D2">
              <w:rPr>
                <w:rFonts w:ascii="Times New Roman" w:hAnsi="Times New Roman" w:cs="Times New Roman"/>
                <w:sz w:val="20"/>
                <w:szCs w:val="20"/>
              </w:rPr>
              <w:t>Fleischman</w:t>
            </w:r>
            <w:bookmarkEnd w:id="5"/>
            <w:r w:rsidRPr="001A52D2">
              <w:rPr>
                <w:rFonts w:ascii="Times New Roman" w:hAnsi="Times New Roman" w:cs="Times New Roman"/>
                <w:sz w:val="20"/>
                <w:szCs w:val="20"/>
              </w:rPr>
              <w:t>n-</w:t>
            </w:r>
            <w:proofErr w:type="spellStart"/>
            <w:r w:rsidRPr="001A52D2">
              <w:rPr>
                <w:rFonts w:ascii="Times New Roman" w:hAnsi="Times New Roman" w:cs="Times New Roman"/>
                <w:sz w:val="20"/>
                <w:szCs w:val="20"/>
              </w:rPr>
              <w:t>Struzek</w:t>
            </w:r>
            <w:proofErr w:type="spellEnd"/>
            <w:r w:rsidRPr="001A52D2">
              <w:rPr>
                <w:rFonts w:ascii="Times New Roman" w:hAnsi="Times New Roman" w:cs="Times New Roman" w:hint="eastAsia"/>
                <w:sz w:val="20"/>
                <w:szCs w:val="20"/>
              </w:rPr>
              <w:t>，</w:t>
            </w:r>
          </w:p>
          <w:p w14:paraId="2A39BE25"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018</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{"citationID":"q5mYEQkA","properties":{"formattedCitation":"(10)","plainCitation":"(10)","noteIndex":0},"citationItems":[{"id":195,"uris":["http://zotero.org/users/local/UbfhuQbI/items/USP4QXIK"],"itemData":{"id":195,"type":"article-journal","container-title":"PLOS ONE","DOI":"10.1371/journal.pone.0198847","ISSN":"1932-6203","issue":"7","journalAbbreviation":"PLoS ONE","language":"en","page":"e0198847","source":"DOI.org (Crossref)","title":"Comparing the validity of different ICD coding abstraction strategies for sepsis case identification in German claims data","volume":"13","author":[{"family":"Fleischmann-Struzek","given":"Carolin"},{"family":"Thomas-Rüddel","given":"Daniel O."},{"family":"Schettler","given":"Anna"},{"family":"Schwarzkopf","given":"Daniel"},{"family":"Stacke","given":"Angelika"},{"family":"Seymour","given":"Christopher W."},{"family":"Haas","given":"Christoph"},{"family":"Dennler","given":"Ulf"},{"family":"Reinhart","given":"Konrad"}],"editor":[{"family":"Mansur","given":"Ashham"}],"issued":{"date-parts":[["2018",7,30]]}}}],"schema":"https://github.com/citation-style-language/schema/raw/master/csl-citation.json"} </w:instrText>
            </w:r>
            <w:r>
              <w:rPr>
                <w:rFonts w:ascii="Times New Roman" w:hAnsi="Times New Roman" w:cs="Times New Roman"/>
                <w:sz w:val="20"/>
                <w:szCs w:val="20"/>
              </w:rPr>
              <w:fldChar w:fldCharType="separate"/>
            </w:r>
            <w:r w:rsidRPr="00276218">
              <w:rPr>
                <w:rFonts w:ascii="Times New Roman" w:hAnsi="Times New Roman" w:cs="Times New Roman"/>
                <w:sz w:val="20"/>
              </w:rPr>
              <w:t>(10)</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0440676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007</w:t>
            </w:r>
            <w:r w:rsidRPr="001A52D2">
              <w:rPr>
                <w:rFonts w:ascii="Times New Roman" w:hAnsi="Times New Roman" w:cs="Times New Roman" w:hint="eastAsia"/>
                <w:sz w:val="20"/>
                <w:szCs w:val="20"/>
              </w:rPr>
              <w:t>-</w:t>
            </w:r>
            <w:r w:rsidRPr="001A52D2">
              <w:rPr>
                <w:rFonts w:ascii="Times New Roman" w:hAnsi="Times New Roman" w:cs="Times New Roman"/>
                <w:sz w:val="20"/>
                <w:szCs w:val="20"/>
              </w:rPr>
              <w:t>2013</w:t>
            </w:r>
          </w:p>
        </w:tc>
        <w:tc>
          <w:tcPr>
            <w:tcW w:w="1199" w:type="dxa"/>
            <w:gridSpan w:val="2"/>
            <w:tcBorders>
              <w:top w:val="nil"/>
              <w:left w:val="nil"/>
              <w:bottom w:val="nil"/>
              <w:right w:val="nil"/>
            </w:tcBorders>
          </w:tcPr>
          <w:p w14:paraId="35CB018E"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CD-10-GM</w:t>
            </w:r>
          </w:p>
        </w:tc>
        <w:tc>
          <w:tcPr>
            <w:tcW w:w="1198" w:type="dxa"/>
            <w:gridSpan w:val="2"/>
            <w:tcBorders>
              <w:top w:val="nil"/>
              <w:left w:val="nil"/>
              <w:bottom w:val="nil"/>
              <w:right w:val="nil"/>
            </w:tcBorders>
          </w:tcPr>
          <w:p w14:paraId="48076E17"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Retrospective</w:t>
            </w:r>
          </w:p>
        </w:tc>
        <w:tc>
          <w:tcPr>
            <w:tcW w:w="1198" w:type="dxa"/>
            <w:gridSpan w:val="2"/>
            <w:tcBorders>
              <w:top w:val="nil"/>
              <w:left w:val="nil"/>
              <w:bottom w:val="nil"/>
              <w:right w:val="nil"/>
            </w:tcBorders>
          </w:tcPr>
          <w:p w14:paraId="60174976"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All</w:t>
            </w:r>
            <w:r>
              <w:rPr>
                <w:rFonts w:ascii="Times New Roman" w:hAnsi="Times New Roman" w:cs="Times New Roman"/>
                <w:sz w:val="20"/>
                <w:szCs w:val="20"/>
              </w:rPr>
              <w:t xml:space="preserve"> </w:t>
            </w:r>
            <w:r>
              <w:rPr>
                <w:rFonts w:ascii="Times New Roman" w:hAnsi="Times New Roman" w:cs="Times New Roman" w:hint="eastAsia"/>
                <w:sz w:val="20"/>
                <w:szCs w:val="20"/>
              </w:rPr>
              <w:t>wards</w:t>
            </w:r>
          </w:p>
          <w:p w14:paraId="786A1D4A"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19F28F87"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0.419</w:t>
            </w:r>
          </w:p>
          <w:p w14:paraId="0978FA66" w14:textId="77777777" w:rsidR="00D719F6" w:rsidRPr="001A52D2" w:rsidRDefault="00D719F6" w:rsidP="00A20A54">
            <w:pPr>
              <w:rPr>
                <w:rFonts w:ascii="Times New Roman" w:hAnsi="Times New Roman" w:cs="Times New Roman"/>
                <w:sz w:val="20"/>
                <w:szCs w:val="20"/>
              </w:rPr>
            </w:pPr>
          </w:p>
          <w:p w14:paraId="012AD20E" w14:textId="77777777" w:rsidR="00D719F6" w:rsidRPr="001A52D2" w:rsidRDefault="00D719F6" w:rsidP="00A20A54">
            <w:pPr>
              <w:rPr>
                <w:rFonts w:ascii="Times New Roman" w:hAnsi="Times New Roman" w:cs="Times New Roman"/>
                <w:sz w:val="20"/>
                <w:szCs w:val="20"/>
              </w:rPr>
            </w:pPr>
          </w:p>
          <w:p w14:paraId="62C922FF"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w:t>
            </w:r>
            <w:r w:rsidRPr="001A52D2">
              <w:rPr>
                <w:rFonts w:ascii="Times New Roman" w:hAnsi="Times New Roman" w:cs="Times New Roman" w:hint="eastAsia"/>
                <w:sz w:val="20"/>
                <w:szCs w:val="20"/>
              </w:rPr>
              <w:t>5</w:t>
            </w:r>
            <w:r w:rsidRPr="001A52D2">
              <w:rPr>
                <w:rFonts w:ascii="Times New Roman" w:hAnsi="Times New Roman" w:cs="Times New Roman"/>
                <w:sz w:val="20"/>
                <w:szCs w:val="20"/>
              </w:rPr>
              <w:t>9</w:t>
            </w:r>
          </w:p>
          <w:p w14:paraId="59508E84" w14:textId="77777777" w:rsidR="00D719F6" w:rsidRPr="001A52D2" w:rsidRDefault="00D719F6" w:rsidP="00A20A54">
            <w:pPr>
              <w:rPr>
                <w:rFonts w:ascii="Times New Roman" w:hAnsi="Times New Roman" w:cs="Times New Roman"/>
                <w:sz w:val="20"/>
                <w:szCs w:val="20"/>
              </w:rPr>
            </w:pPr>
          </w:p>
          <w:p w14:paraId="0278494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.251</w:t>
            </w:r>
          </w:p>
        </w:tc>
        <w:tc>
          <w:tcPr>
            <w:tcW w:w="1198" w:type="dxa"/>
            <w:gridSpan w:val="2"/>
            <w:tcBorders>
              <w:top w:val="nil"/>
              <w:left w:val="nil"/>
              <w:bottom w:val="nil"/>
              <w:right w:val="nil"/>
            </w:tcBorders>
          </w:tcPr>
          <w:p w14:paraId="5B9EFA49"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0.994</w:t>
            </w:r>
          </w:p>
          <w:p w14:paraId="7CF49AC9" w14:textId="77777777" w:rsidR="00D719F6" w:rsidRPr="001A52D2" w:rsidRDefault="00D719F6" w:rsidP="00A20A54">
            <w:pPr>
              <w:rPr>
                <w:rFonts w:ascii="Times New Roman" w:hAnsi="Times New Roman" w:cs="Times New Roman"/>
                <w:sz w:val="20"/>
                <w:szCs w:val="20"/>
              </w:rPr>
            </w:pPr>
          </w:p>
          <w:p w14:paraId="4EE300D0" w14:textId="77777777" w:rsidR="00D719F6" w:rsidRPr="001A52D2" w:rsidRDefault="00D719F6" w:rsidP="00A20A54">
            <w:pPr>
              <w:rPr>
                <w:rFonts w:ascii="Times New Roman" w:hAnsi="Times New Roman" w:cs="Times New Roman"/>
                <w:sz w:val="20"/>
                <w:szCs w:val="20"/>
              </w:rPr>
            </w:pPr>
          </w:p>
          <w:p w14:paraId="75A305B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w:t>
            </w:r>
            <w:r w:rsidRPr="001A52D2">
              <w:rPr>
                <w:rFonts w:ascii="Times New Roman" w:hAnsi="Times New Roman" w:cs="Times New Roman" w:hint="eastAsia"/>
                <w:sz w:val="20"/>
                <w:szCs w:val="20"/>
              </w:rPr>
              <w:t>9</w:t>
            </w:r>
            <w:r w:rsidRPr="001A52D2">
              <w:rPr>
                <w:rFonts w:ascii="Times New Roman" w:hAnsi="Times New Roman" w:cs="Times New Roman"/>
                <w:sz w:val="20"/>
                <w:szCs w:val="20"/>
              </w:rPr>
              <w:t>57</w:t>
            </w:r>
          </w:p>
          <w:p w14:paraId="0A1E9193" w14:textId="77777777" w:rsidR="00D719F6" w:rsidRPr="001A52D2" w:rsidRDefault="00D719F6" w:rsidP="00A20A54">
            <w:pPr>
              <w:rPr>
                <w:rFonts w:ascii="Times New Roman" w:hAnsi="Times New Roman" w:cs="Times New Roman"/>
                <w:sz w:val="20"/>
                <w:szCs w:val="20"/>
              </w:rPr>
            </w:pPr>
          </w:p>
          <w:p w14:paraId="51C37D75"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0.996</w:t>
            </w:r>
          </w:p>
        </w:tc>
        <w:tc>
          <w:tcPr>
            <w:tcW w:w="1199" w:type="dxa"/>
            <w:tcBorders>
              <w:top w:val="nil"/>
              <w:left w:val="nil"/>
              <w:bottom w:val="nil"/>
              <w:right w:val="nil"/>
            </w:tcBorders>
          </w:tcPr>
          <w:p w14:paraId="53B0CF2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59.6</w:t>
            </w:r>
          </w:p>
          <w:p w14:paraId="41085A0C" w14:textId="77777777" w:rsidR="00D719F6" w:rsidRPr="001A52D2" w:rsidRDefault="00D719F6" w:rsidP="00A20A54">
            <w:pPr>
              <w:rPr>
                <w:rFonts w:ascii="Times New Roman" w:hAnsi="Times New Roman" w:cs="Times New Roman"/>
                <w:sz w:val="20"/>
                <w:szCs w:val="20"/>
              </w:rPr>
            </w:pPr>
          </w:p>
          <w:p w14:paraId="78734563" w14:textId="77777777" w:rsidR="00D719F6" w:rsidRPr="001A52D2" w:rsidRDefault="00D719F6" w:rsidP="00A20A54">
            <w:pPr>
              <w:rPr>
                <w:rFonts w:ascii="Times New Roman" w:hAnsi="Times New Roman" w:cs="Times New Roman"/>
                <w:sz w:val="20"/>
                <w:szCs w:val="20"/>
              </w:rPr>
            </w:pPr>
          </w:p>
          <w:p w14:paraId="7939EEA8"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w:t>
            </w:r>
            <w:r w:rsidRPr="001A52D2">
              <w:rPr>
                <w:rFonts w:ascii="Times New Roman" w:hAnsi="Times New Roman" w:cs="Times New Roman" w:hint="eastAsia"/>
                <w:sz w:val="20"/>
                <w:szCs w:val="20"/>
              </w:rPr>
              <w:t>2</w:t>
            </w:r>
            <w:r w:rsidRPr="001A52D2">
              <w:rPr>
                <w:rFonts w:ascii="Times New Roman" w:hAnsi="Times New Roman" w:cs="Times New Roman"/>
                <w:sz w:val="20"/>
                <w:szCs w:val="20"/>
              </w:rPr>
              <w:t>21</w:t>
            </w:r>
          </w:p>
          <w:p w14:paraId="3E85A170" w14:textId="77777777" w:rsidR="00D719F6" w:rsidRPr="001A52D2" w:rsidRDefault="00D719F6" w:rsidP="00A20A54">
            <w:pPr>
              <w:rPr>
                <w:rFonts w:ascii="Times New Roman" w:hAnsi="Times New Roman" w:cs="Times New Roman"/>
                <w:sz w:val="20"/>
                <w:szCs w:val="20"/>
              </w:rPr>
            </w:pPr>
          </w:p>
          <w:p w14:paraId="278F09A6"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.561</w:t>
            </w:r>
          </w:p>
        </w:tc>
        <w:tc>
          <w:tcPr>
            <w:tcW w:w="1198" w:type="dxa"/>
            <w:tcBorders>
              <w:top w:val="nil"/>
              <w:left w:val="nil"/>
              <w:bottom w:val="nil"/>
              <w:right w:val="nil"/>
            </w:tcBorders>
          </w:tcPr>
          <w:p w14:paraId="3571F57B"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98.8</w:t>
            </w:r>
          </w:p>
          <w:p w14:paraId="6FE330CB" w14:textId="77777777" w:rsidR="00D719F6" w:rsidRPr="001A52D2" w:rsidRDefault="00D719F6" w:rsidP="00A20A54">
            <w:pPr>
              <w:rPr>
                <w:rFonts w:ascii="Times New Roman" w:hAnsi="Times New Roman" w:cs="Times New Roman"/>
                <w:sz w:val="20"/>
                <w:szCs w:val="20"/>
              </w:rPr>
            </w:pPr>
          </w:p>
          <w:p w14:paraId="79D3D607" w14:textId="77777777" w:rsidR="00D719F6" w:rsidRPr="001A52D2" w:rsidRDefault="00D719F6" w:rsidP="00A20A54">
            <w:pPr>
              <w:rPr>
                <w:rFonts w:ascii="Times New Roman" w:hAnsi="Times New Roman" w:cs="Times New Roman"/>
                <w:sz w:val="20"/>
                <w:szCs w:val="20"/>
              </w:rPr>
            </w:pPr>
          </w:p>
          <w:p w14:paraId="4EC6B52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w:t>
            </w:r>
            <w:r w:rsidRPr="001A52D2">
              <w:rPr>
                <w:rFonts w:ascii="Times New Roman" w:hAnsi="Times New Roman" w:cs="Times New Roman" w:hint="eastAsia"/>
                <w:sz w:val="20"/>
                <w:szCs w:val="20"/>
              </w:rPr>
              <w:t>9</w:t>
            </w:r>
            <w:r w:rsidRPr="001A52D2">
              <w:rPr>
                <w:rFonts w:ascii="Times New Roman" w:hAnsi="Times New Roman" w:cs="Times New Roman"/>
                <w:sz w:val="20"/>
                <w:szCs w:val="20"/>
              </w:rPr>
              <w:t>91</w:t>
            </w:r>
          </w:p>
          <w:p w14:paraId="3820F861" w14:textId="77777777" w:rsidR="00D719F6" w:rsidRPr="001A52D2" w:rsidRDefault="00D719F6" w:rsidP="00A20A54">
            <w:pPr>
              <w:rPr>
                <w:rFonts w:ascii="Times New Roman" w:hAnsi="Times New Roman" w:cs="Times New Roman"/>
                <w:sz w:val="20"/>
                <w:szCs w:val="20"/>
              </w:rPr>
            </w:pPr>
          </w:p>
          <w:p w14:paraId="63E57F32"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.988</w:t>
            </w:r>
          </w:p>
          <w:p w14:paraId="764D98D2" w14:textId="77777777" w:rsidR="00D719F6" w:rsidRPr="001A52D2" w:rsidRDefault="00D719F6" w:rsidP="00A20A54">
            <w:pPr>
              <w:rPr>
                <w:rFonts w:ascii="Times New Roman" w:hAnsi="Times New Roman" w:cs="Times New Roman"/>
                <w:sz w:val="20"/>
                <w:szCs w:val="20"/>
              </w:rPr>
            </w:pPr>
          </w:p>
          <w:p w14:paraId="19ECB391" w14:textId="77777777" w:rsidR="00D719F6" w:rsidRPr="001A52D2" w:rsidRDefault="00D719F6" w:rsidP="00A20A54">
            <w:pPr>
              <w:rPr>
                <w:rFonts w:ascii="Times New Roman" w:hAnsi="Times New Roman" w:cs="Times New Roman"/>
                <w:sz w:val="20"/>
                <w:szCs w:val="20"/>
              </w:rPr>
            </w:pPr>
          </w:p>
        </w:tc>
        <w:tc>
          <w:tcPr>
            <w:tcW w:w="1199" w:type="dxa"/>
            <w:tcBorders>
              <w:top w:val="nil"/>
              <w:left w:val="nil"/>
              <w:bottom w:val="nil"/>
              <w:right w:val="nil"/>
            </w:tcBorders>
          </w:tcPr>
          <w:p w14:paraId="28B17E25"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Sepsis</w:t>
            </w:r>
            <w:r w:rsidRPr="001A52D2">
              <w:rPr>
                <w:rFonts w:ascii="Times New Roman" w:hAnsi="Times New Roman" w:cs="Times New Roman"/>
                <w:sz w:val="20"/>
                <w:szCs w:val="20"/>
              </w:rPr>
              <w:t xml:space="preserve"> 1</w:t>
            </w:r>
          </w:p>
        </w:tc>
      </w:tr>
      <w:tr w:rsidR="00D719F6" w:rsidRPr="001A52D2" w14:paraId="3F118F86" w14:textId="77777777" w:rsidTr="00A20A54">
        <w:trPr>
          <w:trHeight w:val="567"/>
        </w:trPr>
        <w:tc>
          <w:tcPr>
            <w:tcW w:w="567" w:type="dxa"/>
            <w:tcBorders>
              <w:top w:val="nil"/>
              <w:left w:val="nil"/>
              <w:bottom w:val="nil"/>
              <w:right w:val="nil"/>
            </w:tcBorders>
          </w:tcPr>
          <w:p w14:paraId="28C1F660"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11</w:t>
            </w:r>
          </w:p>
        </w:tc>
        <w:tc>
          <w:tcPr>
            <w:tcW w:w="1198" w:type="dxa"/>
            <w:gridSpan w:val="2"/>
            <w:tcBorders>
              <w:top w:val="nil"/>
              <w:left w:val="nil"/>
              <w:bottom w:val="nil"/>
              <w:right w:val="nil"/>
            </w:tcBorders>
          </w:tcPr>
          <w:p w14:paraId="341595B2"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Marisa Cevasco</w:t>
            </w:r>
            <w:r>
              <w:rPr>
                <w:rFonts w:ascii="Times New Roman" w:hAnsi="Times New Roman" w:cs="Times New Roman"/>
                <w:sz w:val="20"/>
                <w:szCs w:val="20"/>
              </w:rPr>
              <w:t>,</w:t>
            </w:r>
          </w:p>
          <w:p w14:paraId="3B1C98D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010</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{"citationID":"LYkQxCxQ","properties":{"formattedCitation":"(11)","plainCitation":"(11)","noteIndex":0},"citationItems":[{"id":338,"uris":["http://zotero.org/users/local/UbfhuQbI/items/TM6MGDAW"],"itemData":{"id":338,"type":"article-journal","abstract":"Background \n\nPatient Safety Indicator (PSI) 13, or “Postoperative Sepsis,” of the Agency for Healthcare Quality and Research (AHRQ), was recently adopted as part of a composite measure of patient safety by the Centers for Medicare and Medicaid Services (CMS). We sought to examine its positive predictive value (PPV) by determining how well it identifies true cases of postoperative sepsis.\n\nStudy Design\n\nTwo retrospective cross-sectional studies of hospitalization records that met PSI 13 criteria were conducted, one within the Veterans Administration (VA) Hospitals from fiscal years (FY) 2003 to 2007, and one within community hospitals between October 1, 2005 and March 31, 2007. Trained abstractors reviewed medical records from each database using standardized abstraction instruments. We determined the PPV of the indicator and performed descriptive analyses of cases.\n\nResults\n\nOf 112 cases flagged and reviewed within the VA system, 59 were true events of postoperative sepsis, yielding a PPV of 53% (95% CI 42% to 64%). Within the community hospital sector, of 164 flagged and reviewed cases, 67 were true cases of postoperative sepsis, yielding a PPV of 41% (95% CI 28% to 54%). False positives were due to infections that were present on admission, urgent or emergent cases, no clinical diagnosis of sepsis, or other coding limitations such as nonspecific shock in postoperative patients.\n\nConclusions\n\nPSI 13 has relatively poor predictive ability to identify true cases of postoperative sepsis in both the VA and nonfederal sectors. The lack of information on diagnosis timing, confusion about the definition of elective admission, and coding limitations were the major reasons for false positives. As it currently stands, the use of PSI 13 as a stand-alone measure for hospital reporting appears premature.","container-title":"Journal of the American College of Surgeons","ISSN":"1879-1190","issue":"6","title":"Positive Predictive Value of the AHRQ Patient Safety Indicator “Postoperative Sepsis”: Implications for Practice and Policy","URL":"https://journals.lww.com/journalacs/Fulltext/2011/06000/Positive_Predictive_Value_of_the_AHRQ_Patient.5.aspx","volume":"212","author":[{"family":"Cevasco","given":"Marisa"},{"family":"Borzecki","given":"Ann M."},{"family":"Chen","given":"Qi"},{"family":"Zrelak","given":"Patricia A."},{"family":"Shin","given":"Marlena"},{"family":"Romano","given":"Patrick S."},{"family":"Itani","given":"Kamal M.F."},{"family":"Rosen","given":"Amy K."}],"issued":{"date-parts":[["2011"]]}}}],"schema":"https://github.com/citation-style-language/schema/raw/master/csl-citation.json"} </w:instrText>
            </w:r>
            <w:r>
              <w:rPr>
                <w:rFonts w:ascii="Times New Roman" w:hAnsi="Times New Roman" w:cs="Times New Roman"/>
                <w:sz w:val="20"/>
                <w:szCs w:val="20"/>
              </w:rPr>
              <w:fldChar w:fldCharType="separate"/>
            </w:r>
            <w:r w:rsidRPr="00C360AE">
              <w:rPr>
                <w:rFonts w:ascii="Times New Roman" w:hAnsi="Times New Roman" w:cs="Times New Roman"/>
                <w:sz w:val="20"/>
              </w:rPr>
              <w:t>(11)</w:t>
            </w:r>
            <w:r>
              <w:rPr>
                <w:rFonts w:ascii="Times New Roman" w:hAnsi="Times New Roman" w:cs="Times New Roman"/>
                <w:sz w:val="20"/>
                <w:szCs w:val="20"/>
              </w:rPr>
              <w:fldChar w:fldCharType="end"/>
            </w:r>
          </w:p>
        </w:tc>
        <w:tc>
          <w:tcPr>
            <w:tcW w:w="1198" w:type="dxa"/>
            <w:gridSpan w:val="2"/>
            <w:tcBorders>
              <w:top w:val="nil"/>
              <w:left w:val="nil"/>
              <w:bottom w:val="nil"/>
              <w:right w:val="nil"/>
            </w:tcBorders>
          </w:tcPr>
          <w:p w14:paraId="531F6AE2"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003</w:t>
            </w:r>
            <w:r w:rsidRPr="001A52D2">
              <w:rPr>
                <w:rFonts w:ascii="Times New Roman" w:hAnsi="Times New Roman" w:cs="Times New Roman" w:hint="eastAsia"/>
                <w:sz w:val="20"/>
                <w:szCs w:val="20"/>
              </w:rPr>
              <w:t>-</w:t>
            </w:r>
            <w:r w:rsidRPr="001A52D2">
              <w:rPr>
                <w:rFonts w:ascii="Times New Roman" w:hAnsi="Times New Roman" w:cs="Times New Roman"/>
                <w:sz w:val="20"/>
                <w:szCs w:val="20"/>
              </w:rPr>
              <w:t>2007</w:t>
            </w:r>
          </w:p>
        </w:tc>
        <w:tc>
          <w:tcPr>
            <w:tcW w:w="1199" w:type="dxa"/>
            <w:gridSpan w:val="2"/>
            <w:tcBorders>
              <w:top w:val="nil"/>
              <w:left w:val="nil"/>
              <w:bottom w:val="nil"/>
              <w:right w:val="nil"/>
            </w:tcBorders>
          </w:tcPr>
          <w:p w14:paraId="77543B96"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I</w:t>
            </w:r>
            <w:r w:rsidRPr="001A52D2">
              <w:rPr>
                <w:rFonts w:ascii="Times New Roman" w:hAnsi="Times New Roman" w:cs="Times New Roman"/>
                <w:sz w:val="20"/>
                <w:szCs w:val="20"/>
              </w:rPr>
              <w:t>CD-9-CM</w:t>
            </w:r>
          </w:p>
        </w:tc>
        <w:tc>
          <w:tcPr>
            <w:tcW w:w="1198" w:type="dxa"/>
            <w:gridSpan w:val="2"/>
            <w:tcBorders>
              <w:top w:val="nil"/>
              <w:left w:val="nil"/>
              <w:bottom w:val="nil"/>
              <w:right w:val="nil"/>
            </w:tcBorders>
          </w:tcPr>
          <w:p w14:paraId="757EE160"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Retrospective</w:t>
            </w:r>
          </w:p>
        </w:tc>
        <w:tc>
          <w:tcPr>
            <w:tcW w:w="1198" w:type="dxa"/>
            <w:gridSpan w:val="2"/>
            <w:tcBorders>
              <w:top w:val="nil"/>
              <w:left w:val="nil"/>
              <w:bottom w:val="nil"/>
              <w:right w:val="nil"/>
            </w:tcBorders>
          </w:tcPr>
          <w:p w14:paraId="1F9911B2"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G</w:t>
            </w:r>
            <w:r w:rsidRPr="0004542D">
              <w:rPr>
                <w:rFonts w:ascii="Times New Roman" w:hAnsi="Times New Roman" w:cs="Times New Roman"/>
                <w:sz w:val="20"/>
                <w:szCs w:val="20"/>
              </w:rPr>
              <w:t>eneral surgery</w:t>
            </w:r>
          </w:p>
        </w:tc>
        <w:tc>
          <w:tcPr>
            <w:tcW w:w="1199" w:type="dxa"/>
            <w:gridSpan w:val="2"/>
            <w:tcBorders>
              <w:top w:val="nil"/>
              <w:left w:val="nil"/>
              <w:bottom w:val="nil"/>
              <w:right w:val="nil"/>
            </w:tcBorders>
          </w:tcPr>
          <w:p w14:paraId="4E4889D8"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w:t>
            </w:r>
          </w:p>
        </w:tc>
        <w:tc>
          <w:tcPr>
            <w:tcW w:w="1198" w:type="dxa"/>
            <w:gridSpan w:val="2"/>
            <w:tcBorders>
              <w:top w:val="nil"/>
              <w:left w:val="nil"/>
              <w:bottom w:val="nil"/>
              <w:right w:val="nil"/>
            </w:tcBorders>
          </w:tcPr>
          <w:p w14:paraId="4FDCF57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w:t>
            </w:r>
          </w:p>
        </w:tc>
        <w:tc>
          <w:tcPr>
            <w:tcW w:w="1199" w:type="dxa"/>
            <w:tcBorders>
              <w:top w:val="nil"/>
              <w:left w:val="nil"/>
              <w:bottom w:val="nil"/>
              <w:right w:val="nil"/>
            </w:tcBorders>
          </w:tcPr>
          <w:p w14:paraId="6AC0BEF3"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.53</w:t>
            </w:r>
          </w:p>
        </w:tc>
        <w:tc>
          <w:tcPr>
            <w:tcW w:w="1198" w:type="dxa"/>
            <w:tcBorders>
              <w:top w:val="nil"/>
              <w:left w:val="nil"/>
              <w:bottom w:val="nil"/>
              <w:right w:val="nil"/>
            </w:tcBorders>
          </w:tcPr>
          <w:p w14:paraId="7F6A546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w:t>
            </w:r>
          </w:p>
        </w:tc>
        <w:tc>
          <w:tcPr>
            <w:tcW w:w="1199" w:type="dxa"/>
            <w:tcBorders>
              <w:top w:val="nil"/>
              <w:left w:val="nil"/>
              <w:bottom w:val="nil"/>
              <w:right w:val="nil"/>
            </w:tcBorders>
          </w:tcPr>
          <w:p w14:paraId="2D3400DB"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SI</w:t>
            </w:r>
          </w:p>
        </w:tc>
      </w:tr>
      <w:tr w:rsidR="00D719F6" w:rsidRPr="001A52D2" w14:paraId="22393FB3" w14:textId="77777777" w:rsidTr="00A20A54">
        <w:trPr>
          <w:trHeight w:val="567"/>
        </w:trPr>
        <w:tc>
          <w:tcPr>
            <w:tcW w:w="567" w:type="dxa"/>
            <w:tcBorders>
              <w:top w:val="nil"/>
              <w:left w:val="nil"/>
              <w:bottom w:val="nil"/>
              <w:right w:val="nil"/>
            </w:tcBorders>
          </w:tcPr>
          <w:p w14:paraId="1FBBE9D7"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07068EA3"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219AB92A"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47BE51B4"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6B51513C"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29A66BC0"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nil"/>
              <w:right w:val="nil"/>
            </w:tcBorders>
          </w:tcPr>
          <w:p w14:paraId="70806F73"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nil"/>
              <w:right w:val="nil"/>
            </w:tcBorders>
          </w:tcPr>
          <w:p w14:paraId="0A4092A8" w14:textId="77777777" w:rsidR="00D719F6" w:rsidRPr="001A52D2" w:rsidRDefault="00D719F6" w:rsidP="00A20A54">
            <w:pPr>
              <w:rPr>
                <w:rFonts w:ascii="Times New Roman" w:hAnsi="Times New Roman" w:cs="Times New Roman"/>
                <w:sz w:val="20"/>
                <w:szCs w:val="20"/>
              </w:rPr>
            </w:pPr>
          </w:p>
        </w:tc>
        <w:tc>
          <w:tcPr>
            <w:tcW w:w="1199" w:type="dxa"/>
            <w:tcBorders>
              <w:top w:val="nil"/>
              <w:left w:val="nil"/>
              <w:bottom w:val="nil"/>
              <w:right w:val="nil"/>
            </w:tcBorders>
          </w:tcPr>
          <w:p w14:paraId="6A46DE84" w14:textId="77777777" w:rsidR="00D719F6" w:rsidRPr="001A52D2" w:rsidRDefault="00D719F6" w:rsidP="00A20A54">
            <w:pPr>
              <w:rPr>
                <w:rFonts w:ascii="Times New Roman" w:hAnsi="Times New Roman" w:cs="Times New Roman"/>
                <w:sz w:val="20"/>
                <w:szCs w:val="20"/>
              </w:rPr>
            </w:pPr>
          </w:p>
        </w:tc>
        <w:tc>
          <w:tcPr>
            <w:tcW w:w="1198" w:type="dxa"/>
            <w:tcBorders>
              <w:top w:val="nil"/>
              <w:left w:val="nil"/>
              <w:bottom w:val="nil"/>
              <w:right w:val="nil"/>
            </w:tcBorders>
          </w:tcPr>
          <w:p w14:paraId="3BD36397" w14:textId="77777777" w:rsidR="00D719F6" w:rsidRPr="001A52D2" w:rsidRDefault="00D719F6" w:rsidP="00A20A54">
            <w:pPr>
              <w:rPr>
                <w:rFonts w:ascii="Times New Roman" w:hAnsi="Times New Roman" w:cs="Times New Roman"/>
                <w:sz w:val="20"/>
                <w:szCs w:val="20"/>
              </w:rPr>
            </w:pPr>
          </w:p>
        </w:tc>
        <w:tc>
          <w:tcPr>
            <w:tcW w:w="1199" w:type="dxa"/>
            <w:tcBorders>
              <w:top w:val="nil"/>
              <w:left w:val="nil"/>
              <w:bottom w:val="nil"/>
              <w:right w:val="nil"/>
            </w:tcBorders>
          </w:tcPr>
          <w:p w14:paraId="37A07870" w14:textId="77777777" w:rsidR="00D719F6" w:rsidRPr="001A52D2" w:rsidRDefault="00D719F6" w:rsidP="00A20A54">
            <w:pPr>
              <w:rPr>
                <w:rFonts w:ascii="Times New Roman" w:hAnsi="Times New Roman" w:cs="Times New Roman"/>
                <w:sz w:val="20"/>
                <w:szCs w:val="20"/>
              </w:rPr>
            </w:pPr>
          </w:p>
        </w:tc>
      </w:tr>
      <w:tr w:rsidR="00D719F6" w:rsidRPr="001A52D2" w14:paraId="49817061" w14:textId="77777777" w:rsidTr="00A20A54">
        <w:trPr>
          <w:gridAfter w:val="4"/>
          <w:wAfter w:w="4715" w:type="dxa"/>
          <w:trHeight w:val="567"/>
        </w:trPr>
        <w:tc>
          <w:tcPr>
            <w:tcW w:w="567" w:type="dxa"/>
            <w:tcBorders>
              <w:top w:val="nil"/>
              <w:left w:val="nil"/>
              <w:bottom w:val="nil"/>
              <w:right w:val="nil"/>
            </w:tcBorders>
          </w:tcPr>
          <w:p w14:paraId="094D75CC" w14:textId="77777777" w:rsidR="00D719F6" w:rsidRPr="001A52D2" w:rsidRDefault="00D719F6" w:rsidP="00A20A54">
            <w:pPr>
              <w:rPr>
                <w:rFonts w:ascii="Times New Roman" w:hAnsi="Times New Roman" w:cs="Times New Roman"/>
                <w:sz w:val="20"/>
                <w:szCs w:val="20"/>
              </w:rPr>
            </w:pPr>
          </w:p>
        </w:tc>
        <w:tc>
          <w:tcPr>
            <w:tcW w:w="1038" w:type="dxa"/>
            <w:tcBorders>
              <w:top w:val="nil"/>
              <w:left w:val="nil"/>
              <w:bottom w:val="nil"/>
              <w:right w:val="nil"/>
            </w:tcBorders>
          </w:tcPr>
          <w:p w14:paraId="7BACB653" w14:textId="77777777" w:rsidR="00D719F6" w:rsidRPr="001A52D2" w:rsidRDefault="00D719F6" w:rsidP="00A20A54">
            <w:pPr>
              <w:rPr>
                <w:rFonts w:ascii="Times New Roman" w:hAnsi="Times New Roman" w:cs="Times New Roman"/>
                <w:sz w:val="20"/>
                <w:szCs w:val="20"/>
              </w:rPr>
            </w:pPr>
          </w:p>
        </w:tc>
        <w:tc>
          <w:tcPr>
            <w:tcW w:w="1038" w:type="dxa"/>
            <w:gridSpan w:val="2"/>
            <w:tcBorders>
              <w:top w:val="nil"/>
              <w:left w:val="nil"/>
              <w:bottom w:val="nil"/>
              <w:right w:val="nil"/>
            </w:tcBorders>
          </w:tcPr>
          <w:p w14:paraId="2BDB763B" w14:textId="77777777" w:rsidR="00D719F6" w:rsidRPr="001A52D2" w:rsidRDefault="00D719F6" w:rsidP="00A20A54">
            <w:pPr>
              <w:rPr>
                <w:rFonts w:ascii="Times New Roman" w:hAnsi="Times New Roman" w:cs="Times New Roman"/>
                <w:sz w:val="20"/>
                <w:szCs w:val="20"/>
              </w:rPr>
            </w:pPr>
          </w:p>
        </w:tc>
        <w:tc>
          <w:tcPr>
            <w:tcW w:w="1039" w:type="dxa"/>
            <w:gridSpan w:val="2"/>
            <w:tcBorders>
              <w:top w:val="nil"/>
              <w:left w:val="nil"/>
              <w:bottom w:val="nil"/>
              <w:right w:val="nil"/>
            </w:tcBorders>
          </w:tcPr>
          <w:p w14:paraId="1D537473" w14:textId="77777777" w:rsidR="00D719F6" w:rsidRPr="001A52D2" w:rsidRDefault="00D719F6" w:rsidP="00A20A54">
            <w:pPr>
              <w:rPr>
                <w:rFonts w:ascii="Times New Roman" w:hAnsi="Times New Roman" w:cs="Times New Roman"/>
                <w:sz w:val="20"/>
                <w:szCs w:val="20"/>
              </w:rPr>
            </w:pPr>
          </w:p>
        </w:tc>
        <w:tc>
          <w:tcPr>
            <w:tcW w:w="1038" w:type="dxa"/>
            <w:gridSpan w:val="2"/>
            <w:tcBorders>
              <w:top w:val="nil"/>
              <w:left w:val="nil"/>
              <w:bottom w:val="nil"/>
              <w:right w:val="nil"/>
            </w:tcBorders>
          </w:tcPr>
          <w:p w14:paraId="25A73067" w14:textId="77777777" w:rsidR="00D719F6" w:rsidRPr="001A52D2" w:rsidRDefault="00D719F6" w:rsidP="00A20A54">
            <w:pPr>
              <w:rPr>
                <w:rFonts w:ascii="Times New Roman" w:hAnsi="Times New Roman" w:cs="Times New Roman"/>
                <w:sz w:val="20"/>
                <w:szCs w:val="20"/>
              </w:rPr>
            </w:pPr>
          </w:p>
        </w:tc>
        <w:tc>
          <w:tcPr>
            <w:tcW w:w="1039" w:type="dxa"/>
            <w:gridSpan w:val="2"/>
            <w:tcBorders>
              <w:top w:val="nil"/>
              <w:left w:val="nil"/>
              <w:bottom w:val="nil"/>
              <w:right w:val="nil"/>
            </w:tcBorders>
          </w:tcPr>
          <w:p w14:paraId="19F8A3FB" w14:textId="77777777" w:rsidR="00D719F6" w:rsidRPr="001A52D2" w:rsidRDefault="00D719F6" w:rsidP="00A20A54">
            <w:pPr>
              <w:rPr>
                <w:rFonts w:ascii="Times New Roman" w:hAnsi="Times New Roman" w:cs="Times New Roman"/>
                <w:sz w:val="20"/>
                <w:szCs w:val="20"/>
              </w:rPr>
            </w:pPr>
          </w:p>
        </w:tc>
        <w:tc>
          <w:tcPr>
            <w:tcW w:w="1038" w:type="dxa"/>
            <w:gridSpan w:val="2"/>
            <w:tcBorders>
              <w:top w:val="nil"/>
              <w:left w:val="nil"/>
              <w:bottom w:val="nil"/>
              <w:right w:val="nil"/>
            </w:tcBorders>
          </w:tcPr>
          <w:p w14:paraId="72B78F60" w14:textId="77777777" w:rsidR="00D719F6" w:rsidRPr="001A52D2" w:rsidRDefault="00D719F6" w:rsidP="00A20A54">
            <w:pPr>
              <w:rPr>
                <w:rFonts w:ascii="Times New Roman" w:hAnsi="Times New Roman" w:cs="Times New Roman"/>
                <w:sz w:val="20"/>
                <w:szCs w:val="20"/>
              </w:rPr>
            </w:pPr>
          </w:p>
        </w:tc>
        <w:tc>
          <w:tcPr>
            <w:tcW w:w="1039" w:type="dxa"/>
            <w:gridSpan w:val="2"/>
            <w:tcBorders>
              <w:top w:val="nil"/>
              <w:left w:val="nil"/>
              <w:bottom w:val="nil"/>
              <w:right w:val="nil"/>
            </w:tcBorders>
          </w:tcPr>
          <w:p w14:paraId="070442C0" w14:textId="77777777" w:rsidR="00D719F6" w:rsidRPr="001A52D2" w:rsidRDefault="00D719F6" w:rsidP="00A20A54">
            <w:pPr>
              <w:rPr>
                <w:rFonts w:ascii="Times New Roman" w:hAnsi="Times New Roman" w:cs="Times New Roman"/>
                <w:sz w:val="20"/>
                <w:szCs w:val="20"/>
              </w:rPr>
            </w:pPr>
          </w:p>
        </w:tc>
      </w:tr>
      <w:tr w:rsidR="00D719F6" w:rsidRPr="001A52D2" w14:paraId="6C5E2557" w14:textId="77777777" w:rsidTr="00A20A54">
        <w:trPr>
          <w:trHeight w:val="567"/>
        </w:trPr>
        <w:tc>
          <w:tcPr>
            <w:tcW w:w="567" w:type="dxa"/>
            <w:tcBorders>
              <w:top w:val="nil"/>
              <w:left w:val="nil"/>
              <w:bottom w:val="nil"/>
              <w:right w:val="nil"/>
            </w:tcBorders>
          </w:tcPr>
          <w:p w14:paraId="05C10EA9"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sz w:val="20"/>
                <w:szCs w:val="20"/>
              </w:rPr>
              <w:t>12</w:t>
            </w:r>
          </w:p>
        </w:tc>
        <w:tc>
          <w:tcPr>
            <w:tcW w:w="1198" w:type="dxa"/>
            <w:gridSpan w:val="2"/>
            <w:tcBorders>
              <w:top w:val="nil"/>
              <w:left w:val="nil"/>
              <w:bottom w:val="nil"/>
              <w:right w:val="nil"/>
            </w:tcBorders>
          </w:tcPr>
          <w:p w14:paraId="5A5C1F91"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Ibrahim I,</w:t>
            </w:r>
          </w:p>
          <w:p w14:paraId="1B33E408" w14:textId="77777777" w:rsidR="00D719F6" w:rsidRPr="001A52D2" w:rsidRDefault="00D719F6" w:rsidP="00A20A54">
            <w:pPr>
              <w:rPr>
                <w:rFonts w:ascii="Times New Roman" w:hAnsi="Times New Roman" w:cs="Times New Roman"/>
                <w:sz w:val="20"/>
                <w:szCs w:val="20"/>
                <w:highlight w:val="yellow"/>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012</w:t>
            </w:r>
            <w:r>
              <w:rPr>
                <w:rFonts w:ascii="Times New Roman" w:hAnsi="Times New Roman" w:cs="Times New Roman" w:hint="eastAsia"/>
                <w:sz w:val="20"/>
                <w:szCs w:val="20"/>
              </w:rPr>
              <w:t>(</w:t>
            </w:r>
            <w:r>
              <w:rPr>
                <w:rFonts w:ascii="Times New Roman" w:hAnsi="Times New Roman" w:cs="Times New Roman"/>
                <w:sz w:val="20"/>
                <w:szCs w:val="20"/>
              </w:rPr>
              <w:t>12)</w:t>
            </w:r>
          </w:p>
        </w:tc>
        <w:tc>
          <w:tcPr>
            <w:tcW w:w="1198" w:type="dxa"/>
            <w:gridSpan w:val="2"/>
            <w:tcBorders>
              <w:top w:val="nil"/>
              <w:left w:val="nil"/>
              <w:bottom w:val="nil"/>
              <w:right w:val="nil"/>
            </w:tcBorders>
          </w:tcPr>
          <w:p w14:paraId="30BFBF07"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2</w:t>
            </w:r>
            <w:r w:rsidRPr="001A52D2">
              <w:rPr>
                <w:rFonts w:ascii="Times New Roman" w:hAnsi="Times New Roman" w:cs="Times New Roman"/>
                <w:sz w:val="20"/>
                <w:szCs w:val="20"/>
              </w:rPr>
              <w:t>000</w:t>
            </w:r>
            <w:r w:rsidRPr="001A52D2">
              <w:rPr>
                <w:rFonts w:ascii="Times New Roman" w:hAnsi="Times New Roman" w:cs="Times New Roman" w:hint="eastAsia"/>
                <w:sz w:val="20"/>
                <w:szCs w:val="20"/>
              </w:rPr>
              <w:t>-</w:t>
            </w:r>
            <w:r w:rsidRPr="001A52D2">
              <w:rPr>
                <w:rFonts w:ascii="Times New Roman" w:hAnsi="Times New Roman" w:cs="Times New Roman"/>
                <w:sz w:val="20"/>
                <w:szCs w:val="20"/>
              </w:rPr>
              <w:t>2006</w:t>
            </w:r>
          </w:p>
        </w:tc>
        <w:tc>
          <w:tcPr>
            <w:tcW w:w="1199" w:type="dxa"/>
            <w:gridSpan w:val="2"/>
            <w:tcBorders>
              <w:top w:val="nil"/>
              <w:left w:val="nil"/>
              <w:bottom w:val="nil"/>
              <w:right w:val="nil"/>
            </w:tcBorders>
          </w:tcPr>
          <w:p w14:paraId="47104B41" w14:textId="77777777" w:rsidR="00D719F6"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ICD-10-</w:t>
            </w:r>
          </w:p>
          <w:p w14:paraId="5723E30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AM</w:t>
            </w:r>
          </w:p>
        </w:tc>
        <w:tc>
          <w:tcPr>
            <w:tcW w:w="1198" w:type="dxa"/>
            <w:gridSpan w:val="2"/>
            <w:tcBorders>
              <w:top w:val="nil"/>
              <w:left w:val="nil"/>
              <w:bottom w:val="nil"/>
              <w:right w:val="nil"/>
            </w:tcBorders>
          </w:tcPr>
          <w:p w14:paraId="16C9DC17" w14:textId="77777777" w:rsidR="00D719F6" w:rsidRPr="001A52D2" w:rsidRDefault="00D719F6" w:rsidP="00A20A54">
            <w:pPr>
              <w:rPr>
                <w:rFonts w:ascii="Times New Roman" w:hAnsi="Times New Roman" w:cs="Times New Roman"/>
                <w:sz w:val="20"/>
                <w:szCs w:val="20"/>
              </w:rPr>
            </w:pPr>
            <w:r>
              <w:rPr>
                <w:rFonts w:ascii="Times New Roman" w:hAnsi="Times New Roman" w:cs="Times New Roman" w:hint="eastAsia"/>
                <w:sz w:val="20"/>
                <w:szCs w:val="20"/>
              </w:rPr>
              <w:t>Retrospective</w:t>
            </w:r>
          </w:p>
        </w:tc>
        <w:tc>
          <w:tcPr>
            <w:tcW w:w="1198" w:type="dxa"/>
            <w:gridSpan w:val="2"/>
            <w:tcBorders>
              <w:top w:val="nil"/>
              <w:left w:val="nil"/>
              <w:bottom w:val="nil"/>
              <w:right w:val="nil"/>
            </w:tcBorders>
          </w:tcPr>
          <w:p w14:paraId="590D0F95"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E</w:t>
            </w:r>
            <w:r w:rsidRPr="001A52D2">
              <w:rPr>
                <w:rFonts w:ascii="Times New Roman" w:hAnsi="Times New Roman" w:cs="Times New Roman"/>
                <w:sz w:val="20"/>
                <w:szCs w:val="20"/>
              </w:rPr>
              <w:t>ICU</w:t>
            </w:r>
          </w:p>
        </w:tc>
        <w:tc>
          <w:tcPr>
            <w:tcW w:w="1199" w:type="dxa"/>
            <w:gridSpan w:val="2"/>
            <w:tcBorders>
              <w:top w:val="nil"/>
              <w:left w:val="nil"/>
              <w:bottom w:val="nil"/>
              <w:right w:val="nil"/>
            </w:tcBorders>
          </w:tcPr>
          <w:p w14:paraId="651BADEE"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.071</w:t>
            </w:r>
          </w:p>
        </w:tc>
        <w:tc>
          <w:tcPr>
            <w:tcW w:w="1198" w:type="dxa"/>
            <w:gridSpan w:val="2"/>
            <w:tcBorders>
              <w:top w:val="nil"/>
              <w:left w:val="nil"/>
              <w:bottom w:val="nil"/>
              <w:right w:val="nil"/>
            </w:tcBorders>
          </w:tcPr>
          <w:p w14:paraId="71EC6564"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.996</w:t>
            </w:r>
          </w:p>
        </w:tc>
        <w:tc>
          <w:tcPr>
            <w:tcW w:w="1199" w:type="dxa"/>
            <w:tcBorders>
              <w:top w:val="nil"/>
              <w:left w:val="nil"/>
              <w:bottom w:val="nil"/>
              <w:right w:val="nil"/>
            </w:tcBorders>
          </w:tcPr>
          <w:p w14:paraId="14FA96AE"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0.783</w:t>
            </w:r>
          </w:p>
        </w:tc>
        <w:tc>
          <w:tcPr>
            <w:tcW w:w="1198" w:type="dxa"/>
            <w:tcBorders>
              <w:top w:val="nil"/>
              <w:left w:val="nil"/>
              <w:bottom w:val="nil"/>
              <w:right w:val="nil"/>
            </w:tcBorders>
          </w:tcPr>
          <w:p w14:paraId="6C7353AC"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.855</w:t>
            </w:r>
          </w:p>
        </w:tc>
        <w:tc>
          <w:tcPr>
            <w:tcW w:w="1199" w:type="dxa"/>
            <w:tcBorders>
              <w:top w:val="nil"/>
              <w:left w:val="nil"/>
              <w:bottom w:val="nil"/>
              <w:right w:val="nil"/>
            </w:tcBorders>
          </w:tcPr>
          <w:p w14:paraId="1F5DCBBF" w14:textId="77777777" w:rsidR="00D719F6" w:rsidRPr="001A52D2" w:rsidRDefault="00D719F6" w:rsidP="00A20A54">
            <w:pPr>
              <w:rPr>
                <w:rFonts w:ascii="Times New Roman" w:hAnsi="Times New Roman" w:cs="Times New Roman"/>
                <w:sz w:val="20"/>
                <w:szCs w:val="20"/>
              </w:rPr>
            </w:pPr>
            <w:r w:rsidRPr="0004542D">
              <w:rPr>
                <w:rFonts w:ascii="Times New Roman" w:hAnsi="Times New Roman" w:cs="Times New Roman"/>
                <w:sz w:val="20"/>
                <w:szCs w:val="20"/>
              </w:rPr>
              <w:t>Specific definition</w:t>
            </w:r>
          </w:p>
        </w:tc>
      </w:tr>
      <w:tr w:rsidR="00D719F6" w:rsidRPr="001A52D2" w14:paraId="575FD75E" w14:textId="77777777" w:rsidTr="00A20A54">
        <w:trPr>
          <w:trHeight w:val="567"/>
        </w:trPr>
        <w:tc>
          <w:tcPr>
            <w:tcW w:w="567" w:type="dxa"/>
            <w:tcBorders>
              <w:top w:val="nil"/>
              <w:left w:val="nil"/>
              <w:bottom w:val="single" w:sz="4" w:space="0" w:color="auto"/>
              <w:right w:val="nil"/>
            </w:tcBorders>
          </w:tcPr>
          <w:p w14:paraId="72CB7B54"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single" w:sz="4" w:space="0" w:color="auto"/>
              <w:right w:val="nil"/>
            </w:tcBorders>
          </w:tcPr>
          <w:p w14:paraId="0347481F"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single" w:sz="4" w:space="0" w:color="auto"/>
              <w:right w:val="nil"/>
            </w:tcBorders>
          </w:tcPr>
          <w:p w14:paraId="60A67173"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single" w:sz="4" w:space="0" w:color="auto"/>
              <w:right w:val="nil"/>
            </w:tcBorders>
          </w:tcPr>
          <w:p w14:paraId="6C5B3EB7"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single" w:sz="4" w:space="0" w:color="auto"/>
              <w:right w:val="nil"/>
            </w:tcBorders>
          </w:tcPr>
          <w:p w14:paraId="0381DF94" w14:textId="77777777" w:rsidR="00D719F6" w:rsidRPr="001A52D2" w:rsidRDefault="00D719F6" w:rsidP="00A20A54">
            <w:pPr>
              <w:rPr>
                <w:rFonts w:ascii="Times New Roman" w:hAnsi="Times New Roman" w:cs="Times New Roman"/>
                <w:sz w:val="20"/>
                <w:szCs w:val="20"/>
              </w:rPr>
            </w:pPr>
          </w:p>
        </w:tc>
        <w:tc>
          <w:tcPr>
            <w:tcW w:w="1198" w:type="dxa"/>
            <w:gridSpan w:val="2"/>
            <w:tcBorders>
              <w:top w:val="nil"/>
              <w:left w:val="nil"/>
              <w:bottom w:val="single" w:sz="4" w:space="0" w:color="auto"/>
              <w:right w:val="nil"/>
            </w:tcBorders>
          </w:tcPr>
          <w:p w14:paraId="286AF63A" w14:textId="77777777" w:rsidR="00D719F6" w:rsidRPr="001A52D2" w:rsidRDefault="00D719F6" w:rsidP="00A20A54">
            <w:pPr>
              <w:rPr>
                <w:rFonts w:ascii="Times New Roman" w:hAnsi="Times New Roman" w:cs="Times New Roman"/>
                <w:sz w:val="20"/>
                <w:szCs w:val="20"/>
              </w:rPr>
            </w:pPr>
          </w:p>
        </w:tc>
        <w:tc>
          <w:tcPr>
            <w:tcW w:w="1199" w:type="dxa"/>
            <w:gridSpan w:val="2"/>
            <w:tcBorders>
              <w:top w:val="nil"/>
              <w:left w:val="nil"/>
              <w:bottom w:val="single" w:sz="4" w:space="0" w:color="auto"/>
              <w:right w:val="nil"/>
            </w:tcBorders>
          </w:tcPr>
          <w:p w14:paraId="2A74D129"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.165</w:t>
            </w:r>
          </w:p>
        </w:tc>
        <w:tc>
          <w:tcPr>
            <w:tcW w:w="1198" w:type="dxa"/>
            <w:gridSpan w:val="2"/>
            <w:tcBorders>
              <w:top w:val="nil"/>
              <w:left w:val="nil"/>
              <w:bottom w:val="single" w:sz="4" w:space="0" w:color="auto"/>
              <w:right w:val="nil"/>
            </w:tcBorders>
          </w:tcPr>
          <w:p w14:paraId="5E88CD50"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.998</w:t>
            </w:r>
          </w:p>
        </w:tc>
        <w:tc>
          <w:tcPr>
            <w:tcW w:w="1199" w:type="dxa"/>
            <w:tcBorders>
              <w:top w:val="nil"/>
              <w:left w:val="nil"/>
              <w:bottom w:val="single" w:sz="4" w:space="0" w:color="auto"/>
              <w:right w:val="nil"/>
            </w:tcBorders>
          </w:tcPr>
          <w:p w14:paraId="4139517A"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sz w:val="20"/>
                <w:szCs w:val="20"/>
              </w:rPr>
              <w:t>0.939</w:t>
            </w:r>
          </w:p>
        </w:tc>
        <w:tc>
          <w:tcPr>
            <w:tcW w:w="1198" w:type="dxa"/>
            <w:tcBorders>
              <w:top w:val="nil"/>
              <w:left w:val="nil"/>
              <w:bottom w:val="single" w:sz="4" w:space="0" w:color="auto"/>
              <w:right w:val="nil"/>
            </w:tcBorders>
          </w:tcPr>
          <w:p w14:paraId="4EF77FE0" w14:textId="77777777" w:rsidR="00D719F6" w:rsidRPr="001A52D2" w:rsidRDefault="00D719F6" w:rsidP="00A20A54">
            <w:pPr>
              <w:rPr>
                <w:rFonts w:ascii="Times New Roman" w:hAnsi="Times New Roman" w:cs="Times New Roman"/>
                <w:sz w:val="20"/>
                <w:szCs w:val="20"/>
              </w:rPr>
            </w:pPr>
            <w:r w:rsidRPr="001A52D2">
              <w:rPr>
                <w:rFonts w:ascii="Times New Roman" w:hAnsi="Times New Roman" w:cs="Times New Roman" w:hint="eastAsia"/>
                <w:sz w:val="20"/>
                <w:szCs w:val="20"/>
              </w:rPr>
              <w:t>0</w:t>
            </w:r>
            <w:r w:rsidRPr="001A52D2">
              <w:rPr>
                <w:rFonts w:ascii="Times New Roman" w:hAnsi="Times New Roman" w:cs="Times New Roman"/>
                <w:sz w:val="20"/>
                <w:szCs w:val="20"/>
              </w:rPr>
              <w:t>.868</w:t>
            </w:r>
          </w:p>
        </w:tc>
        <w:tc>
          <w:tcPr>
            <w:tcW w:w="1199" w:type="dxa"/>
            <w:tcBorders>
              <w:top w:val="nil"/>
              <w:left w:val="nil"/>
              <w:bottom w:val="single" w:sz="4" w:space="0" w:color="auto"/>
              <w:right w:val="nil"/>
            </w:tcBorders>
          </w:tcPr>
          <w:p w14:paraId="07F183F4" w14:textId="77777777" w:rsidR="00D719F6" w:rsidRPr="001A52D2" w:rsidRDefault="00D719F6" w:rsidP="00A20A54">
            <w:pPr>
              <w:rPr>
                <w:rFonts w:ascii="Times New Roman" w:hAnsi="Times New Roman" w:cs="Times New Roman"/>
                <w:sz w:val="20"/>
                <w:szCs w:val="20"/>
              </w:rPr>
            </w:pPr>
          </w:p>
        </w:tc>
      </w:tr>
      <w:bookmarkEnd w:id="2"/>
    </w:tbl>
    <w:p w14:paraId="7B975346" w14:textId="27486794" w:rsidR="00D719F6" w:rsidRDefault="00D719F6" w:rsidP="00334BDF">
      <w:pPr>
        <w:rPr>
          <w:b/>
          <w:bCs/>
        </w:rPr>
        <w:sectPr w:rsidR="00D719F6" w:rsidSect="00D719F6">
          <w:pgSz w:w="16838" w:h="11906" w:orient="landscape"/>
          <w:pgMar w:top="1800" w:right="1440" w:bottom="1800" w:left="1440" w:header="851" w:footer="992" w:gutter="0"/>
          <w:cols w:space="425"/>
          <w:docGrid w:type="lines" w:linePitch="312"/>
        </w:sectPr>
      </w:pPr>
    </w:p>
    <w:p w14:paraId="4336ADA9" w14:textId="251D3844" w:rsidR="00FA4B84" w:rsidRPr="008908A3" w:rsidRDefault="00FA4B84" w:rsidP="008908A3">
      <w:pPr>
        <w:pStyle w:val="1"/>
      </w:pPr>
      <w:bookmarkStart w:id="6" w:name="_Toc148366718"/>
      <w:r w:rsidRPr="008908A3">
        <w:lastRenderedPageBreak/>
        <w:t>Table S</w:t>
      </w:r>
      <w:r w:rsidR="00384808">
        <w:t>2</w:t>
      </w:r>
      <w:r w:rsidRPr="008908A3">
        <w:t>. Sequential Organ</w:t>
      </w:r>
      <w:r w:rsidRPr="008908A3">
        <w:rPr>
          <w:rFonts w:hint="eastAsia"/>
        </w:rPr>
        <w:t xml:space="preserve"> </w:t>
      </w:r>
      <w:r w:rsidRPr="008908A3">
        <w:t xml:space="preserve">Failure Assessment </w:t>
      </w:r>
      <w:r w:rsidR="00FD7BC7" w:rsidRPr="008908A3">
        <w:t>(</w:t>
      </w:r>
      <w:r w:rsidRPr="008908A3">
        <w:t>SOFA</w:t>
      </w:r>
      <w:r w:rsidR="00FD7BC7" w:rsidRPr="008908A3">
        <w:t xml:space="preserve">) Score </w:t>
      </w:r>
      <w:r w:rsidR="008908A3">
        <w:t>a</w:t>
      </w:r>
      <w:r w:rsidR="00FD7BC7" w:rsidRPr="008908A3">
        <w:t xml:space="preserve">nd Simplified Organ Dysfunction Criteria Optimized </w:t>
      </w:r>
      <w:r w:rsidR="00D37764">
        <w:t>f</w:t>
      </w:r>
      <w:r w:rsidR="00FD7BC7" w:rsidRPr="008908A3">
        <w:t>or Electronic Health Records (</w:t>
      </w:r>
      <w:proofErr w:type="spellStart"/>
      <w:r w:rsidR="008908A3">
        <w:t>e</w:t>
      </w:r>
      <w:r w:rsidR="008908A3" w:rsidRPr="008908A3">
        <w:t>SOFA</w:t>
      </w:r>
      <w:proofErr w:type="spellEnd"/>
      <w:r w:rsidR="00FD7BC7" w:rsidRPr="008908A3">
        <w:t>) For Diagnosing Sepsis</w:t>
      </w:r>
      <w:bookmarkEnd w:id="6"/>
    </w:p>
    <w:tbl>
      <w:tblPr>
        <w:tblStyle w:val="a3"/>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696"/>
        <w:gridCol w:w="6662"/>
        <w:gridCol w:w="310"/>
        <w:gridCol w:w="851"/>
        <w:gridCol w:w="3827"/>
      </w:tblGrid>
      <w:tr w:rsidR="00FA4B84" w:rsidRPr="00516861" w14:paraId="1FE0B68D" w14:textId="77777777" w:rsidTr="00533563">
        <w:trPr>
          <w:trHeight w:val="410"/>
        </w:trPr>
        <w:tc>
          <w:tcPr>
            <w:tcW w:w="1546" w:type="dxa"/>
            <w:vMerge w:val="restart"/>
            <w:tcBorders>
              <w:top w:val="single" w:sz="4" w:space="0" w:color="auto"/>
              <w:bottom w:val="single" w:sz="4" w:space="0" w:color="auto"/>
            </w:tcBorders>
            <w:noWrap/>
            <w:vAlign w:val="center"/>
            <w:hideMark/>
          </w:tcPr>
          <w:p w14:paraId="23B10975" w14:textId="77777777" w:rsidR="00FA4B84" w:rsidRPr="00516861" w:rsidRDefault="00FA4B84" w:rsidP="00533563">
            <w:pPr>
              <w:rPr>
                <w:rFonts w:asciiTheme="minorEastAsia" w:hAnsiTheme="minorEastAsia"/>
              </w:rPr>
            </w:pPr>
            <w:r>
              <w:rPr>
                <w:rFonts w:asciiTheme="minorEastAsia" w:hAnsiTheme="minorEastAsia" w:hint="eastAsia"/>
              </w:rPr>
              <w:t>S</w:t>
            </w:r>
            <w:r w:rsidRPr="00516861">
              <w:rPr>
                <w:rFonts w:asciiTheme="minorEastAsia" w:hAnsiTheme="minorEastAsia"/>
              </w:rPr>
              <w:t>ystem</w:t>
            </w:r>
          </w:p>
        </w:tc>
        <w:tc>
          <w:tcPr>
            <w:tcW w:w="7358" w:type="dxa"/>
            <w:gridSpan w:val="2"/>
            <w:tcBorders>
              <w:top w:val="single" w:sz="4" w:space="0" w:color="auto"/>
              <w:bottom w:val="single" w:sz="4" w:space="0" w:color="auto"/>
            </w:tcBorders>
            <w:noWrap/>
            <w:vAlign w:val="center"/>
            <w:hideMark/>
          </w:tcPr>
          <w:p w14:paraId="59C497E8" w14:textId="77777777" w:rsidR="00FA4B84" w:rsidRPr="00516861" w:rsidRDefault="00FA4B84" w:rsidP="00533563">
            <w:pPr>
              <w:jc w:val="center"/>
              <w:rPr>
                <w:rFonts w:asciiTheme="minorEastAsia" w:hAnsiTheme="minorEastAsia"/>
              </w:rPr>
            </w:pPr>
            <w:r w:rsidRPr="00516861">
              <w:rPr>
                <w:rFonts w:asciiTheme="minorEastAsia" w:hAnsiTheme="minorEastAsia"/>
              </w:rPr>
              <w:t>SOFA</w:t>
            </w:r>
          </w:p>
        </w:tc>
        <w:tc>
          <w:tcPr>
            <w:tcW w:w="310" w:type="dxa"/>
            <w:tcBorders>
              <w:top w:val="single" w:sz="4" w:space="0" w:color="auto"/>
            </w:tcBorders>
          </w:tcPr>
          <w:p w14:paraId="66048748" w14:textId="77777777" w:rsidR="00FA4B84" w:rsidRPr="00516861" w:rsidRDefault="00FA4B84" w:rsidP="00533563">
            <w:pPr>
              <w:jc w:val="center"/>
              <w:rPr>
                <w:rFonts w:asciiTheme="minorEastAsia" w:hAnsiTheme="minorEastAsia"/>
              </w:rPr>
            </w:pPr>
          </w:p>
        </w:tc>
        <w:tc>
          <w:tcPr>
            <w:tcW w:w="4678" w:type="dxa"/>
            <w:gridSpan w:val="2"/>
            <w:tcBorders>
              <w:top w:val="single" w:sz="4" w:space="0" w:color="auto"/>
              <w:bottom w:val="single" w:sz="4" w:space="0" w:color="auto"/>
            </w:tcBorders>
            <w:noWrap/>
            <w:vAlign w:val="center"/>
            <w:hideMark/>
          </w:tcPr>
          <w:p w14:paraId="56C6B37D" w14:textId="77777777" w:rsidR="00FA4B84" w:rsidRPr="00516861" w:rsidRDefault="00FA4B84" w:rsidP="00533563">
            <w:pPr>
              <w:jc w:val="center"/>
              <w:rPr>
                <w:rFonts w:asciiTheme="minorEastAsia" w:hAnsiTheme="minorEastAsia"/>
              </w:rPr>
            </w:pPr>
            <w:proofErr w:type="spellStart"/>
            <w:r w:rsidRPr="00516861">
              <w:rPr>
                <w:rFonts w:asciiTheme="minorEastAsia" w:hAnsiTheme="minorEastAsia"/>
              </w:rPr>
              <w:t>eSOFA</w:t>
            </w:r>
            <w:proofErr w:type="spellEnd"/>
          </w:p>
        </w:tc>
      </w:tr>
      <w:tr w:rsidR="00FA4B84" w:rsidRPr="00516861" w14:paraId="1212D6AB" w14:textId="77777777" w:rsidTr="00533563">
        <w:trPr>
          <w:trHeight w:val="326"/>
        </w:trPr>
        <w:tc>
          <w:tcPr>
            <w:tcW w:w="1546" w:type="dxa"/>
            <w:vMerge/>
            <w:tcBorders>
              <w:bottom w:val="single" w:sz="4" w:space="0" w:color="auto"/>
            </w:tcBorders>
            <w:noWrap/>
            <w:vAlign w:val="center"/>
            <w:hideMark/>
          </w:tcPr>
          <w:p w14:paraId="0AC80788" w14:textId="77777777" w:rsidR="00FA4B84" w:rsidRPr="00516861" w:rsidRDefault="00FA4B84" w:rsidP="00533563">
            <w:pPr>
              <w:rPr>
                <w:rFonts w:asciiTheme="minorEastAsia" w:hAnsiTheme="minorEastAsia"/>
              </w:rPr>
            </w:pPr>
          </w:p>
        </w:tc>
        <w:tc>
          <w:tcPr>
            <w:tcW w:w="696" w:type="dxa"/>
            <w:tcBorders>
              <w:top w:val="single" w:sz="4" w:space="0" w:color="auto"/>
              <w:bottom w:val="single" w:sz="4" w:space="0" w:color="auto"/>
            </w:tcBorders>
            <w:noWrap/>
            <w:vAlign w:val="center"/>
            <w:hideMark/>
          </w:tcPr>
          <w:p w14:paraId="36D5AABF" w14:textId="77777777" w:rsidR="00FA4B84" w:rsidRPr="00516861" w:rsidRDefault="00FA4B84" w:rsidP="00533563">
            <w:pPr>
              <w:jc w:val="center"/>
              <w:rPr>
                <w:rFonts w:asciiTheme="minorEastAsia" w:hAnsiTheme="minorEastAsia"/>
              </w:rPr>
            </w:pPr>
            <w:r w:rsidRPr="00516861">
              <w:rPr>
                <w:rFonts w:asciiTheme="minorEastAsia" w:hAnsiTheme="minorEastAsia"/>
              </w:rPr>
              <w:t>score</w:t>
            </w:r>
          </w:p>
        </w:tc>
        <w:tc>
          <w:tcPr>
            <w:tcW w:w="6662" w:type="dxa"/>
            <w:tcBorders>
              <w:top w:val="single" w:sz="4" w:space="0" w:color="auto"/>
              <w:bottom w:val="single" w:sz="4" w:space="0" w:color="auto"/>
            </w:tcBorders>
            <w:noWrap/>
            <w:vAlign w:val="center"/>
            <w:hideMark/>
          </w:tcPr>
          <w:p w14:paraId="3E044006"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Criteria</w:t>
            </w:r>
          </w:p>
        </w:tc>
        <w:tc>
          <w:tcPr>
            <w:tcW w:w="310" w:type="dxa"/>
            <w:tcBorders>
              <w:bottom w:val="single" w:sz="4" w:space="0" w:color="auto"/>
            </w:tcBorders>
          </w:tcPr>
          <w:p w14:paraId="4418E977" w14:textId="77777777" w:rsidR="00FA4B84" w:rsidRPr="00516861" w:rsidRDefault="00FA4B84" w:rsidP="00533563">
            <w:pPr>
              <w:rPr>
                <w:rFonts w:asciiTheme="minorEastAsia" w:hAnsiTheme="minorEastAsia"/>
              </w:rPr>
            </w:pPr>
          </w:p>
        </w:tc>
        <w:tc>
          <w:tcPr>
            <w:tcW w:w="851" w:type="dxa"/>
            <w:tcBorders>
              <w:top w:val="single" w:sz="4" w:space="0" w:color="auto"/>
              <w:bottom w:val="single" w:sz="4" w:space="0" w:color="auto"/>
            </w:tcBorders>
            <w:noWrap/>
            <w:vAlign w:val="center"/>
            <w:hideMark/>
          </w:tcPr>
          <w:p w14:paraId="0AC1586B" w14:textId="77777777" w:rsidR="00FA4B84" w:rsidRPr="00516861" w:rsidRDefault="00FA4B84" w:rsidP="00533563">
            <w:pPr>
              <w:jc w:val="center"/>
              <w:rPr>
                <w:rFonts w:asciiTheme="minorEastAsia" w:hAnsiTheme="minorEastAsia"/>
              </w:rPr>
            </w:pPr>
            <w:r w:rsidRPr="00516861">
              <w:rPr>
                <w:rFonts w:asciiTheme="minorEastAsia" w:hAnsiTheme="minorEastAsia"/>
              </w:rPr>
              <w:t>score</w:t>
            </w:r>
          </w:p>
        </w:tc>
        <w:tc>
          <w:tcPr>
            <w:tcW w:w="3827" w:type="dxa"/>
            <w:tcBorders>
              <w:top w:val="single" w:sz="4" w:space="0" w:color="auto"/>
              <w:bottom w:val="single" w:sz="4" w:space="0" w:color="auto"/>
            </w:tcBorders>
            <w:noWrap/>
            <w:vAlign w:val="center"/>
            <w:hideMark/>
          </w:tcPr>
          <w:p w14:paraId="3669C0B6"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Criteria</w:t>
            </w:r>
          </w:p>
        </w:tc>
      </w:tr>
      <w:tr w:rsidR="00FA4B84" w:rsidRPr="00516861" w14:paraId="0E6E8C9D" w14:textId="77777777" w:rsidTr="00533563">
        <w:trPr>
          <w:trHeight w:val="234"/>
        </w:trPr>
        <w:tc>
          <w:tcPr>
            <w:tcW w:w="1546" w:type="dxa"/>
            <w:tcBorders>
              <w:top w:val="single" w:sz="4" w:space="0" w:color="auto"/>
            </w:tcBorders>
            <w:noWrap/>
            <w:vAlign w:val="center"/>
            <w:hideMark/>
          </w:tcPr>
          <w:p w14:paraId="77C21BB6" w14:textId="77777777" w:rsidR="00FA4B84" w:rsidRPr="00516861" w:rsidRDefault="00FA4B84" w:rsidP="00533563">
            <w:pPr>
              <w:rPr>
                <w:rFonts w:asciiTheme="minorEastAsia" w:hAnsiTheme="minorEastAsia"/>
              </w:rPr>
            </w:pPr>
            <w:r w:rsidRPr="00516861">
              <w:rPr>
                <w:rFonts w:asciiTheme="minorEastAsia" w:hAnsiTheme="minorEastAsia"/>
              </w:rPr>
              <w:t>Cardiovascular</w:t>
            </w:r>
          </w:p>
        </w:tc>
        <w:tc>
          <w:tcPr>
            <w:tcW w:w="696" w:type="dxa"/>
            <w:tcBorders>
              <w:top w:val="single" w:sz="4" w:space="0" w:color="auto"/>
            </w:tcBorders>
            <w:noWrap/>
            <w:vAlign w:val="center"/>
            <w:hideMark/>
          </w:tcPr>
          <w:p w14:paraId="6CADFACB"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6662" w:type="dxa"/>
            <w:tcBorders>
              <w:top w:val="single" w:sz="4" w:space="0" w:color="auto"/>
            </w:tcBorders>
            <w:noWrap/>
            <w:vAlign w:val="center"/>
            <w:hideMark/>
          </w:tcPr>
          <w:p w14:paraId="697B2A51" w14:textId="77777777" w:rsidR="00FA4B84" w:rsidRPr="00516861" w:rsidRDefault="00FA4B84" w:rsidP="00533563">
            <w:pPr>
              <w:rPr>
                <w:rFonts w:asciiTheme="minorEastAsia" w:hAnsiTheme="minorEastAsia"/>
              </w:rPr>
            </w:pPr>
            <w:r w:rsidRPr="00516861">
              <w:rPr>
                <w:rFonts w:asciiTheme="minorEastAsia" w:hAnsiTheme="minorEastAsia"/>
              </w:rPr>
              <w:t>Mean arterial pressure &lt; 70 mm Hg</w:t>
            </w:r>
          </w:p>
        </w:tc>
        <w:tc>
          <w:tcPr>
            <w:tcW w:w="310" w:type="dxa"/>
            <w:tcBorders>
              <w:top w:val="single" w:sz="4" w:space="0" w:color="auto"/>
            </w:tcBorders>
          </w:tcPr>
          <w:p w14:paraId="351346E9" w14:textId="77777777" w:rsidR="00FA4B84" w:rsidRPr="00516861" w:rsidRDefault="00FA4B84" w:rsidP="00533563">
            <w:pPr>
              <w:rPr>
                <w:rFonts w:asciiTheme="minorEastAsia" w:hAnsiTheme="minorEastAsia"/>
              </w:rPr>
            </w:pPr>
          </w:p>
        </w:tc>
        <w:tc>
          <w:tcPr>
            <w:tcW w:w="851" w:type="dxa"/>
            <w:vMerge w:val="restart"/>
            <w:tcBorders>
              <w:top w:val="single" w:sz="4" w:space="0" w:color="auto"/>
            </w:tcBorders>
            <w:noWrap/>
            <w:vAlign w:val="center"/>
            <w:hideMark/>
          </w:tcPr>
          <w:p w14:paraId="3F94182F"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3827" w:type="dxa"/>
            <w:vMerge w:val="restart"/>
            <w:tcBorders>
              <w:top w:val="single" w:sz="4" w:space="0" w:color="auto"/>
            </w:tcBorders>
            <w:noWrap/>
            <w:vAlign w:val="center"/>
            <w:hideMark/>
          </w:tcPr>
          <w:p w14:paraId="2F709E1D" w14:textId="77777777" w:rsidR="00FA4B84" w:rsidRPr="00516861" w:rsidRDefault="00FA4B84" w:rsidP="00533563">
            <w:pPr>
              <w:rPr>
                <w:rFonts w:asciiTheme="minorEastAsia" w:hAnsiTheme="minorEastAsia"/>
              </w:rPr>
            </w:pPr>
            <w:r w:rsidRPr="00516861">
              <w:rPr>
                <w:rFonts w:asciiTheme="minorEastAsia" w:hAnsiTheme="minorEastAsia"/>
              </w:rPr>
              <w:t xml:space="preserve">Vasopressor initiation </w:t>
            </w:r>
          </w:p>
        </w:tc>
      </w:tr>
      <w:tr w:rsidR="00FA4B84" w:rsidRPr="00516861" w14:paraId="316B405B" w14:textId="77777777" w:rsidTr="00533563">
        <w:trPr>
          <w:trHeight w:val="376"/>
        </w:trPr>
        <w:tc>
          <w:tcPr>
            <w:tcW w:w="1546" w:type="dxa"/>
            <w:noWrap/>
            <w:vAlign w:val="center"/>
            <w:hideMark/>
          </w:tcPr>
          <w:p w14:paraId="421520DA" w14:textId="77777777" w:rsidR="00FA4B84" w:rsidRPr="00516861" w:rsidRDefault="00FA4B84" w:rsidP="00533563">
            <w:pPr>
              <w:rPr>
                <w:rFonts w:asciiTheme="minorEastAsia" w:hAnsiTheme="minorEastAsia"/>
              </w:rPr>
            </w:pPr>
          </w:p>
        </w:tc>
        <w:tc>
          <w:tcPr>
            <w:tcW w:w="696" w:type="dxa"/>
            <w:noWrap/>
            <w:vAlign w:val="center"/>
            <w:hideMark/>
          </w:tcPr>
          <w:p w14:paraId="3F9A1F6A" w14:textId="77777777" w:rsidR="00FA4B84" w:rsidRPr="00516861" w:rsidRDefault="00FA4B84" w:rsidP="00533563">
            <w:pPr>
              <w:jc w:val="center"/>
              <w:rPr>
                <w:rFonts w:asciiTheme="minorEastAsia" w:hAnsiTheme="minorEastAsia"/>
              </w:rPr>
            </w:pPr>
            <w:r w:rsidRPr="00516861">
              <w:rPr>
                <w:rFonts w:asciiTheme="minorEastAsia" w:hAnsiTheme="minorEastAsia"/>
              </w:rPr>
              <w:t>2</w:t>
            </w:r>
          </w:p>
        </w:tc>
        <w:tc>
          <w:tcPr>
            <w:tcW w:w="6662" w:type="dxa"/>
            <w:noWrap/>
            <w:vAlign w:val="center"/>
            <w:hideMark/>
          </w:tcPr>
          <w:p w14:paraId="16B405A5" w14:textId="77777777" w:rsidR="00FA4B84" w:rsidRPr="00516861" w:rsidRDefault="00FA4B84" w:rsidP="00533563">
            <w:pPr>
              <w:rPr>
                <w:rFonts w:asciiTheme="minorEastAsia" w:hAnsiTheme="minorEastAsia"/>
              </w:rPr>
            </w:pPr>
            <w:r w:rsidRPr="00516861">
              <w:rPr>
                <w:rFonts w:asciiTheme="minorEastAsia" w:hAnsiTheme="minorEastAsia"/>
              </w:rPr>
              <w:t xml:space="preserve">Dopamine ≤ 5 </w:t>
            </w:r>
            <w:proofErr w:type="spellStart"/>
            <w:r w:rsidRPr="00516861">
              <w:rPr>
                <w:rFonts w:asciiTheme="minorEastAsia" w:hAnsiTheme="minorEastAsia"/>
              </w:rPr>
              <w:t>μg</w:t>
            </w:r>
            <w:proofErr w:type="spellEnd"/>
            <w:r w:rsidRPr="00516861">
              <w:rPr>
                <w:rFonts w:asciiTheme="minorEastAsia" w:hAnsiTheme="minorEastAsia"/>
              </w:rPr>
              <w:t>/kg/min or dobutamine (any dose)</w:t>
            </w:r>
          </w:p>
        </w:tc>
        <w:tc>
          <w:tcPr>
            <w:tcW w:w="310" w:type="dxa"/>
          </w:tcPr>
          <w:p w14:paraId="13494025" w14:textId="77777777" w:rsidR="00FA4B84" w:rsidRPr="00516861" w:rsidRDefault="00FA4B84" w:rsidP="00533563">
            <w:pPr>
              <w:rPr>
                <w:rFonts w:asciiTheme="minorEastAsia" w:hAnsiTheme="minorEastAsia"/>
              </w:rPr>
            </w:pPr>
          </w:p>
        </w:tc>
        <w:tc>
          <w:tcPr>
            <w:tcW w:w="851" w:type="dxa"/>
            <w:vMerge/>
            <w:noWrap/>
            <w:vAlign w:val="center"/>
            <w:hideMark/>
          </w:tcPr>
          <w:p w14:paraId="7C2E7D91"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1E941160" w14:textId="77777777" w:rsidR="00FA4B84" w:rsidRPr="00516861" w:rsidRDefault="00FA4B84" w:rsidP="00533563">
            <w:pPr>
              <w:rPr>
                <w:rFonts w:asciiTheme="minorEastAsia" w:hAnsiTheme="minorEastAsia"/>
              </w:rPr>
            </w:pPr>
          </w:p>
        </w:tc>
      </w:tr>
      <w:tr w:rsidR="00FA4B84" w:rsidRPr="00516861" w14:paraId="64B34C3B" w14:textId="77777777" w:rsidTr="00533563">
        <w:trPr>
          <w:trHeight w:val="372"/>
        </w:trPr>
        <w:tc>
          <w:tcPr>
            <w:tcW w:w="1546" w:type="dxa"/>
            <w:noWrap/>
            <w:vAlign w:val="center"/>
            <w:hideMark/>
          </w:tcPr>
          <w:p w14:paraId="7A90AA89" w14:textId="77777777" w:rsidR="00FA4B84" w:rsidRPr="00516861" w:rsidRDefault="00FA4B84" w:rsidP="00533563">
            <w:pPr>
              <w:rPr>
                <w:rFonts w:asciiTheme="minorEastAsia" w:hAnsiTheme="minorEastAsia"/>
              </w:rPr>
            </w:pPr>
          </w:p>
        </w:tc>
        <w:tc>
          <w:tcPr>
            <w:tcW w:w="696" w:type="dxa"/>
            <w:noWrap/>
            <w:vAlign w:val="center"/>
            <w:hideMark/>
          </w:tcPr>
          <w:p w14:paraId="1AEB54EA"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3</w:t>
            </w:r>
          </w:p>
        </w:tc>
        <w:tc>
          <w:tcPr>
            <w:tcW w:w="6662" w:type="dxa"/>
            <w:noWrap/>
            <w:vAlign w:val="center"/>
            <w:hideMark/>
          </w:tcPr>
          <w:p w14:paraId="51255452" w14:textId="77777777" w:rsidR="00FA4B84" w:rsidRPr="00516861" w:rsidRDefault="00FA4B84" w:rsidP="00533563">
            <w:pPr>
              <w:rPr>
                <w:rFonts w:asciiTheme="minorEastAsia" w:hAnsiTheme="minorEastAsia"/>
              </w:rPr>
            </w:pPr>
            <w:r w:rsidRPr="00516861">
              <w:rPr>
                <w:rFonts w:asciiTheme="minorEastAsia" w:hAnsiTheme="minorEastAsia"/>
              </w:rPr>
              <w:t xml:space="preserve">Dopamine &gt; 5 or epinephrine ≤ 0.1 or norepinephrine ≤ 0.1 </w:t>
            </w:r>
            <w:proofErr w:type="spellStart"/>
            <w:r w:rsidRPr="00516861">
              <w:rPr>
                <w:rFonts w:asciiTheme="minorEastAsia" w:hAnsiTheme="minorEastAsia"/>
              </w:rPr>
              <w:t>μg</w:t>
            </w:r>
            <w:proofErr w:type="spellEnd"/>
            <w:r w:rsidRPr="00516861">
              <w:rPr>
                <w:rFonts w:asciiTheme="minorEastAsia" w:hAnsiTheme="minorEastAsia"/>
              </w:rPr>
              <w:t>/kg/min</w:t>
            </w:r>
          </w:p>
        </w:tc>
        <w:tc>
          <w:tcPr>
            <w:tcW w:w="310" w:type="dxa"/>
          </w:tcPr>
          <w:p w14:paraId="2020BA4A" w14:textId="77777777" w:rsidR="00FA4B84" w:rsidRPr="00516861" w:rsidRDefault="00FA4B84" w:rsidP="00533563">
            <w:pPr>
              <w:rPr>
                <w:rFonts w:asciiTheme="minorEastAsia" w:hAnsiTheme="minorEastAsia"/>
              </w:rPr>
            </w:pPr>
          </w:p>
        </w:tc>
        <w:tc>
          <w:tcPr>
            <w:tcW w:w="851" w:type="dxa"/>
            <w:vMerge/>
            <w:noWrap/>
            <w:vAlign w:val="center"/>
            <w:hideMark/>
          </w:tcPr>
          <w:p w14:paraId="22975CF6"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23D60610" w14:textId="77777777" w:rsidR="00FA4B84" w:rsidRPr="00516861" w:rsidRDefault="00FA4B84" w:rsidP="00533563">
            <w:pPr>
              <w:rPr>
                <w:rFonts w:asciiTheme="minorEastAsia" w:hAnsiTheme="minorEastAsia"/>
              </w:rPr>
            </w:pPr>
          </w:p>
        </w:tc>
      </w:tr>
      <w:tr w:rsidR="00FA4B84" w:rsidRPr="00516861" w14:paraId="36F5DB4B" w14:textId="77777777" w:rsidTr="00533563">
        <w:trPr>
          <w:trHeight w:val="382"/>
        </w:trPr>
        <w:tc>
          <w:tcPr>
            <w:tcW w:w="1546" w:type="dxa"/>
            <w:noWrap/>
            <w:vAlign w:val="center"/>
            <w:hideMark/>
          </w:tcPr>
          <w:p w14:paraId="4D806B05" w14:textId="77777777" w:rsidR="00FA4B84" w:rsidRPr="00516861" w:rsidRDefault="00FA4B84" w:rsidP="00533563">
            <w:pPr>
              <w:rPr>
                <w:rFonts w:asciiTheme="minorEastAsia" w:hAnsiTheme="minorEastAsia"/>
              </w:rPr>
            </w:pPr>
          </w:p>
        </w:tc>
        <w:tc>
          <w:tcPr>
            <w:tcW w:w="696" w:type="dxa"/>
            <w:noWrap/>
            <w:vAlign w:val="center"/>
            <w:hideMark/>
          </w:tcPr>
          <w:p w14:paraId="529674C2"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4</w:t>
            </w:r>
          </w:p>
        </w:tc>
        <w:tc>
          <w:tcPr>
            <w:tcW w:w="6662" w:type="dxa"/>
            <w:noWrap/>
            <w:vAlign w:val="center"/>
            <w:hideMark/>
          </w:tcPr>
          <w:p w14:paraId="710A1D6D" w14:textId="77777777" w:rsidR="00FA4B84" w:rsidRPr="00516861" w:rsidRDefault="00FA4B84" w:rsidP="00533563">
            <w:pPr>
              <w:rPr>
                <w:rFonts w:asciiTheme="minorEastAsia" w:hAnsiTheme="minorEastAsia"/>
              </w:rPr>
            </w:pPr>
            <w:r w:rsidRPr="00516861">
              <w:rPr>
                <w:rFonts w:asciiTheme="minorEastAsia" w:hAnsiTheme="minorEastAsia"/>
              </w:rPr>
              <w:t xml:space="preserve">Dopamine &gt; 15 or epinephrine &gt; 0.1 or norepinephrine &gt; 0.1 </w:t>
            </w:r>
            <w:proofErr w:type="spellStart"/>
            <w:r w:rsidRPr="00516861">
              <w:rPr>
                <w:rFonts w:asciiTheme="minorEastAsia" w:hAnsiTheme="minorEastAsia"/>
              </w:rPr>
              <w:t>μg</w:t>
            </w:r>
            <w:proofErr w:type="spellEnd"/>
            <w:r w:rsidRPr="00516861">
              <w:rPr>
                <w:rFonts w:asciiTheme="minorEastAsia" w:hAnsiTheme="minorEastAsia"/>
              </w:rPr>
              <w:t>/kg/min</w:t>
            </w:r>
          </w:p>
        </w:tc>
        <w:tc>
          <w:tcPr>
            <w:tcW w:w="310" w:type="dxa"/>
          </w:tcPr>
          <w:p w14:paraId="2C17CE78" w14:textId="77777777" w:rsidR="00FA4B84" w:rsidRPr="00516861" w:rsidRDefault="00FA4B84" w:rsidP="00533563">
            <w:pPr>
              <w:rPr>
                <w:rFonts w:asciiTheme="minorEastAsia" w:hAnsiTheme="minorEastAsia"/>
              </w:rPr>
            </w:pPr>
          </w:p>
        </w:tc>
        <w:tc>
          <w:tcPr>
            <w:tcW w:w="851" w:type="dxa"/>
            <w:vMerge/>
            <w:noWrap/>
            <w:vAlign w:val="center"/>
            <w:hideMark/>
          </w:tcPr>
          <w:p w14:paraId="28588C6A"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680F8889" w14:textId="77777777" w:rsidR="00FA4B84" w:rsidRPr="00516861" w:rsidRDefault="00FA4B84" w:rsidP="00533563">
            <w:pPr>
              <w:rPr>
                <w:rFonts w:asciiTheme="minorEastAsia" w:hAnsiTheme="minorEastAsia"/>
              </w:rPr>
            </w:pPr>
          </w:p>
        </w:tc>
      </w:tr>
      <w:tr w:rsidR="00FA4B84" w:rsidRPr="00516861" w14:paraId="200AAEF3" w14:textId="77777777" w:rsidTr="00533563">
        <w:trPr>
          <w:trHeight w:val="412"/>
        </w:trPr>
        <w:tc>
          <w:tcPr>
            <w:tcW w:w="1546" w:type="dxa"/>
            <w:noWrap/>
            <w:vAlign w:val="center"/>
            <w:hideMark/>
          </w:tcPr>
          <w:p w14:paraId="10EA98D3" w14:textId="77777777" w:rsidR="00FA4B84" w:rsidRPr="00516861" w:rsidRDefault="00FA4B84" w:rsidP="00533563">
            <w:pPr>
              <w:rPr>
                <w:rFonts w:asciiTheme="minorEastAsia" w:hAnsiTheme="minorEastAsia"/>
              </w:rPr>
            </w:pPr>
            <w:r w:rsidRPr="00516861">
              <w:rPr>
                <w:rFonts w:asciiTheme="minorEastAsia" w:hAnsiTheme="minorEastAsia"/>
              </w:rPr>
              <w:t>Respiratory</w:t>
            </w:r>
          </w:p>
        </w:tc>
        <w:tc>
          <w:tcPr>
            <w:tcW w:w="696" w:type="dxa"/>
            <w:noWrap/>
            <w:vAlign w:val="center"/>
            <w:hideMark/>
          </w:tcPr>
          <w:p w14:paraId="12F5A28F"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6662" w:type="dxa"/>
            <w:noWrap/>
            <w:vAlign w:val="center"/>
            <w:hideMark/>
          </w:tcPr>
          <w:p w14:paraId="7469FB7F" w14:textId="77777777" w:rsidR="00FA4B84" w:rsidRPr="00516861" w:rsidRDefault="00FA4B84" w:rsidP="00533563">
            <w:pPr>
              <w:rPr>
                <w:rFonts w:asciiTheme="minorEastAsia" w:hAnsiTheme="minorEastAsia"/>
              </w:rPr>
            </w:pPr>
            <w:r w:rsidRPr="00516861">
              <w:rPr>
                <w:rFonts w:asciiTheme="minorEastAsia" w:hAnsiTheme="minorEastAsia"/>
              </w:rPr>
              <w:t>Pa</w:t>
            </w:r>
            <w:r>
              <w:rPr>
                <w:rFonts w:asciiTheme="minorEastAsia" w:hAnsiTheme="minorEastAsia"/>
              </w:rPr>
              <w:t>O</w:t>
            </w:r>
            <w:r w:rsidRPr="00516861">
              <w:rPr>
                <w:rFonts w:asciiTheme="minorEastAsia" w:hAnsiTheme="minorEastAsia"/>
              </w:rPr>
              <w:t>2/Fi</w:t>
            </w:r>
            <w:r>
              <w:rPr>
                <w:rFonts w:asciiTheme="minorEastAsia" w:hAnsiTheme="minorEastAsia"/>
              </w:rPr>
              <w:t>O</w:t>
            </w:r>
            <w:r w:rsidRPr="00516861">
              <w:rPr>
                <w:rFonts w:asciiTheme="minorEastAsia" w:hAnsiTheme="minorEastAsia"/>
              </w:rPr>
              <w:t>2 300–399</w:t>
            </w:r>
          </w:p>
        </w:tc>
        <w:tc>
          <w:tcPr>
            <w:tcW w:w="310" w:type="dxa"/>
          </w:tcPr>
          <w:p w14:paraId="20E23624" w14:textId="77777777" w:rsidR="00FA4B84" w:rsidRDefault="00FA4B84" w:rsidP="00533563">
            <w:pPr>
              <w:rPr>
                <w:rFonts w:asciiTheme="minorEastAsia" w:hAnsiTheme="minorEastAsia"/>
              </w:rPr>
            </w:pPr>
          </w:p>
        </w:tc>
        <w:tc>
          <w:tcPr>
            <w:tcW w:w="851" w:type="dxa"/>
            <w:vMerge w:val="restart"/>
            <w:noWrap/>
            <w:vAlign w:val="center"/>
            <w:hideMark/>
          </w:tcPr>
          <w:p w14:paraId="2143D86C" w14:textId="77777777" w:rsidR="00FA4B84" w:rsidRPr="00516861" w:rsidRDefault="00FA4B84" w:rsidP="00533563">
            <w:pPr>
              <w:jc w:val="center"/>
              <w:rPr>
                <w:rFonts w:asciiTheme="minorEastAsia" w:hAnsiTheme="minorEastAsia"/>
              </w:rPr>
            </w:pPr>
            <w:r>
              <w:rPr>
                <w:rFonts w:asciiTheme="minorEastAsia" w:hAnsiTheme="minorEastAsia" w:hint="eastAsia"/>
              </w:rPr>
              <w:t>1</w:t>
            </w:r>
          </w:p>
        </w:tc>
        <w:tc>
          <w:tcPr>
            <w:tcW w:w="3827" w:type="dxa"/>
            <w:vMerge w:val="restart"/>
            <w:noWrap/>
            <w:vAlign w:val="center"/>
            <w:hideMark/>
          </w:tcPr>
          <w:p w14:paraId="42D27CCD" w14:textId="77777777" w:rsidR="00FA4B84" w:rsidRPr="00516861" w:rsidRDefault="00FA4B84" w:rsidP="00533563">
            <w:pPr>
              <w:rPr>
                <w:rFonts w:asciiTheme="minorEastAsia" w:hAnsiTheme="minorEastAsia"/>
              </w:rPr>
            </w:pPr>
            <w:r w:rsidRPr="00516861">
              <w:rPr>
                <w:rFonts w:asciiTheme="minorEastAsia" w:hAnsiTheme="minorEastAsia"/>
              </w:rPr>
              <w:t>Mechanical ventilation initiation (&gt; 1 calendar day required between vent episodes)</w:t>
            </w:r>
          </w:p>
        </w:tc>
      </w:tr>
      <w:tr w:rsidR="00FA4B84" w:rsidRPr="00516861" w14:paraId="5141CEE6" w14:textId="77777777" w:rsidTr="00533563">
        <w:trPr>
          <w:trHeight w:val="262"/>
        </w:trPr>
        <w:tc>
          <w:tcPr>
            <w:tcW w:w="1546" w:type="dxa"/>
            <w:noWrap/>
            <w:vAlign w:val="center"/>
            <w:hideMark/>
          </w:tcPr>
          <w:p w14:paraId="54E65806" w14:textId="77777777" w:rsidR="00FA4B84" w:rsidRPr="00516861" w:rsidRDefault="00FA4B84" w:rsidP="00533563">
            <w:pPr>
              <w:rPr>
                <w:rFonts w:asciiTheme="minorEastAsia" w:hAnsiTheme="minorEastAsia"/>
              </w:rPr>
            </w:pPr>
          </w:p>
        </w:tc>
        <w:tc>
          <w:tcPr>
            <w:tcW w:w="696" w:type="dxa"/>
            <w:noWrap/>
            <w:vAlign w:val="center"/>
            <w:hideMark/>
          </w:tcPr>
          <w:p w14:paraId="23CBBD6A" w14:textId="77777777" w:rsidR="00FA4B84" w:rsidRPr="00516861" w:rsidRDefault="00FA4B84" w:rsidP="00533563">
            <w:pPr>
              <w:jc w:val="center"/>
              <w:rPr>
                <w:rFonts w:asciiTheme="minorEastAsia" w:hAnsiTheme="minorEastAsia"/>
              </w:rPr>
            </w:pPr>
            <w:r w:rsidRPr="00516861">
              <w:rPr>
                <w:rFonts w:asciiTheme="minorEastAsia" w:hAnsiTheme="minorEastAsia"/>
              </w:rPr>
              <w:t>2</w:t>
            </w:r>
          </w:p>
        </w:tc>
        <w:tc>
          <w:tcPr>
            <w:tcW w:w="6662" w:type="dxa"/>
            <w:noWrap/>
            <w:vAlign w:val="center"/>
            <w:hideMark/>
          </w:tcPr>
          <w:p w14:paraId="5A2E602D" w14:textId="77777777" w:rsidR="00FA4B84" w:rsidRPr="00516861" w:rsidRDefault="00FA4B84" w:rsidP="00533563">
            <w:pPr>
              <w:rPr>
                <w:rFonts w:asciiTheme="minorEastAsia" w:hAnsiTheme="minorEastAsia"/>
              </w:rPr>
            </w:pPr>
            <w:r w:rsidRPr="00516861">
              <w:rPr>
                <w:rFonts w:asciiTheme="minorEastAsia" w:hAnsiTheme="minorEastAsia"/>
              </w:rPr>
              <w:t>Pa</w:t>
            </w:r>
            <w:r>
              <w:rPr>
                <w:rFonts w:asciiTheme="minorEastAsia" w:hAnsiTheme="minorEastAsia"/>
              </w:rPr>
              <w:t>O</w:t>
            </w:r>
            <w:r w:rsidRPr="00516861">
              <w:rPr>
                <w:rFonts w:asciiTheme="minorEastAsia" w:hAnsiTheme="minorEastAsia"/>
              </w:rPr>
              <w:t>2/Fi</w:t>
            </w:r>
            <w:r>
              <w:rPr>
                <w:rFonts w:asciiTheme="minorEastAsia" w:hAnsiTheme="minorEastAsia"/>
              </w:rPr>
              <w:t>O</w:t>
            </w:r>
            <w:r w:rsidRPr="00516861">
              <w:rPr>
                <w:rFonts w:asciiTheme="minorEastAsia" w:hAnsiTheme="minorEastAsia"/>
              </w:rPr>
              <w:t>2 200–299</w:t>
            </w:r>
          </w:p>
        </w:tc>
        <w:tc>
          <w:tcPr>
            <w:tcW w:w="310" w:type="dxa"/>
          </w:tcPr>
          <w:p w14:paraId="402C81ED" w14:textId="77777777" w:rsidR="00FA4B84" w:rsidRPr="00516861" w:rsidRDefault="00FA4B84" w:rsidP="00533563">
            <w:pPr>
              <w:rPr>
                <w:rFonts w:asciiTheme="minorEastAsia" w:hAnsiTheme="minorEastAsia"/>
              </w:rPr>
            </w:pPr>
          </w:p>
        </w:tc>
        <w:tc>
          <w:tcPr>
            <w:tcW w:w="851" w:type="dxa"/>
            <w:vMerge/>
            <w:noWrap/>
            <w:vAlign w:val="center"/>
            <w:hideMark/>
          </w:tcPr>
          <w:p w14:paraId="06814A4D"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290C2059" w14:textId="77777777" w:rsidR="00FA4B84" w:rsidRPr="00516861" w:rsidRDefault="00FA4B84" w:rsidP="00533563">
            <w:pPr>
              <w:rPr>
                <w:rFonts w:asciiTheme="minorEastAsia" w:hAnsiTheme="minorEastAsia"/>
              </w:rPr>
            </w:pPr>
          </w:p>
        </w:tc>
      </w:tr>
      <w:tr w:rsidR="00FA4B84" w:rsidRPr="00516861" w14:paraId="79895952" w14:textId="77777777" w:rsidTr="00533563">
        <w:trPr>
          <w:trHeight w:val="367"/>
        </w:trPr>
        <w:tc>
          <w:tcPr>
            <w:tcW w:w="1546" w:type="dxa"/>
            <w:noWrap/>
            <w:vAlign w:val="center"/>
            <w:hideMark/>
          </w:tcPr>
          <w:p w14:paraId="64AB1BDA" w14:textId="77777777" w:rsidR="00FA4B84" w:rsidRPr="00516861" w:rsidRDefault="00FA4B84" w:rsidP="00533563">
            <w:pPr>
              <w:rPr>
                <w:rFonts w:asciiTheme="minorEastAsia" w:hAnsiTheme="minorEastAsia"/>
              </w:rPr>
            </w:pPr>
          </w:p>
        </w:tc>
        <w:tc>
          <w:tcPr>
            <w:tcW w:w="696" w:type="dxa"/>
            <w:noWrap/>
            <w:vAlign w:val="center"/>
            <w:hideMark/>
          </w:tcPr>
          <w:p w14:paraId="13587348"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3</w:t>
            </w:r>
          </w:p>
        </w:tc>
        <w:tc>
          <w:tcPr>
            <w:tcW w:w="6662" w:type="dxa"/>
            <w:noWrap/>
            <w:vAlign w:val="center"/>
            <w:hideMark/>
          </w:tcPr>
          <w:p w14:paraId="434B5903" w14:textId="77777777" w:rsidR="00FA4B84" w:rsidRPr="00516861" w:rsidRDefault="00FA4B84" w:rsidP="00533563">
            <w:pPr>
              <w:rPr>
                <w:rFonts w:asciiTheme="minorEastAsia" w:hAnsiTheme="minorEastAsia"/>
              </w:rPr>
            </w:pPr>
            <w:r w:rsidRPr="00516861">
              <w:rPr>
                <w:rFonts w:asciiTheme="minorEastAsia" w:hAnsiTheme="minorEastAsia"/>
              </w:rPr>
              <w:t>Pa</w:t>
            </w:r>
            <w:r>
              <w:rPr>
                <w:rFonts w:asciiTheme="minorEastAsia" w:hAnsiTheme="minorEastAsia"/>
              </w:rPr>
              <w:t>O</w:t>
            </w:r>
            <w:r w:rsidRPr="00516861">
              <w:rPr>
                <w:rFonts w:asciiTheme="minorEastAsia" w:hAnsiTheme="minorEastAsia"/>
              </w:rPr>
              <w:t>2/Fi</w:t>
            </w:r>
            <w:r>
              <w:rPr>
                <w:rFonts w:asciiTheme="minorEastAsia" w:hAnsiTheme="minorEastAsia"/>
              </w:rPr>
              <w:t>O</w:t>
            </w:r>
            <w:r w:rsidRPr="00516861">
              <w:rPr>
                <w:rFonts w:asciiTheme="minorEastAsia" w:hAnsiTheme="minorEastAsia"/>
              </w:rPr>
              <w:t>2 100–199 and ventilated</w:t>
            </w:r>
          </w:p>
        </w:tc>
        <w:tc>
          <w:tcPr>
            <w:tcW w:w="310" w:type="dxa"/>
          </w:tcPr>
          <w:p w14:paraId="3CA2A959" w14:textId="77777777" w:rsidR="00FA4B84" w:rsidRPr="00516861" w:rsidRDefault="00FA4B84" w:rsidP="00533563">
            <w:pPr>
              <w:rPr>
                <w:rFonts w:asciiTheme="minorEastAsia" w:hAnsiTheme="minorEastAsia"/>
              </w:rPr>
            </w:pPr>
          </w:p>
        </w:tc>
        <w:tc>
          <w:tcPr>
            <w:tcW w:w="851" w:type="dxa"/>
            <w:vMerge/>
            <w:noWrap/>
            <w:vAlign w:val="center"/>
            <w:hideMark/>
          </w:tcPr>
          <w:p w14:paraId="47478C54"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1EDF59EB" w14:textId="77777777" w:rsidR="00FA4B84" w:rsidRPr="00516861" w:rsidRDefault="00FA4B84" w:rsidP="00533563">
            <w:pPr>
              <w:rPr>
                <w:rFonts w:asciiTheme="minorEastAsia" w:hAnsiTheme="minorEastAsia"/>
              </w:rPr>
            </w:pPr>
          </w:p>
        </w:tc>
      </w:tr>
      <w:tr w:rsidR="00FA4B84" w:rsidRPr="00516861" w14:paraId="22A2F106" w14:textId="77777777" w:rsidTr="00533563">
        <w:trPr>
          <w:trHeight w:val="286"/>
        </w:trPr>
        <w:tc>
          <w:tcPr>
            <w:tcW w:w="1546" w:type="dxa"/>
            <w:noWrap/>
            <w:vAlign w:val="center"/>
            <w:hideMark/>
          </w:tcPr>
          <w:p w14:paraId="25348D89" w14:textId="77777777" w:rsidR="00FA4B84" w:rsidRPr="00516861" w:rsidRDefault="00FA4B84" w:rsidP="00533563">
            <w:pPr>
              <w:rPr>
                <w:rFonts w:asciiTheme="minorEastAsia" w:hAnsiTheme="minorEastAsia"/>
              </w:rPr>
            </w:pPr>
          </w:p>
        </w:tc>
        <w:tc>
          <w:tcPr>
            <w:tcW w:w="696" w:type="dxa"/>
            <w:noWrap/>
            <w:vAlign w:val="center"/>
            <w:hideMark/>
          </w:tcPr>
          <w:p w14:paraId="6C26863A"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4</w:t>
            </w:r>
          </w:p>
        </w:tc>
        <w:tc>
          <w:tcPr>
            <w:tcW w:w="6662" w:type="dxa"/>
            <w:noWrap/>
            <w:vAlign w:val="center"/>
            <w:hideMark/>
          </w:tcPr>
          <w:p w14:paraId="1CF84786" w14:textId="77777777" w:rsidR="00FA4B84" w:rsidRPr="00516861" w:rsidRDefault="00FA4B84" w:rsidP="00533563">
            <w:pPr>
              <w:rPr>
                <w:rFonts w:asciiTheme="minorEastAsia" w:hAnsiTheme="minorEastAsia"/>
              </w:rPr>
            </w:pPr>
            <w:r w:rsidRPr="00516861">
              <w:rPr>
                <w:rFonts w:asciiTheme="minorEastAsia" w:hAnsiTheme="minorEastAsia"/>
              </w:rPr>
              <w:t>Pa</w:t>
            </w:r>
            <w:r>
              <w:rPr>
                <w:rFonts w:asciiTheme="minorEastAsia" w:hAnsiTheme="minorEastAsia"/>
              </w:rPr>
              <w:t>O</w:t>
            </w:r>
            <w:r w:rsidRPr="00516861">
              <w:rPr>
                <w:rFonts w:asciiTheme="minorEastAsia" w:hAnsiTheme="minorEastAsia"/>
              </w:rPr>
              <w:t>2/Fi</w:t>
            </w:r>
            <w:r>
              <w:rPr>
                <w:rFonts w:asciiTheme="minorEastAsia" w:hAnsiTheme="minorEastAsia"/>
              </w:rPr>
              <w:t>O</w:t>
            </w:r>
            <w:r w:rsidRPr="00516861">
              <w:rPr>
                <w:rFonts w:asciiTheme="minorEastAsia" w:hAnsiTheme="minorEastAsia"/>
              </w:rPr>
              <w:t>2 ratio &lt; 100 and ventilated</w:t>
            </w:r>
          </w:p>
        </w:tc>
        <w:tc>
          <w:tcPr>
            <w:tcW w:w="310" w:type="dxa"/>
          </w:tcPr>
          <w:p w14:paraId="7BDC9B3F" w14:textId="77777777" w:rsidR="00FA4B84" w:rsidRPr="00516861" w:rsidRDefault="00FA4B84" w:rsidP="00533563">
            <w:pPr>
              <w:rPr>
                <w:rFonts w:asciiTheme="minorEastAsia" w:hAnsiTheme="minorEastAsia"/>
              </w:rPr>
            </w:pPr>
          </w:p>
        </w:tc>
        <w:tc>
          <w:tcPr>
            <w:tcW w:w="851" w:type="dxa"/>
            <w:vMerge/>
            <w:noWrap/>
            <w:vAlign w:val="center"/>
            <w:hideMark/>
          </w:tcPr>
          <w:p w14:paraId="593CA93C"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07354BA0" w14:textId="77777777" w:rsidR="00FA4B84" w:rsidRPr="00516861" w:rsidRDefault="00FA4B84" w:rsidP="00533563">
            <w:pPr>
              <w:rPr>
                <w:rFonts w:asciiTheme="minorEastAsia" w:hAnsiTheme="minorEastAsia"/>
              </w:rPr>
            </w:pPr>
          </w:p>
        </w:tc>
      </w:tr>
      <w:tr w:rsidR="00FA4B84" w:rsidRPr="00516861" w14:paraId="3BEDF681" w14:textId="77777777" w:rsidTr="00533563">
        <w:trPr>
          <w:trHeight w:val="314"/>
        </w:trPr>
        <w:tc>
          <w:tcPr>
            <w:tcW w:w="1546" w:type="dxa"/>
            <w:noWrap/>
            <w:vAlign w:val="center"/>
            <w:hideMark/>
          </w:tcPr>
          <w:p w14:paraId="600539FC" w14:textId="77777777" w:rsidR="00FA4B84" w:rsidRPr="00516861" w:rsidRDefault="00FA4B84" w:rsidP="00533563">
            <w:pPr>
              <w:rPr>
                <w:rFonts w:asciiTheme="minorEastAsia" w:hAnsiTheme="minorEastAsia"/>
              </w:rPr>
            </w:pPr>
            <w:r w:rsidRPr="00516861">
              <w:rPr>
                <w:rFonts w:asciiTheme="minorEastAsia" w:hAnsiTheme="minorEastAsia"/>
              </w:rPr>
              <w:t>Renal</w:t>
            </w:r>
          </w:p>
        </w:tc>
        <w:tc>
          <w:tcPr>
            <w:tcW w:w="696" w:type="dxa"/>
            <w:noWrap/>
            <w:vAlign w:val="center"/>
            <w:hideMark/>
          </w:tcPr>
          <w:p w14:paraId="438E6B56"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6662" w:type="dxa"/>
            <w:noWrap/>
            <w:vAlign w:val="center"/>
            <w:hideMark/>
          </w:tcPr>
          <w:p w14:paraId="49B8A692" w14:textId="77777777" w:rsidR="00FA4B84" w:rsidRPr="00516861" w:rsidRDefault="00FA4B84" w:rsidP="00533563">
            <w:pPr>
              <w:rPr>
                <w:rFonts w:asciiTheme="minorEastAsia" w:hAnsiTheme="minorEastAsia"/>
              </w:rPr>
            </w:pPr>
            <w:r w:rsidRPr="00516861">
              <w:rPr>
                <w:rFonts w:asciiTheme="minorEastAsia" w:hAnsiTheme="minorEastAsia"/>
              </w:rPr>
              <w:t>Creatinine 1.2–1.9 mg/dL</w:t>
            </w:r>
          </w:p>
        </w:tc>
        <w:tc>
          <w:tcPr>
            <w:tcW w:w="310" w:type="dxa"/>
          </w:tcPr>
          <w:p w14:paraId="4BDB1132" w14:textId="77777777" w:rsidR="00FA4B84" w:rsidRPr="00516861" w:rsidRDefault="00FA4B84" w:rsidP="00533563">
            <w:pPr>
              <w:rPr>
                <w:rFonts w:asciiTheme="minorEastAsia" w:hAnsiTheme="minorEastAsia"/>
              </w:rPr>
            </w:pPr>
          </w:p>
        </w:tc>
        <w:tc>
          <w:tcPr>
            <w:tcW w:w="851" w:type="dxa"/>
            <w:vMerge w:val="restart"/>
            <w:noWrap/>
            <w:vAlign w:val="center"/>
            <w:hideMark/>
          </w:tcPr>
          <w:p w14:paraId="2E2F830E"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3827" w:type="dxa"/>
            <w:vMerge w:val="restart"/>
            <w:noWrap/>
            <w:vAlign w:val="center"/>
            <w:hideMark/>
          </w:tcPr>
          <w:p w14:paraId="6FC38C65" w14:textId="77777777" w:rsidR="00FA4B84" w:rsidRPr="00516861" w:rsidRDefault="00FA4B84" w:rsidP="00533563">
            <w:pPr>
              <w:rPr>
                <w:rFonts w:asciiTheme="minorEastAsia" w:hAnsiTheme="minorEastAsia"/>
              </w:rPr>
            </w:pPr>
            <w:r w:rsidRPr="00516861">
              <w:rPr>
                <w:rFonts w:asciiTheme="minorEastAsia" w:hAnsiTheme="minorEastAsia"/>
              </w:rPr>
              <w:t xml:space="preserve">2× Creatinine or ↓≥ 50% of eGFR relative to baseline (excluding patients with end- stage renal disease) </w:t>
            </w:r>
          </w:p>
        </w:tc>
      </w:tr>
      <w:tr w:rsidR="00FA4B84" w:rsidRPr="00516861" w14:paraId="7D242A28" w14:textId="77777777" w:rsidTr="00533563">
        <w:trPr>
          <w:trHeight w:val="276"/>
        </w:trPr>
        <w:tc>
          <w:tcPr>
            <w:tcW w:w="1546" w:type="dxa"/>
            <w:noWrap/>
            <w:vAlign w:val="center"/>
            <w:hideMark/>
          </w:tcPr>
          <w:p w14:paraId="3316776C" w14:textId="77777777" w:rsidR="00FA4B84" w:rsidRPr="00516861" w:rsidRDefault="00FA4B84" w:rsidP="00533563">
            <w:pPr>
              <w:rPr>
                <w:rFonts w:asciiTheme="minorEastAsia" w:hAnsiTheme="minorEastAsia"/>
              </w:rPr>
            </w:pPr>
          </w:p>
        </w:tc>
        <w:tc>
          <w:tcPr>
            <w:tcW w:w="696" w:type="dxa"/>
            <w:noWrap/>
            <w:vAlign w:val="center"/>
            <w:hideMark/>
          </w:tcPr>
          <w:p w14:paraId="7FF04BCA" w14:textId="77777777" w:rsidR="00FA4B84" w:rsidRPr="00516861" w:rsidRDefault="00FA4B84" w:rsidP="00533563">
            <w:pPr>
              <w:jc w:val="center"/>
              <w:rPr>
                <w:rFonts w:asciiTheme="minorEastAsia" w:hAnsiTheme="minorEastAsia"/>
              </w:rPr>
            </w:pPr>
            <w:r w:rsidRPr="00516861">
              <w:rPr>
                <w:rFonts w:asciiTheme="minorEastAsia" w:hAnsiTheme="minorEastAsia"/>
              </w:rPr>
              <w:t>2</w:t>
            </w:r>
          </w:p>
        </w:tc>
        <w:tc>
          <w:tcPr>
            <w:tcW w:w="6662" w:type="dxa"/>
            <w:noWrap/>
            <w:vAlign w:val="center"/>
            <w:hideMark/>
          </w:tcPr>
          <w:p w14:paraId="40987141" w14:textId="77777777" w:rsidR="00FA4B84" w:rsidRPr="00516861" w:rsidRDefault="00FA4B84" w:rsidP="00533563">
            <w:pPr>
              <w:rPr>
                <w:rFonts w:asciiTheme="minorEastAsia" w:hAnsiTheme="minorEastAsia"/>
              </w:rPr>
            </w:pPr>
            <w:r w:rsidRPr="00516861">
              <w:rPr>
                <w:rFonts w:asciiTheme="minorEastAsia" w:hAnsiTheme="minorEastAsia"/>
              </w:rPr>
              <w:t>Creatinine 2.0–3.4 mg/dL</w:t>
            </w:r>
          </w:p>
        </w:tc>
        <w:tc>
          <w:tcPr>
            <w:tcW w:w="310" w:type="dxa"/>
          </w:tcPr>
          <w:p w14:paraId="333DA19B" w14:textId="77777777" w:rsidR="00FA4B84" w:rsidRPr="00516861" w:rsidRDefault="00FA4B84" w:rsidP="00533563">
            <w:pPr>
              <w:rPr>
                <w:rFonts w:asciiTheme="minorEastAsia" w:hAnsiTheme="minorEastAsia"/>
              </w:rPr>
            </w:pPr>
          </w:p>
        </w:tc>
        <w:tc>
          <w:tcPr>
            <w:tcW w:w="851" w:type="dxa"/>
            <w:vMerge/>
            <w:noWrap/>
            <w:vAlign w:val="center"/>
            <w:hideMark/>
          </w:tcPr>
          <w:p w14:paraId="5E6D8CBA"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2BBC981C" w14:textId="77777777" w:rsidR="00FA4B84" w:rsidRPr="00516861" w:rsidRDefault="00FA4B84" w:rsidP="00533563">
            <w:pPr>
              <w:rPr>
                <w:rFonts w:asciiTheme="minorEastAsia" w:hAnsiTheme="minorEastAsia"/>
              </w:rPr>
            </w:pPr>
          </w:p>
        </w:tc>
      </w:tr>
      <w:tr w:rsidR="00FA4B84" w:rsidRPr="00516861" w14:paraId="724DBE74" w14:textId="77777777" w:rsidTr="00533563">
        <w:trPr>
          <w:trHeight w:val="263"/>
        </w:trPr>
        <w:tc>
          <w:tcPr>
            <w:tcW w:w="1546" w:type="dxa"/>
            <w:noWrap/>
            <w:vAlign w:val="center"/>
            <w:hideMark/>
          </w:tcPr>
          <w:p w14:paraId="6F724560" w14:textId="77777777" w:rsidR="00FA4B84" w:rsidRPr="00516861" w:rsidRDefault="00FA4B84" w:rsidP="00533563">
            <w:pPr>
              <w:rPr>
                <w:rFonts w:asciiTheme="minorEastAsia" w:hAnsiTheme="minorEastAsia"/>
              </w:rPr>
            </w:pPr>
          </w:p>
        </w:tc>
        <w:tc>
          <w:tcPr>
            <w:tcW w:w="696" w:type="dxa"/>
            <w:noWrap/>
            <w:vAlign w:val="center"/>
            <w:hideMark/>
          </w:tcPr>
          <w:p w14:paraId="0DDC7607"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3</w:t>
            </w:r>
          </w:p>
        </w:tc>
        <w:tc>
          <w:tcPr>
            <w:tcW w:w="6662" w:type="dxa"/>
            <w:noWrap/>
            <w:vAlign w:val="center"/>
            <w:hideMark/>
          </w:tcPr>
          <w:p w14:paraId="5DA8B1A6" w14:textId="77777777" w:rsidR="00FA4B84" w:rsidRPr="00516861" w:rsidRDefault="00FA4B84" w:rsidP="00533563">
            <w:pPr>
              <w:rPr>
                <w:rFonts w:asciiTheme="minorEastAsia" w:hAnsiTheme="minorEastAsia"/>
              </w:rPr>
            </w:pPr>
            <w:r w:rsidRPr="00516861">
              <w:rPr>
                <w:rFonts w:asciiTheme="minorEastAsia" w:hAnsiTheme="minorEastAsia"/>
              </w:rPr>
              <w:t xml:space="preserve">Creatinine 3.5–4.9 mg/dL or UO &lt; 500 </w:t>
            </w:r>
            <w:r>
              <w:rPr>
                <w:rFonts w:asciiTheme="minorEastAsia" w:hAnsiTheme="minorEastAsia" w:hint="eastAsia"/>
              </w:rPr>
              <w:t>ml</w:t>
            </w:r>
            <w:r w:rsidRPr="00516861">
              <w:rPr>
                <w:rFonts w:asciiTheme="minorEastAsia" w:hAnsiTheme="minorEastAsia"/>
              </w:rPr>
              <w:t>/d</w:t>
            </w:r>
          </w:p>
        </w:tc>
        <w:tc>
          <w:tcPr>
            <w:tcW w:w="310" w:type="dxa"/>
          </w:tcPr>
          <w:p w14:paraId="2BB4159B" w14:textId="77777777" w:rsidR="00FA4B84" w:rsidRPr="00516861" w:rsidRDefault="00FA4B84" w:rsidP="00533563">
            <w:pPr>
              <w:rPr>
                <w:rFonts w:asciiTheme="minorEastAsia" w:hAnsiTheme="minorEastAsia"/>
              </w:rPr>
            </w:pPr>
          </w:p>
        </w:tc>
        <w:tc>
          <w:tcPr>
            <w:tcW w:w="851" w:type="dxa"/>
            <w:vMerge/>
            <w:noWrap/>
            <w:vAlign w:val="center"/>
            <w:hideMark/>
          </w:tcPr>
          <w:p w14:paraId="36ADAF27"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40254ED3" w14:textId="77777777" w:rsidR="00FA4B84" w:rsidRPr="00516861" w:rsidRDefault="00FA4B84" w:rsidP="00533563">
            <w:pPr>
              <w:rPr>
                <w:rFonts w:asciiTheme="minorEastAsia" w:hAnsiTheme="minorEastAsia"/>
              </w:rPr>
            </w:pPr>
          </w:p>
        </w:tc>
      </w:tr>
      <w:tr w:rsidR="00FA4B84" w:rsidRPr="00516861" w14:paraId="6AF07232" w14:textId="77777777" w:rsidTr="00533563">
        <w:trPr>
          <w:trHeight w:val="342"/>
        </w:trPr>
        <w:tc>
          <w:tcPr>
            <w:tcW w:w="1546" w:type="dxa"/>
            <w:noWrap/>
            <w:vAlign w:val="center"/>
            <w:hideMark/>
          </w:tcPr>
          <w:p w14:paraId="2B90651F" w14:textId="77777777" w:rsidR="00FA4B84" w:rsidRPr="00516861" w:rsidRDefault="00FA4B84" w:rsidP="00533563">
            <w:pPr>
              <w:rPr>
                <w:rFonts w:asciiTheme="minorEastAsia" w:hAnsiTheme="minorEastAsia"/>
              </w:rPr>
            </w:pPr>
          </w:p>
        </w:tc>
        <w:tc>
          <w:tcPr>
            <w:tcW w:w="696" w:type="dxa"/>
            <w:noWrap/>
            <w:vAlign w:val="center"/>
            <w:hideMark/>
          </w:tcPr>
          <w:p w14:paraId="5D842F33"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4</w:t>
            </w:r>
          </w:p>
        </w:tc>
        <w:tc>
          <w:tcPr>
            <w:tcW w:w="6662" w:type="dxa"/>
            <w:noWrap/>
            <w:vAlign w:val="center"/>
            <w:hideMark/>
          </w:tcPr>
          <w:p w14:paraId="3313A8AC" w14:textId="77777777" w:rsidR="00FA4B84" w:rsidRPr="00516861" w:rsidRDefault="00FA4B84" w:rsidP="00533563">
            <w:pPr>
              <w:rPr>
                <w:rFonts w:asciiTheme="minorEastAsia" w:hAnsiTheme="minorEastAsia"/>
              </w:rPr>
            </w:pPr>
            <w:r w:rsidRPr="00516861">
              <w:rPr>
                <w:rFonts w:asciiTheme="minorEastAsia" w:hAnsiTheme="minorEastAsia"/>
              </w:rPr>
              <w:t xml:space="preserve">Creatinine &gt; 5.0 mg/dL or UO &lt; 200 </w:t>
            </w:r>
            <w:r>
              <w:rPr>
                <w:rFonts w:asciiTheme="minorEastAsia" w:hAnsiTheme="minorEastAsia"/>
              </w:rPr>
              <w:t>ml</w:t>
            </w:r>
            <w:r w:rsidRPr="00516861">
              <w:rPr>
                <w:rFonts w:asciiTheme="minorEastAsia" w:hAnsiTheme="minorEastAsia"/>
              </w:rPr>
              <w:t>/d</w:t>
            </w:r>
          </w:p>
        </w:tc>
        <w:tc>
          <w:tcPr>
            <w:tcW w:w="310" w:type="dxa"/>
          </w:tcPr>
          <w:p w14:paraId="143A8C9A" w14:textId="77777777" w:rsidR="00FA4B84" w:rsidRPr="00516861" w:rsidRDefault="00FA4B84" w:rsidP="00533563">
            <w:pPr>
              <w:rPr>
                <w:rFonts w:asciiTheme="minorEastAsia" w:hAnsiTheme="minorEastAsia"/>
              </w:rPr>
            </w:pPr>
          </w:p>
        </w:tc>
        <w:tc>
          <w:tcPr>
            <w:tcW w:w="851" w:type="dxa"/>
            <w:vMerge/>
            <w:noWrap/>
            <w:vAlign w:val="center"/>
            <w:hideMark/>
          </w:tcPr>
          <w:p w14:paraId="2530B9AD"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594FF17F" w14:textId="77777777" w:rsidR="00FA4B84" w:rsidRPr="00516861" w:rsidRDefault="00FA4B84" w:rsidP="00533563">
            <w:pPr>
              <w:rPr>
                <w:rFonts w:asciiTheme="minorEastAsia" w:hAnsiTheme="minorEastAsia"/>
              </w:rPr>
            </w:pPr>
          </w:p>
        </w:tc>
      </w:tr>
      <w:tr w:rsidR="00FA4B84" w:rsidRPr="00516861" w14:paraId="72C45B2A" w14:textId="77777777" w:rsidTr="00533563">
        <w:trPr>
          <w:trHeight w:val="263"/>
        </w:trPr>
        <w:tc>
          <w:tcPr>
            <w:tcW w:w="1546" w:type="dxa"/>
            <w:noWrap/>
            <w:vAlign w:val="center"/>
            <w:hideMark/>
          </w:tcPr>
          <w:p w14:paraId="2559D8EF" w14:textId="77777777" w:rsidR="00FA4B84" w:rsidRPr="00516861" w:rsidRDefault="00FA4B84" w:rsidP="00533563">
            <w:pPr>
              <w:rPr>
                <w:rFonts w:asciiTheme="minorEastAsia" w:hAnsiTheme="minorEastAsia"/>
              </w:rPr>
            </w:pPr>
            <w:r w:rsidRPr="00516861">
              <w:rPr>
                <w:rFonts w:asciiTheme="minorEastAsia" w:hAnsiTheme="minorEastAsia"/>
              </w:rPr>
              <w:t xml:space="preserve">Hepatic </w:t>
            </w:r>
          </w:p>
        </w:tc>
        <w:tc>
          <w:tcPr>
            <w:tcW w:w="696" w:type="dxa"/>
            <w:noWrap/>
            <w:vAlign w:val="center"/>
            <w:hideMark/>
          </w:tcPr>
          <w:p w14:paraId="02E40A8A"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6662" w:type="dxa"/>
            <w:noWrap/>
            <w:vAlign w:val="center"/>
            <w:hideMark/>
          </w:tcPr>
          <w:p w14:paraId="01750F14" w14:textId="77777777" w:rsidR="00FA4B84" w:rsidRPr="00516861" w:rsidRDefault="00FA4B84" w:rsidP="00533563">
            <w:pPr>
              <w:rPr>
                <w:rFonts w:asciiTheme="minorEastAsia" w:hAnsiTheme="minorEastAsia"/>
              </w:rPr>
            </w:pPr>
            <w:r w:rsidRPr="00516861">
              <w:rPr>
                <w:rFonts w:asciiTheme="minorEastAsia" w:hAnsiTheme="minorEastAsia"/>
              </w:rPr>
              <w:t>Bilirubin 1.2–1.9 mg/dL</w:t>
            </w:r>
          </w:p>
        </w:tc>
        <w:tc>
          <w:tcPr>
            <w:tcW w:w="310" w:type="dxa"/>
          </w:tcPr>
          <w:p w14:paraId="02D01590" w14:textId="77777777" w:rsidR="00FA4B84" w:rsidRPr="00516861" w:rsidRDefault="00FA4B84" w:rsidP="00533563">
            <w:pPr>
              <w:rPr>
                <w:rFonts w:asciiTheme="minorEastAsia" w:hAnsiTheme="minorEastAsia"/>
              </w:rPr>
            </w:pPr>
          </w:p>
        </w:tc>
        <w:tc>
          <w:tcPr>
            <w:tcW w:w="851" w:type="dxa"/>
            <w:vMerge w:val="restart"/>
            <w:noWrap/>
            <w:vAlign w:val="center"/>
            <w:hideMark/>
          </w:tcPr>
          <w:p w14:paraId="03D7EEA1"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3827" w:type="dxa"/>
            <w:vMerge w:val="restart"/>
            <w:noWrap/>
            <w:vAlign w:val="center"/>
            <w:hideMark/>
          </w:tcPr>
          <w:p w14:paraId="0DEA5B7C" w14:textId="77777777" w:rsidR="00FA4B84" w:rsidRPr="00516861" w:rsidRDefault="00FA4B84" w:rsidP="00533563">
            <w:pPr>
              <w:rPr>
                <w:rFonts w:asciiTheme="minorEastAsia" w:hAnsiTheme="minorEastAsia"/>
              </w:rPr>
            </w:pPr>
            <w:r w:rsidRPr="00516861">
              <w:rPr>
                <w:rFonts w:asciiTheme="minorEastAsia" w:hAnsiTheme="minorEastAsia"/>
              </w:rPr>
              <w:t xml:space="preserve">Bilirubin ≥ 2.0 mg/dL and ↑2× from baseline </w:t>
            </w:r>
          </w:p>
        </w:tc>
      </w:tr>
      <w:tr w:rsidR="00FA4B84" w:rsidRPr="00516861" w14:paraId="3D262D22" w14:textId="77777777" w:rsidTr="00533563">
        <w:trPr>
          <w:trHeight w:val="367"/>
        </w:trPr>
        <w:tc>
          <w:tcPr>
            <w:tcW w:w="1546" w:type="dxa"/>
            <w:noWrap/>
            <w:vAlign w:val="center"/>
            <w:hideMark/>
          </w:tcPr>
          <w:p w14:paraId="71EA470D" w14:textId="77777777" w:rsidR="00FA4B84" w:rsidRPr="00516861" w:rsidRDefault="00FA4B84" w:rsidP="00533563">
            <w:pPr>
              <w:rPr>
                <w:rFonts w:asciiTheme="minorEastAsia" w:hAnsiTheme="minorEastAsia"/>
              </w:rPr>
            </w:pPr>
          </w:p>
        </w:tc>
        <w:tc>
          <w:tcPr>
            <w:tcW w:w="696" w:type="dxa"/>
            <w:noWrap/>
            <w:vAlign w:val="center"/>
            <w:hideMark/>
          </w:tcPr>
          <w:p w14:paraId="43B4B409" w14:textId="77777777" w:rsidR="00FA4B84" w:rsidRPr="00516861" w:rsidRDefault="00FA4B84" w:rsidP="00533563">
            <w:pPr>
              <w:jc w:val="center"/>
              <w:rPr>
                <w:rFonts w:asciiTheme="minorEastAsia" w:hAnsiTheme="minorEastAsia"/>
              </w:rPr>
            </w:pPr>
            <w:r w:rsidRPr="00516861">
              <w:rPr>
                <w:rFonts w:asciiTheme="minorEastAsia" w:hAnsiTheme="minorEastAsia"/>
              </w:rPr>
              <w:t>2</w:t>
            </w:r>
          </w:p>
        </w:tc>
        <w:tc>
          <w:tcPr>
            <w:tcW w:w="6662" w:type="dxa"/>
            <w:noWrap/>
            <w:vAlign w:val="center"/>
            <w:hideMark/>
          </w:tcPr>
          <w:p w14:paraId="066B8FEB" w14:textId="77777777" w:rsidR="00FA4B84" w:rsidRPr="00516861" w:rsidRDefault="00FA4B84" w:rsidP="00533563">
            <w:pPr>
              <w:rPr>
                <w:rFonts w:asciiTheme="minorEastAsia" w:hAnsiTheme="minorEastAsia"/>
              </w:rPr>
            </w:pPr>
            <w:r w:rsidRPr="00516861">
              <w:rPr>
                <w:rFonts w:asciiTheme="minorEastAsia" w:hAnsiTheme="minorEastAsia"/>
              </w:rPr>
              <w:t>Bilirubin 2.0–5.9 mg/dL</w:t>
            </w:r>
          </w:p>
        </w:tc>
        <w:tc>
          <w:tcPr>
            <w:tcW w:w="310" w:type="dxa"/>
          </w:tcPr>
          <w:p w14:paraId="677CEB42" w14:textId="77777777" w:rsidR="00FA4B84" w:rsidRPr="00516861" w:rsidRDefault="00FA4B84" w:rsidP="00533563">
            <w:pPr>
              <w:rPr>
                <w:rFonts w:asciiTheme="minorEastAsia" w:hAnsiTheme="minorEastAsia"/>
              </w:rPr>
            </w:pPr>
          </w:p>
        </w:tc>
        <w:tc>
          <w:tcPr>
            <w:tcW w:w="851" w:type="dxa"/>
            <w:vMerge/>
            <w:noWrap/>
            <w:vAlign w:val="center"/>
            <w:hideMark/>
          </w:tcPr>
          <w:p w14:paraId="3E5A285B"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23CAFBAF" w14:textId="77777777" w:rsidR="00FA4B84" w:rsidRPr="00516861" w:rsidRDefault="00FA4B84" w:rsidP="00533563">
            <w:pPr>
              <w:rPr>
                <w:rFonts w:asciiTheme="minorEastAsia" w:hAnsiTheme="minorEastAsia"/>
              </w:rPr>
            </w:pPr>
          </w:p>
        </w:tc>
      </w:tr>
      <w:tr w:rsidR="00FA4B84" w:rsidRPr="00516861" w14:paraId="1CCF5750" w14:textId="77777777" w:rsidTr="00533563">
        <w:trPr>
          <w:trHeight w:val="274"/>
        </w:trPr>
        <w:tc>
          <w:tcPr>
            <w:tcW w:w="1546" w:type="dxa"/>
            <w:noWrap/>
            <w:vAlign w:val="center"/>
            <w:hideMark/>
          </w:tcPr>
          <w:p w14:paraId="7C9E52E8" w14:textId="77777777" w:rsidR="00FA4B84" w:rsidRPr="00516861" w:rsidRDefault="00FA4B84" w:rsidP="00533563">
            <w:pPr>
              <w:rPr>
                <w:rFonts w:asciiTheme="minorEastAsia" w:hAnsiTheme="minorEastAsia"/>
              </w:rPr>
            </w:pPr>
          </w:p>
        </w:tc>
        <w:tc>
          <w:tcPr>
            <w:tcW w:w="696" w:type="dxa"/>
            <w:noWrap/>
            <w:vAlign w:val="center"/>
            <w:hideMark/>
          </w:tcPr>
          <w:p w14:paraId="60DF7B26"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3</w:t>
            </w:r>
          </w:p>
        </w:tc>
        <w:tc>
          <w:tcPr>
            <w:tcW w:w="6662" w:type="dxa"/>
            <w:noWrap/>
            <w:vAlign w:val="center"/>
            <w:hideMark/>
          </w:tcPr>
          <w:p w14:paraId="78845E28" w14:textId="77777777" w:rsidR="00FA4B84" w:rsidRPr="00516861" w:rsidRDefault="00FA4B84" w:rsidP="00533563">
            <w:pPr>
              <w:rPr>
                <w:rFonts w:asciiTheme="minorEastAsia" w:hAnsiTheme="minorEastAsia"/>
              </w:rPr>
            </w:pPr>
            <w:r w:rsidRPr="00516861">
              <w:rPr>
                <w:rFonts w:asciiTheme="minorEastAsia" w:hAnsiTheme="minorEastAsia"/>
              </w:rPr>
              <w:t>Bilirubin 6.0–11.9 mg/dL</w:t>
            </w:r>
          </w:p>
        </w:tc>
        <w:tc>
          <w:tcPr>
            <w:tcW w:w="310" w:type="dxa"/>
          </w:tcPr>
          <w:p w14:paraId="091D2051" w14:textId="77777777" w:rsidR="00FA4B84" w:rsidRPr="00516861" w:rsidRDefault="00FA4B84" w:rsidP="00533563">
            <w:pPr>
              <w:rPr>
                <w:rFonts w:asciiTheme="minorEastAsia" w:hAnsiTheme="minorEastAsia"/>
              </w:rPr>
            </w:pPr>
          </w:p>
        </w:tc>
        <w:tc>
          <w:tcPr>
            <w:tcW w:w="851" w:type="dxa"/>
            <w:vMerge/>
            <w:noWrap/>
            <w:vAlign w:val="center"/>
            <w:hideMark/>
          </w:tcPr>
          <w:p w14:paraId="3D6D7999"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2BDEC8F0" w14:textId="77777777" w:rsidR="00FA4B84" w:rsidRPr="00516861" w:rsidRDefault="00FA4B84" w:rsidP="00533563">
            <w:pPr>
              <w:rPr>
                <w:rFonts w:asciiTheme="minorEastAsia" w:hAnsiTheme="minorEastAsia"/>
              </w:rPr>
            </w:pPr>
          </w:p>
        </w:tc>
      </w:tr>
      <w:tr w:rsidR="00FA4B84" w:rsidRPr="00516861" w14:paraId="6E404C95" w14:textId="77777777" w:rsidTr="00533563">
        <w:trPr>
          <w:trHeight w:val="235"/>
        </w:trPr>
        <w:tc>
          <w:tcPr>
            <w:tcW w:w="1546" w:type="dxa"/>
            <w:noWrap/>
            <w:vAlign w:val="center"/>
            <w:hideMark/>
          </w:tcPr>
          <w:p w14:paraId="59554D69" w14:textId="77777777" w:rsidR="00FA4B84" w:rsidRPr="00516861" w:rsidRDefault="00FA4B84" w:rsidP="00533563">
            <w:pPr>
              <w:rPr>
                <w:rFonts w:asciiTheme="minorEastAsia" w:hAnsiTheme="minorEastAsia"/>
              </w:rPr>
            </w:pPr>
          </w:p>
        </w:tc>
        <w:tc>
          <w:tcPr>
            <w:tcW w:w="696" w:type="dxa"/>
            <w:noWrap/>
            <w:vAlign w:val="center"/>
            <w:hideMark/>
          </w:tcPr>
          <w:p w14:paraId="38879B93"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4</w:t>
            </w:r>
          </w:p>
        </w:tc>
        <w:tc>
          <w:tcPr>
            <w:tcW w:w="6662" w:type="dxa"/>
            <w:noWrap/>
            <w:vAlign w:val="center"/>
            <w:hideMark/>
          </w:tcPr>
          <w:p w14:paraId="4568157E" w14:textId="77777777" w:rsidR="00FA4B84" w:rsidRPr="00516861" w:rsidRDefault="00FA4B84" w:rsidP="00533563">
            <w:pPr>
              <w:rPr>
                <w:rFonts w:asciiTheme="minorEastAsia" w:hAnsiTheme="minorEastAsia"/>
              </w:rPr>
            </w:pPr>
            <w:r w:rsidRPr="00516861">
              <w:rPr>
                <w:rFonts w:asciiTheme="minorEastAsia" w:hAnsiTheme="minorEastAsia"/>
              </w:rPr>
              <w:t>Bilirubin &gt; 12.0 mg/dL</w:t>
            </w:r>
          </w:p>
        </w:tc>
        <w:tc>
          <w:tcPr>
            <w:tcW w:w="310" w:type="dxa"/>
          </w:tcPr>
          <w:p w14:paraId="450D5A5D" w14:textId="77777777" w:rsidR="00FA4B84" w:rsidRPr="00516861" w:rsidRDefault="00FA4B84" w:rsidP="00533563">
            <w:pPr>
              <w:rPr>
                <w:rFonts w:asciiTheme="minorEastAsia" w:hAnsiTheme="minorEastAsia"/>
              </w:rPr>
            </w:pPr>
          </w:p>
        </w:tc>
        <w:tc>
          <w:tcPr>
            <w:tcW w:w="851" w:type="dxa"/>
            <w:vMerge/>
            <w:noWrap/>
            <w:vAlign w:val="center"/>
            <w:hideMark/>
          </w:tcPr>
          <w:p w14:paraId="2C508897"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2894C46D" w14:textId="77777777" w:rsidR="00FA4B84" w:rsidRPr="00516861" w:rsidRDefault="00FA4B84" w:rsidP="00533563">
            <w:pPr>
              <w:rPr>
                <w:rFonts w:asciiTheme="minorEastAsia" w:hAnsiTheme="minorEastAsia"/>
              </w:rPr>
            </w:pPr>
          </w:p>
        </w:tc>
      </w:tr>
      <w:tr w:rsidR="00FA4B84" w:rsidRPr="00516861" w14:paraId="46A12307" w14:textId="77777777" w:rsidTr="00533563">
        <w:trPr>
          <w:trHeight w:val="71"/>
        </w:trPr>
        <w:tc>
          <w:tcPr>
            <w:tcW w:w="1546" w:type="dxa"/>
            <w:noWrap/>
            <w:vAlign w:val="center"/>
            <w:hideMark/>
          </w:tcPr>
          <w:p w14:paraId="33C6D8CE" w14:textId="77777777" w:rsidR="00FA4B84" w:rsidRPr="00516861" w:rsidRDefault="00FA4B84" w:rsidP="00533563">
            <w:pPr>
              <w:rPr>
                <w:rFonts w:asciiTheme="minorEastAsia" w:hAnsiTheme="minorEastAsia"/>
              </w:rPr>
            </w:pPr>
            <w:r w:rsidRPr="00516861">
              <w:rPr>
                <w:rFonts w:asciiTheme="minorEastAsia" w:hAnsiTheme="minorEastAsia"/>
              </w:rPr>
              <w:t xml:space="preserve">Coagulation </w:t>
            </w:r>
          </w:p>
        </w:tc>
        <w:tc>
          <w:tcPr>
            <w:tcW w:w="696" w:type="dxa"/>
            <w:noWrap/>
            <w:vAlign w:val="center"/>
            <w:hideMark/>
          </w:tcPr>
          <w:p w14:paraId="6E78273B"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6662" w:type="dxa"/>
            <w:noWrap/>
            <w:vAlign w:val="center"/>
            <w:hideMark/>
          </w:tcPr>
          <w:p w14:paraId="1285FED1" w14:textId="77777777" w:rsidR="00FA4B84" w:rsidRPr="00516861" w:rsidRDefault="00FA4B84" w:rsidP="00533563">
            <w:pPr>
              <w:rPr>
                <w:rFonts w:asciiTheme="minorEastAsia" w:hAnsiTheme="minorEastAsia"/>
              </w:rPr>
            </w:pPr>
            <w:r w:rsidRPr="00516861">
              <w:rPr>
                <w:rFonts w:asciiTheme="minorEastAsia" w:hAnsiTheme="minorEastAsia"/>
              </w:rPr>
              <w:t>Platelets 100–149 cells/</w:t>
            </w:r>
            <w:proofErr w:type="spellStart"/>
            <w:r w:rsidRPr="00516861">
              <w:rPr>
                <w:rFonts w:asciiTheme="minorEastAsia" w:hAnsiTheme="minorEastAsia"/>
              </w:rPr>
              <w:t>μL</w:t>
            </w:r>
            <w:proofErr w:type="spellEnd"/>
          </w:p>
        </w:tc>
        <w:tc>
          <w:tcPr>
            <w:tcW w:w="310" w:type="dxa"/>
          </w:tcPr>
          <w:p w14:paraId="398D5F7C" w14:textId="77777777" w:rsidR="00FA4B84" w:rsidRPr="00516861" w:rsidRDefault="00FA4B84" w:rsidP="00533563">
            <w:pPr>
              <w:rPr>
                <w:rFonts w:asciiTheme="minorEastAsia" w:hAnsiTheme="minorEastAsia"/>
              </w:rPr>
            </w:pPr>
          </w:p>
        </w:tc>
        <w:tc>
          <w:tcPr>
            <w:tcW w:w="851" w:type="dxa"/>
            <w:vMerge w:val="restart"/>
            <w:noWrap/>
            <w:vAlign w:val="center"/>
            <w:hideMark/>
          </w:tcPr>
          <w:p w14:paraId="7F94DD6D"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3827" w:type="dxa"/>
            <w:vMerge w:val="restart"/>
            <w:noWrap/>
            <w:vAlign w:val="center"/>
            <w:hideMark/>
          </w:tcPr>
          <w:p w14:paraId="0CFFA672" w14:textId="77777777" w:rsidR="00FA4B84" w:rsidRPr="00516861" w:rsidRDefault="00FA4B84" w:rsidP="00533563">
            <w:pPr>
              <w:rPr>
                <w:rFonts w:asciiTheme="minorEastAsia" w:hAnsiTheme="minorEastAsia"/>
              </w:rPr>
            </w:pPr>
            <w:r w:rsidRPr="00516861">
              <w:rPr>
                <w:rFonts w:asciiTheme="minorEastAsia" w:hAnsiTheme="minorEastAsia"/>
              </w:rPr>
              <w:t>Platelet count &lt; 100 cells/</w:t>
            </w:r>
            <w:proofErr w:type="spellStart"/>
            <w:r w:rsidRPr="00516861">
              <w:rPr>
                <w:rFonts w:asciiTheme="minorEastAsia" w:hAnsiTheme="minorEastAsia"/>
              </w:rPr>
              <w:t>μL</w:t>
            </w:r>
            <w:proofErr w:type="spellEnd"/>
            <w:r w:rsidRPr="00516861">
              <w:rPr>
                <w:rFonts w:asciiTheme="minorEastAsia" w:hAnsiTheme="minorEastAsia"/>
              </w:rPr>
              <w:t xml:space="preserve"> and ↓≥ 50% from baseline (baseline must be ≥ </w:t>
            </w:r>
            <w:r w:rsidRPr="00516861">
              <w:rPr>
                <w:rFonts w:asciiTheme="minorEastAsia" w:hAnsiTheme="minorEastAsia"/>
              </w:rPr>
              <w:lastRenderedPageBreak/>
              <w:t>100 cells/</w:t>
            </w:r>
            <w:proofErr w:type="spellStart"/>
            <w:r w:rsidRPr="00516861">
              <w:rPr>
                <w:rFonts w:asciiTheme="minorEastAsia" w:hAnsiTheme="minorEastAsia"/>
              </w:rPr>
              <w:t>μL</w:t>
            </w:r>
            <w:proofErr w:type="spellEnd"/>
            <w:r w:rsidRPr="00516861">
              <w:rPr>
                <w:rFonts w:asciiTheme="minorEastAsia" w:hAnsiTheme="minorEastAsia"/>
              </w:rPr>
              <w:t xml:space="preserve">) </w:t>
            </w:r>
          </w:p>
        </w:tc>
      </w:tr>
      <w:tr w:rsidR="00FA4B84" w:rsidRPr="00516861" w14:paraId="5122D7A7" w14:textId="77777777" w:rsidTr="00533563">
        <w:trPr>
          <w:trHeight w:val="418"/>
        </w:trPr>
        <w:tc>
          <w:tcPr>
            <w:tcW w:w="1546" w:type="dxa"/>
            <w:noWrap/>
            <w:vAlign w:val="center"/>
            <w:hideMark/>
          </w:tcPr>
          <w:p w14:paraId="2EC9A58D" w14:textId="77777777" w:rsidR="00FA4B84" w:rsidRPr="00516861" w:rsidRDefault="00FA4B84" w:rsidP="00533563">
            <w:pPr>
              <w:rPr>
                <w:rFonts w:asciiTheme="minorEastAsia" w:hAnsiTheme="minorEastAsia"/>
              </w:rPr>
            </w:pPr>
          </w:p>
        </w:tc>
        <w:tc>
          <w:tcPr>
            <w:tcW w:w="696" w:type="dxa"/>
            <w:noWrap/>
            <w:vAlign w:val="center"/>
            <w:hideMark/>
          </w:tcPr>
          <w:p w14:paraId="08E0DC2E" w14:textId="77777777" w:rsidR="00FA4B84" w:rsidRPr="00516861" w:rsidRDefault="00FA4B84" w:rsidP="00533563">
            <w:pPr>
              <w:jc w:val="center"/>
              <w:rPr>
                <w:rFonts w:asciiTheme="minorEastAsia" w:hAnsiTheme="minorEastAsia"/>
              </w:rPr>
            </w:pPr>
            <w:r w:rsidRPr="00516861">
              <w:rPr>
                <w:rFonts w:asciiTheme="minorEastAsia" w:hAnsiTheme="minorEastAsia"/>
              </w:rPr>
              <w:t>2</w:t>
            </w:r>
          </w:p>
        </w:tc>
        <w:tc>
          <w:tcPr>
            <w:tcW w:w="6662" w:type="dxa"/>
            <w:noWrap/>
            <w:vAlign w:val="center"/>
            <w:hideMark/>
          </w:tcPr>
          <w:p w14:paraId="356B8EE7" w14:textId="77777777" w:rsidR="00FA4B84" w:rsidRPr="00516861" w:rsidRDefault="00FA4B84" w:rsidP="00533563">
            <w:pPr>
              <w:rPr>
                <w:rFonts w:asciiTheme="minorEastAsia" w:hAnsiTheme="minorEastAsia"/>
              </w:rPr>
            </w:pPr>
            <w:r w:rsidRPr="00516861">
              <w:rPr>
                <w:rFonts w:asciiTheme="minorEastAsia" w:hAnsiTheme="minorEastAsia"/>
              </w:rPr>
              <w:t>Platelets 50–99 cells/</w:t>
            </w:r>
            <w:proofErr w:type="spellStart"/>
            <w:r w:rsidRPr="00516861">
              <w:rPr>
                <w:rFonts w:asciiTheme="minorEastAsia" w:hAnsiTheme="minorEastAsia"/>
              </w:rPr>
              <w:t>μL</w:t>
            </w:r>
            <w:proofErr w:type="spellEnd"/>
          </w:p>
        </w:tc>
        <w:tc>
          <w:tcPr>
            <w:tcW w:w="310" w:type="dxa"/>
          </w:tcPr>
          <w:p w14:paraId="7A56049D" w14:textId="77777777" w:rsidR="00FA4B84" w:rsidRPr="00516861" w:rsidRDefault="00FA4B84" w:rsidP="00533563">
            <w:pPr>
              <w:rPr>
                <w:rFonts w:asciiTheme="minorEastAsia" w:hAnsiTheme="minorEastAsia"/>
              </w:rPr>
            </w:pPr>
          </w:p>
        </w:tc>
        <w:tc>
          <w:tcPr>
            <w:tcW w:w="851" w:type="dxa"/>
            <w:vMerge/>
            <w:noWrap/>
            <w:vAlign w:val="center"/>
            <w:hideMark/>
          </w:tcPr>
          <w:p w14:paraId="50FBECED"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6BBD1D88" w14:textId="77777777" w:rsidR="00FA4B84" w:rsidRPr="00516861" w:rsidRDefault="00FA4B84" w:rsidP="00533563">
            <w:pPr>
              <w:rPr>
                <w:rFonts w:asciiTheme="minorEastAsia" w:hAnsiTheme="minorEastAsia"/>
              </w:rPr>
            </w:pPr>
          </w:p>
        </w:tc>
      </w:tr>
      <w:tr w:rsidR="00FA4B84" w:rsidRPr="00516861" w14:paraId="4B71E50F" w14:textId="77777777" w:rsidTr="00533563">
        <w:trPr>
          <w:trHeight w:val="411"/>
        </w:trPr>
        <w:tc>
          <w:tcPr>
            <w:tcW w:w="1546" w:type="dxa"/>
            <w:noWrap/>
            <w:vAlign w:val="center"/>
            <w:hideMark/>
          </w:tcPr>
          <w:p w14:paraId="40B7F537" w14:textId="77777777" w:rsidR="00FA4B84" w:rsidRPr="00516861" w:rsidRDefault="00FA4B84" w:rsidP="00533563">
            <w:pPr>
              <w:rPr>
                <w:rFonts w:asciiTheme="minorEastAsia" w:hAnsiTheme="minorEastAsia"/>
              </w:rPr>
            </w:pPr>
          </w:p>
        </w:tc>
        <w:tc>
          <w:tcPr>
            <w:tcW w:w="696" w:type="dxa"/>
            <w:noWrap/>
            <w:vAlign w:val="center"/>
            <w:hideMark/>
          </w:tcPr>
          <w:p w14:paraId="6C4706C2"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3</w:t>
            </w:r>
          </w:p>
        </w:tc>
        <w:tc>
          <w:tcPr>
            <w:tcW w:w="6662" w:type="dxa"/>
            <w:noWrap/>
            <w:vAlign w:val="center"/>
            <w:hideMark/>
          </w:tcPr>
          <w:p w14:paraId="7BDB4120" w14:textId="77777777" w:rsidR="00FA4B84" w:rsidRPr="00516861" w:rsidRDefault="00FA4B84" w:rsidP="00533563">
            <w:pPr>
              <w:rPr>
                <w:rFonts w:asciiTheme="minorEastAsia" w:hAnsiTheme="minorEastAsia"/>
              </w:rPr>
            </w:pPr>
            <w:r w:rsidRPr="00516861">
              <w:rPr>
                <w:rFonts w:asciiTheme="minorEastAsia" w:hAnsiTheme="minorEastAsia"/>
              </w:rPr>
              <w:t>Platelets 20–49 cells/</w:t>
            </w:r>
            <w:proofErr w:type="spellStart"/>
            <w:r w:rsidRPr="00516861">
              <w:rPr>
                <w:rFonts w:asciiTheme="minorEastAsia" w:hAnsiTheme="minorEastAsia"/>
              </w:rPr>
              <w:t>μL</w:t>
            </w:r>
            <w:proofErr w:type="spellEnd"/>
          </w:p>
        </w:tc>
        <w:tc>
          <w:tcPr>
            <w:tcW w:w="310" w:type="dxa"/>
          </w:tcPr>
          <w:p w14:paraId="255E642F" w14:textId="77777777" w:rsidR="00FA4B84" w:rsidRPr="00516861" w:rsidRDefault="00FA4B84" w:rsidP="00533563">
            <w:pPr>
              <w:rPr>
                <w:rFonts w:asciiTheme="minorEastAsia" w:hAnsiTheme="minorEastAsia"/>
              </w:rPr>
            </w:pPr>
          </w:p>
        </w:tc>
        <w:tc>
          <w:tcPr>
            <w:tcW w:w="851" w:type="dxa"/>
            <w:vMerge/>
            <w:noWrap/>
            <w:vAlign w:val="center"/>
            <w:hideMark/>
          </w:tcPr>
          <w:p w14:paraId="313626C8"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057A99FB" w14:textId="77777777" w:rsidR="00FA4B84" w:rsidRPr="00516861" w:rsidRDefault="00FA4B84" w:rsidP="00533563">
            <w:pPr>
              <w:rPr>
                <w:rFonts w:asciiTheme="minorEastAsia" w:hAnsiTheme="minorEastAsia"/>
              </w:rPr>
            </w:pPr>
          </w:p>
        </w:tc>
      </w:tr>
      <w:tr w:rsidR="00FA4B84" w:rsidRPr="00516861" w14:paraId="43CA9B41" w14:textId="77777777" w:rsidTr="00533563">
        <w:trPr>
          <w:trHeight w:val="430"/>
        </w:trPr>
        <w:tc>
          <w:tcPr>
            <w:tcW w:w="1546" w:type="dxa"/>
            <w:noWrap/>
            <w:vAlign w:val="center"/>
            <w:hideMark/>
          </w:tcPr>
          <w:p w14:paraId="6B6D5719" w14:textId="77777777" w:rsidR="00FA4B84" w:rsidRPr="00516861" w:rsidRDefault="00FA4B84" w:rsidP="00533563">
            <w:pPr>
              <w:rPr>
                <w:rFonts w:asciiTheme="minorEastAsia" w:hAnsiTheme="minorEastAsia"/>
              </w:rPr>
            </w:pPr>
          </w:p>
        </w:tc>
        <w:tc>
          <w:tcPr>
            <w:tcW w:w="696" w:type="dxa"/>
            <w:noWrap/>
            <w:vAlign w:val="center"/>
            <w:hideMark/>
          </w:tcPr>
          <w:p w14:paraId="5CB35470" w14:textId="77777777" w:rsidR="00FA4B84" w:rsidRPr="00516861" w:rsidRDefault="00FA4B84" w:rsidP="00533563">
            <w:pPr>
              <w:jc w:val="center"/>
              <w:rPr>
                <w:rFonts w:asciiTheme="minorEastAsia" w:hAnsiTheme="minorEastAsia"/>
              </w:rPr>
            </w:pPr>
            <w:r w:rsidRPr="00516861">
              <w:rPr>
                <w:rFonts w:asciiTheme="minorEastAsia" w:hAnsiTheme="minorEastAsia" w:hint="eastAsia"/>
              </w:rPr>
              <w:t>4</w:t>
            </w:r>
          </w:p>
        </w:tc>
        <w:tc>
          <w:tcPr>
            <w:tcW w:w="6662" w:type="dxa"/>
            <w:noWrap/>
            <w:vAlign w:val="center"/>
            <w:hideMark/>
          </w:tcPr>
          <w:p w14:paraId="66BB3E5A" w14:textId="77777777" w:rsidR="00FA4B84" w:rsidRPr="00516861" w:rsidRDefault="00FA4B84" w:rsidP="00533563">
            <w:pPr>
              <w:rPr>
                <w:rFonts w:asciiTheme="minorEastAsia" w:hAnsiTheme="minorEastAsia"/>
              </w:rPr>
            </w:pPr>
            <w:r w:rsidRPr="00516861">
              <w:rPr>
                <w:rFonts w:asciiTheme="minorEastAsia" w:hAnsiTheme="minorEastAsia"/>
              </w:rPr>
              <w:t>Platelets &lt; 20 cells/</w:t>
            </w:r>
            <w:proofErr w:type="spellStart"/>
            <w:r w:rsidRPr="00516861">
              <w:rPr>
                <w:rFonts w:asciiTheme="minorEastAsia" w:hAnsiTheme="minorEastAsia"/>
              </w:rPr>
              <w:t>μL</w:t>
            </w:r>
            <w:proofErr w:type="spellEnd"/>
          </w:p>
        </w:tc>
        <w:tc>
          <w:tcPr>
            <w:tcW w:w="310" w:type="dxa"/>
          </w:tcPr>
          <w:p w14:paraId="3853F197" w14:textId="77777777" w:rsidR="00FA4B84" w:rsidRPr="00516861" w:rsidRDefault="00FA4B84" w:rsidP="00533563">
            <w:pPr>
              <w:rPr>
                <w:rFonts w:asciiTheme="minorEastAsia" w:hAnsiTheme="minorEastAsia"/>
              </w:rPr>
            </w:pPr>
          </w:p>
        </w:tc>
        <w:tc>
          <w:tcPr>
            <w:tcW w:w="851" w:type="dxa"/>
            <w:vMerge/>
            <w:noWrap/>
            <w:vAlign w:val="center"/>
            <w:hideMark/>
          </w:tcPr>
          <w:p w14:paraId="0768011B"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3BFF14B8" w14:textId="77777777" w:rsidR="00FA4B84" w:rsidRPr="00516861" w:rsidRDefault="00FA4B84" w:rsidP="00533563">
            <w:pPr>
              <w:rPr>
                <w:rFonts w:asciiTheme="minorEastAsia" w:hAnsiTheme="minorEastAsia"/>
              </w:rPr>
            </w:pPr>
          </w:p>
        </w:tc>
      </w:tr>
      <w:tr w:rsidR="00FA4B84" w:rsidRPr="00516861" w14:paraId="79137CC0" w14:textId="77777777" w:rsidTr="00533563">
        <w:trPr>
          <w:trHeight w:val="266"/>
        </w:trPr>
        <w:tc>
          <w:tcPr>
            <w:tcW w:w="1546" w:type="dxa"/>
            <w:noWrap/>
            <w:vAlign w:val="center"/>
            <w:hideMark/>
          </w:tcPr>
          <w:p w14:paraId="4EB2E03C" w14:textId="77777777" w:rsidR="00FA4B84" w:rsidRPr="00516861" w:rsidRDefault="00FA4B84" w:rsidP="00533563">
            <w:pPr>
              <w:rPr>
                <w:rFonts w:asciiTheme="minorEastAsia" w:hAnsiTheme="minorEastAsia"/>
              </w:rPr>
            </w:pPr>
            <w:r w:rsidRPr="00516861">
              <w:rPr>
                <w:rFonts w:asciiTheme="minorEastAsia" w:hAnsiTheme="minorEastAsia"/>
              </w:rPr>
              <w:t xml:space="preserve">Neuro </w:t>
            </w:r>
          </w:p>
        </w:tc>
        <w:tc>
          <w:tcPr>
            <w:tcW w:w="696" w:type="dxa"/>
            <w:noWrap/>
            <w:vAlign w:val="center"/>
            <w:hideMark/>
          </w:tcPr>
          <w:p w14:paraId="3F512C8C"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6662" w:type="dxa"/>
            <w:noWrap/>
            <w:vAlign w:val="center"/>
            <w:hideMark/>
          </w:tcPr>
          <w:p w14:paraId="2826CD07" w14:textId="77777777" w:rsidR="00FA4B84" w:rsidRPr="00516861" w:rsidRDefault="00FA4B84" w:rsidP="00533563">
            <w:pPr>
              <w:rPr>
                <w:rFonts w:asciiTheme="minorEastAsia" w:hAnsiTheme="minorEastAsia"/>
              </w:rPr>
            </w:pPr>
            <w:r w:rsidRPr="00516861">
              <w:rPr>
                <w:rFonts w:asciiTheme="minorEastAsia" w:hAnsiTheme="minorEastAsia"/>
              </w:rPr>
              <w:t>Glasgow Coma Scale score 13–14</w:t>
            </w:r>
          </w:p>
        </w:tc>
        <w:tc>
          <w:tcPr>
            <w:tcW w:w="310" w:type="dxa"/>
          </w:tcPr>
          <w:p w14:paraId="73945B09" w14:textId="77777777" w:rsidR="00FA4B84" w:rsidRPr="00516861" w:rsidRDefault="00FA4B84" w:rsidP="00533563">
            <w:pPr>
              <w:rPr>
                <w:rFonts w:asciiTheme="minorEastAsia" w:hAnsiTheme="minorEastAsia"/>
              </w:rPr>
            </w:pPr>
          </w:p>
        </w:tc>
        <w:tc>
          <w:tcPr>
            <w:tcW w:w="851" w:type="dxa"/>
            <w:vMerge w:val="restart"/>
            <w:noWrap/>
            <w:vAlign w:val="center"/>
            <w:hideMark/>
          </w:tcPr>
          <w:p w14:paraId="1D754BC7" w14:textId="77777777" w:rsidR="00FA4B84" w:rsidRPr="00516861" w:rsidRDefault="00FA4B84" w:rsidP="00533563">
            <w:pPr>
              <w:jc w:val="center"/>
              <w:rPr>
                <w:rFonts w:asciiTheme="minorEastAsia" w:hAnsiTheme="minorEastAsia"/>
              </w:rPr>
            </w:pPr>
          </w:p>
        </w:tc>
        <w:tc>
          <w:tcPr>
            <w:tcW w:w="3827" w:type="dxa"/>
            <w:vMerge w:val="restart"/>
            <w:noWrap/>
            <w:vAlign w:val="center"/>
            <w:hideMark/>
          </w:tcPr>
          <w:p w14:paraId="37E8CD29" w14:textId="77777777" w:rsidR="00FA4B84" w:rsidRPr="00516861" w:rsidRDefault="00FA4B84" w:rsidP="00533563">
            <w:pPr>
              <w:rPr>
                <w:rFonts w:asciiTheme="minorEastAsia" w:hAnsiTheme="minorEastAsia"/>
              </w:rPr>
            </w:pPr>
            <w:r w:rsidRPr="00516861">
              <w:rPr>
                <w:rFonts w:asciiTheme="minorEastAsia" w:hAnsiTheme="minorEastAsia" w:hint="eastAsia"/>
              </w:rPr>
              <w:t>NA</w:t>
            </w:r>
          </w:p>
        </w:tc>
      </w:tr>
      <w:tr w:rsidR="00FA4B84" w:rsidRPr="00516861" w14:paraId="38A03FD3" w14:textId="77777777" w:rsidTr="00533563">
        <w:trPr>
          <w:trHeight w:val="365"/>
        </w:trPr>
        <w:tc>
          <w:tcPr>
            <w:tcW w:w="1546" w:type="dxa"/>
            <w:noWrap/>
            <w:vAlign w:val="center"/>
            <w:hideMark/>
          </w:tcPr>
          <w:p w14:paraId="7BA5D04D" w14:textId="77777777" w:rsidR="00FA4B84" w:rsidRPr="00516861" w:rsidRDefault="00FA4B84" w:rsidP="00533563">
            <w:pPr>
              <w:rPr>
                <w:rFonts w:asciiTheme="minorEastAsia" w:hAnsiTheme="minorEastAsia"/>
              </w:rPr>
            </w:pPr>
          </w:p>
        </w:tc>
        <w:tc>
          <w:tcPr>
            <w:tcW w:w="696" w:type="dxa"/>
            <w:noWrap/>
            <w:vAlign w:val="center"/>
            <w:hideMark/>
          </w:tcPr>
          <w:p w14:paraId="2335123C" w14:textId="77777777" w:rsidR="00FA4B84" w:rsidRPr="00516861" w:rsidRDefault="00FA4B84" w:rsidP="00533563">
            <w:pPr>
              <w:jc w:val="center"/>
              <w:rPr>
                <w:rFonts w:asciiTheme="minorEastAsia" w:hAnsiTheme="minorEastAsia"/>
              </w:rPr>
            </w:pPr>
            <w:r w:rsidRPr="00516861">
              <w:rPr>
                <w:rFonts w:asciiTheme="minorEastAsia" w:hAnsiTheme="minorEastAsia"/>
              </w:rPr>
              <w:t>2</w:t>
            </w:r>
          </w:p>
        </w:tc>
        <w:tc>
          <w:tcPr>
            <w:tcW w:w="6662" w:type="dxa"/>
            <w:noWrap/>
            <w:vAlign w:val="center"/>
            <w:hideMark/>
          </w:tcPr>
          <w:p w14:paraId="46094FCE" w14:textId="77777777" w:rsidR="00FA4B84" w:rsidRPr="00516861" w:rsidRDefault="00FA4B84" w:rsidP="00533563">
            <w:pPr>
              <w:rPr>
                <w:rFonts w:asciiTheme="minorEastAsia" w:hAnsiTheme="minorEastAsia"/>
              </w:rPr>
            </w:pPr>
            <w:r w:rsidRPr="00516861">
              <w:rPr>
                <w:rFonts w:asciiTheme="minorEastAsia" w:hAnsiTheme="minorEastAsia"/>
              </w:rPr>
              <w:t>Glasgow Coma Scale score 10–12</w:t>
            </w:r>
          </w:p>
        </w:tc>
        <w:tc>
          <w:tcPr>
            <w:tcW w:w="310" w:type="dxa"/>
          </w:tcPr>
          <w:p w14:paraId="6E475AAA" w14:textId="77777777" w:rsidR="00FA4B84" w:rsidRPr="00516861" w:rsidRDefault="00FA4B84" w:rsidP="00533563">
            <w:pPr>
              <w:rPr>
                <w:rFonts w:asciiTheme="minorEastAsia" w:hAnsiTheme="minorEastAsia"/>
              </w:rPr>
            </w:pPr>
          </w:p>
        </w:tc>
        <w:tc>
          <w:tcPr>
            <w:tcW w:w="851" w:type="dxa"/>
            <w:vMerge/>
            <w:noWrap/>
            <w:vAlign w:val="center"/>
            <w:hideMark/>
          </w:tcPr>
          <w:p w14:paraId="426E1AE0" w14:textId="77777777" w:rsidR="00FA4B84" w:rsidRPr="00516861" w:rsidRDefault="00FA4B84" w:rsidP="00533563">
            <w:pPr>
              <w:jc w:val="center"/>
              <w:rPr>
                <w:rFonts w:asciiTheme="minorEastAsia" w:hAnsiTheme="minorEastAsia"/>
              </w:rPr>
            </w:pPr>
          </w:p>
        </w:tc>
        <w:tc>
          <w:tcPr>
            <w:tcW w:w="3827" w:type="dxa"/>
            <w:vMerge/>
            <w:noWrap/>
            <w:vAlign w:val="center"/>
            <w:hideMark/>
          </w:tcPr>
          <w:p w14:paraId="1509EB9A" w14:textId="77777777" w:rsidR="00FA4B84" w:rsidRPr="00516861" w:rsidRDefault="00FA4B84" w:rsidP="00533563">
            <w:pPr>
              <w:rPr>
                <w:rFonts w:asciiTheme="minorEastAsia" w:hAnsiTheme="minorEastAsia"/>
              </w:rPr>
            </w:pPr>
          </w:p>
        </w:tc>
      </w:tr>
      <w:tr w:rsidR="00FA4B84" w:rsidRPr="00516861" w14:paraId="52B0A532" w14:textId="77777777" w:rsidTr="00533563">
        <w:trPr>
          <w:trHeight w:val="115"/>
        </w:trPr>
        <w:tc>
          <w:tcPr>
            <w:tcW w:w="1546" w:type="dxa"/>
            <w:tcBorders>
              <w:bottom w:val="single" w:sz="4" w:space="0" w:color="auto"/>
            </w:tcBorders>
            <w:noWrap/>
            <w:vAlign w:val="center"/>
            <w:hideMark/>
          </w:tcPr>
          <w:p w14:paraId="76BD4310" w14:textId="77777777" w:rsidR="00FA4B84" w:rsidRPr="00516861" w:rsidRDefault="00FA4B84" w:rsidP="00533563">
            <w:pPr>
              <w:rPr>
                <w:rFonts w:asciiTheme="minorEastAsia" w:hAnsiTheme="minorEastAsia"/>
              </w:rPr>
            </w:pPr>
            <w:r w:rsidRPr="00516861">
              <w:rPr>
                <w:rFonts w:asciiTheme="minorEastAsia" w:hAnsiTheme="minorEastAsia" w:hint="eastAsia"/>
              </w:rPr>
              <w:t>Perfusion</w:t>
            </w:r>
          </w:p>
        </w:tc>
        <w:tc>
          <w:tcPr>
            <w:tcW w:w="696" w:type="dxa"/>
            <w:tcBorders>
              <w:bottom w:val="single" w:sz="4" w:space="0" w:color="auto"/>
            </w:tcBorders>
            <w:noWrap/>
            <w:vAlign w:val="center"/>
            <w:hideMark/>
          </w:tcPr>
          <w:p w14:paraId="55C2AC9B" w14:textId="77777777" w:rsidR="00FA4B84" w:rsidRPr="00516861" w:rsidRDefault="00FA4B84" w:rsidP="00533563">
            <w:pPr>
              <w:jc w:val="center"/>
              <w:rPr>
                <w:rFonts w:asciiTheme="minorEastAsia" w:hAnsiTheme="minorEastAsia"/>
              </w:rPr>
            </w:pPr>
          </w:p>
        </w:tc>
        <w:tc>
          <w:tcPr>
            <w:tcW w:w="6662" w:type="dxa"/>
            <w:tcBorders>
              <w:bottom w:val="single" w:sz="4" w:space="0" w:color="auto"/>
            </w:tcBorders>
            <w:noWrap/>
            <w:vAlign w:val="center"/>
            <w:hideMark/>
          </w:tcPr>
          <w:p w14:paraId="28649073" w14:textId="77777777" w:rsidR="00FA4B84" w:rsidRPr="00516861" w:rsidRDefault="00FA4B84" w:rsidP="00533563">
            <w:pPr>
              <w:rPr>
                <w:rFonts w:asciiTheme="minorEastAsia" w:hAnsiTheme="minorEastAsia"/>
              </w:rPr>
            </w:pPr>
            <w:r w:rsidRPr="00516861">
              <w:rPr>
                <w:rFonts w:asciiTheme="minorEastAsia" w:hAnsiTheme="minorEastAsia"/>
              </w:rPr>
              <w:t>NA</w:t>
            </w:r>
          </w:p>
        </w:tc>
        <w:tc>
          <w:tcPr>
            <w:tcW w:w="310" w:type="dxa"/>
            <w:tcBorders>
              <w:bottom w:val="single" w:sz="4" w:space="0" w:color="auto"/>
            </w:tcBorders>
          </w:tcPr>
          <w:p w14:paraId="350652F6" w14:textId="77777777" w:rsidR="00FA4B84" w:rsidRPr="00516861" w:rsidRDefault="00FA4B84" w:rsidP="00533563">
            <w:pPr>
              <w:rPr>
                <w:rFonts w:asciiTheme="minorEastAsia" w:hAnsiTheme="minorEastAsia"/>
              </w:rPr>
            </w:pPr>
          </w:p>
        </w:tc>
        <w:tc>
          <w:tcPr>
            <w:tcW w:w="851" w:type="dxa"/>
            <w:tcBorders>
              <w:bottom w:val="single" w:sz="4" w:space="0" w:color="auto"/>
            </w:tcBorders>
            <w:noWrap/>
            <w:vAlign w:val="center"/>
            <w:hideMark/>
          </w:tcPr>
          <w:p w14:paraId="4EA97046" w14:textId="77777777" w:rsidR="00FA4B84" w:rsidRPr="00516861" w:rsidRDefault="00FA4B84" w:rsidP="00533563">
            <w:pPr>
              <w:jc w:val="center"/>
              <w:rPr>
                <w:rFonts w:asciiTheme="minorEastAsia" w:hAnsiTheme="minorEastAsia"/>
              </w:rPr>
            </w:pPr>
            <w:r w:rsidRPr="00516861">
              <w:rPr>
                <w:rFonts w:asciiTheme="minorEastAsia" w:hAnsiTheme="minorEastAsia"/>
              </w:rPr>
              <w:t>1</w:t>
            </w:r>
          </w:p>
        </w:tc>
        <w:tc>
          <w:tcPr>
            <w:tcW w:w="3827" w:type="dxa"/>
            <w:tcBorders>
              <w:bottom w:val="single" w:sz="4" w:space="0" w:color="auto"/>
            </w:tcBorders>
            <w:noWrap/>
            <w:vAlign w:val="center"/>
            <w:hideMark/>
          </w:tcPr>
          <w:p w14:paraId="5544FD27" w14:textId="77777777" w:rsidR="00FA4B84" w:rsidRPr="00516861" w:rsidRDefault="00FA4B84" w:rsidP="00533563">
            <w:pPr>
              <w:rPr>
                <w:rFonts w:asciiTheme="minorEastAsia" w:hAnsiTheme="minorEastAsia"/>
              </w:rPr>
            </w:pPr>
            <w:r>
              <w:rPr>
                <w:rFonts w:asciiTheme="minorEastAsia" w:hAnsiTheme="minorEastAsia"/>
              </w:rPr>
              <w:t>L</w:t>
            </w:r>
            <w:r w:rsidRPr="00516861">
              <w:rPr>
                <w:rFonts w:asciiTheme="minorEastAsia" w:hAnsiTheme="minorEastAsia"/>
              </w:rPr>
              <w:t xml:space="preserve">actate ≥ 2.0 mmol/L </w:t>
            </w:r>
          </w:p>
        </w:tc>
      </w:tr>
    </w:tbl>
    <w:p w14:paraId="5DBE5BCF" w14:textId="77777777" w:rsidR="00FA4B84" w:rsidRPr="00F162A0" w:rsidRDefault="00FA4B84" w:rsidP="00FA4B84">
      <w:pPr>
        <w:rPr>
          <w:b/>
          <w:bCs/>
        </w:rPr>
      </w:pPr>
      <w:r w:rsidRPr="00F162A0">
        <w:rPr>
          <w:rFonts w:hint="eastAsia"/>
        </w:rPr>
        <w:t>NA</w:t>
      </w:r>
      <w:r>
        <w:t>=</w:t>
      </w:r>
      <w:r w:rsidRPr="00F162A0">
        <w:t xml:space="preserve">not applicable; </w:t>
      </w:r>
      <w:r>
        <w:rPr>
          <w:rFonts w:hint="eastAsia"/>
        </w:rPr>
        <w:t>Pa</w:t>
      </w:r>
      <w:r>
        <w:t>O2=</w:t>
      </w:r>
      <w:r w:rsidRPr="00C04678">
        <w:t>partial pressure of oxygen</w:t>
      </w:r>
      <w:r>
        <w:t>; FiO2=</w:t>
      </w:r>
      <w:r w:rsidRPr="00CD3442">
        <w:t>fraction of inspired oxygen</w:t>
      </w:r>
    </w:p>
    <w:p w14:paraId="5BCABF0A" w14:textId="77777777" w:rsidR="00FA4B84" w:rsidRDefault="00FA4B84" w:rsidP="00334BDF">
      <w:pPr>
        <w:rPr>
          <w:b/>
          <w:bCs/>
        </w:rPr>
      </w:pPr>
    </w:p>
    <w:p w14:paraId="51BBA99D" w14:textId="0C42051C" w:rsidR="00FA4B84" w:rsidRDefault="00FA4B84" w:rsidP="00334BDF">
      <w:pPr>
        <w:rPr>
          <w:b/>
          <w:bCs/>
        </w:rPr>
        <w:sectPr w:rsidR="00FA4B84" w:rsidSect="00FA4B84">
          <w:pgSz w:w="16838" w:h="11906" w:orient="landscape"/>
          <w:pgMar w:top="1800" w:right="1440" w:bottom="1800" w:left="1440" w:header="851" w:footer="992" w:gutter="0"/>
          <w:cols w:space="425"/>
          <w:docGrid w:type="lines" w:linePitch="312"/>
        </w:sectPr>
      </w:pPr>
    </w:p>
    <w:p w14:paraId="696EF390" w14:textId="5AE0D034" w:rsidR="00D83E0C" w:rsidRPr="00761D1E" w:rsidRDefault="00D83E0C" w:rsidP="008908A3">
      <w:pPr>
        <w:pStyle w:val="1"/>
      </w:pPr>
      <w:bookmarkStart w:id="7" w:name="_Toc148366719"/>
      <w:r w:rsidRPr="00761D1E">
        <w:lastRenderedPageBreak/>
        <w:t>Table S</w:t>
      </w:r>
      <w:r w:rsidR="00384808">
        <w:t>3</w:t>
      </w:r>
      <w:r w:rsidR="008908A3" w:rsidRPr="00761D1E">
        <w:t xml:space="preserve">. </w:t>
      </w:r>
      <w:r w:rsidRPr="00761D1E">
        <w:t xml:space="preserve">Diagnostic </w:t>
      </w:r>
      <w:r w:rsidR="008908A3" w:rsidRPr="00761D1E">
        <w:t xml:space="preserve">Criteria </w:t>
      </w:r>
      <w:r w:rsidR="008908A3">
        <w:t>f</w:t>
      </w:r>
      <w:r w:rsidR="008908A3" w:rsidRPr="00761D1E">
        <w:t>or Major Types Of Infection</w:t>
      </w:r>
      <w:bookmarkEnd w:id="7"/>
    </w:p>
    <w:tbl>
      <w:tblPr>
        <w:tblW w:w="0" w:type="auto"/>
        <w:tblLook w:val="04A0" w:firstRow="1" w:lastRow="0" w:firstColumn="1" w:lastColumn="0" w:noHBand="0" w:noVBand="1"/>
      </w:tblPr>
      <w:tblGrid>
        <w:gridCol w:w="1413"/>
        <w:gridCol w:w="6893"/>
      </w:tblGrid>
      <w:tr w:rsidR="00D83E0C" w:rsidRPr="008A457A" w14:paraId="7A9B1D4C" w14:textId="77777777" w:rsidTr="00533563">
        <w:tc>
          <w:tcPr>
            <w:tcW w:w="1444" w:type="dxa"/>
            <w:tcBorders>
              <w:top w:val="single" w:sz="4" w:space="0" w:color="auto"/>
              <w:bottom w:val="single" w:sz="4" w:space="0" w:color="auto"/>
            </w:tcBorders>
            <w:shd w:val="clear" w:color="auto" w:fill="auto"/>
          </w:tcPr>
          <w:p w14:paraId="6082CE1A" w14:textId="77777777" w:rsidR="00D83E0C" w:rsidRPr="008A457A" w:rsidRDefault="00D83E0C" w:rsidP="00533563">
            <w:pPr>
              <w:rPr>
                <w:b/>
                <w:sz w:val="20"/>
                <w:szCs w:val="20"/>
              </w:rPr>
            </w:pPr>
            <w:r w:rsidRPr="008A457A">
              <w:rPr>
                <w:b/>
                <w:sz w:val="20"/>
                <w:szCs w:val="20"/>
              </w:rPr>
              <w:t>Site of infection</w:t>
            </w:r>
          </w:p>
        </w:tc>
        <w:tc>
          <w:tcPr>
            <w:tcW w:w="8184" w:type="dxa"/>
            <w:tcBorders>
              <w:top w:val="single" w:sz="4" w:space="0" w:color="auto"/>
              <w:bottom w:val="single" w:sz="4" w:space="0" w:color="auto"/>
            </w:tcBorders>
            <w:shd w:val="clear" w:color="auto" w:fill="auto"/>
          </w:tcPr>
          <w:p w14:paraId="1529AB3E" w14:textId="77777777" w:rsidR="00D83E0C" w:rsidRPr="008A457A" w:rsidRDefault="00D83E0C" w:rsidP="00533563">
            <w:pPr>
              <w:jc w:val="center"/>
              <w:rPr>
                <w:b/>
                <w:sz w:val="20"/>
                <w:szCs w:val="20"/>
              </w:rPr>
            </w:pPr>
            <w:r w:rsidRPr="008A457A">
              <w:rPr>
                <w:b/>
                <w:sz w:val="20"/>
                <w:szCs w:val="20"/>
              </w:rPr>
              <w:t>Reference Criteria</w:t>
            </w:r>
          </w:p>
        </w:tc>
      </w:tr>
      <w:tr w:rsidR="00D83E0C" w:rsidRPr="008A457A" w14:paraId="38B22D1B" w14:textId="77777777" w:rsidTr="00533563">
        <w:tc>
          <w:tcPr>
            <w:tcW w:w="1444" w:type="dxa"/>
            <w:tcBorders>
              <w:top w:val="single" w:sz="4" w:space="0" w:color="auto"/>
            </w:tcBorders>
            <w:shd w:val="clear" w:color="auto" w:fill="auto"/>
          </w:tcPr>
          <w:p w14:paraId="2BBFDA28" w14:textId="77777777" w:rsidR="00D83E0C" w:rsidRPr="008A457A" w:rsidRDefault="00D83E0C" w:rsidP="00533563">
            <w:pPr>
              <w:rPr>
                <w:sz w:val="20"/>
                <w:szCs w:val="20"/>
              </w:rPr>
            </w:pPr>
            <w:r w:rsidRPr="008A457A">
              <w:rPr>
                <w:sz w:val="20"/>
                <w:szCs w:val="20"/>
              </w:rPr>
              <w:t xml:space="preserve">Lung </w:t>
            </w:r>
            <w:r w:rsidRPr="008A457A">
              <w:rPr>
                <w:sz w:val="20"/>
                <w:szCs w:val="20"/>
              </w:rPr>
              <w:fldChar w:fldCharType="begin">
                <w:fldData xml:space="preserve">PEVuZE5vdGU+PENpdGU+PEF1dGhvcj5NYW5kZWxsPC9BdXRob3I+PFllYXI+MjAwNzwvWWVhcj48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</w:fldData>
              </w:fldChar>
            </w:r>
            <w:r w:rsidRPr="008A457A">
              <w:rPr>
                <w:sz w:val="20"/>
                <w:szCs w:val="20"/>
              </w:rPr>
              <w:instrText xml:space="preserve"> ADDIN EN.CITE </w:instrText>
            </w:r>
            <w:r w:rsidRPr="008A457A">
              <w:rPr>
                <w:sz w:val="20"/>
                <w:szCs w:val="20"/>
              </w:rPr>
              <w:fldChar w:fldCharType="begin">
                <w:fldData xml:space="preserve">PEVuZE5vdGU+PENpdGU+PEF1dGhvcj5NYW5kZWxsPC9BdXRob3I+PFllYXI+MjAwNzwvWWVhcj48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</w:fldData>
              </w:fldChar>
            </w:r>
            <w:r w:rsidRPr="008A457A">
              <w:rPr>
                <w:sz w:val="20"/>
                <w:szCs w:val="20"/>
              </w:rPr>
              <w:instrText xml:space="preserve"> ADDIN EN.CITE.DATA </w:instrText>
            </w:r>
            <w:r w:rsidRPr="008A457A">
              <w:rPr>
                <w:sz w:val="20"/>
                <w:szCs w:val="20"/>
              </w:rPr>
            </w:r>
            <w:r w:rsidRPr="008A457A">
              <w:rPr>
                <w:sz w:val="20"/>
                <w:szCs w:val="20"/>
              </w:rPr>
              <w:fldChar w:fldCharType="end"/>
            </w:r>
            <w:r w:rsidRPr="008A457A">
              <w:rPr>
                <w:sz w:val="20"/>
                <w:szCs w:val="20"/>
              </w:rPr>
            </w:r>
            <w:r w:rsidRPr="008A457A">
              <w:rPr>
                <w:sz w:val="20"/>
                <w:szCs w:val="20"/>
              </w:rPr>
              <w:fldChar w:fldCharType="separate"/>
            </w:r>
            <w:r w:rsidRPr="008A457A">
              <w:rPr>
                <w:noProof/>
                <w:sz w:val="20"/>
                <w:szCs w:val="20"/>
              </w:rPr>
              <w:t>[1]</w:t>
            </w:r>
            <w:r w:rsidRPr="008A457A">
              <w:rPr>
                <w:sz w:val="20"/>
                <w:szCs w:val="20"/>
              </w:rPr>
              <w:fldChar w:fldCharType="end"/>
            </w:r>
          </w:p>
        </w:tc>
        <w:tc>
          <w:tcPr>
            <w:tcW w:w="8184" w:type="dxa"/>
            <w:tcBorders>
              <w:top w:val="single" w:sz="4" w:space="0" w:color="auto"/>
            </w:tcBorders>
            <w:shd w:val="clear" w:color="auto" w:fill="auto"/>
          </w:tcPr>
          <w:p w14:paraId="7A20F995" w14:textId="77777777" w:rsidR="00D83E0C" w:rsidRPr="008A457A" w:rsidRDefault="00D83E0C" w:rsidP="00533563">
            <w:pPr>
              <w:rPr>
                <w:sz w:val="20"/>
                <w:szCs w:val="20"/>
              </w:rPr>
            </w:pPr>
            <w:r w:rsidRPr="008A457A">
              <w:rPr>
                <w:sz w:val="20"/>
                <w:szCs w:val="20"/>
              </w:rPr>
              <w:t>New infiltrates on chest imaging studies</w:t>
            </w:r>
          </w:p>
          <w:p w14:paraId="5E13CD27" w14:textId="77777777" w:rsidR="00D83E0C" w:rsidRPr="008A457A" w:rsidRDefault="00D83E0C" w:rsidP="00533563">
            <w:pPr>
              <w:rPr>
                <w:sz w:val="20"/>
                <w:szCs w:val="20"/>
              </w:rPr>
            </w:pPr>
            <w:r w:rsidRPr="008A457A">
              <w:rPr>
                <w:sz w:val="20"/>
                <w:szCs w:val="20"/>
              </w:rPr>
              <w:t>2 or more symptoms consistent with pneumonia, including cough, fever, sputum production, dyspnea, breathlessness, and pleuritic chest pain</w:t>
            </w:r>
          </w:p>
        </w:tc>
      </w:tr>
      <w:tr w:rsidR="00D83E0C" w:rsidRPr="008A457A" w14:paraId="1F46E1F7" w14:textId="77777777" w:rsidTr="00533563">
        <w:tc>
          <w:tcPr>
            <w:tcW w:w="1444" w:type="dxa"/>
            <w:shd w:val="clear" w:color="auto" w:fill="auto"/>
          </w:tcPr>
          <w:p w14:paraId="267939C7" w14:textId="77777777" w:rsidR="00D83E0C" w:rsidRPr="008A457A" w:rsidRDefault="00D83E0C" w:rsidP="00533563">
            <w:pPr>
              <w:rPr>
                <w:sz w:val="20"/>
                <w:szCs w:val="20"/>
              </w:rPr>
            </w:pPr>
            <w:r w:rsidRPr="008A457A">
              <w:rPr>
                <w:sz w:val="20"/>
                <w:szCs w:val="20"/>
              </w:rPr>
              <w:t xml:space="preserve">Urinary tract </w:t>
            </w:r>
            <w:r w:rsidRPr="008A457A">
              <w:rPr>
                <w:sz w:val="20"/>
                <w:szCs w:val="20"/>
              </w:rPr>
              <w:fldChar w:fldCharType="begin">
                <w:fldData xml:space="preserve">PEVuZE5vdGU+PENpdGU+PEF1dGhvcj5OaWNvbGxlPC9BdXRob3I+PFllYXI+MjAxMzwvWWVhcj48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==
</w:fldData>
              </w:fldChar>
            </w:r>
            <w:r w:rsidRPr="008A457A">
              <w:rPr>
                <w:sz w:val="20"/>
                <w:szCs w:val="20"/>
              </w:rPr>
              <w:instrText xml:space="preserve"> ADDIN EN.CITE </w:instrText>
            </w:r>
            <w:r w:rsidRPr="008A457A">
              <w:rPr>
                <w:sz w:val="20"/>
                <w:szCs w:val="20"/>
              </w:rPr>
              <w:fldChar w:fldCharType="begin">
                <w:fldData xml:space="preserve">PEVuZE5vdGU+PENpdGU+PEF1dGhvcj5OaWNvbGxlPC9BdXRob3I+PFllYXI+MjAxMzwvWWVhcj48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==
</w:fldData>
              </w:fldChar>
            </w:r>
            <w:r w:rsidRPr="008A457A">
              <w:rPr>
                <w:sz w:val="20"/>
                <w:szCs w:val="20"/>
              </w:rPr>
              <w:instrText xml:space="preserve"> ADDIN EN.CITE.DATA </w:instrText>
            </w:r>
            <w:r w:rsidRPr="008A457A">
              <w:rPr>
                <w:sz w:val="20"/>
                <w:szCs w:val="20"/>
              </w:rPr>
            </w:r>
            <w:r w:rsidRPr="008A457A">
              <w:rPr>
                <w:sz w:val="20"/>
                <w:szCs w:val="20"/>
              </w:rPr>
              <w:fldChar w:fldCharType="end"/>
            </w:r>
            <w:r w:rsidRPr="008A457A">
              <w:rPr>
                <w:sz w:val="20"/>
                <w:szCs w:val="20"/>
              </w:rPr>
            </w:r>
            <w:r w:rsidRPr="008A457A">
              <w:rPr>
                <w:sz w:val="20"/>
                <w:szCs w:val="20"/>
              </w:rPr>
              <w:fldChar w:fldCharType="separate"/>
            </w:r>
            <w:r w:rsidRPr="008A457A">
              <w:rPr>
                <w:noProof/>
                <w:sz w:val="20"/>
                <w:szCs w:val="20"/>
              </w:rPr>
              <w:t>[2]</w:t>
            </w:r>
            <w:r w:rsidRPr="008A457A">
              <w:rPr>
                <w:sz w:val="20"/>
                <w:szCs w:val="20"/>
              </w:rPr>
              <w:fldChar w:fldCharType="end"/>
            </w:r>
          </w:p>
        </w:tc>
        <w:tc>
          <w:tcPr>
            <w:tcW w:w="8184" w:type="dxa"/>
            <w:shd w:val="clear" w:color="auto" w:fill="auto"/>
          </w:tcPr>
          <w:p w14:paraId="13AA6063" w14:textId="77777777" w:rsidR="00D83E0C" w:rsidRPr="008A457A" w:rsidRDefault="00D83E0C" w:rsidP="00533563">
            <w:pPr>
              <w:rPr>
                <w:sz w:val="20"/>
                <w:szCs w:val="20"/>
              </w:rPr>
            </w:pPr>
            <w:r w:rsidRPr="008A457A">
              <w:rPr>
                <w:sz w:val="20"/>
                <w:szCs w:val="20"/>
              </w:rPr>
              <w:t>One of:</w:t>
            </w:r>
          </w:p>
          <w:p w14:paraId="0A406852" w14:textId="77777777" w:rsidR="00D83E0C" w:rsidRPr="00413FC5" w:rsidRDefault="00D83E0C" w:rsidP="00D83E0C">
            <w:pPr>
              <w:pStyle w:val="a4"/>
              <w:widowControl w:val="0"/>
              <w:numPr>
                <w:ilvl w:val="0"/>
                <w:numId w:val="5"/>
              </w:numPr>
              <w:ind w:left="291" w:hanging="291"/>
              <w:contextualSpacing w:val="0"/>
              <w:jc w:val="both"/>
              <w:rPr>
                <w:rFonts w:asciiTheme="minorEastAsia" w:hAnsiTheme="minorEastAsia"/>
                <w:sz w:val="20"/>
                <w:szCs w:val="20"/>
              </w:rPr>
            </w:pPr>
            <w:r w:rsidRPr="00413FC5">
              <w:rPr>
                <w:rFonts w:asciiTheme="minorEastAsia" w:hAnsiTheme="minorEastAsia"/>
                <w:sz w:val="20"/>
                <w:szCs w:val="20"/>
              </w:rPr>
              <w:t>Organism isolated from culture of fluid (other than urine) or tissue from the affected site</w:t>
            </w:r>
          </w:p>
          <w:p w14:paraId="63EEC7A9" w14:textId="77777777" w:rsidR="00D83E0C" w:rsidRPr="00413FC5" w:rsidRDefault="00D83E0C" w:rsidP="00D83E0C">
            <w:pPr>
              <w:pStyle w:val="a4"/>
              <w:widowControl w:val="0"/>
              <w:numPr>
                <w:ilvl w:val="0"/>
                <w:numId w:val="5"/>
              </w:numPr>
              <w:ind w:left="291" w:hanging="291"/>
              <w:contextualSpacing w:val="0"/>
              <w:jc w:val="both"/>
              <w:rPr>
                <w:rFonts w:asciiTheme="minorEastAsia" w:hAnsiTheme="minorEastAsia"/>
                <w:sz w:val="20"/>
                <w:szCs w:val="20"/>
              </w:rPr>
            </w:pPr>
            <w:r w:rsidRPr="00413FC5">
              <w:rPr>
                <w:rFonts w:asciiTheme="minorEastAsia" w:hAnsiTheme="minorEastAsia"/>
                <w:sz w:val="20"/>
                <w:szCs w:val="20"/>
              </w:rPr>
              <w:t>An abscess or other evidence of infection seen on direct examination during surgery or by histopathology examination</w:t>
            </w:r>
          </w:p>
          <w:p w14:paraId="5A6E8F3C" w14:textId="77777777" w:rsidR="00D83E0C" w:rsidRPr="008A457A" w:rsidRDefault="00D83E0C" w:rsidP="00533563">
            <w:pPr>
              <w:rPr>
                <w:sz w:val="20"/>
                <w:szCs w:val="20"/>
              </w:rPr>
            </w:pPr>
            <w:r w:rsidRPr="008A457A">
              <w:rPr>
                <w:sz w:val="20"/>
                <w:szCs w:val="20"/>
              </w:rPr>
              <w:t xml:space="preserve">Or two of: </w:t>
            </w:r>
          </w:p>
          <w:p w14:paraId="5E79DFC4" w14:textId="77777777" w:rsidR="00D83E0C" w:rsidRPr="00413FC5" w:rsidRDefault="00D83E0C" w:rsidP="00D83E0C">
            <w:pPr>
              <w:pStyle w:val="a4"/>
              <w:widowControl w:val="0"/>
              <w:numPr>
                <w:ilvl w:val="0"/>
                <w:numId w:val="6"/>
              </w:numPr>
              <w:ind w:left="291" w:hanging="291"/>
              <w:contextualSpacing w:val="0"/>
              <w:jc w:val="both"/>
              <w:rPr>
                <w:rFonts w:asciiTheme="minorEastAsia" w:hAnsiTheme="minorEastAsia"/>
                <w:sz w:val="20"/>
                <w:szCs w:val="20"/>
              </w:rPr>
            </w:pPr>
            <w:r w:rsidRPr="00413FC5">
              <w:rPr>
                <w:rFonts w:asciiTheme="minorEastAsia" w:hAnsiTheme="minorEastAsia"/>
                <w:sz w:val="20"/>
                <w:szCs w:val="20"/>
              </w:rPr>
              <w:t>Fever (&gt;38°C), Urgency, Localized pain or tenderness at involved site</w:t>
            </w:r>
          </w:p>
          <w:p w14:paraId="048A3C6C" w14:textId="77777777" w:rsidR="00D83E0C" w:rsidRPr="00413FC5" w:rsidRDefault="00D83E0C" w:rsidP="00533563">
            <w:pPr>
              <w:rPr>
                <w:rFonts w:asciiTheme="minorEastAsia" w:hAnsiTheme="minorEastAsia"/>
                <w:sz w:val="20"/>
                <w:szCs w:val="20"/>
              </w:rPr>
            </w:pPr>
            <w:r w:rsidRPr="00413FC5">
              <w:rPr>
                <w:rFonts w:asciiTheme="minorEastAsia" w:hAnsiTheme="minorEastAsia"/>
                <w:sz w:val="20"/>
                <w:szCs w:val="20"/>
              </w:rPr>
              <w:t>Or any one of:</w:t>
            </w:r>
          </w:p>
          <w:p w14:paraId="463CA305" w14:textId="77777777" w:rsidR="00D83E0C" w:rsidRPr="008A457A" w:rsidRDefault="00D83E0C" w:rsidP="00D83E0C">
            <w:pPr>
              <w:pStyle w:val="a4"/>
              <w:widowControl w:val="0"/>
              <w:numPr>
                <w:ilvl w:val="0"/>
                <w:numId w:val="6"/>
              </w:numPr>
              <w:ind w:left="282" w:hanging="282"/>
              <w:contextualSpacing w:val="0"/>
              <w:jc w:val="both"/>
              <w:rPr>
                <w:rFonts w:ascii="Times New Roman" w:hAnsi="Times New Roman"/>
                <w:sz w:val="20"/>
                <w:szCs w:val="20"/>
              </w:rPr>
            </w:pPr>
            <w:r w:rsidRPr="00413FC5">
              <w:rPr>
                <w:rFonts w:asciiTheme="minorEastAsia" w:hAnsiTheme="minorEastAsia"/>
                <w:sz w:val="20"/>
                <w:szCs w:val="20"/>
              </w:rPr>
              <w:t>microscopic examination (urinalysis or Gram stain) with pyuria or 10</w:t>
            </w:r>
            <w:r w:rsidRPr="00413FC5">
              <w:rPr>
                <w:rFonts w:asciiTheme="minorEastAsia" w:hAnsiTheme="minorEastAsia"/>
                <w:sz w:val="20"/>
                <w:szCs w:val="20"/>
                <w:vertAlign w:val="superscript"/>
              </w:rPr>
              <w:t>5</w:t>
            </w:r>
            <w:r w:rsidRPr="00413FC5">
              <w:rPr>
                <w:rFonts w:asciiTheme="minorEastAsia" w:hAnsiTheme="minorEastAsia"/>
                <w:sz w:val="20"/>
                <w:szCs w:val="20"/>
              </w:rPr>
              <w:t xml:space="preserve"> colony forming unit (</w:t>
            </w:r>
            <w:proofErr w:type="spellStart"/>
            <w:r w:rsidRPr="00413FC5">
              <w:rPr>
                <w:rFonts w:asciiTheme="minorEastAsia" w:hAnsiTheme="minorEastAsia"/>
                <w:sz w:val="20"/>
                <w:szCs w:val="20"/>
              </w:rPr>
              <w:t>cfu</w:t>
            </w:r>
            <w:proofErr w:type="spellEnd"/>
            <w:r w:rsidRPr="00413FC5">
              <w:rPr>
                <w:rFonts w:asciiTheme="minorEastAsia" w:hAnsiTheme="minorEastAsia"/>
                <w:sz w:val="20"/>
                <w:szCs w:val="20"/>
              </w:rPr>
              <w:t>)/ml; purulent drainage from the affected site; pyuria; hematuria; organism isolated from urine culture; positive Gram stain; radiographic evidence of infection (</w:t>
            </w:r>
            <w:proofErr w:type="spellStart"/>
            <w:r w:rsidRPr="00413FC5">
              <w:rPr>
                <w:rFonts w:asciiTheme="minorEastAsia" w:hAnsiTheme="minorEastAsia"/>
                <w:sz w:val="20"/>
                <w:szCs w:val="20"/>
              </w:rPr>
              <w:t>eg</w:t>
            </w:r>
            <w:proofErr w:type="spellEnd"/>
            <w:r w:rsidRPr="00413FC5">
              <w:rPr>
                <w:rFonts w:asciiTheme="minorEastAsia" w:hAnsiTheme="minorEastAsia"/>
                <w:sz w:val="20"/>
                <w:szCs w:val="20"/>
              </w:rPr>
              <w:t>, ultrasound, computed tomography, magnetic resonance imaging, radiolabeled scan).</w:t>
            </w:r>
          </w:p>
        </w:tc>
      </w:tr>
      <w:tr w:rsidR="00D83E0C" w:rsidRPr="008A457A" w14:paraId="248D0DDF" w14:textId="77777777" w:rsidTr="00533563">
        <w:tc>
          <w:tcPr>
            <w:tcW w:w="1444" w:type="dxa"/>
            <w:shd w:val="clear" w:color="auto" w:fill="auto"/>
          </w:tcPr>
          <w:p w14:paraId="7D5790D3" w14:textId="77777777" w:rsidR="00D83E0C" w:rsidRPr="008A457A" w:rsidRDefault="00D83E0C" w:rsidP="00533563">
            <w:pPr>
              <w:rPr>
                <w:sz w:val="20"/>
                <w:szCs w:val="20"/>
              </w:rPr>
            </w:pPr>
            <w:r w:rsidRPr="008A457A">
              <w:rPr>
                <w:sz w:val="20"/>
                <w:szCs w:val="20"/>
              </w:rPr>
              <w:t>Abdomen</w:t>
            </w:r>
          </w:p>
        </w:tc>
        <w:tc>
          <w:tcPr>
            <w:tcW w:w="8184" w:type="dxa"/>
            <w:shd w:val="clear" w:color="auto" w:fill="auto"/>
          </w:tcPr>
          <w:p w14:paraId="235BF586" w14:textId="77777777" w:rsidR="00D83E0C" w:rsidRPr="008A457A" w:rsidRDefault="00D83E0C" w:rsidP="00533563">
            <w:pPr>
              <w:rPr>
                <w:sz w:val="20"/>
                <w:szCs w:val="20"/>
              </w:rPr>
            </w:pPr>
            <w:r w:rsidRPr="008A457A">
              <w:rPr>
                <w:sz w:val="20"/>
                <w:szCs w:val="20"/>
              </w:rPr>
              <w:t xml:space="preserve">● Acute cholecystitis </w:t>
            </w:r>
            <w:r w:rsidRPr="008A457A">
              <w:rPr>
                <w:sz w:val="20"/>
                <w:szCs w:val="20"/>
              </w:rPr>
              <w:fldChar w:fldCharType="begin">
                <w:fldData xml:space="preserve">PEVuZE5vdGU+PENpdGU+PEF1dGhvcj5LbmFiPC9BdXRob3I+PFllYXI+MjAxNDwvWWVhcj48UmVj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</w:fldData>
              </w:fldChar>
            </w:r>
            <w:r w:rsidRPr="008A457A">
              <w:rPr>
                <w:sz w:val="20"/>
                <w:szCs w:val="20"/>
              </w:rPr>
              <w:instrText xml:space="preserve"> ADDIN EN.CITE </w:instrText>
            </w:r>
            <w:r w:rsidRPr="008A457A">
              <w:rPr>
                <w:sz w:val="20"/>
                <w:szCs w:val="20"/>
              </w:rPr>
              <w:fldChar w:fldCharType="begin">
                <w:fldData xml:space="preserve">PEVuZE5vdGU+PENpdGU+PEF1dGhvcj5LbmFiPC9BdXRob3I+PFllYXI+MjAxNDwvWWVhcj48UmVj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</w:fldData>
              </w:fldChar>
            </w:r>
            <w:r w:rsidRPr="008A457A">
              <w:rPr>
                <w:sz w:val="20"/>
                <w:szCs w:val="20"/>
              </w:rPr>
              <w:instrText xml:space="preserve"> ADDIN EN.CITE.DATA </w:instrText>
            </w:r>
            <w:r w:rsidRPr="008A457A">
              <w:rPr>
                <w:sz w:val="20"/>
                <w:szCs w:val="20"/>
              </w:rPr>
            </w:r>
            <w:r w:rsidRPr="008A457A">
              <w:rPr>
                <w:sz w:val="20"/>
                <w:szCs w:val="20"/>
              </w:rPr>
              <w:fldChar w:fldCharType="end"/>
            </w:r>
            <w:r w:rsidRPr="008A457A">
              <w:rPr>
                <w:sz w:val="20"/>
                <w:szCs w:val="20"/>
              </w:rPr>
            </w:r>
            <w:r w:rsidRPr="008A457A">
              <w:rPr>
                <w:sz w:val="20"/>
                <w:szCs w:val="20"/>
              </w:rPr>
              <w:fldChar w:fldCharType="separate"/>
            </w:r>
            <w:r w:rsidRPr="008A457A">
              <w:rPr>
                <w:noProof/>
                <w:sz w:val="20"/>
                <w:szCs w:val="20"/>
              </w:rPr>
              <w:t>[3]</w:t>
            </w:r>
            <w:r w:rsidRPr="008A457A">
              <w:rPr>
                <w:sz w:val="20"/>
                <w:szCs w:val="20"/>
              </w:rPr>
              <w:fldChar w:fldCharType="end"/>
            </w:r>
          </w:p>
          <w:p w14:paraId="19E6EDB9" w14:textId="77777777" w:rsidR="00D83E0C" w:rsidRPr="008A457A" w:rsidRDefault="00D83E0C" w:rsidP="00533563">
            <w:pPr>
              <w:rPr>
                <w:sz w:val="20"/>
                <w:szCs w:val="20"/>
              </w:rPr>
            </w:pPr>
            <w:r w:rsidRPr="008A457A">
              <w:rPr>
                <w:sz w:val="20"/>
                <w:szCs w:val="20"/>
              </w:rPr>
              <w:t>Symptoms of right upper quadrant or epigastric abdominal pain</w:t>
            </w:r>
          </w:p>
          <w:p w14:paraId="4B3A9617" w14:textId="77777777" w:rsidR="00D83E0C" w:rsidRPr="008A457A" w:rsidRDefault="00D83E0C" w:rsidP="00533563">
            <w:pPr>
              <w:rPr>
                <w:sz w:val="20"/>
                <w:szCs w:val="20"/>
              </w:rPr>
            </w:pPr>
            <w:r w:rsidRPr="008A457A">
              <w:rPr>
                <w:sz w:val="20"/>
                <w:szCs w:val="20"/>
              </w:rPr>
              <w:t>Leukocytosis</w:t>
            </w:r>
            <w:r>
              <w:rPr>
                <w:sz w:val="20"/>
                <w:szCs w:val="20"/>
              </w:rPr>
              <w:t xml:space="preserve"> </w:t>
            </w:r>
            <w:r w:rsidRPr="008A457A">
              <w:rPr>
                <w:sz w:val="20"/>
                <w:szCs w:val="20"/>
              </w:rPr>
              <w:t xml:space="preserve">(&gt;12,000) and/or Fever (&gt;38°C) </w:t>
            </w:r>
          </w:p>
          <w:p w14:paraId="219CDFED" w14:textId="77777777" w:rsidR="00D83E0C" w:rsidRPr="008A457A" w:rsidRDefault="00D83E0C" w:rsidP="00533563">
            <w:pPr>
              <w:rPr>
                <w:sz w:val="20"/>
                <w:szCs w:val="20"/>
              </w:rPr>
            </w:pPr>
            <w:bookmarkStart w:id="8" w:name="OLE_LINK5"/>
            <w:r w:rsidRPr="008A457A">
              <w:rPr>
                <w:sz w:val="20"/>
                <w:szCs w:val="20"/>
              </w:rPr>
              <w:t>Image evidence of thickened gallbladder wall secondary to edema, gallstones or sludge, and pericholecystic fluid</w:t>
            </w:r>
          </w:p>
          <w:p w14:paraId="1A474C56" w14:textId="77777777" w:rsidR="00D83E0C" w:rsidRPr="008A457A" w:rsidRDefault="00D83E0C" w:rsidP="00533563">
            <w:pPr>
              <w:rPr>
                <w:sz w:val="20"/>
                <w:szCs w:val="20"/>
              </w:rPr>
            </w:pPr>
            <w:r w:rsidRPr="008A457A">
              <w:rPr>
                <w:sz w:val="20"/>
                <w:szCs w:val="20"/>
              </w:rPr>
              <w:t xml:space="preserve">● Acute cholangitis </w:t>
            </w:r>
            <w:r w:rsidRPr="008A457A">
              <w:rPr>
                <w:sz w:val="20"/>
                <w:szCs w:val="20"/>
              </w:rPr>
              <w:fldChar w:fldCharType="begin"/>
            </w:r>
            <w:r w:rsidRPr="008A457A">
              <w:rPr>
                <w:sz w:val="20"/>
                <w:szCs w:val="20"/>
              </w:rPr>
              <w:instrText xml:space="preserve"> ADDIN EN.CITE &lt;EndNote&gt;&lt;Cite&gt;&lt;Author&gt;Lee&lt;/Author&gt;&lt;Year&gt;2009&lt;/Year&gt;&lt;RecNum&gt;68&lt;/RecNum&gt;&lt;DisplayText&gt;[4]&lt;/DisplayText&gt;&lt;record&gt;&lt;rec-number&gt;68&lt;/rec-number&gt;&lt;foreign-keys&gt;&lt;key app="EN" db-id="tefdt50f7dp2sce9207xezth0wfpwsff5t5x" timestamp="1507647017"&gt;68&lt;/key&gt;&lt;/foreign-keys&gt;&lt;ref-type name="Journal Article"&gt;17&lt;/ref-type&gt;&lt;contributors&gt;&lt;authors&gt;&lt;author&gt;Lee, J. G.&lt;/author&gt;&lt;/authors&gt;&lt;/contributors&gt;&lt;auth-address&gt;University of California Irvine Medical Center, 101 The City Drive, Building 53, Room 113, Orange, CA 92868, USA. jglee@uci.edu&lt;/auth-address&gt;&lt;titles&gt;&lt;title&gt;Diagnosis and management of acute cholangitis&lt;/title&gt;&lt;secondary-title&gt;Nat Rev Gastroenterol Hepatol&lt;/secondary-title&gt;&lt;/titles&gt;&lt;periodical&gt;&lt;full-title&gt;Nat Rev Gastroenterol Hepatol&lt;/full-title&gt;&lt;/periodical&gt;&lt;pages&gt;533-41&lt;/pages&gt;&lt;volume&gt;6&lt;/volume&gt;&lt;number&gt;9&lt;/number&gt;&lt;keywords&gt;&lt;keyword&gt;Acute Disease&lt;/keyword&gt;&lt;keyword&gt;Anti-Bacterial Agents/therapeutic use&lt;/keyword&gt;&lt;keyword&gt;Cholangiopancreatography, Endoscopic Retrograde&lt;/keyword&gt;&lt;keyword&gt;Cholangitis/*diagnosis/*therapy&lt;/keyword&gt;&lt;keyword&gt;Cholecystectomy&lt;/keyword&gt;&lt;keyword&gt;Drainage&lt;/keyword&gt;&lt;keyword&gt;Humans&lt;/keyword&gt;&lt;/keywords&gt;&lt;dates&gt;&lt;year&gt;2009&lt;/year&gt;&lt;pub-dates&gt;&lt;date&gt;Sep&lt;/date&gt;&lt;/pub-dates&gt;&lt;/dates&gt;&lt;isbn&gt;1759-5053 (Electronic)&amp;#xD;1759-5045 (Linking)&lt;/isbn&gt;&lt;accession-num&gt;19652653&lt;/accession-num&gt;&lt;urls&gt;&lt;related-urls&gt;&lt;url&gt;https://www.ncbi.nlm.nih.gov/pubmed/19652653&lt;/url&gt;&lt;/related-urls&gt;&lt;/urls&gt;&lt;electronic-resource-num&gt;10.1038/nrgastro.2009.126&lt;/electronic-resource-num&gt;&lt;/record&gt;&lt;/Cite&gt;&lt;/EndNote&gt;</w:instrText>
            </w:r>
            <w:r w:rsidRPr="008A457A">
              <w:rPr>
                <w:sz w:val="20"/>
                <w:szCs w:val="20"/>
              </w:rPr>
              <w:fldChar w:fldCharType="separate"/>
            </w:r>
            <w:r w:rsidRPr="008A457A">
              <w:rPr>
                <w:noProof/>
                <w:sz w:val="20"/>
                <w:szCs w:val="20"/>
              </w:rPr>
              <w:t>[4]</w:t>
            </w:r>
            <w:r w:rsidRPr="008A457A">
              <w:rPr>
                <w:sz w:val="20"/>
                <w:szCs w:val="20"/>
              </w:rPr>
              <w:fldChar w:fldCharType="end"/>
            </w:r>
          </w:p>
          <w:p w14:paraId="3C482C6D" w14:textId="77777777" w:rsidR="00D83E0C" w:rsidRPr="008A457A" w:rsidRDefault="00D83E0C" w:rsidP="00533563">
            <w:pPr>
              <w:rPr>
                <w:sz w:val="20"/>
                <w:szCs w:val="20"/>
              </w:rPr>
            </w:pPr>
            <w:r w:rsidRPr="008A457A">
              <w:rPr>
                <w:sz w:val="20"/>
                <w:szCs w:val="20"/>
              </w:rPr>
              <w:t>Presence of the Charcot triad or, in their absence, the presence of any two elements of the Charcot triad plus laboratory evidence of an inflammatory response (that is, abnormal white</w:t>
            </w:r>
          </w:p>
          <w:p w14:paraId="37DD1961" w14:textId="77777777" w:rsidR="00D83E0C" w:rsidRPr="008A457A" w:rsidRDefault="00D83E0C" w:rsidP="00533563">
            <w:pPr>
              <w:rPr>
                <w:sz w:val="20"/>
                <w:szCs w:val="20"/>
              </w:rPr>
            </w:pPr>
            <w:r w:rsidRPr="008A457A">
              <w:rPr>
                <w:sz w:val="20"/>
                <w:szCs w:val="20"/>
              </w:rPr>
              <w:t xml:space="preserve">count, increased levels of </w:t>
            </w:r>
            <w:proofErr w:type="spellStart"/>
            <w:r w:rsidRPr="008A457A">
              <w:rPr>
                <w:sz w:val="20"/>
                <w:szCs w:val="20"/>
              </w:rPr>
              <w:t>C­reactive</w:t>
            </w:r>
            <w:proofErr w:type="spellEnd"/>
            <w:r w:rsidRPr="008A457A">
              <w:rPr>
                <w:sz w:val="20"/>
                <w:szCs w:val="20"/>
              </w:rPr>
              <w:t xml:space="preserve"> protein or other changes indicative of inflammation)</w:t>
            </w:r>
          </w:p>
          <w:p w14:paraId="38237887" w14:textId="77777777" w:rsidR="00D83E0C" w:rsidRPr="008A457A" w:rsidRDefault="00D83E0C" w:rsidP="00533563">
            <w:pPr>
              <w:rPr>
                <w:sz w:val="20"/>
                <w:szCs w:val="20"/>
              </w:rPr>
            </w:pPr>
            <w:r w:rsidRPr="008A457A">
              <w:rPr>
                <w:sz w:val="20"/>
                <w:szCs w:val="20"/>
              </w:rPr>
              <w:t xml:space="preserve">Abnormal liver test results (that is, abnormal levels of alkaline phosphatase, </w:t>
            </w:r>
            <w:proofErr w:type="spellStart"/>
            <w:r w:rsidRPr="008A457A">
              <w:rPr>
                <w:sz w:val="20"/>
                <w:szCs w:val="20"/>
              </w:rPr>
              <w:t>γ­glutamyl</w:t>
            </w:r>
            <w:proofErr w:type="spellEnd"/>
            <w:r w:rsidRPr="008A457A">
              <w:rPr>
                <w:sz w:val="20"/>
                <w:szCs w:val="20"/>
              </w:rPr>
              <w:t xml:space="preserve"> transpeptidase, aspartate aminotransferase or alanine aminotransferase) </w:t>
            </w:r>
          </w:p>
          <w:p w14:paraId="43D3A829" w14:textId="77777777" w:rsidR="00D83E0C" w:rsidRPr="008A457A" w:rsidRDefault="00D83E0C" w:rsidP="00533563">
            <w:pPr>
              <w:rPr>
                <w:sz w:val="20"/>
                <w:szCs w:val="20"/>
              </w:rPr>
            </w:pPr>
            <w:r w:rsidRPr="008A457A">
              <w:rPr>
                <w:sz w:val="20"/>
                <w:szCs w:val="20"/>
              </w:rPr>
              <w:t>Imaging findings of biliary dilation or evidence of etiology (for example, the presence of a stone, stricture or stent).</w:t>
            </w:r>
          </w:p>
          <w:bookmarkEnd w:id="8"/>
          <w:p w14:paraId="29E713EC" w14:textId="77777777" w:rsidR="00D83E0C" w:rsidRPr="008A457A" w:rsidRDefault="00D83E0C" w:rsidP="00533563">
            <w:pPr>
              <w:rPr>
                <w:sz w:val="20"/>
                <w:szCs w:val="20"/>
              </w:rPr>
            </w:pPr>
            <w:r w:rsidRPr="008A457A">
              <w:rPr>
                <w:sz w:val="20"/>
                <w:szCs w:val="20"/>
              </w:rPr>
              <w:t xml:space="preserve">● Acute appendicitis </w:t>
            </w:r>
            <w:r w:rsidRPr="008A457A">
              <w:rPr>
                <w:sz w:val="20"/>
                <w:szCs w:val="20"/>
              </w:rPr>
              <w:fldChar w:fldCharType="begin"/>
            </w:r>
            <w:r w:rsidRPr="008A457A">
              <w:rPr>
                <w:sz w:val="20"/>
                <w:szCs w:val="20"/>
              </w:rPr>
              <w:instrText xml:space="preserve"> ADDIN EN.CITE &lt;EndNote&gt;&lt;Cite&gt;&lt;Author&gt;Bhangu&lt;/Author&gt;&lt;Year&gt;2015&lt;/Year&gt;&lt;RecNum&gt;67&lt;/RecNum&gt;&lt;DisplayText&gt;[5]&lt;/DisplayText&gt;&lt;record&gt;&lt;rec-number&gt;67&lt;/rec-number&gt;&lt;foreign-keys&gt;&lt;key app="EN" db-id="tefdt50f7dp2sce9207xezth0wfpwsff5t5x" timestamp="1507646275"&gt;67&lt;/key&gt;&lt;/foreign-keys&gt;&lt;ref-type name="Journal Article"&gt;17&lt;/ref-type&gt;&lt;contributors&gt;&lt;authors&gt;&lt;author&gt;Bhangu, A.&lt;/author&gt;&lt;author&gt;Soreide, K.&lt;/author&gt;&lt;author&gt;Di Saverio, S.&lt;/author&gt;&lt;author&gt;Assarsson, J. H.&lt;/author&gt;&lt;author&gt;Drake, F. T.&lt;/author&gt;&lt;/authors&gt;&lt;/contributors&gt;&lt;auth-address&gt;Academic Department of Surgery, Queen Elizabeth Hospital, Edgbaston, Birmingham UK; College of Medical and Dental Sciences, University of Birmingham, Birmingham, UK.&amp;#xD;Department of Gastrointestinal Surgery, Stavanger University Hospital, Stavanger, Norway; Department of Clinical Medicine, University of Bergen, Bergen, Norway. Electronic address: ksoreide@mac.com.&amp;#xD;Emergency and General Surgery Department, CA Pizzardi Maggiore Hospital, Bologna, Italy.&amp;#xD;Department of Surgery, Kalmar County Hospital, Kalmar, Sweden.&amp;#xD;Department of Surgery, University of Washington, Seattle, WA, USA.&lt;/auth-address&gt;&lt;titles&gt;&lt;title&gt;Acute appendicitis: modern understanding of pathogenesis, diagnosis, and management&lt;/title&gt;&lt;secondary-title&gt;Lancet&lt;/secondary-title&gt;&lt;/titles&gt;&lt;periodical&gt;&lt;full-title&gt;Lancet&lt;/full-title&gt;&lt;/periodical&gt;&lt;pages&gt;1278-87&lt;/pages&gt;&lt;volume&gt;386&lt;/volume&gt;&lt;number&gt;10000&lt;/number&gt;&lt;keywords&gt;&lt;keyword&gt;Appendectomy&lt;/keyword&gt;&lt;keyword&gt;Appendicitis/*diagnosis/etiology/surgery/therapy&lt;/keyword&gt;&lt;keyword&gt;Diagnosis, Differential&lt;/keyword&gt;&lt;keyword&gt;Humans&lt;/keyword&gt;&lt;/keywords&gt;&lt;dates&gt;&lt;year&gt;2015&lt;/year&gt;&lt;pub-dates&gt;&lt;date&gt;Sep 26&lt;/date&gt;&lt;/pub-dates&gt;&lt;/dates&gt;&lt;isbn&gt;1474-547X (Electronic)&amp;#xD;0140-6736 (Linking)&lt;/isbn&gt;&lt;accession-num&gt;26460662&lt;/accession-num&gt;&lt;urls&gt;&lt;related-urls&gt;&lt;url&gt;https://www.ncbi.nlm.nih.gov/pubmed/26460662&lt;/url&gt;&lt;/related-urls&gt;&lt;/urls&gt;&lt;electronic-resource-num&gt;10.1016/S0140-6736(15)00275-5&lt;/electronic-resource-num&gt;&lt;/record&gt;&lt;/Cite&gt;&lt;/EndNote&gt;</w:instrText>
            </w:r>
            <w:r w:rsidRPr="008A457A">
              <w:rPr>
                <w:sz w:val="20"/>
                <w:szCs w:val="20"/>
              </w:rPr>
              <w:fldChar w:fldCharType="separate"/>
            </w:r>
            <w:r w:rsidRPr="008A457A">
              <w:rPr>
                <w:noProof/>
                <w:sz w:val="20"/>
                <w:szCs w:val="20"/>
              </w:rPr>
              <w:t>[5]</w:t>
            </w:r>
            <w:r w:rsidRPr="008A457A">
              <w:rPr>
                <w:sz w:val="20"/>
                <w:szCs w:val="20"/>
              </w:rPr>
              <w:fldChar w:fldCharType="end"/>
            </w:r>
          </w:p>
          <w:p w14:paraId="20F41536" w14:textId="77777777" w:rsidR="00D83E0C" w:rsidRPr="008A457A" w:rsidRDefault="00D83E0C" w:rsidP="00533563">
            <w:pPr>
              <w:rPr>
                <w:sz w:val="20"/>
                <w:szCs w:val="20"/>
              </w:rPr>
            </w:pPr>
            <w:r w:rsidRPr="008A457A">
              <w:rPr>
                <w:sz w:val="20"/>
                <w:szCs w:val="20"/>
              </w:rPr>
              <w:t xml:space="preserve">Migration of pain to the right lower quadrant </w:t>
            </w:r>
            <w:r w:rsidRPr="00695056">
              <w:rPr>
                <w:noProof/>
                <w:sz w:val="20"/>
                <w:szCs w:val="20"/>
              </w:rPr>
              <w:t>and/or</w:t>
            </w:r>
            <w:r w:rsidRPr="008A457A">
              <w:rPr>
                <w:sz w:val="20"/>
                <w:szCs w:val="20"/>
              </w:rPr>
              <w:t xml:space="preserve"> unspecific symptoms like nausea, vomiting, anorexia</w:t>
            </w:r>
          </w:p>
          <w:p w14:paraId="4EDE6F3D" w14:textId="77777777" w:rsidR="00D83E0C" w:rsidRPr="008A457A" w:rsidRDefault="00D83E0C" w:rsidP="00533563">
            <w:pPr>
              <w:rPr>
                <w:sz w:val="20"/>
                <w:szCs w:val="20"/>
              </w:rPr>
            </w:pPr>
            <w:r w:rsidRPr="008A457A">
              <w:rPr>
                <w:sz w:val="20"/>
                <w:szCs w:val="20"/>
              </w:rPr>
              <w:t xml:space="preserve">leukocytosis (&gt;12,000) </w:t>
            </w:r>
            <w:r w:rsidRPr="00695056">
              <w:rPr>
                <w:noProof/>
                <w:sz w:val="20"/>
                <w:szCs w:val="20"/>
              </w:rPr>
              <w:t>and/or</w:t>
            </w:r>
            <w:r w:rsidRPr="008A457A">
              <w:rPr>
                <w:sz w:val="20"/>
                <w:szCs w:val="20"/>
              </w:rPr>
              <w:t xml:space="preserve"> fever (&gt;38°C) </w:t>
            </w:r>
          </w:p>
          <w:p w14:paraId="465E60F5" w14:textId="77777777" w:rsidR="00D83E0C" w:rsidRPr="008A457A" w:rsidRDefault="00D83E0C" w:rsidP="00533563">
            <w:pPr>
              <w:rPr>
                <w:sz w:val="20"/>
                <w:szCs w:val="20"/>
              </w:rPr>
            </w:pPr>
            <w:r w:rsidRPr="008A457A">
              <w:rPr>
                <w:sz w:val="20"/>
                <w:szCs w:val="20"/>
              </w:rPr>
              <w:t>Image evidence of appendicolith</w:t>
            </w:r>
          </w:p>
          <w:p w14:paraId="2DBA8320" w14:textId="77777777" w:rsidR="00D83E0C" w:rsidRPr="008A457A" w:rsidRDefault="00D83E0C" w:rsidP="00533563">
            <w:pPr>
              <w:rPr>
                <w:sz w:val="20"/>
                <w:szCs w:val="20"/>
              </w:rPr>
            </w:pPr>
            <w:r w:rsidRPr="008A457A">
              <w:rPr>
                <w:sz w:val="20"/>
                <w:szCs w:val="20"/>
              </w:rPr>
              <w:t xml:space="preserve">● Primary peritonitis </w:t>
            </w:r>
            <w:r w:rsidRPr="008A457A">
              <w:rPr>
                <w:sz w:val="20"/>
                <w:szCs w:val="20"/>
              </w:rPr>
              <w:fldChar w:fldCharType="begin"/>
            </w:r>
            <w:r w:rsidRPr="008A457A">
              <w:rPr>
                <w:sz w:val="20"/>
                <w:szCs w:val="20"/>
              </w:rPr>
              <w:instrText xml:space="preserve"> ADDIN EN.CITE &lt;EndNote&gt;&lt;Cite&gt;&lt;Author&gt;Calandra&lt;/Author&gt;&lt;Year&gt;2005&lt;/Year&gt;&lt;RecNum&gt;61&lt;/RecNum&gt;&lt;DisplayText&gt;[6]&lt;/DisplayText&gt;&lt;record&gt;&lt;rec-number&gt;61&lt;/rec-number&gt;&lt;foreign-keys&gt;&lt;key app="EN" db-id="tefdt50f7dp2sce9207xezth0wfpwsff5t5x" timestamp="1496516420"&gt;61&lt;/key&gt;&lt;/foreign-keys&gt;&lt;ref-type name="Journal Article"&gt;17&lt;/ref-type&gt;&lt;contributors&gt;&lt;authors&gt;&lt;author&gt;Calandra, T.&lt;/author&gt;&lt;author&gt;Cohen, J.&lt;/author&gt;&lt;author&gt;International Sepsis Forum Definition of Infection in the, I. C. U. Consensus Conference&lt;/author&gt;&lt;/authors&gt;&lt;/contributors&gt;&lt;auth-address&gt;Infectious Diseases Service, Department of Internal Medicine, Centre Hospitalier Universitaire Vaudois, Lausanne, Switzerland.&lt;/auth-address&gt;&lt;titles&gt;&lt;title&gt;The international sepsis forum consensus conference on definitions of infection in the intensive care unit&lt;/title&gt;&lt;secondary-title&gt;Crit Care Med&lt;/secondary-title&gt;&lt;/titles&gt;&lt;periodical&gt;&lt;full-title&gt;Crit Care Med&lt;/full-title&gt;&lt;/periodical&gt;&lt;pages&gt;1538-48&lt;/pages&gt;&lt;volume&gt;33&lt;/volume&gt;&lt;number&gt;7&lt;/number&gt;&lt;keywords&gt;&lt;keyword&gt;Clinical Trials as Topic&lt;/keyword&gt;&lt;keyword&gt;Cross Infection/classification/diagnosis&lt;/keyword&gt;&lt;keyword&gt;Humans&lt;/keyword&gt;&lt;keyword&gt;*Intensive Care Units&lt;/keyword&gt;&lt;keyword&gt;Patient Selection&lt;/keyword&gt;&lt;keyword&gt;Sepsis/*classification/*diagnosis/etiology&lt;/keyword&gt;&lt;keyword&gt;Shock, Septic/classification/diagnosis&lt;/keyword&gt;&lt;keyword&gt;Systemic Inflammatory Response Syndrome/classification/diagnosis&lt;/keyword&gt;&lt;keyword&gt;*Terminology as Topic&lt;/keyword&gt;&lt;/keywords&gt;&lt;dates&gt;&lt;year&gt;2005&lt;/year&gt;&lt;pub-dates&gt;&lt;date&gt;Jul&lt;/date&gt;&lt;/pub-dates&gt;&lt;/dates&gt;&lt;isbn&gt;0090-3493 (Print)&amp;#xD;0090-3493 (Linking)&lt;/isbn&gt;&lt;accession-num&gt;16003060&lt;/accession-num&gt;&lt;urls&gt;&lt;related-urls&gt;&lt;url&gt;https://www.ncbi.nlm.nih.gov/pubmed/16003060&lt;/url&gt;&lt;/related-urls&gt;&lt;/urls&gt;&lt;/record&gt;&lt;/Cite&gt;&lt;/EndNote&gt;</w:instrText>
            </w:r>
            <w:r w:rsidRPr="008A457A">
              <w:rPr>
                <w:sz w:val="20"/>
                <w:szCs w:val="20"/>
              </w:rPr>
              <w:fldChar w:fldCharType="separate"/>
            </w:r>
            <w:r w:rsidRPr="008A457A">
              <w:rPr>
                <w:noProof/>
                <w:sz w:val="20"/>
                <w:szCs w:val="20"/>
              </w:rPr>
              <w:t>[6]</w:t>
            </w:r>
            <w:r w:rsidRPr="008A457A">
              <w:rPr>
                <w:sz w:val="20"/>
                <w:szCs w:val="20"/>
              </w:rPr>
              <w:fldChar w:fldCharType="end"/>
            </w:r>
          </w:p>
          <w:p w14:paraId="67454095" w14:textId="77777777" w:rsidR="00D83E0C" w:rsidRPr="008A457A" w:rsidRDefault="00D83E0C" w:rsidP="00533563">
            <w:pPr>
              <w:rPr>
                <w:sz w:val="20"/>
                <w:szCs w:val="20"/>
              </w:rPr>
            </w:pPr>
            <w:r w:rsidRPr="008A457A">
              <w:rPr>
                <w:sz w:val="20"/>
                <w:szCs w:val="20"/>
              </w:rPr>
              <w:t xml:space="preserve">Primary peritonitis (also referred to as spontaneous bacterial peritonitis) </w:t>
            </w:r>
            <w:r w:rsidRPr="00695056">
              <w:rPr>
                <w:noProof/>
                <w:sz w:val="20"/>
                <w:szCs w:val="20"/>
              </w:rPr>
              <w:t xml:space="preserve">is </w:t>
            </w:r>
            <w:r w:rsidRPr="00695056">
              <w:rPr>
                <w:noProof/>
                <w:sz w:val="20"/>
                <w:szCs w:val="20"/>
              </w:rPr>
              <w:lastRenderedPageBreak/>
              <w:t>defined</w:t>
            </w:r>
            <w:r w:rsidRPr="008A457A">
              <w:rPr>
                <w:sz w:val="20"/>
                <w:szCs w:val="20"/>
              </w:rPr>
              <w:t xml:space="preserve"> as a microbial infection of the peritoneal fluid in the absence of a gastrointestinal perforation, abscess, or other localized infection within the gastrointestinal tract</w:t>
            </w:r>
          </w:p>
          <w:p w14:paraId="66CB8BCA" w14:textId="77777777" w:rsidR="00D83E0C" w:rsidRPr="008A457A" w:rsidRDefault="00D83E0C" w:rsidP="00533563">
            <w:pPr>
              <w:rPr>
                <w:sz w:val="20"/>
                <w:szCs w:val="20"/>
              </w:rPr>
            </w:pPr>
            <w:r w:rsidRPr="008A457A">
              <w:rPr>
                <w:sz w:val="20"/>
                <w:szCs w:val="20"/>
              </w:rPr>
              <w:t>Microbiologically confirmed: the presence of a clinically compatible presentation of primary peritonitis with the isolation of microbial pathogens (in peritoneal fluid or blood) along with evidence of acute inflammatory reaction within the peritoneal fluid (i.e., &gt;500 leukocytes/mL) with a neutrophilic predominance, an ascitic fluid pH of &lt;7.35 (arterial to ascitic pH difference of &gt;0.1), or a lactate concentration of &gt;2.5 mg/L</w:t>
            </w:r>
          </w:p>
          <w:p w14:paraId="29BEA14C" w14:textId="77777777" w:rsidR="00D83E0C" w:rsidRPr="008A457A" w:rsidRDefault="00D83E0C" w:rsidP="00533563">
            <w:pPr>
              <w:rPr>
                <w:sz w:val="20"/>
                <w:szCs w:val="20"/>
              </w:rPr>
            </w:pPr>
            <w:r w:rsidRPr="008A457A">
              <w:rPr>
                <w:sz w:val="20"/>
                <w:szCs w:val="20"/>
              </w:rPr>
              <w:t>Probable: Clinically appropriate setting with evidence of an inflammatory ascitic fluid (&gt;500 leukocytes/mL with a neutrophil predominance) in the presence of a positive Gram stain but negative peritoneal fluid cultures or in the presence of a positive blood culture for a pathologic organism with inflammatory cells in ascitic fluid</w:t>
            </w:r>
          </w:p>
          <w:p w14:paraId="113E9D14" w14:textId="77777777" w:rsidR="00D83E0C" w:rsidRPr="008A457A" w:rsidRDefault="00D83E0C" w:rsidP="00533563">
            <w:pPr>
              <w:rPr>
                <w:sz w:val="20"/>
                <w:szCs w:val="20"/>
              </w:rPr>
            </w:pPr>
            <w:r w:rsidRPr="008A457A">
              <w:rPr>
                <w:sz w:val="20"/>
                <w:szCs w:val="20"/>
              </w:rPr>
              <w:t>Possible: A compatible clinical illness with an inflammatory peritoneal fluid (500 leukocytes/mL) in the absence of a positive culture (in peritoneal fluid or blood) or Gram stain</w:t>
            </w:r>
          </w:p>
          <w:p w14:paraId="2A1CD226" w14:textId="77777777" w:rsidR="00D83E0C" w:rsidRPr="008A457A" w:rsidRDefault="00D83E0C" w:rsidP="00533563">
            <w:pPr>
              <w:rPr>
                <w:sz w:val="20"/>
                <w:szCs w:val="20"/>
              </w:rPr>
            </w:pPr>
            <w:r w:rsidRPr="008A457A">
              <w:rPr>
                <w:sz w:val="20"/>
                <w:szCs w:val="20"/>
              </w:rPr>
              <w:t xml:space="preserve">● Secondary peritonitis </w:t>
            </w:r>
            <w:r w:rsidRPr="008A457A">
              <w:rPr>
                <w:sz w:val="20"/>
                <w:szCs w:val="20"/>
              </w:rPr>
              <w:fldChar w:fldCharType="begin"/>
            </w:r>
            <w:r w:rsidRPr="008A457A">
              <w:rPr>
                <w:sz w:val="20"/>
                <w:szCs w:val="20"/>
              </w:rPr>
              <w:instrText xml:space="preserve"> ADDIN EN.CITE &lt;EndNote&gt;&lt;Cite&gt;&lt;Author&gt;Calandra&lt;/Author&gt;&lt;Year&gt;2005&lt;/Year&gt;&lt;RecNum&gt;61&lt;/RecNum&gt;&lt;DisplayText&gt;[6]&lt;/DisplayText&gt;&lt;record&gt;&lt;rec-number&gt;61&lt;/rec-number&gt;&lt;foreign-keys&gt;&lt;key app="EN" db-id="tefdt50f7dp2sce9207xezth0wfpwsff5t5x" timestamp="1496516420"&gt;61&lt;/key&gt;&lt;/foreign-keys&gt;&lt;ref-type name="Journal Article"&gt;17&lt;/ref-type&gt;&lt;contributors&gt;&lt;authors&gt;&lt;author&gt;Calandra, T.&lt;/author&gt;&lt;author&gt;Cohen, J.&lt;/author&gt;&lt;author&gt;International Sepsis Forum Definition of Infection in the, I. C. U. Consensus Conference&lt;/author&gt;&lt;/authors&gt;&lt;/contributors&gt;&lt;auth-address&gt;Infectious Diseases Service, Department of Internal Medicine, Centre Hospitalier Universitaire Vaudois, Lausanne, Switzerland.&lt;/auth-address&gt;&lt;titles&gt;&lt;title&gt;The international sepsis forum consensus conference on definitions of infection in the intensive care unit&lt;/title&gt;&lt;secondary-title&gt;Crit Care Med&lt;/secondary-title&gt;&lt;/titles&gt;&lt;periodical&gt;&lt;full-title&gt;Crit Care Med&lt;/full-title&gt;&lt;/periodical&gt;&lt;pages&gt;1538-48&lt;/pages&gt;&lt;volume&gt;33&lt;/volume&gt;&lt;number&gt;7&lt;/number&gt;&lt;keywords&gt;&lt;keyword&gt;Clinical Trials as Topic&lt;/keyword&gt;&lt;keyword&gt;Cross Infection/classification/diagnosis&lt;/keyword&gt;&lt;keyword&gt;Humans&lt;/keyword&gt;&lt;keyword&gt;*Intensive Care Units&lt;/keyword&gt;&lt;keyword&gt;Patient Selection&lt;/keyword&gt;&lt;keyword&gt;Sepsis/*classification/*diagnosis/etiology&lt;/keyword&gt;&lt;keyword&gt;Shock, Septic/classification/diagnosis&lt;/keyword&gt;&lt;keyword&gt;Systemic Inflammatory Response Syndrome/classification/diagnosis&lt;/keyword&gt;&lt;keyword&gt;*Terminology as Topic&lt;/keyword&gt;&lt;/keywords&gt;&lt;dates&gt;&lt;year&gt;2005&lt;/year&gt;&lt;pub-dates&gt;&lt;date&gt;Jul&lt;/date&gt;&lt;/pub-dates&gt;&lt;/dates&gt;&lt;isbn&gt;0090-3493 (Print)&amp;#xD;0090-3493 (Linking)&lt;/isbn&gt;&lt;accession-num&gt;16003060&lt;/accession-num&gt;&lt;urls&gt;&lt;related-urls&gt;&lt;url&gt;https://www.ncbi.nlm.nih.gov/pubmed/16003060&lt;/url&gt;&lt;/related-urls&gt;&lt;/urls&gt;&lt;/record&gt;&lt;/Cite&gt;&lt;/EndNote&gt;</w:instrText>
            </w:r>
            <w:r w:rsidRPr="008A457A">
              <w:rPr>
                <w:sz w:val="20"/>
                <w:szCs w:val="20"/>
              </w:rPr>
              <w:fldChar w:fldCharType="separate"/>
            </w:r>
            <w:r w:rsidRPr="008A457A">
              <w:rPr>
                <w:noProof/>
                <w:sz w:val="20"/>
                <w:szCs w:val="20"/>
              </w:rPr>
              <w:t>[6]</w:t>
            </w:r>
            <w:r w:rsidRPr="008A457A">
              <w:rPr>
                <w:sz w:val="20"/>
                <w:szCs w:val="20"/>
              </w:rPr>
              <w:fldChar w:fldCharType="end"/>
            </w:r>
          </w:p>
          <w:p w14:paraId="2EB6B307" w14:textId="77777777" w:rsidR="00D83E0C" w:rsidRPr="008A457A" w:rsidRDefault="00D83E0C" w:rsidP="00533563">
            <w:pPr>
              <w:rPr>
                <w:sz w:val="20"/>
                <w:szCs w:val="20"/>
              </w:rPr>
            </w:pPr>
            <w:r w:rsidRPr="008A457A">
              <w:rPr>
                <w:sz w:val="20"/>
                <w:szCs w:val="20"/>
              </w:rPr>
              <w:t>Secondary peritonitis is a microbial infection of the peritoneal space following perforation, abscess formation, ischemic necrosis, or penetrating injury of the intra-abdominal contents</w:t>
            </w:r>
          </w:p>
          <w:p w14:paraId="31FEE85D" w14:textId="77777777" w:rsidR="00D83E0C" w:rsidRPr="008A457A" w:rsidRDefault="00D83E0C" w:rsidP="00533563">
            <w:pPr>
              <w:rPr>
                <w:sz w:val="20"/>
                <w:szCs w:val="20"/>
              </w:rPr>
            </w:pPr>
            <w:r w:rsidRPr="008A457A">
              <w:rPr>
                <w:sz w:val="20"/>
                <w:szCs w:val="20"/>
              </w:rPr>
              <w:t xml:space="preserve">Microbiologically confirmed: Isolation of one or more microbial pathogens found in the peritoneum or the blood &gt;24 </w:t>
            </w:r>
            <w:proofErr w:type="spellStart"/>
            <w:r w:rsidRPr="008A457A">
              <w:rPr>
                <w:sz w:val="20"/>
                <w:szCs w:val="20"/>
              </w:rPr>
              <w:t>hrs</w:t>
            </w:r>
            <w:proofErr w:type="spellEnd"/>
            <w:r w:rsidRPr="008A457A">
              <w:rPr>
                <w:sz w:val="20"/>
                <w:szCs w:val="20"/>
              </w:rPr>
              <w:t xml:space="preserve"> after a gastrointestinal perforation of the stomach, esophagus or duodenum, or any perforation of the small bowel distal to the ligament of Treitz. Spillage of luminal contents during an operative procedure is not sufficient evidence of perforation that allows for definitive diagnosis of peritonitis. Furthermore, a</w:t>
            </w:r>
          </w:p>
          <w:p w14:paraId="1B2502F1" w14:textId="77777777" w:rsidR="00D83E0C" w:rsidRPr="008A457A" w:rsidRDefault="00D83E0C" w:rsidP="00533563">
            <w:pPr>
              <w:rPr>
                <w:sz w:val="20"/>
                <w:szCs w:val="20"/>
              </w:rPr>
            </w:pPr>
            <w:r w:rsidRPr="008A457A">
              <w:rPr>
                <w:sz w:val="20"/>
                <w:szCs w:val="20"/>
              </w:rPr>
              <w:t xml:space="preserve">penetrating abdominal wound or documented perforation that </w:t>
            </w:r>
            <w:r w:rsidRPr="00695056">
              <w:rPr>
                <w:noProof/>
                <w:sz w:val="20"/>
                <w:szCs w:val="20"/>
              </w:rPr>
              <w:t>is surgically repaired</w:t>
            </w:r>
            <w:r w:rsidRPr="008A457A">
              <w:rPr>
                <w:sz w:val="20"/>
                <w:szCs w:val="20"/>
              </w:rPr>
              <w:t xml:space="preserve"> within 12 </w:t>
            </w:r>
            <w:proofErr w:type="spellStart"/>
            <w:r w:rsidRPr="008A457A">
              <w:rPr>
                <w:sz w:val="20"/>
                <w:szCs w:val="20"/>
              </w:rPr>
              <w:t>hrs</w:t>
            </w:r>
            <w:proofErr w:type="spellEnd"/>
            <w:r w:rsidRPr="008A457A">
              <w:rPr>
                <w:sz w:val="20"/>
                <w:szCs w:val="20"/>
              </w:rPr>
              <w:t xml:space="preserve"> of its occurrence is not sufficient evidence to support diagnosis of secondary bacterial peritonitis.</w:t>
            </w:r>
          </w:p>
          <w:p w14:paraId="75EE9224" w14:textId="77777777" w:rsidR="00D83E0C" w:rsidRPr="008A457A" w:rsidRDefault="00D83E0C" w:rsidP="00533563">
            <w:pPr>
              <w:rPr>
                <w:sz w:val="20"/>
                <w:szCs w:val="20"/>
              </w:rPr>
            </w:pPr>
            <w:r w:rsidRPr="008A457A">
              <w:rPr>
                <w:sz w:val="20"/>
                <w:szCs w:val="20"/>
              </w:rPr>
              <w:t>Probable: Compatible clinical illness associated with documented evidence of perforation (free air in the abdomen on radiographic studies or surgical confirmation of peritoneal inflammation following luminal perforation in the absence of microbiologically confirmed peritonitis). A Gram stain in the absence of a positive culture from the peritoneum would be considered probable secondary bacterial peritonitis.</w:t>
            </w:r>
          </w:p>
          <w:p w14:paraId="5C6970ED" w14:textId="77777777" w:rsidR="00D83E0C" w:rsidRPr="008A457A" w:rsidRDefault="00D83E0C" w:rsidP="00533563">
            <w:pPr>
              <w:rPr>
                <w:sz w:val="20"/>
                <w:szCs w:val="20"/>
              </w:rPr>
            </w:pPr>
            <w:r w:rsidRPr="008A457A">
              <w:rPr>
                <w:sz w:val="20"/>
                <w:szCs w:val="20"/>
              </w:rPr>
              <w:t xml:space="preserve">Possible: Upper gastrointestinal perforation or penetrating abdominal trauma that </w:t>
            </w:r>
            <w:r w:rsidRPr="00695056">
              <w:rPr>
                <w:noProof/>
                <w:sz w:val="20"/>
                <w:szCs w:val="20"/>
              </w:rPr>
              <w:t>is surgically repaired</w:t>
            </w:r>
            <w:r w:rsidRPr="008A457A">
              <w:rPr>
                <w:sz w:val="20"/>
                <w:szCs w:val="20"/>
              </w:rPr>
              <w:t xml:space="preserve"> without further evidence of microbiologic confirmation or clinical signs or symptoms supportive of a diagnosis of bacterial or fungal peritonitis.</w:t>
            </w:r>
          </w:p>
          <w:p w14:paraId="541E2C0F" w14:textId="77777777" w:rsidR="00D83E0C" w:rsidRPr="008A457A" w:rsidRDefault="00D83E0C" w:rsidP="00533563">
            <w:pPr>
              <w:rPr>
                <w:sz w:val="20"/>
                <w:szCs w:val="20"/>
              </w:rPr>
            </w:pPr>
            <w:r w:rsidRPr="008A457A">
              <w:rPr>
                <w:sz w:val="20"/>
                <w:szCs w:val="20"/>
              </w:rPr>
              <w:t xml:space="preserve">A finding of an inflammatory peritoneal fluid in the presence of a documented but localized intra-abdominal abscess in the absence of culture confirmation would also </w:t>
            </w:r>
            <w:r w:rsidRPr="00695056">
              <w:rPr>
                <w:noProof/>
                <w:sz w:val="20"/>
                <w:szCs w:val="20"/>
              </w:rPr>
              <w:t>be considered</w:t>
            </w:r>
            <w:r w:rsidRPr="008A457A">
              <w:rPr>
                <w:sz w:val="20"/>
                <w:szCs w:val="20"/>
              </w:rPr>
              <w:t xml:space="preserve"> possible secondary bacterial peritonitis.</w:t>
            </w:r>
          </w:p>
        </w:tc>
      </w:tr>
      <w:tr w:rsidR="00D83E0C" w:rsidRPr="008A457A" w14:paraId="3DD7C4FE" w14:textId="77777777" w:rsidTr="00533563">
        <w:tc>
          <w:tcPr>
            <w:tcW w:w="1444" w:type="dxa"/>
            <w:shd w:val="clear" w:color="auto" w:fill="auto"/>
          </w:tcPr>
          <w:p w14:paraId="5259F65B" w14:textId="77777777" w:rsidR="00D83E0C" w:rsidRPr="008A457A" w:rsidRDefault="00D83E0C" w:rsidP="00533563">
            <w:pPr>
              <w:rPr>
                <w:sz w:val="20"/>
                <w:szCs w:val="20"/>
              </w:rPr>
            </w:pPr>
            <w:r w:rsidRPr="008A457A">
              <w:rPr>
                <w:sz w:val="20"/>
                <w:szCs w:val="20"/>
              </w:rPr>
              <w:lastRenderedPageBreak/>
              <w:t xml:space="preserve">Skin and soft </w:t>
            </w:r>
            <w:r w:rsidRPr="008A457A">
              <w:rPr>
                <w:sz w:val="20"/>
                <w:szCs w:val="20"/>
              </w:rPr>
              <w:lastRenderedPageBreak/>
              <w:t xml:space="preserve">tissue </w:t>
            </w:r>
            <w:r w:rsidRPr="008A457A">
              <w:rPr>
                <w:sz w:val="20"/>
                <w:szCs w:val="20"/>
              </w:rPr>
              <w:fldChar w:fldCharType="begin"/>
            </w:r>
            <w:r w:rsidRPr="008A457A">
              <w:rPr>
                <w:sz w:val="20"/>
                <w:szCs w:val="20"/>
              </w:rPr>
              <w:instrText xml:space="preserve"> ADDIN EN.CITE &lt;EndNote&gt;&lt;Cite&gt;&lt;Author&gt;Calandra&lt;/Author&gt;&lt;Year&gt;2005&lt;/Year&gt;&lt;RecNum&gt;61&lt;/RecNum&gt;&lt;DisplayText&gt;[6]&lt;/DisplayText&gt;&lt;record&gt;&lt;rec-number&gt;61&lt;/rec-number&gt;&lt;foreign-keys&gt;&lt;key app="EN" db-id="tefdt50f7dp2sce9207xezth0wfpwsff5t5x" timestamp="1496516420"&gt;61&lt;/key&gt;&lt;/foreign-keys&gt;&lt;ref-type name="Journal Article"&gt;17&lt;/ref-type&gt;&lt;contributors&gt;&lt;authors&gt;&lt;author&gt;Calandra, T.&lt;/author&gt;&lt;author&gt;Cohen, J.&lt;/author&gt;&lt;author&gt;International Sepsis Forum Definition of Infection in the, I. C. U. Consensus Conference&lt;/author&gt;&lt;/authors&gt;&lt;/contributors&gt;&lt;auth-address&gt;Infectious Diseases Service, Department of Internal Medicine, Centre Hospitalier Universitaire Vaudois, Lausanne, Switzerland.&lt;/auth-address&gt;&lt;titles&gt;&lt;title&gt;The international sepsis forum consensus conference on definitions of infection in the intensive care unit&lt;/title&gt;&lt;secondary-title&gt;Crit Care Med&lt;/secondary-title&gt;&lt;/titles&gt;&lt;periodical&gt;&lt;full-title&gt;Crit Care Med&lt;/full-title&gt;&lt;/periodical&gt;&lt;pages&gt;1538-48&lt;/pages&gt;&lt;volume&gt;33&lt;/volume&gt;&lt;number&gt;7&lt;/number&gt;&lt;keywords&gt;&lt;keyword&gt;Clinical Trials as Topic&lt;/keyword&gt;&lt;keyword&gt;Cross Infection/classification/diagnosis&lt;/keyword&gt;&lt;keyword&gt;Humans&lt;/keyword&gt;&lt;keyword&gt;*Intensive Care Units&lt;/keyword&gt;&lt;keyword&gt;Patient Selection&lt;/keyword&gt;&lt;keyword&gt;Sepsis/*classification/*diagnosis/etiology&lt;/keyword&gt;&lt;keyword&gt;Shock, Septic/classification/diagnosis&lt;/keyword&gt;&lt;keyword&gt;Systemic Inflammatory Response Syndrome/classification/diagnosis&lt;/keyword&gt;&lt;keyword&gt;*Terminology as Topic&lt;/keyword&gt;&lt;/keywords&gt;&lt;dates&gt;&lt;year&gt;2005&lt;/year&gt;&lt;pub-dates&gt;&lt;date&gt;Jul&lt;/date&gt;&lt;/pub-dates&gt;&lt;/dates&gt;&lt;isbn&gt;0090-3493 (Print)&amp;#xD;0090-3493 (Linking)&lt;/isbn&gt;&lt;accession-num&gt;16003060&lt;/accession-num&gt;&lt;urls&gt;&lt;related-urls&gt;&lt;url&gt;https://www.ncbi.nlm.nih.gov/pubmed/16003060&lt;/url&gt;&lt;/related-urls&gt;&lt;/urls&gt;&lt;/record&gt;&lt;/Cite&gt;&lt;/EndNote&gt;</w:instrText>
            </w:r>
            <w:r w:rsidRPr="008A457A">
              <w:rPr>
                <w:sz w:val="20"/>
                <w:szCs w:val="20"/>
              </w:rPr>
              <w:fldChar w:fldCharType="separate"/>
            </w:r>
            <w:r w:rsidRPr="008A457A">
              <w:rPr>
                <w:noProof/>
                <w:sz w:val="20"/>
                <w:szCs w:val="20"/>
              </w:rPr>
              <w:t>[6]</w:t>
            </w:r>
            <w:r w:rsidRPr="008A457A">
              <w:rPr>
                <w:sz w:val="20"/>
                <w:szCs w:val="20"/>
              </w:rPr>
              <w:fldChar w:fldCharType="end"/>
            </w:r>
          </w:p>
        </w:tc>
        <w:tc>
          <w:tcPr>
            <w:tcW w:w="8184" w:type="dxa"/>
            <w:shd w:val="clear" w:color="auto" w:fill="auto"/>
          </w:tcPr>
          <w:p w14:paraId="604CF2CC" w14:textId="77777777" w:rsidR="00D83E0C" w:rsidRPr="008A457A" w:rsidRDefault="00D83E0C" w:rsidP="00533563">
            <w:pPr>
              <w:rPr>
                <w:sz w:val="20"/>
                <w:szCs w:val="20"/>
              </w:rPr>
            </w:pPr>
            <w:r w:rsidRPr="008A457A">
              <w:rPr>
                <w:sz w:val="20"/>
                <w:szCs w:val="20"/>
              </w:rPr>
              <w:lastRenderedPageBreak/>
              <w:t>● Surgical site infections</w:t>
            </w:r>
          </w:p>
          <w:p w14:paraId="030B71FA" w14:textId="77777777" w:rsidR="00D83E0C" w:rsidRPr="008A457A" w:rsidRDefault="00D83E0C" w:rsidP="00533563">
            <w:pPr>
              <w:rPr>
                <w:sz w:val="20"/>
                <w:szCs w:val="20"/>
              </w:rPr>
            </w:pPr>
            <w:r w:rsidRPr="008A457A">
              <w:rPr>
                <w:sz w:val="20"/>
                <w:szCs w:val="20"/>
              </w:rPr>
              <w:lastRenderedPageBreak/>
              <w:t xml:space="preserve">Arises within 30 days of an operative procedure and at the site of surgical intervention. </w:t>
            </w:r>
          </w:p>
          <w:p w14:paraId="69202C94" w14:textId="77777777" w:rsidR="00D83E0C" w:rsidRPr="008A457A" w:rsidRDefault="00D83E0C" w:rsidP="00533563">
            <w:pPr>
              <w:rPr>
                <w:sz w:val="20"/>
                <w:szCs w:val="20"/>
              </w:rPr>
            </w:pPr>
            <w:r w:rsidRPr="008A457A">
              <w:rPr>
                <w:sz w:val="20"/>
                <w:szCs w:val="20"/>
              </w:rPr>
              <w:t xml:space="preserve">Symptoms and signs suggestive of a surgical site infection include wound erythema and blanching, tenderness, pain, purulent discharge, fever(temperature &gt;38.0°C), and leukocytosis. </w:t>
            </w:r>
          </w:p>
          <w:p w14:paraId="125B22C8" w14:textId="77777777" w:rsidR="00D83E0C" w:rsidRPr="008A457A" w:rsidRDefault="00D83E0C" w:rsidP="00533563">
            <w:pPr>
              <w:rPr>
                <w:sz w:val="20"/>
                <w:szCs w:val="20"/>
              </w:rPr>
            </w:pPr>
            <w:r w:rsidRPr="008A457A">
              <w:rPr>
                <w:sz w:val="20"/>
                <w:szCs w:val="20"/>
              </w:rPr>
              <w:t>A superficial surgical site infection involves the skin or subcutaneous tissues alone, whereas a deep surgical site infection involves the fascia or muscle layers, and an organ space surgical site infection involves the deeper anatomic areas opened during the surgical procedure.</w:t>
            </w:r>
          </w:p>
          <w:p w14:paraId="4D52042F" w14:textId="77777777" w:rsidR="00D83E0C" w:rsidRPr="008A457A" w:rsidRDefault="00D83E0C" w:rsidP="00533563">
            <w:pPr>
              <w:rPr>
                <w:sz w:val="20"/>
                <w:szCs w:val="20"/>
              </w:rPr>
            </w:pPr>
            <w:bookmarkStart w:id="9" w:name="OLE_LINK6"/>
            <w:bookmarkStart w:id="10" w:name="OLE_LINK7"/>
            <w:r w:rsidRPr="008A457A">
              <w:rPr>
                <w:sz w:val="20"/>
                <w:szCs w:val="20"/>
              </w:rPr>
              <w:t xml:space="preserve">● </w:t>
            </w:r>
            <w:bookmarkEnd w:id="9"/>
            <w:bookmarkEnd w:id="10"/>
            <w:r w:rsidRPr="008A457A">
              <w:rPr>
                <w:sz w:val="20"/>
                <w:szCs w:val="20"/>
              </w:rPr>
              <w:t>Nonsurgical site infections</w:t>
            </w:r>
          </w:p>
          <w:p w14:paraId="5E775B62" w14:textId="77777777" w:rsidR="00D83E0C" w:rsidRPr="008A457A" w:rsidRDefault="00D83E0C" w:rsidP="00533563">
            <w:pPr>
              <w:rPr>
                <w:sz w:val="20"/>
                <w:szCs w:val="20"/>
              </w:rPr>
            </w:pPr>
            <w:r w:rsidRPr="008A457A">
              <w:rPr>
                <w:b/>
                <w:sz w:val="20"/>
                <w:szCs w:val="20"/>
              </w:rPr>
              <w:t>Cellulitis</w:t>
            </w:r>
            <w:r w:rsidRPr="008A457A">
              <w:rPr>
                <w:sz w:val="20"/>
                <w:szCs w:val="20"/>
              </w:rPr>
              <w:t xml:space="preserve"> is defined as an acute spreading infection of the skin and underlying soft tissue suggested by the presence of a rapidly expanding erythema, local tenderness, pain, swelling, lymphangitis, and lymphadenopathy, which is frequently accompanied by systemic signs and symptoms including malaise, fever (temperature &gt;38.0°C), and chills.</w:t>
            </w:r>
          </w:p>
          <w:p w14:paraId="23F9B66A" w14:textId="77777777" w:rsidR="00D83E0C" w:rsidRPr="008A457A" w:rsidRDefault="00D83E0C" w:rsidP="00533563">
            <w:pPr>
              <w:rPr>
                <w:sz w:val="20"/>
                <w:szCs w:val="20"/>
              </w:rPr>
            </w:pPr>
            <w:r w:rsidRPr="008A457A">
              <w:rPr>
                <w:b/>
                <w:sz w:val="20"/>
                <w:szCs w:val="20"/>
              </w:rPr>
              <w:t>Necrotizing cellulitis</w:t>
            </w:r>
            <w:r w:rsidRPr="008A457A">
              <w:rPr>
                <w:sz w:val="20"/>
                <w:szCs w:val="20"/>
              </w:rPr>
              <w:t xml:space="preserve"> and </w:t>
            </w:r>
            <w:r w:rsidRPr="008A457A">
              <w:rPr>
                <w:b/>
                <w:sz w:val="20"/>
                <w:szCs w:val="20"/>
              </w:rPr>
              <w:t>fasciitis</w:t>
            </w:r>
            <w:r w:rsidRPr="008A457A">
              <w:rPr>
                <w:sz w:val="20"/>
                <w:szCs w:val="20"/>
              </w:rPr>
              <w:t xml:space="preserve"> are defined as acute, rapidly progressing, and life-threatening destructive (i.e., necrotizing) infections of the subcutaneous tissues dissecting along tissue planes. Although these two clinical entities exhibit some distinctive clinical and microbial characteristics, they share common features. The symptoms and signs suggestive of necrotizing cellulitis or fasciitis are intense local pain (a cardinal feature), exquisite tenderness, erythema (initially discrete but evolving to red-purple and then blue-gray cutaneous lesions often with hemorrhagic bullae), swelling, edema, crepitations (in the case of necrotizing cellulitis), and extensive tissue necrosis, which are associated with prominent systemic toxicity (toxic shock syndrome, severe sepsis, or septic shock)</w:t>
            </w:r>
          </w:p>
        </w:tc>
      </w:tr>
      <w:tr w:rsidR="00D83E0C" w:rsidRPr="008A457A" w14:paraId="140C0684" w14:textId="77777777" w:rsidTr="00533563">
        <w:tc>
          <w:tcPr>
            <w:tcW w:w="1444" w:type="dxa"/>
            <w:shd w:val="clear" w:color="auto" w:fill="auto"/>
          </w:tcPr>
          <w:p w14:paraId="19AD1EDD" w14:textId="77777777" w:rsidR="00D83E0C" w:rsidRPr="008A457A" w:rsidRDefault="00D83E0C" w:rsidP="00533563">
            <w:pPr>
              <w:rPr>
                <w:sz w:val="20"/>
                <w:szCs w:val="20"/>
              </w:rPr>
            </w:pPr>
            <w:r w:rsidRPr="008A457A">
              <w:rPr>
                <w:sz w:val="20"/>
                <w:szCs w:val="20"/>
              </w:rPr>
              <w:lastRenderedPageBreak/>
              <w:t>Neurological</w:t>
            </w:r>
          </w:p>
        </w:tc>
        <w:tc>
          <w:tcPr>
            <w:tcW w:w="8184" w:type="dxa"/>
            <w:shd w:val="clear" w:color="auto" w:fill="auto"/>
          </w:tcPr>
          <w:p w14:paraId="2185CEEA" w14:textId="77777777" w:rsidR="00D83E0C" w:rsidRPr="008A457A" w:rsidRDefault="00D83E0C" w:rsidP="00533563">
            <w:pPr>
              <w:rPr>
                <w:sz w:val="20"/>
                <w:szCs w:val="20"/>
              </w:rPr>
            </w:pPr>
            <w:bookmarkStart w:id="11" w:name="OLE_LINK8"/>
            <w:bookmarkStart w:id="12" w:name="OLE_LINK9"/>
            <w:r w:rsidRPr="008A457A">
              <w:rPr>
                <w:sz w:val="20"/>
                <w:szCs w:val="20"/>
              </w:rPr>
              <w:t xml:space="preserve">● </w:t>
            </w:r>
            <w:bookmarkEnd w:id="11"/>
            <w:bookmarkEnd w:id="12"/>
            <w:r w:rsidRPr="008A457A">
              <w:rPr>
                <w:sz w:val="20"/>
                <w:szCs w:val="20"/>
              </w:rPr>
              <w:t xml:space="preserve">Bacterial Meningitis </w:t>
            </w:r>
            <w:r w:rsidRPr="008A457A">
              <w:rPr>
                <w:sz w:val="20"/>
                <w:szCs w:val="20"/>
              </w:rPr>
              <w:fldChar w:fldCharType="begin">
                <w:fldData xml:space="preserve">PEVuZE5vdGU+PENpdGU+PEF1dGhvcj5QdXR6PC9BdXRob3I+PFllYXI+MjAxMzwvWWVhcj48UmVj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</w:fldData>
              </w:fldChar>
            </w:r>
            <w:r w:rsidRPr="008A457A">
              <w:rPr>
                <w:sz w:val="20"/>
                <w:szCs w:val="20"/>
              </w:rPr>
              <w:instrText xml:space="preserve"> ADDIN EN.CITE </w:instrText>
            </w:r>
            <w:r w:rsidRPr="008A457A">
              <w:rPr>
                <w:sz w:val="20"/>
                <w:szCs w:val="20"/>
              </w:rPr>
              <w:fldChar w:fldCharType="begin">
                <w:fldData xml:space="preserve">PEVuZE5vdGU+PENpdGU+PEF1dGhvcj5QdXR6PC9BdXRob3I+PFllYXI+MjAxMzwvWWVhcj48UmVj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</w:fldData>
              </w:fldChar>
            </w:r>
            <w:r w:rsidRPr="008A457A">
              <w:rPr>
                <w:sz w:val="20"/>
                <w:szCs w:val="20"/>
              </w:rPr>
              <w:instrText xml:space="preserve"> ADDIN EN.CITE.DATA </w:instrText>
            </w:r>
            <w:r w:rsidRPr="008A457A">
              <w:rPr>
                <w:sz w:val="20"/>
                <w:szCs w:val="20"/>
              </w:rPr>
            </w:r>
            <w:r w:rsidRPr="008A457A">
              <w:rPr>
                <w:sz w:val="20"/>
                <w:szCs w:val="20"/>
              </w:rPr>
              <w:fldChar w:fldCharType="end"/>
            </w:r>
            <w:r w:rsidRPr="008A457A">
              <w:rPr>
                <w:sz w:val="20"/>
                <w:szCs w:val="20"/>
              </w:rPr>
            </w:r>
            <w:r w:rsidRPr="008A457A">
              <w:rPr>
                <w:sz w:val="20"/>
                <w:szCs w:val="20"/>
              </w:rPr>
              <w:fldChar w:fldCharType="separate"/>
            </w:r>
            <w:r w:rsidRPr="008A457A">
              <w:rPr>
                <w:noProof/>
                <w:sz w:val="20"/>
                <w:szCs w:val="20"/>
              </w:rPr>
              <w:t>[7]</w:t>
            </w:r>
            <w:r w:rsidRPr="008A457A">
              <w:rPr>
                <w:sz w:val="20"/>
                <w:szCs w:val="20"/>
              </w:rPr>
              <w:fldChar w:fldCharType="end"/>
            </w:r>
          </w:p>
          <w:p w14:paraId="255FBD8D" w14:textId="77777777" w:rsidR="00D83E0C" w:rsidRPr="008A457A" w:rsidRDefault="00D83E0C" w:rsidP="00533563">
            <w:pPr>
              <w:rPr>
                <w:sz w:val="20"/>
                <w:szCs w:val="20"/>
              </w:rPr>
            </w:pPr>
            <w:r w:rsidRPr="008A457A">
              <w:rPr>
                <w:caps/>
                <w:sz w:val="20"/>
                <w:szCs w:val="20"/>
              </w:rPr>
              <w:t>a</w:t>
            </w:r>
            <w:r w:rsidRPr="008A457A">
              <w:rPr>
                <w:sz w:val="20"/>
                <w:szCs w:val="20"/>
              </w:rPr>
              <w:t>t least 2 of the following 4 symptoms: fever, neck stiffness, headache, or altered mental status</w:t>
            </w:r>
          </w:p>
          <w:p w14:paraId="64F79C31" w14:textId="77777777" w:rsidR="00D83E0C" w:rsidRPr="008A457A" w:rsidRDefault="00D83E0C" w:rsidP="00533563">
            <w:pPr>
              <w:rPr>
                <w:sz w:val="20"/>
                <w:szCs w:val="20"/>
              </w:rPr>
            </w:pPr>
            <w:r w:rsidRPr="008A457A">
              <w:rPr>
                <w:sz w:val="20"/>
                <w:szCs w:val="20"/>
              </w:rPr>
              <w:t>Signs of meningeal irritation sign and/or elevated intracranial pressure</w:t>
            </w:r>
          </w:p>
          <w:p w14:paraId="0A2FF911" w14:textId="77777777" w:rsidR="00D83E0C" w:rsidRPr="008A457A" w:rsidRDefault="00D83E0C" w:rsidP="00533563">
            <w:pPr>
              <w:rPr>
                <w:sz w:val="20"/>
                <w:szCs w:val="20"/>
              </w:rPr>
            </w:pPr>
            <w:r w:rsidRPr="008A457A">
              <w:rPr>
                <w:sz w:val="20"/>
                <w:szCs w:val="20"/>
              </w:rPr>
              <w:t>Bacterial evidence of cerebrospinal fluid</w:t>
            </w:r>
            <w:r>
              <w:rPr>
                <w:sz w:val="20"/>
                <w:szCs w:val="20"/>
              </w:rPr>
              <w:t xml:space="preserve"> </w:t>
            </w:r>
            <w:r w:rsidRPr="008A457A">
              <w:rPr>
                <w:sz w:val="20"/>
                <w:szCs w:val="20"/>
              </w:rPr>
              <w:t>(WBC&gt;2000 /mm</w:t>
            </w:r>
            <w:r w:rsidRPr="008A457A">
              <w:rPr>
                <w:sz w:val="20"/>
                <w:szCs w:val="20"/>
                <w:vertAlign w:val="superscript"/>
              </w:rPr>
              <w:t>3</w:t>
            </w:r>
            <w:r w:rsidRPr="008A457A">
              <w:rPr>
                <w:sz w:val="20"/>
                <w:szCs w:val="20"/>
              </w:rPr>
              <w:t xml:space="preserve"> or neutrophil &gt;1180 /mm</w:t>
            </w:r>
            <w:r w:rsidRPr="008A457A">
              <w:rPr>
                <w:sz w:val="20"/>
                <w:szCs w:val="20"/>
                <w:vertAlign w:val="superscript"/>
              </w:rPr>
              <w:t>3</w:t>
            </w:r>
            <w:r w:rsidRPr="008A457A">
              <w:rPr>
                <w:sz w:val="20"/>
                <w:szCs w:val="20"/>
              </w:rPr>
              <w:t>or positive result from real-time PCR)</w:t>
            </w:r>
          </w:p>
          <w:p w14:paraId="6D72BEEA" w14:textId="77777777" w:rsidR="00D83E0C" w:rsidRPr="008A457A" w:rsidRDefault="00D83E0C" w:rsidP="00533563">
            <w:pPr>
              <w:rPr>
                <w:sz w:val="20"/>
                <w:szCs w:val="20"/>
              </w:rPr>
            </w:pPr>
            <w:r w:rsidRPr="008A457A">
              <w:rPr>
                <w:sz w:val="20"/>
                <w:szCs w:val="20"/>
              </w:rPr>
              <w:t xml:space="preserve">● Brain abscess </w:t>
            </w:r>
            <w:r w:rsidRPr="008A457A">
              <w:rPr>
                <w:sz w:val="20"/>
                <w:szCs w:val="20"/>
              </w:rPr>
              <w:fldChar w:fldCharType="begin"/>
            </w:r>
            <w:r w:rsidRPr="008A457A">
              <w:rPr>
                <w:sz w:val="20"/>
                <w:szCs w:val="20"/>
              </w:rPr>
              <w:instrText xml:space="preserve"> ADDIN EN.CITE &lt;EndNote&gt;&lt;Cite&gt;&lt;Author&gt;Muzumdar&lt;/Author&gt;&lt;Year&gt;2011&lt;/Year&gt;&lt;RecNum&gt;70&lt;/RecNum&gt;&lt;DisplayText&gt;[8]&lt;/DisplayText&gt;&lt;record&gt;&lt;rec-number&gt;70&lt;/rec-number&gt;&lt;foreign-keys&gt;&lt;key app="EN" db-id="tefdt50f7dp2sce9207xezth0wfpwsff5t5x" timestamp="1507650065"&gt;70&lt;/key&gt;&lt;/foreign-keys&gt;&lt;ref-type name="Journal Article"&gt;17&lt;/ref-type&gt;&lt;contributors&gt;&lt;authors&gt;&lt;author&gt;Muzumdar, D.&lt;/author&gt;&lt;author&gt;Jhawar, S.&lt;/author&gt;&lt;author&gt;Goel, A.&lt;/author&gt;&lt;/authors&gt;&lt;/contributors&gt;&lt;auth-address&gt;Department of Neurosurgery, Seth Gordhandas Sunderdas Medical College and King Edward VII Memorial Hospital, Parel, Mumbai, India. dmuzumdar@hotmail.com&lt;/auth-address&gt;&lt;titles&gt;&lt;title&gt;Brain abscess: an overview&lt;/title&gt;&lt;secondary-title&gt;Int J Surg&lt;/secondary-title&gt;&lt;/titles&gt;&lt;periodical&gt;&lt;full-title&gt;Int J Surg&lt;/full-title&gt;&lt;/periodical&gt;&lt;pages&gt;136-44&lt;/pages&gt;&lt;volume&gt;9&lt;/volume&gt;&lt;number&gt;2&lt;/number&gt;&lt;keywords&gt;&lt;keyword&gt;Anti-Bacterial Agents/therapeutic use&lt;/keyword&gt;&lt;keyword&gt;Anticonvulsants/therapeutic use&lt;/keyword&gt;&lt;keyword&gt;*Brain Abscess/diagnosis/microbiology/physiopathology/therapy&lt;/keyword&gt;&lt;keyword&gt;Diffusion Magnetic Resonance Imaging&lt;/keyword&gt;&lt;keyword&gt;Humans&lt;/keyword&gt;&lt;keyword&gt;Magnetic Resonance Spectroscopy&lt;/keyword&gt;&lt;keyword&gt;Neurosurgical Procedures&lt;/keyword&gt;&lt;/keywords&gt;&lt;dates&gt;&lt;year&gt;2011&lt;/year&gt;&lt;/dates&gt;&lt;isbn&gt;1743-9159 (Electronic)&amp;#xD;1743-9159 (Linking)&lt;/isbn&gt;&lt;accession-num&gt;21087684&lt;/accession-num&gt;&lt;urls&gt;&lt;related-urls&gt;&lt;url&gt;https://www.ncbi.nlm.nih.gov/pubmed/21087684&lt;/url&gt;&lt;/related-urls&gt;&lt;/urls&gt;&lt;electronic-resource-num&gt;10.1016/j.ijsu.2010.11.005&lt;/electronic-resource-num&gt;&lt;/record&gt;&lt;/Cite&gt;&lt;/EndNote&gt;</w:instrText>
            </w:r>
            <w:r w:rsidRPr="008A457A">
              <w:rPr>
                <w:sz w:val="20"/>
                <w:szCs w:val="20"/>
              </w:rPr>
              <w:fldChar w:fldCharType="separate"/>
            </w:r>
            <w:r w:rsidRPr="008A457A">
              <w:rPr>
                <w:noProof/>
                <w:sz w:val="20"/>
                <w:szCs w:val="20"/>
              </w:rPr>
              <w:t>[8]</w:t>
            </w:r>
            <w:r w:rsidRPr="008A457A">
              <w:rPr>
                <w:sz w:val="20"/>
                <w:szCs w:val="20"/>
              </w:rPr>
              <w:fldChar w:fldCharType="end"/>
            </w:r>
          </w:p>
          <w:p w14:paraId="66130A9F" w14:textId="77777777" w:rsidR="00D83E0C" w:rsidRPr="008A457A" w:rsidRDefault="00D83E0C" w:rsidP="00533563">
            <w:pPr>
              <w:rPr>
                <w:sz w:val="20"/>
                <w:szCs w:val="20"/>
              </w:rPr>
            </w:pPr>
            <w:r w:rsidRPr="008A457A">
              <w:rPr>
                <w:sz w:val="20"/>
                <w:szCs w:val="20"/>
              </w:rPr>
              <w:t>Symptoms of compression: headache, nausea, vomiting or altered mental status</w:t>
            </w:r>
          </w:p>
          <w:p w14:paraId="038B5A18" w14:textId="77777777" w:rsidR="00D83E0C" w:rsidRPr="008A457A" w:rsidRDefault="00D83E0C" w:rsidP="00533563">
            <w:pPr>
              <w:rPr>
                <w:sz w:val="20"/>
                <w:szCs w:val="20"/>
              </w:rPr>
            </w:pPr>
            <w:r w:rsidRPr="008A457A">
              <w:rPr>
                <w:sz w:val="20"/>
                <w:szCs w:val="20"/>
              </w:rPr>
              <w:t>CT or MRI reveals pyogenic abscesses</w:t>
            </w:r>
          </w:p>
        </w:tc>
      </w:tr>
      <w:tr w:rsidR="00D83E0C" w:rsidRPr="008A457A" w14:paraId="780728CA" w14:textId="77777777" w:rsidTr="00533563">
        <w:tc>
          <w:tcPr>
            <w:tcW w:w="1444" w:type="dxa"/>
            <w:tcBorders>
              <w:bottom w:val="single" w:sz="4" w:space="0" w:color="auto"/>
            </w:tcBorders>
            <w:shd w:val="clear" w:color="auto" w:fill="auto"/>
          </w:tcPr>
          <w:p w14:paraId="2C62A77B" w14:textId="77777777" w:rsidR="00D83E0C" w:rsidRPr="008A457A" w:rsidRDefault="00D83E0C" w:rsidP="00533563">
            <w:pPr>
              <w:rPr>
                <w:sz w:val="20"/>
                <w:szCs w:val="20"/>
              </w:rPr>
            </w:pPr>
            <w:r w:rsidRPr="008A457A">
              <w:rPr>
                <w:sz w:val="20"/>
                <w:szCs w:val="20"/>
              </w:rPr>
              <w:t>Other</w:t>
            </w:r>
          </w:p>
        </w:tc>
        <w:tc>
          <w:tcPr>
            <w:tcW w:w="8184" w:type="dxa"/>
            <w:tcBorders>
              <w:bottom w:val="single" w:sz="4" w:space="0" w:color="auto"/>
            </w:tcBorders>
            <w:shd w:val="clear" w:color="auto" w:fill="auto"/>
          </w:tcPr>
          <w:p w14:paraId="5FBFF5FE" w14:textId="77777777" w:rsidR="00D83E0C" w:rsidRPr="008A457A" w:rsidRDefault="00D83E0C" w:rsidP="00533563">
            <w:pPr>
              <w:rPr>
                <w:sz w:val="20"/>
                <w:szCs w:val="20"/>
              </w:rPr>
            </w:pPr>
            <w:r w:rsidRPr="008A457A">
              <w:rPr>
                <w:sz w:val="20"/>
                <w:szCs w:val="20"/>
              </w:rPr>
              <w:t>● Bloodstream infection</w:t>
            </w:r>
          </w:p>
          <w:p w14:paraId="624D0915" w14:textId="77777777" w:rsidR="00D83E0C" w:rsidRPr="008A457A" w:rsidRDefault="00D83E0C" w:rsidP="00533563">
            <w:pPr>
              <w:rPr>
                <w:sz w:val="20"/>
                <w:szCs w:val="20"/>
              </w:rPr>
            </w:pPr>
            <w:r w:rsidRPr="008A457A">
              <w:rPr>
                <w:sz w:val="20"/>
                <w:szCs w:val="20"/>
              </w:rPr>
              <w:t>Patient must meet the following two criteria:</w:t>
            </w:r>
          </w:p>
          <w:p w14:paraId="4062557A" w14:textId="77777777" w:rsidR="00D83E0C" w:rsidRPr="008A457A" w:rsidRDefault="00D83E0C" w:rsidP="00533563">
            <w:pPr>
              <w:rPr>
                <w:sz w:val="20"/>
                <w:szCs w:val="20"/>
              </w:rPr>
            </w:pPr>
            <w:r w:rsidRPr="008A457A">
              <w:rPr>
                <w:sz w:val="20"/>
                <w:szCs w:val="20"/>
              </w:rPr>
              <w:t xml:space="preserve">Patient has a recognized pathogen (defined as a microorganism not usually regarded as a common skin contaminant, i.e., </w:t>
            </w:r>
            <w:proofErr w:type="spellStart"/>
            <w:r w:rsidRPr="008A457A">
              <w:rPr>
                <w:sz w:val="20"/>
                <w:szCs w:val="20"/>
              </w:rPr>
              <w:t>diphtheroids</w:t>
            </w:r>
            <w:proofErr w:type="spellEnd"/>
            <w:r w:rsidRPr="008A457A">
              <w:rPr>
                <w:sz w:val="20"/>
                <w:szCs w:val="20"/>
              </w:rPr>
              <w:t>, Bacillus species, Propionibacterium species, coagulase-negative staphylococci, or micrococci) cultured from one or more blood cultures</w:t>
            </w:r>
          </w:p>
          <w:p w14:paraId="177603E9" w14:textId="77777777" w:rsidR="00D83E0C" w:rsidRPr="008A457A" w:rsidRDefault="00D83E0C" w:rsidP="00533563">
            <w:pPr>
              <w:rPr>
                <w:sz w:val="20"/>
                <w:szCs w:val="20"/>
              </w:rPr>
            </w:pPr>
            <w:r w:rsidRPr="008A457A">
              <w:rPr>
                <w:sz w:val="20"/>
                <w:szCs w:val="20"/>
              </w:rPr>
              <w:t xml:space="preserve">Or A common skin contaminant (e.g., </w:t>
            </w:r>
            <w:proofErr w:type="spellStart"/>
            <w:r w:rsidRPr="008A457A">
              <w:rPr>
                <w:sz w:val="20"/>
                <w:szCs w:val="20"/>
              </w:rPr>
              <w:t>diphtheroids</w:t>
            </w:r>
            <w:proofErr w:type="spellEnd"/>
            <w:r w:rsidRPr="008A457A">
              <w:rPr>
                <w:sz w:val="20"/>
                <w:szCs w:val="20"/>
              </w:rPr>
              <w:t xml:space="preserve">, Bacillus species, Propionibacterium species, coagulase-negative staphylococci, or micrococci) </w:t>
            </w:r>
            <w:r w:rsidRPr="008A457A">
              <w:rPr>
                <w:sz w:val="20"/>
                <w:szCs w:val="20"/>
              </w:rPr>
              <w:lastRenderedPageBreak/>
              <w:t>cultured from two or more blood cultures drawn on separate occasions (including one drawn by venipuncture)</w:t>
            </w:r>
          </w:p>
          <w:p w14:paraId="2580CC46" w14:textId="77777777" w:rsidR="00D83E0C" w:rsidRPr="008A457A" w:rsidRDefault="00D83E0C" w:rsidP="00533563">
            <w:pPr>
              <w:rPr>
                <w:sz w:val="20"/>
                <w:szCs w:val="20"/>
              </w:rPr>
            </w:pPr>
            <w:r w:rsidRPr="008A457A">
              <w:rPr>
                <w:sz w:val="20"/>
                <w:szCs w:val="20"/>
              </w:rPr>
              <w:t>And The organism cultured from blood is not related to an infection at another site, including intravascular-access devices</w:t>
            </w:r>
          </w:p>
          <w:p w14:paraId="59296FF8" w14:textId="77777777" w:rsidR="00D83E0C" w:rsidRPr="008A457A" w:rsidRDefault="00D83E0C" w:rsidP="00533563">
            <w:pPr>
              <w:rPr>
                <w:sz w:val="20"/>
                <w:szCs w:val="20"/>
              </w:rPr>
            </w:pPr>
            <w:r w:rsidRPr="008A457A">
              <w:rPr>
                <w:sz w:val="20"/>
                <w:szCs w:val="20"/>
              </w:rPr>
              <w:t>● Bone and joint infection</w:t>
            </w:r>
          </w:p>
          <w:p w14:paraId="25B9756E" w14:textId="77777777" w:rsidR="00D83E0C" w:rsidRPr="008A457A" w:rsidRDefault="00D83E0C" w:rsidP="00533563">
            <w:pPr>
              <w:rPr>
                <w:sz w:val="20"/>
                <w:szCs w:val="20"/>
              </w:rPr>
            </w:pPr>
            <w:r w:rsidRPr="008A457A">
              <w:rPr>
                <w:sz w:val="20"/>
                <w:szCs w:val="20"/>
              </w:rPr>
              <w:t>Fever, malaise, swollen joint/limited motion, edema overlying bone and/or back pain</w:t>
            </w:r>
          </w:p>
          <w:p w14:paraId="56DACBDC" w14:textId="77777777" w:rsidR="00D83E0C" w:rsidRPr="008A457A" w:rsidRDefault="00D83E0C" w:rsidP="00533563">
            <w:pPr>
              <w:rPr>
                <w:sz w:val="20"/>
                <w:szCs w:val="20"/>
              </w:rPr>
            </w:pPr>
            <w:r w:rsidRPr="008A457A">
              <w:rPr>
                <w:sz w:val="20"/>
                <w:szCs w:val="20"/>
              </w:rPr>
              <w:t>Leukocytosis and/or elevated of inflammation/infection</w:t>
            </w:r>
          </w:p>
          <w:p w14:paraId="22CB9B07" w14:textId="77777777" w:rsidR="00D83E0C" w:rsidRPr="008A457A" w:rsidRDefault="00D83E0C" w:rsidP="00533563">
            <w:pPr>
              <w:rPr>
                <w:sz w:val="20"/>
                <w:szCs w:val="20"/>
              </w:rPr>
            </w:pPr>
            <w:r w:rsidRPr="008A457A">
              <w:rPr>
                <w:sz w:val="20"/>
                <w:szCs w:val="20"/>
              </w:rPr>
              <w:t>Image evidence reveals bone damage or joint effusion</w:t>
            </w:r>
          </w:p>
        </w:tc>
      </w:tr>
    </w:tbl>
    <w:p w14:paraId="45B4D800" w14:textId="77777777" w:rsidR="00D83E0C" w:rsidRPr="008A457A" w:rsidRDefault="00D83E0C" w:rsidP="00D83E0C">
      <w:pPr>
        <w:rPr>
          <w:sz w:val="20"/>
          <w:szCs w:val="20"/>
        </w:rPr>
      </w:pPr>
      <w:r w:rsidRPr="008A457A">
        <w:rPr>
          <w:sz w:val="20"/>
          <w:szCs w:val="20"/>
        </w:rPr>
        <w:lastRenderedPageBreak/>
        <w:t>Reference</w:t>
      </w:r>
    </w:p>
    <w:p w14:paraId="45CF5356" w14:textId="77777777" w:rsidR="00D83E0C" w:rsidRPr="008A457A" w:rsidRDefault="00D83E0C" w:rsidP="00D83E0C">
      <w:pPr>
        <w:pStyle w:val="EndNoteBibliography"/>
        <w:ind w:left="284" w:hanging="284"/>
        <w:rPr>
          <w:rFonts w:ascii="Times New Roman" w:hAnsi="Times New Roman"/>
          <w:szCs w:val="20"/>
        </w:rPr>
      </w:pPr>
      <w:r w:rsidRPr="008A457A">
        <w:rPr>
          <w:rFonts w:ascii="Times New Roman" w:hAnsi="Times New Roman"/>
          <w:szCs w:val="20"/>
        </w:rPr>
        <w:fldChar w:fldCharType="begin"/>
      </w:r>
      <w:r w:rsidRPr="008A457A">
        <w:rPr>
          <w:rFonts w:ascii="Times New Roman" w:hAnsi="Times New Roman"/>
          <w:szCs w:val="20"/>
        </w:rPr>
        <w:instrText xml:space="preserve"> ADDIN EN.REFLIST </w:instrText>
      </w:r>
      <w:r w:rsidRPr="008A457A">
        <w:rPr>
          <w:rFonts w:ascii="Times New Roman" w:hAnsi="Times New Roman"/>
          <w:szCs w:val="20"/>
        </w:rPr>
        <w:fldChar w:fldCharType="separate"/>
      </w:r>
      <w:r w:rsidRPr="008A457A">
        <w:rPr>
          <w:rFonts w:ascii="Times New Roman" w:hAnsi="Times New Roman"/>
          <w:szCs w:val="20"/>
        </w:rPr>
        <w:t>1.</w:t>
      </w:r>
      <w:r w:rsidRPr="008A457A">
        <w:rPr>
          <w:rFonts w:ascii="Times New Roman" w:hAnsi="Times New Roman"/>
          <w:szCs w:val="20"/>
        </w:rPr>
        <w:tab/>
        <w:t xml:space="preserve">Mandell, L.A., et al., </w:t>
      </w:r>
      <w:r w:rsidRPr="008A457A">
        <w:rPr>
          <w:rFonts w:ascii="Times New Roman" w:hAnsi="Times New Roman"/>
          <w:i/>
          <w:szCs w:val="20"/>
        </w:rPr>
        <w:t>Infectious Diseases Society of America/American Thoracic Society consensus guidelines on the management of community-acquired pneumonia in adults.</w:t>
      </w:r>
      <w:r w:rsidRPr="008A457A">
        <w:rPr>
          <w:rFonts w:ascii="Times New Roman" w:hAnsi="Times New Roman"/>
          <w:szCs w:val="20"/>
        </w:rPr>
        <w:t xml:space="preserve"> Clin Infect Dis, 2007. </w:t>
      </w:r>
      <w:r w:rsidRPr="008A457A">
        <w:rPr>
          <w:rFonts w:ascii="Times New Roman" w:hAnsi="Times New Roman"/>
          <w:b/>
          <w:szCs w:val="20"/>
        </w:rPr>
        <w:t>44 Suppl 2</w:t>
      </w:r>
      <w:r w:rsidRPr="008A457A">
        <w:rPr>
          <w:rFonts w:ascii="Times New Roman" w:hAnsi="Times New Roman"/>
          <w:szCs w:val="20"/>
        </w:rPr>
        <w:t>: p. S27-72.</w:t>
      </w:r>
    </w:p>
    <w:p w14:paraId="3DBCF431" w14:textId="77777777" w:rsidR="00D83E0C" w:rsidRPr="008A457A" w:rsidRDefault="00D83E0C" w:rsidP="00D83E0C">
      <w:pPr>
        <w:pStyle w:val="EndNoteBibliography"/>
        <w:ind w:left="284" w:hanging="284"/>
        <w:rPr>
          <w:rFonts w:ascii="Times New Roman" w:hAnsi="Times New Roman"/>
          <w:szCs w:val="20"/>
        </w:rPr>
      </w:pPr>
      <w:r w:rsidRPr="008A457A">
        <w:rPr>
          <w:rFonts w:ascii="Times New Roman" w:hAnsi="Times New Roman"/>
          <w:szCs w:val="20"/>
        </w:rPr>
        <w:t>2.</w:t>
      </w:r>
      <w:r w:rsidRPr="008A457A">
        <w:rPr>
          <w:rFonts w:ascii="Times New Roman" w:hAnsi="Times New Roman"/>
          <w:szCs w:val="20"/>
        </w:rPr>
        <w:tab/>
        <w:t xml:space="preserve">Nicolle, L.E., </w:t>
      </w:r>
      <w:r w:rsidRPr="008A457A">
        <w:rPr>
          <w:rFonts w:ascii="Times New Roman" w:hAnsi="Times New Roman"/>
          <w:i/>
          <w:szCs w:val="20"/>
        </w:rPr>
        <w:t>Urinary tract infection.</w:t>
      </w:r>
      <w:r w:rsidRPr="008A457A">
        <w:rPr>
          <w:rFonts w:ascii="Times New Roman" w:hAnsi="Times New Roman"/>
          <w:szCs w:val="20"/>
        </w:rPr>
        <w:t xml:space="preserve"> Crit Care Clin, 2013. </w:t>
      </w:r>
      <w:r w:rsidRPr="008A457A">
        <w:rPr>
          <w:rFonts w:ascii="Times New Roman" w:hAnsi="Times New Roman"/>
          <w:b/>
          <w:szCs w:val="20"/>
        </w:rPr>
        <w:t>29</w:t>
      </w:r>
      <w:r w:rsidRPr="008A457A">
        <w:rPr>
          <w:rFonts w:ascii="Times New Roman" w:hAnsi="Times New Roman"/>
          <w:szCs w:val="20"/>
        </w:rPr>
        <w:t>(3): p. 699-715.</w:t>
      </w:r>
    </w:p>
    <w:p w14:paraId="14F0CF80" w14:textId="77777777" w:rsidR="00D83E0C" w:rsidRPr="008A457A" w:rsidRDefault="00D83E0C" w:rsidP="00D83E0C">
      <w:pPr>
        <w:pStyle w:val="EndNoteBibliography"/>
        <w:ind w:left="284" w:hanging="284"/>
        <w:rPr>
          <w:rFonts w:ascii="Times New Roman" w:hAnsi="Times New Roman"/>
          <w:szCs w:val="20"/>
        </w:rPr>
      </w:pPr>
      <w:r w:rsidRPr="008A457A">
        <w:rPr>
          <w:rFonts w:ascii="Times New Roman" w:hAnsi="Times New Roman"/>
          <w:szCs w:val="20"/>
        </w:rPr>
        <w:t>3.</w:t>
      </w:r>
      <w:r w:rsidRPr="008A457A">
        <w:rPr>
          <w:rFonts w:ascii="Times New Roman" w:hAnsi="Times New Roman"/>
          <w:szCs w:val="20"/>
        </w:rPr>
        <w:tab/>
        <w:t xml:space="preserve">Knab, L.M., A.M. Boller, and D.M. Mahvi, </w:t>
      </w:r>
      <w:r w:rsidRPr="008A457A">
        <w:rPr>
          <w:rFonts w:ascii="Times New Roman" w:hAnsi="Times New Roman"/>
          <w:i/>
          <w:szCs w:val="20"/>
        </w:rPr>
        <w:t>Cholecystitis.</w:t>
      </w:r>
      <w:r w:rsidRPr="008A457A">
        <w:rPr>
          <w:rFonts w:ascii="Times New Roman" w:hAnsi="Times New Roman"/>
          <w:szCs w:val="20"/>
        </w:rPr>
        <w:t xml:space="preserve"> Surg Clin North Am, 2014. </w:t>
      </w:r>
      <w:r w:rsidRPr="008A457A">
        <w:rPr>
          <w:rFonts w:ascii="Times New Roman" w:hAnsi="Times New Roman"/>
          <w:b/>
          <w:szCs w:val="20"/>
        </w:rPr>
        <w:t>94</w:t>
      </w:r>
      <w:r w:rsidRPr="008A457A">
        <w:rPr>
          <w:rFonts w:ascii="Times New Roman" w:hAnsi="Times New Roman"/>
          <w:szCs w:val="20"/>
        </w:rPr>
        <w:t>(2): p. 455-70.</w:t>
      </w:r>
    </w:p>
    <w:p w14:paraId="755510DA" w14:textId="77777777" w:rsidR="00D83E0C" w:rsidRPr="008A457A" w:rsidRDefault="00D83E0C" w:rsidP="00D83E0C">
      <w:pPr>
        <w:pStyle w:val="EndNoteBibliography"/>
        <w:ind w:left="284" w:hanging="284"/>
        <w:rPr>
          <w:rFonts w:ascii="Times New Roman" w:hAnsi="Times New Roman"/>
          <w:szCs w:val="20"/>
        </w:rPr>
      </w:pPr>
      <w:r w:rsidRPr="008A457A">
        <w:rPr>
          <w:rFonts w:ascii="Times New Roman" w:hAnsi="Times New Roman"/>
          <w:szCs w:val="20"/>
        </w:rPr>
        <w:t>4.</w:t>
      </w:r>
      <w:r w:rsidRPr="008A457A">
        <w:rPr>
          <w:rFonts w:ascii="Times New Roman" w:hAnsi="Times New Roman"/>
          <w:szCs w:val="20"/>
        </w:rPr>
        <w:tab/>
        <w:t xml:space="preserve">Lee, J.G., </w:t>
      </w:r>
      <w:r w:rsidRPr="008A457A">
        <w:rPr>
          <w:rFonts w:ascii="Times New Roman" w:hAnsi="Times New Roman"/>
          <w:i/>
          <w:szCs w:val="20"/>
        </w:rPr>
        <w:t>Diagnosis and management of acute cholangitis.</w:t>
      </w:r>
      <w:r w:rsidRPr="008A457A">
        <w:rPr>
          <w:rFonts w:ascii="Times New Roman" w:hAnsi="Times New Roman"/>
          <w:szCs w:val="20"/>
        </w:rPr>
        <w:t xml:space="preserve"> Nat Rev Gastroenterol Hepatol, 2009. </w:t>
      </w:r>
      <w:r w:rsidRPr="008A457A">
        <w:rPr>
          <w:rFonts w:ascii="Times New Roman" w:hAnsi="Times New Roman"/>
          <w:b/>
          <w:szCs w:val="20"/>
        </w:rPr>
        <w:t>6</w:t>
      </w:r>
      <w:r w:rsidRPr="008A457A">
        <w:rPr>
          <w:rFonts w:ascii="Times New Roman" w:hAnsi="Times New Roman"/>
          <w:szCs w:val="20"/>
        </w:rPr>
        <w:t>(9): p. 533-41.</w:t>
      </w:r>
    </w:p>
    <w:p w14:paraId="5B74739B" w14:textId="77777777" w:rsidR="00D83E0C" w:rsidRPr="008A457A" w:rsidRDefault="00D83E0C" w:rsidP="00D83E0C">
      <w:pPr>
        <w:pStyle w:val="EndNoteBibliography"/>
        <w:ind w:left="284" w:hanging="284"/>
        <w:rPr>
          <w:rFonts w:ascii="Times New Roman" w:hAnsi="Times New Roman"/>
          <w:szCs w:val="20"/>
        </w:rPr>
      </w:pPr>
      <w:r w:rsidRPr="008A457A">
        <w:rPr>
          <w:rFonts w:ascii="Times New Roman" w:hAnsi="Times New Roman"/>
          <w:szCs w:val="20"/>
        </w:rPr>
        <w:t>5.</w:t>
      </w:r>
      <w:r w:rsidRPr="008A457A">
        <w:rPr>
          <w:rFonts w:ascii="Times New Roman" w:hAnsi="Times New Roman"/>
          <w:szCs w:val="20"/>
        </w:rPr>
        <w:tab/>
        <w:t xml:space="preserve">Bhangu, A., et al., </w:t>
      </w:r>
      <w:r w:rsidRPr="008A457A">
        <w:rPr>
          <w:rFonts w:ascii="Times New Roman" w:hAnsi="Times New Roman"/>
          <w:i/>
          <w:szCs w:val="20"/>
        </w:rPr>
        <w:t>Acute appendicitis: modern understanding of pathogenesis, diagnosis, and management.</w:t>
      </w:r>
      <w:r w:rsidRPr="008A457A">
        <w:rPr>
          <w:rFonts w:ascii="Times New Roman" w:hAnsi="Times New Roman"/>
          <w:szCs w:val="20"/>
        </w:rPr>
        <w:t xml:space="preserve"> Lancet, 2015. </w:t>
      </w:r>
      <w:r w:rsidRPr="008A457A">
        <w:rPr>
          <w:rFonts w:ascii="Times New Roman" w:hAnsi="Times New Roman"/>
          <w:b/>
          <w:szCs w:val="20"/>
        </w:rPr>
        <w:t>386</w:t>
      </w:r>
      <w:r w:rsidRPr="008A457A">
        <w:rPr>
          <w:rFonts w:ascii="Times New Roman" w:hAnsi="Times New Roman"/>
          <w:szCs w:val="20"/>
        </w:rPr>
        <w:t>(10000): p. 1278-87.</w:t>
      </w:r>
    </w:p>
    <w:p w14:paraId="1D83D741" w14:textId="77777777" w:rsidR="00D83E0C" w:rsidRPr="008A457A" w:rsidRDefault="00D83E0C" w:rsidP="00D83E0C">
      <w:pPr>
        <w:pStyle w:val="EndNoteBibliography"/>
        <w:ind w:left="284" w:hanging="284"/>
        <w:rPr>
          <w:rFonts w:ascii="Times New Roman" w:hAnsi="Times New Roman"/>
          <w:szCs w:val="20"/>
        </w:rPr>
      </w:pPr>
      <w:r w:rsidRPr="008A457A">
        <w:rPr>
          <w:rFonts w:ascii="Times New Roman" w:hAnsi="Times New Roman"/>
          <w:szCs w:val="20"/>
        </w:rPr>
        <w:t>6.</w:t>
      </w:r>
      <w:r w:rsidRPr="008A457A">
        <w:rPr>
          <w:rFonts w:ascii="Times New Roman" w:hAnsi="Times New Roman"/>
          <w:szCs w:val="20"/>
        </w:rPr>
        <w:tab/>
        <w:t xml:space="preserve">Calandra, T., J. Cohen, and I.C.U.C.C. International Sepsis Forum Definition of Infection in the, </w:t>
      </w:r>
      <w:r w:rsidRPr="008A457A">
        <w:rPr>
          <w:rFonts w:ascii="Times New Roman" w:hAnsi="Times New Roman"/>
          <w:i/>
          <w:szCs w:val="20"/>
        </w:rPr>
        <w:t>The international sepsis forum consensus conference on definitions of infection in the intensive care unit.</w:t>
      </w:r>
      <w:r w:rsidRPr="008A457A">
        <w:rPr>
          <w:rFonts w:ascii="Times New Roman" w:hAnsi="Times New Roman"/>
          <w:szCs w:val="20"/>
        </w:rPr>
        <w:t xml:space="preserve"> Crit Care Med, 2005. </w:t>
      </w:r>
      <w:r w:rsidRPr="008A457A">
        <w:rPr>
          <w:rFonts w:ascii="Times New Roman" w:hAnsi="Times New Roman"/>
          <w:b/>
          <w:szCs w:val="20"/>
        </w:rPr>
        <w:t>33</w:t>
      </w:r>
      <w:r w:rsidRPr="008A457A">
        <w:rPr>
          <w:rFonts w:ascii="Times New Roman" w:hAnsi="Times New Roman"/>
          <w:szCs w:val="20"/>
        </w:rPr>
        <w:t>(7): p. 1538-48.</w:t>
      </w:r>
    </w:p>
    <w:p w14:paraId="65E59933" w14:textId="77777777" w:rsidR="00D83E0C" w:rsidRPr="008A457A" w:rsidRDefault="00D83E0C" w:rsidP="00D83E0C">
      <w:pPr>
        <w:pStyle w:val="EndNoteBibliography"/>
        <w:ind w:left="284" w:hanging="284"/>
        <w:rPr>
          <w:rFonts w:ascii="Times New Roman" w:hAnsi="Times New Roman"/>
          <w:szCs w:val="20"/>
        </w:rPr>
      </w:pPr>
      <w:r w:rsidRPr="008A457A">
        <w:rPr>
          <w:rFonts w:ascii="Times New Roman" w:hAnsi="Times New Roman"/>
          <w:szCs w:val="20"/>
        </w:rPr>
        <w:t>7.</w:t>
      </w:r>
      <w:r w:rsidRPr="008A457A">
        <w:rPr>
          <w:rFonts w:ascii="Times New Roman" w:hAnsi="Times New Roman"/>
          <w:szCs w:val="20"/>
        </w:rPr>
        <w:tab/>
        <w:t xml:space="preserve">Putz, K., K. Hayani, and F.A. Zar, </w:t>
      </w:r>
      <w:r w:rsidRPr="008A457A">
        <w:rPr>
          <w:rFonts w:ascii="Times New Roman" w:hAnsi="Times New Roman"/>
          <w:i/>
          <w:szCs w:val="20"/>
        </w:rPr>
        <w:t>Meningitis.</w:t>
      </w:r>
      <w:r w:rsidRPr="008A457A">
        <w:rPr>
          <w:rFonts w:ascii="Times New Roman" w:hAnsi="Times New Roman"/>
          <w:szCs w:val="20"/>
        </w:rPr>
        <w:t xml:space="preserve"> Prim Care, 2013. </w:t>
      </w:r>
      <w:r w:rsidRPr="008A457A">
        <w:rPr>
          <w:rFonts w:ascii="Times New Roman" w:hAnsi="Times New Roman"/>
          <w:b/>
          <w:szCs w:val="20"/>
        </w:rPr>
        <w:t>40</w:t>
      </w:r>
      <w:r w:rsidRPr="008A457A">
        <w:rPr>
          <w:rFonts w:ascii="Times New Roman" w:hAnsi="Times New Roman"/>
          <w:szCs w:val="20"/>
        </w:rPr>
        <w:t>(3): p. 707-26.</w:t>
      </w:r>
    </w:p>
    <w:p w14:paraId="34332965" w14:textId="77777777" w:rsidR="00D83E0C" w:rsidRPr="008A457A" w:rsidRDefault="00D83E0C" w:rsidP="00D83E0C">
      <w:pPr>
        <w:pStyle w:val="EndNoteBibliography"/>
        <w:ind w:left="284" w:hanging="284"/>
        <w:rPr>
          <w:rFonts w:ascii="Times New Roman" w:hAnsi="Times New Roman"/>
          <w:szCs w:val="20"/>
        </w:rPr>
      </w:pPr>
      <w:r w:rsidRPr="008A457A">
        <w:rPr>
          <w:rFonts w:ascii="Times New Roman" w:hAnsi="Times New Roman"/>
          <w:szCs w:val="20"/>
        </w:rPr>
        <w:t>8.</w:t>
      </w:r>
      <w:r w:rsidRPr="008A457A">
        <w:rPr>
          <w:rFonts w:ascii="Times New Roman" w:hAnsi="Times New Roman"/>
          <w:szCs w:val="20"/>
        </w:rPr>
        <w:tab/>
        <w:t xml:space="preserve">Muzumdar, D., S. Jhawar, and A. Goel, </w:t>
      </w:r>
      <w:r w:rsidRPr="008A457A">
        <w:rPr>
          <w:rFonts w:ascii="Times New Roman" w:hAnsi="Times New Roman"/>
          <w:i/>
          <w:szCs w:val="20"/>
        </w:rPr>
        <w:t>Brain abscess: an overview.</w:t>
      </w:r>
      <w:r w:rsidRPr="008A457A">
        <w:rPr>
          <w:rFonts w:ascii="Times New Roman" w:hAnsi="Times New Roman"/>
          <w:szCs w:val="20"/>
        </w:rPr>
        <w:t xml:space="preserve"> Int J Surg, 2011. </w:t>
      </w:r>
      <w:r w:rsidRPr="008A457A">
        <w:rPr>
          <w:rFonts w:ascii="Times New Roman" w:hAnsi="Times New Roman"/>
          <w:b/>
          <w:szCs w:val="20"/>
        </w:rPr>
        <w:t>9</w:t>
      </w:r>
      <w:r w:rsidRPr="008A457A">
        <w:rPr>
          <w:rFonts w:ascii="Times New Roman" w:hAnsi="Times New Roman"/>
          <w:szCs w:val="20"/>
        </w:rPr>
        <w:t>(2): p. 136-44.</w:t>
      </w:r>
    </w:p>
    <w:p w14:paraId="7ACFA886" w14:textId="77777777" w:rsidR="00D83E0C" w:rsidRDefault="00D83E0C" w:rsidP="00D83E0C">
      <w:pPr>
        <w:rPr>
          <w:sz w:val="20"/>
          <w:szCs w:val="20"/>
        </w:rPr>
        <w:sectPr w:rsidR="00D83E0C">
          <w:pgSz w:w="11906" w:h="16838"/>
          <w:pgMar w:top="1440" w:right="1800" w:bottom="1440" w:left="1800" w:header="851" w:footer="992" w:gutter="0"/>
          <w:cols w:space="425"/>
          <w:docGrid w:type="lines" w:linePitch="312"/>
        </w:sectPr>
      </w:pPr>
      <w:r w:rsidRPr="008A457A">
        <w:rPr>
          <w:sz w:val="20"/>
          <w:szCs w:val="20"/>
        </w:rPr>
        <w:fldChar w:fldCharType="end"/>
      </w:r>
    </w:p>
    <w:p w14:paraId="1815B0DF" w14:textId="07DFA6EB" w:rsidR="00334BDF" w:rsidRPr="001E25BE" w:rsidRDefault="009A08DA" w:rsidP="008908A3">
      <w:pPr>
        <w:pStyle w:val="1"/>
      </w:pPr>
      <w:bookmarkStart w:id="13" w:name="_Toc148366720"/>
      <w:r>
        <w:lastRenderedPageBreak/>
        <w:t>Table S</w:t>
      </w:r>
      <w:r w:rsidR="00384808">
        <w:t>4</w:t>
      </w:r>
      <w:r w:rsidR="008908A3">
        <w:rPr>
          <w:rFonts w:ascii="宋体" w:eastAsia="宋体" w:hAnsi="宋体" w:cs="宋体"/>
        </w:rPr>
        <w:t>.</w:t>
      </w:r>
      <w:r w:rsidR="008908A3">
        <w:t xml:space="preserve"> </w:t>
      </w:r>
      <w:r w:rsidR="00DB3246" w:rsidRPr="00DB3246">
        <w:t xml:space="preserve">International Statistical Classification </w:t>
      </w:r>
      <w:r w:rsidR="008908A3">
        <w:t>o</w:t>
      </w:r>
      <w:r w:rsidR="008908A3" w:rsidRPr="00DB3246">
        <w:t xml:space="preserve">f </w:t>
      </w:r>
      <w:r w:rsidR="00DB3246" w:rsidRPr="00DB3246">
        <w:t xml:space="preserve">Diseases </w:t>
      </w:r>
      <w:r w:rsidR="008908A3" w:rsidRPr="00DB3246">
        <w:t xml:space="preserve">And </w:t>
      </w:r>
      <w:r w:rsidR="00DB3246" w:rsidRPr="00DB3246">
        <w:t xml:space="preserve">Related Health Problems </w:t>
      </w:r>
      <w:r w:rsidR="008908A3" w:rsidRPr="00DB3246">
        <w:t xml:space="preserve">10th </w:t>
      </w:r>
      <w:r w:rsidR="00DB3246" w:rsidRPr="00DB3246">
        <w:t xml:space="preserve">Revision </w:t>
      </w:r>
      <w:r w:rsidR="008908A3" w:rsidRPr="00DB3246">
        <w:t>(</w:t>
      </w:r>
      <w:r w:rsidR="00DB3246" w:rsidRPr="00DB3246">
        <w:t>ICD</w:t>
      </w:r>
      <w:r w:rsidR="008908A3" w:rsidRPr="00DB3246">
        <w:t xml:space="preserve">-10) </w:t>
      </w:r>
      <w:r w:rsidR="00DB3246" w:rsidRPr="00DB3246">
        <w:t xml:space="preserve">Version </w:t>
      </w:r>
      <w:r w:rsidR="008908A3" w:rsidRPr="00DB3246">
        <w:t xml:space="preserve">For </w:t>
      </w:r>
      <w:r w:rsidR="008908A3">
        <w:t xml:space="preserve">Diagnosis Of Acute </w:t>
      </w:r>
      <w:r w:rsidR="008908A3" w:rsidRPr="001E25BE">
        <w:t>Infection</w:t>
      </w:r>
      <w:bookmarkEnd w:id="13"/>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6852"/>
      </w:tblGrid>
      <w:tr w:rsidR="006C0275" w14:paraId="3075C3B9" w14:textId="77777777" w:rsidTr="006C0275">
        <w:tc>
          <w:tcPr>
            <w:tcW w:w="1228" w:type="dxa"/>
          </w:tcPr>
          <w:p w14:paraId="356315FA" w14:textId="251224B9" w:rsidR="006C0275" w:rsidRDefault="006C0275" w:rsidP="004428E0">
            <w:pPr>
              <w:rPr>
                <w:rFonts w:eastAsia="宋体"/>
              </w:rPr>
            </w:pPr>
            <w:r>
              <w:rPr>
                <w:rFonts w:eastAsia="宋体" w:hint="eastAsia"/>
              </w:rPr>
              <w:t>Code</w:t>
            </w:r>
          </w:p>
        </w:tc>
        <w:tc>
          <w:tcPr>
            <w:tcW w:w="6852" w:type="dxa"/>
          </w:tcPr>
          <w:p w14:paraId="354EF0B9" w14:textId="73F72AF8" w:rsidR="006C0275" w:rsidRDefault="006C0275" w:rsidP="004428E0">
            <w:pPr>
              <w:rPr>
                <w:rFonts w:eastAsia="宋体"/>
              </w:rPr>
            </w:pPr>
            <w:r>
              <w:rPr>
                <w:rFonts w:eastAsia="宋体" w:hint="eastAsia"/>
              </w:rPr>
              <w:t>Comment</w:t>
            </w:r>
          </w:p>
        </w:tc>
      </w:tr>
      <w:tr w:rsidR="006C0275" w14:paraId="660BF6DE" w14:textId="77777777" w:rsidTr="006C0275">
        <w:tc>
          <w:tcPr>
            <w:tcW w:w="1228" w:type="dxa"/>
          </w:tcPr>
          <w:p w14:paraId="4E74770D" w14:textId="77777777" w:rsidR="006C0275" w:rsidRDefault="006C0275" w:rsidP="004428E0">
            <w:pPr>
              <w:rPr>
                <w:rFonts w:eastAsia="宋体"/>
              </w:rPr>
            </w:pPr>
            <w:r>
              <w:rPr>
                <w:rFonts w:eastAsia="宋体"/>
              </w:rPr>
              <w:t>A00-B99</w:t>
            </w:r>
          </w:p>
        </w:tc>
        <w:tc>
          <w:tcPr>
            <w:tcW w:w="6852" w:type="dxa"/>
          </w:tcPr>
          <w:p w14:paraId="6507FB46" w14:textId="77777777" w:rsidR="006C0275" w:rsidRDefault="006C0275" w:rsidP="004428E0">
            <w:pPr>
              <w:rPr>
                <w:rFonts w:eastAsia="宋体"/>
              </w:rPr>
            </w:pPr>
            <w:r>
              <w:rPr>
                <w:rFonts w:eastAsia="宋体"/>
              </w:rPr>
              <w:t>Certain infectious and parasitic diseases</w:t>
            </w:r>
          </w:p>
        </w:tc>
      </w:tr>
      <w:tr w:rsidR="006C0275" w14:paraId="6791FC2E" w14:textId="77777777" w:rsidTr="006C0275">
        <w:tc>
          <w:tcPr>
            <w:tcW w:w="1228" w:type="dxa"/>
          </w:tcPr>
          <w:p w14:paraId="740A803B" w14:textId="77777777" w:rsidR="006C0275" w:rsidRDefault="006C0275" w:rsidP="004428E0">
            <w:pPr>
              <w:rPr>
                <w:rFonts w:eastAsia="宋体"/>
              </w:rPr>
            </w:pPr>
            <w:r>
              <w:rPr>
                <w:rFonts w:eastAsia="宋体"/>
              </w:rPr>
              <w:t>D73.3</w:t>
            </w:r>
          </w:p>
        </w:tc>
        <w:tc>
          <w:tcPr>
            <w:tcW w:w="6852" w:type="dxa"/>
          </w:tcPr>
          <w:p w14:paraId="51E6529D" w14:textId="77777777" w:rsidR="006C0275" w:rsidRDefault="006C0275" w:rsidP="004428E0">
            <w:pPr>
              <w:rPr>
                <w:rFonts w:eastAsia="宋体"/>
              </w:rPr>
            </w:pPr>
            <w:r>
              <w:rPr>
                <w:rFonts w:eastAsia="宋体"/>
              </w:rPr>
              <w:t>Abscess of spleen</w:t>
            </w:r>
          </w:p>
        </w:tc>
      </w:tr>
      <w:tr w:rsidR="006C0275" w14:paraId="07C6BCE5" w14:textId="77777777" w:rsidTr="006C0275">
        <w:tc>
          <w:tcPr>
            <w:tcW w:w="1228" w:type="dxa"/>
          </w:tcPr>
          <w:p w14:paraId="66844C32" w14:textId="77777777" w:rsidR="006C0275" w:rsidRDefault="006C0275" w:rsidP="004428E0">
            <w:pPr>
              <w:rPr>
                <w:rFonts w:eastAsia="宋体"/>
              </w:rPr>
            </w:pPr>
            <w:r>
              <w:rPr>
                <w:rFonts w:eastAsia="宋体"/>
              </w:rPr>
              <w:t>D76.2</w:t>
            </w:r>
          </w:p>
        </w:tc>
        <w:tc>
          <w:tcPr>
            <w:tcW w:w="6852" w:type="dxa"/>
          </w:tcPr>
          <w:p w14:paraId="7C6C120C" w14:textId="77777777" w:rsidR="006C0275" w:rsidRDefault="006C0275" w:rsidP="004428E0">
            <w:pPr>
              <w:rPr>
                <w:rFonts w:eastAsia="宋体"/>
              </w:rPr>
            </w:pPr>
            <w:proofErr w:type="spellStart"/>
            <w:r>
              <w:rPr>
                <w:rFonts w:eastAsia="宋体"/>
              </w:rPr>
              <w:t>Haemophagocytic</w:t>
            </w:r>
            <w:proofErr w:type="spellEnd"/>
            <w:r>
              <w:rPr>
                <w:rFonts w:eastAsia="宋体"/>
              </w:rPr>
              <w:t xml:space="preserve"> syndrome, infection-associated</w:t>
            </w:r>
          </w:p>
        </w:tc>
      </w:tr>
      <w:tr w:rsidR="006C0275" w14:paraId="6B486185" w14:textId="77777777" w:rsidTr="006C0275">
        <w:tc>
          <w:tcPr>
            <w:tcW w:w="1228" w:type="dxa"/>
          </w:tcPr>
          <w:p w14:paraId="6E4948CC" w14:textId="77777777" w:rsidR="006C0275" w:rsidRDefault="006C0275" w:rsidP="004428E0">
            <w:pPr>
              <w:rPr>
                <w:rFonts w:eastAsia="宋体"/>
              </w:rPr>
            </w:pPr>
            <w:r>
              <w:rPr>
                <w:rFonts w:eastAsia="宋体"/>
              </w:rPr>
              <w:t>D77</w:t>
            </w:r>
          </w:p>
        </w:tc>
        <w:tc>
          <w:tcPr>
            <w:tcW w:w="6852" w:type="dxa"/>
          </w:tcPr>
          <w:p w14:paraId="0C7AAF60" w14:textId="77777777" w:rsidR="006C0275" w:rsidRDefault="006C0275" w:rsidP="004428E0">
            <w:pPr>
              <w:rPr>
                <w:rFonts w:eastAsia="宋体"/>
              </w:rPr>
            </w:pPr>
            <w:r>
              <w:rPr>
                <w:rFonts w:eastAsia="宋体"/>
              </w:rPr>
              <w:t>Other disorders of blood and blood-forming organs in disease classified elsewhere: Fibrosis of spleen in schistosomiasis</w:t>
            </w:r>
          </w:p>
        </w:tc>
      </w:tr>
      <w:tr w:rsidR="006C0275" w14:paraId="2B97504E" w14:textId="77777777" w:rsidTr="006C0275">
        <w:tc>
          <w:tcPr>
            <w:tcW w:w="1228" w:type="dxa"/>
          </w:tcPr>
          <w:p w14:paraId="52D20B73" w14:textId="77777777" w:rsidR="006C0275" w:rsidRDefault="006C0275" w:rsidP="004428E0">
            <w:pPr>
              <w:rPr>
                <w:rFonts w:eastAsia="宋体"/>
              </w:rPr>
            </w:pPr>
            <w:r>
              <w:rPr>
                <w:rFonts w:eastAsia="宋体"/>
              </w:rPr>
              <w:t>E06.0</w:t>
            </w:r>
          </w:p>
        </w:tc>
        <w:tc>
          <w:tcPr>
            <w:tcW w:w="6852" w:type="dxa"/>
          </w:tcPr>
          <w:p w14:paraId="5F0E166A" w14:textId="77777777" w:rsidR="006C0275" w:rsidRDefault="006C0275" w:rsidP="004428E0">
            <w:pPr>
              <w:rPr>
                <w:rFonts w:eastAsia="宋体"/>
              </w:rPr>
            </w:pPr>
            <w:r>
              <w:rPr>
                <w:rFonts w:eastAsia="宋体"/>
              </w:rPr>
              <w:t>Acute thyroiditis: abscess of thyroid, thyroiditis (pyogenic, suppurative)</w:t>
            </w:r>
          </w:p>
        </w:tc>
      </w:tr>
      <w:tr w:rsidR="006C0275" w14:paraId="0CFB6F63" w14:textId="77777777" w:rsidTr="006C0275">
        <w:tc>
          <w:tcPr>
            <w:tcW w:w="1228" w:type="dxa"/>
          </w:tcPr>
          <w:p w14:paraId="66F0978D" w14:textId="77777777" w:rsidR="006C0275" w:rsidRDefault="006C0275" w:rsidP="004428E0">
            <w:pPr>
              <w:rPr>
                <w:rFonts w:eastAsia="宋体"/>
              </w:rPr>
            </w:pPr>
            <w:r>
              <w:rPr>
                <w:rFonts w:eastAsia="宋体"/>
              </w:rPr>
              <w:t>E23.607</w:t>
            </w:r>
          </w:p>
        </w:tc>
        <w:tc>
          <w:tcPr>
            <w:tcW w:w="6852" w:type="dxa"/>
          </w:tcPr>
          <w:p w14:paraId="36F2E68C" w14:textId="77777777" w:rsidR="006C0275" w:rsidRDefault="006C0275" w:rsidP="004428E0">
            <w:pPr>
              <w:rPr>
                <w:rFonts w:eastAsia="宋体"/>
              </w:rPr>
            </w:pPr>
            <w:r>
              <w:rPr>
                <w:rFonts w:eastAsia="宋体"/>
              </w:rPr>
              <w:t>Abscess of pituitary</w:t>
            </w:r>
          </w:p>
        </w:tc>
      </w:tr>
      <w:tr w:rsidR="006C0275" w14:paraId="139C11CB" w14:textId="77777777" w:rsidTr="006C0275">
        <w:tc>
          <w:tcPr>
            <w:tcW w:w="1228" w:type="dxa"/>
          </w:tcPr>
          <w:p w14:paraId="24ECD686" w14:textId="77777777" w:rsidR="006C0275" w:rsidRDefault="006C0275" w:rsidP="004428E0">
            <w:pPr>
              <w:rPr>
                <w:rFonts w:eastAsia="宋体"/>
              </w:rPr>
            </w:pPr>
            <w:r>
              <w:rPr>
                <w:rFonts w:eastAsia="宋体"/>
              </w:rPr>
              <w:t>E27.802</w:t>
            </w:r>
          </w:p>
        </w:tc>
        <w:tc>
          <w:tcPr>
            <w:tcW w:w="6852" w:type="dxa"/>
          </w:tcPr>
          <w:p w14:paraId="2CEE96F1" w14:textId="77777777" w:rsidR="006C0275" w:rsidRDefault="006C0275" w:rsidP="004428E0">
            <w:pPr>
              <w:rPr>
                <w:rFonts w:eastAsia="宋体"/>
              </w:rPr>
            </w:pPr>
            <w:r>
              <w:rPr>
                <w:rFonts w:eastAsia="宋体"/>
              </w:rPr>
              <w:t>Abscess of adrenal gland</w:t>
            </w:r>
          </w:p>
        </w:tc>
      </w:tr>
      <w:tr w:rsidR="006C0275" w14:paraId="210EC4C1" w14:textId="77777777" w:rsidTr="006C0275">
        <w:tc>
          <w:tcPr>
            <w:tcW w:w="1228" w:type="dxa"/>
          </w:tcPr>
          <w:p w14:paraId="656347CD" w14:textId="77777777" w:rsidR="006C0275" w:rsidRDefault="006C0275" w:rsidP="004428E0">
            <w:pPr>
              <w:rPr>
                <w:rFonts w:eastAsia="宋体"/>
              </w:rPr>
            </w:pPr>
            <w:r>
              <w:rPr>
                <w:rFonts w:eastAsia="宋体"/>
              </w:rPr>
              <w:t>E32.1</w:t>
            </w:r>
          </w:p>
        </w:tc>
        <w:tc>
          <w:tcPr>
            <w:tcW w:w="6852" w:type="dxa"/>
          </w:tcPr>
          <w:p w14:paraId="2CC66003" w14:textId="77777777" w:rsidR="006C0275" w:rsidRDefault="006C0275" w:rsidP="004428E0">
            <w:pPr>
              <w:rPr>
                <w:rFonts w:eastAsia="宋体"/>
              </w:rPr>
            </w:pPr>
            <w:r>
              <w:rPr>
                <w:rFonts w:eastAsia="宋体"/>
              </w:rPr>
              <w:t>Abscess of thymus</w:t>
            </w:r>
          </w:p>
        </w:tc>
      </w:tr>
      <w:tr w:rsidR="006C0275" w14:paraId="407E2A9E" w14:textId="77777777" w:rsidTr="006C0275">
        <w:tc>
          <w:tcPr>
            <w:tcW w:w="1228" w:type="dxa"/>
          </w:tcPr>
          <w:p w14:paraId="4E9ED576" w14:textId="77777777" w:rsidR="006C0275" w:rsidRDefault="006C0275" w:rsidP="004428E0">
            <w:pPr>
              <w:rPr>
                <w:rFonts w:eastAsia="宋体"/>
              </w:rPr>
            </w:pPr>
            <w:r>
              <w:rPr>
                <w:rFonts w:eastAsia="宋体"/>
              </w:rPr>
              <w:t>G00</w:t>
            </w:r>
          </w:p>
        </w:tc>
        <w:tc>
          <w:tcPr>
            <w:tcW w:w="6852" w:type="dxa"/>
          </w:tcPr>
          <w:p w14:paraId="3E6FF64B" w14:textId="77777777" w:rsidR="006C0275" w:rsidRDefault="006C0275" w:rsidP="004428E0">
            <w:pPr>
              <w:rPr>
                <w:rFonts w:eastAsia="宋体"/>
              </w:rPr>
            </w:pPr>
            <w:r>
              <w:rPr>
                <w:rFonts w:eastAsia="宋体"/>
              </w:rPr>
              <w:t>Bacterial meningitis, not elsewhere classified</w:t>
            </w:r>
          </w:p>
        </w:tc>
      </w:tr>
      <w:tr w:rsidR="006C0275" w14:paraId="1F4B04DF" w14:textId="77777777" w:rsidTr="006C0275">
        <w:tc>
          <w:tcPr>
            <w:tcW w:w="1228" w:type="dxa"/>
          </w:tcPr>
          <w:p w14:paraId="4335D633" w14:textId="77777777" w:rsidR="006C0275" w:rsidRDefault="006C0275" w:rsidP="004428E0">
            <w:pPr>
              <w:rPr>
                <w:rFonts w:eastAsia="宋体"/>
              </w:rPr>
            </w:pPr>
            <w:r>
              <w:rPr>
                <w:rFonts w:eastAsia="宋体"/>
              </w:rPr>
              <w:t>G01</w:t>
            </w:r>
          </w:p>
        </w:tc>
        <w:tc>
          <w:tcPr>
            <w:tcW w:w="6852" w:type="dxa"/>
          </w:tcPr>
          <w:p w14:paraId="03674476" w14:textId="77777777" w:rsidR="006C0275" w:rsidRDefault="006C0275" w:rsidP="004428E0">
            <w:pPr>
              <w:rPr>
                <w:rFonts w:eastAsia="宋体"/>
              </w:rPr>
            </w:pPr>
            <w:r>
              <w:rPr>
                <w:rFonts w:eastAsia="宋体"/>
              </w:rPr>
              <w:t>Meningitis in bacterial disease classified elsewhere</w:t>
            </w:r>
          </w:p>
        </w:tc>
      </w:tr>
      <w:tr w:rsidR="006C0275" w14:paraId="138B5E1C" w14:textId="77777777" w:rsidTr="006C0275">
        <w:tc>
          <w:tcPr>
            <w:tcW w:w="1228" w:type="dxa"/>
          </w:tcPr>
          <w:p w14:paraId="1C06AF56" w14:textId="77777777" w:rsidR="006C0275" w:rsidRDefault="006C0275" w:rsidP="004428E0">
            <w:pPr>
              <w:rPr>
                <w:rFonts w:eastAsia="宋体"/>
              </w:rPr>
            </w:pPr>
            <w:r>
              <w:rPr>
                <w:rFonts w:eastAsia="宋体" w:hint="eastAsia"/>
              </w:rPr>
              <w:t>G02</w:t>
            </w:r>
          </w:p>
        </w:tc>
        <w:tc>
          <w:tcPr>
            <w:tcW w:w="6852" w:type="dxa"/>
          </w:tcPr>
          <w:p w14:paraId="4781454B" w14:textId="77777777" w:rsidR="006C0275" w:rsidRDefault="006C0275" w:rsidP="004428E0">
            <w:pPr>
              <w:rPr>
                <w:rFonts w:eastAsia="宋体"/>
              </w:rPr>
            </w:pPr>
            <w:r>
              <w:rPr>
                <w:rFonts w:eastAsia="宋体"/>
              </w:rPr>
              <w:t>Meningitis in other infectious and parasitic disease classified elsewhere</w:t>
            </w:r>
          </w:p>
        </w:tc>
      </w:tr>
      <w:tr w:rsidR="006C0275" w14:paraId="53C1D40E" w14:textId="77777777" w:rsidTr="006C0275">
        <w:tc>
          <w:tcPr>
            <w:tcW w:w="1228" w:type="dxa"/>
          </w:tcPr>
          <w:p w14:paraId="64A616CF" w14:textId="77777777" w:rsidR="006C0275" w:rsidRDefault="006C0275" w:rsidP="004428E0">
            <w:pPr>
              <w:rPr>
                <w:rFonts w:eastAsia="宋体"/>
              </w:rPr>
            </w:pPr>
            <w:r>
              <w:rPr>
                <w:rFonts w:eastAsia="宋体"/>
              </w:rPr>
              <w:t>G04</w:t>
            </w:r>
          </w:p>
        </w:tc>
        <w:tc>
          <w:tcPr>
            <w:tcW w:w="6852" w:type="dxa"/>
          </w:tcPr>
          <w:p w14:paraId="52C5FDB5" w14:textId="77777777" w:rsidR="006C0275" w:rsidRDefault="006C0275" w:rsidP="004428E0">
            <w:pPr>
              <w:rPr>
                <w:rFonts w:eastAsia="宋体"/>
              </w:rPr>
            </w:pPr>
            <w:r>
              <w:rPr>
                <w:rFonts w:eastAsia="宋体"/>
              </w:rPr>
              <w:t>Encephalitis, myelitis and encephalomyelitis</w:t>
            </w:r>
          </w:p>
        </w:tc>
      </w:tr>
      <w:tr w:rsidR="006C0275" w14:paraId="72470190" w14:textId="77777777" w:rsidTr="006C0275">
        <w:tc>
          <w:tcPr>
            <w:tcW w:w="1228" w:type="dxa"/>
          </w:tcPr>
          <w:p w14:paraId="4DF0F533" w14:textId="77777777" w:rsidR="006C0275" w:rsidRDefault="006C0275" w:rsidP="004428E0">
            <w:pPr>
              <w:rPr>
                <w:rFonts w:eastAsia="宋体"/>
              </w:rPr>
            </w:pPr>
            <w:r>
              <w:rPr>
                <w:rFonts w:eastAsia="宋体"/>
              </w:rPr>
              <w:t>G05</w:t>
            </w:r>
          </w:p>
        </w:tc>
        <w:tc>
          <w:tcPr>
            <w:tcW w:w="6852" w:type="dxa"/>
          </w:tcPr>
          <w:p w14:paraId="2FFB96BF" w14:textId="77777777" w:rsidR="006C0275" w:rsidRDefault="006C0275" w:rsidP="004428E0">
            <w:pPr>
              <w:rPr>
                <w:rFonts w:eastAsia="宋体"/>
              </w:rPr>
            </w:pPr>
            <w:r>
              <w:rPr>
                <w:rFonts w:eastAsia="宋体" w:hint="eastAsia"/>
              </w:rPr>
              <w:t>E</w:t>
            </w:r>
            <w:r>
              <w:rPr>
                <w:rFonts w:eastAsia="宋体"/>
              </w:rPr>
              <w:t>ncephalitis, myelitis and encephalomyelitis in diseases classified elsewhere</w:t>
            </w:r>
          </w:p>
        </w:tc>
      </w:tr>
      <w:tr w:rsidR="006C0275" w14:paraId="47FF08C4" w14:textId="77777777" w:rsidTr="006C0275">
        <w:tc>
          <w:tcPr>
            <w:tcW w:w="1228" w:type="dxa"/>
          </w:tcPr>
          <w:p w14:paraId="2913E7B3" w14:textId="77777777" w:rsidR="006C0275" w:rsidRDefault="006C0275" w:rsidP="004428E0">
            <w:pPr>
              <w:rPr>
                <w:rFonts w:eastAsia="宋体"/>
              </w:rPr>
            </w:pPr>
            <w:r>
              <w:rPr>
                <w:rFonts w:eastAsia="宋体"/>
              </w:rPr>
              <w:t>G06</w:t>
            </w:r>
          </w:p>
        </w:tc>
        <w:tc>
          <w:tcPr>
            <w:tcW w:w="6852" w:type="dxa"/>
          </w:tcPr>
          <w:p w14:paraId="7BAC9790" w14:textId="77777777" w:rsidR="006C0275" w:rsidRDefault="006C0275" w:rsidP="004428E0">
            <w:pPr>
              <w:rPr>
                <w:rFonts w:eastAsia="宋体"/>
              </w:rPr>
            </w:pPr>
            <w:r>
              <w:rPr>
                <w:rFonts w:eastAsia="宋体"/>
              </w:rPr>
              <w:t>Intracranial and intraspinal abscess and granuloma</w:t>
            </w:r>
          </w:p>
        </w:tc>
      </w:tr>
      <w:tr w:rsidR="006C0275" w14:paraId="6A56EB0B" w14:textId="77777777" w:rsidTr="006C0275">
        <w:tc>
          <w:tcPr>
            <w:tcW w:w="1228" w:type="dxa"/>
          </w:tcPr>
          <w:p w14:paraId="1E0021DE" w14:textId="77777777" w:rsidR="006C0275" w:rsidRDefault="006C0275" w:rsidP="004428E0">
            <w:pPr>
              <w:rPr>
                <w:rFonts w:eastAsia="宋体"/>
              </w:rPr>
            </w:pPr>
            <w:r>
              <w:rPr>
                <w:rFonts w:eastAsia="宋体"/>
              </w:rPr>
              <w:t>G07</w:t>
            </w:r>
          </w:p>
        </w:tc>
        <w:tc>
          <w:tcPr>
            <w:tcW w:w="6852" w:type="dxa"/>
          </w:tcPr>
          <w:p w14:paraId="06201340" w14:textId="77777777" w:rsidR="006C0275" w:rsidRDefault="006C0275" w:rsidP="004428E0">
            <w:pPr>
              <w:rPr>
                <w:rFonts w:eastAsia="宋体"/>
              </w:rPr>
            </w:pPr>
            <w:r>
              <w:rPr>
                <w:rFonts w:eastAsia="宋体"/>
              </w:rPr>
              <w:t>Intracranial and intraspinal abscess and granuloma in diseases classified elsewhere</w:t>
            </w:r>
          </w:p>
        </w:tc>
      </w:tr>
      <w:tr w:rsidR="006C0275" w14:paraId="5C51B676" w14:textId="77777777" w:rsidTr="006C0275">
        <w:tc>
          <w:tcPr>
            <w:tcW w:w="1228" w:type="dxa"/>
          </w:tcPr>
          <w:p w14:paraId="2383F6BD" w14:textId="77777777" w:rsidR="006C0275" w:rsidRDefault="006C0275" w:rsidP="004428E0">
            <w:pPr>
              <w:rPr>
                <w:rFonts w:eastAsia="宋体"/>
              </w:rPr>
            </w:pPr>
            <w:r>
              <w:rPr>
                <w:rFonts w:eastAsia="宋体"/>
              </w:rPr>
              <w:t>G08</w:t>
            </w:r>
          </w:p>
        </w:tc>
        <w:tc>
          <w:tcPr>
            <w:tcW w:w="6852" w:type="dxa"/>
          </w:tcPr>
          <w:p w14:paraId="189D8029" w14:textId="77777777" w:rsidR="006C0275" w:rsidRDefault="006C0275" w:rsidP="004428E0">
            <w:pPr>
              <w:rPr>
                <w:rFonts w:eastAsia="宋体"/>
              </w:rPr>
            </w:pPr>
            <w:r>
              <w:rPr>
                <w:rFonts w:eastAsia="宋体"/>
              </w:rPr>
              <w:t>Intracranial and intraspinal phlebitis and thrombophlebitis</w:t>
            </w:r>
          </w:p>
        </w:tc>
      </w:tr>
      <w:tr w:rsidR="006C0275" w14:paraId="325A49A2" w14:textId="77777777" w:rsidTr="006C0275">
        <w:tc>
          <w:tcPr>
            <w:tcW w:w="1228" w:type="dxa"/>
          </w:tcPr>
          <w:p w14:paraId="45D1B431" w14:textId="77777777" w:rsidR="006C0275" w:rsidRDefault="006C0275" w:rsidP="004428E0">
            <w:pPr>
              <w:rPr>
                <w:rFonts w:eastAsia="宋体"/>
              </w:rPr>
            </w:pPr>
            <w:r>
              <w:rPr>
                <w:rFonts w:eastAsia="宋体"/>
              </w:rPr>
              <w:t>G21.3</w:t>
            </w:r>
          </w:p>
        </w:tc>
        <w:tc>
          <w:tcPr>
            <w:tcW w:w="6852" w:type="dxa"/>
          </w:tcPr>
          <w:p w14:paraId="18FAA826" w14:textId="77777777" w:rsidR="006C0275" w:rsidRDefault="006C0275" w:rsidP="004428E0">
            <w:pPr>
              <w:rPr>
                <w:rFonts w:eastAsia="宋体"/>
              </w:rPr>
            </w:pPr>
            <w:r>
              <w:rPr>
                <w:rFonts w:eastAsia="宋体"/>
              </w:rPr>
              <w:t>Postencephalitic parkinsonism</w:t>
            </w:r>
          </w:p>
        </w:tc>
      </w:tr>
      <w:tr w:rsidR="006C0275" w14:paraId="651A4B69" w14:textId="77777777" w:rsidTr="006C0275">
        <w:tc>
          <w:tcPr>
            <w:tcW w:w="1228" w:type="dxa"/>
          </w:tcPr>
          <w:p w14:paraId="4CC7A9E3" w14:textId="77777777" w:rsidR="006C0275" w:rsidRDefault="006C0275" w:rsidP="004428E0">
            <w:pPr>
              <w:rPr>
                <w:rFonts w:eastAsia="宋体"/>
              </w:rPr>
            </w:pPr>
            <w:r>
              <w:rPr>
                <w:rFonts w:eastAsia="宋体"/>
              </w:rPr>
              <w:t>G22</w:t>
            </w:r>
          </w:p>
        </w:tc>
        <w:tc>
          <w:tcPr>
            <w:tcW w:w="6852" w:type="dxa"/>
          </w:tcPr>
          <w:p w14:paraId="22CD41BC" w14:textId="77777777" w:rsidR="006C0275" w:rsidRDefault="006C0275" w:rsidP="004428E0">
            <w:pPr>
              <w:rPr>
                <w:rFonts w:eastAsia="宋体"/>
              </w:rPr>
            </w:pPr>
            <w:r>
              <w:rPr>
                <w:rFonts w:eastAsia="宋体"/>
              </w:rPr>
              <w:t>Parkinsonism in diseases classified elsewhere (syphilitic parkinsonism)</w:t>
            </w:r>
          </w:p>
        </w:tc>
      </w:tr>
      <w:tr w:rsidR="006C0275" w14:paraId="5F6037B1" w14:textId="77777777" w:rsidTr="006C0275">
        <w:tc>
          <w:tcPr>
            <w:tcW w:w="1228" w:type="dxa"/>
          </w:tcPr>
          <w:p w14:paraId="3CCBE7DE" w14:textId="77777777" w:rsidR="006C0275" w:rsidRDefault="006C0275" w:rsidP="004428E0">
            <w:pPr>
              <w:rPr>
                <w:rFonts w:eastAsia="宋体"/>
              </w:rPr>
            </w:pPr>
            <w:r>
              <w:rPr>
                <w:rFonts w:eastAsia="宋体" w:hint="eastAsia"/>
              </w:rPr>
              <w:t>G53</w:t>
            </w:r>
          </w:p>
        </w:tc>
        <w:tc>
          <w:tcPr>
            <w:tcW w:w="6852" w:type="dxa"/>
          </w:tcPr>
          <w:p w14:paraId="758AF8A0" w14:textId="77777777" w:rsidR="006C0275" w:rsidRDefault="006C0275" w:rsidP="004428E0">
            <w:pPr>
              <w:rPr>
                <w:rFonts w:eastAsia="宋体"/>
              </w:rPr>
            </w:pPr>
            <w:r>
              <w:rPr>
                <w:rFonts w:eastAsia="宋体"/>
              </w:rPr>
              <w:t>Cranial nerve disorders in diseases classified elsewhere</w:t>
            </w:r>
          </w:p>
        </w:tc>
      </w:tr>
      <w:tr w:rsidR="006C0275" w14:paraId="04BDCA47" w14:textId="77777777" w:rsidTr="006C0275">
        <w:tc>
          <w:tcPr>
            <w:tcW w:w="1228" w:type="dxa"/>
          </w:tcPr>
          <w:p w14:paraId="0945755E" w14:textId="77777777" w:rsidR="006C0275" w:rsidRDefault="006C0275" w:rsidP="004428E0">
            <w:pPr>
              <w:rPr>
                <w:rFonts w:eastAsia="宋体"/>
              </w:rPr>
            </w:pPr>
            <w:r>
              <w:rPr>
                <w:rFonts w:eastAsia="宋体" w:hint="eastAsia"/>
              </w:rPr>
              <w:t>G</w:t>
            </w:r>
            <w:r>
              <w:rPr>
                <w:rFonts w:eastAsia="宋体"/>
              </w:rPr>
              <w:t>61</w:t>
            </w:r>
          </w:p>
        </w:tc>
        <w:tc>
          <w:tcPr>
            <w:tcW w:w="6852" w:type="dxa"/>
          </w:tcPr>
          <w:p w14:paraId="48B4587C" w14:textId="77777777" w:rsidR="006C0275" w:rsidRDefault="006C0275" w:rsidP="004428E0">
            <w:pPr>
              <w:rPr>
                <w:rFonts w:eastAsia="宋体"/>
              </w:rPr>
            </w:pPr>
            <w:r>
              <w:rPr>
                <w:rFonts w:eastAsia="宋体"/>
              </w:rPr>
              <w:t>Inflammatory polyneuropathy</w:t>
            </w:r>
          </w:p>
        </w:tc>
      </w:tr>
      <w:tr w:rsidR="006C0275" w14:paraId="792F3C4E" w14:textId="77777777" w:rsidTr="006C0275">
        <w:tc>
          <w:tcPr>
            <w:tcW w:w="1228" w:type="dxa"/>
          </w:tcPr>
          <w:p w14:paraId="0005A63E" w14:textId="77777777" w:rsidR="006C0275" w:rsidRDefault="006C0275" w:rsidP="004428E0">
            <w:pPr>
              <w:rPr>
                <w:rFonts w:eastAsia="宋体"/>
              </w:rPr>
            </w:pPr>
            <w:r>
              <w:rPr>
                <w:rFonts w:eastAsia="宋体"/>
              </w:rPr>
              <w:t>G63.0</w:t>
            </w:r>
          </w:p>
        </w:tc>
        <w:tc>
          <w:tcPr>
            <w:tcW w:w="6852" w:type="dxa"/>
          </w:tcPr>
          <w:p w14:paraId="73C73E96" w14:textId="77777777" w:rsidR="006C0275" w:rsidRDefault="006C0275" w:rsidP="004428E0">
            <w:pPr>
              <w:rPr>
                <w:rFonts w:eastAsia="宋体"/>
              </w:rPr>
            </w:pPr>
            <w:r>
              <w:rPr>
                <w:rFonts w:eastAsia="宋体"/>
              </w:rPr>
              <w:t>Polyneuropathy in infectious and parasitic diseases classified elsewhere</w:t>
            </w:r>
          </w:p>
        </w:tc>
      </w:tr>
      <w:tr w:rsidR="006C0275" w14:paraId="7B4F8FA4" w14:textId="77777777" w:rsidTr="006C0275">
        <w:tc>
          <w:tcPr>
            <w:tcW w:w="1228" w:type="dxa"/>
          </w:tcPr>
          <w:p w14:paraId="24296B62" w14:textId="77777777" w:rsidR="006C0275" w:rsidRDefault="006C0275" w:rsidP="004428E0">
            <w:pPr>
              <w:rPr>
                <w:rFonts w:eastAsia="宋体"/>
              </w:rPr>
            </w:pPr>
            <w:r>
              <w:rPr>
                <w:rFonts w:eastAsia="宋体"/>
              </w:rPr>
              <w:t>G94.0</w:t>
            </w:r>
          </w:p>
        </w:tc>
        <w:tc>
          <w:tcPr>
            <w:tcW w:w="6852" w:type="dxa"/>
          </w:tcPr>
          <w:p w14:paraId="64094991" w14:textId="77777777" w:rsidR="006C0275" w:rsidRDefault="006C0275" w:rsidP="004428E0">
            <w:pPr>
              <w:rPr>
                <w:rFonts w:eastAsia="宋体"/>
              </w:rPr>
            </w:pPr>
            <w:r>
              <w:rPr>
                <w:rFonts w:eastAsia="宋体"/>
              </w:rPr>
              <w:t>Hydrocephalus in infectious and parasitic diseases classified elsewhere</w:t>
            </w:r>
          </w:p>
        </w:tc>
      </w:tr>
      <w:tr w:rsidR="006C0275" w14:paraId="4EE9CBA5" w14:textId="77777777" w:rsidTr="006C0275">
        <w:tc>
          <w:tcPr>
            <w:tcW w:w="1228" w:type="dxa"/>
          </w:tcPr>
          <w:p w14:paraId="36467A45" w14:textId="77777777" w:rsidR="006C0275" w:rsidRDefault="006C0275" w:rsidP="004428E0">
            <w:pPr>
              <w:rPr>
                <w:rFonts w:eastAsia="宋体"/>
              </w:rPr>
            </w:pPr>
            <w:r>
              <w:rPr>
                <w:rFonts w:eastAsia="宋体"/>
              </w:rPr>
              <w:t>H00.0</w:t>
            </w:r>
          </w:p>
        </w:tc>
        <w:tc>
          <w:tcPr>
            <w:tcW w:w="6852" w:type="dxa"/>
          </w:tcPr>
          <w:p w14:paraId="48CD6DED" w14:textId="77777777" w:rsidR="006C0275" w:rsidRDefault="006C0275" w:rsidP="004428E0">
            <w:pPr>
              <w:rPr>
                <w:rFonts w:eastAsia="宋体"/>
              </w:rPr>
            </w:pPr>
            <w:r>
              <w:rPr>
                <w:rFonts w:eastAsia="宋体"/>
              </w:rPr>
              <w:t>Hordeolum and other deep inflammation of eyelid</w:t>
            </w:r>
          </w:p>
        </w:tc>
      </w:tr>
      <w:tr w:rsidR="006C0275" w14:paraId="061A0587" w14:textId="77777777" w:rsidTr="006C0275">
        <w:tc>
          <w:tcPr>
            <w:tcW w:w="1228" w:type="dxa"/>
          </w:tcPr>
          <w:p w14:paraId="7A36515B" w14:textId="77777777" w:rsidR="006C0275" w:rsidRDefault="006C0275" w:rsidP="004428E0">
            <w:pPr>
              <w:rPr>
                <w:rFonts w:eastAsia="宋体"/>
              </w:rPr>
            </w:pPr>
            <w:r>
              <w:rPr>
                <w:rFonts w:eastAsia="宋体"/>
              </w:rPr>
              <w:t>H01.0</w:t>
            </w:r>
          </w:p>
        </w:tc>
        <w:tc>
          <w:tcPr>
            <w:tcW w:w="6852" w:type="dxa"/>
          </w:tcPr>
          <w:p w14:paraId="10DBF6CA" w14:textId="77777777" w:rsidR="006C0275" w:rsidRDefault="006C0275" w:rsidP="004428E0">
            <w:pPr>
              <w:rPr>
                <w:rFonts w:eastAsia="宋体"/>
              </w:rPr>
            </w:pPr>
            <w:r>
              <w:rPr>
                <w:rFonts w:eastAsia="宋体"/>
              </w:rPr>
              <w:t>Blepharitis</w:t>
            </w:r>
          </w:p>
        </w:tc>
      </w:tr>
      <w:tr w:rsidR="006C0275" w14:paraId="462D1D2E" w14:textId="77777777" w:rsidTr="006C0275">
        <w:tc>
          <w:tcPr>
            <w:tcW w:w="1228" w:type="dxa"/>
          </w:tcPr>
          <w:p w14:paraId="2F52C9DC" w14:textId="77777777" w:rsidR="006C0275" w:rsidRDefault="006C0275" w:rsidP="004428E0">
            <w:pPr>
              <w:rPr>
                <w:rFonts w:eastAsia="宋体"/>
              </w:rPr>
            </w:pPr>
            <w:r>
              <w:rPr>
                <w:rFonts w:eastAsia="宋体"/>
              </w:rPr>
              <w:t>H03</w:t>
            </w:r>
          </w:p>
        </w:tc>
        <w:tc>
          <w:tcPr>
            <w:tcW w:w="6852" w:type="dxa"/>
          </w:tcPr>
          <w:p w14:paraId="1616D125" w14:textId="77777777" w:rsidR="006C0275" w:rsidRDefault="006C0275" w:rsidP="004428E0">
            <w:pPr>
              <w:rPr>
                <w:rFonts w:eastAsia="宋体"/>
              </w:rPr>
            </w:pPr>
            <w:r>
              <w:rPr>
                <w:rFonts w:eastAsia="宋体"/>
              </w:rPr>
              <w:t>Disorders of eyelid in diseases classified elsewhere</w:t>
            </w:r>
          </w:p>
        </w:tc>
      </w:tr>
      <w:tr w:rsidR="006C0275" w14:paraId="4AC725B4" w14:textId="77777777" w:rsidTr="006C0275">
        <w:tc>
          <w:tcPr>
            <w:tcW w:w="1228" w:type="dxa"/>
          </w:tcPr>
          <w:p w14:paraId="4BC54633" w14:textId="77777777" w:rsidR="006C0275" w:rsidRDefault="006C0275" w:rsidP="004428E0">
            <w:pPr>
              <w:rPr>
                <w:rFonts w:eastAsia="宋体"/>
              </w:rPr>
            </w:pPr>
            <w:r>
              <w:rPr>
                <w:rFonts w:eastAsia="宋体"/>
              </w:rPr>
              <w:t>H04.0</w:t>
            </w:r>
          </w:p>
        </w:tc>
        <w:tc>
          <w:tcPr>
            <w:tcW w:w="6852" w:type="dxa"/>
          </w:tcPr>
          <w:p w14:paraId="6A230038" w14:textId="77777777" w:rsidR="006C0275" w:rsidRDefault="006C0275" w:rsidP="004428E0">
            <w:pPr>
              <w:rPr>
                <w:rFonts w:eastAsia="宋体"/>
              </w:rPr>
            </w:pPr>
            <w:r>
              <w:rPr>
                <w:rFonts w:eastAsia="宋体" w:hint="eastAsia"/>
              </w:rPr>
              <w:t>D</w:t>
            </w:r>
            <w:r>
              <w:rPr>
                <w:rFonts w:eastAsia="宋体"/>
              </w:rPr>
              <w:t>acryoadenitis</w:t>
            </w:r>
          </w:p>
        </w:tc>
      </w:tr>
      <w:tr w:rsidR="006C0275" w14:paraId="0699665C" w14:textId="77777777" w:rsidTr="006C0275">
        <w:tc>
          <w:tcPr>
            <w:tcW w:w="1228" w:type="dxa"/>
          </w:tcPr>
          <w:p w14:paraId="54FE4F2B" w14:textId="77777777" w:rsidR="006C0275" w:rsidRDefault="006C0275" w:rsidP="004428E0">
            <w:pPr>
              <w:rPr>
                <w:rFonts w:eastAsia="宋体"/>
              </w:rPr>
            </w:pPr>
            <w:r>
              <w:rPr>
                <w:rFonts w:eastAsia="宋体"/>
              </w:rPr>
              <w:t>H04.3</w:t>
            </w:r>
          </w:p>
        </w:tc>
        <w:tc>
          <w:tcPr>
            <w:tcW w:w="6852" w:type="dxa"/>
          </w:tcPr>
          <w:p w14:paraId="3B300A39" w14:textId="77777777" w:rsidR="006C0275" w:rsidRDefault="006C0275" w:rsidP="004428E0">
            <w:pPr>
              <w:rPr>
                <w:rFonts w:eastAsia="宋体"/>
              </w:rPr>
            </w:pPr>
            <w:r>
              <w:rPr>
                <w:rFonts w:eastAsia="宋体"/>
              </w:rPr>
              <w:t>Acute and unspecified inflammation of lacrimal passages</w:t>
            </w:r>
          </w:p>
        </w:tc>
      </w:tr>
      <w:tr w:rsidR="006C0275" w14:paraId="294A9A18" w14:textId="77777777" w:rsidTr="006C0275">
        <w:tc>
          <w:tcPr>
            <w:tcW w:w="1228" w:type="dxa"/>
          </w:tcPr>
          <w:p w14:paraId="45F893BD" w14:textId="77777777" w:rsidR="006C0275" w:rsidRDefault="006C0275" w:rsidP="004428E0">
            <w:pPr>
              <w:rPr>
                <w:rFonts w:eastAsia="宋体"/>
              </w:rPr>
            </w:pPr>
            <w:r>
              <w:rPr>
                <w:rFonts w:eastAsia="宋体"/>
              </w:rPr>
              <w:t>H05.0</w:t>
            </w:r>
          </w:p>
        </w:tc>
        <w:tc>
          <w:tcPr>
            <w:tcW w:w="6852" w:type="dxa"/>
          </w:tcPr>
          <w:p w14:paraId="6C489BF7" w14:textId="77777777" w:rsidR="006C0275" w:rsidRDefault="006C0275" w:rsidP="004428E0">
            <w:pPr>
              <w:rPr>
                <w:rFonts w:eastAsia="宋体"/>
              </w:rPr>
            </w:pPr>
            <w:r>
              <w:rPr>
                <w:rFonts w:eastAsia="宋体"/>
              </w:rPr>
              <w:t>Acute inflammation of orbit</w:t>
            </w:r>
          </w:p>
        </w:tc>
      </w:tr>
      <w:tr w:rsidR="006C0275" w14:paraId="330B1892" w14:textId="77777777" w:rsidTr="006C0275">
        <w:tc>
          <w:tcPr>
            <w:tcW w:w="1228" w:type="dxa"/>
          </w:tcPr>
          <w:p w14:paraId="2E0663E3" w14:textId="77777777" w:rsidR="006C0275" w:rsidRDefault="006C0275" w:rsidP="004428E0">
            <w:pPr>
              <w:rPr>
                <w:rFonts w:eastAsia="宋体"/>
              </w:rPr>
            </w:pPr>
            <w:r>
              <w:rPr>
                <w:rFonts w:eastAsia="宋体"/>
              </w:rPr>
              <w:t>H10</w:t>
            </w:r>
          </w:p>
        </w:tc>
        <w:tc>
          <w:tcPr>
            <w:tcW w:w="6852" w:type="dxa"/>
          </w:tcPr>
          <w:p w14:paraId="4632B4C9" w14:textId="77777777" w:rsidR="006C0275" w:rsidRDefault="006C0275" w:rsidP="004428E0">
            <w:pPr>
              <w:rPr>
                <w:rFonts w:eastAsia="宋体"/>
              </w:rPr>
            </w:pPr>
            <w:r>
              <w:rPr>
                <w:rFonts w:eastAsia="宋体"/>
              </w:rPr>
              <w:t>Conjunctivitis</w:t>
            </w:r>
          </w:p>
        </w:tc>
      </w:tr>
      <w:tr w:rsidR="006C0275" w14:paraId="247179D5" w14:textId="77777777" w:rsidTr="006C0275">
        <w:tc>
          <w:tcPr>
            <w:tcW w:w="1228" w:type="dxa"/>
          </w:tcPr>
          <w:p w14:paraId="4BBA5E1F" w14:textId="77777777" w:rsidR="006C0275" w:rsidRDefault="006C0275" w:rsidP="004428E0">
            <w:pPr>
              <w:rPr>
                <w:rFonts w:eastAsia="宋体"/>
              </w:rPr>
            </w:pPr>
            <w:r>
              <w:rPr>
                <w:rFonts w:eastAsia="宋体"/>
              </w:rPr>
              <w:t>H13.0</w:t>
            </w:r>
          </w:p>
        </w:tc>
        <w:tc>
          <w:tcPr>
            <w:tcW w:w="6852" w:type="dxa"/>
          </w:tcPr>
          <w:p w14:paraId="47B9B73C" w14:textId="77777777" w:rsidR="006C0275" w:rsidRDefault="006C0275" w:rsidP="004428E0">
            <w:pPr>
              <w:rPr>
                <w:rFonts w:eastAsia="宋体"/>
              </w:rPr>
            </w:pPr>
            <w:r>
              <w:rPr>
                <w:rFonts w:eastAsia="宋体"/>
              </w:rPr>
              <w:t>Filarial infectious of conjunctiva</w:t>
            </w:r>
          </w:p>
        </w:tc>
      </w:tr>
      <w:tr w:rsidR="006C0275" w14:paraId="5B38ED29" w14:textId="77777777" w:rsidTr="006C0275">
        <w:tc>
          <w:tcPr>
            <w:tcW w:w="1228" w:type="dxa"/>
          </w:tcPr>
          <w:p w14:paraId="305B962E" w14:textId="77777777" w:rsidR="006C0275" w:rsidRDefault="006C0275" w:rsidP="004428E0">
            <w:pPr>
              <w:rPr>
                <w:rFonts w:eastAsia="宋体"/>
              </w:rPr>
            </w:pPr>
            <w:r>
              <w:rPr>
                <w:rFonts w:eastAsia="宋体"/>
              </w:rPr>
              <w:t>H13.1</w:t>
            </w:r>
          </w:p>
        </w:tc>
        <w:tc>
          <w:tcPr>
            <w:tcW w:w="6852" w:type="dxa"/>
          </w:tcPr>
          <w:p w14:paraId="449D2639" w14:textId="77777777" w:rsidR="006C0275" w:rsidRDefault="006C0275" w:rsidP="004428E0">
            <w:pPr>
              <w:rPr>
                <w:rFonts w:eastAsia="宋体"/>
              </w:rPr>
            </w:pPr>
            <w:r>
              <w:rPr>
                <w:rFonts w:eastAsia="宋体"/>
              </w:rPr>
              <w:t>Conjunctivitis in infectious and parasitic diseases classified elsewhere</w:t>
            </w:r>
          </w:p>
        </w:tc>
      </w:tr>
      <w:tr w:rsidR="006C0275" w14:paraId="2B79D3FD" w14:textId="77777777" w:rsidTr="006C0275">
        <w:tc>
          <w:tcPr>
            <w:tcW w:w="1228" w:type="dxa"/>
          </w:tcPr>
          <w:p w14:paraId="31EF35EE" w14:textId="77777777" w:rsidR="006C0275" w:rsidRDefault="006C0275" w:rsidP="004428E0">
            <w:pPr>
              <w:rPr>
                <w:rFonts w:eastAsia="宋体"/>
              </w:rPr>
            </w:pPr>
            <w:r>
              <w:rPr>
                <w:rFonts w:eastAsia="宋体"/>
              </w:rPr>
              <w:t>H15.0</w:t>
            </w:r>
          </w:p>
        </w:tc>
        <w:tc>
          <w:tcPr>
            <w:tcW w:w="6852" w:type="dxa"/>
          </w:tcPr>
          <w:p w14:paraId="40F4C4DA" w14:textId="77777777" w:rsidR="006C0275" w:rsidRDefault="006C0275" w:rsidP="004428E0">
            <w:pPr>
              <w:rPr>
                <w:rFonts w:eastAsia="宋体"/>
              </w:rPr>
            </w:pPr>
            <w:r>
              <w:rPr>
                <w:rFonts w:eastAsia="宋体"/>
              </w:rPr>
              <w:t>Scleritis</w:t>
            </w:r>
          </w:p>
        </w:tc>
      </w:tr>
      <w:tr w:rsidR="006C0275" w14:paraId="5E903BB5" w14:textId="77777777" w:rsidTr="006C0275">
        <w:tc>
          <w:tcPr>
            <w:tcW w:w="1228" w:type="dxa"/>
          </w:tcPr>
          <w:p w14:paraId="7BC65CE2" w14:textId="77777777" w:rsidR="006C0275" w:rsidRDefault="006C0275" w:rsidP="004428E0">
            <w:pPr>
              <w:rPr>
                <w:rFonts w:eastAsia="宋体"/>
              </w:rPr>
            </w:pPr>
            <w:r>
              <w:rPr>
                <w:rFonts w:eastAsia="宋体"/>
              </w:rPr>
              <w:t>H15.1</w:t>
            </w:r>
          </w:p>
        </w:tc>
        <w:tc>
          <w:tcPr>
            <w:tcW w:w="6852" w:type="dxa"/>
          </w:tcPr>
          <w:p w14:paraId="03E6515A" w14:textId="77777777" w:rsidR="006C0275" w:rsidRDefault="006C0275" w:rsidP="004428E0">
            <w:pPr>
              <w:rPr>
                <w:rFonts w:eastAsia="宋体"/>
              </w:rPr>
            </w:pPr>
            <w:r>
              <w:rPr>
                <w:rFonts w:eastAsia="宋体"/>
              </w:rPr>
              <w:t>Episcleritis</w:t>
            </w:r>
          </w:p>
        </w:tc>
      </w:tr>
      <w:tr w:rsidR="006C0275" w14:paraId="663A7B49" w14:textId="77777777" w:rsidTr="006C0275">
        <w:tc>
          <w:tcPr>
            <w:tcW w:w="1228" w:type="dxa"/>
          </w:tcPr>
          <w:p w14:paraId="5E4F7C13" w14:textId="77777777" w:rsidR="006C0275" w:rsidRDefault="006C0275" w:rsidP="004428E0">
            <w:pPr>
              <w:rPr>
                <w:rFonts w:eastAsia="宋体"/>
              </w:rPr>
            </w:pPr>
            <w:r>
              <w:rPr>
                <w:rFonts w:eastAsia="宋体"/>
              </w:rPr>
              <w:t>H16</w:t>
            </w:r>
          </w:p>
        </w:tc>
        <w:tc>
          <w:tcPr>
            <w:tcW w:w="6852" w:type="dxa"/>
          </w:tcPr>
          <w:p w14:paraId="2A57BF44" w14:textId="77777777" w:rsidR="006C0275" w:rsidRDefault="006C0275" w:rsidP="004428E0">
            <w:pPr>
              <w:rPr>
                <w:rFonts w:eastAsia="宋体"/>
              </w:rPr>
            </w:pPr>
            <w:r>
              <w:rPr>
                <w:rFonts w:eastAsia="宋体"/>
              </w:rPr>
              <w:t>Keratitis</w:t>
            </w:r>
          </w:p>
        </w:tc>
      </w:tr>
      <w:tr w:rsidR="006C0275" w14:paraId="361A2630" w14:textId="77777777" w:rsidTr="006C0275">
        <w:tc>
          <w:tcPr>
            <w:tcW w:w="1228" w:type="dxa"/>
          </w:tcPr>
          <w:p w14:paraId="6C9896BB" w14:textId="77777777" w:rsidR="006C0275" w:rsidRDefault="006C0275" w:rsidP="004428E0">
            <w:pPr>
              <w:rPr>
                <w:rFonts w:eastAsia="宋体"/>
              </w:rPr>
            </w:pPr>
            <w:r>
              <w:rPr>
                <w:rFonts w:eastAsia="宋体"/>
              </w:rPr>
              <w:t>H19.0</w:t>
            </w:r>
          </w:p>
        </w:tc>
        <w:tc>
          <w:tcPr>
            <w:tcW w:w="6852" w:type="dxa"/>
          </w:tcPr>
          <w:p w14:paraId="34DB7467" w14:textId="77777777" w:rsidR="006C0275" w:rsidRDefault="006C0275" w:rsidP="004428E0">
            <w:pPr>
              <w:rPr>
                <w:rFonts w:eastAsia="宋体"/>
              </w:rPr>
            </w:pPr>
            <w:r>
              <w:rPr>
                <w:rFonts w:eastAsia="宋体"/>
              </w:rPr>
              <w:t>Scleritis and episcleritis in diseases classified elsewhere</w:t>
            </w:r>
          </w:p>
        </w:tc>
      </w:tr>
      <w:tr w:rsidR="006C0275" w14:paraId="0C2F0223" w14:textId="77777777" w:rsidTr="006C0275">
        <w:tc>
          <w:tcPr>
            <w:tcW w:w="1228" w:type="dxa"/>
          </w:tcPr>
          <w:p w14:paraId="2437C798" w14:textId="77777777" w:rsidR="006C0275" w:rsidRDefault="006C0275" w:rsidP="004428E0">
            <w:pPr>
              <w:rPr>
                <w:rFonts w:eastAsia="宋体"/>
              </w:rPr>
            </w:pPr>
            <w:r>
              <w:rPr>
                <w:rFonts w:eastAsia="宋体"/>
              </w:rPr>
              <w:t>H19.1</w:t>
            </w:r>
          </w:p>
        </w:tc>
        <w:tc>
          <w:tcPr>
            <w:tcW w:w="6852" w:type="dxa"/>
          </w:tcPr>
          <w:p w14:paraId="0AF0E8FD" w14:textId="77777777" w:rsidR="006C0275" w:rsidRDefault="006C0275" w:rsidP="004428E0">
            <w:pPr>
              <w:rPr>
                <w:rFonts w:eastAsia="宋体"/>
              </w:rPr>
            </w:pPr>
            <w:proofErr w:type="spellStart"/>
            <w:r>
              <w:rPr>
                <w:rFonts w:eastAsia="宋体"/>
              </w:rPr>
              <w:t>Herpesviral</w:t>
            </w:r>
            <w:proofErr w:type="spellEnd"/>
            <w:r>
              <w:rPr>
                <w:rFonts w:eastAsia="宋体"/>
              </w:rPr>
              <w:t xml:space="preserve"> keratitis and keratoconjunctivitis</w:t>
            </w:r>
          </w:p>
        </w:tc>
      </w:tr>
      <w:tr w:rsidR="006C0275" w14:paraId="5E9E9661" w14:textId="77777777" w:rsidTr="006C0275">
        <w:tc>
          <w:tcPr>
            <w:tcW w:w="1228" w:type="dxa"/>
          </w:tcPr>
          <w:p w14:paraId="0271B795" w14:textId="77777777" w:rsidR="006C0275" w:rsidRDefault="006C0275" w:rsidP="004428E0">
            <w:pPr>
              <w:rPr>
                <w:rFonts w:eastAsia="宋体"/>
              </w:rPr>
            </w:pPr>
            <w:r>
              <w:rPr>
                <w:rFonts w:eastAsia="宋体"/>
              </w:rPr>
              <w:lastRenderedPageBreak/>
              <w:t>H19.2</w:t>
            </w:r>
          </w:p>
        </w:tc>
        <w:tc>
          <w:tcPr>
            <w:tcW w:w="6852" w:type="dxa"/>
          </w:tcPr>
          <w:p w14:paraId="5F9C91D0" w14:textId="77777777" w:rsidR="006C0275" w:rsidRDefault="006C0275" w:rsidP="004428E0">
            <w:pPr>
              <w:rPr>
                <w:rFonts w:eastAsia="宋体"/>
              </w:rPr>
            </w:pPr>
            <w:r>
              <w:rPr>
                <w:rFonts w:eastAsia="宋体"/>
              </w:rPr>
              <w:t>Keratitis and keratoconjunctivitis in other infectious and parasitic diseases classified elsewhere</w:t>
            </w:r>
          </w:p>
        </w:tc>
      </w:tr>
      <w:tr w:rsidR="006C0275" w14:paraId="17175F06" w14:textId="77777777" w:rsidTr="006C0275">
        <w:tc>
          <w:tcPr>
            <w:tcW w:w="1228" w:type="dxa"/>
          </w:tcPr>
          <w:p w14:paraId="04FBF217" w14:textId="77777777" w:rsidR="006C0275" w:rsidRDefault="006C0275" w:rsidP="004428E0">
            <w:pPr>
              <w:rPr>
                <w:rFonts w:eastAsia="宋体"/>
              </w:rPr>
            </w:pPr>
            <w:r>
              <w:rPr>
                <w:rFonts w:eastAsia="宋体"/>
              </w:rPr>
              <w:t>H20</w:t>
            </w:r>
          </w:p>
        </w:tc>
        <w:tc>
          <w:tcPr>
            <w:tcW w:w="6852" w:type="dxa"/>
          </w:tcPr>
          <w:p w14:paraId="50831094" w14:textId="77777777" w:rsidR="006C0275" w:rsidRDefault="006C0275" w:rsidP="004428E0">
            <w:pPr>
              <w:rPr>
                <w:rFonts w:eastAsia="宋体"/>
              </w:rPr>
            </w:pPr>
            <w:r>
              <w:rPr>
                <w:rFonts w:eastAsia="宋体"/>
              </w:rPr>
              <w:t>Iridocyclitis</w:t>
            </w:r>
          </w:p>
        </w:tc>
      </w:tr>
      <w:tr w:rsidR="006C0275" w14:paraId="49F80576" w14:textId="77777777" w:rsidTr="006C0275">
        <w:tc>
          <w:tcPr>
            <w:tcW w:w="1228" w:type="dxa"/>
          </w:tcPr>
          <w:p w14:paraId="76A514C9" w14:textId="77777777" w:rsidR="006C0275" w:rsidRDefault="006C0275" w:rsidP="004428E0">
            <w:pPr>
              <w:rPr>
                <w:rFonts w:eastAsia="宋体"/>
              </w:rPr>
            </w:pPr>
            <w:r>
              <w:rPr>
                <w:rFonts w:eastAsia="宋体"/>
              </w:rPr>
              <w:t>H22.0</w:t>
            </w:r>
          </w:p>
        </w:tc>
        <w:tc>
          <w:tcPr>
            <w:tcW w:w="6852" w:type="dxa"/>
          </w:tcPr>
          <w:p w14:paraId="361B5849" w14:textId="77777777" w:rsidR="006C0275" w:rsidRDefault="006C0275" w:rsidP="004428E0">
            <w:pPr>
              <w:rPr>
                <w:rFonts w:eastAsia="宋体"/>
              </w:rPr>
            </w:pPr>
            <w:r>
              <w:rPr>
                <w:rFonts w:eastAsia="宋体"/>
              </w:rPr>
              <w:t>Iridocyclitis in infectious and parasitic diseases classified elsewhere</w:t>
            </w:r>
          </w:p>
        </w:tc>
      </w:tr>
      <w:tr w:rsidR="006C0275" w14:paraId="444BB52B" w14:textId="77777777" w:rsidTr="006C0275">
        <w:tc>
          <w:tcPr>
            <w:tcW w:w="1228" w:type="dxa"/>
          </w:tcPr>
          <w:p w14:paraId="4AF66000" w14:textId="77777777" w:rsidR="006C0275" w:rsidRDefault="006C0275" w:rsidP="004428E0">
            <w:pPr>
              <w:rPr>
                <w:rFonts w:eastAsia="宋体"/>
              </w:rPr>
            </w:pPr>
            <w:r>
              <w:rPr>
                <w:rFonts w:eastAsia="宋体"/>
              </w:rPr>
              <w:t>H30</w:t>
            </w:r>
          </w:p>
        </w:tc>
        <w:tc>
          <w:tcPr>
            <w:tcW w:w="6852" w:type="dxa"/>
          </w:tcPr>
          <w:p w14:paraId="68CDBB8F" w14:textId="77777777" w:rsidR="006C0275" w:rsidRDefault="006C0275" w:rsidP="004428E0">
            <w:pPr>
              <w:rPr>
                <w:rFonts w:eastAsia="宋体"/>
              </w:rPr>
            </w:pPr>
            <w:proofErr w:type="spellStart"/>
            <w:r>
              <w:rPr>
                <w:rFonts w:eastAsia="宋体"/>
              </w:rPr>
              <w:t>Chorioretinal</w:t>
            </w:r>
            <w:proofErr w:type="spellEnd"/>
            <w:r>
              <w:rPr>
                <w:rFonts w:eastAsia="宋体"/>
              </w:rPr>
              <w:t xml:space="preserve"> inflammation</w:t>
            </w:r>
          </w:p>
        </w:tc>
      </w:tr>
      <w:tr w:rsidR="006C0275" w14:paraId="7E7921CA" w14:textId="77777777" w:rsidTr="006C0275">
        <w:tc>
          <w:tcPr>
            <w:tcW w:w="1228" w:type="dxa"/>
          </w:tcPr>
          <w:p w14:paraId="27720977" w14:textId="77777777" w:rsidR="006C0275" w:rsidRDefault="006C0275" w:rsidP="004428E0">
            <w:pPr>
              <w:rPr>
                <w:rFonts w:eastAsia="宋体"/>
              </w:rPr>
            </w:pPr>
            <w:r>
              <w:rPr>
                <w:rFonts w:eastAsia="宋体"/>
              </w:rPr>
              <w:t>H32.0</w:t>
            </w:r>
          </w:p>
        </w:tc>
        <w:tc>
          <w:tcPr>
            <w:tcW w:w="6852" w:type="dxa"/>
          </w:tcPr>
          <w:p w14:paraId="5CE1E1B6" w14:textId="77777777" w:rsidR="006C0275" w:rsidRDefault="006C0275" w:rsidP="004428E0">
            <w:pPr>
              <w:rPr>
                <w:rFonts w:eastAsia="宋体"/>
              </w:rPr>
            </w:pPr>
            <w:proofErr w:type="spellStart"/>
            <w:r>
              <w:rPr>
                <w:rFonts w:eastAsia="宋体"/>
              </w:rPr>
              <w:t>Chorioretinal</w:t>
            </w:r>
            <w:proofErr w:type="spellEnd"/>
            <w:r>
              <w:rPr>
                <w:rFonts w:eastAsia="宋体"/>
              </w:rPr>
              <w:t xml:space="preserve"> inflammation in infectious and parasitic diseases classified elsewhere</w:t>
            </w:r>
          </w:p>
        </w:tc>
      </w:tr>
      <w:tr w:rsidR="006C0275" w14:paraId="1CF7020E" w14:textId="77777777" w:rsidTr="006C0275">
        <w:tc>
          <w:tcPr>
            <w:tcW w:w="1228" w:type="dxa"/>
          </w:tcPr>
          <w:p w14:paraId="08124E47" w14:textId="77777777" w:rsidR="006C0275" w:rsidRDefault="006C0275" w:rsidP="004428E0">
            <w:pPr>
              <w:rPr>
                <w:rFonts w:eastAsia="宋体"/>
              </w:rPr>
            </w:pPr>
            <w:r>
              <w:rPr>
                <w:rFonts w:eastAsia="宋体"/>
              </w:rPr>
              <w:t>H42.8</w:t>
            </w:r>
          </w:p>
        </w:tc>
        <w:tc>
          <w:tcPr>
            <w:tcW w:w="6852" w:type="dxa"/>
          </w:tcPr>
          <w:p w14:paraId="4151B210" w14:textId="77777777" w:rsidR="006C0275" w:rsidRDefault="006C0275" w:rsidP="004428E0">
            <w:pPr>
              <w:rPr>
                <w:rFonts w:eastAsia="宋体"/>
              </w:rPr>
            </w:pPr>
            <w:r>
              <w:rPr>
                <w:rFonts w:eastAsia="宋体" w:hint="eastAsia"/>
              </w:rPr>
              <w:t>Gl</w:t>
            </w:r>
            <w:r>
              <w:rPr>
                <w:rFonts w:eastAsia="宋体"/>
              </w:rPr>
              <w:t>aucoma in other diseases classified elsewhere (Glaucoma in onchocerciasis)</w:t>
            </w:r>
          </w:p>
        </w:tc>
      </w:tr>
      <w:tr w:rsidR="006C0275" w14:paraId="32EA5E13" w14:textId="77777777" w:rsidTr="006C0275">
        <w:tc>
          <w:tcPr>
            <w:tcW w:w="1228" w:type="dxa"/>
          </w:tcPr>
          <w:p w14:paraId="4B169300" w14:textId="77777777" w:rsidR="006C0275" w:rsidRDefault="006C0275" w:rsidP="004428E0">
            <w:pPr>
              <w:rPr>
                <w:rFonts w:eastAsia="宋体"/>
              </w:rPr>
            </w:pPr>
            <w:r>
              <w:rPr>
                <w:rFonts w:eastAsia="宋体"/>
              </w:rPr>
              <w:t>H44.0</w:t>
            </w:r>
          </w:p>
        </w:tc>
        <w:tc>
          <w:tcPr>
            <w:tcW w:w="6852" w:type="dxa"/>
          </w:tcPr>
          <w:p w14:paraId="3C123E84" w14:textId="77777777" w:rsidR="006C0275" w:rsidRDefault="006C0275" w:rsidP="004428E0">
            <w:pPr>
              <w:rPr>
                <w:rFonts w:eastAsia="宋体"/>
              </w:rPr>
            </w:pPr>
            <w:r>
              <w:rPr>
                <w:rFonts w:eastAsia="宋体"/>
              </w:rPr>
              <w:t>Purulent endophthalmitis</w:t>
            </w:r>
          </w:p>
        </w:tc>
      </w:tr>
      <w:tr w:rsidR="006C0275" w14:paraId="7A79C873" w14:textId="77777777" w:rsidTr="006C0275">
        <w:tc>
          <w:tcPr>
            <w:tcW w:w="1228" w:type="dxa"/>
          </w:tcPr>
          <w:p w14:paraId="6427C183" w14:textId="77777777" w:rsidR="006C0275" w:rsidRDefault="006C0275" w:rsidP="004428E0">
            <w:pPr>
              <w:rPr>
                <w:rFonts w:eastAsia="宋体"/>
              </w:rPr>
            </w:pPr>
            <w:r>
              <w:rPr>
                <w:rFonts w:eastAsia="宋体"/>
              </w:rPr>
              <w:t>H44.1</w:t>
            </w:r>
          </w:p>
        </w:tc>
        <w:tc>
          <w:tcPr>
            <w:tcW w:w="6852" w:type="dxa"/>
          </w:tcPr>
          <w:p w14:paraId="6437AAC9" w14:textId="77777777" w:rsidR="006C0275" w:rsidRDefault="006C0275" w:rsidP="004428E0">
            <w:pPr>
              <w:rPr>
                <w:rFonts w:eastAsia="宋体"/>
              </w:rPr>
            </w:pPr>
            <w:r>
              <w:rPr>
                <w:rFonts w:eastAsia="宋体"/>
              </w:rPr>
              <w:t>Other endophthalmitis</w:t>
            </w:r>
          </w:p>
        </w:tc>
      </w:tr>
      <w:tr w:rsidR="006C0275" w14:paraId="33629AB9" w14:textId="77777777" w:rsidTr="006C0275">
        <w:tc>
          <w:tcPr>
            <w:tcW w:w="1228" w:type="dxa"/>
          </w:tcPr>
          <w:p w14:paraId="2D0BE76E" w14:textId="77777777" w:rsidR="006C0275" w:rsidRDefault="006C0275" w:rsidP="004428E0">
            <w:pPr>
              <w:rPr>
                <w:rFonts w:eastAsia="宋体"/>
              </w:rPr>
            </w:pPr>
            <w:r>
              <w:rPr>
                <w:rFonts w:eastAsia="宋体"/>
              </w:rPr>
              <w:t>H45.1</w:t>
            </w:r>
          </w:p>
        </w:tc>
        <w:tc>
          <w:tcPr>
            <w:tcW w:w="6852" w:type="dxa"/>
          </w:tcPr>
          <w:p w14:paraId="3CBA1FFB" w14:textId="77777777" w:rsidR="006C0275" w:rsidRDefault="006C0275" w:rsidP="004428E0">
            <w:pPr>
              <w:rPr>
                <w:rFonts w:eastAsia="宋体"/>
              </w:rPr>
            </w:pPr>
            <w:r>
              <w:rPr>
                <w:rFonts w:eastAsia="宋体" w:hint="eastAsia"/>
              </w:rPr>
              <w:t>E</w:t>
            </w:r>
            <w:r>
              <w:rPr>
                <w:rFonts w:eastAsia="宋体"/>
              </w:rPr>
              <w:t>ndophthalmitis in diseases classified elsewhere</w:t>
            </w:r>
          </w:p>
        </w:tc>
      </w:tr>
      <w:tr w:rsidR="006C0275" w14:paraId="5FAA289C" w14:textId="77777777" w:rsidTr="006C0275">
        <w:tc>
          <w:tcPr>
            <w:tcW w:w="1228" w:type="dxa"/>
          </w:tcPr>
          <w:p w14:paraId="68D66ECA" w14:textId="77777777" w:rsidR="006C0275" w:rsidRDefault="006C0275" w:rsidP="004428E0">
            <w:pPr>
              <w:rPr>
                <w:rFonts w:eastAsia="宋体"/>
              </w:rPr>
            </w:pPr>
            <w:r>
              <w:rPr>
                <w:rFonts w:eastAsia="宋体"/>
              </w:rPr>
              <w:t>H48.0</w:t>
            </w:r>
          </w:p>
        </w:tc>
        <w:tc>
          <w:tcPr>
            <w:tcW w:w="6852" w:type="dxa"/>
          </w:tcPr>
          <w:p w14:paraId="05653572" w14:textId="77777777" w:rsidR="006C0275" w:rsidRDefault="006C0275" w:rsidP="004428E0">
            <w:pPr>
              <w:rPr>
                <w:rFonts w:eastAsia="宋体"/>
              </w:rPr>
            </w:pPr>
            <w:r>
              <w:rPr>
                <w:rFonts w:eastAsia="宋体"/>
              </w:rPr>
              <w:t>Optic atrophy in diseases classified elsewhere</w:t>
            </w:r>
          </w:p>
        </w:tc>
      </w:tr>
      <w:tr w:rsidR="006C0275" w14:paraId="03682D3C" w14:textId="77777777" w:rsidTr="006C0275">
        <w:tc>
          <w:tcPr>
            <w:tcW w:w="1228" w:type="dxa"/>
          </w:tcPr>
          <w:p w14:paraId="1DE4E4E8" w14:textId="77777777" w:rsidR="006C0275" w:rsidRDefault="006C0275" w:rsidP="004428E0">
            <w:pPr>
              <w:rPr>
                <w:rFonts w:eastAsia="宋体"/>
              </w:rPr>
            </w:pPr>
            <w:r>
              <w:rPr>
                <w:rFonts w:eastAsia="宋体"/>
              </w:rPr>
              <w:t>H48.1</w:t>
            </w:r>
          </w:p>
        </w:tc>
        <w:tc>
          <w:tcPr>
            <w:tcW w:w="6852" w:type="dxa"/>
          </w:tcPr>
          <w:p w14:paraId="712E51E6" w14:textId="77777777" w:rsidR="006C0275" w:rsidRDefault="006C0275" w:rsidP="004428E0">
            <w:pPr>
              <w:rPr>
                <w:rFonts w:eastAsia="宋体"/>
              </w:rPr>
            </w:pPr>
            <w:r>
              <w:rPr>
                <w:rFonts w:eastAsia="宋体"/>
              </w:rPr>
              <w:t>Retrobulbar neuritis in diseases classified elsewhere</w:t>
            </w:r>
          </w:p>
        </w:tc>
      </w:tr>
      <w:tr w:rsidR="006C0275" w14:paraId="37559ADB" w14:textId="77777777" w:rsidTr="006C0275">
        <w:tc>
          <w:tcPr>
            <w:tcW w:w="1228" w:type="dxa"/>
          </w:tcPr>
          <w:p w14:paraId="4E9BF704" w14:textId="77777777" w:rsidR="006C0275" w:rsidRDefault="006C0275" w:rsidP="004428E0">
            <w:pPr>
              <w:rPr>
                <w:rFonts w:eastAsia="宋体"/>
              </w:rPr>
            </w:pPr>
            <w:r>
              <w:rPr>
                <w:rFonts w:eastAsia="宋体"/>
              </w:rPr>
              <w:t>H58.8</w:t>
            </w:r>
          </w:p>
        </w:tc>
        <w:tc>
          <w:tcPr>
            <w:tcW w:w="6852" w:type="dxa"/>
          </w:tcPr>
          <w:p w14:paraId="50603256" w14:textId="77777777" w:rsidR="006C0275" w:rsidRDefault="006C0275" w:rsidP="004428E0">
            <w:pPr>
              <w:rPr>
                <w:rFonts w:eastAsia="宋体"/>
              </w:rPr>
            </w:pPr>
            <w:r>
              <w:rPr>
                <w:rFonts w:eastAsia="宋体" w:hint="eastAsia"/>
              </w:rPr>
              <w:t>Other</w:t>
            </w:r>
            <w:r>
              <w:rPr>
                <w:rFonts w:eastAsia="宋体"/>
              </w:rPr>
              <w:t xml:space="preserve"> specified disorders of eye and adnexa in diseases classified elsewhere (syphilitic oculopathy)</w:t>
            </w:r>
          </w:p>
        </w:tc>
      </w:tr>
      <w:tr w:rsidR="006C0275" w14:paraId="722C05E8" w14:textId="77777777" w:rsidTr="006C0275">
        <w:tc>
          <w:tcPr>
            <w:tcW w:w="1228" w:type="dxa"/>
          </w:tcPr>
          <w:p w14:paraId="6A22A603" w14:textId="77777777" w:rsidR="006C0275" w:rsidRDefault="006C0275" w:rsidP="004428E0">
            <w:pPr>
              <w:rPr>
                <w:rFonts w:eastAsia="宋体"/>
              </w:rPr>
            </w:pPr>
            <w:r>
              <w:rPr>
                <w:rFonts w:eastAsia="宋体"/>
              </w:rPr>
              <w:t>H60</w:t>
            </w:r>
          </w:p>
        </w:tc>
        <w:tc>
          <w:tcPr>
            <w:tcW w:w="6852" w:type="dxa"/>
          </w:tcPr>
          <w:p w14:paraId="4E47B4DA" w14:textId="77777777" w:rsidR="006C0275" w:rsidRDefault="006C0275" w:rsidP="004428E0">
            <w:pPr>
              <w:rPr>
                <w:rFonts w:eastAsia="宋体"/>
              </w:rPr>
            </w:pPr>
            <w:r>
              <w:rPr>
                <w:rFonts w:eastAsia="宋体"/>
              </w:rPr>
              <w:t>Otitis externa</w:t>
            </w:r>
          </w:p>
        </w:tc>
      </w:tr>
      <w:tr w:rsidR="006C0275" w14:paraId="5AF112DC" w14:textId="77777777" w:rsidTr="006C0275">
        <w:tc>
          <w:tcPr>
            <w:tcW w:w="1228" w:type="dxa"/>
          </w:tcPr>
          <w:p w14:paraId="1DEB9868" w14:textId="77777777" w:rsidR="006C0275" w:rsidRDefault="006C0275" w:rsidP="004428E0">
            <w:pPr>
              <w:rPr>
                <w:rFonts w:eastAsia="宋体"/>
              </w:rPr>
            </w:pPr>
            <w:r>
              <w:rPr>
                <w:rFonts w:eastAsia="宋体"/>
              </w:rPr>
              <w:t>H61.0</w:t>
            </w:r>
          </w:p>
        </w:tc>
        <w:tc>
          <w:tcPr>
            <w:tcW w:w="6852" w:type="dxa"/>
          </w:tcPr>
          <w:p w14:paraId="7242A2D2" w14:textId="77777777" w:rsidR="006C0275" w:rsidRDefault="006C0275" w:rsidP="004428E0">
            <w:pPr>
              <w:rPr>
                <w:rFonts w:eastAsia="宋体"/>
              </w:rPr>
            </w:pPr>
            <w:r>
              <w:rPr>
                <w:rFonts w:eastAsia="宋体"/>
              </w:rPr>
              <w:t>Perichondritis of external ear</w:t>
            </w:r>
          </w:p>
        </w:tc>
      </w:tr>
      <w:tr w:rsidR="006C0275" w14:paraId="764E44A3" w14:textId="77777777" w:rsidTr="006C0275">
        <w:tc>
          <w:tcPr>
            <w:tcW w:w="1228" w:type="dxa"/>
          </w:tcPr>
          <w:p w14:paraId="6D6D6C78" w14:textId="77777777" w:rsidR="006C0275" w:rsidRDefault="006C0275" w:rsidP="004428E0">
            <w:pPr>
              <w:rPr>
                <w:rFonts w:eastAsia="宋体"/>
              </w:rPr>
            </w:pPr>
            <w:r>
              <w:rPr>
                <w:rFonts w:eastAsia="宋体"/>
              </w:rPr>
              <w:t>H62.0</w:t>
            </w:r>
          </w:p>
        </w:tc>
        <w:tc>
          <w:tcPr>
            <w:tcW w:w="6852" w:type="dxa"/>
          </w:tcPr>
          <w:p w14:paraId="19E72824" w14:textId="77777777" w:rsidR="006C0275" w:rsidRDefault="006C0275" w:rsidP="004428E0">
            <w:pPr>
              <w:rPr>
                <w:rFonts w:eastAsia="宋体"/>
              </w:rPr>
            </w:pPr>
            <w:r>
              <w:rPr>
                <w:rFonts w:eastAsia="宋体"/>
              </w:rPr>
              <w:t>Otitis externa in bacterial diseases classified elsewhere</w:t>
            </w:r>
          </w:p>
        </w:tc>
      </w:tr>
      <w:tr w:rsidR="006C0275" w14:paraId="20DB4A97" w14:textId="77777777" w:rsidTr="006C0275">
        <w:tc>
          <w:tcPr>
            <w:tcW w:w="1228" w:type="dxa"/>
          </w:tcPr>
          <w:p w14:paraId="33AC0BFD" w14:textId="77777777" w:rsidR="006C0275" w:rsidRDefault="006C0275" w:rsidP="004428E0">
            <w:pPr>
              <w:rPr>
                <w:rFonts w:eastAsia="宋体"/>
              </w:rPr>
            </w:pPr>
            <w:r>
              <w:rPr>
                <w:rFonts w:eastAsia="宋体"/>
              </w:rPr>
              <w:t>H62.1</w:t>
            </w:r>
          </w:p>
        </w:tc>
        <w:tc>
          <w:tcPr>
            <w:tcW w:w="6852" w:type="dxa"/>
          </w:tcPr>
          <w:p w14:paraId="6A54BC9A" w14:textId="77777777" w:rsidR="006C0275" w:rsidRDefault="006C0275" w:rsidP="004428E0">
            <w:pPr>
              <w:rPr>
                <w:rFonts w:eastAsia="宋体"/>
              </w:rPr>
            </w:pPr>
            <w:r>
              <w:rPr>
                <w:rFonts w:eastAsia="宋体"/>
              </w:rPr>
              <w:t>Otitis externa in viral diseases classified elsewhere</w:t>
            </w:r>
          </w:p>
        </w:tc>
      </w:tr>
      <w:tr w:rsidR="006C0275" w14:paraId="2D708055" w14:textId="77777777" w:rsidTr="006C0275">
        <w:tc>
          <w:tcPr>
            <w:tcW w:w="1228" w:type="dxa"/>
          </w:tcPr>
          <w:p w14:paraId="17C958BA" w14:textId="77777777" w:rsidR="006C0275" w:rsidRDefault="006C0275" w:rsidP="004428E0">
            <w:pPr>
              <w:rPr>
                <w:rFonts w:eastAsia="宋体"/>
              </w:rPr>
            </w:pPr>
            <w:r>
              <w:rPr>
                <w:rFonts w:eastAsia="宋体"/>
              </w:rPr>
              <w:t>H62.2</w:t>
            </w:r>
          </w:p>
        </w:tc>
        <w:tc>
          <w:tcPr>
            <w:tcW w:w="6852" w:type="dxa"/>
          </w:tcPr>
          <w:p w14:paraId="225D9131" w14:textId="77777777" w:rsidR="006C0275" w:rsidRDefault="006C0275" w:rsidP="004428E0">
            <w:pPr>
              <w:rPr>
                <w:rFonts w:eastAsia="宋体"/>
              </w:rPr>
            </w:pPr>
            <w:r>
              <w:rPr>
                <w:rFonts w:eastAsia="宋体"/>
              </w:rPr>
              <w:t>Otitis externa in mycoses</w:t>
            </w:r>
          </w:p>
        </w:tc>
      </w:tr>
      <w:tr w:rsidR="006C0275" w14:paraId="451D395C" w14:textId="77777777" w:rsidTr="006C0275">
        <w:tc>
          <w:tcPr>
            <w:tcW w:w="1228" w:type="dxa"/>
          </w:tcPr>
          <w:p w14:paraId="4FF80389" w14:textId="77777777" w:rsidR="006C0275" w:rsidRDefault="006C0275" w:rsidP="004428E0">
            <w:pPr>
              <w:rPr>
                <w:rFonts w:eastAsia="宋体"/>
              </w:rPr>
            </w:pPr>
            <w:r>
              <w:rPr>
                <w:rFonts w:eastAsia="宋体"/>
              </w:rPr>
              <w:t>H62.3</w:t>
            </w:r>
          </w:p>
        </w:tc>
        <w:tc>
          <w:tcPr>
            <w:tcW w:w="6852" w:type="dxa"/>
          </w:tcPr>
          <w:p w14:paraId="78AC839F" w14:textId="77777777" w:rsidR="006C0275" w:rsidRDefault="006C0275" w:rsidP="004428E0">
            <w:pPr>
              <w:rPr>
                <w:rFonts w:eastAsia="宋体"/>
              </w:rPr>
            </w:pPr>
            <w:r>
              <w:rPr>
                <w:rFonts w:eastAsia="宋体"/>
              </w:rPr>
              <w:t>Otitis externa in other infectious and parasitic diseases classified elsewhere</w:t>
            </w:r>
          </w:p>
        </w:tc>
      </w:tr>
      <w:tr w:rsidR="006C0275" w14:paraId="4340BD8E" w14:textId="77777777" w:rsidTr="006C0275">
        <w:tc>
          <w:tcPr>
            <w:tcW w:w="1228" w:type="dxa"/>
          </w:tcPr>
          <w:p w14:paraId="0D2E6454" w14:textId="77777777" w:rsidR="006C0275" w:rsidRDefault="006C0275" w:rsidP="004428E0">
            <w:pPr>
              <w:rPr>
                <w:rFonts w:eastAsia="宋体"/>
              </w:rPr>
            </w:pPr>
            <w:r>
              <w:rPr>
                <w:rFonts w:eastAsia="宋体"/>
              </w:rPr>
              <w:t>H66</w:t>
            </w:r>
          </w:p>
        </w:tc>
        <w:tc>
          <w:tcPr>
            <w:tcW w:w="6852" w:type="dxa"/>
          </w:tcPr>
          <w:p w14:paraId="47CB9F31" w14:textId="77777777" w:rsidR="006C0275" w:rsidRDefault="006C0275" w:rsidP="004428E0">
            <w:pPr>
              <w:rPr>
                <w:rFonts w:eastAsia="宋体"/>
              </w:rPr>
            </w:pPr>
            <w:r>
              <w:rPr>
                <w:rFonts w:eastAsia="宋体"/>
              </w:rPr>
              <w:t>Suppurative and unspecified otitis media</w:t>
            </w:r>
          </w:p>
        </w:tc>
      </w:tr>
      <w:tr w:rsidR="006C0275" w14:paraId="4D55D885" w14:textId="77777777" w:rsidTr="006C0275">
        <w:tc>
          <w:tcPr>
            <w:tcW w:w="1228" w:type="dxa"/>
          </w:tcPr>
          <w:p w14:paraId="25B4C4CF" w14:textId="77777777" w:rsidR="006C0275" w:rsidRDefault="006C0275" w:rsidP="004428E0">
            <w:pPr>
              <w:rPr>
                <w:rFonts w:eastAsia="宋体"/>
              </w:rPr>
            </w:pPr>
            <w:r>
              <w:rPr>
                <w:rFonts w:eastAsia="宋体"/>
              </w:rPr>
              <w:t>H67.0</w:t>
            </w:r>
          </w:p>
        </w:tc>
        <w:tc>
          <w:tcPr>
            <w:tcW w:w="6852" w:type="dxa"/>
          </w:tcPr>
          <w:p w14:paraId="22EEF2F9" w14:textId="77777777" w:rsidR="006C0275" w:rsidRDefault="006C0275" w:rsidP="004428E0">
            <w:pPr>
              <w:rPr>
                <w:rFonts w:eastAsia="宋体"/>
              </w:rPr>
            </w:pPr>
            <w:r>
              <w:rPr>
                <w:rFonts w:eastAsia="宋体"/>
              </w:rPr>
              <w:t>Otitis media in bacterial diseases classified elsewhere</w:t>
            </w:r>
          </w:p>
        </w:tc>
      </w:tr>
      <w:tr w:rsidR="006C0275" w14:paraId="6A27A1FC" w14:textId="77777777" w:rsidTr="006C0275">
        <w:tc>
          <w:tcPr>
            <w:tcW w:w="1228" w:type="dxa"/>
          </w:tcPr>
          <w:p w14:paraId="71605402" w14:textId="77777777" w:rsidR="006C0275" w:rsidRDefault="006C0275" w:rsidP="004428E0">
            <w:pPr>
              <w:rPr>
                <w:rFonts w:eastAsia="宋体"/>
              </w:rPr>
            </w:pPr>
            <w:r>
              <w:rPr>
                <w:rFonts w:eastAsia="宋体"/>
              </w:rPr>
              <w:t>H67.1</w:t>
            </w:r>
          </w:p>
        </w:tc>
        <w:tc>
          <w:tcPr>
            <w:tcW w:w="6852" w:type="dxa"/>
          </w:tcPr>
          <w:p w14:paraId="1783CDEF" w14:textId="77777777" w:rsidR="006C0275" w:rsidRDefault="006C0275" w:rsidP="004428E0">
            <w:pPr>
              <w:rPr>
                <w:rFonts w:eastAsia="宋体"/>
              </w:rPr>
            </w:pPr>
            <w:r>
              <w:rPr>
                <w:rFonts w:eastAsia="宋体"/>
              </w:rPr>
              <w:t>Otitis media in viral diseases classified elsewhere</w:t>
            </w:r>
          </w:p>
        </w:tc>
      </w:tr>
      <w:tr w:rsidR="006C0275" w14:paraId="52420C37" w14:textId="77777777" w:rsidTr="006C0275">
        <w:tc>
          <w:tcPr>
            <w:tcW w:w="1228" w:type="dxa"/>
          </w:tcPr>
          <w:p w14:paraId="0D7E2208" w14:textId="77777777" w:rsidR="006C0275" w:rsidRDefault="006C0275" w:rsidP="004428E0">
            <w:pPr>
              <w:rPr>
                <w:rFonts w:eastAsia="宋体"/>
              </w:rPr>
            </w:pPr>
            <w:r>
              <w:rPr>
                <w:rFonts w:eastAsia="宋体"/>
              </w:rPr>
              <w:t>H68.0</w:t>
            </w:r>
          </w:p>
        </w:tc>
        <w:tc>
          <w:tcPr>
            <w:tcW w:w="6852" w:type="dxa"/>
          </w:tcPr>
          <w:p w14:paraId="3AEC4C72" w14:textId="77777777" w:rsidR="006C0275" w:rsidRDefault="006C0275" w:rsidP="004428E0">
            <w:pPr>
              <w:rPr>
                <w:rFonts w:eastAsia="宋体"/>
              </w:rPr>
            </w:pPr>
            <w:r>
              <w:rPr>
                <w:rFonts w:eastAsia="宋体"/>
              </w:rPr>
              <w:t>Eustachian salpingitis</w:t>
            </w:r>
          </w:p>
        </w:tc>
      </w:tr>
      <w:tr w:rsidR="006C0275" w14:paraId="542BCAAF" w14:textId="77777777" w:rsidTr="006C0275">
        <w:tc>
          <w:tcPr>
            <w:tcW w:w="1228" w:type="dxa"/>
          </w:tcPr>
          <w:p w14:paraId="4ADB7E29" w14:textId="77777777" w:rsidR="006C0275" w:rsidRDefault="006C0275" w:rsidP="004428E0">
            <w:pPr>
              <w:rPr>
                <w:rFonts w:eastAsia="宋体"/>
              </w:rPr>
            </w:pPr>
            <w:r>
              <w:rPr>
                <w:rFonts w:eastAsia="宋体"/>
              </w:rPr>
              <w:t>H70</w:t>
            </w:r>
          </w:p>
        </w:tc>
        <w:tc>
          <w:tcPr>
            <w:tcW w:w="6852" w:type="dxa"/>
          </w:tcPr>
          <w:p w14:paraId="6183BF1D" w14:textId="77777777" w:rsidR="006C0275" w:rsidRDefault="006C0275" w:rsidP="004428E0">
            <w:pPr>
              <w:rPr>
                <w:rFonts w:eastAsia="宋体"/>
              </w:rPr>
            </w:pPr>
            <w:r>
              <w:rPr>
                <w:rFonts w:eastAsia="宋体"/>
              </w:rPr>
              <w:t>Mastoiditis and related conditions</w:t>
            </w:r>
          </w:p>
        </w:tc>
      </w:tr>
      <w:tr w:rsidR="006C0275" w14:paraId="3821B305" w14:textId="77777777" w:rsidTr="006C0275">
        <w:tc>
          <w:tcPr>
            <w:tcW w:w="1228" w:type="dxa"/>
          </w:tcPr>
          <w:p w14:paraId="2F0B7411" w14:textId="77777777" w:rsidR="006C0275" w:rsidRDefault="006C0275" w:rsidP="004428E0">
            <w:pPr>
              <w:rPr>
                <w:rFonts w:eastAsia="宋体"/>
              </w:rPr>
            </w:pPr>
            <w:r>
              <w:rPr>
                <w:rFonts w:eastAsia="宋体"/>
              </w:rPr>
              <w:t>H73.0</w:t>
            </w:r>
          </w:p>
        </w:tc>
        <w:tc>
          <w:tcPr>
            <w:tcW w:w="6852" w:type="dxa"/>
          </w:tcPr>
          <w:p w14:paraId="65707781" w14:textId="77777777" w:rsidR="006C0275" w:rsidRDefault="006C0275" w:rsidP="004428E0">
            <w:pPr>
              <w:rPr>
                <w:rFonts w:eastAsia="宋体"/>
              </w:rPr>
            </w:pPr>
            <w:r>
              <w:rPr>
                <w:rFonts w:eastAsia="宋体"/>
              </w:rPr>
              <w:t>Acute myringitis</w:t>
            </w:r>
          </w:p>
        </w:tc>
      </w:tr>
      <w:tr w:rsidR="006C0275" w14:paraId="27025C90" w14:textId="77777777" w:rsidTr="006C0275">
        <w:tc>
          <w:tcPr>
            <w:tcW w:w="1228" w:type="dxa"/>
          </w:tcPr>
          <w:p w14:paraId="7FDDAB97" w14:textId="77777777" w:rsidR="006C0275" w:rsidRDefault="006C0275" w:rsidP="004428E0">
            <w:pPr>
              <w:rPr>
                <w:rFonts w:eastAsia="宋体"/>
              </w:rPr>
            </w:pPr>
            <w:r>
              <w:rPr>
                <w:rFonts w:eastAsia="宋体"/>
              </w:rPr>
              <w:t>H73.1</w:t>
            </w:r>
          </w:p>
        </w:tc>
        <w:tc>
          <w:tcPr>
            <w:tcW w:w="6852" w:type="dxa"/>
          </w:tcPr>
          <w:p w14:paraId="760CCBD2" w14:textId="77777777" w:rsidR="006C0275" w:rsidRDefault="006C0275" w:rsidP="004428E0">
            <w:pPr>
              <w:rPr>
                <w:rFonts w:eastAsia="宋体"/>
              </w:rPr>
            </w:pPr>
            <w:r>
              <w:rPr>
                <w:rFonts w:eastAsia="宋体"/>
              </w:rPr>
              <w:t>Chronic myringitis</w:t>
            </w:r>
          </w:p>
        </w:tc>
      </w:tr>
      <w:tr w:rsidR="006C0275" w14:paraId="4D43A954" w14:textId="77777777" w:rsidTr="006C0275">
        <w:tc>
          <w:tcPr>
            <w:tcW w:w="1228" w:type="dxa"/>
          </w:tcPr>
          <w:p w14:paraId="20A5C39A" w14:textId="77777777" w:rsidR="006C0275" w:rsidRDefault="006C0275" w:rsidP="004428E0">
            <w:pPr>
              <w:rPr>
                <w:rFonts w:eastAsia="宋体"/>
              </w:rPr>
            </w:pPr>
            <w:r>
              <w:rPr>
                <w:rFonts w:eastAsia="宋体"/>
              </w:rPr>
              <w:t>H73.8</w:t>
            </w:r>
          </w:p>
        </w:tc>
        <w:tc>
          <w:tcPr>
            <w:tcW w:w="6852" w:type="dxa"/>
          </w:tcPr>
          <w:p w14:paraId="124DA2C5" w14:textId="77777777" w:rsidR="006C0275" w:rsidRDefault="006C0275" w:rsidP="004428E0">
            <w:pPr>
              <w:rPr>
                <w:rFonts w:eastAsia="宋体"/>
              </w:rPr>
            </w:pPr>
            <w:r>
              <w:rPr>
                <w:rFonts w:eastAsia="宋体"/>
              </w:rPr>
              <w:t>Other specified disorders of tympanic membrane</w:t>
            </w:r>
          </w:p>
        </w:tc>
      </w:tr>
      <w:tr w:rsidR="006C0275" w14:paraId="46EEC9C0" w14:textId="77777777" w:rsidTr="006C0275">
        <w:tc>
          <w:tcPr>
            <w:tcW w:w="1228" w:type="dxa"/>
          </w:tcPr>
          <w:p w14:paraId="37C3DF79" w14:textId="77777777" w:rsidR="006C0275" w:rsidRDefault="006C0275" w:rsidP="004428E0">
            <w:pPr>
              <w:rPr>
                <w:rFonts w:eastAsia="宋体"/>
              </w:rPr>
            </w:pPr>
            <w:r>
              <w:rPr>
                <w:rFonts w:eastAsia="宋体"/>
              </w:rPr>
              <w:t>H74.1</w:t>
            </w:r>
          </w:p>
        </w:tc>
        <w:tc>
          <w:tcPr>
            <w:tcW w:w="6852" w:type="dxa"/>
          </w:tcPr>
          <w:p w14:paraId="7060E445" w14:textId="77777777" w:rsidR="006C0275" w:rsidRDefault="006C0275" w:rsidP="004428E0">
            <w:pPr>
              <w:rPr>
                <w:rFonts w:eastAsia="宋体"/>
              </w:rPr>
            </w:pPr>
            <w:r>
              <w:rPr>
                <w:rFonts w:eastAsia="宋体"/>
              </w:rPr>
              <w:t>Adhesive middle ear disease</w:t>
            </w:r>
          </w:p>
        </w:tc>
      </w:tr>
      <w:tr w:rsidR="006C0275" w14:paraId="319BF37E" w14:textId="77777777" w:rsidTr="006C0275">
        <w:tc>
          <w:tcPr>
            <w:tcW w:w="1228" w:type="dxa"/>
          </w:tcPr>
          <w:p w14:paraId="51BEADCE" w14:textId="77777777" w:rsidR="006C0275" w:rsidRDefault="006C0275" w:rsidP="004428E0">
            <w:pPr>
              <w:rPr>
                <w:rFonts w:eastAsia="宋体"/>
              </w:rPr>
            </w:pPr>
            <w:r>
              <w:rPr>
                <w:rFonts w:eastAsia="宋体"/>
              </w:rPr>
              <w:t>H74.8</w:t>
            </w:r>
          </w:p>
        </w:tc>
        <w:tc>
          <w:tcPr>
            <w:tcW w:w="6852" w:type="dxa"/>
          </w:tcPr>
          <w:p w14:paraId="1B1E969F" w14:textId="77777777" w:rsidR="006C0275" w:rsidRDefault="006C0275" w:rsidP="004428E0">
            <w:pPr>
              <w:rPr>
                <w:rFonts w:eastAsia="宋体"/>
              </w:rPr>
            </w:pPr>
            <w:r>
              <w:rPr>
                <w:rFonts w:eastAsia="宋体"/>
              </w:rPr>
              <w:t>Other specified disorders of middle ear and mastoid</w:t>
            </w:r>
          </w:p>
        </w:tc>
      </w:tr>
      <w:tr w:rsidR="006C0275" w14:paraId="71B2AC89" w14:textId="77777777" w:rsidTr="006C0275">
        <w:tc>
          <w:tcPr>
            <w:tcW w:w="1228" w:type="dxa"/>
          </w:tcPr>
          <w:p w14:paraId="46D8E970" w14:textId="77777777" w:rsidR="006C0275" w:rsidRDefault="006C0275" w:rsidP="004428E0">
            <w:pPr>
              <w:rPr>
                <w:rFonts w:eastAsia="宋体"/>
              </w:rPr>
            </w:pPr>
            <w:r>
              <w:rPr>
                <w:rFonts w:eastAsia="宋体"/>
              </w:rPr>
              <w:t>H75</w:t>
            </w:r>
          </w:p>
        </w:tc>
        <w:tc>
          <w:tcPr>
            <w:tcW w:w="6852" w:type="dxa"/>
          </w:tcPr>
          <w:p w14:paraId="0A803E2A" w14:textId="77777777" w:rsidR="006C0275" w:rsidRDefault="006C0275" w:rsidP="004428E0">
            <w:pPr>
              <w:rPr>
                <w:rFonts w:eastAsia="宋体"/>
              </w:rPr>
            </w:pPr>
            <w:r>
              <w:rPr>
                <w:rFonts w:eastAsia="宋体"/>
              </w:rPr>
              <w:t>Mastoiditis in infectious and parasitic diseases classified elsewhere</w:t>
            </w:r>
          </w:p>
        </w:tc>
      </w:tr>
      <w:tr w:rsidR="006C0275" w14:paraId="7EC22AF4" w14:textId="77777777" w:rsidTr="006C0275">
        <w:tc>
          <w:tcPr>
            <w:tcW w:w="1228" w:type="dxa"/>
          </w:tcPr>
          <w:p w14:paraId="6E91EFE3" w14:textId="77777777" w:rsidR="006C0275" w:rsidRDefault="006C0275" w:rsidP="004428E0">
            <w:pPr>
              <w:rPr>
                <w:rFonts w:eastAsia="宋体"/>
              </w:rPr>
            </w:pPr>
            <w:r>
              <w:rPr>
                <w:rFonts w:eastAsia="宋体"/>
              </w:rPr>
              <w:t>H81.2</w:t>
            </w:r>
          </w:p>
        </w:tc>
        <w:tc>
          <w:tcPr>
            <w:tcW w:w="6852" w:type="dxa"/>
          </w:tcPr>
          <w:p w14:paraId="6FACDBDC" w14:textId="77777777" w:rsidR="006C0275" w:rsidRDefault="006C0275" w:rsidP="004428E0">
            <w:pPr>
              <w:rPr>
                <w:rFonts w:eastAsia="宋体"/>
              </w:rPr>
            </w:pPr>
            <w:r>
              <w:rPr>
                <w:rFonts w:eastAsia="宋体"/>
              </w:rPr>
              <w:t>Vestibular neuronitis</w:t>
            </w:r>
          </w:p>
        </w:tc>
      </w:tr>
      <w:tr w:rsidR="006C0275" w14:paraId="6AE6DE85" w14:textId="77777777" w:rsidTr="006C0275">
        <w:tc>
          <w:tcPr>
            <w:tcW w:w="1228" w:type="dxa"/>
          </w:tcPr>
          <w:p w14:paraId="79F6DF0E" w14:textId="77777777" w:rsidR="006C0275" w:rsidRDefault="006C0275" w:rsidP="004428E0">
            <w:pPr>
              <w:rPr>
                <w:rFonts w:eastAsia="宋体"/>
              </w:rPr>
            </w:pPr>
            <w:r>
              <w:rPr>
                <w:rFonts w:eastAsia="宋体"/>
              </w:rPr>
              <w:t>H83.0</w:t>
            </w:r>
          </w:p>
        </w:tc>
        <w:tc>
          <w:tcPr>
            <w:tcW w:w="6852" w:type="dxa"/>
          </w:tcPr>
          <w:p w14:paraId="0ED80537" w14:textId="77777777" w:rsidR="006C0275" w:rsidRDefault="006C0275" w:rsidP="004428E0">
            <w:pPr>
              <w:rPr>
                <w:rFonts w:eastAsia="宋体"/>
              </w:rPr>
            </w:pPr>
            <w:r>
              <w:rPr>
                <w:rFonts w:eastAsia="宋体"/>
              </w:rPr>
              <w:t>Labyrinthitis</w:t>
            </w:r>
          </w:p>
        </w:tc>
      </w:tr>
      <w:tr w:rsidR="006C0275" w14:paraId="021168B3" w14:textId="77777777" w:rsidTr="006C0275">
        <w:tc>
          <w:tcPr>
            <w:tcW w:w="1228" w:type="dxa"/>
          </w:tcPr>
          <w:p w14:paraId="35F3847C" w14:textId="77777777" w:rsidR="006C0275" w:rsidRDefault="006C0275" w:rsidP="004428E0">
            <w:pPr>
              <w:rPr>
                <w:rFonts w:eastAsia="宋体"/>
              </w:rPr>
            </w:pPr>
            <w:r>
              <w:rPr>
                <w:rFonts w:eastAsia="宋体"/>
              </w:rPr>
              <w:t>H92.1</w:t>
            </w:r>
          </w:p>
        </w:tc>
        <w:tc>
          <w:tcPr>
            <w:tcW w:w="6852" w:type="dxa"/>
          </w:tcPr>
          <w:p w14:paraId="5A2E5FBD" w14:textId="77777777" w:rsidR="006C0275" w:rsidRDefault="006C0275" w:rsidP="004428E0">
            <w:pPr>
              <w:rPr>
                <w:rFonts w:eastAsia="宋体"/>
              </w:rPr>
            </w:pPr>
            <w:proofErr w:type="spellStart"/>
            <w:r>
              <w:rPr>
                <w:rFonts w:eastAsia="宋体"/>
              </w:rPr>
              <w:t>Otorrhoea</w:t>
            </w:r>
            <w:proofErr w:type="spellEnd"/>
          </w:p>
        </w:tc>
      </w:tr>
      <w:tr w:rsidR="006C0275" w14:paraId="40AD1239" w14:textId="77777777" w:rsidTr="006C0275">
        <w:tc>
          <w:tcPr>
            <w:tcW w:w="1228" w:type="dxa"/>
          </w:tcPr>
          <w:p w14:paraId="70EA5984" w14:textId="77777777" w:rsidR="006C0275" w:rsidRDefault="006C0275" w:rsidP="004428E0">
            <w:pPr>
              <w:rPr>
                <w:rFonts w:eastAsia="宋体"/>
              </w:rPr>
            </w:pPr>
            <w:r>
              <w:rPr>
                <w:rFonts w:eastAsia="宋体"/>
              </w:rPr>
              <w:t>H93.3</w:t>
            </w:r>
          </w:p>
        </w:tc>
        <w:tc>
          <w:tcPr>
            <w:tcW w:w="6852" w:type="dxa"/>
          </w:tcPr>
          <w:p w14:paraId="69790986" w14:textId="77777777" w:rsidR="006C0275" w:rsidRDefault="006C0275" w:rsidP="004428E0">
            <w:pPr>
              <w:rPr>
                <w:rFonts w:eastAsia="宋体"/>
              </w:rPr>
            </w:pPr>
            <w:r>
              <w:rPr>
                <w:rFonts w:eastAsia="宋体"/>
              </w:rPr>
              <w:t>Disorders of acoustic nerve</w:t>
            </w:r>
          </w:p>
        </w:tc>
      </w:tr>
      <w:tr w:rsidR="006C0275" w14:paraId="4184F4F6" w14:textId="77777777" w:rsidTr="006C0275">
        <w:tc>
          <w:tcPr>
            <w:tcW w:w="1228" w:type="dxa"/>
          </w:tcPr>
          <w:p w14:paraId="4AA0F4B1" w14:textId="77777777" w:rsidR="006C0275" w:rsidRDefault="006C0275" w:rsidP="004428E0">
            <w:pPr>
              <w:rPr>
                <w:rFonts w:eastAsia="宋体"/>
              </w:rPr>
            </w:pPr>
            <w:r>
              <w:rPr>
                <w:rFonts w:eastAsia="宋体"/>
              </w:rPr>
              <w:t>H94.0</w:t>
            </w:r>
          </w:p>
        </w:tc>
        <w:tc>
          <w:tcPr>
            <w:tcW w:w="6852" w:type="dxa"/>
          </w:tcPr>
          <w:p w14:paraId="1BD7F7EE" w14:textId="77777777" w:rsidR="006C0275" w:rsidRDefault="006C0275" w:rsidP="004428E0">
            <w:pPr>
              <w:rPr>
                <w:rFonts w:eastAsia="宋体"/>
              </w:rPr>
            </w:pPr>
            <w:r>
              <w:rPr>
                <w:rFonts w:eastAsia="宋体"/>
              </w:rPr>
              <w:t>Acoustic neuritis in infectious and parasitic diseases classified elsewhere</w:t>
            </w:r>
          </w:p>
        </w:tc>
      </w:tr>
      <w:tr w:rsidR="006C0275" w14:paraId="5FC65695" w14:textId="77777777" w:rsidTr="006C0275">
        <w:tc>
          <w:tcPr>
            <w:tcW w:w="1228" w:type="dxa"/>
          </w:tcPr>
          <w:p w14:paraId="24B65F41" w14:textId="77777777" w:rsidR="006C0275" w:rsidRDefault="006C0275" w:rsidP="004428E0">
            <w:pPr>
              <w:rPr>
                <w:rFonts w:eastAsia="宋体"/>
              </w:rPr>
            </w:pPr>
            <w:r>
              <w:rPr>
                <w:rFonts w:eastAsia="宋体"/>
              </w:rPr>
              <w:t>H95.1</w:t>
            </w:r>
          </w:p>
        </w:tc>
        <w:tc>
          <w:tcPr>
            <w:tcW w:w="6852" w:type="dxa"/>
          </w:tcPr>
          <w:p w14:paraId="03710AF2" w14:textId="77777777" w:rsidR="006C0275" w:rsidRDefault="006C0275" w:rsidP="004428E0">
            <w:pPr>
              <w:rPr>
                <w:rFonts w:eastAsia="宋体"/>
              </w:rPr>
            </w:pPr>
            <w:r>
              <w:rPr>
                <w:rFonts w:eastAsia="宋体"/>
              </w:rPr>
              <w:t>Other disorders following mastoidectomy</w:t>
            </w:r>
          </w:p>
        </w:tc>
      </w:tr>
      <w:tr w:rsidR="006C0275" w14:paraId="0FD97DAE" w14:textId="77777777" w:rsidTr="006C0275">
        <w:tc>
          <w:tcPr>
            <w:tcW w:w="1228" w:type="dxa"/>
          </w:tcPr>
          <w:p w14:paraId="56F485E4" w14:textId="77777777" w:rsidR="006C0275" w:rsidRDefault="006C0275" w:rsidP="004428E0">
            <w:pPr>
              <w:rPr>
                <w:rFonts w:eastAsia="宋体"/>
              </w:rPr>
            </w:pPr>
            <w:r>
              <w:rPr>
                <w:rFonts w:eastAsia="宋体"/>
              </w:rPr>
              <w:t>I00</w:t>
            </w:r>
          </w:p>
        </w:tc>
        <w:tc>
          <w:tcPr>
            <w:tcW w:w="6852" w:type="dxa"/>
          </w:tcPr>
          <w:p w14:paraId="7DC16E04" w14:textId="77777777" w:rsidR="006C0275" w:rsidRDefault="006C0275" w:rsidP="004428E0">
            <w:pPr>
              <w:rPr>
                <w:rFonts w:eastAsia="宋体"/>
              </w:rPr>
            </w:pPr>
            <w:r>
              <w:rPr>
                <w:rFonts w:eastAsia="宋体"/>
              </w:rPr>
              <w:t>Rheumatic fever without mention of heart involvement</w:t>
            </w:r>
          </w:p>
        </w:tc>
      </w:tr>
      <w:tr w:rsidR="006C0275" w14:paraId="36579DC4" w14:textId="77777777" w:rsidTr="006C0275">
        <w:tc>
          <w:tcPr>
            <w:tcW w:w="1228" w:type="dxa"/>
          </w:tcPr>
          <w:p w14:paraId="25B731B6" w14:textId="77777777" w:rsidR="006C0275" w:rsidRDefault="006C0275" w:rsidP="004428E0">
            <w:pPr>
              <w:rPr>
                <w:rFonts w:eastAsia="宋体"/>
              </w:rPr>
            </w:pPr>
            <w:r>
              <w:rPr>
                <w:rFonts w:eastAsia="宋体"/>
              </w:rPr>
              <w:t>I01</w:t>
            </w:r>
          </w:p>
        </w:tc>
        <w:tc>
          <w:tcPr>
            <w:tcW w:w="6852" w:type="dxa"/>
          </w:tcPr>
          <w:p w14:paraId="7FFAEC9E" w14:textId="77777777" w:rsidR="006C0275" w:rsidRDefault="006C0275" w:rsidP="004428E0">
            <w:pPr>
              <w:rPr>
                <w:rFonts w:eastAsia="宋体"/>
              </w:rPr>
            </w:pPr>
            <w:r>
              <w:rPr>
                <w:rFonts w:eastAsia="宋体"/>
              </w:rPr>
              <w:t>Rheumatic fever with heart involvement</w:t>
            </w:r>
          </w:p>
        </w:tc>
      </w:tr>
      <w:tr w:rsidR="006C0275" w14:paraId="3C974729" w14:textId="77777777" w:rsidTr="006C0275">
        <w:tc>
          <w:tcPr>
            <w:tcW w:w="1228" w:type="dxa"/>
          </w:tcPr>
          <w:p w14:paraId="5A4C4B68" w14:textId="77777777" w:rsidR="006C0275" w:rsidRDefault="006C0275" w:rsidP="004428E0">
            <w:pPr>
              <w:rPr>
                <w:rFonts w:eastAsia="宋体"/>
              </w:rPr>
            </w:pPr>
            <w:r>
              <w:rPr>
                <w:rFonts w:eastAsia="宋体"/>
              </w:rPr>
              <w:t>I02</w:t>
            </w:r>
          </w:p>
        </w:tc>
        <w:tc>
          <w:tcPr>
            <w:tcW w:w="6852" w:type="dxa"/>
          </w:tcPr>
          <w:p w14:paraId="3BF5C181" w14:textId="77777777" w:rsidR="006C0275" w:rsidRDefault="006C0275" w:rsidP="004428E0">
            <w:pPr>
              <w:rPr>
                <w:rFonts w:eastAsia="宋体"/>
              </w:rPr>
            </w:pPr>
            <w:r>
              <w:rPr>
                <w:rFonts w:eastAsia="宋体"/>
              </w:rPr>
              <w:t>Rheumatic chorea</w:t>
            </w:r>
          </w:p>
        </w:tc>
      </w:tr>
      <w:tr w:rsidR="006C0275" w14:paraId="39BA6CD9" w14:textId="77777777" w:rsidTr="006C0275">
        <w:tc>
          <w:tcPr>
            <w:tcW w:w="1228" w:type="dxa"/>
          </w:tcPr>
          <w:p w14:paraId="1291CFCE" w14:textId="77777777" w:rsidR="006C0275" w:rsidRDefault="006C0275" w:rsidP="004428E0">
            <w:pPr>
              <w:rPr>
                <w:rFonts w:eastAsia="宋体"/>
              </w:rPr>
            </w:pPr>
            <w:r>
              <w:rPr>
                <w:rFonts w:eastAsia="宋体"/>
              </w:rPr>
              <w:t>I30.1</w:t>
            </w:r>
          </w:p>
        </w:tc>
        <w:tc>
          <w:tcPr>
            <w:tcW w:w="6852" w:type="dxa"/>
          </w:tcPr>
          <w:p w14:paraId="7EDDD87D" w14:textId="77777777" w:rsidR="006C0275" w:rsidRDefault="006C0275" w:rsidP="004428E0">
            <w:pPr>
              <w:rPr>
                <w:rFonts w:eastAsia="宋体"/>
              </w:rPr>
            </w:pPr>
            <w:r>
              <w:rPr>
                <w:rFonts w:eastAsia="宋体"/>
              </w:rPr>
              <w:t>Infective pericarditis</w:t>
            </w:r>
          </w:p>
        </w:tc>
      </w:tr>
      <w:tr w:rsidR="006C0275" w14:paraId="245E2357" w14:textId="77777777" w:rsidTr="006C0275">
        <w:tc>
          <w:tcPr>
            <w:tcW w:w="1228" w:type="dxa"/>
          </w:tcPr>
          <w:p w14:paraId="3FEE89D0" w14:textId="77777777" w:rsidR="006C0275" w:rsidRDefault="006C0275" w:rsidP="004428E0">
            <w:pPr>
              <w:rPr>
                <w:rFonts w:eastAsia="宋体"/>
              </w:rPr>
            </w:pPr>
            <w:r>
              <w:rPr>
                <w:rFonts w:eastAsia="宋体"/>
              </w:rPr>
              <w:t>I32.0</w:t>
            </w:r>
          </w:p>
        </w:tc>
        <w:tc>
          <w:tcPr>
            <w:tcW w:w="6852" w:type="dxa"/>
          </w:tcPr>
          <w:p w14:paraId="3D29C741" w14:textId="77777777" w:rsidR="006C0275" w:rsidRDefault="006C0275" w:rsidP="004428E0">
            <w:pPr>
              <w:rPr>
                <w:rFonts w:eastAsia="宋体"/>
              </w:rPr>
            </w:pPr>
            <w:r>
              <w:rPr>
                <w:rFonts w:eastAsia="宋体"/>
              </w:rPr>
              <w:t>Pericarditis in bacterial diseases classified elsewhere</w:t>
            </w:r>
          </w:p>
        </w:tc>
      </w:tr>
      <w:tr w:rsidR="006C0275" w14:paraId="2376F5D2" w14:textId="77777777" w:rsidTr="006C0275">
        <w:tc>
          <w:tcPr>
            <w:tcW w:w="1228" w:type="dxa"/>
          </w:tcPr>
          <w:p w14:paraId="4A7E7F18" w14:textId="77777777" w:rsidR="006C0275" w:rsidRDefault="006C0275" w:rsidP="004428E0">
            <w:pPr>
              <w:rPr>
                <w:rFonts w:eastAsia="宋体"/>
              </w:rPr>
            </w:pPr>
            <w:r>
              <w:rPr>
                <w:rFonts w:eastAsia="宋体"/>
              </w:rPr>
              <w:lastRenderedPageBreak/>
              <w:t>I32.1</w:t>
            </w:r>
          </w:p>
        </w:tc>
        <w:tc>
          <w:tcPr>
            <w:tcW w:w="6852" w:type="dxa"/>
          </w:tcPr>
          <w:p w14:paraId="71DEA84A" w14:textId="77777777" w:rsidR="006C0275" w:rsidRDefault="006C0275" w:rsidP="004428E0">
            <w:pPr>
              <w:rPr>
                <w:rFonts w:eastAsia="宋体"/>
              </w:rPr>
            </w:pPr>
            <w:r>
              <w:rPr>
                <w:rFonts w:eastAsia="宋体" w:hint="eastAsia"/>
              </w:rPr>
              <w:t>Per</w:t>
            </w:r>
            <w:r>
              <w:rPr>
                <w:rFonts w:eastAsia="宋体"/>
              </w:rPr>
              <w:t>icarditis in other infectious and parasitic diseases classified elsewhere</w:t>
            </w:r>
          </w:p>
        </w:tc>
      </w:tr>
      <w:tr w:rsidR="006C0275" w14:paraId="7DA279D2" w14:textId="77777777" w:rsidTr="006C0275">
        <w:tc>
          <w:tcPr>
            <w:tcW w:w="1228" w:type="dxa"/>
          </w:tcPr>
          <w:p w14:paraId="25C13216" w14:textId="77777777" w:rsidR="006C0275" w:rsidRDefault="006C0275" w:rsidP="004428E0">
            <w:pPr>
              <w:rPr>
                <w:rFonts w:eastAsia="宋体"/>
              </w:rPr>
            </w:pPr>
            <w:r>
              <w:rPr>
                <w:rFonts w:eastAsia="宋体"/>
              </w:rPr>
              <w:t>I33.0</w:t>
            </w:r>
          </w:p>
        </w:tc>
        <w:tc>
          <w:tcPr>
            <w:tcW w:w="6852" w:type="dxa"/>
          </w:tcPr>
          <w:p w14:paraId="7FAB43B0" w14:textId="77777777" w:rsidR="006C0275" w:rsidRDefault="006C0275" w:rsidP="004428E0">
            <w:pPr>
              <w:rPr>
                <w:rFonts w:eastAsia="宋体"/>
              </w:rPr>
            </w:pPr>
            <w:r>
              <w:rPr>
                <w:rFonts w:eastAsia="宋体"/>
              </w:rPr>
              <w:t>Acute and subacute infective endocarditis</w:t>
            </w:r>
          </w:p>
        </w:tc>
      </w:tr>
      <w:tr w:rsidR="006C0275" w14:paraId="037F1EF6" w14:textId="77777777" w:rsidTr="006C0275">
        <w:tc>
          <w:tcPr>
            <w:tcW w:w="1228" w:type="dxa"/>
          </w:tcPr>
          <w:p w14:paraId="5D2871E9" w14:textId="77777777" w:rsidR="006C0275" w:rsidRDefault="006C0275" w:rsidP="004428E0">
            <w:pPr>
              <w:rPr>
                <w:rFonts w:eastAsia="宋体"/>
              </w:rPr>
            </w:pPr>
            <w:r>
              <w:rPr>
                <w:rFonts w:eastAsia="宋体"/>
              </w:rPr>
              <w:t>I34.8</w:t>
            </w:r>
          </w:p>
        </w:tc>
        <w:tc>
          <w:tcPr>
            <w:tcW w:w="6852" w:type="dxa"/>
          </w:tcPr>
          <w:p w14:paraId="73A6E4F6" w14:textId="77777777" w:rsidR="006C0275" w:rsidRDefault="006C0275" w:rsidP="004428E0">
            <w:pPr>
              <w:rPr>
                <w:rFonts w:eastAsia="宋体"/>
              </w:rPr>
            </w:pPr>
            <w:r>
              <w:rPr>
                <w:rFonts w:eastAsia="宋体"/>
              </w:rPr>
              <w:t>Other nonrheumatic mitral valve disorders</w:t>
            </w:r>
          </w:p>
        </w:tc>
      </w:tr>
      <w:tr w:rsidR="006C0275" w14:paraId="35131441" w14:textId="77777777" w:rsidTr="006C0275">
        <w:tc>
          <w:tcPr>
            <w:tcW w:w="1228" w:type="dxa"/>
          </w:tcPr>
          <w:p w14:paraId="3ED3677C" w14:textId="77777777" w:rsidR="006C0275" w:rsidRDefault="006C0275" w:rsidP="004428E0">
            <w:pPr>
              <w:rPr>
                <w:rFonts w:eastAsia="宋体"/>
              </w:rPr>
            </w:pPr>
            <w:r>
              <w:rPr>
                <w:rFonts w:eastAsia="宋体"/>
              </w:rPr>
              <w:t>I35.8</w:t>
            </w:r>
          </w:p>
        </w:tc>
        <w:tc>
          <w:tcPr>
            <w:tcW w:w="6852" w:type="dxa"/>
          </w:tcPr>
          <w:p w14:paraId="4F35C8A7" w14:textId="77777777" w:rsidR="006C0275" w:rsidRDefault="006C0275" w:rsidP="004428E0">
            <w:pPr>
              <w:rPr>
                <w:rFonts w:eastAsia="宋体"/>
              </w:rPr>
            </w:pPr>
            <w:r>
              <w:rPr>
                <w:rFonts w:eastAsia="宋体"/>
              </w:rPr>
              <w:t>Other aortic valve disorders</w:t>
            </w:r>
          </w:p>
        </w:tc>
      </w:tr>
      <w:tr w:rsidR="006C0275" w14:paraId="2B681BE4" w14:textId="77777777" w:rsidTr="006C0275">
        <w:tc>
          <w:tcPr>
            <w:tcW w:w="1228" w:type="dxa"/>
          </w:tcPr>
          <w:p w14:paraId="37FCC666" w14:textId="77777777" w:rsidR="006C0275" w:rsidRDefault="006C0275" w:rsidP="004428E0">
            <w:pPr>
              <w:rPr>
                <w:rFonts w:eastAsia="宋体"/>
              </w:rPr>
            </w:pPr>
            <w:r>
              <w:rPr>
                <w:rFonts w:eastAsia="宋体"/>
              </w:rPr>
              <w:t>I39</w:t>
            </w:r>
          </w:p>
        </w:tc>
        <w:tc>
          <w:tcPr>
            <w:tcW w:w="6852" w:type="dxa"/>
          </w:tcPr>
          <w:p w14:paraId="77540726" w14:textId="77777777" w:rsidR="006C0275" w:rsidRDefault="006C0275" w:rsidP="004428E0">
            <w:pPr>
              <w:rPr>
                <w:rFonts w:eastAsia="宋体"/>
              </w:rPr>
            </w:pPr>
            <w:r>
              <w:rPr>
                <w:rFonts w:eastAsia="宋体"/>
              </w:rPr>
              <w:t>Endocarditis and heart valve disorders in diseases classified elsewhere</w:t>
            </w:r>
          </w:p>
        </w:tc>
      </w:tr>
      <w:tr w:rsidR="006C0275" w14:paraId="667E7ABB" w14:textId="77777777" w:rsidTr="006C0275">
        <w:tc>
          <w:tcPr>
            <w:tcW w:w="1228" w:type="dxa"/>
          </w:tcPr>
          <w:p w14:paraId="5402BDCA" w14:textId="77777777" w:rsidR="006C0275" w:rsidRDefault="006C0275" w:rsidP="004428E0">
            <w:pPr>
              <w:rPr>
                <w:rFonts w:eastAsia="宋体"/>
              </w:rPr>
            </w:pPr>
            <w:r>
              <w:rPr>
                <w:rFonts w:eastAsia="宋体"/>
              </w:rPr>
              <w:t>I40.0</w:t>
            </w:r>
          </w:p>
        </w:tc>
        <w:tc>
          <w:tcPr>
            <w:tcW w:w="6852" w:type="dxa"/>
          </w:tcPr>
          <w:p w14:paraId="0837BE8F" w14:textId="77777777" w:rsidR="006C0275" w:rsidRDefault="006C0275" w:rsidP="004428E0">
            <w:pPr>
              <w:rPr>
                <w:rFonts w:eastAsia="宋体"/>
              </w:rPr>
            </w:pPr>
            <w:r>
              <w:rPr>
                <w:rFonts w:eastAsia="宋体"/>
              </w:rPr>
              <w:t>Infective myocarditis</w:t>
            </w:r>
          </w:p>
        </w:tc>
      </w:tr>
      <w:tr w:rsidR="006C0275" w14:paraId="381C11F6" w14:textId="77777777" w:rsidTr="006C0275">
        <w:tc>
          <w:tcPr>
            <w:tcW w:w="1228" w:type="dxa"/>
          </w:tcPr>
          <w:p w14:paraId="1D37428F" w14:textId="77777777" w:rsidR="006C0275" w:rsidRDefault="006C0275" w:rsidP="004428E0">
            <w:pPr>
              <w:rPr>
                <w:rFonts w:eastAsia="宋体"/>
              </w:rPr>
            </w:pPr>
            <w:r>
              <w:rPr>
                <w:rFonts w:eastAsia="宋体"/>
              </w:rPr>
              <w:t>I41.0</w:t>
            </w:r>
          </w:p>
        </w:tc>
        <w:tc>
          <w:tcPr>
            <w:tcW w:w="6852" w:type="dxa"/>
          </w:tcPr>
          <w:p w14:paraId="6C012DA1" w14:textId="77777777" w:rsidR="006C0275" w:rsidRDefault="006C0275" w:rsidP="004428E0">
            <w:pPr>
              <w:rPr>
                <w:rFonts w:eastAsia="宋体"/>
              </w:rPr>
            </w:pPr>
            <w:r>
              <w:rPr>
                <w:rFonts w:eastAsia="宋体"/>
              </w:rPr>
              <w:t>Myocarditis in bacterial diseases classified elsewhere</w:t>
            </w:r>
          </w:p>
        </w:tc>
      </w:tr>
      <w:tr w:rsidR="006C0275" w14:paraId="152B82CC" w14:textId="77777777" w:rsidTr="006C0275">
        <w:tc>
          <w:tcPr>
            <w:tcW w:w="1228" w:type="dxa"/>
          </w:tcPr>
          <w:p w14:paraId="27E9EDE0" w14:textId="77777777" w:rsidR="006C0275" w:rsidRDefault="006C0275" w:rsidP="004428E0">
            <w:pPr>
              <w:rPr>
                <w:rFonts w:eastAsia="宋体"/>
              </w:rPr>
            </w:pPr>
            <w:r>
              <w:rPr>
                <w:rFonts w:eastAsia="宋体"/>
              </w:rPr>
              <w:t>I41.1</w:t>
            </w:r>
          </w:p>
        </w:tc>
        <w:tc>
          <w:tcPr>
            <w:tcW w:w="6852" w:type="dxa"/>
          </w:tcPr>
          <w:p w14:paraId="5457663E" w14:textId="77777777" w:rsidR="006C0275" w:rsidRDefault="006C0275" w:rsidP="004428E0">
            <w:pPr>
              <w:rPr>
                <w:rFonts w:eastAsia="宋体"/>
              </w:rPr>
            </w:pPr>
            <w:r>
              <w:rPr>
                <w:rFonts w:eastAsia="宋体"/>
              </w:rPr>
              <w:t>Myocarditis in viral diseases classified elsewhere</w:t>
            </w:r>
          </w:p>
        </w:tc>
      </w:tr>
      <w:tr w:rsidR="006C0275" w14:paraId="37F263D6" w14:textId="77777777" w:rsidTr="006C0275">
        <w:tc>
          <w:tcPr>
            <w:tcW w:w="1228" w:type="dxa"/>
          </w:tcPr>
          <w:p w14:paraId="41457791" w14:textId="77777777" w:rsidR="006C0275" w:rsidRDefault="006C0275" w:rsidP="004428E0">
            <w:pPr>
              <w:rPr>
                <w:rFonts w:eastAsia="宋体"/>
              </w:rPr>
            </w:pPr>
            <w:r>
              <w:rPr>
                <w:rFonts w:eastAsia="宋体"/>
              </w:rPr>
              <w:t>I41.2</w:t>
            </w:r>
          </w:p>
        </w:tc>
        <w:tc>
          <w:tcPr>
            <w:tcW w:w="6852" w:type="dxa"/>
          </w:tcPr>
          <w:p w14:paraId="2108DD01" w14:textId="77777777" w:rsidR="006C0275" w:rsidRDefault="006C0275" w:rsidP="004428E0">
            <w:pPr>
              <w:rPr>
                <w:rFonts w:eastAsia="宋体"/>
              </w:rPr>
            </w:pPr>
            <w:r>
              <w:rPr>
                <w:rFonts w:eastAsia="宋体"/>
              </w:rPr>
              <w:t>Myocarditis in other infectious and parasitic diseases classified elsewhere</w:t>
            </w:r>
          </w:p>
        </w:tc>
      </w:tr>
      <w:tr w:rsidR="006C0275" w14:paraId="1BC1F825" w14:textId="77777777" w:rsidTr="006C0275">
        <w:tc>
          <w:tcPr>
            <w:tcW w:w="1228" w:type="dxa"/>
          </w:tcPr>
          <w:p w14:paraId="68ECCDC0" w14:textId="77777777" w:rsidR="006C0275" w:rsidRDefault="006C0275" w:rsidP="004428E0">
            <w:pPr>
              <w:rPr>
                <w:rFonts w:eastAsia="宋体"/>
              </w:rPr>
            </w:pPr>
            <w:r>
              <w:rPr>
                <w:rFonts w:eastAsia="宋体"/>
              </w:rPr>
              <w:t>I43.0</w:t>
            </w:r>
          </w:p>
        </w:tc>
        <w:tc>
          <w:tcPr>
            <w:tcW w:w="6852" w:type="dxa"/>
          </w:tcPr>
          <w:p w14:paraId="5F9E23C0" w14:textId="77777777" w:rsidR="006C0275" w:rsidRDefault="006C0275" w:rsidP="004428E0">
            <w:pPr>
              <w:rPr>
                <w:rFonts w:eastAsia="宋体"/>
              </w:rPr>
            </w:pPr>
            <w:r>
              <w:rPr>
                <w:rFonts w:eastAsia="宋体"/>
              </w:rPr>
              <w:t>Cardiomyopathy in infectious and parasitic diseases classified elsewhere</w:t>
            </w:r>
          </w:p>
        </w:tc>
      </w:tr>
      <w:tr w:rsidR="006C0275" w14:paraId="33C4F602" w14:textId="77777777" w:rsidTr="006C0275">
        <w:tc>
          <w:tcPr>
            <w:tcW w:w="1228" w:type="dxa"/>
          </w:tcPr>
          <w:p w14:paraId="7B595CC2" w14:textId="77777777" w:rsidR="006C0275" w:rsidRDefault="006C0275" w:rsidP="004428E0">
            <w:pPr>
              <w:rPr>
                <w:rFonts w:eastAsia="宋体"/>
              </w:rPr>
            </w:pPr>
            <w:r>
              <w:rPr>
                <w:rFonts w:eastAsia="宋体"/>
              </w:rPr>
              <w:t>I52.0</w:t>
            </w:r>
          </w:p>
        </w:tc>
        <w:tc>
          <w:tcPr>
            <w:tcW w:w="6852" w:type="dxa"/>
          </w:tcPr>
          <w:p w14:paraId="2E487CF5" w14:textId="77777777" w:rsidR="006C0275" w:rsidRDefault="006C0275" w:rsidP="004428E0">
            <w:pPr>
              <w:rPr>
                <w:rFonts w:eastAsia="宋体"/>
              </w:rPr>
            </w:pPr>
            <w:r>
              <w:rPr>
                <w:rFonts w:eastAsia="宋体"/>
              </w:rPr>
              <w:t>Other heart disorders in bacterial diseases classified elsewhere</w:t>
            </w:r>
          </w:p>
        </w:tc>
      </w:tr>
      <w:tr w:rsidR="006C0275" w14:paraId="015D83C4" w14:textId="77777777" w:rsidTr="006C0275">
        <w:tc>
          <w:tcPr>
            <w:tcW w:w="1228" w:type="dxa"/>
          </w:tcPr>
          <w:p w14:paraId="261E7056" w14:textId="77777777" w:rsidR="006C0275" w:rsidRDefault="006C0275" w:rsidP="004428E0">
            <w:pPr>
              <w:rPr>
                <w:rFonts w:eastAsia="宋体"/>
              </w:rPr>
            </w:pPr>
            <w:r>
              <w:rPr>
                <w:rFonts w:eastAsia="宋体"/>
              </w:rPr>
              <w:t>I52.1</w:t>
            </w:r>
          </w:p>
        </w:tc>
        <w:tc>
          <w:tcPr>
            <w:tcW w:w="6852" w:type="dxa"/>
          </w:tcPr>
          <w:p w14:paraId="78C86343" w14:textId="77777777" w:rsidR="006C0275" w:rsidRDefault="006C0275" w:rsidP="004428E0">
            <w:pPr>
              <w:rPr>
                <w:rFonts w:eastAsia="宋体"/>
              </w:rPr>
            </w:pPr>
            <w:r>
              <w:rPr>
                <w:rFonts w:eastAsia="宋体"/>
              </w:rPr>
              <w:t>Other heart disorders in other infectious and parasitic diseases classified elsewhere</w:t>
            </w:r>
          </w:p>
        </w:tc>
      </w:tr>
      <w:tr w:rsidR="006C0275" w14:paraId="44AFCE63" w14:textId="77777777" w:rsidTr="006C0275">
        <w:tc>
          <w:tcPr>
            <w:tcW w:w="1228" w:type="dxa"/>
          </w:tcPr>
          <w:p w14:paraId="7B949A51" w14:textId="77777777" w:rsidR="006C0275" w:rsidRDefault="006C0275" w:rsidP="004428E0">
            <w:pPr>
              <w:rPr>
                <w:rFonts w:eastAsia="宋体"/>
              </w:rPr>
            </w:pPr>
            <w:r>
              <w:rPr>
                <w:rFonts w:eastAsia="宋体"/>
              </w:rPr>
              <w:t>I68.1</w:t>
            </w:r>
          </w:p>
        </w:tc>
        <w:tc>
          <w:tcPr>
            <w:tcW w:w="6852" w:type="dxa"/>
          </w:tcPr>
          <w:p w14:paraId="0EF10466" w14:textId="77777777" w:rsidR="006C0275" w:rsidRDefault="006C0275" w:rsidP="004428E0">
            <w:pPr>
              <w:rPr>
                <w:rFonts w:eastAsia="宋体"/>
              </w:rPr>
            </w:pPr>
            <w:r>
              <w:rPr>
                <w:rFonts w:eastAsia="宋体"/>
              </w:rPr>
              <w:t>Cerebral arteritis in infectious and parasitic diseases classified elsewhere</w:t>
            </w:r>
          </w:p>
        </w:tc>
      </w:tr>
      <w:tr w:rsidR="006C0275" w14:paraId="4CDBD404" w14:textId="77777777" w:rsidTr="006C0275">
        <w:tc>
          <w:tcPr>
            <w:tcW w:w="1228" w:type="dxa"/>
          </w:tcPr>
          <w:p w14:paraId="278D7E2A" w14:textId="77777777" w:rsidR="006C0275" w:rsidRDefault="006C0275" w:rsidP="004428E0">
            <w:pPr>
              <w:rPr>
                <w:rFonts w:eastAsia="宋体"/>
              </w:rPr>
            </w:pPr>
            <w:r>
              <w:rPr>
                <w:rFonts w:eastAsia="宋体"/>
              </w:rPr>
              <w:t>I79.0</w:t>
            </w:r>
          </w:p>
        </w:tc>
        <w:tc>
          <w:tcPr>
            <w:tcW w:w="6852" w:type="dxa"/>
          </w:tcPr>
          <w:p w14:paraId="7A2DCEB2" w14:textId="77777777" w:rsidR="006C0275" w:rsidRDefault="006C0275" w:rsidP="004428E0">
            <w:pPr>
              <w:rPr>
                <w:rFonts w:eastAsia="宋体"/>
              </w:rPr>
            </w:pPr>
            <w:r>
              <w:rPr>
                <w:rFonts w:eastAsia="宋体"/>
              </w:rPr>
              <w:t>Aneurysm of aorta in diseases classified elsewhere</w:t>
            </w:r>
          </w:p>
        </w:tc>
      </w:tr>
      <w:tr w:rsidR="006C0275" w14:paraId="4838AA84" w14:textId="77777777" w:rsidTr="006C0275">
        <w:tc>
          <w:tcPr>
            <w:tcW w:w="1228" w:type="dxa"/>
          </w:tcPr>
          <w:p w14:paraId="28617E1D" w14:textId="77777777" w:rsidR="006C0275" w:rsidRDefault="006C0275" w:rsidP="004428E0">
            <w:pPr>
              <w:rPr>
                <w:rFonts w:eastAsia="宋体"/>
              </w:rPr>
            </w:pPr>
            <w:r>
              <w:rPr>
                <w:rFonts w:eastAsia="宋体"/>
              </w:rPr>
              <w:t>I79.1</w:t>
            </w:r>
          </w:p>
        </w:tc>
        <w:tc>
          <w:tcPr>
            <w:tcW w:w="6852" w:type="dxa"/>
          </w:tcPr>
          <w:p w14:paraId="3F2FDE26" w14:textId="77777777" w:rsidR="006C0275" w:rsidRDefault="006C0275" w:rsidP="004428E0">
            <w:pPr>
              <w:rPr>
                <w:rFonts w:eastAsia="宋体"/>
              </w:rPr>
            </w:pPr>
            <w:r>
              <w:rPr>
                <w:rFonts w:eastAsia="宋体"/>
              </w:rPr>
              <w:t>Aortitis in diseases classified elsewhere</w:t>
            </w:r>
          </w:p>
        </w:tc>
      </w:tr>
      <w:tr w:rsidR="006C0275" w14:paraId="14D19390" w14:textId="77777777" w:rsidTr="006C0275">
        <w:tc>
          <w:tcPr>
            <w:tcW w:w="1228" w:type="dxa"/>
          </w:tcPr>
          <w:p w14:paraId="40F26E82" w14:textId="77777777" w:rsidR="006C0275" w:rsidRDefault="006C0275" w:rsidP="004428E0">
            <w:pPr>
              <w:rPr>
                <w:rFonts w:eastAsia="宋体"/>
              </w:rPr>
            </w:pPr>
            <w:r>
              <w:rPr>
                <w:rFonts w:eastAsia="宋体" w:hint="eastAsia"/>
              </w:rPr>
              <w:t>I</w:t>
            </w:r>
            <w:r>
              <w:rPr>
                <w:rFonts w:eastAsia="宋体"/>
              </w:rPr>
              <w:t>80.051</w:t>
            </w:r>
          </w:p>
        </w:tc>
        <w:tc>
          <w:tcPr>
            <w:tcW w:w="6852" w:type="dxa"/>
          </w:tcPr>
          <w:p w14:paraId="2F8641ED" w14:textId="77777777" w:rsidR="006C0275" w:rsidRDefault="006C0275" w:rsidP="004428E0">
            <w:pPr>
              <w:rPr>
                <w:rFonts w:eastAsia="宋体"/>
              </w:rPr>
            </w:pPr>
            <w:r>
              <w:rPr>
                <w:rFonts w:eastAsia="宋体"/>
              </w:rPr>
              <w:t>Suppurative phlebitis of superficial vessels of lower extremities</w:t>
            </w:r>
          </w:p>
        </w:tc>
      </w:tr>
      <w:tr w:rsidR="006C0275" w14:paraId="50DF9A10" w14:textId="77777777" w:rsidTr="006C0275">
        <w:tc>
          <w:tcPr>
            <w:tcW w:w="1228" w:type="dxa"/>
          </w:tcPr>
          <w:p w14:paraId="4716C232" w14:textId="77777777" w:rsidR="006C0275" w:rsidRDefault="006C0275" w:rsidP="004428E0">
            <w:pPr>
              <w:rPr>
                <w:rFonts w:eastAsia="宋体"/>
              </w:rPr>
            </w:pPr>
            <w:r>
              <w:rPr>
                <w:rFonts w:eastAsia="宋体"/>
              </w:rPr>
              <w:t>I80.251</w:t>
            </w:r>
          </w:p>
        </w:tc>
        <w:tc>
          <w:tcPr>
            <w:tcW w:w="6852" w:type="dxa"/>
          </w:tcPr>
          <w:p w14:paraId="4F24CB8F" w14:textId="77777777" w:rsidR="006C0275" w:rsidRDefault="006C0275" w:rsidP="004428E0">
            <w:pPr>
              <w:rPr>
                <w:rFonts w:eastAsia="宋体"/>
              </w:rPr>
            </w:pPr>
            <w:r>
              <w:rPr>
                <w:rFonts w:eastAsia="宋体"/>
              </w:rPr>
              <w:t>Suppurative phlebitis of other deep vessels of lower extremities</w:t>
            </w:r>
          </w:p>
        </w:tc>
      </w:tr>
      <w:tr w:rsidR="006C0275" w14:paraId="5E98CD0F" w14:textId="77777777" w:rsidTr="006C0275">
        <w:tc>
          <w:tcPr>
            <w:tcW w:w="1228" w:type="dxa"/>
          </w:tcPr>
          <w:p w14:paraId="2D262C2F" w14:textId="77777777" w:rsidR="006C0275" w:rsidRDefault="006C0275" w:rsidP="004428E0">
            <w:pPr>
              <w:rPr>
                <w:rFonts w:eastAsia="宋体"/>
              </w:rPr>
            </w:pPr>
            <w:r>
              <w:rPr>
                <w:rFonts w:eastAsia="宋体"/>
              </w:rPr>
              <w:t>I80.351</w:t>
            </w:r>
          </w:p>
        </w:tc>
        <w:tc>
          <w:tcPr>
            <w:tcW w:w="6852" w:type="dxa"/>
          </w:tcPr>
          <w:p w14:paraId="2C79CEC8" w14:textId="77777777" w:rsidR="006C0275" w:rsidRDefault="006C0275" w:rsidP="004428E0">
            <w:pPr>
              <w:rPr>
                <w:rFonts w:eastAsia="宋体"/>
              </w:rPr>
            </w:pPr>
            <w:r>
              <w:rPr>
                <w:rFonts w:eastAsia="宋体"/>
              </w:rPr>
              <w:t>Suppurative phlebitis of lower extremities, unspecified</w:t>
            </w:r>
          </w:p>
        </w:tc>
      </w:tr>
      <w:tr w:rsidR="006C0275" w14:paraId="026C79B9" w14:textId="77777777" w:rsidTr="006C0275">
        <w:tc>
          <w:tcPr>
            <w:tcW w:w="1228" w:type="dxa"/>
          </w:tcPr>
          <w:p w14:paraId="26FF9F1A" w14:textId="77777777" w:rsidR="006C0275" w:rsidRDefault="006C0275" w:rsidP="004428E0">
            <w:pPr>
              <w:rPr>
                <w:rFonts w:eastAsia="宋体"/>
              </w:rPr>
            </w:pPr>
            <w:r>
              <w:rPr>
                <w:rFonts w:eastAsia="宋体"/>
              </w:rPr>
              <w:t>I98.0</w:t>
            </w:r>
          </w:p>
        </w:tc>
        <w:tc>
          <w:tcPr>
            <w:tcW w:w="6852" w:type="dxa"/>
          </w:tcPr>
          <w:p w14:paraId="37877C71" w14:textId="77777777" w:rsidR="006C0275" w:rsidRDefault="006C0275" w:rsidP="004428E0">
            <w:pPr>
              <w:rPr>
                <w:rFonts w:eastAsia="宋体"/>
              </w:rPr>
            </w:pPr>
            <w:r>
              <w:rPr>
                <w:rFonts w:eastAsia="宋体"/>
              </w:rPr>
              <w:t>Cardiovascular syphilis</w:t>
            </w:r>
          </w:p>
        </w:tc>
      </w:tr>
      <w:tr w:rsidR="006C0275" w14:paraId="10F6FDA1" w14:textId="77777777" w:rsidTr="006C0275">
        <w:tc>
          <w:tcPr>
            <w:tcW w:w="1228" w:type="dxa"/>
          </w:tcPr>
          <w:p w14:paraId="16865F37" w14:textId="77777777" w:rsidR="006C0275" w:rsidRDefault="006C0275" w:rsidP="004428E0">
            <w:pPr>
              <w:rPr>
                <w:rFonts w:eastAsia="宋体"/>
              </w:rPr>
            </w:pPr>
            <w:r>
              <w:rPr>
                <w:rFonts w:eastAsia="宋体"/>
              </w:rPr>
              <w:t>I98.1</w:t>
            </w:r>
          </w:p>
        </w:tc>
        <w:tc>
          <w:tcPr>
            <w:tcW w:w="6852" w:type="dxa"/>
          </w:tcPr>
          <w:p w14:paraId="3BFF6C84" w14:textId="77777777" w:rsidR="006C0275" w:rsidRDefault="006C0275" w:rsidP="004428E0">
            <w:pPr>
              <w:rPr>
                <w:rFonts w:eastAsia="宋体"/>
              </w:rPr>
            </w:pPr>
            <w:r>
              <w:rPr>
                <w:rFonts w:eastAsia="宋体"/>
              </w:rPr>
              <w:t>Cardiovascular disorders in other infectious and parasitic diseases classified elsewhere</w:t>
            </w:r>
          </w:p>
        </w:tc>
      </w:tr>
      <w:tr w:rsidR="006C0275" w14:paraId="2F382394" w14:textId="77777777" w:rsidTr="006C0275">
        <w:tc>
          <w:tcPr>
            <w:tcW w:w="1228" w:type="dxa"/>
          </w:tcPr>
          <w:p w14:paraId="6E6CB0D3" w14:textId="77777777" w:rsidR="006C0275" w:rsidRDefault="006C0275" w:rsidP="004428E0">
            <w:pPr>
              <w:rPr>
                <w:rFonts w:eastAsia="宋体"/>
              </w:rPr>
            </w:pPr>
            <w:r>
              <w:rPr>
                <w:rFonts w:eastAsia="宋体"/>
              </w:rPr>
              <w:t>J00-J06</w:t>
            </w:r>
          </w:p>
        </w:tc>
        <w:tc>
          <w:tcPr>
            <w:tcW w:w="6852" w:type="dxa"/>
          </w:tcPr>
          <w:p w14:paraId="5AC8765A" w14:textId="77777777" w:rsidR="006C0275" w:rsidRDefault="006C0275" w:rsidP="004428E0">
            <w:pPr>
              <w:rPr>
                <w:rFonts w:eastAsia="宋体"/>
              </w:rPr>
            </w:pPr>
            <w:r>
              <w:rPr>
                <w:rFonts w:eastAsia="宋体"/>
              </w:rPr>
              <w:t>Acute upper respiratory infections</w:t>
            </w:r>
          </w:p>
        </w:tc>
      </w:tr>
      <w:tr w:rsidR="006C0275" w14:paraId="01C07921" w14:textId="77777777" w:rsidTr="006C0275">
        <w:tc>
          <w:tcPr>
            <w:tcW w:w="1228" w:type="dxa"/>
          </w:tcPr>
          <w:p w14:paraId="17B9AB93" w14:textId="77777777" w:rsidR="006C0275" w:rsidRDefault="006C0275" w:rsidP="004428E0">
            <w:pPr>
              <w:rPr>
                <w:rFonts w:eastAsia="宋体"/>
              </w:rPr>
            </w:pPr>
            <w:r>
              <w:rPr>
                <w:rFonts w:eastAsia="宋体"/>
              </w:rPr>
              <w:t>J09-J18</w:t>
            </w:r>
          </w:p>
        </w:tc>
        <w:tc>
          <w:tcPr>
            <w:tcW w:w="6852" w:type="dxa"/>
          </w:tcPr>
          <w:p w14:paraId="48F7F2D4" w14:textId="77777777" w:rsidR="006C0275" w:rsidRDefault="006C0275" w:rsidP="004428E0">
            <w:pPr>
              <w:rPr>
                <w:rFonts w:eastAsia="宋体"/>
              </w:rPr>
            </w:pPr>
            <w:r>
              <w:rPr>
                <w:rFonts w:eastAsia="宋体"/>
              </w:rPr>
              <w:t>Influenza and pneumonia</w:t>
            </w:r>
          </w:p>
        </w:tc>
      </w:tr>
      <w:tr w:rsidR="006C0275" w14:paraId="4EFC2B5B" w14:textId="77777777" w:rsidTr="006C0275">
        <w:tc>
          <w:tcPr>
            <w:tcW w:w="1228" w:type="dxa"/>
          </w:tcPr>
          <w:p w14:paraId="4FF398AA" w14:textId="77777777" w:rsidR="006C0275" w:rsidRDefault="006C0275" w:rsidP="004428E0">
            <w:pPr>
              <w:rPr>
                <w:rFonts w:eastAsia="宋体"/>
              </w:rPr>
            </w:pPr>
            <w:r>
              <w:rPr>
                <w:rFonts w:eastAsia="宋体"/>
              </w:rPr>
              <w:t>J20-J22</w:t>
            </w:r>
          </w:p>
        </w:tc>
        <w:tc>
          <w:tcPr>
            <w:tcW w:w="6852" w:type="dxa"/>
          </w:tcPr>
          <w:p w14:paraId="4F349C02" w14:textId="77777777" w:rsidR="006C0275" w:rsidRDefault="006C0275" w:rsidP="004428E0">
            <w:pPr>
              <w:rPr>
                <w:rFonts w:eastAsia="宋体"/>
              </w:rPr>
            </w:pPr>
            <w:r>
              <w:rPr>
                <w:rFonts w:eastAsia="宋体"/>
              </w:rPr>
              <w:t>Other acute lower respiratory infections</w:t>
            </w:r>
          </w:p>
        </w:tc>
      </w:tr>
      <w:tr w:rsidR="006C0275" w14:paraId="2940984B" w14:textId="77777777" w:rsidTr="006C0275">
        <w:tc>
          <w:tcPr>
            <w:tcW w:w="1228" w:type="dxa"/>
          </w:tcPr>
          <w:p w14:paraId="3B18166E" w14:textId="77777777" w:rsidR="006C0275" w:rsidRDefault="006C0275" w:rsidP="004428E0">
            <w:pPr>
              <w:rPr>
                <w:rFonts w:eastAsia="宋体"/>
              </w:rPr>
            </w:pPr>
            <w:r>
              <w:rPr>
                <w:rFonts w:eastAsia="宋体"/>
              </w:rPr>
              <w:t>J32</w:t>
            </w:r>
          </w:p>
        </w:tc>
        <w:tc>
          <w:tcPr>
            <w:tcW w:w="6852" w:type="dxa"/>
          </w:tcPr>
          <w:p w14:paraId="262141AB" w14:textId="77777777" w:rsidR="006C0275" w:rsidRDefault="006C0275" w:rsidP="004428E0">
            <w:pPr>
              <w:rPr>
                <w:rFonts w:eastAsia="宋体"/>
              </w:rPr>
            </w:pPr>
            <w:r>
              <w:rPr>
                <w:rFonts w:eastAsia="宋体"/>
              </w:rPr>
              <w:t>Chronic sinusitis</w:t>
            </w:r>
          </w:p>
        </w:tc>
      </w:tr>
      <w:tr w:rsidR="006C0275" w14:paraId="050E21E4" w14:textId="77777777" w:rsidTr="006C0275">
        <w:tc>
          <w:tcPr>
            <w:tcW w:w="1228" w:type="dxa"/>
          </w:tcPr>
          <w:p w14:paraId="2E1F3589" w14:textId="77777777" w:rsidR="006C0275" w:rsidRDefault="006C0275" w:rsidP="004428E0">
            <w:pPr>
              <w:rPr>
                <w:rFonts w:eastAsia="宋体"/>
              </w:rPr>
            </w:pPr>
            <w:r>
              <w:rPr>
                <w:rFonts w:eastAsia="宋体"/>
              </w:rPr>
              <w:t>J34.0</w:t>
            </w:r>
          </w:p>
        </w:tc>
        <w:tc>
          <w:tcPr>
            <w:tcW w:w="6852" w:type="dxa"/>
          </w:tcPr>
          <w:p w14:paraId="7E559CC3" w14:textId="77777777" w:rsidR="006C0275" w:rsidRDefault="006C0275" w:rsidP="004428E0">
            <w:pPr>
              <w:rPr>
                <w:rFonts w:eastAsia="宋体"/>
              </w:rPr>
            </w:pPr>
            <w:r>
              <w:rPr>
                <w:rFonts w:eastAsia="宋体"/>
              </w:rPr>
              <w:t>Abscess, furuncle and carbuncle of nose</w:t>
            </w:r>
          </w:p>
        </w:tc>
      </w:tr>
      <w:tr w:rsidR="006C0275" w14:paraId="61081D6E" w14:textId="77777777" w:rsidTr="006C0275">
        <w:tc>
          <w:tcPr>
            <w:tcW w:w="1228" w:type="dxa"/>
          </w:tcPr>
          <w:p w14:paraId="0A36D8D6" w14:textId="77777777" w:rsidR="006C0275" w:rsidRDefault="006C0275" w:rsidP="004428E0">
            <w:pPr>
              <w:rPr>
                <w:rFonts w:eastAsia="宋体"/>
              </w:rPr>
            </w:pPr>
            <w:r>
              <w:rPr>
                <w:rFonts w:eastAsia="宋体"/>
              </w:rPr>
              <w:t>J36</w:t>
            </w:r>
          </w:p>
        </w:tc>
        <w:tc>
          <w:tcPr>
            <w:tcW w:w="6852" w:type="dxa"/>
          </w:tcPr>
          <w:p w14:paraId="75293546" w14:textId="77777777" w:rsidR="006C0275" w:rsidRDefault="006C0275" w:rsidP="004428E0">
            <w:pPr>
              <w:rPr>
                <w:rFonts w:eastAsia="宋体"/>
              </w:rPr>
            </w:pPr>
            <w:r>
              <w:rPr>
                <w:rFonts w:eastAsia="宋体"/>
              </w:rPr>
              <w:t>Peritonsillar abscess</w:t>
            </w:r>
          </w:p>
        </w:tc>
      </w:tr>
      <w:tr w:rsidR="006C0275" w14:paraId="1617F258" w14:textId="77777777" w:rsidTr="006C0275">
        <w:tc>
          <w:tcPr>
            <w:tcW w:w="1228" w:type="dxa"/>
          </w:tcPr>
          <w:p w14:paraId="0F5DF834" w14:textId="77777777" w:rsidR="006C0275" w:rsidRDefault="006C0275" w:rsidP="004428E0">
            <w:pPr>
              <w:rPr>
                <w:rFonts w:eastAsia="宋体"/>
              </w:rPr>
            </w:pPr>
            <w:r>
              <w:rPr>
                <w:rFonts w:eastAsia="宋体"/>
              </w:rPr>
              <w:t>J37</w:t>
            </w:r>
          </w:p>
        </w:tc>
        <w:tc>
          <w:tcPr>
            <w:tcW w:w="6852" w:type="dxa"/>
          </w:tcPr>
          <w:p w14:paraId="2307A44E" w14:textId="77777777" w:rsidR="006C0275" w:rsidRDefault="006C0275" w:rsidP="004428E0">
            <w:pPr>
              <w:rPr>
                <w:rFonts w:eastAsia="宋体"/>
              </w:rPr>
            </w:pPr>
            <w:r>
              <w:rPr>
                <w:rFonts w:eastAsia="宋体"/>
              </w:rPr>
              <w:t>Chronic laryngitis and laryngotracheitis</w:t>
            </w:r>
          </w:p>
        </w:tc>
      </w:tr>
      <w:tr w:rsidR="006C0275" w14:paraId="38F3045C" w14:textId="77777777" w:rsidTr="006C0275">
        <w:tc>
          <w:tcPr>
            <w:tcW w:w="1228" w:type="dxa"/>
          </w:tcPr>
          <w:p w14:paraId="2FB8E13A" w14:textId="77777777" w:rsidR="006C0275" w:rsidRDefault="006C0275" w:rsidP="004428E0">
            <w:pPr>
              <w:rPr>
                <w:rFonts w:eastAsia="宋体"/>
              </w:rPr>
            </w:pPr>
            <w:r>
              <w:rPr>
                <w:rFonts w:eastAsia="宋体"/>
              </w:rPr>
              <w:t>J38.3</w:t>
            </w:r>
          </w:p>
        </w:tc>
        <w:tc>
          <w:tcPr>
            <w:tcW w:w="6852" w:type="dxa"/>
          </w:tcPr>
          <w:p w14:paraId="62A53DF1" w14:textId="77777777" w:rsidR="006C0275" w:rsidRDefault="006C0275" w:rsidP="004428E0">
            <w:pPr>
              <w:rPr>
                <w:rFonts w:eastAsia="宋体"/>
              </w:rPr>
            </w:pPr>
            <w:r>
              <w:rPr>
                <w:rFonts w:eastAsia="宋体"/>
              </w:rPr>
              <w:t>Other diseases of vocal cords</w:t>
            </w:r>
          </w:p>
        </w:tc>
      </w:tr>
      <w:tr w:rsidR="006C0275" w14:paraId="2EA98976" w14:textId="77777777" w:rsidTr="006C0275">
        <w:tc>
          <w:tcPr>
            <w:tcW w:w="1228" w:type="dxa"/>
          </w:tcPr>
          <w:p w14:paraId="5DFB002E" w14:textId="77777777" w:rsidR="006C0275" w:rsidRDefault="006C0275" w:rsidP="004428E0">
            <w:pPr>
              <w:rPr>
                <w:rFonts w:eastAsia="宋体"/>
              </w:rPr>
            </w:pPr>
            <w:r>
              <w:rPr>
                <w:rFonts w:eastAsia="宋体"/>
              </w:rPr>
              <w:t>J38.7</w:t>
            </w:r>
          </w:p>
        </w:tc>
        <w:tc>
          <w:tcPr>
            <w:tcW w:w="6852" w:type="dxa"/>
          </w:tcPr>
          <w:p w14:paraId="0142DED9" w14:textId="77777777" w:rsidR="006C0275" w:rsidRDefault="006C0275" w:rsidP="004428E0">
            <w:pPr>
              <w:rPr>
                <w:rFonts w:eastAsia="宋体"/>
              </w:rPr>
            </w:pPr>
            <w:r>
              <w:rPr>
                <w:rFonts w:eastAsia="宋体"/>
              </w:rPr>
              <w:t>Other diseases of larynx</w:t>
            </w:r>
          </w:p>
        </w:tc>
      </w:tr>
      <w:tr w:rsidR="006C0275" w14:paraId="1542F5E4" w14:textId="77777777" w:rsidTr="006C0275">
        <w:tc>
          <w:tcPr>
            <w:tcW w:w="1228" w:type="dxa"/>
          </w:tcPr>
          <w:p w14:paraId="390B2F49" w14:textId="77777777" w:rsidR="006C0275" w:rsidRDefault="006C0275" w:rsidP="004428E0">
            <w:pPr>
              <w:rPr>
                <w:rFonts w:eastAsia="宋体"/>
              </w:rPr>
            </w:pPr>
            <w:r>
              <w:rPr>
                <w:rFonts w:eastAsia="宋体"/>
              </w:rPr>
              <w:t>J39.0</w:t>
            </w:r>
          </w:p>
        </w:tc>
        <w:tc>
          <w:tcPr>
            <w:tcW w:w="6852" w:type="dxa"/>
          </w:tcPr>
          <w:p w14:paraId="7D21DEEE" w14:textId="77777777" w:rsidR="006C0275" w:rsidRDefault="006C0275" w:rsidP="004428E0">
            <w:pPr>
              <w:rPr>
                <w:rFonts w:eastAsia="宋体"/>
              </w:rPr>
            </w:pPr>
            <w:r>
              <w:rPr>
                <w:rFonts w:eastAsia="宋体"/>
              </w:rPr>
              <w:t>Retropharyngeal and parapharyngeal abscess</w:t>
            </w:r>
          </w:p>
        </w:tc>
      </w:tr>
      <w:tr w:rsidR="006C0275" w14:paraId="581D00D7" w14:textId="77777777" w:rsidTr="006C0275">
        <w:tc>
          <w:tcPr>
            <w:tcW w:w="1228" w:type="dxa"/>
          </w:tcPr>
          <w:p w14:paraId="44DFE287" w14:textId="77777777" w:rsidR="006C0275" w:rsidRDefault="006C0275" w:rsidP="004428E0">
            <w:pPr>
              <w:rPr>
                <w:rFonts w:eastAsia="宋体"/>
              </w:rPr>
            </w:pPr>
            <w:r>
              <w:rPr>
                <w:rFonts w:eastAsia="宋体"/>
              </w:rPr>
              <w:t>J39.1</w:t>
            </w:r>
          </w:p>
        </w:tc>
        <w:tc>
          <w:tcPr>
            <w:tcW w:w="6852" w:type="dxa"/>
          </w:tcPr>
          <w:p w14:paraId="5C021F72" w14:textId="77777777" w:rsidR="006C0275" w:rsidRDefault="006C0275" w:rsidP="004428E0">
            <w:pPr>
              <w:rPr>
                <w:rFonts w:eastAsia="宋体"/>
              </w:rPr>
            </w:pPr>
            <w:r>
              <w:rPr>
                <w:rFonts w:eastAsia="宋体"/>
              </w:rPr>
              <w:t>Other abscess of pharynx</w:t>
            </w:r>
          </w:p>
        </w:tc>
      </w:tr>
      <w:tr w:rsidR="006C0275" w14:paraId="56DB7C5E" w14:textId="77777777" w:rsidTr="006C0275">
        <w:tc>
          <w:tcPr>
            <w:tcW w:w="1228" w:type="dxa"/>
          </w:tcPr>
          <w:p w14:paraId="6BB62C3E" w14:textId="77777777" w:rsidR="006C0275" w:rsidRDefault="006C0275" w:rsidP="004428E0">
            <w:pPr>
              <w:rPr>
                <w:rFonts w:eastAsia="宋体"/>
              </w:rPr>
            </w:pPr>
            <w:r>
              <w:rPr>
                <w:rFonts w:eastAsia="宋体"/>
              </w:rPr>
              <w:t>J40</w:t>
            </w:r>
          </w:p>
        </w:tc>
        <w:tc>
          <w:tcPr>
            <w:tcW w:w="6852" w:type="dxa"/>
          </w:tcPr>
          <w:p w14:paraId="46CC3531" w14:textId="77777777" w:rsidR="006C0275" w:rsidRDefault="006C0275" w:rsidP="004428E0">
            <w:pPr>
              <w:rPr>
                <w:rFonts w:eastAsia="宋体"/>
              </w:rPr>
            </w:pPr>
            <w:r>
              <w:rPr>
                <w:rFonts w:eastAsia="宋体"/>
              </w:rPr>
              <w:t>Bronchitis, not specified as acute or chronic</w:t>
            </w:r>
          </w:p>
        </w:tc>
      </w:tr>
      <w:tr w:rsidR="006C0275" w14:paraId="4D4DAF2C" w14:textId="77777777" w:rsidTr="006C0275">
        <w:tc>
          <w:tcPr>
            <w:tcW w:w="1228" w:type="dxa"/>
          </w:tcPr>
          <w:p w14:paraId="3D3F07AD" w14:textId="77777777" w:rsidR="006C0275" w:rsidRDefault="006C0275" w:rsidP="004428E0">
            <w:pPr>
              <w:rPr>
                <w:rFonts w:eastAsia="宋体"/>
              </w:rPr>
            </w:pPr>
            <w:r>
              <w:rPr>
                <w:rFonts w:eastAsia="宋体"/>
              </w:rPr>
              <w:t>J41</w:t>
            </w:r>
          </w:p>
        </w:tc>
        <w:tc>
          <w:tcPr>
            <w:tcW w:w="6852" w:type="dxa"/>
          </w:tcPr>
          <w:p w14:paraId="36165668" w14:textId="77777777" w:rsidR="006C0275" w:rsidRDefault="006C0275" w:rsidP="004428E0">
            <w:pPr>
              <w:rPr>
                <w:rFonts w:eastAsia="宋体"/>
              </w:rPr>
            </w:pPr>
            <w:r>
              <w:rPr>
                <w:rFonts w:eastAsia="宋体"/>
              </w:rPr>
              <w:t>Simple and mucopurulent chronic bronchitis</w:t>
            </w:r>
          </w:p>
        </w:tc>
      </w:tr>
      <w:tr w:rsidR="006C0275" w14:paraId="10EB4C3E" w14:textId="77777777" w:rsidTr="006C0275">
        <w:tc>
          <w:tcPr>
            <w:tcW w:w="1228" w:type="dxa"/>
          </w:tcPr>
          <w:p w14:paraId="384610D0" w14:textId="77777777" w:rsidR="006C0275" w:rsidRDefault="006C0275" w:rsidP="004428E0">
            <w:pPr>
              <w:rPr>
                <w:rFonts w:eastAsia="宋体"/>
              </w:rPr>
            </w:pPr>
            <w:r>
              <w:rPr>
                <w:rFonts w:eastAsia="宋体"/>
              </w:rPr>
              <w:t>J42</w:t>
            </w:r>
          </w:p>
        </w:tc>
        <w:tc>
          <w:tcPr>
            <w:tcW w:w="6852" w:type="dxa"/>
          </w:tcPr>
          <w:p w14:paraId="72FFCFA1" w14:textId="77777777" w:rsidR="006C0275" w:rsidRDefault="006C0275" w:rsidP="004428E0">
            <w:pPr>
              <w:rPr>
                <w:rFonts w:eastAsia="宋体"/>
              </w:rPr>
            </w:pPr>
            <w:r>
              <w:rPr>
                <w:rFonts w:eastAsia="宋体"/>
              </w:rPr>
              <w:t>Unspecified chronic bronchitis</w:t>
            </w:r>
          </w:p>
        </w:tc>
      </w:tr>
      <w:tr w:rsidR="006C0275" w14:paraId="38189AC8" w14:textId="77777777" w:rsidTr="006C0275">
        <w:tc>
          <w:tcPr>
            <w:tcW w:w="1228" w:type="dxa"/>
          </w:tcPr>
          <w:p w14:paraId="2DD89EDF" w14:textId="77777777" w:rsidR="006C0275" w:rsidRDefault="006C0275" w:rsidP="004428E0">
            <w:pPr>
              <w:rPr>
                <w:rFonts w:eastAsia="宋体"/>
              </w:rPr>
            </w:pPr>
            <w:r>
              <w:rPr>
                <w:rFonts w:eastAsia="宋体"/>
              </w:rPr>
              <w:t>J44.0</w:t>
            </w:r>
          </w:p>
        </w:tc>
        <w:tc>
          <w:tcPr>
            <w:tcW w:w="6852" w:type="dxa"/>
          </w:tcPr>
          <w:p w14:paraId="6A539B43" w14:textId="77777777" w:rsidR="006C0275" w:rsidRDefault="006C0275" w:rsidP="004428E0">
            <w:pPr>
              <w:rPr>
                <w:rFonts w:eastAsia="宋体"/>
              </w:rPr>
            </w:pPr>
            <w:r>
              <w:rPr>
                <w:rFonts w:eastAsia="宋体"/>
              </w:rPr>
              <w:t>Chronic obstructive pulmonary disease with acute lower respiratory infection</w:t>
            </w:r>
          </w:p>
        </w:tc>
      </w:tr>
      <w:tr w:rsidR="006C0275" w14:paraId="0335B790" w14:textId="77777777" w:rsidTr="006C0275">
        <w:tc>
          <w:tcPr>
            <w:tcW w:w="1228" w:type="dxa"/>
          </w:tcPr>
          <w:p w14:paraId="22F6B7AF" w14:textId="77777777" w:rsidR="006C0275" w:rsidRDefault="006C0275" w:rsidP="004428E0">
            <w:pPr>
              <w:rPr>
                <w:rFonts w:eastAsia="宋体"/>
              </w:rPr>
            </w:pPr>
            <w:r>
              <w:rPr>
                <w:rFonts w:eastAsia="宋体"/>
              </w:rPr>
              <w:t>J44.1</w:t>
            </w:r>
          </w:p>
        </w:tc>
        <w:tc>
          <w:tcPr>
            <w:tcW w:w="6852" w:type="dxa"/>
          </w:tcPr>
          <w:p w14:paraId="6DF183EC" w14:textId="77777777" w:rsidR="006C0275" w:rsidRDefault="006C0275" w:rsidP="004428E0">
            <w:pPr>
              <w:rPr>
                <w:rFonts w:eastAsia="宋体"/>
              </w:rPr>
            </w:pPr>
            <w:r>
              <w:rPr>
                <w:rFonts w:eastAsia="宋体"/>
              </w:rPr>
              <w:t>Chronic obstructive pulmonary disease with acute exacerbation, unspecified</w:t>
            </w:r>
          </w:p>
        </w:tc>
      </w:tr>
      <w:tr w:rsidR="006C0275" w14:paraId="628D2202" w14:textId="77777777" w:rsidTr="006C0275">
        <w:tc>
          <w:tcPr>
            <w:tcW w:w="1228" w:type="dxa"/>
          </w:tcPr>
          <w:p w14:paraId="3ECFB706" w14:textId="77777777" w:rsidR="006C0275" w:rsidRDefault="006C0275" w:rsidP="004428E0">
            <w:pPr>
              <w:rPr>
                <w:rFonts w:eastAsia="宋体"/>
              </w:rPr>
            </w:pPr>
            <w:r>
              <w:rPr>
                <w:rFonts w:eastAsia="宋体"/>
              </w:rPr>
              <w:t>J69</w:t>
            </w:r>
          </w:p>
        </w:tc>
        <w:tc>
          <w:tcPr>
            <w:tcW w:w="6852" w:type="dxa"/>
          </w:tcPr>
          <w:p w14:paraId="41AD455D" w14:textId="77777777" w:rsidR="006C0275" w:rsidRDefault="006C0275" w:rsidP="004428E0">
            <w:pPr>
              <w:rPr>
                <w:rFonts w:eastAsia="宋体"/>
              </w:rPr>
            </w:pPr>
            <w:r>
              <w:rPr>
                <w:rFonts w:eastAsia="宋体"/>
              </w:rPr>
              <w:t>Pneumonitis due to solids and liquids</w:t>
            </w:r>
          </w:p>
        </w:tc>
      </w:tr>
      <w:tr w:rsidR="006C0275" w14:paraId="271CAD54" w14:textId="77777777" w:rsidTr="006C0275">
        <w:tc>
          <w:tcPr>
            <w:tcW w:w="1228" w:type="dxa"/>
          </w:tcPr>
          <w:p w14:paraId="5B5E831D" w14:textId="77777777" w:rsidR="006C0275" w:rsidRDefault="006C0275" w:rsidP="004428E0">
            <w:pPr>
              <w:rPr>
                <w:rFonts w:eastAsia="宋体"/>
              </w:rPr>
            </w:pPr>
            <w:r>
              <w:rPr>
                <w:rFonts w:eastAsia="宋体"/>
              </w:rPr>
              <w:t>J85-J86</w:t>
            </w:r>
          </w:p>
        </w:tc>
        <w:tc>
          <w:tcPr>
            <w:tcW w:w="6852" w:type="dxa"/>
          </w:tcPr>
          <w:p w14:paraId="53D8C7F3" w14:textId="77777777" w:rsidR="006C0275" w:rsidRDefault="006C0275" w:rsidP="004428E0">
            <w:pPr>
              <w:rPr>
                <w:rFonts w:eastAsia="宋体"/>
              </w:rPr>
            </w:pPr>
            <w:r>
              <w:rPr>
                <w:rFonts w:eastAsia="宋体"/>
              </w:rPr>
              <w:t>Suppurative and necrotic conditions of lower respiratory tract</w:t>
            </w:r>
          </w:p>
        </w:tc>
      </w:tr>
      <w:tr w:rsidR="006C0275" w14:paraId="7BF26FAF" w14:textId="77777777" w:rsidTr="006C0275">
        <w:tc>
          <w:tcPr>
            <w:tcW w:w="1228" w:type="dxa"/>
          </w:tcPr>
          <w:p w14:paraId="123236A0" w14:textId="77777777" w:rsidR="006C0275" w:rsidRDefault="006C0275" w:rsidP="004428E0">
            <w:pPr>
              <w:rPr>
                <w:rFonts w:eastAsia="宋体"/>
              </w:rPr>
            </w:pPr>
            <w:r>
              <w:rPr>
                <w:rFonts w:eastAsia="宋体"/>
              </w:rPr>
              <w:t>J95.0</w:t>
            </w:r>
          </w:p>
        </w:tc>
        <w:tc>
          <w:tcPr>
            <w:tcW w:w="6852" w:type="dxa"/>
          </w:tcPr>
          <w:p w14:paraId="2B665A10" w14:textId="77777777" w:rsidR="006C0275" w:rsidRDefault="006C0275" w:rsidP="004428E0">
            <w:pPr>
              <w:rPr>
                <w:rFonts w:eastAsia="宋体"/>
              </w:rPr>
            </w:pPr>
            <w:r>
              <w:rPr>
                <w:rFonts w:eastAsia="宋体"/>
              </w:rPr>
              <w:t>Tracheostomy malfunction</w:t>
            </w:r>
          </w:p>
        </w:tc>
      </w:tr>
      <w:tr w:rsidR="006C0275" w14:paraId="3E2AD1FC" w14:textId="77777777" w:rsidTr="006C0275">
        <w:tc>
          <w:tcPr>
            <w:tcW w:w="1228" w:type="dxa"/>
          </w:tcPr>
          <w:p w14:paraId="1EB37CBF" w14:textId="77777777" w:rsidR="006C0275" w:rsidRDefault="006C0275" w:rsidP="004428E0">
            <w:pPr>
              <w:rPr>
                <w:rFonts w:eastAsia="宋体"/>
              </w:rPr>
            </w:pPr>
            <w:r>
              <w:rPr>
                <w:rFonts w:eastAsia="宋体"/>
              </w:rPr>
              <w:t>K04.0</w:t>
            </w:r>
          </w:p>
        </w:tc>
        <w:tc>
          <w:tcPr>
            <w:tcW w:w="6852" w:type="dxa"/>
          </w:tcPr>
          <w:p w14:paraId="66C55BB7" w14:textId="77777777" w:rsidR="006C0275" w:rsidRDefault="006C0275" w:rsidP="004428E0">
            <w:pPr>
              <w:rPr>
                <w:rFonts w:eastAsia="宋体"/>
              </w:rPr>
            </w:pPr>
            <w:r>
              <w:rPr>
                <w:rFonts w:eastAsia="宋体"/>
              </w:rPr>
              <w:t>Pulpitis</w:t>
            </w:r>
          </w:p>
        </w:tc>
      </w:tr>
      <w:tr w:rsidR="006C0275" w14:paraId="45965557" w14:textId="77777777" w:rsidTr="006C0275">
        <w:tc>
          <w:tcPr>
            <w:tcW w:w="1228" w:type="dxa"/>
          </w:tcPr>
          <w:p w14:paraId="0BC69567" w14:textId="77777777" w:rsidR="006C0275" w:rsidRDefault="006C0275" w:rsidP="004428E0">
            <w:pPr>
              <w:rPr>
                <w:rFonts w:eastAsia="宋体"/>
              </w:rPr>
            </w:pPr>
            <w:r>
              <w:rPr>
                <w:rFonts w:eastAsia="宋体"/>
              </w:rPr>
              <w:lastRenderedPageBreak/>
              <w:t>K04.1</w:t>
            </w:r>
          </w:p>
        </w:tc>
        <w:tc>
          <w:tcPr>
            <w:tcW w:w="6852" w:type="dxa"/>
          </w:tcPr>
          <w:p w14:paraId="5C5E56A0" w14:textId="77777777" w:rsidR="006C0275" w:rsidRDefault="006C0275" w:rsidP="004428E0">
            <w:pPr>
              <w:rPr>
                <w:rFonts w:eastAsia="宋体"/>
              </w:rPr>
            </w:pPr>
            <w:r>
              <w:rPr>
                <w:rFonts w:eastAsia="宋体"/>
              </w:rPr>
              <w:t>Necrosis of pulp</w:t>
            </w:r>
          </w:p>
        </w:tc>
      </w:tr>
      <w:tr w:rsidR="006C0275" w14:paraId="3C6E6039" w14:textId="77777777" w:rsidTr="006C0275">
        <w:tc>
          <w:tcPr>
            <w:tcW w:w="1228" w:type="dxa"/>
          </w:tcPr>
          <w:p w14:paraId="3354C9C4" w14:textId="77777777" w:rsidR="006C0275" w:rsidRDefault="006C0275" w:rsidP="004428E0">
            <w:pPr>
              <w:rPr>
                <w:rFonts w:eastAsia="宋体"/>
              </w:rPr>
            </w:pPr>
            <w:r>
              <w:rPr>
                <w:rFonts w:eastAsia="宋体"/>
              </w:rPr>
              <w:t>K04.4</w:t>
            </w:r>
          </w:p>
        </w:tc>
        <w:tc>
          <w:tcPr>
            <w:tcW w:w="6852" w:type="dxa"/>
          </w:tcPr>
          <w:p w14:paraId="56CD31E7" w14:textId="77777777" w:rsidR="006C0275" w:rsidRDefault="006C0275" w:rsidP="004428E0">
            <w:pPr>
              <w:rPr>
                <w:rFonts w:eastAsia="宋体"/>
              </w:rPr>
            </w:pPr>
            <w:r>
              <w:rPr>
                <w:rFonts w:eastAsia="宋体"/>
              </w:rPr>
              <w:t>Acute apical periodontitis of pulpal origin</w:t>
            </w:r>
          </w:p>
        </w:tc>
      </w:tr>
      <w:tr w:rsidR="006C0275" w14:paraId="04DF4E2C" w14:textId="77777777" w:rsidTr="006C0275">
        <w:tc>
          <w:tcPr>
            <w:tcW w:w="1228" w:type="dxa"/>
          </w:tcPr>
          <w:p w14:paraId="716E48F7" w14:textId="77777777" w:rsidR="006C0275" w:rsidRDefault="006C0275" w:rsidP="004428E0">
            <w:pPr>
              <w:rPr>
                <w:rFonts w:eastAsia="宋体"/>
              </w:rPr>
            </w:pPr>
            <w:r>
              <w:rPr>
                <w:rFonts w:eastAsia="宋体"/>
              </w:rPr>
              <w:t>K04.5</w:t>
            </w:r>
          </w:p>
        </w:tc>
        <w:tc>
          <w:tcPr>
            <w:tcW w:w="6852" w:type="dxa"/>
          </w:tcPr>
          <w:p w14:paraId="2EF218E7" w14:textId="77777777" w:rsidR="006C0275" w:rsidRDefault="006C0275" w:rsidP="004428E0">
            <w:pPr>
              <w:rPr>
                <w:rFonts w:eastAsia="宋体"/>
              </w:rPr>
            </w:pPr>
            <w:r>
              <w:rPr>
                <w:rFonts w:eastAsia="宋体"/>
              </w:rPr>
              <w:t>Chronic apical periodontitis</w:t>
            </w:r>
          </w:p>
        </w:tc>
      </w:tr>
      <w:tr w:rsidR="006C0275" w14:paraId="76261E42" w14:textId="77777777" w:rsidTr="006C0275">
        <w:tc>
          <w:tcPr>
            <w:tcW w:w="1228" w:type="dxa"/>
          </w:tcPr>
          <w:p w14:paraId="05C6A5A9" w14:textId="77777777" w:rsidR="006C0275" w:rsidRDefault="006C0275" w:rsidP="004428E0">
            <w:pPr>
              <w:rPr>
                <w:rFonts w:eastAsia="宋体"/>
              </w:rPr>
            </w:pPr>
            <w:r>
              <w:rPr>
                <w:rFonts w:eastAsia="宋体" w:hint="eastAsia"/>
              </w:rPr>
              <w:t>K</w:t>
            </w:r>
            <w:r>
              <w:rPr>
                <w:rFonts w:eastAsia="宋体"/>
              </w:rPr>
              <w:t>04.6</w:t>
            </w:r>
          </w:p>
        </w:tc>
        <w:tc>
          <w:tcPr>
            <w:tcW w:w="6852" w:type="dxa"/>
          </w:tcPr>
          <w:p w14:paraId="30CDF64C" w14:textId="77777777" w:rsidR="006C0275" w:rsidRDefault="006C0275" w:rsidP="004428E0">
            <w:pPr>
              <w:rPr>
                <w:rFonts w:eastAsia="宋体"/>
              </w:rPr>
            </w:pPr>
            <w:r>
              <w:rPr>
                <w:rFonts w:eastAsia="宋体"/>
              </w:rPr>
              <w:t xml:space="preserve">Periapical abscess with </w:t>
            </w:r>
            <w:proofErr w:type="spellStart"/>
            <w:r>
              <w:rPr>
                <w:rFonts w:eastAsia="宋体"/>
              </w:rPr>
              <w:t>sinua</w:t>
            </w:r>
            <w:proofErr w:type="spellEnd"/>
          </w:p>
        </w:tc>
      </w:tr>
      <w:tr w:rsidR="006C0275" w14:paraId="19C313AC" w14:textId="77777777" w:rsidTr="006C0275">
        <w:tc>
          <w:tcPr>
            <w:tcW w:w="1228" w:type="dxa"/>
          </w:tcPr>
          <w:p w14:paraId="2F63B6B3" w14:textId="77777777" w:rsidR="006C0275" w:rsidRDefault="006C0275" w:rsidP="004428E0">
            <w:pPr>
              <w:rPr>
                <w:rFonts w:eastAsia="宋体"/>
              </w:rPr>
            </w:pPr>
            <w:r>
              <w:rPr>
                <w:rFonts w:eastAsia="宋体"/>
              </w:rPr>
              <w:t>K04.7</w:t>
            </w:r>
          </w:p>
        </w:tc>
        <w:tc>
          <w:tcPr>
            <w:tcW w:w="6852" w:type="dxa"/>
          </w:tcPr>
          <w:p w14:paraId="1F64BA16" w14:textId="77777777" w:rsidR="006C0275" w:rsidRDefault="006C0275" w:rsidP="004428E0">
            <w:pPr>
              <w:rPr>
                <w:rFonts w:eastAsia="宋体"/>
              </w:rPr>
            </w:pPr>
            <w:r>
              <w:rPr>
                <w:rFonts w:eastAsia="宋体"/>
              </w:rPr>
              <w:t>Periapical abscess without sinus</w:t>
            </w:r>
          </w:p>
        </w:tc>
      </w:tr>
      <w:tr w:rsidR="006C0275" w14:paraId="3FF96588" w14:textId="77777777" w:rsidTr="006C0275">
        <w:tc>
          <w:tcPr>
            <w:tcW w:w="1228" w:type="dxa"/>
          </w:tcPr>
          <w:p w14:paraId="6BD67497" w14:textId="77777777" w:rsidR="006C0275" w:rsidRDefault="006C0275" w:rsidP="004428E0">
            <w:pPr>
              <w:rPr>
                <w:rFonts w:eastAsia="宋体"/>
              </w:rPr>
            </w:pPr>
            <w:r>
              <w:rPr>
                <w:rFonts w:eastAsia="宋体"/>
              </w:rPr>
              <w:t>K05.0</w:t>
            </w:r>
          </w:p>
        </w:tc>
        <w:tc>
          <w:tcPr>
            <w:tcW w:w="6852" w:type="dxa"/>
          </w:tcPr>
          <w:p w14:paraId="1D43AD28" w14:textId="77777777" w:rsidR="006C0275" w:rsidRDefault="006C0275" w:rsidP="004428E0">
            <w:pPr>
              <w:rPr>
                <w:rFonts w:eastAsia="宋体"/>
              </w:rPr>
            </w:pPr>
            <w:r>
              <w:rPr>
                <w:rFonts w:eastAsia="宋体"/>
              </w:rPr>
              <w:t>Acute gingivitis</w:t>
            </w:r>
          </w:p>
        </w:tc>
      </w:tr>
      <w:tr w:rsidR="006C0275" w14:paraId="0D7D0571" w14:textId="77777777" w:rsidTr="006C0275">
        <w:tc>
          <w:tcPr>
            <w:tcW w:w="1228" w:type="dxa"/>
          </w:tcPr>
          <w:p w14:paraId="5DB8DC36" w14:textId="77777777" w:rsidR="006C0275" w:rsidRDefault="006C0275" w:rsidP="004428E0">
            <w:pPr>
              <w:rPr>
                <w:rFonts w:eastAsia="宋体"/>
              </w:rPr>
            </w:pPr>
            <w:r>
              <w:rPr>
                <w:rFonts w:eastAsia="宋体"/>
              </w:rPr>
              <w:t>K05.1</w:t>
            </w:r>
          </w:p>
        </w:tc>
        <w:tc>
          <w:tcPr>
            <w:tcW w:w="6852" w:type="dxa"/>
          </w:tcPr>
          <w:p w14:paraId="17E4DA3D" w14:textId="77777777" w:rsidR="006C0275" w:rsidRDefault="006C0275" w:rsidP="004428E0">
            <w:pPr>
              <w:rPr>
                <w:rFonts w:eastAsia="宋体"/>
              </w:rPr>
            </w:pPr>
            <w:r>
              <w:rPr>
                <w:rFonts w:eastAsia="宋体"/>
              </w:rPr>
              <w:t>Chronic gingivitis</w:t>
            </w:r>
          </w:p>
        </w:tc>
      </w:tr>
      <w:tr w:rsidR="006C0275" w14:paraId="1268721C" w14:textId="77777777" w:rsidTr="006C0275">
        <w:tc>
          <w:tcPr>
            <w:tcW w:w="1228" w:type="dxa"/>
          </w:tcPr>
          <w:p w14:paraId="10467E2B" w14:textId="77777777" w:rsidR="006C0275" w:rsidRDefault="006C0275" w:rsidP="004428E0">
            <w:pPr>
              <w:rPr>
                <w:rFonts w:eastAsia="宋体"/>
              </w:rPr>
            </w:pPr>
            <w:r>
              <w:rPr>
                <w:rFonts w:eastAsia="宋体"/>
              </w:rPr>
              <w:t>K05.2</w:t>
            </w:r>
          </w:p>
        </w:tc>
        <w:tc>
          <w:tcPr>
            <w:tcW w:w="6852" w:type="dxa"/>
          </w:tcPr>
          <w:p w14:paraId="7B630159" w14:textId="77777777" w:rsidR="006C0275" w:rsidRDefault="006C0275" w:rsidP="004428E0">
            <w:pPr>
              <w:rPr>
                <w:rFonts w:eastAsia="宋体"/>
              </w:rPr>
            </w:pPr>
            <w:r>
              <w:rPr>
                <w:rFonts w:eastAsia="宋体"/>
              </w:rPr>
              <w:t>Acute periodontitis</w:t>
            </w:r>
          </w:p>
        </w:tc>
      </w:tr>
      <w:tr w:rsidR="006C0275" w14:paraId="793112ED" w14:textId="77777777" w:rsidTr="006C0275">
        <w:tc>
          <w:tcPr>
            <w:tcW w:w="1228" w:type="dxa"/>
          </w:tcPr>
          <w:p w14:paraId="4BEE472E" w14:textId="77777777" w:rsidR="006C0275" w:rsidRDefault="006C0275" w:rsidP="004428E0">
            <w:pPr>
              <w:rPr>
                <w:rFonts w:eastAsia="宋体"/>
              </w:rPr>
            </w:pPr>
            <w:r>
              <w:rPr>
                <w:rFonts w:eastAsia="宋体"/>
              </w:rPr>
              <w:t>K05.3</w:t>
            </w:r>
          </w:p>
        </w:tc>
        <w:tc>
          <w:tcPr>
            <w:tcW w:w="6852" w:type="dxa"/>
          </w:tcPr>
          <w:p w14:paraId="0F2D9398" w14:textId="77777777" w:rsidR="006C0275" w:rsidRDefault="006C0275" w:rsidP="004428E0">
            <w:pPr>
              <w:rPr>
                <w:rFonts w:eastAsia="宋体"/>
              </w:rPr>
            </w:pPr>
            <w:r>
              <w:rPr>
                <w:rFonts w:eastAsia="宋体"/>
              </w:rPr>
              <w:t>Chronic periodontitis</w:t>
            </w:r>
          </w:p>
        </w:tc>
      </w:tr>
      <w:tr w:rsidR="006C0275" w14:paraId="42B26FA5" w14:textId="77777777" w:rsidTr="006C0275">
        <w:tc>
          <w:tcPr>
            <w:tcW w:w="1228" w:type="dxa"/>
          </w:tcPr>
          <w:p w14:paraId="6AB00E86" w14:textId="77777777" w:rsidR="006C0275" w:rsidRDefault="006C0275" w:rsidP="004428E0">
            <w:pPr>
              <w:rPr>
                <w:rFonts w:eastAsia="宋体"/>
              </w:rPr>
            </w:pPr>
            <w:r>
              <w:rPr>
                <w:rFonts w:eastAsia="宋体"/>
              </w:rPr>
              <w:t>K10.2</w:t>
            </w:r>
          </w:p>
        </w:tc>
        <w:tc>
          <w:tcPr>
            <w:tcW w:w="6852" w:type="dxa"/>
          </w:tcPr>
          <w:p w14:paraId="7F2A1167" w14:textId="77777777" w:rsidR="006C0275" w:rsidRDefault="006C0275" w:rsidP="004428E0">
            <w:pPr>
              <w:rPr>
                <w:rFonts w:eastAsia="宋体"/>
              </w:rPr>
            </w:pPr>
            <w:r>
              <w:rPr>
                <w:rFonts w:eastAsia="宋体"/>
              </w:rPr>
              <w:t>Inflammatory conditions of jaws</w:t>
            </w:r>
          </w:p>
        </w:tc>
      </w:tr>
      <w:tr w:rsidR="006C0275" w14:paraId="4EE5528A" w14:textId="77777777" w:rsidTr="006C0275">
        <w:tc>
          <w:tcPr>
            <w:tcW w:w="1228" w:type="dxa"/>
          </w:tcPr>
          <w:p w14:paraId="5271DCD0" w14:textId="77777777" w:rsidR="006C0275" w:rsidRDefault="006C0275" w:rsidP="004428E0">
            <w:pPr>
              <w:rPr>
                <w:rFonts w:eastAsia="宋体"/>
              </w:rPr>
            </w:pPr>
            <w:r>
              <w:rPr>
                <w:rFonts w:eastAsia="宋体"/>
              </w:rPr>
              <w:t>K10.3</w:t>
            </w:r>
          </w:p>
        </w:tc>
        <w:tc>
          <w:tcPr>
            <w:tcW w:w="6852" w:type="dxa"/>
          </w:tcPr>
          <w:p w14:paraId="75310987" w14:textId="77777777" w:rsidR="006C0275" w:rsidRDefault="006C0275" w:rsidP="004428E0">
            <w:pPr>
              <w:rPr>
                <w:rFonts w:eastAsia="宋体"/>
              </w:rPr>
            </w:pPr>
            <w:r>
              <w:rPr>
                <w:rFonts w:eastAsia="宋体"/>
              </w:rPr>
              <w:t>Alveolitis of jaws</w:t>
            </w:r>
          </w:p>
        </w:tc>
      </w:tr>
      <w:tr w:rsidR="006C0275" w14:paraId="33A74D3E" w14:textId="77777777" w:rsidTr="006C0275">
        <w:tc>
          <w:tcPr>
            <w:tcW w:w="1228" w:type="dxa"/>
          </w:tcPr>
          <w:p w14:paraId="4E9C4BFA" w14:textId="77777777" w:rsidR="006C0275" w:rsidRDefault="006C0275" w:rsidP="004428E0">
            <w:pPr>
              <w:rPr>
                <w:rFonts w:eastAsia="宋体"/>
              </w:rPr>
            </w:pPr>
            <w:r>
              <w:rPr>
                <w:rFonts w:eastAsia="宋体"/>
              </w:rPr>
              <w:t>K11.2</w:t>
            </w:r>
          </w:p>
        </w:tc>
        <w:tc>
          <w:tcPr>
            <w:tcW w:w="6852" w:type="dxa"/>
          </w:tcPr>
          <w:p w14:paraId="5D1B9979" w14:textId="77777777" w:rsidR="006C0275" w:rsidRDefault="006C0275" w:rsidP="004428E0">
            <w:pPr>
              <w:rPr>
                <w:rFonts w:eastAsia="宋体"/>
              </w:rPr>
            </w:pPr>
            <w:proofErr w:type="spellStart"/>
            <w:r>
              <w:rPr>
                <w:rFonts w:eastAsia="宋体"/>
              </w:rPr>
              <w:t>Sialoadenitis</w:t>
            </w:r>
            <w:proofErr w:type="spellEnd"/>
          </w:p>
        </w:tc>
      </w:tr>
      <w:tr w:rsidR="006C0275" w14:paraId="72A8B3FB" w14:textId="77777777" w:rsidTr="006C0275">
        <w:tc>
          <w:tcPr>
            <w:tcW w:w="1228" w:type="dxa"/>
          </w:tcPr>
          <w:p w14:paraId="344B1C77" w14:textId="77777777" w:rsidR="006C0275" w:rsidRDefault="006C0275" w:rsidP="004428E0">
            <w:pPr>
              <w:rPr>
                <w:rFonts w:eastAsia="宋体"/>
              </w:rPr>
            </w:pPr>
            <w:r>
              <w:rPr>
                <w:rFonts w:eastAsia="宋体"/>
              </w:rPr>
              <w:t>K11.3</w:t>
            </w:r>
          </w:p>
        </w:tc>
        <w:tc>
          <w:tcPr>
            <w:tcW w:w="6852" w:type="dxa"/>
          </w:tcPr>
          <w:p w14:paraId="408FCC02" w14:textId="77777777" w:rsidR="006C0275" w:rsidRDefault="006C0275" w:rsidP="004428E0">
            <w:pPr>
              <w:rPr>
                <w:rFonts w:eastAsia="宋体"/>
              </w:rPr>
            </w:pPr>
            <w:r>
              <w:rPr>
                <w:rFonts w:eastAsia="宋体"/>
              </w:rPr>
              <w:t>Abscess of salivary gland</w:t>
            </w:r>
          </w:p>
        </w:tc>
      </w:tr>
      <w:tr w:rsidR="006C0275" w14:paraId="4F3397D9" w14:textId="77777777" w:rsidTr="006C0275">
        <w:tc>
          <w:tcPr>
            <w:tcW w:w="1228" w:type="dxa"/>
          </w:tcPr>
          <w:p w14:paraId="4D0D9A32" w14:textId="77777777" w:rsidR="006C0275" w:rsidRDefault="006C0275" w:rsidP="004428E0">
            <w:pPr>
              <w:rPr>
                <w:rFonts w:eastAsia="宋体"/>
              </w:rPr>
            </w:pPr>
            <w:r>
              <w:rPr>
                <w:rFonts w:eastAsia="宋体"/>
              </w:rPr>
              <w:t>K11.4</w:t>
            </w:r>
          </w:p>
        </w:tc>
        <w:tc>
          <w:tcPr>
            <w:tcW w:w="6852" w:type="dxa"/>
          </w:tcPr>
          <w:p w14:paraId="1DE14D4D" w14:textId="77777777" w:rsidR="006C0275" w:rsidRDefault="006C0275" w:rsidP="004428E0">
            <w:pPr>
              <w:rPr>
                <w:rFonts w:eastAsia="宋体"/>
              </w:rPr>
            </w:pPr>
            <w:r>
              <w:rPr>
                <w:rFonts w:eastAsia="宋体"/>
              </w:rPr>
              <w:t>Fistula of salivary gland</w:t>
            </w:r>
          </w:p>
        </w:tc>
      </w:tr>
      <w:tr w:rsidR="006C0275" w14:paraId="090A1925" w14:textId="77777777" w:rsidTr="006C0275">
        <w:tc>
          <w:tcPr>
            <w:tcW w:w="1228" w:type="dxa"/>
          </w:tcPr>
          <w:p w14:paraId="09553E8C" w14:textId="77777777" w:rsidR="006C0275" w:rsidRDefault="006C0275" w:rsidP="004428E0">
            <w:pPr>
              <w:rPr>
                <w:rFonts w:eastAsia="宋体"/>
              </w:rPr>
            </w:pPr>
            <w:r>
              <w:rPr>
                <w:rFonts w:eastAsia="宋体"/>
              </w:rPr>
              <w:t>K12</w:t>
            </w:r>
          </w:p>
        </w:tc>
        <w:tc>
          <w:tcPr>
            <w:tcW w:w="6852" w:type="dxa"/>
          </w:tcPr>
          <w:p w14:paraId="264D24C0" w14:textId="77777777" w:rsidR="006C0275" w:rsidRDefault="006C0275" w:rsidP="004428E0">
            <w:pPr>
              <w:rPr>
                <w:rFonts w:eastAsia="宋体"/>
              </w:rPr>
            </w:pPr>
            <w:r>
              <w:rPr>
                <w:rFonts w:eastAsia="宋体"/>
              </w:rPr>
              <w:t>Stomatitis and related lesions</w:t>
            </w:r>
          </w:p>
        </w:tc>
      </w:tr>
      <w:tr w:rsidR="006C0275" w14:paraId="5F0134B8" w14:textId="77777777" w:rsidTr="006C0275">
        <w:tc>
          <w:tcPr>
            <w:tcW w:w="1228" w:type="dxa"/>
          </w:tcPr>
          <w:p w14:paraId="6373472D" w14:textId="77777777" w:rsidR="006C0275" w:rsidRDefault="006C0275" w:rsidP="004428E0">
            <w:pPr>
              <w:rPr>
                <w:rFonts w:eastAsia="宋体"/>
              </w:rPr>
            </w:pPr>
            <w:r>
              <w:rPr>
                <w:rFonts w:eastAsia="宋体"/>
              </w:rPr>
              <w:t>K13.0</w:t>
            </w:r>
          </w:p>
        </w:tc>
        <w:tc>
          <w:tcPr>
            <w:tcW w:w="6852" w:type="dxa"/>
          </w:tcPr>
          <w:p w14:paraId="587E8607" w14:textId="77777777" w:rsidR="006C0275" w:rsidRDefault="006C0275" w:rsidP="004428E0">
            <w:pPr>
              <w:rPr>
                <w:rFonts w:eastAsia="宋体"/>
              </w:rPr>
            </w:pPr>
            <w:r>
              <w:rPr>
                <w:rFonts w:eastAsia="宋体"/>
              </w:rPr>
              <w:t>Disease of lips</w:t>
            </w:r>
          </w:p>
        </w:tc>
      </w:tr>
      <w:tr w:rsidR="006C0275" w14:paraId="5962BFC1" w14:textId="77777777" w:rsidTr="006C0275">
        <w:tc>
          <w:tcPr>
            <w:tcW w:w="1228" w:type="dxa"/>
          </w:tcPr>
          <w:p w14:paraId="4C5059D3" w14:textId="77777777" w:rsidR="006C0275" w:rsidRDefault="006C0275" w:rsidP="004428E0">
            <w:pPr>
              <w:rPr>
                <w:rFonts w:eastAsia="宋体"/>
              </w:rPr>
            </w:pPr>
            <w:r>
              <w:rPr>
                <w:rFonts w:eastAsia="宋体"/>
              </w:rPr>
              <w:t>K14.0</w:t>
            </w:r>
          </w:p>
        </w:tc>
        <w:tc>
          <w:tcPr>
            <w:tcW w:w="6852" w:type="dxa"/>
          </w:tcPr>
          <w:p w14:paraId="4192CB78" w14:textId="77777777" w:rsidR="006C0275" w:rsidRDefault="006C0275" w:rsidP="004428E0">
            <w:pPr>
              <w:rPr>
                <w:rFonts w:eastAsia="宋体"/>
              </w:rPr>
            </w:pPr>
            <w:r>
              <w:rPr>
                <w:rFonts w:eastAsia="宋体"/>
              </w:rPr>
              <w:t>Glossitis</w:t>
            </w:r>
          </w:p>
        </w:tc>
      </w:tr>
      <w:tr w:rsidR="006C0275" w14:paraId="09653562" w14:textId="77777777" w:rsidTr="006C0275">
        <w:tc>
          <w:tcPr>
            <w:tcW w:w="1228" w:type="dxa"/>
          </w:tcPr>
          <w:p w14:paraId="3C633996" w14:textId="77777777" w:rsidR="006C0275" w:rsidRDefault="006C0275" w:rsidP="004428E0">
            <w:pPr>
              <w:rPr>
                <w:rFonts w:eastAsia="宋体"/>
              </w:rPr>
            </w:pPr>
            <w:r>
              <w:rPr>
                <w:rFonts w:eastAsia="宋体"/>
              </w:rPr>
              <w:t>K20</w:t>
            </w:r>
          </w:p>
        </w:tc>
        <w:tc>
          <w:tcPr>
            <w:tcW w:w="6852" w:type="dxa"/>
          </w:tcPr>
          <w:p w14:paraId="45A50D9A" w14:textId="77777777" w:rsidR="006C0275" w:rsidRDefault="006C0275" w:rsidP="004428E0">
            <w:pPr>
              <w:rPr>
                <w:rFonts w:eastAsia="宋体"/>
              </w:rPr>
            </w:pPr>
            <w:proofErr w:type="spellStart"/>
            <w:r>
              <w:rPr>
                <w:rFonts w:eastAsia="宋体"/>
              </w:rPr>
              <w:t>Oesophagitis</w:t>
            </w:r>
            <w:proofErr w:type="spellEnd"/>
          </w:p>
        </w:tc>
      </w:tr>
      <w:tr w:rsidR="006C0275" w14:paraId="0D4DCA5B" w14:textId="77777777" w:rsidTr="006C0275">
        <w:tc>
          <w:tcPr>
            <w:tcW w:w="1228" w:type="dxa"/>
          </w:tcPr>
          <w:p w14:paraId="0ABDADD2" w14:textId="77777777" w:rsidR="006C0275" w:rsidRDefault="006C0275" w:rsidP="004428E0">
            <w:pPr>
              <w:rPr>
                <w:rFonts w:eastAsia="宋体"/>
              </w:rPr>
            </w:pPr>
            <w:r>
              <w:rPr>
                <w:rFonts w:eastAsia="宋体"/>
              </w:rPr>
              <w:t>K22.3</w:t>
            </w:r>
          </w:p>
        </w:tc>
        <w:tc>
          <w:tcPr>
            <w:tcW w:w="6852" w:type="dxa"/>
          </w:tcPr>
          <w:p w14:paraId="29C21420" w14:textId="77777777" w:rsidR="006C0275" w:rsidRDefault="006C0275" w:rsidP="004428E0">
            <w:pPr>
              <w:rPr>
                <w:rFonts w:eastAsia="宋体"/>
              </w:rPr>
            </w:pPr>
            <w:r>
              <w:rPr>
                <w:rFonts w:eastAsia="宋体"/>
              </w:rPr>
              <w:t xml:space="preserve">Perforation of </w:t>
            </w:r>
            <w:proofErr w:type="spellStart"/>
            <w:r>
              <w:rPr>
                <w:rFonts w:eastAsia="宋体"/>
              </w:rPr>
              <w:t>oesophagus</w:t>
            </w:r>
            <w:proofErr w:type="spellEnd"/>
          </w:p>
        </w:tc>
      </w:tr>
      <w:tr w:rsidR="006C0275" w14:paraId="1D169F21" w14:textId="77777777" w:rsidTr="006C0275">
        <w:tc>
          <w:tcPr>
            <w:tcW w:w="1228" w:type="dxa"/>
          </w:tcPr>
          <w:p w14:paraId="7C58ACFE" w14:textId="77777777" w:rsidR="006C0275" w:rsidRDefault="006C0275" w:rsidP="004428E0">
            <w:pPr>
              <w:rPr>
                <w:rFonts w:eastAsia="宋体"/>
              </w:rPr>
            </w:pPr>
            <w:r>
              <w:rPr>
                <w:rFonts w:eastAsia="宋体"/>
              </w:rPr>
              <w:t>K23.0</w:t>
            </w:r>
          </w:p>
        </w:tc>
        <w:tc>
          <w:tcPr>
            <w:tcW w:w="6852" w:type="dxa"/>
          </w:tcPr>
          <w:p w14:paraId="70F1855B" w14:textId="77777777" w:rsidR="006C0275" w:rsidRDefault="006C0275" w:rsidP="004428E0">
            <w:pPr>
              <w:rPr>
                <w:rFonts w:eastAsia="宋体"/>
              </w:rPr>
            </w:pPr>
            <w:r>
              <w:rPr>
                <w:rFonts w:eastAsia="宋体"/>
              </w:rPr>
              <w:t xml:space="preserve">Tuberculous </w:t>
            </w:r>
            <w:proofErr w:type="spellStart"/>
            <w:r>
              <w:rPr>
                <w:rFonts w:eastAsia="宋体"/>
              </w:rPr>
              <w:t>oesophagitis</w:t>
            </w:r>
            <w:proofErr w:type="spellEnd"/>
          </w:p>
        </w:tc>
      </w:tr>
      <w:tr w:rsidR="006C0275" w14:paraId="0628B910" w14:textId="77777777" w:rsidTr="006C0275">
        <w:tc>
          <w:tcPr>
            <w:tcW w:w="1228" w:type="dxa"/>
          </w:tcPr>
          <w:p w14:paraId="07E366AB" w14:textId="77777777" w:rsidR="006C0275" w:rsidRDefault="006C0275" w:rsidP="004428E0">
            <w:pPr>
              <w:rPr>
                <w:rFonts w:eastAsia="宋体"/>
              </w:rPr>
            </w:pPr>
            <w:r>
              <w:rPr>
                <w:rFonts w:eastAsia="宋体"/>
              </w:rPr>
              <w:t>K25.1</w:t>
            </w:r>
          </w:p>
        </w:tc>
        <w:tc>
          <w:tcPr>
            <w:tcW w:w="6852" w:type="dxa"/>
          </w:tcPr>
          <w:p w14:paraId="39E67202" w14:textId="77777777" w:rsidR="006C0275" w:rsidRDefault="006C0275" w:rsidP="004428E0">
            <w:pPr>
              <w:rPr>
                <w:rFonts w:eastAsia="宋体"/>
              </w:rPr>
            </w:pPr>
            <w:r>
              <w:rPr>
                <w:rFonts w:eastAsia="宋体"/>
              </w:rPr>
              <w:t>Acute gastric ulcer with perforation</w:t>
            </w:r>
          </w:p>
        </w:tc>
      </w:tr>
      <w:tr w:rsidR="006C0275" w14:paraId="6DDC4203" w14:textId="77777777" w:rsidTr="006C0275">
        <w:tc>
          <w:tcPr>
            <w:tcW w:w="1228" w:type="dxa"/>
          </w:tcPr>
          <w:p w14:paraId="635047FE" w14:textId="77777777" w:rsidR="006C0275" w:rsidRDefault="006C0275" w:rsidP="004428E0">
            <w:pPr>
              <w:rPr>
                <w:rFonts w:eastAsia="宋体"/>
              </w:rPr>
            </w:pPr>
            <w:r>
              <w:rPr>
                <w:rFonts w:eastAsia="宋体"/>
              </w:rPr>
              <w:t>K25.2</w:t>
            </w:r>
          </w:p>
        </w:tc>
        <w:tc>
          <w:tcPr>
            <w:tcW w:w="6852" w:type="dxa"/>
          </w:tcPr>
          <w:p w14:paraId="19E6C96C" w14:textId="77777777" w:rsidR="006C0275" w:rsidRDefault="006C0275" w:rsidP="004428E0">
            <w:pPr>
              <w:rPr>
                <w:rFonts w:eastAsia="宋体"/>
              </w:rPr>
            </w:pPr>
            <w:r>
              <w:rPr>
                <w:rFonts w:eastAsia="宋体"/>
              </w:rPr>
              <w:t xml:space="preserve">Acute gastric ulcer with both </w:t>
            </w:r>
            <w:proofErr w:type="spellStart"/>
            <w:r>
              <w:rPr>
                <w:rFonts w:eastAsia="宋体"/>
              </w:rPr>
              <w:t>haemorrhage</w:t>
            </w:r>
            <w:proofErr w:type="spellEnd"/>
            <w:r>
              <w:rPr>
                <w:rFonts w:eastAsia="宋体"/>
              </w:rPr>
              <w:t xml:space="preserve"> and perforation</w:t>
            </w:r>
          </w:p>
        </w:tc>
      </w:tr>
      <w:tr w:rsidR="006C0275" w14:paraId="13D11BD4" w14:textId="77777777" w:rsidTr="006C0275">
        <w:tc>
          <w:tcPr>
            <w:tcW w:w="1228" w:type="dxa"/>
          </w:tcPr>
          <w:p w14:paraId="35DD541E" w14:textId="77777777" w:rsidR="006C0275" w:rsidRDefault="006C0275" w:rsidP="004428E0">
            <w:pPr>
              <w:rPr>
                <w:rFonts w:eastAsia="宋体"/>
              </w:rPr>
            </w:pPr>
            <w:r>
              <w:rPr>
                <w:rFonts w:eastAsia="宋体"/>
              </w:rPr>
              <w:t>K25.5</w:t>
            </w:r>
          </w:p>
        </w:tc>
        <w:tc>
          <w:tcPr>
            <w:tcW w:w="6852" w:type="dxa"/>
          </w:tcPr>
          <w:p w14:paraId="06F0D373" w14:textId="77777777" w:rsidR="006C0275" w:rsidRDefault="006C0275" w:rsidP="004428E0">
            <w:pPr>
              <w:rPr>
                <w:rFonts w:eastAsia="宋体"/>
              </w:rPr>
            </w:pPr>
            <w:r>
              <w:rPr>
                <w:rFonts w:eastAsia="宋体"/>
              </w:rPr>
              <w:t>Chronic gastric ulcer with perforation</w:t>
            </w:r>
          </w:p>
        </w:tc>
      </w:tr>
      <w:tr w:rsidR="006C0275" w14:paraId="38D6138D" w14:textId="77777777" w:rsidTr="006C0275">
        <w:tc>
          <w:tcPr>
            <w:tcW w:w="1228" w:type="dxa"/>
          </w:tcPr>
          <w:p w14:paraId="58255A26" w14:textId="77777777" w:rsidR="006C0275" w:rsidRDefault="006C0275" w:rsidP="004428E0">
            <w:pPr>
              <w:rPr>
                <w:rFonts w:eastAsia="宋体"/>
              </w:rPr>
            </w:pPr>
            <w:r>
              <w:rPr>
                <w:rFonts w:eastAsia="宋体"/>
              </w:rPr>
              <w:t>K26.1</w:t>
            </w:r>
          </w:p>
        </w:tc>
        <w:tc>
          <w:tcPr>
            <w:tcW w:w="6852" w:type="dxa"/>
          </w:tcPr>
          <w:p w14:paraId="2C003E3F" w14:textId="77777777" w:rsidR="006C0275" w:rsidRDefault="006C0275" w:rsidP="004428E0">
            <w:pPr>
              <w:rPr>
                <w:rFonts w:eastAsia="宋体"/>
              </w:rPr>
            </w:pPr>
            <w:r>
              <w:rPr>
                <w:rFonts w:eastAsia="宋体"/>
              </w:rPr>
              <w:t>Acute duodenal ulcer with perforation</w:t>
            </w:r>
          </w:p>
        </w:tc>
      </w:tr>
      <w:tr w:rsidR="006C0275" w14:paraId="054E1E99" w14:textId="77777777" w:rsidTr="006C0275">
        <w:tc>
          <w:tcPr>
            <w:tcW w:w="1228" w:type="dxa"/>
          </w:tcPr>
          <w:p w14:paraId="07B8D973" w14:textId="77777777" w:rsidR="006C0275" w:rsidRDefault="006C0275" w:rsidP="004428E0">
            <w:pPr>
              <w:rPr>
                <w:rFonts w:eastAsia="宋体"/>
              </w:rPr>
            </w:pPr>
            <w:r>
              <w:rPr>
                <w:rFonts w:eastAsia="宋体"/>
              </w:rPr>
              <w:t>K26.2</w:t>
            </w:r>
          </w:p>
        </w:tc>
        <w:tc>
          <w:tcPr>
            <w:tcW w:w="6852" w:type="dxa"/>
          </w:tcPr>
          <w:p w14:paraId="597AC05B" w14:textId="77777777" w:rsidR="006C0275" w:rsidRDefault="006C0275" w:rsidP="004428E0">
            <w:pPr>
              <w:rPr>
                <w:rFonts w:eastAsia="宋体"/>
              </w:rPr>
            </w:pPr>
            <w:r>
              <w:rPr>
                <w:rFonts w:eastAsia="宋体"/>
              </w:rPr>
              <w:t xml:space="preserve">Acute duodenal ulcer with both </w:t>
            </w:r>
            <w:proofErr w:type="spellStart"/>
            <w:r>
              <w:rPr>
                <w:rFonts w:eastAsia="宋体"/>
              </w:rPr>
              <w:t>haemorrhage</w:t>
            </w:r>
            <w:proofErr w:type="spellEnd"/>
            <w:r>
              <w:rPr>
                <w:rFonts w:eastAsia="宋体"/>
              </w:rPr>
              <w:t xml:space="preserve"> and perforation</w:t>
            </w:r>
          </w:p>
        </w:tc>
      </w:tr>
      <w:tr w:rsidR="006C0275" w14:paraId="69D2FAB6" w14:textId="77777777" w:rsidTr="006C0275">
        <w:tc>
          <w:tcPr>
            <w:tcW w:w="1228" w:type="dxa"/>
          </w:tcPr>
          <w:p w14:paraId="20F88E54" w14:textId="77777777" w:rsidR="006C0275" w:rsidRDefault="006C0275" w:rsidP="004428E0">
            <w:pPr>
              <w:rPr>
                <w:rFonts w:eastAsia="宋体"/>
              </w:rPr>
            </w:pPr>
            <w:r>
              <w:rPr>
                <w:rFonts w:eastAsia="宋体"/>
              </w:rPr>
              <w:t>K26.5</w:t>
            </w:r>
          </w:p>
        </w:tc>
        <w:tc>
          <w:tcPr>
            <w:tcW w:w="6852" w:type="dxa"/>
          </w:tcPr>
          <w:p w14:paraId="7A78EF93" w14:textId="77777777" w:rsidR="006C0275" w:rsidRDefault="006C0275" w:rsidP="004428E0">
            <w:pPr>
              <w:rPr>
                <w:rFonts w:eastAsia="宋体"/>
              </w:rPr>
            </w:pPr>
            <w:r>
              <w:rPr>
                <w:rFonts w:eastAsia="宋体"/>
              </w:rPr>
              <w:t>Chronic duodenal ulcer with perforation</w:t>
            </w:r>
          </w:p>
        </w:tc>
      </w:tr>
      <w:tr w:rsidR="006C0275" w14:paraId="2CB316EB" w14:textId="77777777" w:rsidTr="006C0275">
        <w:tc>
          <w:tcPr>
            <w:tcW w:w="1228" w:type="dxa"/>
          </w:tcPr>
          <w:p w14:paraId="5DE8F57A" w14:textId="77777777" w:rsidR="006C0275" w:rsidRDefault="006C0275" w:rsidP="004428E0">
            <w:pPr>
              <w:rPr>
                <w:rFonts w:eastAsia="宋体"/>
              </w:rPr>
            </w:pPr>
            <w:r>
              <w:rPr>
                <w:rFonts w:eastAsia="宋体"/>
              </w:rPr>
              <w:t>K26.6</w:t>
            </w:r>
          </w:p>
        </w:tc>
        <w:tc>
          <w:tcPr>
            <w:tcW w:w="6852" w:type="dxa"/>
          </w:tcPr>
          <w:p w14:paraId="4D1E2F99" w14:textId="77777777" w:rsidR="006C0275" w:rsidRDefault="006C0275" w:rsidP="004428E0">
            <w:pPr>
              <w:rPr>
                <w:rFonts w:eastAsia="宋体"/>
              </w:rPr>
            </w:pPr>
            <w:r>
              <w:rPr>
                <w:rFonts w:eastAsia="宋体"/>
              </w:rPr>
              <w:t xml:space="preserve">Duodenal ulcer, chronic or unspecified with both </w:t>
            </w:r>
            <w:proofErr w:type="spellStart"/>
            <w:r>
              <w:rPr>
                <w:rFonts w:eastAsia="宋体"/>
              </w:rPr>
              <w:t>haemorrhage</w:t>
            </w:r>
            <w:proofErr w:type="spellEnd"/>
            <w:r>
              <w:rPr>
                <w:rFonts w:eastAsia="宋体"/>
              </w:rPr>
              <w:t xml:space="preserve"> and perforation</w:t>
            </w:r>
          </w:p>
        </w:tc>
      </w:tr>
      <w:tr w:rsidR="006C0275" w14:paraId="701A40C2" w14:textId="77777777" w:rsidTr="006C0275">
        <w:tc>
          <w:tcPr>
            <w:tcW w:w="1228" w:type="dxa"/>
          </w:tcPr>
          <w:p w14:paraId="6D82F50F" w14:textId="77777777" w:rsidR="006C0275" w:rsidRDefault="006C0275" w:rsidP="004428E0">
            <w:pPr>
              <w:rPr>
                <w:rFonts w:eastAsia="宋体"/>
              </w:rPr>
            </w:pPr>
            <w:r>
              <w:rPr>
                <w:rFonts w:eastAsia="宋体"/>
              </w:rPr>
              <w:t>K27.1</w:t>
            </w:r>
          </w:p>
        </w:tc>
        <w:tc>
          <w:tcPr>
            <w:tcW w:w="6852" w:type="dxa"/>
          </w:tcPr>
          <w:p w14:paraId="5400296C" w14:textId="77777777" w:rsidR="006C0275" w:rsidRDefault="006C0275" w:rsidP="004428E0">
            <w:pPr>
              <w:rPr>
                <w:rFonts w:eastAsia="宋体"/>
              </w:rPr>
            </w:pPr>
            <w:r>
              <w:rPr>
                <w:rFonts w:eastAsia="宋体"/>
              </w:rPr>
              <w:t>Acute peptic ulcer with perforation, site unspecified</w:t>
            </w:r>
          </w:p>
        </w:tc>
      </w:tr>
      <w:tr w:rsidR="006C0275" w14:paraId="6AB00578" w14:textId="77777777" w:rsidTr="006C0275">
        <w:tc>
          <w:tcPr>
            <w:tcW w:w="1228" w:type="dxa"/>
          </w:tcPr>
          <w:p w14:paraId="3A3341E5" w14:textId="77777777" w:rsidR="006C0275" w:rsidRDefault="006C0275" w:rsidP="004428E0">
            <w:pPr>
              <w:rPr>
                <w:rFonts w:eastAsia="宋体"/>
              </w:rPr>
            </w:pPr>
            <w:r>
              <w:rPr>
                <w:rFonts w:eastAsia="宋体"/>
              </w:rPr>
              <w:t>K27.2</w:t>
            </w:r>
          </w:p>
        </w:tc>
        <w:tc>
          <w:tcPr>
            <w:tcW w:w="6852" w:type="dxa"/>
          </w:tcPr>
          <w:p w14:paraId="5B73CBED" w14:textId="77777777" w:rsidR="006C0275" w:rsidRDefault="006C0275" w:rsidP="004428E0">
            <w:pPr>
              <w:rPr>
                <w:rFonts w:eastAsia="宋体"/>
              </w:rPr>
            </w:pPr>
            <w:r>
              <w:rPr>
                <w:rFonts w:eastAsia="宋体"/>
              </w:rPr>
              <w:t xml:space="preserve">Acute peptic ulcer with both </w:t>
            </w:r>
            <w:proofErr w:type="spellStart"/>
            <w:r>
              <w:rPr>
                <w:rFonts w:eastAsia="宋体"/>
              </w:rPr>
              <w:t>haemorrhage</w:t>
            </w:r>
            <w:proofErr w:type="spellEnd"/>
            <w:r>
              <w:rPr>
                <w:rFonts w:eastAsia="宋体"/>
              </w:rPr>
              <w:t xml:space="preserve"> and perforation, site unspecified</w:t>
            </w:r>
          </w:p>
        </w:tc>
      </w:tr>
      <w:tr w:rsidR="006C0275" w14:paraId="7909F900" w14:textId="77777777" w:rsidTr="006C0275">
        <w:tc>
          <w:tcPr>
            <w:tcW w:w="1228" w:type="dxa"/>
          </w:tcPr>
          <w:p w14:paraId="7DCEAE4C" w14:textId="77777777" w:rsidR="006C0275" w:rsidRDefault="006C0275" w:rsidP="004428E0">
            <w:pPr>
              <w:rPr>
                <w:rFonts w:eastAsia="宋体"/>
              </w:rPr>
            </w:pPr>
            <w:r>
              <w:rPr>
                <w:rFonts w:eastAsia="宋体"/>
              </w:rPr>
              <w:t>K27.5</w:t>
            </w:r>
          </w:p>
        </w:tc>
        <w:tc>
          <w:tcPr>
            <w:tcW w:w="6852" w:type="dxa"/>
          </w:tcPr>
          <w:p w14:paraId="7D01946A" w14:textId="77777777" w:rsidR="006C0275" w:rsidRDefault="006C0275" w:rsidP="004428E0">
            <w:pPr>
              <w:rPr>
                <w:rFonts w:eastAsia="宋体"/>
              </w:rPr>
            </w:pPr>
            <w:r>
              <w:rPr>
                <w:rFonts w:eastAsia="宋体"/>
              </w:rPr>
              <w:t>Chronic peptic ulcer with perforation, site unspecified</w:t>
            </w:r>
          </w:p>
        </w:tc>
      </w:tr>
      <w:tr w:rsidR="006C0275" w14:paraId="64C1F07E" w14:textId="77777777" w:rsidTr="006C0275">
        <w:tc>
          <w:tcPr>
            <w:tcW w:w="1228" w:type="dxa"/>
          </w:tcPr>
          <w:p w14:paraId="0EA277D4" w14:textId="77777777" w:rsidR="006C0275" w:rsidRDefault="006C0275" w:rsidP="004428E0">
            <w:pPr>
              <w:rPr>
                <w:rFonts w:eastAsia="宋体"/>
              </w:rPr>
            </w:pPr>
            <w:r>
              <w:rPr>
                <w:rFonts w:eastAsia="宋体"/>
              </w:rPr>
              <w:t>K27.6</w:t>
            </w:r>
          </w:p>
        </w:tc>
        <w:tc>
          <w:tcPr>
            <w:tcW w:w="6852" w:type="dxa"/>
          </w:tcPr>
          <w:p w14:paraId="09DBB931" w14:textId="77777777" w:rsidR="006C0275" w:rsidRDefault="006C0275" w:rsidP="004428E0">
            <w:pPr>
              <w:rPr>
                <w:rFonts w:eastAsia="宋体"/>
              </w:rPr>
            </w:pPr>
            <w:r>
              <w:rPr>
                <w:rFonts w:eastAsia="宋体"/>
              </w:rPr>
              <w:t xml:space="preserve">Chronic peptic ulcer, chronic or unspecified with both </w:t>
            </w:r>
            <w:proofErr w:type="spellStart"/>
            <w:r>
              <w:rPr>
                <w:rFonts w:eastAsia="宋体"/>
              </w:rPr>
              <w:t>haemorrhage</w:t>
            </w:r>
            <w:proofErr w:type="spellEnd"/>
            <w:r>
              <w:rPr>
                <w:rFonts w:eastAsia="宋体"/>
              </w:rPr>
              <w:t xml:space="preserve"> and perforation</w:t>
            </w:r>
          </w:p>
        </w:tc>
      </w:tr>
      <w:tr w:rsidR="006C0275" w14:paraId="56BFDB29" w14:textId="77777777" w:rsidTr="006C0275">
        <w:tc>
          <w:tcPr>
            <w:tcW w:w="1228" w:type="dxa"/>
          </w:tcPr>
          <w:p w14:paraId="7F33FC78" w14:textId="77777777" w:rsidR="006C0275" w:rsidRDefault="006C0275" w:rsidP="004428E0">
            <w:pPr>
              <w:rPr>
                <w:rFonts w:eastAsia="宋体"/>
              </w:rPr>
            </w:pPr>
            <w:r>
              <w:rPr>
                <w:rFonts w:eastAsia="宋体"/>
              </w:rPr>
              <w:t>K28.1</w:t>
            </w:r>
          </w:p>
        </w:tc>
        <w:tc>
          <w:tcPr>
            <w:tcW w:w="6852" w:type="dxa"/>
          </w:tcPr>
          <w:p w14:paraId="08697A9D" w14:textId="77777777" w:rsidR="006C0275" w:rsidRDefault="006C0275" w:rsidP="004428E0">
            <w:pPr>
              <w:rPr>
                <w:rFonts w:eastAsia="宋体"/>
              </w:rPr>
            </w:pPr>
            <w:r>
              <w:rPr>
                <w:rFonts w:eastAsia="宋体"/>
              </w:rPr>
              <w:t xml:space="preserve">Acute </w:t>
            </w:r>
            <w:proofErr w:type="spellStart"/>
            <w:r>
              <w:rPr>
                <w:rFonts w:eastAsia="宋体"/>
              </w:rPr>
              <w:t>gastrojejunal</w:t>
            </w:r>
            <w:proofErr w:type="spellEnd"/>
            <w:r>
              <w:rPr>
                <w:rFonts w:eastAsia="宋体"/>
              </w:rPr>
              <w:t xml:space="preserve"> ulcer with perforation</w:t>
            </w:r>
          </w:p>
        </w:tc>
      </w:tr>
      <w:tr w:rsidR="006C0275" w14:paraId="039532E5" w14:textId="77777777" w:rsidTr="006C0275">
        <w:tc>
          <w:tcPr>
            <w:tcW w:w="1228" w:type="dxa"/>
          </w:tcPr>
          <w:p w14:paraId="194788CA" w14:textId="77777777" w:rsidR="006C0275" w:rsidRDefault="006C0275" w:rsidP="004428E0">
            <w:pPr>
              <w:rPr>
                <w:rFonts w:eastAsia="宋体"/>
              </w:rPr>
            </w:pPr>
            <w:r>
              <w:rPr>
                <w:rFonts w:eastAsia="宋体"/>
              </w:rPr>
              <w:t>K28.2</w:t>
            </w:r>
          </w:p>
        </w:tc>
        <w:tc>
          <w:tcPr>
            <w:tcW w:w="6852" w:type="dxa"/>
          </w:tcPr>
          <w:p w14:paraId="68577F81" w14:textId="77777777" w:rsidR="006C0275" w:rsidRDefault="006C0275" w:rsidP="004428E0">
            <w:pPr>
              <w:rPr>
                <w:rFonts w:eastAsia="宋体"/>
              </w:rPr>
            </w:pPr>
            <w:r>
              <w:rPr>
                <w:rFonts w:eastAsia="宋体"/>
              </w:rPr>
              <w:t xml:space="preserve">Acute </w:t>
            </w:r>
            <w:proofErr w:type="spellStart"/>
            <w:r>
              <w:rPr>
                <w:rFonts w:eastAsia="宋体"/>
              </w:rPr>
              <w:t>gastrojejunal</w:t>
            </w:r>
            <w:proofErr w:type="spellEnd"/>
            <w:r>
              <w:rPr>
                <w:rFonts w:eastAsia="宋体"/>
              </w:rPr>
              <w:t xml:space="preserve"> ulcer with both </w:t>
            </w:r>
            <w:proofErr w:type="spellStart"/>
            <w:r>
              <w:rPr>
                <w:rFonts w:eastAsia="宋体"/>
              </w:rPr>
              <w:t>haemorrhage</w:t>
            </w:r>
            <w:proofErr w:type="spellEnd"/>
            <w:r>
              <w:rPr>
                <w:rFonts w:eastAsia="宋体"/>
              </w:rPr>
              <w:t xml:space="preserve"> and perforation</w:t>
            </w:r>
          </w:p>
        </w:tc>
      </w:tr>
      <w:tr w:rsidR="006C0275" w14:paraId="2819DD4F" w14:textId="77777777" w:rsidTr="006C0275">
        <w:tc>
          <w:tcPr>
            <w:tcW w:w="1228" w:type="dxa"/>
          </w:tcPr>
          <w:p w14:paraId="0DCE22FB" w14:textId="77777777" w:rsidR="006C0275" w:rsidRDefault="006C0275" w:rsidP="004428E0">
            <w:pPr>
              <w:rPr>
                <w:rFonts w:eastAsia="宋体"/>
              </w:rPr>
            </w:pPr>
            <w:r>
              <w:rPr>
                <w:rFonts w:eastAsia="宋体"/>
              </w:rPr>
              <w:t>K28.5</w:t>
            </w:r>
          </w:p>
        </w:tc>
        <w:tc>
          <w:tcPr>
            <w:tcW w:w="6852" w:type="dxa"/>
          </w:tcPr>
          <w:p w14:paraId="3820BBF8" w14:textId="77777777" w:rsidR="006C0275" w:rsidRDefault="006C0275" w:rsidP="004428E0">
            <w:pPr>
              <w:rPr>
                <w:rFonts w:eastAsia="宋体"/>
              </w:rPr>
            </w:pPr>
            <w:r>
              <w:rPr>
                <w:rFonts w:eastAsia="宋体"/>
              </w:rPr>
              <w:t xml:space="preserve">Chronic </w:t>
            </w:r>
            <w:proofErr w:type="spellStart"/>
            <w:r>
              <w:rPr>
                <w:rFonts w:eastAsia="宋体"/>
              </w:rPr>
              <w:t>gastrojejunal</w:t>
            </w:r>
            <w:proofErr w:type="spellEnd"/>
            <w:r>
              <w:rPr>
                <w:rFonts w:eastAsia="宋体"/>
              </w:rPr>
              <w:t xml:space="preserve"> ulcer with perforation</w:t>
            </w:r>
          </w:p>
        </w:tc>
      </w:tr>
      <w:tr w:rsidR="006C0275" w14:paraId="17337D6F" w14:textId="77777777" w:rsidTr="006C0275">
        <w:tc>
          <w:tcPr>
            <w:tcW w:w="1228" w:type="dxa"/>
          </w:tcPr>
          <w:p w14:paraId="034BF7BE" w14:textId="77777777" w:rsidR="006C0275" w:rsidRDefault="006C0275" w:rsidP="004428E0">
            <w:pPr>
              <w:rPr>
                <w:rFonts w:eastAsia="宋体"/>
              </w:rPr>
            </w:pPr>
            <w:r>
              <w:rPr>
                <w:rFonts w:eastAsia="宋体" w:hint="eastAsia"/>
              </w:rPr>
              <w:t>K</w:t>
            </w:r>
            <w:r>
              <w:rPr>
                <w:rFonts w:eastAsia="宋体"/>
              </w:rPr>
              <w:t>31.6</w:t>
            </w:r>
          </w:p>
        </w:tc>
        <w:tc>
          <w:tcPr>
            <w:tcW w:w="6852" w:type="dxa"/>
          </w:tcPr>
          <w:p w14:paraId="146BF7E9" w14:textId="77777777" w:rsidR="006C0275" w:rsidRDefault="006C0275" w:rsidP="004428E0">
            <w:pPr>
              <w:rPr>
                <w:rFonts w:eastAsia="宋体"/>
              </w:rPr>
            </w:pPr>
            <w:r>
              <w:rPr>
                <w:rFonts w:eastAsia="宋体"/>
              </w:rPr>
              <w:t>Fistula of stomach and duodenum</w:t>
            </w:r>
          </w:p>
        </w:tc>
      </w:tr>
      <w:tr w:rsidR="006C0275" w14:paraId="59974BDA" w14:textId="77777777" w:rsidTr="006C0275">
        <w:tc>
          <w:tcPr>
            <w:tcW w:w="1228" w:type="dxa"/>
          </w:tcPr>
          <w:p w14:paraId="2D5FD5CE" w14:textId="77777777" w:rsidR="006C0275" w:rsidRDefault="006C0275" w:rsidP="004428E0">
            <w:pPr>
              <w:rPr>
                <w:rFonts w:eastAsia="宋体"/>
              </w:rPr>
            </w:pPr>
            <w:r>
              <w:rPr>
                <w:rFonts w:eastAsia="宋体"/>
              </w:rPr>
              <w:t>K35</w:t>
            </w:r>
          </w:p>
        </w:tc>
        <w:tc>
          <w:tcPr>
            <w:tcW w:w="6852" w:type="dxa"/>
          </w:tcPr>
          <w:p w14:paraId="509A0871" w14:textId="77777777" w:rsidR="006C0275" w:rsidRDefault="006C0275" w:rsidP="004428E0">
            <w:pPr>
              <w:rPr>
                <w:rFonts w:eastAsia="宋体"/>
              </w:rPr>
            </w:pPr>
            <w:r>
              <w:rPr>
                <w:rFonts w:eastAsia="宋体"/>
              </w:rPr>
              <w:t>Acute appendicitis</w:t>
            </w:r>
          </w:p>
        </w:tc>
      </w:tr>
      <w:tr w:rsidR="006C0275" w14:paraId="5DF8769D" w14:textId="77777777" w:rsidTr="006C0275">
        <w:tc>
          <w:tcPr>
            <w:tcW w:w="1228" w:type="dxa"/>
          </w:tcPr>
          <w:p w14:paraId="1C45D558" w14:textId="77777777" w:rsidR="006C0275" w:rsidRDefault="006C0275" w:rsidP="004428E0">
            <w:pPr>
              <w:rPr>
                <w:rFonts w:eastAsia="宋体"/>
              </w:rPr>
            </w:pPr>
            <w:r>
              <w:rPr>
                <w:rFonts w:eastAsia="宋体"/>
              </w:rPr>
              <w:t>K36</w:t>
            </w:r>
          </w:p>
        </w:tc>
        <w:tc>
          <w:tcPr>
            <w:tcW w:w="6852" w:type="dxa"/>
          </w:tcPr>
          <w:p w14:paraId="3E166111" w14:textId="77777777" w:rsidR="006C0275" w:rsidRDefault="006C0275" w:rsidP="004428E0">
            <w:pPr>
              <w:rPr>
                <w:rFonts w:eastAsia="宋体"/>
              </w:rPr>
            </w:pPr>
            <w:r>
              <w:rPr>
                <w:rFonts w:eastAsia="宋体"/>
              </w:rPr>
              <w:t>Other appendicitis</w:t>
            </w:r>
          </w:p>
        </w:tc>
      </w:tr>
      <w:tr w:rsidR="006C0275" w14:paraId="67196295" w14:textId="77777777" w:rsidTr="006C0275">
        <w:tc>
          <w:tcPr>
            <w:tcW w:w="1228" w:type="dxa"/>
          </w:tcPr>
          <w:p w14:paraId="1FEB4F5C" w14:textId="77777777" w:rsidR="006C0275" w:rsidRDefault="006C0275" w:rsidP="004428E0">
            <w:pPr>
              <w:rPr>
                <w:rFonts w:eastAsia="宋体"/>
              </w:rPr>
            </w:pPr>
            <w:r>
              <w:rPr>
                <w:rFonts w:eastAsia="宋体"/>
              </w:rPr>
              <w:t>K37</w:t>
            </w:r>
          </w:p>
        </w:tc>
        <w:tc>
          <w:tcPr>
            <w:tcW w:w="6852" w:type="dxa"/>
          </w:tcPr>
          <w:p w14:paraId="21504C99" w14:textId="77777777" w:rsidR="006C0275" w:rsidRDefault="006C0275" w:rsidP="004428E0">
            <w:pPr>
              <w:rPr>
                <w:rFonts w:eastAsia="宋体"/>
              </w:rPr>
            </w:pPr>
            <w:r>
              <w:rPr>
                <w:rFonts w:eastAsia="宋体"/>
              </w:rPr>
              <w:t>Unspecified appendicitis</w:t>
            </w:r>
          </w:p>
        </w:tc>
      </w:tr>
      <w:tr w:rsidR="006C0275" w14:paraId="621C10DD" w14:textId="77777777" w:rsidTr="006C0275">
        <w:tc>
          <w:tcPr>
            <w:tcW w:w="1228" w:type="dxa"/>
          </w:tcPr>
          <w:p w14:paraId="53E7D8C0" w14:textId="77777777" w:rsidR="006C0275" w:rsidRDefault="006C0275" w:rsidP="004428E0">
            <w:pPr>
              <w:rPr>
                <w:rFonts w:eastAsia="宋体"/>
              </w:rPr>
            </w:pPr>
            <w:r>
              <w:rPr>
                <w:rFonts w:eastAsia="宋体"/>
              </w:rPr>
              <w:t>K38.3</w:t>
            </w:r>
          </w:p>
        </w:tc>
        <w:tc>
          <w:tcPr>
            <w:tcW w:w="6852" w:type="dxa"/>
          </w:tcPr>
          <w:p w14:paraId="007329CD" w14:textId="77777777" w:rsidR="006C0275" w:rsidRDefault="006C0275" w:rsidP="004428E0">
            <w:pPr>
              <w:rPr>
                <w:rFonts w:eastAsia="宋体"/>
              </w:rPr>
            </w:pPr>
            <w:r>
              <w:rPr>
                <w:rFonts w:eastAsia="宋体"/>
              </w:rPr>
              <w:t>Fistula of appendix</w:t>
            </w:r>
          </w:p>
        </w:tc>
      </w:tr>
      <w:tr w:rsidR="006C0275" w14:paraId="1CFC5AB3" w14:textId="77777777" w:rsidTr="006C0275">
        <w:tc>
          <w:tcPr>
            <w:tcW w:w="1228" w:type="dxa"/>
          </w:tcPr>
          <w:p w14:paraId="69BFD649" w14:textId="77777777" w:rsidR="006C0275" w:rsidRDefault="006C0275" w:rsidP="004428E0">
            <w:pPr>
              <w:rPr>
                <w:rFonts w:eastAsia="宋体"/>
              </w:rPr>
            </w:pPr>
            <w:r>
              <w:rPr>
                <w:rFonts w:eastAsia="宋体"/>
              </w:rPr>
              <w:t>K40.1</w:t>
            </w:r>
          </w:p>
        </w:tc>
        <w:tc>
          <w:tcPr>
            <w:tcW w:w="6852" w:type="dxa"/>
          </w:tcPr>
          <w:p w14:paraId="7F8C8CDA" w14:textId="77777777" w:rsidR="006C0275" w:rsidRDefault="006C0275" w:rsidP="004428E0">
            <w:pPr>
              <w:rPr>
                <w:rFonts w:eastAsia="宋体"/>
              </w:rPr>
            </w:pPr>
            <w:r>
              <w:rPr>
                <w:rFonts w:eastAsia="宋体"/>
              </w:rPr>
              <w:t>Bilateral inguinal hernia, with gangrene</w:t>
            </w:r>
          </w:p>
        </w:tc>
      </w:tr>
      <w:tr w:rsidR="006C0275" w14:paraId="5D41D13C" w14:textId="77777777" w:rsidTr="006C0275">
        <w:tc>
          <w:tcPr>
            <w:tcW w:w="1228" w:type="dxa"/>
          </w:tcPr>
          <w:p w14:paraId="1830514F" w14:textId="77777777" w:rsidR="006C0275" w:rsidRDefault="006C0275" w:rsidP="004428E0">
            <w:pPr>
              <w:rPr>
                <w:rFonts w:eastAsia="宋体"/>
              </w:rPr>
            </w:pPr>
            <w:r>
              <w:rPr>
                <w:rFonts w:eastAsia="宋体"/>
              </w:rPr>
              <w:t>K40.4</w:t>
            </w:r>
          </w:p>
        </w:tc>
        <w:tc>
          <w:tcPr>
            <w:tcW w:w="6852" w:type="dxa"/>
          </w:tcPr>
          <w:p w14:paraId="10ABF3BB" w14:textId="77777777" w:rsidR="006C0275" w:rsidRDefault="006C0275" w:rsidP="004428E0">
            <w:pPr>
              <w:rPr>
                <w:rFonts w:eastAsia="宋体"/>
              </w:rPr>
            </w:pPr>
            <w:r>
              <w:rPr>
                <w:rFonts w:eastAsia="宋体"/>
              </w:rPr>
              <w:t>Unilateral or unspecified inguinal hernia, with gangrene</w:t>
            </w:r>
          </w:p>
        </w:tc>
      </w:tr>
      <w:tr w:rsidR="006C0275" w14:paraId="2E193489" w14:textId="77777777" w:rsidTr="006C0275">
        <w:tc>
          <w:tcPr>
            <w:tcW w:w="1228" w:type="dxa"/>
          </w:tcPr>
          <w:p w14:paraId="4104CE27" w14:textId="77777777" w:rsidR="006C0275" w:rsidRDefault="006C0275" w:rsidP="004428E0">
            <w:pPr>
              <w:rPr>
                <w:rFonts w:eastAsia="宋体"/>
              </w:rPr>
            </w:pPr>
            <w:r>
              <w:rPr>
                <w:rFonts w:eastAsia="宋体"/>
              </w:rPr>
              <w:lastRenderedPageBreak/>
              <w:t>K41.1</w:t>
            </w:r>
          </w:p>
        </w:tc>
        <w:tc>
          <w:tcPr>
            <w:tcW w:w="6852" w:type="dxa"/>
          </w:tcPr>
          <w:p w14:paraId="70658276" w14:textId="77777777" w:rsidR="006C0275" w:rsidRDefault="006C0275" w:rsidP="004428E0">
            <w:pPr>
              <w:rPr>
                <w:rFonts w:eastAsia="宋体"/>
              </w:rPr>
            </w:pPr>
            <w:r>
              <w:rPr>
                <w:rFonts w:eastAsia="宋体"/>
              </w:rPr>
              <w:t>Bilateral femoral hernia, with gangrene</w:t>
            </w:r>
          </w:p>
        </w:tc>
      </w:tr>
      <w:tr w:rsidR="006C0275" w14:paraId="7081E33A" w14:textId="77777777" w:rsidTr="006C0275">
        <w:tc>
          <w:tcPr>
            <w:tcW w:w="1228" w:type="dxa"/>
          </w:tcPr>
          <w:p w14:paraId="180144A3" w14:textId="77777777" w:rsidR="006C0275" w:rsidRDefault="006C0275" w:rsidP="004428E0">
            <w:pPr>
              <w:rPr>
                <w:rFonts w:eastAsia="宋体"/>
              </w:rPr>
            </w:pPr>
            <w:r>
              <w:rPr>
                <w:rFonts w:eastAsia="宋体"/>
              </w:rPr>
              <w:t>K41.4</w:t>
            </w:r>
          </w:p>
        </w:tc>
        <w:tc>
          <w:tcPr>
            <w:tcW w:w="6852" w:type="dxa"/>
          </w:tcPr>
          <w:p w14:paraId="03B2F088" w14:textId="77777777" w:rsidR="006C0275" w:rsidRDefault="006C0275" w:rsidP="004428E0">
            <w:pPr>
              <w:rPr>
                <w:rFonts w:eastAsia="宋体"/>
              </w:rPr>
            </w:pPr>
            <w:r>
              <w:rPr>
                <w:rFonts w:eastAsia="宋体"/>
              </w:rPr>
              <w:t>Unilateral or unspecified femoral hernia, with gangrene</w:t>
            </w:r>
          </w:p>
        </w:tc>
      </w:tr>
      <w:tr w:rsidR="006C0275" w14:paraId="6186122E" w14:textId="77777777" w:rsidTr="006C0275">
        <w:tc>
          <w:tcPr>
            <w:tcW w:w="1228" w:type="dxa"/>
          </w:tcPr>
          <w:p w14:paraId="41F70E63" w14:textId="77777777" w:rsidR="006C0275" w:rsidRDefault="006C0275" w:rsidP="004428E0">
            <w:pPr>
              <w:rPr>
                <w:rFonts w:eastAsia="宋体"/>
              </w:rPr>
            </w:pPr>
            <w:r>
              <w:rPr>
                <w:rFonts w:eastAsia="宋体"/>
              </w:rPr>
              <w:t>K42.1</w:t>
            </w:r>
          </w:p>
        </w:tc>
        <w:tc>
          <w:tcPr>
            <w:tcW w:w="6852" w:type="dxa"/>
          </w:tcPr>
          <w:p w14:paraId="3DEFCAE6" w14:textId="77777777" w:rsidR="006C0275" w:rsidRDefault="006C0275" w:rsidP="004428E0">
            <w:pPr>
              <w:rPr>
                <w:rFonts w:eastAsia="宋体"/>
              </w:rPr>
            </w:pPr>
            <w:r>
              <w:rPr>
                <w:rFonts w:eastAsia="宋体"/>
              </w:rPr>
              <w:t>Umbilical hernia, with gangrene</w:t>
            </w:r>
          </w:p>
        </w:tc>
      </w:tr>
      <w:tr w:rsidR="006C0275" w14:paraId="2680A3BD" w14:textId="77777777" w:rsidTr="006C0275">
        <w:tc>
          <w:tcPr>
            <w:tcW w:w="1228" w:type="dxa"/>
          </w:tcPr>
          <w:p w14:paraId="6F745669" w14:textId="77777777" w:rsidR="006C0275" w:rsidRDefault="006C0275" w:rsidP="004428E0">
            <w:pPr>
              <w:rPr>
                <w:rFonts w:eastAsia="宋体"/>
              </w:rPr>
            </w:pPr>
            <w:r>
              <w:rPr>
                <w:rFonts w:eastAsia="宋体"/>
              </w:rPr>
              <w:t>K43.1</w:t>
            </w:r>
          </w:p>
        </w:tc>
        <w:tc>
          <w:tcPr>
            <w:tcW w:w="6852" w:type="dxa"/>
          </w:tcPr>
          <w:p w14:paraId="5D23E2F8" w14:textId="77777777" w:rsidR="006C0275" w:rsidRDefault="006C0275" w:rsidP="004428E0">
            <w:pPr>
              <w:rPr>
                <w:rFonts w:eastAsia="宋体"/>
              </w:rPr>
            </w:pPr>
            <w:r>
              <w:rPr>
                <w:rFonts w:eastAsia="宋体"/>
              </w:rPr>
              <w:t>Ventral hernia, with gangrene</w:t>
            </w:r>
          </w:p>
        </w:tc>
      </w:tr>
      <w:tr w:rsidR="006C0275" w14:paraId="4317DDA7" w14:textId="77777777" w:rsidTr="006C0275">
        <w:tc>
          <w:tcPr>
            <w:tcW w:w="1228" w:type="dxa"/>
          </w:tcPr>
          <w:p w14:paraId="301651F8" w14:textId="77777777" w:rsidR="006C0275" w:rsidRDefault="006C0275" w:rsidP="004428E0">
            <w:pPr>
              <w:rPr>
                <w:rFonts w:eastAsia="宋体"/>
              </w:rPr>
            </w:pPr>
            <w:r>
              <w:rPr>
                <w:rFonts w:eastAsia="宋体"/>
              </w:rPr>
              <w:t>K44.1</w:t>
            </w:r>
          </w:p>
        </w:tc>
        <w:tc>
          <w:tcPr>
            <w:tcW w:w="6852" w:type="dxa"/>
          </w:tcPr>
          <w:p w14:paraId="6353556F" w14:textId="77777777" w:rsidR="006C0275" w:rsidRDefault="006C0275" w:rsidP="004428E0">
            <w:pPr>
              <w:rPr>
                <w:rFonts w:eastAsia="宋体"/>
              </w:rPr>
            </w:pPr>
            <w:r>
              <w:rPr>
                <w:rFonts w:eastAsia="宋体"/>
              </w:rPr>
              <w:t>Diaphragmatic hernia, with gangrene</w:t>
            </w:r>
          </w:p>
        </w:tc>
      </w:tr>
      <w:tr w:rsidR="006C0275" w14:paraId="5826C6E6" w14:textId="77777777" w:rsidTr="006C0275">
        <w:tc>
          <w:tcPr>
            <w:tcW w:w="1228" w:type="dxa"/>
          </w:tcPr>
          <w:p w14:paraId="059F2DDB" w14:textId="77777777" w:rsidR="006C0275" w:rsidRDefault="006C0275" w:rsidP="004428E0">
            <w:pPr>
              <w:rPr>
                <w:rFonts w:eastAsia="宋体"/>
              </w:rPr>
            </w:pPr>
            <w:r>
              <w:rPr>
                <w:rFonts w:eastAsia="宋体"/>
              </w:rPr>
              <w:t>K45.1</w:t>
            </w:r>
          </w:p>
        </w:tc>
        <w:tc>
          <w:tcPr>
            <w:tcW w:w="6852" w:type="dxa"/>
          </w:tcPr>
          <w:p w14:paraId="46AEEA66" w14:textId="77777777" w:rsidR="006C0275" w:rsidRDefault="006C0275" w:rsidP="004428E0">
            <w:pPr>
              <w:rPr>
                <w:rFonts w:eastAsia="宋体"/>
              </w:rPr>
            </w:pPr>
            <w:r>
              <w:rPr>
                <w:rFonts w:eastAsia="宋体"/>
              </w:rPr>
              <w:t>Other specified abdominal hernia, with gangrene</w:t>
            </w:r>
          </w:p>
        </w:tc>
      </w:tr>
      <w:tr w:rsidR="006C0275" w14:paraId="025AE09D" w14:textId="77777777" w:rsidTr="006C0275">
        <w:tc>
          <w:tcPr>
            <w:tcW w:w="1228" w:type="dxa"/>
          </w:tcPr>
          <w:p w14:paraId="62A94B3B" w14:textId="77777777" w:rsidR="006C0275" w:rsidRDefault="006C0275" w:rsidP="004428E0">
            <w:pPr>
              <w:rPr>
                <w:rFonts w:eastAsia="宋体"/>
              </w:rPr>
            </w:pPr>
            <w:r>
              <w:rPr>
                <w:rFonts w:eastAsia="宋体"/>
              </w:rPr>
              <w:t>K46.1</w:t>
            </w:r>
          </w:p>
        </w:tc>
        <w:tc>
          <w:tcPr>
            <w:tcW w:w="6852" w:type="dxa"/>
          </w:tcPr>
          <w:p w14:paraId="13B802EF" w14:textId="77777777" w:rsidR="006C0275" w:rsidRDefault="006C0275" w:rsidP="004428E0">
            <w:pPr>
              <w:rPr>
                <w:rFonts w:eastAsia="宋体"/>
              </w:rPr>
            </w:pPr>
            <w:r>
              <w:rPr>
                <w:rFonts w:eastAsia="宋体"/>
              </w:rPr>
              <w:t>Unspecified abdominal hernia, with gangrene</w:t>
            </w:r>
          </w:p>
        </w:tc>
      </w:tr>
      <w:tr w:rsidR="006C0275" w14:paraId="63049DB5" w14:textId="77777777" w:rsidTr="006C0275">
        <w:tc>
          <w:tcPr>
            <w:tcW w:w="1228" w:type="dxa"/>
          </w:tcPr>
          <w:p w14:paraId="73679F74" w14:textId="77777777" w:rsidR="006C0275" w:rsidRDefault="006C0275" w:rsidP="004428E0">
            <w:pPr>
              <w:rPr>
                <w:rFonts w:eastAsia="宋体"/>
              </w:rPr>
            </w:pPr>
            <w:r>
              <w:rPr>
                <w:rFonts w:eastAsia="宋体"/>
              </w:rPr>
              <w:t>K55.0</w:t>
            </w:r>
          </w:p>
        </w:tc>
        <w:tc>
          <w:tcPr>
            <w:tcW w:w="6852" w:type="dxa"/>
          </w:tcPr>
          <w:p w14:paraId="695D1CBA" w14:textId="77777777" w:rsidR="006C0275" w:rsidRDefault="006C0275" w:rsidP="004428E0">
            <w:pPr>
              <w:rPr>
                <w:rFonts w:eastAsia="宋体"/>
              </w:rPr>
            </w:pPr>
            <w:r>
              <w:rPr>
                <w:rFonts w:eastAsia="宋体"/>
              </w:rPr>
              <w:t>Acute vascular disorders of intestine</w:t>
            </w:r>
          </w:p>
        </w:tc>
      </w:tr>
      <w:tr w:rsidR="006C0275" w14:paraId="7BB15B42" w14:textId="77777777" w:rsidTr="006C0275">
        <w:tc>
          <w:tcPr>
            <w:tcW w:w="1228" w:type="dxa"/>
          </w:tcPr>
          <w:p w14:paraId="43231553" w14:textId="77777777" w:rsidR="006C0275" w:rsidRDefault="006C0275" w:rsidP="004428E0">
            <w:pPr>
              <w:rPr>
                <w:rFonts w:eastAsia="宋体"/>
              </w:rPr>
            </w:pPr>
            <w:r>
              <w:rPr>
                <w:rFonts w:eastAsia="宋体"/>
              </w:rPr>
              <w:t>K57.0</w:t>
            </w:r>
          </w:p>
        </w:tc>
        <w:tc>
          <w:tcPr>
            <w:tcW w:w="6852" w:type="dxa"/>
          </w:tcPr>
          <w:p w14:paraId="33F5F28F" w14:textId="77777777" w:rsidR="006C0275" w:rsidRDefault="006C0275" w:rsidP="004428E0">
            <w:pPr>
              <w:rPr>
                <w:rFonts w:eastAsia="宋体"/>
              </w:rPr>
            </w:pPr>
            <w:r>
              <w:rPr>
                <w:rFonts w:eastAsia="宋体"/>
              </w:rPr>
              <w:t>Diverticular disease of small intestine with perforation and abscess</w:t>
            </w:r>
          </w:p>
        </w:tc>
      </w:tr>
      <w:tr w:rsidR="006C0275" w14:paraId="0FCA34F3" w14:textId="77777777" w:rsidTr="006C0275">
        <w:tc>
          <w:tcPr>
            <w:tcW w:w="1228" w:type="dxa"/>
          </w:tcPr>
          <w:p w14:paraId="5E06E730" w14:textId="77777777" w:rsidR="006C0275" w:rsidRDefault="006C0275" w:rsidP="004428E0">
            <w:pPr>
              <w:rPr>
                <w:rFonts w:eastAsia="宋体"/>
              </w:rPr>
            </w:pPr>
            <w:r>
              <w:rPr>
                <w:rFonts w:eastAsia="宋体"/>
              </w:rPr>
              <w:t>K57.2</w:t>
            </w:r>
          </w:p>
        </w:tc>
        <w:tc>
          <w:tcPr>
            <w:tcW w:w="6852" w:type="dxa"/>
          </w:tcPr>
          <w:p w14:paraId="49E01226" w14:textId="77777777" w:rsidR="006C0275" w:rsidRDefault="006C0275" w:rsidP="004428E0">
            <w:pPr>
              <w:rPr>
                <w:rFonts w:eastAsia="宋体"/>
              </w:rPr>
            </w:pPr>
            <w:r>
              <w:rPr>
                <w:rFonts w:eastAsia="宋体"/>
              </w:rPr>
              <w:t>Diverticular disease of large intestine with perforation and abscess</w:t>
            </w:r>
          </w:p>
        </w:tc>
      </w:tr>
      <w:tr w:rsidR="006C0275" w14:paraId="3BD5FEA3" w14:textId="77777777" w:rsidTr="006C0275">
        <w:tc>
          <w:tcPr>
            <w:tcW w:w="1228" w:type="dxa"/>
          </w:tcPr>
          <w:p w14:paraId="5B5E0E6A" w14:textId="77777777" w:rsidR="006C0275" w:rsidRDefault="006C0275" w:rsidP="004428E0">
            <w:pPr>
              <w:rPr>
                <w:rFonts w:eastAsia="宋体"/>
              </w:rPr>
            </w:pPr>
            <w:r>
              <w:rPr>
                <w:rFonts w:eastAsia="宋体"/>
              </w:rPr>
              <w:t>K57.4</w:t>
            </w:r>
          </w:p>
        </w:tc>
        <w:tc>
          <w:tcPr>
            <w:tcW w:w="6852" w:type="dxa"/>
          </w:tcPr>
          <w:p w14:paraId="425BE4EE" w14:textId="77777777" w:rsidR="006C0275" w:rsidRDefault="006C0275" w:rsidP="004428E0">
            <w:pPr>
              <w:rPr>
                <w:rFonts w:eastAsia="宋体"/>
              </w:rPr>
            </w:pPr>
            <w:r>
              <w:rPr>
                <w:rFonts w:eastAsia="宋体"/>
              </w:rPr>
              <w:t>Diverticular disease of both small and large intestine with perforation and abscess</w:t>
            </w:r>
          </w:p>
        </w:tc>
      </w:tr>
      <w:tr w:rsidR="006C0275" w14:paraId="320A0965" w14:textId="77777777" w:rsidTr="006C0275">
        <w:tc>
          <w:tcPr>
            <w:tcW w:w="1228" w:type="dxa"/>
          </w:tcPr>
          <w:p w14:paraId="1B9691A1" w14:textId="77777777" w:rsidR="006C0275" w:rsidRDefault="006C0275" w:rsidP="004428E0">
            <w:pPr>
              <w:rPr>
                <w:rFonts w:eastAsia="宋体"/>
              </w:rPr>
            </w:pPr>
            <w:r>
              <w:rPr>
                <w:rFonts w:eastAsia="宋体"/>
              </w:rPr>
              <w:t>K57.8</w:t>
            </w:r>
          </w:p>
        </w:tc>
        <w:tc>
          <w:tcPr>
            <w:tcW w:w="6852" w:type="dxa"/>
          </w:tcPr>
          <w:p w14:paraId="7A5D7BDE" w14:textId="77777777" w:rsidR="006C0275" w:rsidRDefault="006C0275" w:rsidP="004428E0">
            <w:pPr>
              <w:rPr>
                <w:rFonts w:eastAsia="宋体"/>
              </w:rPr>
            </w:pPr>
            <w:r>
              <w:rPr>
                <w:rFonts w:eastAsia="宋体" w:hint="eastAsia"/>
              </w:rPr>
              <w:t>Diver</w:t>
            </w:r>
            <w:r>
              <w:rPr>
                <w:rFonts w:eastAsia="宋体"/>
              </w:rPr>
              <w:t>ticular disease of intestine, part unspecified, with perforation and abscess</w:t>
            </w:r>
          </w:p>
        </w:tc>
      </w:tr>
      <w:tr w:rsidR="006C0275" w14:paraId="4B1B44CE" w14:textId="77777777" w:rsidTr="006C0275">
        <w:tc>
          <w:tcPr>
            <w:tcW w:w="1228" w:type="dxa"/>
          </w:tcPr>
          <w:p w14:paraId="46172A74" w14:textId="77777777" w:rsidR="006C0275" w:rsidRDefault="006C0275" w:rsidP="004428E0">
            <w:pPr>
              <w:rPr>
                <w:rFonts w:eastAsia="宋体"/>
              </w:rPr>
            </w:pPr>
            <w:r>
              <w:rPr>
                <w:rFonts w:eastAsia="宋体"/>
              </w:rPr>
              <w:t>K60.3</w:t>
            </w:r>
          </w:p>
        </w:tc>
        <w:tc>
          <w:tcPr>
            <w:tcW w:w="6852" w:type="dxa"/>
          </w:tcPr>
          <w:p w14:paraId="01C477EA" w14:textId="77777777" w:rsidR="006C0275" w:rsidRDefault="006C0275" w:rsidP="004428E0">
            <w:pPr>
              <w:rPr>
                <w:rFonts w:eastAsia="宋体"/>
              </w:rPr>
            </w:pPr>
            <w:r>
              <w:rPr>
                <w:rFonts w:eastAsia="宋体"/>
              </w:rPr>
              <w:t>Anal fistula</w:t>
            </w:r>
          </w:p>
        </w:tc>
      </w:tr>
      <w:tr w:rsidR="006C0275" w14:paraId="78BC875D" w14:textId="77777777" w:rsidTr="006C0275">
        <w:tc>
          <w:tcPr>
            <w:tcW w:w="1228" w:type="dxa"/>
          </w:tcPr>
          <w:p w14:paraId="702B8014" w14:textId="77777777" w:rsidR="006C0275" w:rsidRDefault="006C0275" w:rsidP="004428E0">
            <w:pPr>
              <w:rPr>
                <w:rFonts w:eastAsia="宋体"/>
              </w:rPr>
            </w:pPr>
            <w:r>
              <w:rPr>
                <w:rFonts w:eastAsia="宋体"/>
              </w:rPr>
              <w:t>K60.4</w:t>
            </w:r>
          </w:p>
        </w:tc>
        <w:tc>
          <w:tcPr>
            <w:tcW w:w="6852" w:type="dxa"/>
          </w:tcPr>
          <w:p w14:paraId="4FDD7906" w14:textId="77777777" w:rsidR="006C0275" w:rsidRDefault="006C0275" w:rsidP="004428E0">
            <w:pPr>
              <w:rPr>
                <w:rFonts w:eastAsia="宋体"/>
              </w:rPr>
            </w:pPr>
            <w:r>
              <w:rPr>
                <w:rFonts w:eastAsia="宋体"/>
              </w:rPr>
              <w:t>Rectal fistula</w:t>
            </w:r>
          </w:p>
        </w:tc>
      </w:tr>
      <w:tr w:rsidR="006C0275" w14:paraId="2714FA5A" w14:textId="77777777" w:rsidTr="006C0275">
        <w:tc>
          <w:tcPr>
            <w:tcW w:w="1228" w:type="dxa"/>
          </w:tcPr>
          <w:p w14:paraId="73A1F165" w14:textId="77777777" w:rsidR="006C0275" w:rsidRDefault="006C0275" w:rsidP="004428E0">
            <w:pPr>
              <w:rPr>
                <w:rFonts w:eastAsia="宋体"/>
              </w:rPr>
            </w:pPr>
            <w:r>
              <w:rPr>
                <w:rFonts w:eastAsia="宋体"/>
              </w:rPr>
              <w:t>K60.5</w:t>
            </w:r>
          </w:p>
        </w:tc>
        <w:tc>
          <w:tcPr>
            <w:tcW w:w="6852" w:type="dxa"/>
          </w:tcPr>
          <w:p w14:paraId="26B69E36" w14:textId="77777777" w:rsidR="006C0275" w:rsidRDefault="006C0275" w:rsidP="004428E0">
            <w:pPr>
              <w:rPr>
                <w:rFonts w:eastAsia="宋体"/>
              </w:rPr>
            </w:pPr>
            <w:r>
              <w:rPr>
                <w:rFonts w:eastAsia="宋体"/>
              </w:rPr>
              <w:t>Anorectal fistula</w:t>
            </w:r>
          </w:p>
        </w:tc>
      </w:tr>
      <w:tr w:rsidR="006C0275" w14:paraId="11D26411" w14:textId="77777777" w:rsidTr="006C0275">
        <w:tc>
          <w:tcPr>
            <w:tcW w:w="1228" w:type="dxa"/>
          </w:tcPr>
          <w:p w14:paraId="6AD50D1C" w14:textId="77777777" w:rsidR="006C0275" w:rsidRDefault="006C0275" w:rsidP="004428E0">
            <w:pPr>
              <w:rPr>
                <w:rFonts w:eastAsia="宋体"/>
              </w:rPr>
            </w:pPr>
            <w:r>
              <w:rPr>
                <w:rFonts w:eastAsia="宋体"/>
              </w:rPr>
              <w:t>K61</w:t>
            </w:r>
          </w:p>
        </w:tc>
        <w:tc>
          <w:tcPr>
            <w:tcW w:w="6852" w:type="dxa"/>
          </w:tcPr>
          <w:p w14:paraId="0A64D0C7" w14:textId="77777777" w:rsidR="006C0275" w:rsidRDefault="006C0275" w:rsidP="004428E0">
            <w:pPr>
              <w:rPr>
                <w:rFonts w:eastAsia="宋体"/>
              </w:rPr>
            </w:pPr>
            <w:r>
              <w:rPr>
                <w:rFonts w:eastAsia="宋体"/>
              </w:rPr>
              <w:t>Abscess of anal and rectal regions</w:t>
            </w:r>
          </w:p>
        </w:tc>
      </w:tr>
      <w:tr w:rsidR="006C0275" w14:paraId="4A058DCA" w14:textId="77777777" w:rsidTr="006C0275">
        <w:tc>
          <w:tcPr>
            <w:tcW w:w="1228" w:type="dxa"/>
          </w:tcPr>
          <w:p w14:paraId="4F559C7E" w14:textId="77777777" w:rsidR="006C0275" w:rsidRDefault="006C0275" w:rsidP="004428E0">
            <w:pPr>
              <w:rPr>
                <w:rFonts w:eastAsia="宋体"/>
              </w:rPr>
            </w:pPr>
            <w:r>
              <w:rPr>
                <w:rFonts w:eastAsia="宋体"/>
              </w:rPr>
              <w:t>K63.0</w:t>
            </w:r>
          </w:p>
        </w:tc>
        <w:tc>
          <w:tcPr>
            <w:tcW w:w="6852" w:type="dxa"/>
          </w:tcPr>
          <w:p w14:paraId="22617015" w14:textId="77777777" w:rsidR="006C0275" w:rsidRDefault="006C0275" w:rsidP="004428E0">
            <w:pPr>
              <w:rPr>
                <w:rFonts w:eastAsia="宋体"/>
              </w:rPr>
            </w:pPr>
            <w:r>
              <w:rPr>
                <w:rFonts w:eastAsia="宋体"/>
              </w:rPr>
              <w:t>Abscess of intestine</w:t>
            </w:r>
          </w:p>
        </w:tc>
      </w:tr>
      <w:tr w:rsidR="006C0275" w14:paraId="703F8807" w14:textId="77777777" w:rsidTr="006C0275">
        <w:tc>
          <w:tcPr>
            <w:tcW w:w="1228" w:type="dxa"/>
          </w:tcPr>
          <w:p w14:paraId="521D5094" w14:textId="77777777" w:rsidR="006C0275" w:rsidRDefault="006C0275" w:rsidP="004428E0">
            <w:pPr>
              <w:rPr>
                <w:rFonts w:eastAsia="宋体"/>
              </w:rPr>
            </w:pPr>
            <w:r>
              <w:rPr>
                <w:rFonts w:eastAsia="宋体"/>
              </w:rPr>
              <w:t>K63.1</w:t>
            </w:r>
          </w:p>
        </w:tc>
        <w:tc>
          <w:tcPr>
            <w:tcW w:w="6852" w:type="dxa"/>
          </w:tcPr>
          <w:p w14:paraId="49A92192" w14:textId="77777777" w:rsidR="006C0275" w:rsidRDefault="006C0275" w:rsidP="004428E0">
            <w:pPr>
              <w:rPr>
                <w:rFonts w:eastAsia="宋体"/>
              </w:rPr>
            </w:pPr>
            <w:r>
              <w:rPr>
                <w:rFonts w:eastAsia="宋体"/>
              </w:rPr>
              <w:t>Perforation of intestine (nontraumatic)</w:t>
            </w:r>
          </w:p>
        </w:tc>
      </w:tr>
      <w:tr w:rsidR="006C0275" w14:paraId="6EB22538" w14:textId="77777777" w:rsidTr="006C0275">
        <w:tc>
          <w:tcPr>
            <w:tcW w:w="1228" w:type="dxa"/>
          </w:tcPr>
          <w:p w14:paraId="505274BF" w14:textId="77777777" w:rsidR="006C0275" w:rsidRDefault="006C0275" w:rsidP="004428E0">
            <w:pPr>
              <w:rPr>
                <w:rFonts w:eastAsia="宋体"/>
              </w:rPr>
            </w:pPr>
            <w:r>
              <w:rPr>
                <w:rFonts w:eastAsia="宋体"/>
              </w:rPr>
              <w:t>K63.2</w:t>
            </w:r>
          </w:p>
        </w:tc>
        <w:tc>
          <w:tcPr>
            <w:tcW w:w="6852" w:type="dxa"/>
          </w:tcPr>
          <w:p w14:paraId="06559523" w14:textId="77777777" w:rsidR="006C0275" w:rsidRDefault="006C0275" w:rsidP="004428E0">
            <w:pPr>
              <w:rPr>
                <w:rFonts w:eastAsia="宋体"/>
              </w:rPr>
            </w:pPr>
            <w:r>
              <w:rPr>
                <w:rFonts w:eastAsia="宋体"/>
              </w:rPr>
              <w:t>Fistula of intestine</w:t>
            </w:r>
          </w:p>
        </w:tc>
      </w:tr>
      <w:tr w:rsidR="006C0275" w14:paraId="544F723A" w14:textId="77777777" w:rsidTr="006C0275">
        <w:tc>
          <w:tcPr>
            <w:tcW w:w="1228" w:type="dxa"/>
          </w:tcPr>
          <w:p w14:paraId="434AC7D6" w14:textId="77777777" w:rsidR="006C0275" w:rsidRDefault="006C0275" w:rsidP="004428E0">
            <w:pPr>
              <w:rPr>
                <w:rFonts w:eastAsia="宋体"/>
              </w:rPr>
            </w:pPr>
            <w:r>
              <w:rPr>
                <w:rFonts w:eastAsia="宋体"/>
              </w:rPr>
              <w:t>K65.0</w:t>
            </w:r>
          </w:p>
        </w:tc>
        <w:tc>
          <w:tcPr>
            <w:tcW w:w="6852" w:type="dxa"/>
          </w:tcPr>
          <w:p w14:paraId="26E12533" w14:textId="77777777" w:rsidR="006C0275" w:rsidRDefault="006C0275" w:rsidP="004428E0">
            <w:pPr>
              <w:rPr>
                <w:rFonts w:eastAsia="宋体"/>
              </w:rPr>
            </w:pPr>
            <w:r>
              <w:rPr>
                <w:rFonts w:eastAsia="宋体"/>
              </w:rPr>
              <w:t>Acute peritonitis</w:t>
            </w:r>
          </w:p>
        </w:tc>
      </w:tr>
      <w:tr w:rsidR="006C0275" w14:paraId="00C548F7" w14:textId="77777777" w:rsidTr="006C0275">
        <w:tc>
          <w:tcPr>
            <w:tcW w:w="1228" w:type="dxa"/>
          </w:tcPr>
          <w:p w14:paraId="06DE0579" w14:textId="77777777" w:rsidR="006C0275" w:rsidRDefault="006C0275" w:rsidP="004428E0">
            <w:pPr>
              <w:rPr>
                <w:rFonts w:eastAsia="宋体"/>
              </w:rPr>
            </w:pPr>
            <w:r>
              <w:rPr>
                <w:rFonts w:eastAsia="宋体"/>
              </w:rPr>
              <w:t>K65.9</w:t>
            </w:r>
          </w:p>
        </w:tc>
        <w:tc>
          <w:tcPr>
            <w:tcW w:w="6852" w:type="dxa"/>
          </w:tcPr>
          <w:p w14:paraId="0E84A3BD" w14:textId="77777777" w:rsidR="006C0275" w:rsidRDefault="006C0275" w:rsidP="004428E0">
            <w:pPr>
              <w:rPr>
                <w:rFonts w:eastAsia="宋体"/>
              </w:rPr>
            </w:pPr>
            <w:r>
              <w:rPr>
                <w:rFonts w:eastAsia="宋体"/>
              </w:rPr>
              <w:t>Peritonitis, unspecified</w:t>
            </w:r>
          </w:p>
        </w:tc>
      </w:tr>
      <w:tr w:rsidR="006C0275" w14:paraId="7C7AAFA2" w14:textId="77777777" w:rsidTr="006C0275">
        <w:tc>
          <w:tcPr>
            <w:tcW w:w="1228" w:type="dxa"/>
          </w:tcPr>
          <w:p w14:paraId="2B8CEC78" w14:textId="77777777" w:rsidR="006C0275" w:rsidRDefault="006C0275" w:rsidP="004428E0">
            <w:pPr>
              <w:rPr>
                <w:rFonts w:eastAsia="宋体"/>
              </w:rPr>
            </w:pPr>
            <w:r>
              <w:rPr>
                <w:rFonts w:eastAsia="宋体"/>
              </w:rPr>
              <w:t>K67</w:t>
            </w:r>
          </w:p>
        </w:tc>
        <w:tc>
          <w:tcPr>
            <w:tcW w:w="6852" w:type="dxa"/>
          </w:tcPr>
          <w:p w14:paraId="58588F09" w14:textId="77777777" w:rsidR="006C0275" w:rsidRDefault="006C0275" w:rsidP="004428E0">
            <w:pPr>
              <w:rPr>
                <w:rFonts w:eastAsia="宋体"/>
              </w:rPr>
            </w:pPr>
            <w:r>
              <w:rPr>
                <w:rFonts w:eastAsia="宋体"/>
              </w:rPr>
              <w:t>Disorders of peritoneum in infectious diseases classified elsewhere</w:t>
            </w:r>
          </w:p>
        </w:tc>
      </w:tr>
      <w:tr w:rsidR="006C0275" w14:paraId="36FD837D" w14:textId="77777777" w:rsidTr="006C0275">
        <w:tc>
          <w:tcPr>
            <w:tcW w:w="1228" w:type="dxa"/>
          </w:tcPr>
          <w:p w14:paraId="09B0D291" w14:textId="77777777" w:rsidR="006C0275" w:rsidRDefault="006C0275" w:rsidP="004428E0">
            <w:pPr>
              <w:rPr>
                <w:rFonts w:eastAsia="宋体"/>
              </w:rPr>
            </w:pPr>
            <w:r>
              <w:rPr>
                <w:rFonts w:eastAsia="宋体"/>
              </w:rPr>
              <w:t>K75.0</w:t>
            </w:r>
          </w:p>
        </w:tc>
        <w:tc>
          <w:tcPr>
            <w:tcW w:w="6852" w:type="dxa"/>
          </w:tcPr>
          <w:p w14:paraId="5F8AA9C4" w14:textId="77777777" w:rsidR="006C0275" w:rsidRDefault="006C0275" w:rsidP="004428E0">
            <w:pPr>
              <w:rPr>
                <w:rFonts w:eastAsia="宋体"/>
              </w:rPr>
            </w:pPr>
            <w:r>
              <w:rPr>
                <w:rFonts w:eastAsia="宋体"/>
              </w:rPr>
              <w:t>Abscess of liver</w:t>
            </w:r>
          </w:p>
        </w:tc>
      </w:tr>
      <w:tr w:rsidR="006C0275" w14:paraId="26B19666" w14:textId="77777777" w:rsidTr="006C0275">
        <w:tc>
          <w:tcPr>
            <w:tcW w:w="1228" w:type="dxa"/>
          </w:tcPr>
          <w:p w14:paraId="36AA256E" w14:textId="77777777" w:rsidR="006C0275" w:rsidRDefault="006C0275" w:rsidP="004428E0">
            <w:pPr>
              <w:rPr>
                <w:rFonts w:eastAsia="宋体"/>
              </w:rPr>
            </w:pPr>
            <w:r>
              <w:rPr>
                <w:rFonts w:eastAsia="宋体"/>
              </w:rPr>
              <w:t>K75.1</w:t>
            </w:r>
          </w:p>
        </w:tc>
        <w:tc>
          <w:tcPr>
            <w:tcW w:w="6852" w:type="dxa"/>
          </w:tcPr>
          <w:p w14:paraId="386AD0B1" w14:textId="77777777" w:rsidR="006C0275" w:rsidRDefault="006C0275" w:rsidP="004428E0">
            <w:pPr>
              <w:rPr>
                <w:rFonts w:eastAsia="宋体"/>
              </w:rPr>
            </w:pPr>
            <w:r>
              <w:rPr>
                <w:rFonts w:eastAsia="宋体"/>
              </w:rPr>
              <w:t>Phlebitis of portal vein</w:t>
            </w:r>
          </w:p>
        </w:tc>
      </w:tr>
      <w:tr w:rsidR="006C0275" w14:paraId="0E4766DC" w14:textId="77777777" w:rsidTr="006C0275">
        <w:tc>
          <w:tcPr>
            <w:tcW w:w="1228" w:type="dxa"/>
          </w:tcPr>
          <w:p w14:paraId="05E3A073" w14:textId="77777777" w:rsidR="006C0275" w:rsidRDefault="006C0275" w:rsidP="004428E0">
            <w:pPr>
              <w:rPr>
                <w:rFonts w:eastAsia="宋体"/>
              </w:rPr>
            </w:pPr>
            <w:r>
              <w:rPr>
                <w:rFonts w:eastAsia="宋体"/>
              </w:rPr>
              <w:t>K77.0</w:t>
            </w:r>
          </w:p>
        </w:tc>
        <w:tc>
          <w:tcPr>
            <w:tcW w:w="6852" w:type="dxa"/>
          </w:tcPr>
          <w:p w14:paraId="088F03A5" w14:textId="77777777" w:rsidR="006C0275" w:rsidRDefault="006C0275" w:rsidP="004428E0">
            <w:pPr>
              <w:rPr>
                <w:rFonts w:eastAsia="宋体"/>
              </w:rPr>
            </w:pPr>
            <w:r>
              <w:rPr>
                <w:rFonts w:eastAsia="宋体"/>
              </w:rPr>
              <w:t>Liver disorders in infectious and parasitic diseases classified elsewhere</w:t>
            </w:r>
          </w:p>
        </w:tc>
      </w:tr>
      <w:tr w:rsidR="006C0275" w14:paraId="77FD9E0E" w14:textId="77777777" w:rsidTr="006C0275">
        <w:tc>
          <w:tcPr>
            <w:tcW w:w="1228" w:type="dxa"/>
          </w:tcPr>
          <w:p w14:paraId="6441C097" w14:textId="77777777" w:rsidR="006C0275" w:rsidRDefault="006C0275" w:rsidP="004428E0">
            <w:pPr>
              <w:rPr>
                <w:rFonts w:eastAsia="宋体"/>
              </w:rPr>
            </w:pPr>
            <w:r>
              <w:rPr>
                <w:rFonts w:eastAsia="宋体"/>
              </w:rPr>
              <w:t>K80.0</w:t>
            </w:r>
          </w:p>
        </w:tc>
        <w:tc>
          <w:tcPr>
            <w:tcW w:w="6852" w:type="dxa"/>
          </w:tcPr>
          <w:p w14:paraId="49864350" w14:textId="77777777" w:rsidR="006C0275" w:rsidRDefault="006C0275" w:rsidP="004428E0">
            <w:pPr>
              <w:rPr>
                <w:rFonts w:eastAsia="宋体"/>
              </w:rPr>
            </w:pPr>
            <w:r>
              <w:rPr>
                <w:rFonts w:eastAsia="宋体"/>
              </w:rPr>
              <w:t>Calculus of gallbladder with acute cholecystitis</w:t>
            </w:r>
          </w:p>
        </w:tc>
      </w:tr>
      <w:tr w:rsidR="006C0275" w14:paraId="78B21F48" w14:textId="77777777" w:rsidTr="006C0275">
        <w:tc>
          <w:tcPr>
            <w:tcW w:w="1228" w:type="dxa"/>
          </w:tcPr>
          <w:p w14:paraId="57A57865" w14:textId="77777777" w:rsidR="006C0275" w:rsidRDefault="006C0275" w:rsidP="004428E0">
            <w:pPr>
              <w:rPr>
                <w:rFonts w:eastAsia="宋体"/>
              </w:rPr>
            </w:pPr>
            <w:r>
              <w:rPr>
                <w:rFonts w:eastAsia="宋体"/>
              </w:rPr>
              <w:t>K80.1</w:t>
            </w:r>
          </w:p>
        </w:tc>
        <w:tc>
          <w:tcPr>
            <w:tcW w:w="6852" w:type="dxa"/>
          </w:tcPr>
          <w:p w14:paraId="02089788" w14:textId="77777777" w:rsidR="006C0275" w:rsidRDefault="006C0275" w:rsidP="004428E0">
            <w:pPr>
              <w:rPr>
                <w:rFonts w:eastAsia="宋体"/>
              </w:rPr>
            </w:pPr>
            <w:r>
              <w:rPr>
                <w:rFonts w:eastAsia="宋体"/>
              </w:rPr>
              <w:t>Calculus of gallbladder with other cholecystitis</w:t>
            </w:r>
          </w:p>
        </w:tc>
      </w:tr>
      <w:tr w:rsidR="006C0275" w14:paraId="0008A7D9" w14:textId="77777777" w:rsidTr="006C0275">
        <w:tc>
          <w:tcPr>
            <w:tcW w:w="1228" w:type="dxa"/>
          </w:tcPr>
          <w:p w14:paraId="6467015E" w14:textId="77777777" w:rsidR="006C0275" w:rsidRDefault="006C0275" w:rsidP="004428E0">
            <w:pPr>
              <w:rPr>
                <w:rFonts w:eastAsia="宋体"/>
              </w:rPr>
            </w:pPr>
            <w:r>
              <w:rPr>
                <w:rFonts w:eastAsia="宋体"/>
              </w:rPr>
              <w:t>K80.3</w:t>
            </w:r>
          </w:p>
        </w:tc>
        <w:tc>
          <w:tcPr>
            <w:tcW w:w="6852" w:type="dxa"/>
          </w:tcPr>
          <w:p w14:paraId="5EAC68DC" w14:textId="77777777" w:rsidR="006C0275" w:rsidRDefault="006C0275" w:rsidP="004428E0">
            <w:pPr>
              <w:rPr>
                <w:rFonts w:eastAsia="宋体"/>
              </w:rPr>
            </w:pPr>
            <w:r>
              <w:rPr>
                <w:rFonts w:eastAsia="宋体"/>
              </w:rPr>
              <w:t>Calculus of bile duct with cholangitis</w:t>
            </w:r>
          </w:p>
        </w:tc>
      </w:tr>
      <w:tr w:rsidR="006C0275" w14:paraId="60D77EDF" w14:textId="77777777" w:rsidTr="006C0275">
        <w:tc>
          <w:tcPr>
            <w:tcW w:w="1228" w:type="dxa"/>
          </w:tcPr>
          <w:p w14:paraId="671BEFF8" w14:textId="77777777" w:rsidR="006C0275" w:rsidRDefault="006C0275" w:rsidP="004428E0">
            <w:pPr>
              <w:rPr>
                <w:rFonts w:eastAsia="宋体"/>
              </w:rPr>
            </w:pPr>
            <w:r>
              <w:rPr>
                <w:rFonts w:eastAsia="宋体"/>
              </w:rPr>
              <w:t>K80.4</w:t>
            </w:r>
          </w:p>
        </w:tc>
        <w:tc>
          <w:tcPr>
            <w:tcW w:w="6852" w:type="dxa"/>
          </w:tcPr>
          <w:p w14:paraId="35D1E984" w14:textId="77777777" w:rsidR="006C0275" w:rsidRDefault="006C0275" w:rsidP="004428E0">
            <w:pPr>
              <w:rPr>
                <w:rFonts w:eastAsia="宋体"/>
              </w:rPr>
            </w:pPr>
            <w:r>
              <w:rPr>
                <w:rFonts w:eastAsia="宋体"/>
              </w:rPr>
              <w:t>Calculus of bile duct with cholecystitis</w:t>
            </w:r>
          </w:p>
        </w:tc>
      </w:tr>
      <w:tr w:rsidR="006C0275" w14:paraId="3EEBECDD" w14:textId="77777777" w:rsidTr="006C0275">
        <w:tc>
          <w:tcPr>
            <w:tcW w:w="1228" w:type="dxa"/>
          </w:tcPr>
          <w:p w14:paraId="462B20A8" w14:textId="77777777" w:rsidR="006C0275" w:rsidRDefault="006C0275" w:rsidP="004428E0">
            <w:pPr>
              <w:rPr>
                <w:rFonts w:eastAsia="宋体"/>
              </w:rPr>
            </w:pPr>
            <w:r>
              <w:rPr>
                <w:rFonts w:eastAsia="宋体"/>
              </w:rPr>
              <w:t>K81</w:t>
            </w:r>
          </w:p>
        </w:tc>
        <w:tc>
          <w:tcPr>
            <w:tcW w:w="6852" w:type="dxa"/>
          </w:tcPr>
          <w:p w14:paraId="7F90993B" w14:textId="77777777" w:rsidR="006C0275" w:rsidRDefault="006C0275" w:rsidP="004428E0">
            <w:pPr>
              <w:rPr>
                <w:rFonts w:eastAsia="宋体"/>
              </w:rPr>
            </w:pPr>
            <w:r>
              <w:rPr>
                <w:rFonts w:eastAsia="宋体"/>
              </w:rPr>
              <w:t>Cholecystitis</w:t>
            </w:r>
          </w:p>
        </w:tc>
      </w:tr>
      <w:tr w:rsidR="006C0275" w14:paraId="0DA5C7DC" w14:textId="77777777" w:rsidTr="006C0275">
        <w:tc>
          <w:tcPr>
            <w:tcW w:w="1228" w:type="dxa"/>
          </w:tcPr>
          <w:p w14:paraId="7BEAB10C" w14:textId="77777777" w:rsidR="006C0275" w:rsidRDefault="006C0275" w:rsidP="004428E0">
            <w:pPr>
              <w:rPr>
                <w:rFonts w:eastAsia="宋体"/>
              </w:rPr>
            </w:pPr>
            <w:r>
              <w:rPr>
                <w:rFonts w:eastAsia="宋体"/>
              </w:rPr>
              <w:t>K82.2</w:t>
            </w:r>
          </w:p>
        </w:tc>
        <w:tc>
          <w:tcPr>
            <w:tcW w:w="6852" w:type="dxa"/>
          </w:tcPr>
          <w:p w14:paraId="75972699" w14:textId="77777777" w:rsidR="006C0275" w:rsidRDefault="006C0275" w:rsidP="004428E0">
            <w:pPr>
              <w:rPr>
                <w:rFonts w:eastAsia="宋体"/>
              </w:rPr>
            </w:pPr>
            <w:r>
              <w:rPr>
                <w:rFonts w:eastAsia="宋体"/>
              </w:rPr>
              <w:t>Perforation of gallbladder</w:t>
            </w:r>
          </w:p>
        </w:tc>
      </w:tr>
      <w:tr w:rsidR="006C0275" w14:paraId="6B4B3C75" w14:textId="77777777" w:rsidTr="006C0275">
        <w:tc>
          <w:tcPr>
            <w:tcW w:w="1228" w:type="dxa"/>
          </w:tcPr>
          <w:p w14:paraId="2BF10875" w14:textId="77777777" w:rsidR="006C0275" w:rsidRDefault="006C0275" w:rsidP="004428E0">
            <w:pPr>
              <w:rPr>
                <w:rFonts w:eastAsia="宋体"/>
              </w:rPr>
            </w:pPr>
            <w:r>
              <w:rPr>
                <w:rFonts w:eastAsia="宋体"/>
              </w:rPr>
              <w:t>K82.3</w:t>
            </w:r>
          </w:p>
        </w:tc>
        <w:tc>
          <w:tcPr>
            <w:tcW w:w="6852" w:type="dxa"/>
          </w:tcPr>
          <w:p w14:paraId="58DE398F" w14:textId="77777777" w:rsidR="006C0275" w:rsidRDefault="006C0275" w:rsidP="004428E0">
            <w:pPr>
              <w:rPr>
                <w:rFonts w:eastAsia="宋体"/>
              </w:rPr>
            </w:pPr>
            <w:r>
              <w:rPr>
                <w:rFonts w:eastAsia="宋体"/>
              </w:rPr>
              <w:t>Fistula of gallbladder</w:t>
            </w:r>
          </w:p>
        </w:tc>
      </w:tr>
      <w:tr w:rsidR="006C0275" w14:paraId="037FA83F" w14:textId="77777777" w:rsidTr="006C0275">
        <w:tc>
          <w:tcPr>
            <w:tcW w:w="1228" w:type="dxa"/>
          </w:tcPr>
          <w:p w14:paraId="405B41E6" w14:textId="77777777" w:rsidR="006C0275" w:rsidRDefault="006C0275" w:rsidP="004428E0">
            <w:pPr>
              <w:rPr>
                <w:rFonts w:eastAsia="宋体"/>
              </w:rPr>
            </w:pPr>
            <w:r>
              <w:rPr>
                <w:rFonts w:eastAsia="宋体"/>
              </w:rPr>
              <w:t>K83.0</w:t>
            </w:r>
          </w:p>
        </w:tc>
        <w:tc>
          <w:tcPr>
            <w:tcW w:w="6852" w:type="dxa"/>
          </w:tcPr>
          <w:p w14:paraId="07FBF5E4" w14:textId="77777777" w:rsidR="006C0275" w:rsidRDefault="006C0275" w:rsidP="004428E0">
            <w:pPr>
              <w:rPr>
                <w:rFonts w:eastAsia="宋体"/>
              </w:rPr>
            </w:pPr>
            <w:r>
              <w:rPr>
                <w:rFonts w:eastAsia="宋体"/>
              </w:rPr>
              <w:t>Cholangitis</w:t>
            </w:r>
          </w:p>
        </w:tc>
      </w:tr>
      <w:tr w:rsidR="006C0275" w14:paraId="0FB36F8F" w14:textId="77777777" w:rsidTr="006C0275">
        <w:tc>
          <w:tcPr>
            <w:tcW w:w="1228" w:type="dxa"/>
          </w:tcPr>
          <w:p w14:paraId="53661FD9" w14:textId="77777777" w:rsidR="006C0275" w:rsidRDefault="006C0275" w:rsidP="004428E0">
            <w:pPr>
              <w:rPr>
                <w:rFonts w:eastAsia="宋体"/>
              </w:rPr>
            </w:pPr>
            <w:r>
              <w:rPr>
                <w:rFonts w:eastAsia="宋体"/>
              </w:rPr>
              <w:t>K83.2</w:t>
            </w:r>
          </w:p>
        </w:tc>
        <w:tc>
          <w:tcPr>
            <w:tcW w:w="6852" w:type="dxa"/>
          </w:tcPr>
          <w:p w14:paraId="0FE0B30F" w14:textId="77777777" w:rsidR="006C0275" w:rsidRDefault="006C0275" w:rsidP="004428E0">
            <w:pPr>
              <w:rPr>
                <w:rFonts w:eastAsia="宋体"/>
              </w:rPr>
            </w:pPr>
            <w:r>
              <w:rPr>
                <w:rFonts w:eastAsia="宋体"/>
              </w:rPr>
              <w:t>Perforation of bile duct</w:t>
            </w:r>
          </w:p>
        </w:tc>
      </w:tr>
      <w:tr w:rsidR="006C0275" w14:paraId="554B95BF" w14:textId="77777777" w:rsidTr="006C0275">
        <w:tc>
          <w:tcPr>
            <w:tcW w:w="1228" w:type="dxa"/>
          </w:tcPr>
          <w:p w14:paraId="71CB7300" w14:textId="77777777" w:rsidR="006C0275" w:rsidRDefault="006C0275" w:rsidP="004428E0">
            <w:pPr>
              <w:rPr>
                <w:rFonts w:eastAsia="宋体"/>
              </w:rPr>
            </w:pPr>
            <w:r>
              <w:rPr>
                <w:rFonts w:eastAsia="宋体"/>
              </w:rPr>
              <w:t>K83.3</w:t>
            </w:r>
          </w:p>
        </w:tc>
        <w:tc>
          <w:tcPr>
            <w:tcW w:w="6852" w:type="dxa"/>
          </w:tcPr>
          <w:p w14:paraId="2507ADBB" w14:textId="77777777" w:rsidR="006C0275" w:rsidRDefault="006C0275" w:rsidP="004428E0">
            <w:pPr>
              <w:rPr>
                <w:rFonts w:eastAsia="宋体"/>
              </w:rPr>
            </w:pPr>
            <w:r>
              <w:rPr>
                <w:rFonts w:eastAsia="宋体"/>
              </w:rPr>
              <w:t>Fistula of bile duct</w:t>
            </w:r>
          </w:p>
        </w:tc>
      </w:tr>
      <w:tr w:rsidR="006C0275" w14:paraId="5A4ACAB7" w14:textId="77777777" w:rsidTr="006C0275">
        <w:tc>
          <w:tcPr>
            <w:tcW w:w="1228" w:type="dxa"/>
          </w:tcPr>
          <w:p w14:paraId="4FBCA491" w14:textId="77777777" w:rsidR="006C0275" w:rsidRDefault="006C0275" w:rsidP="004428E0">
            <w:pPr>
              <w:rPr>
                <w:rFonts w:eastAsia="宋体"/>
              </w:rPr>
            </w:pPr>
            <w:r>
              <w:rPr>
                <w:rFonts w:eastAsia="宋体"/>
              </w:rPr>
              <w:t>K85</w:t>
            </w:r>
          </w:p>
        </w:tc>
        <w:tc>
          <w:tcPr>
            <w:tcW w:w="6852" w:type="dxa"/>
          </w:tcPr>
          <w:p w14:paraId="130222E6" w14:textId="77777777" w:rsidR="006C0275" w:rsidRDefault="006C0275" w:rsidP="004428E0">
            <w:pPr>
              <w:rPr>
                <w:rFonts w:eastAsia="宋体"/>
              </w:rPr>
            </w:pPr>
            <w:r>
              <w:rPr>
                <w:rFonts w:eastAsia="宋体"/>
              </w:rPr>
              <w:t>Acute pancreatitis</w:t>
            </w:r>
          </w:p>
        </w:tc>
      </w:tr>
      <w:tr w:rsidR="006C0275" w14:paraId="7574088D" w14:textId="77777777" w:rsidTr="006C0275">
        <w:tc>
          <w:tcPr>
            <w:tcW w:w="1228" w:type="dxa"/>
          </w:tcPr>
          <w:p w14:paraId="024FA6FA" w14:textId="77777777" w:rsidR="006C0275" w:rsidRDefault="006C0275" w:rsidP="004428E0">
            <w:pPr>
              <w:rPr>
                <w:rFonts w:eastAsia="宋体"/>
              </w:rPr>
            </w:pPr>
            <w:r>
              <w:rPr>
                <w:rFonts w:eastAsia="宋体"/>
              </w:rPr>
              <w:t>K87</w:t>
            </w:r>
          </w:p>
        </w:tc>
        <w:tc>
          <w:tcPr>
            <w:tcW w:w="6852" w:type="dxa"/>
          </w:tcPr>
          <w:p w14:paraId="44C565CA" w14:textId="77777777" w:rsidR="006C0275" w:rsidRDefault="006C0275" w:rsidP="004428E0">
            <w:pPr>
              <w:rPr>
                <w:rFonts w:eastAsia="宋体"/>
              </w:rPr>
            </w:pPr>
            <w:r>
              <w:rPr>
                <w:rFonts w:eastAsia="宋体"/>
              </w:rPr>
              <w:t>Disorders of gallbladder, biliary tract and pancreas in diseases classified elsewhere</w:t>
            </w:r>
          </w:p>
        </w:tc>
      </w:tr>
      <w:tr w:rsidR="006C0275" w14:paraId="163547AC" w14:textId="77777777" w:rsidTr="006C0275">
        <w:tc>
          <w:tcPr>
            <w:tcW w:w="1228" w:type="dxa"/>
          </w:tcPr>
          <w:p w14:paraId="7F790B4B" w14:textId="77777777" w:rsidR="006C0275" w:rsidRDefault="006C0275" w:rsidP="004428E0">
            <w:pPr>
              <w:rPr>
                <w:rFonts w:eastAsia="宋体"/>
              </w:rPr>
            </w:pPr>
            <w:r>
              <w:rPr>
                <w:rFonts w:eastAsia="宋体"/>
              </w:rPr>
              <w:t>L00-L08</w:t>
            </w:r>
          </w:p>
        </w:tc>
        <w:tc>
          <w:tcPr>
            <w:tcW w:w="6852" w:type="dxa"/>
          </w:tcPr>
          <w:p w14:paraId="61B34909" w14:textId="77777777" w:rsidR="006C0275" w:rsidRDefault="006C0275" w:rsidP="004428E0">
            <w:pPr>
              <w:rPr>
                <w:rFonts w:eastAsia="宋体"/>
              </w:rPr>
            </w:pPr>
            <w:r>
              <w:rPr>
                <w:rFonts w:eastAsia="宋体"/>
              </w:rPr>
              <w:t>Infections of the skin and subcutaneous tissue</w:t>
            </w:r>
          </w:p>
        </w:tc>
      </w:tr>
      <w:tr w:rsidR="006C0275" w14:paraId="7134BC67" w14:textId="77777777" w:rsidTr="006C0275">
        <w:tc>
          <w:tcPr>
            <w:tcW w:w="1228" w:type="dxa"/>
          </w:tcPr>
          <w:p w14:paraId="150B4DCE" w14:textId="77777777" w:rsidR="006C0275" w:rsidRDefault="006C0275" w:rsidP="004428E0">
            <w:pPr>
              <w:rPr>
                <w:rFonts w:eastAsia="宋体"/>
              </w:rPr>
            </w:pPr>
            <w:r>
              <w:rPr>
                <w:rFonts w:eastAsia="宋体"/>
              </w:rPr>
              <w:t>M00-M03</w:t>
            </w:r>
          </w:p>
        </w:tc>
        <w:tc>
          <w:tcPr>
            <w:tcW w:w="6852" w:type="dxa"/>
          </w:tcPr>
          <w:p w14:paraId="6DB493C7" w14:textId="77777777" w:rsidR="006C0275" w:rsidRDefault="006C0275" w:rsidP="004428E0">
            <w:pPr>
              <w:rPr>
                <w:rFonts w:eastAsia="宋体"/>
              </w:rPr>
            </w:pPr>
            <w:r>
              <w:rPr>
                <w:rFonts w:eastAsia="宋体"/>
              </w:rPr>
              <w:t>Infectious arthropathies</w:t>
            </w:r>
          </w:p>
        </w:tc>
      </w:tr>
      <w:tr w:rsidR="006C0275" w14:paraId="6B8C1FA9" w14:textId="77777777" w:rsidTr="006C0275">
        <w:tc>
          <w:tcPr>
            <w:tcW w:w="1228" w:type="dxa"/>
          </w:tcPr>
          <w:p w14:paraId="0F2CBAF3" w14:textId="77777777" w:rsidR="006C0275" w:rsidRDefault="006C0275" w:rsidP="004428E0">
            <w:pPr>
              <w:rPr>
                <w:rFonts w:eastAsia="宋体"/>
              </w:rPr>
            </w:pPr>
            <w:r>
              <w:rPr>
                <w:rFonts w:eastAsia="宋体"/>
              </w:rPr>
              <w:t>M49.0</w:t>
            </w:r>
          </w:p>
        </w:tc>
        <w:tc>
          <w:tcPr>
            <w:tcW w:w="6852" w:type="dxa"/>
          </w:tcPr>
          <w:p w14:paraId="420CB5BF" w14:textId="77777777" w:rsidR="006C0275" w:rsidRDefault="006C0275" w:rsidP="004428E0">
            <w:pPr>
              <w:rPr>
                <w:rFonts w:eastAsia="宋体"/>
              </w:rPr>
            </w:pPr>
            <w:r>
              <w:rPr>
                <w:rFonts w:eastAsia="宋体"/>
              </w:rPr>
              <w:t>Tuberculosis of spine</w:t>
            </w:r>
          </w:p>
        </w:tc>
      </w:tr>
      <w:tr w:rsidR="006C0275" w14:paraId="7133A869" w14:textId="77777777" w:rsidTr="006C0275">
        <w:tc>
          <w:tcPr>
            <w:tcW w:w="1228" w:type="dxa"/>
          </w:tcPr>
          <w:p w14:paraId="79A782AA" w14:textId="77777777" w:rsidR="006C0275" w:rsidRDefault="006C0275" w:rsidP="004428E0">
            <w:pPr>
              <w:rPr>
                <w:rFonts w:eastAsia="宋体"/>
              </w:rPr>
            </w:pPr>
            <w:r>
              <w:rPr>
                <w:rFonts w:eastAsia="宋体"/>
              </w:rPr>
              <w:t>M49.1</w:t>
            </w:r>
          </w:p>
        </w:tc>
        <w:tc>
          <w:tcPr>
            <w:tcW w:w="6852" w:type="dxa"/>
          </w:tcPr>
          <w:p w14:paraId="2A4C9FBB" w14:textId="77777777" w:rsidR="006C0275" w:rsidRDefault="006C0275" w:rsidP="004428E0">
            <w:pPr>
              <w:rPr>
                <w:rFonts w:eastAsia="宋体"/>
              </w:rPr>
            </w:pPr>
            <w:r>
              <w:rPr>
                <w:rFonts w:eastAsia="宋体"/>
              </w:rPr>
              <w:t>Brucella spondylitis</w:t>
            </w:r>
          </w:p>
        </w:tc>
      </w:tr>
      <w:tr w:rsidR="006C0275" w14:paraId="0D207E5E" w14:textId="77777777" w:rsidTr="006C0275">
        <w:tc>
          <w:tcPr>
            <w:tcW w:w="1228" w:type="dxa"/>
          </w:tcPr>
          <w:p w14:paraId="65D0C28C" w14:textId="77777777" w:rsidR="006C0275" w:rsidRDefault="006C0275" w:rsidP="004428E0">
            <w:pPr>
              <w:rPr>
                <w:rFonts w:eastAsia="宋体"/>
              </w:rPr>
            </w:pPr>
            <w:r>
              <w:rPr>
                <w:rFonts w:eastAsia="宋体"/>
              </w:rPr>
              <w:lastRenderedPageBreak/>
              <w:t>M49.2</w:t>
            </w:r>
          </w:p>
        </w:tc>
        <w:tc>
          <w:tcPr>
            <w:tcW w:w="6852" w:type="dxa"/>
          </w:tcPr>
          <w:p w14:paraId="14C45F30" w14:textId="77777777" w:rsidR="006C0275" w:rsidRDefault="006C0275" w:rsidP="004428E0">
            <w:pPr>
              <w:rPr>
                <w:rFonts w:eastAsia="宋体"/>
              </w:rPr>
            </w:pPr>
            <w:r>
              <w:rPr>
                <w:rFonts w:eastAsia="宋体"/>
              </w:rPr>
              <w:t>Enterobacterial spondylitis</w:t>
            </w:r>
          </w:p>
        </w:tc>
      </w:tr>
      <w:tr w:rsidR="006C0275" w14:paraId="7FC449B4" w14:textId="77777777" w:rsidTr="006C0275">
        <w:tc>
          <w:tcPr>
            <w:tcW w:w="1228" w:type="dxa"/>
          </w:tcPr>
          <w:p w14:paraId="329C89B5" w14:textId="77777777" w:rsidR="006C0275" w:rsidRDefault="006C0275" w:rsidP="004428E0">
            <w:pPr>
              <w:rPr>
                <w:rFonts w:eastAsia="宋体"/>
              </w:rPr>
            </w:pPr>
            <w:r>
              <w:rPr>
                <w:rFonts w:eastAsia="宋体"/>
              </w:rPr>
              <w:t>M49.3</w:t>
            </w:r>
          </w:p>
        </w:tc>
        <w:tc>
          <w:tcPr>
            <w:tcW w:w="6852" w:type="dxa"/>
          </w:tcPr>
          <w:p w14:paraId="3A5BA904" w14:textId="77777777" w:rsidR="006C0275" w:rsidRDefault="006C0275" w:rsidP="004428E0">
            <w:pPr>
              <w:rPr>
                <w:rFonts w:eastAsia="宋体"/>
              </w:rPr>
            </w:pPr>
            <w:r>
              <w:rPr>
                <w:rFonts w:eastAsia="宋体"/>
              </w:rPr>
              <w:t>Spondylopathy in other infectious and parasitic diseases classified elsewhere</w:t>
            </w:r>
          </w:p>
        </w:tc>
      </w:tr>
      <w:tr w:rsidR="006C0275" w14:paraId="1743F89C" w14:textId="77777777" w:rsidTr="006C0275">
        <w:tc>
          <w:tcPr>
            <w:tcW w:w="1228" w:type="dxa"/>
          </w:tcPr>
          <w:p w14:paraId="284C7A2D" w14:textId="77777777" w:rsidR="006C0275" w:rsidRDefault="006C0275" w:rsidP="004428E0">
            <w:pPr>
              <w:rPr>
                <w:rFonts w:eastAsia="宋体"/>
              </w:rPr>
            </w:pPr>
            <w:r>
              <w:rPr>
                <w:rFonts w:eastAsia="宋体"/>
              </w:rPr>
              <w:t>M60.0</w:t>
            </w:r>
          </w:p>
        </w:tc>
        <w:tc>
          <w:tcPr>
            <w:tcW w:w="6852" w:type="dxa"/>
          </w:tcPr>
          <w:p w14:paraId="18F7C686" w14:textId="77777777" w:rsidR="006C0275" w:rsidRDefault="006C0275" w:rsidP="004428E0">
            <w:pPr>
              <w:rPr>
                <w:rFonts w:eastAsia="宋体"/>
              </w:rPr>
            </w:pPr>
            <w:r>
              <w:rPr>
                <w:rFonts w:eastAsia="宋体"/>
              </w:rPr>
              <w:t>Infective myositis</w:t>
            </w:r>
          </w:p>
        </w:tc>
      </w:tr>
      <w:tr w:rsidR="006C0275" w14:paraId="1DF6ED9E" w14:textId="77777777" w:rsidTr="006C0275">
        <w:tc>
          <w:tcPr>
            <w:tcW w:w="1228" w:type="dxa"/>
          </w:tcPr>
          <w:p w14:paraId="25A52E19" w14:textId="77777777" w:rsidR="006C0275" w:rsidRDefault="006C0275" w:rsidP="004428E0">
            <w:pPr>
              <w:rPr>
                <w:rFonts w:eastAsia="宋体"/>
              </w:rPr>
            </w:pPr>
            <w:r>
              <w:rPr>
                <w:rFonts w:eastAsia="宋体"/>
              </w:rPr>
              <w:t>M63.0</w:t>
            </w:r>
          </w:p>
        </w:tc>
        <w:tc>
          <w:tcPr>
            <w:tcW w:w="6852" w:type="dxa"/>
          </w:tcPr>
          <w:p w14:paraId="4CE63C1D" w14:textId="77777777" w:rsidR="006C0275" w:rsidRDefault="006C0275" w:rsidP="004428E0">
            <w:pPr>
              <w:rPr>
                <w:rFonts w:eastAsia="宋体"/>
              </w:rPr>
            </w:pPr>
            <w:r>
              <w:rPr>
                <w:rFonts w:eastAsia="宋体"/>
              </w:rPr>
              <w:t>Myositis in bacterial diseases classified elsewhere</w:t>
            </w:r>
          </w:p>
        </w:tc>
      </w:tr>
      <w:tr w:rsidR="006C0275" w14:paraId="31B41686" w14:textId="77777777" w:rsidTr="006C0275">
        <w:tc>
          <w:tcPr>
            <w:tcW w:w="1228" w:type="dxa"/>
          </w:tcPr>
          <w:p w14:paraId="25068351" w14:textId="77777777" w:rsidR="006C0275" w:rsidRDefault="006C0275" w:rsidP="004428E0">
            <w:pPr>
              <w:rPr>
                <w:rFonts w:eastAsia="宋体"/>
              </w:rPr>
            </w:pPr>
            <w:r>
              <w:rPr>
                <w:rFonts w:eastAsia="宋体"/>
              </w:rPr>
              <w:t>M63.1</w:t>
            </w:r>
          </w:p>
        </w:tc>
        <w:tc>
          <w:tcPr>
            <w:tcW w:w="6852" w:type="dxa"/>
          </w:tcPr>
          <w:p w14:paraId="05E887C1" w14:textId="77777777" w:rsidR="006C0275" w:rsidRDefault="006C0275" w:rsidP="004428E0">
            <w:pPr>
              <w:rPr>
                <w:rFonts w:eastAsia="宋体"/>
              </w:rPr>
            </w:pPr>
            <w:r>
              <w:rPr>
                <w:rFonts w:eastAsia="宋体"/>
              </w:rPr>
              <w:t>Myositis in protozoal and parasitic infections classified elsewhere</w:t>
            </w:r>
          </w:p>
        </w:tc>
      </w:tr>
      <w:tr w:rsidR="006C0275" w14:paraId="24CB6918" w14:textId="77777777" w:rsidTr="006C0275">
        <w:tc>
          <w:tcPr>
            <w:tcW w:w="1228" w:type="dxa"/>
          </w:tcPr>
          <w:p w14:paraId="64D0EF10" w14:textId="77777777" w:rsidR="006C0275" w:rsidRDefault="006C0275" w:rsidP="004428E0">
            <w:pPr>
              <w:rPr>
                <w:rFonts w:eastAsia="宋体"/>
              </w:rPr>
            </w:pPr>
            <w:r>
              <w:rPr>
                <w:rFonts w:eastAsia="宋体"/>
              </w:rPr>
              <w:t>M63.2</w:t>
            </w:r>
          </w:p>
        </w:tc>
        <w:tc>
          <w:tcPr>
            <w:tcW w:w="6852" w:type="dxa"/>
          </w:tcPr>
          <w:p w14:paraId="3E703797" w14:textId="77777777" w:rsidR="006C0275" w:rsidRDefault="006C0275" w:rsidP="004428E0">
            <w:pPr>
              <w:rPr>
                <w:rFonts w:eastAsia="宋体"/>
              </w:rPr>
            </w:pPr>
            <w:r>
              <w:rPr>
                <w:rFonts w:eastAsia="宋体"/>
              </w:rPr>
              <w:t>Myositis in other infectious diseases classified elsewhere</w:t>
            </w:r>
          </w:p>
        </w:tc>
      </w:tr>
      <w:tr w:rsidR="006C0275" w14:paraId="263E371C" w14:textId="77777777" w:rsidTr="006C0275">
        <w:tc>
          <w:tcPr>
            <w:tcW w:w="1228" w:type="dxa"/>
          </w:tcPr>
          <w:p w14:paraId="2A8B84FA" w14:textId="77777777" w:rsidR="006C0275" w:rsidRDefault="006C0275" w:rsidP="004428E0">
            <w:pPr>
              <w:rPr>
                <w:rFonts w:eastAsia="宋体"/>
              </w:rPr>
            </w:pPr>
            <w:r>
              <w:rPr>
                <w:rFonts w:eastAsia="宋体"/>
              </w:rPr>
              <w:t>M65.0</w:t>
            </w:r>
          </w:p>
        </w:tc>
        <w:tc>
          <w:tcPr>
            <w:tcW w:w="6852" w:type="dxa"/>
          </w:tcPr>
          <w:p w14:paraId="45793AB2" w14:textId="77777777" w:rsidR="006C0275" w:rsidRDefault="006C0275" w:rsidP="004428E0">
            <w:pPr>
              <w:rPr>
                <w:rFonts w:eastAsia="宋体"/>
              </w:rPr>
            </w:pPr>
            <w:r>
              <w:rPr>
                <w:rFonts w:eastAsia="宋体"/>
              </w:rPr>
              <w:t>Abscess of tendon sheath</w:t>
            </w:r>
          </w:p>
        </w:tc>
      </w:tr>
      <w:tr w:rsidR="006C0275" w14:paraId="62793848" w14:textId="77777777" w:rsidTr="006C0275">
        <w:tc>
          <w:tcPr>
            <w:tcW w:w="1228" w:type="dxa"/>
          </w:tcPr>
          <w:p w14:paraId="3BD4EFEF" w14:textId="77777777" w:rsidR="006C0275" w:rsidRDefault="006C0275" w:rsidP="004428E0">
            <w:pPr>
              <w:rPr>
                <w:rFonts w:eastAsia="宋体"/>
              </w:rPr>
            </w:pPr>
            <w:r>
              <w:rPr>
                <w:rFonts w:eastAsia="宋体"/>
              </w:rPr>
              <w:t>M65.1</w:t>
            </w:r>
          </w:p>
        </w:tc>
        <w:tc>
          <w:tcPr>
            <w:tcW w:w="6852" w:type="dxa"/>
          </w:tcPr>
          <w:p w14:paraId="73057797" w14:textId="77777777" w:rsidR="006C0275" w:rsidRDefault="006C0275" w:rsidP="004428E0">
            <w:pPr>
              <w:rPr>
                <w:rFonts w:eastAsia="宋体"/>
              </w:rPr>
            </w:pPr>
            <w:r>
              <w:rPr>
                <w:rFonts w:eastAsia="宋体"/>
              </w:rPr>
              <w:t>Other infective (</w:t>
            </w:r>
            <w:proofErr w:type="spellStart"/>
            <w:r>
              <w:rPr>
                <w:rFonts w:eastAsia="宋体"/>
              </w:rPr>
              <w:t>teno</w:t>
            </w:r>
            <w:proofErr w:type="spellEnd"/>
            <w:r>
              <w:rPr>
                <w:rFonts w:eastAsia="宋体"/>
              </w:rPr>
              <w:t>)synovitis</w:t>
            </w:r>
          </w:p>
        </w:tc>
      </w:tr>
      <w:tr w:rsidR="006C0275" w14:paraId="33D878B5" w14:textId="77777777" w:rsidTr="006C0275">
        <w:tc>
          <w:tcPr>
            <w:tcW w:w="1228" w:type="dxa"/>
          </w:tcPr>
          <w:p w14:paraId="5F70FF5E" w14:textId="77777777" w:rsidR="006C0275" w:rsidRDefault="006C0275" w:rsidP="004428E0">
            <w:pPr>
              <w:rPr>
                <w:rFonts w:eastAsia="宋体"/>
              </w:rPr>
            </w:pPr>
            <w:r>
              <w:rPr>
                <w:rFonts w:eastAsia="宋体"/>
              </w:rPr>
              <w:t>M68.0</w:t>
            </w:r>
          </w:p>
        </w:tc>
        <w:tc>
          <w:tcPr>
            <w:tcW w:w="6852" w:type="dxa"/>
          </w:tcPr>
          <w:p w14:paraId="0D01917E" w14:textId="77777777" w:rsidR="006C0275" w:rsidRDefault="006C0275" w:rsidP="004428E0">
            <w:pPr>
              <w:rPr>
                <w:rFonts w:eastAsia="宋体"/>
              </w:rPr>
            </w:pPr>
            <w:r>
              <w:rPr>
                <w:rFonts w:eastAsia="宋体"/>
              </w:rPr>
              <w:t>Synovitis and tenosynovitis in bacterial diseases classified elsewhere</w:t>
            </w:r>
          </w:p>
        </w:tc>
      </w:tr>
      <w:tr w:rsidR="006C0275" w14:paraId="1439F004" w14:textId="77777777" w:rsidTr="006C0275">
        <w:tc>
          <w:tcPr>
            <w:tcW w:w="1228" w:type="dxa"/>
          </w:tcPr>
          <w:p w14:paraId="129B7E7D" w14:textId="77777777" w:rsidR="006C0275" w:rsidRDefault="006C0275" w:rsidP="004428E0">
            <w:pPr>
              <w:rPr>
                <w:rFonts w:eastAsia="宋体"/>
              </w:rPr>
            </w:pPr>
            <w:r>
              <w:rPr>
                <w:rFonts w:eastAsia="宋体"/>
              </w:rPr>
              <w:t>M71.0</w:t>
            </w:r>
          </w:p>
        </w:tc>
        <w:tc>
          <w:tcPr>
            <w:tcW w:w="6852" w:type="dxa"/>
          </w:tcPr>
          <w:p w14:paraId="725046DE" w14:textId="77777777" w:rsidR="006C0275" w:rsidRDefault="006C0275" w:rsidP="004428E0">
            <w:pPr>
              <w:rPr>
                <w:rFonts w:eastAsia="宋体"/>
              </w:rPr>
            </w:pPr>
            <w:r>
              <w:rPr>
                <w:rFonts w:eastAsia="宋体"/>
              </w:rPr>
              <w:t>Abscess of bursa</w:t>
            </w:r>
          </w:p>
        </w:tc>
      </w:tr>
      <w:tr w:rsidR="006C0275" w14:paraId="4F457638" w14:textId="77777777" w:rsidTr="006C0275">
        <w:tc>
          <w:tcPr>
            <w:tcW w:w="1228" w:type="dxa"/>
          </w:tcPr>
          <w:p w14:paraId="0DB98C71" w14:textId="77777777" w:rsidR="006C0275" w:rsidRDefault="006C0275" w:rsidP="004428E0">
            <w:pPr>
              <w:rPr>
                <w:rFonts w:eastAsia="宋体"/>
              </w:rPr>
            </w:pPr>
            <w:r>
              <w:rPr>
                <w:rFonts w:eastAsia="宋体"/>
              </w:rPr>
              <w:t>M71.1</w:t>
            </w:r>
          </w:p>
        </w:tc>
        <w:tc>
          <w:tcPr>
            <w:tcW w:w="6852" w:type="dxa"/>
          </w:tcPr>
          <w:p w14:paraId="224D8D5D" w14:textId="77777777" w:rsidR="006C0275" w:rsidRDefault="006C0275" w:rsidP="004428E0">
            <w:pPr>
              <w:rPr>
                <w:rFonts w:eastAsia="宋体"/>
              </w:rPr>
            </w:pPr>
            <w:r>
              <w:rPr>
                <w:rFonts w:eastAsia="宋体"/>
              </w:rPr>
              <w:t>Other infective bursitis</w:t>
            </w:r>
          </w:p>
        </w:tc>
      </w:tr>
      <w:tr w:rsidR="006C0275" w14:paraId="7E61B202" w14:textId="77777777" w:rsidTr="006C0275">
        <w:tc>
          <w:tcPr>
            <w:tcW w:w="1228" w:type="dxa"/>
          </w:tcPr>
          <w:p w14:paraId="36D53463" w14:textId="77777777" w:rsidR="006C0275" w:rsidRDefault="006C0275" w:rsidP="004428E0">
            <w:pPr>
              <w:rPr>
                <w:rFonts w:eastAsia="宋体"/>
              </w:rPr>
            </w:pPr>
            <w:r>
              <w:rPr>
                <w:rFonts w:eastAsia="宋体"/>
              </w:rPr>
              <w:t>M72.6</w:t>
            </w:r>
          </w:p>
        </w:tc>
        <w:tc>
          <w:tcPr>
            <w:tcW w:w="6852" w:type="dxa"/>
          </w:tcPr>
          <w:p w14:paraId="2C477EFA" w14:textId="77777777" w:rsidR="006C0275" w:rsidRDefault="006C0275" w:rsidP="004428E0">
            <w:pPr>
              <w:rPr>
                <w:rFonts w:eastAsia="宋体"/>
              </w:rPr>
            </w:pPr>
            <w:proofErr w:type="spellStart"/>
            <w:r>
              <w:rPr>
                <w:rFonts w:eastAsia="宋体"/>
              </w:rPr>
              <w:t>Necrotising</w:t>
            </w:r>
            <w:proofErr w:type="spellEnd"/>
            <w:r>
              <w:rPr>
                <w:rFonts w:eastAsia="宋体"/>
              </w:rPr>
              <w:t xml:space="preserve"> fasciitis</w:t>
            </w:r>
          </w:p>
        </w:tc>
      </w:tr>
      <w:tr w:rsidR="006C0275" w14:paraId="4CF20034" w14:textId="77777777" w:rsidTr="006C0275">
        <w:tc>
          <w:tcPr>
            <w:tcW w:w="1228" w:type="dxa"/>
          </w:tcPr>
          <w:p w14:paraId="04F6F642" w14:textId="77777777" w:rsidR="006C0275" w:rsidRDefault="006C0275" w:rsidP="004428E0">
            <w:pPr>
              <w:rPr>
                <w:rFonts w:eastAsia="宋体"/>
              </w:rPr>
            </w:pPr>
            <w:r>
              <w:rPr>
                <w:rFonts w:eastAsia="宋体"/>
              </w:rPr>
              <w:t>M72.8</w:t>
            </w:r>
          </w:p>
        </w:tc>
        <w:tc>
          <w:tcPr>
            <w:tcW w:w="6852" w:type="dxa"/>
          </w:tcPr>
          <w:p w14:paraId="1151FB73" w14:textId="77777777" w:rsidR="006C0275" w:rsidRDefault="006C0275" w:rsidP="004428E0">
            <w:pPr>
              <w:rPr>
                <w:rFonts w:eastAsia="宋体"/>
              </w:rPr>
            </w:pPr>
            <w:r>
              <w:rPr>
                <w:rFonts w:eastAsia="宋体"/>
              </w:rPr>
              <w:t>Other fibroblastic disorders</w:t>
            </w:r>
          </w:p>
        </w:tc>
      </w:tr>
      <w:tr w:rsidR="006C0275" w14:paraId="60052CCD" w14:textId="77777777" w:rsidTr="006C0275">
        <w:tc>
          <w:tcPr>
            <w:tcW w:w="1228" w:type="dxa"/>
          </w:tcPr>
          <w:p w14:paraId="7AFEB715" w14:textId="77777777" w:rsidR="006C0275" w:rsidRDefault="006C0275" w:rsidP="004428E0">
            <w:pPr>
              <w:rPr>
                <w:rFonts w:eastAsia="宋体"/>
              </w:rPr>
            </w:pPr>
            <w:r>
              <w:rPr>
                <w:rFonts w:eastAsia="宋体"/>
              </w:rPr>
              <w:t>M73.0</w:t>
            </w:r>
          </w:p>
        </w:tc>
        <w:tc>
          <w:tcPr>
            <w:tcW w:w="6852" w:type="dxa"/>
          </w:tcPr>
          <w:p w14:paraId="18C2ABEC" w14:textId="77777777" w:rsidR="006C0275" w:rsidRDefault="006C0275" w:rsidP="004428E0">
            <w:pPr>
              <w:rPr>
                <w:rFonts w:eastAsia="宋体"/>
              </w:rPr>
            </w:pPr>
            <w:r>
              <w:rPr>
                <w:rFonts w:eastAsia="宋体"/>
              </w:rPr>
              <w:t>Gonococcal bursitis</w:t>
            </w:r>
          </w:p>
        </w:tc>
      </w:tr>
      <w:tr w:rsidR="006C0275" w14:paraId="7B28C74A" w14:textId="77777777" w:rsidTr="006C0275">
        <w:tc>
          <w:tcPr>
            <w:tcW w:w="1228" w:type="dxa"/>
          </w:tcPr>
          <w:p w14:paraId="41948FCF" w14:textId="77777777" w:rsidR="006C0275" w:rsidRDefault="006C0275" w:rsidP="004428E0">
            <w:pPr>
              <w:rPr>
                <w:rFonts w:eastAsia="宋体"/>
              </w:rPr>
            </w:pPr>
            <w:r>
              <w:rPr>
                <w:rFonts w:eastAsia="宋体"/>
              </w:rPr>
              <w:t>M73.1</w:t>
            </w:r>
          </w:p>
        </w:tc>
        <w:tc>
          <w:tcPr>
            <w:tcW w:w="6852" w:type="dxa"/>
          </w:tcPr>
          <w:p w14:paraId="7B5DE225" w14:textId="77777777" w:rsidR="006C0275" w:rsidRDefault="006C0275" w:rsidP="004428E0">
            <w:pPr>
              <w:rPr>
                <w:rFonts w:eastAsia="宋体"/>
              </w:rPr>
            </w:pPr>
            <w:r>
              <w:rPr>
                <w:rFonts w:eastAsia="宋体"/>
              </w:rPr>
              <w:t>Syphilitic bursitis</w:t>
            </w:r>
          </w:p>
        </w:tc>
      </w:tr>
      <w:tr w:rsidR="006C0275" w14:paraId="6EE4E3CC" w14:textId="77777777" w:rsidTr="006C0275">
        <w:tc>
          <w:tcPr>
            <w:tcW w:w="1228" w:type="dxa"/>
          </w:tcPr>
          <w:p w14:paraId="66726142" w14:textId="77777777" w:rsidR="006C0275" w:rsidRDefault="006C0275" w:rsidP="004428E0">
            <w:pPr>
              <w:rPr>
                <w:rFonts w:eastAsia="宋体"/>
              </w:rPr>
            </w:pPr>
            <w:r>
              <w:rPr>
                <w:rFonts w:eastAsia="宋体"/>
              </w:rPr>
              <w:t>M86</w:t>
            </w:r>
          </w:p>
        </w:tc>
        <w:tc>
          <w:tcPr>
            <w:tcW w:w="6852" w:type="dxa"/>
          </w:tcPr>
          <w:p w14:paraId="4D0A1916" w14:textId="77777777" w:rsidR="006C0275" w:rsidRDefault="006C0275" w:rsidP="004428E0">
            <w:pPr>
              <w:rPr>
                <w:rFonts w:eastAsia="宋体"/>
              </w:rPr>
            </w:pPr>
            <w:r>
              <w:rPr>
                <w:rFonts w:eastAsia="宋体"/>
              </w:rPr>
              <w:t>Osteomyelitis</w:t>
            </w:r>
          </w:p>
        </w:tc>
      </w:tr>
      <w:tr w:rsidR="006C0275" w14:paraId="64EA950E" w14:textId="77777777" w:rsidTr="006C0275">
        <w:tc>
          <w:tcPr>
            <w:tcW w:w="1228" w:type="dxa"/>
          </w:tcPr>
          <w:p w14:paraId="5E03FB99" w14:textId="77777777" w:rsidR="006C0275" w:rsidRDefault="006C0275" w:rsidP="004428E0">
            <w:pPr>
              <w:rPr>
                <w:rFonts w:eastAsia="宋体"/>
              </w:rPr>
            </w:pPr>
            <w:r>
              <w:rPr>
                <w:rFonts w:eastAsia="宋体"/>
              </w:rPr>
              <w:t>M90.0</w:t>
            </w:r>
          </w:p>
        </w:tc>
        <w:tc>
          <w:tcPr>
            <w:tcW w:w="6852" w:type="dxa"/>
          </w:tcPr>
          <w:p w14:paraId="59D80B66" w14:textId="77777777" w:rsidR="006C0275" w:rsidRDefault="006C0275" w:rsidP="004428E0">
            <w:pPr>
              <w:rPr>
                <w:rFonts w:eastAsia="宋体"/>
              </w:rPr>
            </w:pPr>
            <w:r>
              <w:rPr>
                <w:rFonts w:eastAsia="宋体"/>
              </w:rPr>
              <w:t>Tuberculosis of bone</w:t>
            </w:r>
          </w:p>
        </w:tc>
      </w:tr>
      <w:tr w:rsidR="006C0275" w14:paraId="1EF0040B" w14:textId="77777777" w:rsidTr="006C0275">
        <w:tc>
          <w:tcPr>
            <w:tcW w:w="1228" w:type="dxa"/>
          </w:tcPr>
          <w:p w14:paraId="1665247D" w14:textId="77777777" w:rsidR="006C0275" w:rsidRDefault="006C0275" w:rsidP="004428E0">
            <w:pPr>
              <w:rPr>
                <w:rFonts w:eastAsia="宋体"/>
              </w:rPr>
            </w:pPr>
            <w:r>
              <w:rPr>
                <w:rFonts w:eastAsia="宋体"/>
              </w:rPr>
              <w:t>M90.1</w:t>
            </w:r>
          </w:p>
        </w:tc>
        <w:tc>
          <w:tcPr>
            <w:tcW w:w="6852" w:type="dxa"/>
          </w:tcPr>
          <w:p w14:paraId="41358030" w14:textId="77777777" w:rsidR="006C0275" w:rsidRDefault="006C0275" w:rsidP="004428E0">
            <w:pPr>
              <w:rPr>
                <w:rFonts w:eastAsia="宋体"/>
              </w:rPr>
            </w:pPr>
            <w:proofErr w:type="spellStart"/>
            <w:r>
              <w:rPr>
                <w:rFonts w:eastAsia="宋体"/>
              </w:rPr>
              <w:t>Periositis</w:t>
            </w:r>
            <w:proofErr w:type="spellEnd"/>
            <w:r>
              <w:rPr>
                <w:rFonts w:eastAsia="宋体"/>
              </w:rPr>
              <w:t xml:space="preserve"> in other infectious diseases classified elsewhere</w:t>
            </w:r>
          </w:p>
        </w:tc>
      </w:tr>
      <w:tr w:rsidR="006C0275" w14:paraId="196C1ABA" w14:textId="77777777" w:rsidTr="006C0275">
        <w:tc>
          <w:tcPr>
            <w:tcW w:w="1228" w:type="dxa"/>
          </w:tcPr>
          <w:p w14:paraId="78D7DABB" w14:textId="77777777" w:rsidR="006C0275" w:rsidRDefault="006C0275" w:rsidP="004428E0">
            <w:pPr>
              <w:rPr>
                <w:rFonts w:eastAsia="宋体"/>
              </w:rPr>
            </w:pPr>
            <w:r>
              <w:rPr>
                <w:rFonts w:eastAsia="宋体"/>
              </w:rPr>
              <w:t>M90.2</w:t>
            </w:r>
          </w:p>
        </w:tc>
        <w:tc>
          <w:tcPr>
            <w:tcW w:w="6852" w:type="dxa"/>
          </w:tcPr>
          <w:p w14:paraId="0BEF35BE" w14:textId="77777777" w:rsidR="006C0275" w:rsidRDefault="006C0275" w:rsidP="004428E0">
            <w:pPr>
              <w:rPr>
                <w:rFonts w:eastAsia="宋体"/>
              </w:rPr>
            </w:pPr>
            <w:r>
              <w:rPr>
                <w:rFonts w:eastAsia="宋体"/>
              </w:rPr>
              <w:t>Osteopathy in other infectious diseases classified elsewhere</w:t>
            </w:r>
          </w:p>
        </w:tc>
      </w:tr>
      <w:tr w:rsidR="006C0275" w14:paraId="2E61D209" w14:textId="77777777" w:rsidTr="006C0275">
        <w:tc>
          <w:tcPr>
            <w:tcW w:w="1228" w:type="dxa"/>
          </w:tcPr>
          <w:p w14:paraId="634A0FD5" w14:textId="77777777" w:rsidR="006C0275" w:rsidRDefault="006C0275" w:rsidP="004428E0">
            <w:pPr>
              <w:rPr>
                <w:rFonts w:eastAsia="宋体"/>
              </w:rPr>
            </w:pPr>
            <w:r>
              <w:rPr>
                <w:rFonts w:eastAsia="宋体"/>
              </w:rPr>
              <w:t>N08.0</w:t>
            </w:r>
          </w:p>
        </w:tc>
        <w:tc>
          <w:tcPr>
            <w:tcW w:w="6852" w:type="dxa"/>
          </w:tcPr>
          <w:p w14:paraId="2B4E5C69" w14:textId="77777777" w:rsidR="006C0275" w:rsidRDefault="006C0275" w:rsidP="004428E0">
            <w:pPr>
              <w:rPr>
                <w:rFonts w:eastAsia="宋体"/>
              </w:rPr>
            </w:pPr>
            <w:r>
              <w:rPr>
                <w:rFonts w:eastAsia="宋体"/>
              </w:rPr>
              <w:t>Glomerular disorders in infectious and parasitic diseases classified elsewhere</w:t>
            </w:r>
          </w:p>
        </w:tc>
      </w:tr>
      <w:tr w:rsidR="006C0275" w14:paraId="01685010" w14:textId="77777777" w:rsidTr="006C0275">
        <w:tc>
          <w:tcPr>
            <w:tcW w:w="1228" w:type="dxa"/>
          </w:tcPr>
          <w:p w14:paraId="79C366A0" w14:textId="77777777" w:rsidR="006C0275" w:rsidRDefault="006C0275" w:rsidP="004428E0">
            <w:pPr>
              <w:rPr>
                <w:rFonts w:eastAsia="宋体"/>
              </w:rPr>
            </w:pPr>
            <w:r>
              <w:rPr>
                <w:rFonts w:eastAsia="宋体"/>
              </w:rPr>
              <w:t>N13.6</w:t>
            </w:r>
          </w:p>
        </w:tc>
        <w:tc>
          <w:tcPr>
            <w:tcW w:w="6852" w:type="dxa"/>
          </w:tcPr>
          <w:p w14:paraId="584513A4" w14:textId="77777777" w:rsidR="006C0275" w:rsidRDefault="006C0275" w:rsidP="004428E0">
            <w:pPr>
              <w:rPr>
                <w:rFonts w:eastAsia="宋体"/>
              </w:rPr>
            </w:pPr>
            <w:proofErr w:type="spellStart"/>
            <w:r>
              <w:rPr>
                <w:rFonts w:eastAsia="宋体"/>
              </w:rPr>
              <w:t>Pyonephrosis</w:t>
            </w:r>
            <w:proofErr w:type="spellEnd"/>
          </w:p>
        </w:tc>
      </w:tr>
      <w:tr w:rsidR="006C0275" w14:paraId="5754D240" w14:textId="77777777" w:rsidTr="006C0275">
        <w:tc>
          <w:tcPr>
            <w:tcW w:w="1228" w:type="dxa"/>
          </w:tcPr>
          <w:p w14:paraId="19D427CB" w14:textId="77777777" w:rsidR="006C0275" w:rsidRDefault="006C0275" w:rsidP="004428E0">
            <w:pPr>
              <w:rPr>
                <w:rFonts w:eastAsia="宋体"/>
              </w:rPr>
            </w:pPr>
            <w:r>
              <w:rPr>
                <w:rFonts w:eastAsia="宋体"/>
              </w:rPr>
              <w:t>N15.1</w:t>
            </w:r>
          </w:p>
        </w:tc>
        <w:tc>
          <w:tcPr>
            <w:tcW w:w="6852" w:type="dxa"/>
          </w:tcPr>
          <w:p w14:paraId="7B075024" w14:textId="77777777" w:rsidR="006C0275" w:rsidRDefault="006C0275" w:rsidP="004428E0">
            <w:pPr>
              <w:rPr>
                <w:rFonts w:eastAsia="宋体"/>
              </w:rPr>
            </w:pPr>
            <w:r>
              <w:rPr>
                <w:rFonts w:eastAsia="宋体"/>
              </w:rPr>
              <w:t>Renal and perinephric abscess</w:t>
            </w:r>
          </w:p>
        </w:tc>
      </w:tr>
      <w:tr w:rsidR="006C0275" w14:paraId="06212515" w14:textId="77777777" w:rsidTr="006C0275">
        <w:tc>
          <w:tcPr>
            <w:tcW w:w="1228" w:type="dxa"/>
          </w:tcPr>
          <w:p w14:paraId="6C12C4C1" w14:textId="77777777" w:rsidR="006C0275" w:rsidRDefault="006C0275" w:rsidP="004428E0">
            <w:pPr>
              <w:rPr>
                <w:rFonts w:eastAsia="宋体"/>
              </w:rPr>
            </w:pPr>
            <w:r>
              <w:rPr>
                <w:rFonts w:eastAsia="宋体"/>
              </w:rPr>
              <w:t>N15.9</w:t>
            </w:r>
          </w:p>
        </w:tc>
        <w:tc>
          <w:tcPr>
            <w:tcW w:w="6852" w:type="dxa"/>
          </w:tcPr>
          <w:p w14:paraId="27130259" w14:textId="77777777" w:rsidR="006C0275" w:rsidRDefault="006C0275" w:rsidP="004428E0">
            <w:pPr>
              <w:rPr>
                <w:rFonts w:eastAsia="宋体"/>
              </w:rPr>
            </w:pPr>
            <w:r>
              <w:rPr>
                <w:rFonts w:eastAsia="宋体"/>
              </w:rPr>
              <w:t>Renal tubulo-interstitial disease, unspecified</w:t>
            </w:r>
          </w:p>
        </w:tc>
      </w:tr>
      <w:tr w:rsidR="006C0275" w14:paraId="55020547" w14:textId="77777777" w:rsidTr="006C0275">
        <w:tc>
          <w:tcPr>
            <w:tcW w:w="1228" w:type="dxa"/>
          </w:tcPr>
          <w:p w14:paraId="40983DF7" w14:textId="77777777" w:rsidR="006C0275" w:rsidRDefault="006C0275" w:rsidP="004428E0">
            <w:pPr>
              <w:rPr>
                <w:rFonts w:eastAsia="宋体"/>
              </w:rPr>
            </w:pPr>
            <w:r>
              <w:rPr>
                <w:rFonts w:eastAsia="宋体"/>
              </w:rPr>
              <w:t>N16.0</w:t>
            </w:r>
          </w:p>
        </w:tc>
        <w:tc>
          <w:tcPr>
            <w:tcW w:w="6852" w:type="dxa"/>
          </w:tcPr>
          <w:p w14:paraId="2B8E146F" w14:textId="77777777" w:rsidR="006C0275" w:rsidRDefault="006C0275" w:rsidP="004428E0">
            <w:pPr>
              <w:rPr>
                <w:rFonts w:eastAsia="宋体"/>
              </w:rPr>
            </w:pPr>
            <w:r>
              <w:rPr>
                <w:rFonts w:eastAsia="宋体"/>
              </w:rPr>
              <w:t>Renal tubulo-interstitial disorders in infectious and parasitic diseases classified elsewhere</w:t>
            </w:r>
          </w:p>
        </w:tc>
      </w:tr>
      <w:tr w:rsidR="006C0275" w14:paraId="05E12915" w14:textId="77777777" w:rsidTr="006C0275">
        <w:tc>
          <w:tcPr>
            <w:tcW w:w="1228" w:type="dxa"/>
          </w:tcPr>
          <w:p w14:paraId="499161F7" w14:textId="77777777" w:rsidR="006C0275" w:rsidRDefault="006C0275" w:rsidP="004428E0">
            <w:pPr>
              <w:rPr>
                <w:rFonts w:eastAsia="宋体"/>
              </w:rPr>
            </w:pPr>
            <w:r>
              <w:rPr>
                <w:rFonts w:eastAsia="宋体"/>
              </w:rPr>
              <w:t>N22.0</w:t>
            </w:r>
          </w:p>
        </w:tc>
        <w:tc>
          <w:tcPr>
            <w:tcW w:w="6852" w:type="dxa"/>
          </w:tcPr>
          <w:p w14:paraId="69680D28" w14:textId="77777777" w:rsidR="006C0275" w:rsidRDefault="006C0275" w:rsidP="004428E0">
            <w:pPr>
              <w:rPr>
                <w:rFonts w:eastAsia="宋体"/>
              </w:rPr>
            </w:pPr>
            <w:r>
              <w:rPr>
                <w:rFonts w:eastAsia="宋体"/>
              </w:rPr>
              <w:t>Urinary calculus in schistosomiasis</w:t>
            </w:r>
          </w:p>
        </w:tc>
      </w:tr>
      <w:tr w:rsidR="006C0275" w14:paraId="22EBE4DC" w14:textId="77777777" w:rsidTr="006C0275">
        <w:tc>
          <w:tcPr>
            <w:tcW w:w="1228" w:type="dxa"/>
          </w:tcPr>
          <w:p w14:paraId="29F1BC28" w14:textId="77777777" w:rsidR="006C0275" w:rsidRDefault="006C0275" w:rsidP="004428E0">
            <w:pPr>
              <w:rPr>
                <w:rFonts w:eastAsia="宋体"/>
              </w:rPr>
            </w:pPr>
            <w:r>
              <w:rPr>
                <w:rFonts w:eastAsia="宋体"/>
              </w:rPr>
              <w:t>N29.0</w:t>
            </w:r>
          </w:p>
        </w:tc>
        <w:tc>
          <w:tcPr>
            <w:tcW w:w="6852" w:type="dxa"/>
          </w:tcPr>
          <w:p w14:paraId="39CC26D8" w14:textId="77777777" w:rsidR="006C0275" w:rsidRDefault="006C0275" w:rsidP="004428E0">
            <w:pPr>
              <w:rPr>
                <w:rFonts w:eastAsia="宋体"/>
              </w:rPr>
            </w:pPr>
            <w:r>
              <w:rPr>
                <w:rFonts w:eastAsia="宋体"/>
              </w:rPr>
              <w:t>Late syphilis of kidney</w:t>
            </w:r>
          </w:p>
        </w:tc>
      </w:tr>
      <w:tr w:rsidR="006C0275" w14:paraId="25578AB2" w14:textId="77777777" w:rsidTr="006C0275">
        <w:tc>
          <w:tcPr>
            <w:tcW w:w="1228" w:type="dxa"/>
          </w:tcPr>
          <w:p w14:paraId="4EB78025" w14:textId="77777777" w:rsidR="006C0275" w:rsidRDefault="006C0275" w:rsidP="004428E0">
            <w:pPr>
              <w:rPr>
                <w:rFonts w:eastAsia="宋体"/>
              </w:rPr>
            </w:pPr>
            <w:r>
              <w:rPr>
                <w:rFonts w:eastAsia="宋体"/>
              </w:rPr>
              <w:t>N29.1</w:t>
            </w:r>
          </w:p>
        </w:tc>
        <w:tc>
          <w:tcPr>
            <w:tcW w:w="6852" w:type="dxa"/>
          </w:tcPr>
          <w:p w14:paraId="70BBFC6E" w14:textId="77777777" w:rsidR="006C0275" w:rsidRDefault="006C0275" w:rsidP="004428E0">
            <w:pPr>
              <w:rPr>
                <w:rFonts w:eastAsia="宋体"/>
              </w:rPr>
            </w:pPr>
            <w:r>
              <w:rPr>
                <w:rFonts w:eastAsia="宋体"/>
              </w:rPr>
              <w:t>Other disorders of kidney and ureter in infectious and parasitic diseases classified elsewhere</w:t>
            </w:r>
          </w:p>
        </w:tc>
      </w:tr>
      <w:tr w:rsidR="006C0275" w14:paraId="70D80393" w14:textId="77777777" w:rsidTr="006C0275">
        <w:tc>
          <w:tcPr>
            <w:tcW w:w="1228" w:type="dxa"/>
          </w:tcPr>
          <w:p w14:paraId="2A70A49C" w14:textId="77777777" w:rsidR="006C0275" w:rsidRDefault="006C0275" w:rsidP="004428E0">
            <w:pPr>
              <w:rPr>
                <w:rFonts w:eastAsia="宋体"/>
              </w:rPr>
            </w:pPr>
            <w:r>
              <w:rPr>
                <w:rFonts w:eastAsia="宋体"/>
              </w:rPr>
              <w:t>N30.0</w:t>
            </w:r>
          </w:p>
        </w:tc>
        <w:tc>
          <w:tcPr>
            <w:tcW w:w="6852" w:type="dxa"/>
          </w:tcPr>
          <w:p w14:paraId="3E67B543" w14:textId="77777777" w:rsidR="006C0275" w:rsidRDefault="006C0275" w:rsidP="004428E0">
            <w:pPr>
              <w:rPr>
                <w:rFonts w:eastAsia="宋体"/>
              </w:rPr>
            </w:pPr>
            <w:r>
              <w:rPr>
                <w:rFonts w:eastAsia="宋体"/>
              </w:rPr>
              <w:t>Acute cystitis</w:t>
            </w:r>
          </w:p>
        </w:tc>
      </w:tr>
      <w:tr w:rsidR="006C0275" w14:paraId="31C51907" w14:textId="77777777" w:rsidTr="006C0275">
        <w:tc>
          <w:tcPr>
            <w:tcW w:w="1228" w:type="dxa"/>
          </w:tcPr>
          <w:p w14:paraId="2A0E07D4" w14:textId="77777777" w:rsidR="006C0275" w:rsidRDefault="006C0275" w:rsidP="004428E0">
            <w:pPr>
              <w:rPr>
                <w:rFonts w:eastAsia="宋体"/>
              </w:rPr>
            </w:pPr>
            <w:r>
              <w:rPr>
                <w:rFonts w:eastAsia="宋体" w:hint="eastAsia"/>
              </w:rPr>
              <w:t>N</w:t>
            </w:r>
            <w:r>
              <w:rPr>
                <w:rFonts w:eastAsia="宋体"/>
              </w:rPr>
              <w:t>30.3</w:t>
            </w:r>
          </w:p>
        </w:tc>
        <w:tc>
          <w:tcPr>
            <w:tcW w:w="6852" w:type="dxa"/>
          </w:tcPr>
          <w:p w14:paraId="774F195E" w14:textId="77777777" w:rsidR="006C0275" w:rsidRDefault="006C0275" w:rsidP="004428E0">
            <w:pPr>
              <w:rPr>
                <w:rFonts w:eastAsia="宋体"/>
              </w:rPr>
            </w:pPr>
            <w:proofErr w:type="spellStart"/>
            <w:r>
              <w:rPr>
                <w:rFonts w:eastAsia="宋体"/>
              </w:rPr>
              <w:t>Trigonitis</w:t>
            </w:r>
            <w:proofErr w:type="spellEnd"/>
          </w:p>
        </w:tc>
      </w:tr>
      <w:tr w:rsidR="006C0275" w14:paraId="2EC67B43" w14:textId="77777777" w:rsidTr="006C0275">
        <w:tc>
          <w:tcPr>
            <w:tcW w:w="1228" w:type="dxa"/>
          </w:tcPr>
          <w:p w14:paraId="715DF802" w14:textId="77777777" w:rsidR="006C0275" w:rsidRDefault="006C0275" w:rsidP="004428E0">
            <w:pPr>
              <w:rPr>
                <w:rFonts w:eastAsia="宋体"/>
              </w:rPr>
            </w:pPr>
            <w:r>
              <w:rPr>
                <w:rFonts w:eastAsia="宋体" w:hint="eastAsia"/>
              </w:rPr>
              <w:t>N</w:t>
            </w:r>
            <w:r>
              <w:rPr>
                <w:rFonts w:eastAsia="宋体"/>
              </w:rPr>
              <w:t>30.8</w:t>
            </w:r>
          </w:p>
        </w:tc>
        <w:tc>
          <w:tcPr>
            <w:tcW w:w="6852" w:type="dxa"/>
          </w:tcPr>
          <w:p w14:paraId="3D005618" w14:textId="77777777" w:rsidR="006C0275" w:rsidRDefault="006C0275" w:rsidP="004428E0">
            <w:pPr>
              <w:rPr>
                <w:rFonts w:eastAsia="宋体"/>
              </w:rPr>
            </w:pPr>
            <w:r>
              <w:rPr>
                <w:rFonts w:eastAsia="宋体"/>
              </w:rPr>
              <w:t>Other cystitis</w:t>
            </w:r>
          </w:p>
        </w:tc>
      </w:tr>
      <w:tr w:rsidR="006C0275" w14:paraId="20DDE7D0" w14:textId="77777777" w:rsidTr="006C0275">
        <w:tc>
          <w:tcPr>
            <w:tcW w:w="1228" w:type="dxa"/>
          </w:tcPr>
          <w:p w14:paraId="0F7385FF" w14:textId="77777777" w:rsidR="006C0275" w:rsidRDefault="006C0275" w:rsidP="004428E0">
            <w:pPr>
              <w:rPr>
                <w:rFonts w:eastAsia="宋体"/>
              </w:rPr>
            </w:pPr>
            <w:r>
              <w:rPr>
                <w:rFonts w:eastAsia="宋体"/>
              </w:rPr>
              <w:t>N32.1</w:t>
            </w:r>
          </w:p>
        </w:tc>
        <w:tc>
          <w:tcPr>
            <w:tcW w:w="6852" w:type="dxa"/>
          </w:tcPr>
          <w:p w14:paraId="5DE83425" w14:textId="77777777" w:rsidR="006C0275" w:rsidRDefault="006C0275" w:rsidP="004428E0">
            <w:pPr>
              <w:rPr>
                <w:rFonts w:eastAsia="宋体"/>
              </w:rPr>
            </w:pPr>
            <w:proofErr w:type="spellStart"/>
            <w:r>
              <w:rPr>
                <w:rFonts w:eastAsia="宋体"/>
              </w:rPr>
              <w:t>Vesicointestinal</w:t>
            </w:r>
            <w:proofErr w:type="spellEnd"/>
            <w:r>
              <w:rPr>
                <w:rFonts w:eastAsia="宋体"/>
              </w:rPr>
              <w:t xml:space="preserve"> fistula</w:t>
            </w:r>
          </w:p>
        </w:tc>
      </w:tr>
      <w:tr w:rsidR="006C0275" w14:paraId="23154F88" w14:textId="77777777" w:rsidTr="006C0275">
        <w:tc>
          <w:tcPr>
            <w:tcW w:w="1228" w:type="dxa"/>
          </w:tcPr>
          <w:p w14:paraId="7C12E84E" w14:textId="77777777" w:rsidR="006C0275" w:rsidRDefault="006C0275" w:rsidP="004428E0">
            <w:pPr>
              <w:rPr>
                <w:rFonts w:eastAsia="宋体"/>
              </w:rPr>
            </w:pPr>
            <w:r>
              <w:rPr>
                <w:rFonts w:eastAsia="宋体"/>
              </w:rPr>
              <w:t>N32.3</w:t>
            </w:r>
          </w:p>
        </w:tc>
        <w:tc>
          <w:tcPr>
            <w:tcW w:w="6852" w:type="dxa"/>
          </w:tcPr>
          <w:p w14:paraId="7C66FF0E" w14:textId="77777777" w:rsidR="006C0275" w:rsidRDefault="006C0275" w:rsidP="004428E0">
            <w:pPr>
              <w:rPr>
                <w:rFonts w:eastAsia="宋体"/>
              </w:rPr>
            </w:pPr>
            <w:r>
              <w:rPr>
                <w:rFonts w:eastAsia="宋体"/>
              </w:rPr>
              <w:t>Diverticulum of bladder</w:t>
            </w:r>
          </w:p>
        </w:tc>
      </w:tr>
      <w:tr w:rsidR="006C0275" w14:paraId="7EFE1857" w14:textId="77777777" w:rsidTr="006C0275">
        <w:tc>
          <w:tcPr>
            <w:tcW w:w="1228" w:type="dxa"/>
          </w:tcPr>
          <w:p w14:paraId="0398DB98" w14:textId="77777777" w:rsidR="006C0275" w:rsidRDefault="006C0275" w:rsidP="004428E0">
            <w:pPr>
              <w:rPr>
                <w:rFonts w:eastAsia="宋体"/>
              </w:rPr>
            </w:pPr>
            <w:r>
              <w:rPr>
                <w:rFonts w:eastAsia="宋体"/>
              </w:rPr>
              <w:t>N33</w:t>
            </w:r>
          </w:p>
        </w:tc>
        <w:tc>
          <w:tcPr>
            <w:tcW w:w="6852" w:type="dxa"/>
          </w:tcPr>
          <w:p w14:paraId="1A2CF8C3" w14:textId="77777777" w:rsidR="006C0275" w:rsidRDefault="006C0275" w:rsidP="004428E0">
            <w:pPr>
              <w:rPr>
                <w:rFonts w:eastAsia="宋体"/>
              </w:rPr>
            </w:pPr>
            <w:r>
              <w:rPr>
                <w:rFonts w:eastAsia="宋体"/>
              </w:rPr>
              <w:t>Bladder disorders in diseases classified elsewhere</w:t>
            </w:r>
          </w:p>
        </w:tc>
      </w:tr>
      <w:tr w:rsidR="006C0275" w14:paraId="67D1AB60" w14:textId="77777777" w:rsidTr="006C0275">
        <w:tc>
          <w:tcPr>
            <w:tcW w:w="1228" w:type="dxa"/>
          </w:tcPr>
          <w:p w14:paraId="74F8AE40" w14:textId="77777777" w:rsidR="006C0275" w:rsidRDefault="006C0275" w:rsidP="004428E0">
            <w:pPr>
              <w:rPr>
                <w:rFonts w:eastAsia="宋体"/>
              </w:rPr>
            </w:pPr>
            <w:r>
              <w:rPr>
                <w:rFonts w:eastAsia="宋体"/>
              </w:rPr>
              <w:t>N34.0</w:t>
            </w:r>
          </w:p>
        </w:tc>
        <w:tc>
          <w:tcPr>
            <w:tcW w:w="6852" w:type="dxa"/>
          </w:tcPr>
          <w:p w14:paraId="0341B5C7" w14:textId="77777777" w:rsidR="006C0275" w:rsidRDefault="006C0275" w:rsidP="004428E0">
            <w:pPr>
              <w:rPr>
                <w:rFonts w:eastAsia="宋体"/>
              </w:rPr>
            </w:pPr>
            <w:r>
              <w:rPr>
                <w:rFonts w:eastAsia="宋体"/>
              </w:rPr>
              <w:t>Urethral abscess</w:t>
            </w:r>
          </w:p>
        </w:tc>
      </w:tr>
      <w:tr w:rsidR="006C0275" w14:paraId="76FE870E" w14:textId="77777777" w:rsidTr="006C0275">
        <w:tc>
          <w:tcPr>
            <w:tcW w:w="1228" w:type="dxa"/>
          </w:tcPr>
          <w:p w14:paraId="71A85FAC" w14:textId="77777777" w:rsidR="006C0275" w:rsidRDefault="006C0275" w:rsidP="004428E0">
            <w:pPr>
              <w:rPr>
                <w:rFonts w:eastAsia="宋体"/>
              </w:rPr>
            </w:pPr>
            <w:r>
              <w:rPr>
                <w:rFonts w:eastAsia="宋体"/>
              </w:rPr>
              <w:t>N34.2</w:t>
            </w:r>
          </w:p>
        </w:tc>
        <w:tc>
          <w:tcPr>
            <w:tcW w:w="6852" w:type="dxa"/>
          </w:tcPr>
          <w:p w14:paraId="636B4A49" w14:textId="77777777" w:rsidR="006C0275" w:rsidRDefault="006C0275" w:rsidP="004428E0">
            <w:pPr>
              <w:rPr>
                <w:rFonts w:eastAsia="宋体"/>
              </w:rPr>
            </w:pPr>
            <w:r>
              <w:rPr>
                <w:rFonts w:eastAsia="宋体"/>
              </w:rPr>
              <w:t>Other urethritis</w:t>
            </w:r>
          </w:p>
        </w:tc>
      </w:tr>
      <w:tr w:rsidR="006C0275" w14:paraId="24EEE878" w14:textId="77777777" w:rsidTr="006C0275">
        <w:tc>
          <w:tcPr>
            <w:tcW w:w="1228" w:type="dxa"/>
          </w:tcPr>
          <w:p w14:paraId="1D90178E" w14:textId="77777777" w:rsidR="006C0275" w:rsidRDefault="006C0275" w:rsidP="004428E0">
            <w:pPr>
              <w:rPr>
                <w:rFonts w:eastAsia="宋体"/>
              </w:rPr>
            </w:pPr>
            <w:r>
              <w:rPr>
                <w:rFonts w:eastAsia="宋体"/>
              </w:rPr>
              <w:t>N36.0</w:t>
            </w:r>
          </w:p>
        </w:tc>
        <w:tc>
          <w:tcPr>
            <w:tcW w:w="6852" w:type="dxa"/>
          </w:tcPr>
          <w:p w14:paraId="3BE4529E" w14:textId="77777777" w:rsidR="006C0275" w:rsidRDefault="006C0275" w:rsidP="004428E0">
            <w:pPr>
              <w:rPr>
                <w:rFonts w:eastAsia="宋体"/>
              </w:rPr>
            </w:pPr>
            <w:r>
              <w:rPr>
                <w:rFonts w:eastAsia="宋体"/>
              </w:rPr>
              <w:t>Urethral fistula</w:t>
            </w:r>
          </w:p>
        </w:tc>
      </w:tr>
      <w:tr w:rsidR="006C0275" w14:paraId="63A4C8A6" w14:textId="77777777" w:rsidTr="006C0275">
        <w:tc>
          <w:tcPr>
            <w:tcW w:w="1228" w:type="dxa"/>
          </w:tcPr>
          <w:p w14:paraId="7C590095" w14:textId="77777777" w:rsidR="006C0275" w:rsidRDefault="006C0275" w:rsidP="004428E0">
            <w:pPr>
              <w:rPr>
                <w:rFonts w:eastAsia="宋体"/>
              </w:rPr>
            </w:pPr>
            <w:r>
              <w:rPr>
                <w:rFonts w:eastAsia="宋体"/>
              </w:rPr>
              <w:t>N37.0</w:t>
            </w:r>
          </w:p>
        </w:tc>
        <w:tc>
          <w:tcPr>
            <w:tcW w:w="6852" w:type="dxa"/>
          </w:tcPr>
          <w:p w14:paraId="7D784EC8" w14:textId="77777777" w:rsidR="006C0275" w:rsidRDefault="006C0275" w:rsidP="004428E0">
            <w:pPr>
              <w:rPr>
                <w:rFonts w:eastAsia="宋体"/>
              </w:rPr>
            </w:pPr>
            <w:r>
              <w:rPr>
                <w:rFonts w:eastAsia="宋体"/>
              </w:rPr>
              <w:t>Urethritis in diseases classified elsewhere</w:t>
            </w:r>
          </w:p>
        </w:tc>
      </w:tr>
      <w:tr w:rsidR="006C0275" w14:paraId="7848E364" w14:textId="77777777" w:rsidTr="006C0275">
        <w:tc>
          <w:tcPr>
            <w:tcW w:w="1228" w:type="dxa"/>
          </w:tcPr>
          <w:p w14:paraId="43B26404" w14:textId="77777777" w:rsidR="006C0275" w:rsidRDefault="006C0275" w:rsidP="004428E0">
            <w:pPr>
              <w:rPr>
                <w:rFonts w:eastAsia="宋体"/>
              </w:rPr>
            </w:pPr>
            <w:r>
              <w:rPr>
                <w:rFonts w:eastAsia="宋体"/>
              </w:rPr>
              <w:t>N39.0</w:t>
            </w:r>
          </w:p>
        </w:tc>
        <w:tc>
          <w:tcPr>
            <w:tcW w:w="6852" w:type="dxa"/>
          </w:tcPr>
          <w:p w14:paraId="2DB3D3E2" w14:textId="77777777" w:rsidR="006C0275" w:rsidRDefault="006C0275" w:rsidP="004428E0">
            <w:pPr>
              <w:rPr>
                <w:rFonts w:eastAsia="宋体"/>
              </w:rPr>
            </w:pPr>
            <w:r>
              <w:rPr>
                <w:rFonts w:eastAsia="宋体"/>
              </w:rPr>
              <w:t>Urinary tract infection, site not specified</w:t>
            </w:r>
          </w:p>
        </w:tc>
      </w:tr>
      <w:tr w:rsidR="006C0275" w14:paraId="47E38885" w14:textId="77777777" w:rsidTr="006C0275">
        <w:tc>
          <w:tcPr>
            <w:tcW w:w="1228" w:type="dxa"/>
          </w:tcPr>
          <w:p w14:paraId="1F485A22" w14:textId="77777777" w:rsidR="006C0275" w:rsidRDefault="006C0275" w:rsidP="004428E0">
            <w:pPr>
              <w:rPr>
                <w:rFonts w:eastAsia="宋体"/>
              </w:rPr>
            </w:pPr>
            <w:r>
              <w:rPr>
                <w:rFonts w:eastAsia="宋体"/>
              </w:rPr>
              <w:t>N41.0</w:t>
            </w:r>
          </w:p>
        </w:tc>
        <w:tc>
          <w:tcPr>
            <w:tcW w:w="6852" w:type="dxa"/>
          </w:tcPr>
          <w:p w14:paraId="35B685EC" w14:textId="77777777" w:rsidR="006C0275" w:rsidRDefault="006C0275" w:rsidP="004428E0">
            <w:pPr>
              <w:rPr>
                <w:rFonts w:eastAsia="宋体"/>
              </w:rPr>
            </w:pPr>
            <w:r>
              <w:rPr>
                <w:rFonts w:eastAsia="宋体"/>
              </w:rPr>
              <w:t>Acute prostatitis</w:t>
            </w:r>
          </w:p>
        </w:tc>
      </w:tr>
      <w:tr w:rsidR="006C0275" w14:paraId="6CC98280" w14:textId="77777777" w:rsidTr="006C0275">
        <w:tc>
          <w:tcPr>
            <w:tcW w:w="1228" w:type="dxa"/>
          </w:tcPr>
          <w:p w14:paraId="7EF926A3" w14:textId="77777777" w:rsidR="006C0275" w:rsidRDefault="006C0275" w:rsidP="004428E0">
            <w:pPr>
              <w:rPr>
                <w:rFonts w:eastAsia="宋体"/>
              </w:rPr>
            </w:pPr>
            <w:r>
              <w:rPr>
                <w:rFonts w:eastAsia="宋体"/>
              </w:rPr>
              <w:t>N41.2</w:t>
            </w:r>
          </w:p>
        </w:tc>
        <w:tc>
          <w:tcPr>
            <w:tcW w:w="6852" w:type="dxa"/>
          </w:tcPr>
          <w:p w14:paraId="374C30A1" w14:textId="77777777" w:rsidR="006C0275" w:rsidRDefault="006C0275" w:rsidP="004428E0">
            <w:pPr>
              <w:rPr>
                <w:rFonts w:eastAsia="宋体"/>
              </w:rPr>
            </w:pPr>
            <w:r>
              <w:rPr>
                <w:rFonts w:eastAsia="宋体"/>
              </w:rPr>
              <w:t>Abscess of prostate</w:t>
            </w:r>
          </w:p>
        </w:tc>
      </w:tr>
      <w:tr w:rsidR="006C0275" w14:paraId="767F0F69" w14:textId="77777777" w:rsidTr="006C0275">
        <w:tc>
          <w:tcPr>
            <w:tcW w:w="1228" w:type="dxa"/>
          </w:tcPr>
          <w:p w14:paraId="09A04963" w14:textId="77777777" w:rsidR="006C0275" w:rsidRDefault="006C0275" w:rsidP="004428E0">
            <w:pPr>
              <w:rPr>
                <w:rFonts w:eastAsia="宋体"/>
              </w:rPr>
            </w:pPr>
            <w:r>
              <w:rPr>
                <w:rFonts w:eastAsia="宋体"/>
              </w:rPr>
              <w:lastRenderedPageBreak/>
              <w:t>N41.3</w:t>
            </w:r>
          </w:p>
        </w:tc>
        <w:tc>
          <w:tcPr>
            <w:tcW w:w="6852" w:type="dxa"/>
          </w:tcPr>
          <w:p w14:paraId="652C14BC" w14:textId="77777777" w:rsidR="006C0275" w:rsidRDefault="006C0275" w:rsidP="004428E0">
            <w:pPr>
              <w:rPr>
                <w:rFonts w:eastAsia="宋体"/>
              </w:rPr>
            </w:pPr>
            <w:proofErr w:type="spellStart"/>
            <w:r>
              <w:rPr>
                <w:rFonts w:eastAsia="宋体"/>
              </w:rPr>
              <w:t>Prostatocystitis</w:t>
            </w:r>
            <w:proofErr w:type="spellEnd"/>
          </w:p>
        </w:tc>
      </w:tr>
      <w:tr w:rsidR="006C0275" w14:paraId="48604E41" w14:textId="77777777" w:rsidTr="006C0275">
        <w:tc>
          <w:tcPr>
            <w:tcW w:w="1228" w:type="dxa"/>
          </w:tcPr>
          <w:p w14:paraId="037F1CD8" w14:textId="77777777" w:rsidR="006C0275" w:rsidRDefault="006C0275" w:rsidP="004428E0">
            <w:pPr>
              <w:rPr>
                <w:rFonts w:eastAsia="宋体"/>
              </w:rPr>
            </w:pPr>
            <w:r>
              <w:rPr>
                <w:rFonts w:eastAsia="宋体"/>
              </w:rPr>
              <w:t>N43.1</w:t>
            </w:r>
          </w:p>
        </w:tc>
        <w:tc>
          <w:tcPr>
            <w:tcW w:w="6852" w:type="dxa"/>
          </w:tcPr>
          <w:p w14:paraId="3E823AF3" w14:textId="77777777" w:rsidR="006C0275" w:rsidRDefault="006C0275" w:rsidP="004428E0">
            <w:pPr>
              <w:rPr>
                <w:rFonts w:eastAsia="宋体"/>
              </w:rPr>
            </w:pPr>
            <w:r>
              <w:rPr>
                <w:rFonts w:eastAsia="宋体"/>
              </w:rPr>
              <w:t>Infected hydrocele</w:t>
            </w:r>
          </w:p>
        </w:tc>
      </w:tr>
      <w:tr w:rsidR="006C0275" w14:paraId="645BAED9" w14:textId="77777777" w:rsidTr="006C0275">
        <w:tc>
          <w:tcPr>
            <w:tcW w:w="1228" w:type="dxa"/>
          </w:tcPr>
          <w:p w14:paraId="31A6F938" w14:textId="77777777" w:rsidR="006C0275" w:rsidRDefault="006C0275" w:rsidP="004428E0">
            <w:pPr>
              <w:rPr>
                <w:rFonts w:eastAsia="宋体"/>
              </w:rPr>
            </w:pPr>
            <w:r>
              <w:rPr>
                <w:rFonts w:eastAsia="宋体"/>
              </w:rPr>
              <w:t>N45</w:t>
            </w:r>
          </w:p>
        </w:tc>
        <w:tc>
          <w:tcPr>
            <w:tcW w:w="6852" w:type="dxa"/>
          </w:tcPr>
          <w:p w14:paraId="6DB39881" w14:textId="77777777" w:rsidR="006C0275" w:rsidRDefault="006C0275" w:rsidP="004428E0">
            <w:pPr>
              <w:rPr>
                <w:rFonts w:eastAsia="宋体"/>
              </w:rPr>
            </w:pPr>
            <w:r>
              <w:rPr>
                <w:rFonts w:eastAsia="宋体"/>
              </w:rPr>
              <w:t>Orchitis and epididymitis</w:t>
            </w:r>
          </w:p>
        </w:tc>
      </w:tr>
      <w:tr w:rsidR="006C0275" w14:paraId="53C72F96" w14:textId="77777777" w:rsidTr="006C0275">
        <w:tc>
          <w:tcPr>
            <w:tcW w:w="1228" w:type="dxa"/>
          </w:tcPr>
          <w:p w14:paraId="2C4FAB13" w14:textId="77777777" w:rsidR="006C0275" w:rsidRDefault="006C0275" w:rsidP="004428E0">
            <w:pPr>
              <w:rPr>
                <w:rFonts w:eastAsia="宋体"/>
              </w:rPr>
            </w:pPr>
            <w:r>
              <w:rPr>
                <w:rFonts w:eastAsia="宋体"/>
              </w:rPr>
              <w:t>N48.1</w:t>
            </w:r>
          </w:p>
        </w:tc>
        <w:tc>
          <w:tcPr>
            <w:tcW w:w="6852" w:type="dxa"/>
          </w:tcPr>
          <w:p w14:paraId="0762D57E" w14:textId="77777777" w:rsidR="006C0275" w:rsidRDefault="006C0275" w:rsidP="004428E0">
            <w:pPr>
              <w:rPr>
                <w:rFonts w:eastAsia="宋体"/>
              </w:rPr>
            </w:pPr>
            <w:r>
              <w:rPr>
                <w:rFonts w:eastAsia="宋体"/>
              </w:rPr>
              <w:t>Balanoposthitis</w:t>
            </w:r>
          </w:p>
        </w:tc>
      </w:tr>
      <w:tr w:rsidR="006C0275" w14:paraId="1BF3BBBA" w14:textId="77777777" w:rsidTr="006C0275">
        <w:tc>
          <w:tcPr>
            <w:tcW w:w="1228" w:type="dxa"/>
          </w:tcPr>
          <w:p w14:paraId="1B796E87" w14:textId="77777777" w:rsidR="006C0275" w:rsidRDefault="006C0275" w:rsidP="004428E0">
            <w:pPr>
              <w:rPr>
                <w:rFonts w:eastAsia="宋体"/>
              </w:rPr>
            </w:pPr>
            <w:r>
              <w:rPr>
                <w:rFonts w:eastAsia="宋体"/>
              </w:rPr>
              <w:t>N48.2</w:t>
            </w:r>
          </w:p>
        </w:tc>
        <w:tc>
          <w:tcPr>
            <w:tcW w:w="6852" w:type="dxa"/>
          </w:tcPr>
          <w:p w14:paraId="1C91ED23" w14:textId="77777777" w:rsidR="006C0275" w:rsidRDefault="006C0275" w:rsidP="004428E0">
            <w:pPr>
              <w:rPr>
                <w:rFonts w:eastAsia="宋体"/>
              </w:rPr>
            </w:pPr>
            <w:r>
              <w:rPr>
                <w:rFonts w:eastAsia="宋体"/>
              </w:rPr>
              <w:t>Other inflammatory disorders of penis</w:t>
            </w:r>
          </w:p>
        </w:tc>
      </w:tr>
      <w:tr w:rsidR="006C0275" w14:paraId="7F2F7ACF" w14:textId="77777777" w:rsidTr="006C0275">
        <w:tc>
          <w:tcPr>
            <w:tcW w:w="1228" w:type="dxa"/>
          </w:tcPr>
          <w:p w14:paraId="7075A183" w14:textId="77777777" w:rsidR="006C0275" w:rsidRDefault="006C0275" w:rsidP="004428E0">
            <w:pPr>
              <w:rPr>
                <w:rFonts w:eastAsia="宋体"/>
              </w:rPr>
            </w:pPr>
            <w:r>
              <w:rPr>
                <w:rFonts w:eastAsia="宋体"/>
              </w:rPr>
              <w:t>N49</w:t>
            </w:r>
          </w:p>
        </w:tc>
        <w:tc>
          <w:tcPr>
            <w:tcW w:w="6852" w:type="dxa"/>
          </w:tcPr>
          <w:p w14:paraId="6BC221B6" w14:textId="77777777" w:rsidR="006C0275" w:rsidRDefault="006C0275" w:rsidP="004428E0">
            <w:pPr>
              <w:rPr>
                <w:rFonts w:eastAsia="宋体"/>
              </w:rPr>
            </w:pPr>
            <w:r>
              <w:rPr>
                <w:rFonts w:eastAsia="宋体"/>
              </w:rPr>
              <w:t>Inflammatory disorders of male genital organs, not elsewhere classified</w:t>
            </w:r>
          </w:p>
        </w:tc>
      </w:tr>
      <w:tr w:rsidR="006C0275" w14:paraId="62677134" w14:textId="77777777" w:rsidTr="006C0275">
        <w:tc>
          <w:tcPr>
            <w:tcW w:w="1228" w:type="dxa"/>
          </w:tcPr>
          <w:p w14:paraId="5B875920" w14:textId="77777777" w:rsidR="006C0275" w:rsidRDefault="006C0275" w:rsidP="004428E0">
            <w:pPr>
              <w:rPr>
                <w:rFonts w:eastAsia="宋体"/>
              </w:rPr>
            </w:pPr>
            <w:r>
              <w:rPr>
                <w:rFonts w:eastAsia="宋体"/>
              </w:rPr>
              <w:t>N51</w:t>
            </w:r>
          </w:p>
        </w:tc>
        <w:tc>
          <w:tcPr>
            <w:tcW w:w="6852" w:type="dxa"/>
          </w:tcPr>
          <w:p w14:paraId="7272F943" w14:textId="77777777" w:rsidR="006C0275" w:rsidRDefault="006C0275" w:rsidP="004428E0">
            <w:pPr>
              <w:rPr>
                <w:rFonts w:eastAsia="宋体"/>
              </w:rPr>
            </w:pPr>
            <w:r>
              <w:rPr>
                <w:rFonts w:eastAsia="宋体"/>
              </w:rPr>
              <w:t>Disorders of male genital organs in diseases classified elsewhere</w:t>
            </w:r>
          </w:p>
        </w:tc>
      </w:tr>
      <w:tr w:rsidR="006C0275" w14:paraId="1456DA23" w14:textId="77777777" w:rsidTr="006C0275">
        <w:tc>
          <w:tcPr>
            <w:tcW w:w="1228" w:type="dxa"/>
          </w:tcPr>
          <w:p w14:paraId="356ED46C" w14:textId="77777777" w:rsidR="006C0275" w:rsidRDefault="006C0275" w:rsidP="004428E0">
            <w:pPr>
              <w:rPr>
                <w:rFonts w:eastAsia="宋体"/>
              </w:rPr>
            </w:pPr>
            <w:r>
              <w:rPr>
                <w:rFonts w:eastAsia="宋体"/>
              </w:rPr>
              <w:t>N61</w:t>
            </w:r>
          </w:p>
        </w:tc>
        <w:tc>
          <w:tcPr>
            <w:tcW w:w="6852" w:type="dxa"/>
          </w:tcPr>
          <w:p w14:paraId="77D808B9" w14:textId="77777777" w:rsidR="006C0275" w:rsidRDefault="006C0275" w:rsidP="004428E0">
            <w:pPr>
              <w:rPr>
                <w:rFonts w:eastAsia="宋体"/>
              </w:rPr>
            </w:pPr>
            <w:r>
              <w:rPr>
                <w:rFonts w:eastAsia="宋体"/>
              </w:rPr>
              <w:t>Inflammatory disorders of breast</w:t>
            </w:r>
          </w:p>
        </w:tc>
      </w:tr>
      <w:tr w:rsidR="006C0275" w14:paraId="76B73624" w14:textId="77777777" w:rsidTr="006C0275">
        <w:tc>
          <w:tcPr>
            <w:tcW w:w="1228" w:type="dxa"/>
          </w:tcPr>
          <w:p w14:paraId="62FB2935" w14:textId="77777777" w:rsidR="006C0275" w:rsidRDefault="006C0275" w:rsidP="004428E0">
            <w:pPr>
              <w:rPr>
                <w:rFonts w:eastAsia="宋体"/>
              </w:rPr>
            </w:pPr>
            <w:r>
              <w:rPr>
                <w:rFonts w:eastAsia="宋体"/>
              </w:rPr>
              <w:t>N70-N77</w:t>
            </w:r>
          </w:p>
        </w:tc>
        <w:tc>
          <w:tcPr>
            <w:tcW w:w="6852" w:type="dxa"/>
          </w:tcPr>
          <w:p w14:paraId="5868D4CE" w14:textId="77777777" w:rsidR="006C0275" w:rsidRDefault="006C0275" w:rsidP="004428E0">
            <w:pPr>
              <w:rPr>
                <w:rFonts w:eastAsia="宋体"/>
              </w:rPr>
            </w:pPr>
            <w:r>
              <w:rPr>
                <w:rFonts w:eastAsia="宋体"/>
              </w:rPr>
              <w:t>Inflammatory diseases of female pelvic organs</w:t>
            </w:r>
          </w:p>
        </w:tc>
      </w:tr>
      <w:tr w:rsidR="006C0275" w14:paraId="6BDF39FF" w14:textId="77777777" w:rsidTr="006C0275">
        <w:tc>
          <w:tcPr>
            <w:tcW w:w="1228" w:type="dxa"/>
          </w:tcPr>
          <w:p w14:paraId="6DA4EF6C" w14:textId="77777777" w:rsidR="006C0275" w:rsidRDefault="006C0275" w:rsidP="004428E0">
            <w:pPr>
              <w:rPr>
                <w:rFonts w:eastAsia="宋体"/>
              </w:rPr>
            </w:pPr>
            <w:r>
              <w:rPr>
                <w:rFonts w:eastAsia="宋体"/>
              </w:rPr>
              <w:t>O07.0</w:t>
            </w:r>
          </w:p>
        </w:tc>
        <w:tc>
          <w:tcPr>
            <w:tcW w:w="6852" w:type="dxa"/>
          </w:tcPr>
          <w:p w14:paraId="6B81F53F" w14:textId="77777777" w:rsidR="006C0275" w:rsidRDefault="006C0275" w:rsidP="004428E0">
            <w:pPr>
              <w:rPr>
                <w:rFonts w:eastAsia="宋体"/>
              </w:rPr>
            </w:pPr>
            <w:r>
              <w:rPr>
                <w:rFonts w:eastAsia="宋体"/>
              </w:rPr>
              <w:t>Failed medical abortion, complicated by genital tract and pelvic infection</w:t>
            </w:r>
          </w:p>
        </w:tc>
      </w:tr>
      <w:tr w:rsidR="006C0275" w14:paraId="7408DE3C" w14:textId="77777777" w:rsidTr="006C0275">
        <w:tc>
          <w:tcPr>
            <w:tcW w:w="1228" w:type="dxa"/>
          </w:tcPr>
          <w:p w14:paraId="6DC0EDEF" w14:textId="77777777" w:rsidR="006C0275" w:rsidRDefault="006C0275" w:rsidP="004428E0">
            <w:pPr>
              <w:rPr>
                <w:rFonts w:eastAsia="宋体"/>
              </w:rPr>
            </w:pPr>
            <w:r>
              <w:rPr>
                <w:rFonts w:eastAsia="宋体"/>
              </w:rPr>
              <w:t>O07.5</w:t>
            </w:r>
          </w:p>
        </w:tc>
        <w:tc>
          <w:tcPr>
            <w:tcW w:w="6852" w:type="dxa"/>
          </w:tcPr>
          <w:p w14:paraId="1D74E53C" w14:textId="77777777" w:rsidR="006C0275" w:rsidRDefault="006C0275" w:rsidP="004428E0">
            <w:pPr>
              <w:rPr>
                <w:rFonts w:eastAsia="宋体"/>
              </w:rPr>
            </w:pPr>
            <w:r>
              <w:rPr>
                <w:rFonts w:eastAsia="宋体"/>
              </w:rPr>
              <w:t>Other and unspecified failed attempted abortion, complicated by genital tract and pelvic infection</w:t>
            </w:r>
          </w:p>
        </w:tc>
      </w:tr>
      <w:tr w:rsidR="006C0275" w14:paraId="258335D8" w14:textId="77777777" w:rsidTr="006C0275">
        <w:tc>
          <w:tcPr>
            <w:tcW w:w="1228" w:type="dxa"/>
          </w:tcPr>
          <w:p w14:paraId="1342A2A7" w14:textId="77777777" w:rsidR="006C0275" w:rsidRDefault="006C0275" w:rsidP="004428E0">
            <w:pPr>
              <w:rPr>
                <w:rFonts w:eastAsia="宋体"/>
              </w:rPr>
            </w:pPr>
            <w:r>
              <w:rPr>
                <w:rFonts w:eastAsia="宋体"/>
              </w:rPr>
              <w:t>O08.0</w:t>
            </w:r>
          </w:p>
        </w:tc>
        <w:tc>
          <w:tcPr>
            <w:tcW w:w="6852" w:type="dxa"/>
          </w:tcPr>
          <w:p w14:paraId="7E66A812" w14:textId="77777777" w:rsidR="006C0275" w:rsidRDefault="006C0275" w:rsidP="004428E0">
            <w:pPr>
              <w:rPr>
                <w:rFonts w:eastAsia="宋体"/>
              </w:rPr>
            </w:pPr>
            <w:r>
              <w:rPr>
                <w:rFonts w:eastAsia="宋体"/>
              </w:rPr>
              <w:t>Genital tract and pelvic infection following abortion and ectopic and molar pregnancy</w:t>
            </w:r>
          </w:p>
        </w:tc>
      </w:tr>
      <w:tr w:rsidR="006C0275" w14:paraId="32FE38F2" w14:textId="77777777" w:rsidTr="006C0275">
        <w:tc>
          <w:tcPr>
            <w:tcW w:w="1228" w:type="dxa"/>
          </w:tcPr>
          <w:p w14:paraId="35B55E42" w14:textId="77777777" w:rsidR="006C0275" w:rsidRDefault="006C0275" w:rsidP="004428E0">
            <w:pPr>
              <w:rPr>
                <w:rFonts w:eastAsia="宋体"/>
              </w:rPr>
            </w:pPr>
            <w:r>
              <w:rPr>
                <w:rFonts w:eastAsia="宋体"/>
              </w:rPr>
              <w:t>O23</w:t>
            </w:r>
          </w:p>
        </w:tc>
        <w:tc>
          <w:tcPr>
            <w:tcW w:w="6852" w:type="dxa"/>
          </w:tcPr>
          <w:p w14:paraId="09EDEC10" w14:textId="77777777" w:rsidR="006C0275" w:rsidRDefault="006C0275" w:rsidP="004428E0">
            <w:pPr>
              <w:rPr>
                <w:rFonts w:eastAsia="宋体"/>
              </w:rPr>
            </w:pPr>
            <w:r>
              <w:rPr>
                <w:rFonts w:eastAsia="宋体"/>
              </w:rPr>
              <w:t>Infections of genitourinary tract in pregnancy</w:t>
            </w:r>
          </w:p>
        </w:tc>
      </w:tr>
      <w:tr w:rsidR="006C0275" w14:paraId="37A7A8A6" w14:textId="77777777" w:rsidTr="006C0275">
        <w:tc>
          <w:tcPr>
            <w:tcW w:w="1228" w:type="dxa"/>
          </w:tcPr>
          <w:p w14:paraId="5DDB6CFC" w14:textId="77777777" w:rsidR="006C0275" w:rsidRDefault="006C0275" w:rsidP="004428E0">
            <w:pPr>
              <w:rPr>
                <w:rFonts w:eastAsia="宋体"/>
              </w:rPr>
            </w:pPr>
            <w:r>
              <w:rPr>
                <w:rFonts w:eastAsia="宋体"/>
              </w:rPr>
              <w:t>O29.0</w:t>
            </w:r>
          </w:p>
        </w:tc>
        <w:tc>
          <w:tcPr>
            <w:tcW w:w="6852" w:type="dxa"/>
          </w:tcPr>
          <w:p w14:paraId="45F0EDEB" w14:textId="77777777" w:rsidR="006C0275" w:rsidRDefault="006C0275" w:rsidP="004428E0">
            <w:pPr>
              <w:rPr>
                <w:rFonts w:eastAsia="宋体"/>
              </w:rPr>
            </w:pPr>
            <w:r>
              <w:rPr>
                <w:rFonts w:eastAsia="宋体"/>
              </w:rPr>
              <w:t xml:space="preserve">Pulmonary complications of </w:t>
            </w:r>
            <w:proofErr w:type="spellStart"/>
            <w:r>
              <w:rPr>
                <w:rFonts w:eastAsia="宋体"/>
              </w:rPr>
              <w:t>anaesthesia</w:t>
            </w:r>
            <w:proofErr w:type="spellEnd"/>
            <w:r>
              <w:rPr>
                <w:rFonts w:eastAsia="宋体"/>
              </w:rPr>
              <w:t xml:space="preserve"> during pregnancy</w:t>
            </w:r>
          </w:p>
        </w:tc>
      </w:tr>
      <w:tr w:rsidR="006C0275" w14:paraId="419D5D3C" w14:textId="77777777" w:rsidTr="006C0275">
        <w:tc>
          <w:tcPr>
            <w:tcW w:w="1228" w:type="dxa"/>
          </w:tcPr>
          <w:p w14:paraId="35FDAA18" w14:textId="77777777" w:rsidR="006C0275" w:rsidRDefault="006C0275" w:rsidP="004428E0">
            <w:pPr>
              <w:rPr>
                <w:rFonts w:eastAsia="宋体"/>
              </w:rPr>
            </w:pPr>
            <w:r>
              <w:rPr>
                <w:rFonts w:eastAsia="宋体"/>
              </w:rPr>
              <w:t>O41.1</w:t>
            </w:r>
          </w:p>
        </w:tc>
        <w:tc>
          <w:tcPr>
            <w:tcW w:w="6852" w:type="dxa"/>
          </w:tcPr>
          <w:p w14:paraId="5F7320A0" w14:textId="77777777" w:rsidR="006C0275" w:rsidRDefault="006C0275" w:rsidP="004428E0">
            <w:pPr>
              <w:rPr>
                <w:rFonts w:eastAsia="宋体"/>
              </w:rPr>
            </w:pPr>
            <w:r>
              <w:rPr>
                <w:rFonts w:eastAsia="宋体"/>
              </w:rPr>
              <w:t>Infection of amniotic sac and membranes</w:t>
            </w:r>
          </w:p>
        </w:tc>
      </w:tr>
      <w:tr w:rsidR="006C0275" w14:paraId="7782B11F" w14:textId="77777777" w:rsidTr="006C0275">
        <w:tc>
          <w:tcPr>
            <w:tcW w:w="1228" w:type="dxa"/>
          </w:tcPr>
          <w:p w14:paraId="4D0EA475" w14:textId="77777777" w:rsidR="006C0275" w:rsidRDefault="006C0275" w:rsidP="004428E0">
            <w:pPr>
              <w:rPr>
                <w:rFonts w:eastAsia="宋体"/>
              </w:rPr>
            </w:pPr>
            <w:r>
              <w:rPr>
                <w:rFonts w:eastAsia="宋体"/>
              </w:rPr>
              <w:t>O74.0</w:t>
            </w:r>
          </w:p>
        </w:tc>
        <w:tc>
          <w:tcPr>
            <w:tcW w:w="6852" w:type="dxa"/>
          </w:tcPr>
          <w:p w14:paraId="45C7F84B" w14:textId="77777777" w:rsidR="006C0275" w:rsidRDefault="006C0275" w:rsidP="004428E0">
            <w:pPr>
              <w:rPr>
                <w:rFonts w:eastAsia="宋体"/>
              </w:rPr>
            </w:pPr>
            <w:r>
              <w:rPr>
                <w:rFonts w:eastAsia="宋体"/>
              </w:rPr>
              <w:t xml:space="preserve">Aspiration pneumonitis due to </w:t>
            </w:r>
            <w:proofErr w:type="spellStart"/>
            <w:r>
              <w:rPr>
                <w:rFonts w:eastAsia="宋体"/>
              </w:rPr>
              <w:t>anaesthesia</w:t>
            </w:r>
            <w:proofErr w:type="spellEnd"/>
            <w:r>
              <w:rPr>
                <w:rFonts w:eastAsia="宋体"/>
              </w:rPr>
              <w:t xml:space="preserve"> during </w:t>
            </w:r>
            <w:proofErr w:type="spellStart"/>
            <w:r>
              <w:rPr>
                <w:rFonts w:eastAsia="宋体"/>
              </w:rPr>
              <w:t>labour</w:t>
            </w:r>
            <w:proofErr w:type="spellEnd"/>
            <w:r>
              <w:rPr>
                <w:rFonts w:eastAsia="宋体"/>
              </w:rPr>
              <w:t xml:space="preserve"> and delivery</w:t>
            </w:r>
          </w:p>
        </w:tc>
      </w:tr>
      <w:tr w:rsidR="006C0275" w14:paraId="6CE4CE94" w14:textId="77777777" w:rsidTr="006C0275">
        <w:tc>
          <w:tcPr>
            <w:tcW w:w="1228" w:type="dxa"/>
          </w:tcPr>
          <w:p w14:paraId="6BD1F097" w14:textId="77777777" w:rsidR="006C0275" w:rsidRDefault="006C0275" w:rsidP="004428E0">
            <w:pPr>
              <w:rPr>
                <w:rFonts w:eastAsia="宋体"/>
              </w:rPr>
            </w:pPr>
            <w:r>
              <w:rPr>
                <w:rFonts w:eastAsia="宋体"/>
              </w:rPr>
              <w:t>O75.3</w:t>
            </w:r>
          </w:p>
        </w:tc>
        <w:tc>
          <w:tcPr>
            <w:tcW w:w="6852" w:type="dxa"/>
          </w:tcPr>
          <w:p w14:paraId="7007B448" w14:textId="77777777" w:rsidR="006C0275" w:rsidRDefault="006C0275" w:rsidP="004428E0">
            <w:pPr>
              <w:rPr>
                <w:rFonts w:eastAsia="宋体"/>
              </w:rPr>
            </w:pPr>
            <w:r>
              <w:rPr>
                <w:rFonts w:eastAsia="宋体"/>
              </w:rPr>
              <w:t xml:space="preserve">Other infection during </w:t>
            </w:r>
            <w:proofErr w:type="spellStart"/>
            <w:r>
              <w:rPr>
                <w:rFonts w:eastAsia="宋体"/>
              </w:rPr>
              <w:t>labour</w:t>
            </w:r>
            <w:proofErr w:type="spellEnd"/>
          </w:p>
        </w:tc>
      </w:tr>
      <w:tr w:rsidR="006C0275" w14:paraId="28B73BC5" w14:textId="77777777" w:rsidTr="006C0275">
        <w:tc>
          <w:tcPr>
            <w:tcW w:w="1228" w:type="dxa"/>
          </w:tcPr>
          <w:p w14:paraId="20D604DF" w14:textId="77777777" w:rsidR="006C0275" w:rsidRDefault="006C0275" w:rsidP="004428E0">
            <w:pPr>
              <w:rPr>
                <w:rFonts w:eastAsia="宋体"/>
              </w:rPr>
            </w:pPr>
            <w:r>
              <w:rPr>
                <w:rFonts w:eastAsia="宋体"/>
              </w:rPr>
              <w:t>O85</w:t>
            </w:r>
          </w:p>
        </w:tc>
        <w:tc>
          <w:tcPr>
            <w:tcW w:w="6852" w:type="dxa"/>
          </w:tcPr>
          <w:p w14:paraId="4D85914A" w14:textId="77777777" w:rsidR="006C0275" w:rsidRDefault="006C0275" w:rsidP="004428E0">
            <w:pPr>
              <w:rPr>
                <w:rFonts w:eastAsia="宋体"/>
              </w:rPr>
            </w:pPr>
            <w:r>
              <w:rPr>
                <w:rFonts w:eastAsia="宋体"/>
              </w:rPr>
              <w:t>Puerperal sepsis</w:t>
            </w:r>
          </w:p>
        </w:tc>
      </w:tr>
      <w:tr w:rsidR="006C0275" w14:paraId="4A88E3FB" w14:textId="77777777" w:rsidTr="006C0275">
        <w:tc>
          <w:tcPr>
            <w:tcW w:w="1228" w:type="dxa"/>
          </w:tcPr>
          <w:p w14:paraId="187CBCCD" w14:textId="77777777" w:rsidR="006C0275" w:rsidRDefault="006C0275" w:rsidP="004428E0">
            <w:pPr>
              <w:rPr>
                <w:rFonts w:eastAsia="宋体"/>
              </w:rPr>
            </w:pPr>
            <w:r>
              <w:rPr>
                <w:rFonts w:eastAsia="宋体"/>
              </w:rPr>
              <w:t>O86</w:t>
            </w:r>
          </w:p>
        </w:tc>
        <w:tc>
          <w:tcPr>
            <w:tcW w:w="6852" w:type="dxa"/>
          </w:tcPr>
          <w:p w14:paraId="0463BBD9" w14:textId="77777777" w:rsidR="006C0275" w:rsidRDefault="006C0275" w:rsidP="004428E0">
            <w:pPr>
              <w:rPr>
                <w:rFonts w:eastAsia="宋体"/>
              </w:rPr>
            </w:pPr>
            <w:r>
              <w:rPr>
                <w:rFonts w:eastAsia="宋体"/>
              </w:rPr>
              <w:t>Other puerperal infections</w:t>
            </w:r>
          </w:p>
        </w:tc>
      </w:tr>
      <w:tr w:rsidR="006C0275" w14:paraId="3C90CBE5" w14:textId="77777777" w:rsidTr="006C0275">
        <w:tc>
          <w:tcPr>
            <w:tcW w:w="1228" w:type="dxa"/>
          </w:tcPr>
          <w:p w14:paraId="009EF5E5" w14:textId="77777777" w:rsidR="006C0275" w:rsidRDefault="006C0275" w:rsidP="004428E0">
            <w:pPr>
              <w:rPr>
                <w:rFonts w:eastAsia="宋体"/>
              </w:rPr>
            </w:pPr>
            <w:r>
              <w:rPr>
                <w:rFonts w:eastAsia="宋体"/>
              </w:rPr>
              <w:t>O89.0</w:t>
            </w:r>
          </w:p>
        </w:tc>
        <w:tc>
          <w:tcPr>
            <w:tcW w:w="6852" w:type="dxa"/>
          </w:tcPr>
          <w:p w14:paraId="6D4C0BBC" w14:textId="77777777" w:rsidR="006C0275" w:rsidRDefault="006C0275" w:rsidP="004428E0">
            <w:pPr>
              <w:rPr>
                <w:rFonts w:eastAsia="宋体"/>
              </w:rPr>
            </w:pPr>
            <w:r>
              <w:rPr>
                <w:rFonts w:eastAsia="宋体"/>
              </w:rPr>
              <w:t xml:space="preserve">Pulmonary complications of </w:t>
            </w:r>
            <w:proofErr w:type="spellStart"/>
            <w:r>
              <w:rPr>
                <w:rFonts w:eastAsia="宋体"/>
              </w:rPr>
              <w:t>anaesthesia</w:t>
            </w:r>
            <w:proofErr w:type="spellEnd"/>
            <w:r>
              <w:rPr>
                <w:rFonts w:eastAsia="宋体"/>
              </w:rPr>
              <w:t xml:space="preserve"> during the puerperium</w:t>
            </w:r>
          </w:p>
        </w:tc>
      </w:tr>
      <w:tr w:rsidR="006C0275" w14:paraId="47A4B8A6" w14:textId="77777777" w:rsidTr="006C0275">
        <w:tc>
          <w:tcPr>
            <w:tcW w:w="1228" w:type="dxa"/>
          </w:tcPr>
          <w:p w14:paraId="19EADC52" w14:textId="77777777" w:rsidR="006C0275" w:rsidRDefault="006C0275" w:rsidP="004428E0">
            <w:pPr>
              <w:rPr>
                <w:rFonts w:eastAsia="宋体"/>
              </w:rPr>
            </w:pPr>
            <w:r>
              <w:rPr>
                <w:rFonts w:eastAsia="宋体"/>
              </w:rPr>
              <w:t>O91</w:t>
            </w:r>
          </w:p>
        </w:tc>
        <w:tc>
          <w:tcPr>
            <w:tcW w:w="6852" w:type="dxa"/>
          </w:tcPr>
          <w:p w14:paraId="6212FE3E" w14:textId="77777777" w:rsidR="006C0275" w:rsidRDefault="006C0275" w:rsidP="004428E0">
            <w:pPr>
              <w:rPr>
                <w:rFonts w:eastAsia="宋体"/>
              </w:rPr>
            </w:pPr>
            <w:r>
              <w:rPr>
                <w:rFonts w:eastAsia="宋体"/>
              </w:rPr>
              <w:t>Infections of breast associated with childbirth</w:t>
            </w:r>
          </w:p>
        </w:tc>
      </w:tr>
      <w:tr w:rsidR="006C0275" w14:paraId="1C393B23" w14:textId="77777777" w:rsidTr="006C0275">
        <w:tc>
          <w:tcPr>
            <w:tcW w:w="1228" w:type="dxa"/>
          </w:tcPr>
          <w:p w14:paraId="154CA2B5" w14:textId="77777777" w:rsidR="006C0275" w:rsidRDefault="006C0275" w:rsidP="004428E0">
            <w:pPr>
              <w:rPr>
                <w:rFonts w:eastAsia="宋体"/>
              </w:rPr>
            </w:pPr>
            <w:r>
              <w:rPr>
                <w:rFonts w:eastAsia="宋体"/>
              </w:rPr>
              <w:t>O98</w:t>
            </w:r>
          </w:p>
        </w:tc>
        <w:tc>
          <w:tcPr>
            <w:tcW w:w="6852" w:type="dxa"/>
          </w:tcPr>
          <w:p w14:paraId="380AAA88" w14:textId="77777777" w:rsidR="006C0275" w:rsidRDefault="006C0275" w:rsidP="004428E0">
            <w:pPr>
              <w:rPr>
                <w:rFonts w:eastAsia="宋体"/>
              </w:rPr>
            </w:pPr>
            <w:r>
              <w:rPr>
                <w:rFonts w:eastAsia="宋体"/>
              </w:rPr>
              <w:t>Maternal infectious and parasitic diseases classifiable elsewhere but complicating pregnancy, childbirth and the puerperium</w:t>
            </w:r>
          </w:p>
        </w:tc>
      </w:tr>
      <w:tr w:rsidR="006C0275" w14:paraId="0659DD73" w14:textId="77777777" w:rsidTr="006C0275">
        <w:tc>
          <w:tcPr>
            <w:tcW w:w="1228" w:type="dxa"/>
          </w:tcPr>
          <w:p w14:paraId="5A9E6E74" w14:textId="77777777" w:rsidR="006C0275" w:rsidRDefault="006C0275" w:rsidP="004428E0">
            <w:pPr>
              <w:rPr>
                <w:rFonts w:eastAsia="宋体"/>
              </w:rPr>
            </w:pPr>
            <w:r>
              <w:rPr>
                <w:rFonts w:eastAsia="宋体"/>
              </w:rPr>
              <w:t>P23</w:t>
            </w:r>
          </w:p>
        </w:tc>
        <w:tc>
          <w:tcPr>
            <w:tcW w:w="6852" w:type="dxa"/>
          </w:tcPr>
          <w:p w14:paraId="0B002F96" w14:textId="77777777" w:rsidR="006C0275" w:rsidRDefault="006C0275" w:rsidP="004428E0">
            <w:pPr>
              <w:rPr>
                <w:rFonts w:eastAsia="宋体"/>
              </w:rPr>
            </w:pPr>
            <w:r>
              <w:rPr>
                <w:rFonts w:eastAsia="宋体"/>
              </w:rPr>
              <w:t>Congenital pneumonia</w:t>
            </w:r>
          </w:p>
        </w:tc>
      </w:tr>
      <w:tr w:rsidR="006C0275" w14:paraId="0042D4D2" w14:textId="77777777" w:rsidTr="006C0275">
        <w:tc>
          <w:tcPr>
            <w:tcW w:w="1228" w:type="dxa"/>
          </w:tcPr>
          <w:p w14:paraId="40914704" w14:textId="77777777" w:rsidR="006C0275" w:rsidRDefault="006C0275" w:rsidP="004428E0">
            <w:pPr>
              <w:rPr>
                <w:rFonts w:eastAsia="宋体"/>
              </w:rPr>
            </w:pPr>
            <w:r>
              <w:rPr>
                <w:rFonts w:eastAsia="宋体"/>
              </w:rPr>
              <w:t>P24</w:t>
            </w:r>
          </w:p>
        </w:tc>
        <w:tc>
          <w:tcPr>
            <w:tcW w:w="6852" w:type="dxa"/>
          </w:tcPr>
          <w:p w14:paraId="205E2DCF" w14:textId="77777777" w:rsidR="006C0275" w:rsidRDefault="006C0275" w:rsidP="004428E0">
            <w:pPr>
              <w:rPr>
                <w:rFonts w:eastAsia="宋体"/>
              </w:rPr>
            </w:pPr>
            <w:r>
              <w:rPr>
                <w:rFonts w:eastAsia="宋体"/>
              </w:rPr>
              <w:t>Neonatal aspiration syndromes</w:t>
            </w:r>
          </w:p>
        </w:tc>
      </w:tr>
      <w:tr w:rsidR="006C0275" w14:paraId="44EDD2C2" w14:textId="77777777" w:rsidTr="006C0275">
        <w:tc>
          <w:tcPr>
            <w:tcW w:w="1228" w:type="dxa"/>
          </w:tcPr>
          <w:p w14:paraId="1EEB1E75" w14:textId="77777777" w:rsidR="006C0275" w:rsidRDefault="006C0275" w:rsidP="004428E0">
            <w:pPr>
              <w:rPr>
                <w:rFonts w:eastAsia="宋体"/>
              </w:rPr>
            </w:pPr>
            <w:r>
              <w:rPr>
                <w:rFonts w:eastAsia="宋体"/>
              </w:rPr>
              <w:t>P35-P39</w:t>
            </w:r>
          </w:p>
        </w:tc>
        <w:tc>
          <w:tcPr>
            <w:tcW w:w="6852" w:type="dxa"/>
          </w:tcPr>
          <w:p w14:paraId="3CFC41C0" w14:textId="77777777" w:rsidR="006C0275" w:rsidRDefault="006C0275" w:rsidP="004428E0">
            <w:pPr>
              <w:rPr>
                <w:rFonts w:eastAsia="宋体"/>
              </w:rPr>
            </w:pPr>
            <w:r>
              <w:rPr>
                <w:rFonts w:eastAsia="宋体"/>
              </w:rPr>
              <w:t>Infections specific to the perinatal period</w:t>
            </w:r>
          </w:p>
        </w:tc>
      </w:tr>
      <w:tr w:rsidR="006C0275" w14:paraId="4E889927" w14:textId="77777777" w:rsidTr="006C0275">
        <w:tc>
          <w:tcPr>
            <w:tcW w:w="1228" w:type="dxa"/>
          </w:tcPr>
          <w:p w14:paraId="72BB3E7B" w14:textId="77777777" w:rsidR="006C0275" w:rsidRDefault="006C0275" w:rsidP="004428E0">
            <w:pPr>
              <w:rPr>
                <w:rFonts w:eastAsia="宋体"/>
              </w:rPr>
            </w:pPr>
            <w:r>
              <w:rPr>
                <w:rFonts w:eastAsia="宋体"/>
              </w:rPr>
              <w:t>P77</w:t>
            </w:r>
          </w:p>
        </w:tc>
        <w:tc>
          <w:tcPr>
            <w:tcW w:w="6852" w:type="dxa"/>
          </w:tcPr>
          <w:p w14:paraId="1458E501" w14:textId="77777777" w:rsidR="006C0275" w:rsidRDefault="006C0275" w:rsidP="004428E0">
            <w:pPr>
              <w:rPr>
                <w:rFonts w:eastAsia="宋体"/>
              </w:rPr>
            </w:pPr>
            <w:r>
              <w:rPr>
                <w:rFonts w:eastAsia="宋体"/>
              </w:rPr>
              <w:t xml:space="preserve">Necrotizing </w:t>
            </w:r>
            <w:proofErr w:type="spellStart"/>
            <w:r>
              <w:rPr>
                <w:rFonts w:eastAsia="宋体"/>
              </w:rPr>
              <w:t>entrocolitis</w:t>
            </w:r>
            <w:proofErr w:type="spellEnd"/>
            <w:r>
              <w:rPr>
                <w:rFonts w:eastAsia="宋体"/>
              </w:rPr>
              <w:t xml:space="preserve"> of fetus and newborn</w:t>
            </w:r>
          </w:p>
        </w:tc>
      </w:tr>
      <w:tr w:rsidR="006C0275" w14:paraId="68A18493" w14:textId="77777777" w:rsidTr="006C0275">
        <w:tc>
          <w:tcPr>
            <w:tcW w:w="1228" w:type="dxa"/>
          </w:tcPr>
          <w:p w14:paraId="69685AF0" w14:textId="77777777" w:rsidR="006C0275" w:rsidRDefault="006C0275" w:rsidP="004428E0">
            <w:pPr>
              <w:rPr>
                <w:rFonts w:eastAsia="宋体"/>
              </w:rPr>
            </w:pPr>
            <w:r>
              <w:rPr>
                <w:rFonts w:eastAsia="宋体"/>
              </w:rPr>
              <w:t>P78.0</w:t>
            </w:r>
          </w:p>
        </w:tc>
        <w:tc>
          <w:tcPr>
            <w:tcW w:w="6852" w:type="dxa"/>
          </w:tcPr>
          <w:p w14:paraId="637586FF" w14:textId="77777777" w:rsidR="006C0275" w:rsidRDefault="006C0275" w:rsidP="004428E0">
            <w:pPr>
              <w:rPr>
                <w:rFonts w:eastAsia="宋体"/>
              </w:rPr>
            </w:pPr>
            <w:r>
              <w:rPr>
                <w:rFonts w:eastAsia="宋体"/>
              </w:rPr>
              <w:t>Perinatal intestinal pe</w:t>
            </w:r>
            <w:r>
              <w:rPr>
                <w:rFonts w:eastAsia="宋体" w:hint="eastAsia"/>
              </w:rPr>
              <w:t>r</w:t>
            </w:r>
            <w:r>
              <w:rPr>
                <w:rFonts w:eastAsia="宋体"/>
              </w:rPr>
              <w:t>foration</w:t>
            </w:r>
          </w:p>
        </w:tc>
      </w:tr>
      <w:tr w:rsidR="006C0275" w14:paraId="7EB14C1D" w14:textId="77777777" w:rsidTr="006C0275">
        <w:tc>
          <w:tcPr>
            <w:tcW w:w="1228" w:type="dxa"/>
          </w:tcPr>
          <w:p w14:paraId="1767DD7C" w14:textId="77777777" w:rsidR="006C0275" w:rsidRDefault="006C0275" w:rsidP="004428E0">
            <w:pPr>
              <w:rPr>
                <w:rFonts w:eastAsia="宋体"/>
              </w:rPr>
            </w:pPr>
            <w:r>
              <w:rPr>
                <w:rFonts w:eastAsia="宋体"/>
              </w:rPr>
              <w:t>P78.1</w:t>
            </w:r>
          </w:p>
        </w:tc>
        <w:tc>
          <w:tcPr>
            <w:tcW w:w="6852" w:type="dxa"/>
          </w:tcPr>
          <w:p w14:paraId="06A8AEF9" w14:textId="77777777" w:rsidR="006C0275" w:rsidRDefault="006C0275" w:rsidP="004428E0">
            <w:pPr>
              <w:rPr>
                <w:rFonts w:eastAsia="宋体"/>
              </w:rPr>
            </w:pPr>
            <w:r>
              <w:rPr>
                <w:rFonts w:eastAsia="宋体"/>
              </w:rPr>
              <w:t>Other neonatal peritonitis</w:t>
            </w:r>
          </w:p>
        </w:tc>
      </w:tr>
      <w:tr w:rsidR="006C0275" w14:paraId="0C4864CC" w14:textId="77777777" w:rsidTr="006C0275">
        <w:tc>
          <w:tcPr>
            <w:tcW w:w="1228" w:type="dxa"/>
          </w:tcPr>
          <w:p w14:paraId="72C1E2E7" w14:textId="77777777" w:rsidR="006C0275" w:rsidRDefault="006C0275" w:rsidP="004428E0">
            <w:pPr>
              <w:rPr>
                <w:rFonts w:eastAsia="宋体"/>
              </w:rPr>
            </w:pPr>
            <w:r>
              <w:rPr>
                <w:rFonts w:eastAsia="宋体"/>
              </w:rPr>
              <w:t>R02</w:t>
            </w:r>
          </w:p>
        </w:tc>
        <w:tc>
          <w:tcPr>
            <w:tcW w:w="6852" w:type="dxa"/>
          </w:tcPr>
          <w:p w14:paraId="132AA731" w14:textId="77777777" w:rsidR="006C0275" w:rsidRDefault="006C0275" w:rsidP="004428E0">
            <w:pPr>
              <w:rPr>
                <w:rFonts w:eastAsia="宋体"/>
              </w:rPr>
            </w:pPr>
            <w:r>
              <w:rPr>
                <w:rFonts w:eastAsia="宋体"/>
              </w:rPr>
              <w:t>Gangrene, not elsewhere classified</w:t>
            </w:r>
          </w:p>
        </w:tc>
      </w:tr>
      <w:tr w:rsidR="006C0275" w14:paraId="3CC7D346" w14:textId="77777777" w:rsidTr="006C0275">
        <w:tc>
          <w:tcPr>
            <w:tcW w:w="1228" w:type="dxa"/>
          </w:tcPr>
          <w:p w14:paraId="504FA845" w14:textId="77777777" w:rsidR="006C0275" w:rsidRDefault="006C0275" w:rsidP="004428E0">
            <w:pPr>
              <w:rPr>
                <w:rFonts w:eastAsia="宋体"/>
              </w:rPr>
            </w:pPr>
            <w:r>
              <w:rPr>
                <w:rFonts w:eastAsia="宋体"/>
              </w:rPr>
              <w:t>R09.1</w:t>
            </w:r>
          </w:p>
        </w:tc>
        <w:tc>
          <w:tcPr>
            <w:tcW w:w="6852" w:type="dxa"/>
          </w:tcPr>
          <w:p w14:paraId="1AF747D2" w14:textId="77777777" w:rsidR="006C0275" w:rsidRDefault="006C0275" w:rsidP="004428E0">
            <w:pPr>
              <w:rPr>
                <w:rFonts w:eastAsia="宋体"/>
              </w:rPr>
            </w:pPr>
            <w:r>
              <w:rPr>
                <w:rFonts w:eastAsia="宋体"/>
              </w:rPr>
              <w:t>Pleurisy</w:t>
            </w:r>
          </w:p>
        </w:tc>
      </w:tr>
      <w:tr w:rsidR="006C0275" w14:paraId="49DD75A3" w14:textId="77777777" w:rsidTr="006C0275">
        <w:tc>
          <w:tcPr>
            <w:tcW w:w="1228" w:type="dxa"/>
          </w:tcPr>
          <w:p w14:paraId="5900F07B" w14:textId="77777777" w:rsidR="006C0275" w:rsidRDefault="006C0275" w:rsidP="004428E0">
            <w:pPr>
              <w:rPr>
                <w:rFonts w:eastAsia="宋体"/>
              </w:rPr>
            </w:pPr>
            <w:r>
              <w:rPr>
                <w:rFonts w:eastAsia="宋体"/>
              </w:rPr>
              <w:t>R10.0</w:t>
            </w:r>
          </w:p>
        </w:tc>
        <w:tc>
          <w:tcPr>
            <w:tcW w:w="6852" w:type="dxa"/>
          </w:tcPr>
          <w:p w14:paraId="1416868A" w14:textId="77777777" w:rsidR="006C0275" w:rsidRDefault="006C0275" w:rsidP="004428E0">
            <w:pPr>
              <w:rPr>
                <w:rFonts w:eastAsia="宋体"/>
              </w:rPr>
            </w:pPr>
            <w:r>
              <w:rPr>
                <w:rFonts w:eastAsia="宋体"/>
              </w:rPr>
              <w:t>Acute abdomen</w:t>
            </w:r>
          </w:p>
        </w:tc>
      </w:tr>
      <w:tr w:rsidR="006C0275" w14:paraId="31B80A37" w14:textId="77777777" w:rsidTr="006C0275">
        <w:tc>
          <w:tcPr>
            <w:tcW w:w="1228" w:type="dxa"/>
          </w:tcPr>
          <w:p w14:paraId="4FF6DC22" w14:textId="77777777" w:rsidR="006C0275" w:rsidRDefault="006C0275" w:rsidP="004428E0">
            <w:pPr>
              <w:rPr>
                <w:rFonts w:eastAsia="宋体"/>
              </w:rPr>
            </w:pPr>
            <w:r>
              <w:rPr>
                <w:rFonts w:eastAsia="宋体"/>
              </w:rPr>
              <w:t>R57.8</w:t>
            </w:r>
          </w:p>
        </w:tc>
        <w:tc>
          <w:tcPr>
            <w:tcW w:w="6852" w:type="dxa"/>
          </w:tcPr>
          <w:p w14:paraId="4C67F019" w14:textId="77777777" w:rsidR="006C0275" w:rsidRDefault="006C0275" w:rsidP="004428E0">
            <w:pPr>
              <w:rPr>
                <w:rFonts w:eastAsia="宋体"/>
              </w:rPr>
            </w:pPr>
            <w:r>
              <w:rPr>
                <w:rFonts w:eastAsia="宋体"/>
              </w:rPr>
              <w:t>Other shock</w:t>
            </w:r>
          </w:p>
        </w:tc>
      </w:tr>
      <w:tr w:rsidR="006C0275" w14:paraId="6A59AFC3" w14:textId="77777777" w:rsidTr="006C0275">
        <w:tc>
          <w:tcPr>
            <w:tcW w:w="1228" w:type="dxa"/>
          </w:tcPr>
          <w:p w14:paraId="7C6CBB04" w14:textId="77777777" w:rsidR="006C0275" w:rsidRDefault="006C0275" w:rsidP="004428E0">
            <w:pPr>
              <w:rPr>
                <w:rFonts w:eastAsia="宋体"/>
              </w:rPr>
            </w:pPr>
            <w:r>
              <w:rPr>
                <w:rFonts w:eastAsia="宋体"/>
              </w:rPr>
              <w:t>R65.0</w:t>
            </w:r>
          </w:p>
        </w:tc>
        <w:tc>
          <w:tcPr>
            <w:tcW w:w="6852" w:type="dxa"/>
          </w:tcPr>
          <w:p w14:paraId="724F7CE4" w14:textId="77777777" w:rsidR="006C0275" w:rsidRDefault="006C0275" w:rsidP="004428E0">
            <w:pPr>
              <w:rPr>
                <w:rFonts w:eastAsia="宋体"/>
              </w:rPr>
            </w:pPr>
            <w:r>
              <w:rPr>
                <w:rFonts w:eastAsia="宋体"/>
              </w:rPr>
              <w:t>Systemic inflammatory response syndrome of infectious origin without organ failure</w:t>
            </w:r>
          </w:p>
        </w:tc>
      </w:tr>
      <w:tr w:rsidR="006C0275" w14:paraId="72E7B5C9" w14:textId="77777777" w:rsidTr="006C0275">
        <w:tc>
          <w:tcPr>
            <w:tcW w:w="1228" w:type="dxa"/>
          </w:tcPr>
          <w:p w14:paraId="0DB8AAC7" w14:textId="77777777" w:rsidR="006C0275" w:rsidRDefault="006C0275" w:rsidP="004428E0">
            <w:pPr>
              <w:rPr>
                <w:rFonts w:eastAsia="宋体"/>
              </w:rPr>
            </w:pPr>
            <w:r>
              <w:rPr>
                <w:rFonts w:eastAsia="宋体"/>
              </w:rPr>
              <w:t>R65.1</w:t>
            </w:r>
          </w:p>
        </w:tc>
        <w:tc>
          <w:tcPr>
            <w:tcW w:w="6852" w:type="dxa"/>
          </w:tcPr>
          <w:p w14:paraId="007C4D18" w14:textId="77777777" w:rsidR="006C0275" w:rsidRDefault="006C0275" w:rsidP="004428E0">
            <w:pPr>
              <w:rPr>
                <w:rFonts w:eastAsia="宋体"/>
              </w:rPr>
            </w:pPr>
            <w:r>
              <w:rPr>
                <w:rFonts w:eastAsia="宋体"/>
              </w:rPr>
              <w:t>Systemic inflammatory response syndrome of infectious origin with organ failure</w:t>
            </w:r>
          </w:p>
        </w:tc>
      </w:tr>
      <w:tr w:rsidR="006C0275" w14:paraId="12FC547A" w14:textId="77777777" w:rsidTr="006C0275">
        <w:tc>
          <w:tcPr>
            <w:tcW w:w="1228" w:type="dxa"/>
          </w:tcPr>
          <w:p w14:paraId="3E35D44F" w14:textId="77777777" w:rsidR="006C0275" w:rsidRDefault="006C0275" w:rsidP="004428E0">
            <w:pPr>
              <w:rPr>
                <w:rFonts w:eastAsia="宋体"/>
              </w:rPr>
            </w:pPr>
            <w:r>
              <w:rPr>
                <w:rFonts w:eastAsia="宋体"/>
              </w:rPr>
              <w:t>S36.3</w:t>
            </w:r>
          </w:p>
        </w:tc>
        <w:tc>
          <w:tcPr>
            <w:tcW w:w="6852" w:type="dxa"/>
          </w:tcPr>
          <w:p w14:paraId="321EB0F1" w14:textId="77777777" w:rsidR="006C0275" w:rsidRDefault="006C0275" w:rsidP="004428E0">
            <w:pPr>
              <w:rPr>
                <w:rFonts w:eastAsia="宋体"/>
              </w:rPr>
            </w:pPr>
            <w:r>
              <w:rPr>
                <w:rFonts w:eastAsia="宋体"/>
              </w:rPr>
              <w:t>Injury of stomach</w:t>
            </w:r>
          </w:p>
        </w:tc>
      </w:tr>
      <w:tr w:rsidR="006C0275" w14:paraId="3353A241" w14:textId="77777777" w:rsidTr="006C0275">
        <w:tc>
          <w:tcPr>
            <w:tcW w:w="1228" w:type="dxa"/>
          </w:tcPr>
          <w:p w14:paraId="7541888F" w14:textId="77777777" w:rsidR="006C0275" w:rsidRDefault="006C0275" w:rsidP="004428E0">
            <w:pPr>
              <w:rPr>
                <w:rFonts w:eastAsia="宋体"/>
              </w:rPr>
            </w:pPr>
            <w:r>
              <w:rPr>
                <w:rFonts w:eastAsia="宋体"/>
              </w:rPr>
              <w:t>S36.4</w:t>
            </w:r>
          </w:p>
        </w:tc>
        <w:tc>
          <w:tcPr>
            <w:tcW w:w="6852" w:type="dxa"/>
          </w:tcPr>
          <w:p w14:paraId="6E20D7A6" w14:textId="77777777" w:rsidR="006C0275" w:rsidRDefault="006C0275" w:rsidP="004428E0">
            <w:pPr>
              <w:rPr>
                <w:rFonts w:eastAsia="宋体"/>
              </w:rPr>
            </w:pPr>
            <w:r>
              <w:rPr>
                <w:rFonts w:eastAsia="宋体"/>
              </w:rPr>
              <w:t>Injury of small intestine</w:t>
            </w:r>
          </w:p>
        </w:tc>
      </w:tr>
      <w:tr w:rsidR="006C0275" w14:paraId="613D0F9F" w14:textId="77777777" w:rsidTr="006C0275">
        <w:tc>
          <w:tcPr>
            <w:tcW w:w="1228" w:type="dxa"/>
          </w:tcPr>
          <w:p w14:paraId="2A847041" w14:textId="77777777" w:rsidR="006C0275" w:rsidRDefault="006C0275" w:rsidP="004428E0">
            <w:pPr>
              <w:rPr>
                <w:rFonts w:eastAsia="宋体"/>
              </w:rPr>
            </w:pPr>
            <w:r>
              <w:rPr>
                <w:rFonts w:eastAsia="宋体"/>
              </w:rPr>
              <w:t>S36.5</w:t>
            </w:r>
          </w:p>
        </w:tc>
        <w:tc>
          <w:tcPr>
            <w:tcW w:w="6852" w:type="dxa"/>
          </w:tcPr>
          <w:p w14:paraId="35D342E2" w14:textId="77777777" w:rsidR="006C0275" w:rsidRDefault="006C0275" w:rsidP="004428E0">
            <w:pPr>
              <w:rPr>
                <w:rFonts w:eastAsia="宋体"/>
              </w:rPr>
            </w:pPr>
            <w:r>
              <w:rPr>
                <w:rFonts w:eastAsia="宋体"/>
              </w:rPr>
              <w:t>Injury of colon</w:t>
            </w:r>
          </w:p>
        </w:tc>
      </w:tr>
      <w:tr w:rsidR="006C0275" w14:paraId="52DB38E4" w14:textId="77777777" w:rsidTr="006C0275">
        <w:tc>
          <w:tcPr>
            <w:tcW w:w="1228" w:type="dxa"/>
          </w:tcPr>
          <w:p w14:paraId="7E8D247E" w14:textId="77777777" w:rsidR="006C0275" w:rsidRDefault="006C0275" w:rsidP="004428E0">
            <w:pPr>
              <w:rPr>
                <w:rFonts w:eastAsia="宋体"/>
              </w:rPr>
            </w:pPr>
            <w:r>
              <w:rPr>
                <w:rFonts w:eastAsia="宋体"/>
              </w:rPr>
              <w:t>S36.6</w:t>
            </w:r>
          </w:p>
        </w:tc>
        <w:tc>
          <w:tcPr>
            <w:tcW w:w="6852" w:type="dxa"/>
          </w:tcPr>
          <w:p w14:paraId="07BDFEE5" w14:textId="77777777" w:rsidR="006C0275" w:rsidRDefault="006C0275" w:rsidP="004428E0">
            <w:pPr>
              <w:rPr>
                <w:rFonts w:eastAsia="宋体"/>
              </w:rPr>
            </w:pPr>
            <w:r>
              <w:rPr>
                <w:rFonts w:eastAsia="宋体"/>
              </w:rPr>
              <w:t>Injury of rectum</w:t>
            </w:r>
          </w:p>
        </w:tc>
      </w:tr>
      <w:tr w:rsidR="006C0275" w14:paraId="0F8F05DB" w14:textId="77777777" w:rsidTr="006C0275">
        <w:tc>
          <w:tcPr>
            <w:tcW w:w="1228" w:type="dxa"/>
          </w:tcPr>
          <w:p w14:paraId="3F227565" w14:textId="77777777" w:rsidR="006C0275" w:rsidRDefault="006C0275" w:rsidP="004428E0">
            <w:pPr>
              <w:rPr>
                <w:rFonts w:eastAsia="宋体"/>
              </w:rPr>
            </w:pPr>
            <w:r>
              <w:rPr>
                <w:rFonts w:eastAsia="宋体"/>
              </w:rPr>
              <w:t>T80.2</w:t>
            </w:r>
          </w:p>
        </w:tc>
        <w:tc>
          <w:tcPr>
            <w:tcW w:w="6852" w:type="dxa"/>
          </w:tcPr>
          <w:p w14:paraId="27FE731E" w14:textId="77777777" w:rsidR="006C0275" w:rsidRDefault="006C0275" w:rsidP="004428E0">
            <w:pPr>
              <w:rPr>
                <w:rFonts w:eastAsia="宋体"/>
              </w:rPr>
            </w:pPr>
            <w:r>
              <w:rPr>
                <w:rFonts w:eastAsia="宋体"/>
              </w:rPr>
              <w:t>Infections following infusion, transfusion and therapeutic injection</w:t>
            </w:r>
          </w:p>
        </w:tc>
      </w:tr>
      <w:tr w:rsidR="006C0275" w14:paraId="1D0F750F" w14:textId="77777777" w:rsidTr="006C0275">
        <w:tc>
          <w:tcPr>
            <w:tcW w:w="1228" w:type="dxa"/>
          </w:tcPr>
          <w:p w14:paraId="7CE06312" w14:textId="77777777" w:rsidR="006C0275" w:rsidRDefault="006C0275" w:rsidP="004428E0">
            <w:pPr>
              <w:rPr>
                <w:rFonts w:eastAsia="宋体"/>
              </w:rPr>
            </w:pPr>
            <w:r>
              <w:rPr>
                <w:rFonts w:eastAsia="宋体"/>
              </w:rPr>
              <w:lastRenderedPageBreak/>
              <w:t>T81.4</w:t>
            </w:r>
          </w:p>
        </w:tc>
        <w:tc>
          <w:tcPr>
            <w:tcW w:w="6852" w:type="dxa"/>
          </w:tcPr>
          <w:p w14:paraId="47459270" w14:textId="77777777" w:rsidR="006C0275" w:rsidRDefault="006C0275" w:rsidP="004428E0">
            <w:pPr>
              <w:rPr>
                <w:rFonts w:eastAsia="宋体"/>
              </w:rPr>
            </w:pPr>
            <w:r>
              <w:rPr>
                <w:rFonts w:eastAsia="宋体"/>
              </w:rPr>
              <w:t>Infection following a procedure, not elsewhere classified</w:t>
            </w:r>
          </w:p>
        </w:tc>
      </w:tr>
      <w:tr w:rsidR="006C0275" w14:paraId="4D0B8BC3" w14:textId="77777777" w:rsidTr="006C0275">
        <w:tc>
          <w:tcPr>
            <w:tcW w:w="1228" w:type="dxa"/>
          </w:tcPr>
          <w:p w14:paraId="750A8D3F" w14:textId="77777777" w:rsidR="006C0275" w:rsidRDefault="006C0275" w:rsidP="004428E0">
            <w:pPr>
              <w:rPr>
                <w:rFonts w:eastAsia="宋体"/>
              </w:rPr>
            </w:pPr>
            <w:r>
              <w:rPr>
                <w:rFonts w:eastAsia="宋体"/>
              </w:rPr>
              <w:t>T82.6</w:t>
            </w:r>
          </w:p>
        </w:tc>
        <w:tc>
          <w:tcPr>
            <w:tcW w:w="6852" w:type="dxa"/>
          </w:tcPr>
          <w:p w14:paraId="30D9B10F" w14:textId="77777777" w:rsidR="006C0275" w:rsidRDefault="006C0275" w:rsidP="004428E0">
            <w:pPr>
              <w:rPr>
                <w:rFonts w:eastAsia="宋体"/>
              </w:rPr>
            </w:pPr>
            <w:r>
              <w:rPr>
                <w:rFonts w:eastAsia="宋体"/>
              </w:rPr>
              <w:t>Infection and inflammatory reaction due to cardiac valve prosthesis</w:t>
            </w:r>
          </w:p>
        </w:tc>
      </w:tr>
      <w:tr w:rsidR="006C0275" w14:paraId="33C422EF" w14:textId="77777777" w:rsidTr="006C0275">
        <w:tc>
          <w:tcPr>
            <w:tcW w:w="1228" w:type="dxa"/>
          </w:tcPr>
          <w:p w14:paraId="4EFDA8E8" w14:textId="77777777" w:rsidR="006C0275" w:rsidRDefault="006C0275" w:rsidP="004428E0">
            <w:pPr>
              <w:rPr>
                <w:rFonts w:eastAsia="宋体"/>
              </w:rPr>
            </w:pPr>
            <w:r>
              <w:rPr>
                <w:rFonts w:eastAsia="宋体"/>
              </w:rPr>
              <w:t>T82.7</w:t>
            </w:r>
          </w:p>
        </w:tc>
        <w:tc>
          <w:tcPr>
            <w:tcW w:w="6852" w:type="dxa"/>
          </w:tcPr>
          <w:p w14:paraId="7445A9CA" w14:textId="77777777" w:rsidR="006C0275" w:rsidRDefault="006C0275" w:rsidP="004428E0">
            <w:pPr>
              <w:rPr>
                <w:rFonts w:eastAsia="宋体"/>
              </w:rPr>
            </w:pPr>
            <w:r>
              <w:rPr>
                <w:rFonts w:eastAsia="宋体"/>
              </w:rPr>
              <w:t>Infection and inflammatory reaction due to other cardiac and vascular devices, implants and grafts</w:t>
            </w:r>
          </w:p>
        </w:tc>
      </w:tr>
      <w:tr w:rsidR="006C0275" w14:paraId="354E1036" w14:textId="77777777" w:rsidTr="006C0275">
        <w:tc>
          <w:tcPr>
            <w:tcW w:w="1228" w:type="dxa"/>
          </w:tcPr>
          <w:p w14:paraId="067CEC04" w14:textId="77777777" w:rsidR="006C0275" w:rsidRDefault="006C0275" w:rsidP="004428E0">
            <w:pPr>
              <w:rPr>
                <w:rFonts w:eastAsia="宋体"/>
              </w:rPr>
            </w:pPr>
            <w:r>
              <w:rPr>
                <w:rFonts w:eastAsia="宋体"/>
              </w:rPr>
              <w:t>T83.5</w:t>
            </w:r>
          </w:p>
        </w:tc>
        <w:tc>
          <w:tcPr>
            <w:tcW w:w="6852" w:type="dxa"/>
          </w:tcPr>
          <w:p w14:paraId="017709FB" w14:textId="77777777" w:rsidR="006C0275" w:rsidRDefault="006C0275" w:rsidP="004428E0">
            <w:pPr>
              <w:rPr>
                <w:rFonts w:eastAsia="宋体"/>
              </w:rPr>
            </w:pPr>
            <w:r>
              <w:rPr>
                <w:rFonts w:eastAsia="宋体"/>
              </w:rPr>
              <w:t>Infection and inflammatory reaction due to prosthetic device, implant and graft in urinary tract</w:t>
            </w:r>
          </w:p>
        </w:tc>
      </w:tr>
      <w:tr w:rsidR="006C0275" w14:paraId="0718B8C1" w14:textId="77777777" w:rsidTr="006C0275">
        <w:tc>
          <w:tcPr>
            <w:tcW w:w="1228" w:type="dxa"/>
          </w:tcPr>
          <w:p w14:paraId="0ED0C68E" w14:textId="77777777" w:rsidR="006C0275" w:rsidRDefault="006C0275" w:rsidP="004428E0">
            <w:pPr>
              <w:rPr>
                <w:rFonts w:eastAsia="宋体"/>
              </w:rPr>
            </w:pPr>
            <w:r>
              <w:rPr>
                <w:rFonts w:eastAsia="宋体"/>
              </w:rPr>
              <w:t>T83.6</w:t>
            </w:r>
          </w:p>
        </w:tc>
        <w:tc>
          <w:tcPr>
            <w:tcW w:w="6852" w:type="dxa"/>
          </w:tcPr>
          <w:p w14:paraId="7A5DEE61" w14:textId="77777777" w:rsidR="006C0275" w:rsidRDefault="006C0275" w:rsidP="004428E0">
            <w:pPr>
              <w:rPr>
                <w:rFonts w:eastAsia="宋体"/>
              </w:rPr>
            </w:pPr>
            <w:r>
              <w:rPr>
                <w:rFonts w:eastAsia="宋体"/>
              </w:rPr>
              <w:t>Infection and inflammatory reaction due to prosthetic device, implant and graft in genital tract</w:t>
            </w:r>
          </w:p>
        </w:tc>
      </w:tr>
      <w:tr w:rsidR="006C0275" w14:paraId="0A47DB4D" w14:textId="77777777" w:rsidTr="006C0275">
        <w:tc>
          <w:tcPr>
            <w:tcW w:w="1228" w:type="dxa"/>
          </w:tcPr>
          <w:p w14:paraId="5A74672E" w14:textId="77777777" w:rsidR="006C0275" w:rsidRDefault="006C0275" w:rsidP="004428E0">
            <w:pPr>
              <w:rPr>
                <w:rFonts w:eastAsia="宋体"/>
              </w:rPr>
            </w:pPr>
            <w:r>
              <w:rPr>
                <w:rFonts w:eastAsia="宋体"/>
              </w:rPr>
              <w:t>T84.5</w:t>
            </w:r>
          </w:p>
        </w:tc>
        <w:tc>
          <w:tcPr>
            <w:tcW w:w="6852" w:type="dxa"/>
          </w:tcPr>
          <w:p w14:paraId="3EA7355A" w14:textId="77777777" w:rsidR="006C0275" w:rsidRDefault="006C0275" w:rsidP="004428E0">
            <w:pPr>
              <w:rPr>
                <w:rFonts w:eastAsia="宋体"/>
              </w:rPr>
            </w:pPr>
            <w:r>
              <w:rPr>
                <w:rFonts w:eastAsia="宋体"/>
              </w:rPr>
              <w:t>Infection and inflammatory reaction due to internal joint prosthesis</w:t>
            </w:r>
          </w:p>
        </w:tc>
      </w:tr>
      <w:tr w:rsidR="006C0275" w14:paraId="6BA117CC" w14:textId="77777777" w:rsidTr="006C0275">
        <w:tc>
          <w:tcPr>
            <w:tcW w:w="1228" w:type="dxa"/>
          </w:tcPr>
          <w:p w14:paraId="01B4C03D" w14:textId="77777777" w:rsidR="006C0275" w:rsidRDefault="006C0275" w:rsidP="004428E0">
            <w:pPr>
              <w:rPr>
                <w:rFonts w:eastAsia="宋体"/>
              </w:rPr>
            </w:pPr>
            <w:r>
              <w:rPr>
                <w:rFonts w:eastAsia="宋体"/>
              </w:rPr>
              <w:t>T84.6</w:t>
            </w:r>
          </w:p>
        </w:tc>
        <w:tc>
          <w:tcPr>
            <w:tcW w:w="6852" w:type="dxa"/>
          </w:tcPr>
          <w:p w14:paraId="0E3F9E88" w14:textId="77777777" w:rsidR="006C0275" w:rsidRDefault="006C0275" w:rsidP="004428E0">
            <w:pPr>
              <w:rPr>
                <w:rFonts w:eastAsia="宋体"/>
              </w:rPr>
            </w:pPr>
            <w:r>
              <w:rPr>
                <w:rFonts w:eastAsia="宋体"/>
              </w:rPr>
              <w:t>Infection and inflammatory reaction due to internal fixation device [any site]</w:t>
            </w:r>
          </w:p>
        </w:tc>
      </w:tr>
      <w:tr w:rsidR="006C0275" w14:paraId="038A058D" w14:textId="77777777" w:rsidTr="006C0275">
        <w:tc>
          <w:tcPr>
            <w:tcW w:w="1228" w:type="dxa"/>
          </w:tcPr>
          <w:p w14:paraId="1E1AD4BD" w14:textId="77777777" w:rsidR="006C0275" w:rsidRDefault="006C0275" w:rsidP="004428E0">
            <w:pPr>
              <w:rPr>
                <w:rFonts w:eastAsia="宋体"/>
              </w:rPr>
            </w:pPr>
            <w:r>
              <w:rPr>
                <w:rFonts w:eastAsia="宋体"/>
              </w:rPr>
              <w:t>T85.7</w:t>
            </w:r>
          </w:p>
        </w:tc>
        <w:tc>
          <w:tcPr>
            <w:tcW w:w="6852" w:type="dxa"/>
          </w:tcPr>
          <w:p w14:paraId="0660123B" w14:textId="77777777" w:rsidR="006C0275" w:rsidRDefault="006C0275" w:rsidP="004428E0">
            <w:pPr>
              <w:rPr>
                <w:rFonts w:eastAsia="宋体"/>
              </w:rPr>
            </w:pPr>
            <w:r>
              <w:rPr>
                <w:rFonts w:eastAsia="宋体"/>
              </w:rPr>
              <w:t>Infection and inflammatory reaction due to other internal prosthetic devices, implants and grafts</w:t>
            </w:r>
          </w:p>
        </w:tc>
      </w:tr>
      <w:tr w:rsidR="006C0275" w14:paraId="68608658" w14:textId="77777777" w:rsidTr="006C0275">
        <w:tc>
          <w:tcPr>
            <w:tcW w:w="1228" w:type="dxa"/>
          </w:tcPr>
          <w:p w14:paraId="61039C2E" w14:textId="77777777" w:rsidR="006C0275" w:rsidRDefault="006C0275" w:rsidP="004428E0">
            <w:pPr>
              <w:rPr>
                <w:rFonts w:eastAsia="宋体"/>
              </w:rPr>
            </w:pPr>
            <w:r>
              <w:rPr>
                <w:rFonts w:eastAsia="宋体"/>
              </w:rPr>
              <w:t>T87.4</w:t>
            </w:r>
          </w:p>
        </w:tc>
        <w:tc>
          <w:tcPr>
            <w:tcW w:w="6852" w:type="dxa"/>
          </w:tcPr>
          <w:p w14:paraId="628B861F" w14:textId="77777777" w:rsidR="006C0275" w:rsidRDefault="006C0275" w:rsidP="004428E0">
            <w:pPr>
              <w:rPr>
                <w:rFonts w:eastAsia="宋体"/>
              </w:rPr>
            </w:pPr>
            <w:r>
              <w:rPr>
                <w:rFonts w:eastAsia="宋体"/>
              </w:rPr>
              <w:t>Infection of amputation stump</w:t>
            </w:r>
          </w:p>
        </w:tc>
      </w:tr>
      <w:tr w:rsidR="006C0275" w14:paraId="371838DB" w14:textId="77777777" w:rsidTr="006C0275">
        <w:tc>
          <w:tcPr>
            <w:tcW w:w="1228" w:type="dxa"/>
          </w:tcPr>
          <w:p w14:paraId="5A0EC2F9" w14:textId="77777777" w:rsidR="006C0275" w:rsidRDefault="006C0275" w:rsidP="004428E0">
            <w:pPr>
              <w:rPr>
                <w:rFonts w:eastAsia="宋体"/>
              </w:rPr>
            </w:pPr>
            <w:r>
              <w:rPr>
                <w:rFonts w:eastAsia="宋体"/>
              </w:rPr>
              <w:t>T88.0</w:t>
            </w:r>
          </w:p>
        </w:tc>
        <w:tc>
          <w:tcPr>
            <w:tcW w:w="6852" w:type="dxa"/>
          </w:tcPr>
          <w:p w14:paraId="035A9E9B" w14:textId="77777777" w:rsidR="006C0275" w:rsidRDefault="006C0275" w:rsidP="004428E0">
            <w:pPr>
              <w:rPr>
                <w:rFonts w:eastAsia="宋体"/>
              </w:rPr>
            </w:pPr>
            <w:r>
              <w:rPr>
                <w:rFonts w:eastAsia="宋体"/>
              </w:rPr>
              <w:t>Infection following immunization</w:t>
            </w:r>
          </w:p>
        </w:tc>
      </w:tr>
    </w:tbl>
    <w:p w14:paraId="3A84D60E" w14:textId="77777777" w:rsidR="006C0275" w:rsidRDefault="006C0275" w:rsidP="00334BDF"/>
    <w:p w14:paraId="5820F818" w14:textId="77777777" w:rsidR="009813F0" w:rsidRDefault="009813F0" w:rsidP="008908A3">
      <w:pPr>
        <w:pStyle w:val="1"/>
      </w:pPr>
      <w:r>
        <w:br w:type="page"/>
      </w:r>
    </w:p>
    <w:p w14:paraId="48204D82" w14:textId="3D593B70" w:rsidR="00DB3246" w:rsidRPr="001E25BE" w:rsidRDefault="009A08DA" w:rsidP="008908A3">
      <w:pPr>
        <w:pStyle w:val="1"/>
      </w:pPr>
      <w:bookmarkStart w:id="14" w:name="_Toc148366721"/>
      <w:r>
        <w:lastRenderedPageBreak/>
        <w:t>T</w:t>
      </w:r>
      <w:r>
        <w:rPr>
          <w:rFonts w:asciiTheme="minorEastAsia" w:eastAsiaTheme="minorEastAsia" w:hAnsiTheme="minorEastAsia" w:hint="eastAsia"/>
        </w:rPr>
        <w:t>able</w:t>
      </w:r>
      <w:r>
        <w:t xml:space="preserve"> S</w:t>
      </w:r>
      <w:r w:rsidR="00384808">
        <w:t>5</w:t>
      </w:r>
      <w:r w:rsidR="000308AD">
        <w:t>.</w:t>
      </w:r>
      <w:r w:rsidR="000308AD">
        <w:rPr>
          <w:rFonts w:ascii="宋体" w:eastAsia="宋体" w:hAnsi="宋体" w:cs="宋体"/>
        </w:rPr>
        <w:t xml:space="preserve"> </w:t>
      </w:r>
      <w:r w:rsidR="00DB3246" w:rsidRPr="00DB3246">
        <w:t xml:space="preserve">International Statistical Classification </w:t>
      </w:r>
      <w:r w:rsidR="000308AD">
        <w:t>o</w:t>
      </w:r>
      <w:r w:rsidR="000308AD" w:rsidRPr="00DB3246">
        <w:t xml:space="preserve">f </w:t>
      </w:r>
      <w:r w:rsidR="00DB3246" w:rsidRPr="00DB3246">
        <w:t xml:space="preserve">Diseases </w:t>
      </w:r>
      <w:r w:rsidR="000308AD" w:rsidRPr="00DB3246">
        <w:t xml:space="preserve">And </w:t>
      </w:r>
      <w:r w:rsidR="00DB3246" w:rsidRPr="00DB3246">
        <w:t xml:space="preserve">Related Health Problems </w:t>
      </w:r>
      <w:r w:rsidR="000308AD" w:rsidRPr="00DB3246">
        <w:t xml:space="preserve">10th </w:t>
      </w:r>
      <w:r w:rsidR="00DB3246" w:rsidRPr="00DB3246">
        <w:t xml:space="preserve">Revision </w:t>
      </w:r>
      <w:r w:rsidR="000308AD" w:rsidRPr="00DB3246">
        <w:t>(</w:t>
      </w:r>
      <w:r w:rsidR="00DB3246" w:rsidRPr="00DB3246">
        <w:t>ICD</w:t>
      </w:r>
      <w:r w:rsidR="000308AD" w:rsidRPr="00DB3246">
        <w:t xml:space="preserve">-10) </w:t>
      </w:r>
      <w:r w:rsidR="00DB3246" w:rsidRPr="00DB3246">
        <w:t xml:space="preserve">Version </w:t>
      </w:r>
      <w:r w:rsidR="000308AD" w:rsidRPr="00DB3246">
        <w:t xml:space="preserve">For </w:t>
      </w:r>
      <w:r w:rsidR="000308AD">
        <w:t>Acute Organ Dysfunction Related Diagnosis</w:t>
      </w:r>
      <w:bookmarkEnd w:id="14"/>
    </w:p>
    <w:tbl>
      <w:tblPr>
        <w:tblStyle w:val="a3"/>
        <w:tblW w:w="8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1827"/>
        <w:gridCol w:w="4908"/>
      </w:tblGrid>
      <w:tr w:rsidR="003518CE" w14:paraId="3532330C" w14:textId="77777777" w:rsidTr="001E400A">
        <w:tc>
          <w:tcPr>
            <w:tcW w:w="2001" w:type="dxa"/>
            <w:tcBorders>
              <w:top w:val="single" w:sz="4" w:space="0" w:color="auto"/>
              <w:bottom w:val="single" w:sz="4" w:space="0" w:color="auto"/>
            </w:tcBorders>
          </w:tcPr>
          <w:p w14:paraId="66F1D1BC" w14:textId="77777777" w:rsidR="003518CE" w:rsidRDefault="003518CE" w:rsidP="001E400A">
            <w:r>
              <w:rPr>
                <w:rFonts w:hint="eastAsia"/>
              </w:rPr>
              <w:t>S</w:t>
            </w:r>
            <w:r>
              <w:t>ystem</w:t>
            </w:r>
          </w:p>
        </w:tc>
        <w:tc>
          <w:tcPr>
            <w:tcW w:w="1827" w:type="dxa"/>
            <w:tcBorders>
              <w:top w:val="single" w:sz="4" w:space="0" w:color="auto"/>
              <w:bottom w:val="single" w:sz="4" w:space="0" w:color="auto"/>
            </w:tcBorders>
          </w:tcPr>
          <w:p w14:paraId="6607FDA0" w14:textId="77777777" w:rsidR="003518CE" w:rsidRDefault="003518CE" w:rsidP="001E400A">
            <w:r>
              <w:t>ICD-10-CM</w:t>
            </w:r>
          </w:p>
        </w:tc>
        <w:tc>
          <w:tcPr>
            <w:tcW w:w="4908" w:type="dxa"/>
            <w:tcBorders>
              <w:top w:val="single" w:sz="4" w:space="0" w:color="auto"/>
              <w:bottom w:val="single" w:sz="4" w:space="0" w:color="auto"/>
            </w:tcBorders>
          </w:tcPr>
          <w:p w14:paraId="5B99C548" w14:textId="77777777" w:rsidR="003518CE" w:rsidRDefault="003518CE" w:rsidP="001E400A">
            <w:r>
              <w:rPr>
                <w:rFonts w:hint="eastAsia"/>
              </w:rPr>
              <w:t>C</w:t>
            </w:r>
            <w:r>
              <w:t>odes Description</w:t>
            </w:r>
          </w:p>
        </w:tc>
      </w:tr>
      <w:tr w:rsidR="003518CE" w14:paraId="1CAE4C71" w14:textId="77777777" w:rsidTr="001E400A">
        <w:tc>
          <w:tcPr>
            <w:tcW w:w="2001" w:type="dxa"/>
            <w:tcBorders>
              <w:top w:val="single" w:sz="4" w:space="0" w:color="auto"/>
            </w:tcBorders>
          </w:tcPr>
          <w:p w14:paraId="61DD2FAB" w14:textId="77777777" w:rsidR="003518CE" w:rsidRDefault="003518CE" w:rsidP="001E400A">
            <w:pPr>
              <w:rPr>
                <w:highlight w:val="yellow"/>
              </w:rPr>
            </w:pPr>
            <w:r>
              <w:t>Cardiovascular</w:t>
            </w:r>
          </w:p>
        </w:tc>
        <w:tc>
          <w:tcPr>
            <w:tcW w:w="1827" w:type="dxa"/>
            <w:tcBorders>
              <w:top w:val="single" w:sz="4" w:space="0" w:color="auto"/>
            </w:tcBorders>
          </w:tcPr>
          <w:p w14:paraId="7D7AAAEE" w14:textId="77777777" w:rsidR="003518CE" w:rsidRDefault="003518CE" w:rsidP="001E400A">
            <w:r>
              <w:rPr>
                <w:rFonts w:hint="eastAsia"/>
              </w:rPr>
              <w:t>A</w:t>
            </w:r>
            <w:r>
              <w:t>41.9</w:t>
            </w:r>
          </w:p>
        </w:tc>
        <w:tc>
          <w:tcPr>
            <w:tcW w:w="4908" w:type="dxa"/>
            <w:tcBorders>
              <w:top w:val="single" w:sz="4" w:space="0" w:color="auto"/>
            </w:tcBorders>
          </w:tcPr>
          <w:p w14:paraId="65FC574F" w14:textId="77777777" w:rsidR="003518CE" w:rsidRDefault="003518CE" w:rsidP="001E400A">
            <w:r>
              <w:rPr>
                <w:rFonts w:hint="eastAsia"/>
              </w:rPr>
              <w:t>S</w:t>
            </w:r>
            <w:r>
              <w:t>eptic shock</w:t>
            </w:r>
          </w:p>
        </w:tc>
      </w:tr>
      <w:tr w:rsidR="003518CE" w14:paraId="20CE98CB" w14:textId="77777777" w:rsidTr="001E400A">
        <w:tc>
          <w:tcPr>
            <w:tcW w:w="2001" w:type="dxa"/>
          </w:tcPr>
          <w:p w14:paraId="65B73D40" w14:textId="77777777" w:rsidR="003518CE" w:rsidRDefault="003518CE" w:rsidP="001E400A"/>
        </w:tc>
        <w:tc>
          <w:tcPr>
            <w:tcW w:w="1827" w:type="dxa"/>
          </w:tcPr>
          <w:p w14:paraId="41B5B4EA" w14:textId="77777777" w:rsidR="003518CE" w:rsidRDefault="003518CE" w:rsidP="001E400A">
            <w:pPr>
              <w:rPr>
                <w:rFonts w:eastAsia="宋体"/>
              </w:rPr>
            </w:pPr>
            <w:r>
              <w:rPr>
                <w:rFonts w:hint="eastAsia"/>
              </w:rPr>
              <w:t xml:space="preserve">A48.3 </w:t>
            </w:r>
          </w:p>
        </w:tc>
        <w:tc>
          <w:tcPr>
            <w:tcW w:w="4908" w:type="dxa"/>
          </w:tcPr>
          <w:p w14:paraId="72EA47BA" w14:textId="77777777" w:rsidR="003518CE" w:rsidRDefault="003518CE" w:rsidP="001E400A">
            <w:pPr>
              <w:rPr>
                <w:rFonts w:eastAsia="宋体"/>
              </w:rPr>
            </w:pPr>
            <w:r>
              <w:rPr>
                <w:rFonts w:hint="eastAsia"/>
              </w:rPr>
              <w:t>Toxic shock syndrome</w:t>
            </w:r>
          </w:p>
        </w:tc>
      </w:tr>
      <w:tr w:rsidR="003518CE" w14:paraId="2805CBFE" w14:textId="77777777" w:rsidTr="001E400A">
        <w:tc>
          <w:tcPr>
            <w:tcW w:w="2001" w:type="dxa"/>
          </w:tcPr>
          <w:p w14:paraId="30C85EB7" w14:textId="77777777" w:rsidR="003518CE" w:rsidRDefault="003518CE" w:rsidP="001E400A"/>
        </w:tc>
        <w:tc>
          <w:tcPr>
            <w:tcW w:w="1827" w:type="dxa"/>
          </w:tcPr>
          <w:p w14:paraId="11E66A73" w14:textId="77777777" w:rsidR="003518CE" w:rsidRDefault="003518CE" w:rsidP="001E400A">
            <w:r>
              <w:rPr>
                <w:rFonts w:hint="eastAsia"/>
              </w:rPr>
              <w:t>E86.x00</w:t>
            </w:r>
          </w:p>
        </w:tc>
        <w:tc>
          <w:tcPr>
            <w:tcW w:w="4908" w:type="dxa"/>
          </w:tcPr>
          <w:p w14:paraId="4F8E7AB2" w14:textId="77777777" w:rsidR="003518CE" w:rsidRDefault="003518CE" w:rsidP="001E400A">
            <w:r>
              <w:rPr>
                <w:rFonts w:hint="eastAsia"/>
              </w:rPr>
              <w:t>Volume depletion</w:t>
            </w:r>
          </w:p>
        </w:tc>
      </w:tr>
      <w:tr w:rsidR="003518CE" w14:paraId="3CE983E5" w14:textId="77777777" w:rsidTr="001E400A">
        <w:tc>
          <w:tcPr>
            <w:tcW w:w="2001" w:type="dxa"/>
          </w:tcPr>
          <w:p w14:paraId="016F9423" w14:textId="77777777" w:rsidR="003518CE" w:rsidRDefault="003518CE" w:rsidP="001E400A"/>
        </w:tc>
        <w:tc>
          <w:tcPr>
            <w:tcW w:w="1827" w:type="dxa"/>
          </w:tcPr>
          <w:p w14:paraId="3092B36B" w14:textId="77777777" w:rsidR="003518CE" w:rsidRDefault="003518CE" w:rsidP="001E400A">
            <w:r>
              <w:rPr>
                <w:rFonts w:hint="eastAsia"/>
              </w:rPr>
              <w:t>E86.x00x001</w:t>
            </w:r>
          </w:p>
        </w:tc>
        <w:tc>
          <w:tcPr>
            <w:tcW w:w="4908" w:type="dxa"/>
          </w:tcPr>
          <w:p w14:paraId="06F9EC43" w14:textId="77777777" w:rsidR="003518CE" w:rsidRDefault="003518CE" w:rsidP="001E400A">
            <w:r>
              <w:rPr>
                <w:rFonts w:hint="eastAsia"/>
              </w:rPr>
              <w:t>hypovolemia</w:t>
            </w:r>
          </w:p>
        </w:tc>
      </w:tr>
      <w:tr w:rsidR="003518CE" w14:paraId="3838357A" w14:textId="77777777" w:rsidTr="001E400A">
        <w:tc>
          <w:tcPr>
            <w:tcW w:w="2001" w:type="dxa"/>
          </w:tcPr>
          <w:p w14:paraId="6575B734" w14:textId="77777777" w:rsidR="003518CE" w:rsidRDefault="003518CE" w:rsidP="001E400A"/>
        </w:tc>
        <w:tc>
          <w:tcPr>
            <w:tcW w:w="1827" w:type="dxa"/>
          </w:tcPr>
          <w:p w14:paraId="7002214D" w14:textId="77777777" w:rsidR="003518CE" w:rsidRDefault="003518CE" w:rsidP="001E400A">
            <w:r>
              <w:rPr>
                <w:rFonts w:hint="eastAsia"/>
              </w:rPr>
              <w:t>E86.x00x003</w:t>
            </w:r>
          </w:p>
        </w:tc>
        <w:tc>
          <w:tcPr>
            <w:tcW w:w="4908" w:type="dxa"/>
          </w:tcPr>
          <w:p w14:paraId="1CC477E4" w14:textId="77777777" w:rsidR="003518CE" w:rsidRDefault="003518CE" w:rsidP="001E400A">
            <w:r>
              <w:rPr>
                <w:rFonts w:hint="eastAsia"/>
              </w:rPr>
              <w:t>extracellular fluid deletion</w:t>
            </w:r>
          </w:p>
        </w:tc>
      </w:tr>
      <w:tr w:rsidR="003518CE" w14:paraId="754BAC1E" w14:textId="77777777" w:rsidTr="001E400A">
        <w:tc>
          <w:tcPr>
            <w:tcW w:w="2001" w:type="dxa"/>
          </w:tcPr>
          <w:p w14:paraId="5F686661" w14:textId="77777777" w:rsidR="003518CE" w:rsidRDefault="003518CE" w:rsidP="001E400A"/>
        </w:tc>
        <w:tc>
          <w:tcPr>
            <w:tcW w:w="1827" w:type="dxa"/>
          </w:tcPr>
          <w:p w14:paraId="432C8801" w14:textId="77777777" w:rsidR="003518CE" w:rsidRDefault="003518CE" w:rsidP="001E400A">
            <w:r>
              <w:rPr>
                <w:rFonts w:hint="eastAsia"/>
              </w:rPr>
              <w:t>E86.x00x004</w:t>
            </w:r>
          </w:p>
        </w:tc>
        <w:tc>
          <w:tcPr>
            <w:tcW w:w="4908" w:type="dxa"/>
          </w:tcPr>
          <w:p w14:paraId="1E6A765E" w14:textId="77777777" w:rsidR="003518CE" w:rsidRDefault="003518CE" w:rsidP="001E400A">
            <w:r>
              <w:rPr>
                <w:rFonts w:hint="eastAsia"/>
              </w:rPr>
              <w:t>Plasma volume depletion</w:t>
            </w:r>
          </w:p>
        </w:tc>
      </w:tr>
      <w:tr w:rsidR="003518CE" w14:paraId="01CBB61E" w14:textId="77777777" w:rsidTr="001E400A">
        <w:tc>
          <w:tcPr>
            <w:tcW w:w="2001" w:type="dxa"/>
          </w:tcPr>
          <w:p w14:paraId="7316EF09" w14:textId="77777777" w:rsidR="003518CE" w:rsidRDefault="003518CE" w:rsidP="001E400A"/>
        </w:tc>
        <w:tc>
          <w:tcPr>
            <w:tcW w:w="1827" w:type="dxa"/>
          </w:tcPr>
          <w:p w14:paraId="51DD1B16" w14:textId="77777777" w:rsidR="003518CE" w:rsidRDefault="003518CE" w:rsidP="001E400A">
            <w:r>
              <w:rPr>
                <w:rFonts w:hint="eastAsia"/>
              </w:rPr>
              <w:t>E86.x00x005</w:t>
            </w:r>
          </w:p>
        </w:tc>
        <w:tc>
          <w:tcPr>
            <w:tcW w:w="4908" w:type="dxa"/>
          </w:tcPr>
          <w:p w14:paraId="2A650DB6" w14:textId="77777777" w:rsidR="003518CE" w:rsidRDefault="003518CE" w:rsidP="001E400A">
            <w:r>
              <w:rPr>
                <w:rFonts w:hint="eastAsia"/>
              </w:rPr>
              <w:t>Volume depletion</w:t>
            </w:r>
          </w:p>
        </w:tc>
      </w:tr>
      <w:tr w:rsidR="003518CE" w14:paraId="2679274E" w14:textId="77777777" w:rsidTr="001E400A">
        <w:tc>
          <w:tcPr>
            <w:tcW w:w="2001" w:type="dxa"/>
          </w:tcPr>
          <w:p w14:paraId="7F165CCF" w14:textId="77777777" w:rsidR="003518CE" w:rsidRDefault="003518CE" w:rsidP="001E400A"/>
        </w:tc>
        <w:tc>
          <w:tcPr>
            <w:tcW w:w="1827" w:type="dxa"/>
          </w:tcPr>
          <w:p w14:paraId="17F36F15" w14:textId="77777777" w:rsidR="003518CE" w:rsidRDefault="003518CE" w:rsidP="001E400A">
            <w:r>
              <w:rPr>
                <w:rFonts w:hint="eastAsia"/>
              </w:rPr>
              <w:t>E86.x01</w:t>
            </w:r>
          </w:p>
        </w:tc>
        <w:tc>
          <w:tcPr>
            <w:tcW w:w="4908" w:type="dxa"/>
          </w:tcPr>
          <w:p w14:paraId="70F9492D" w14:textId="77777777" w:rsidR="003518CE" w:rsidRDefault="003518CE" w:rsidP="001E400A">
            <w:r>
              <w:rPr>
                <w:rFonts w:hint="eastAsia"/>
              </w:rPr>
              <w:t>dehydration</w:t>
            </w:r>
          </w:p>
        </w:tc>
      </w:tr>
      <w:tr w:rsidR="003518CE" w14:paraId="075DA61C" w14:textId="77777777" w:rsidTr="001E400A">
        <w:tc>
          <w:tcPr>
            <w:tcW w:w="2001" w:type="dxa"/>
          </w:tcPr>
          <w:p w14:paraId="10E59ACE" w14:textId="77777777" w:rsidR="003518CE" w:rsidRDefault="003518CE" w:rsidP="001E400A"/>
        </w:tc>
        <w:tc>
          <w:tcPr>
            <w:tcW w:w="1827" w:type="dxa"/>
          </w:tcPr>
          <w:p w14:paraId="53707E8B" w14:textId="77777777" w:rsidR="003518CE" w:rsidRDefault="003518CE" w:rsidP="001E400A">
            <w:r>
              <w:rPr>
                <w:rFonts w:hint="eastAsia"/>
              </w:rPr>
              <w:t>I51.400x007</w:t>
            </w:r>
          </w:p>
        </w:tc>
        <w:tc>
          <w:tcPr>
            <w:tcW w:w="4908" w:type="dxa"/>
          </w:tcPr>
          <w:p w14:paraId="1DB36CB2" w14:textId="77777777" w:rsidR="003518CE" w:rsidRDefault="003518CE" w:rsidP="001E400A">
            <w:r>
              <w:rPr>
                <w:rFonts w:hint="eastAsia"/>
              </w:rPr>
              <w:t>Severe Myocarditis</w:t>
            </w:r>
          </w:p>
        </w:tc>
      </w:tr>
      <w:tr w:rsidR="003518CE" w14:paraId="35A3282A" w14:textId="77777777" w:rsidTr="001E400A">
        <w:tc>
          <w:tcPr>
            <w:tcW w:w="2001" w:type="dxa"/>
          </w:tcPr>
          <w:p w14:paraId="2EBA318D" w14:textId="77777777" w:rsidR="003518CE" w:rsidRDefault="003518CE" w:rsidP="001E400A"/>
        </w:tc>
        <w:tc>
          <w:tcPr>
            <w:tcW w:w="1827" w:type="dxa"/>
          </w:tcPr>
          <w:p w14:paraId="380BBC99" w14:textId="77777777" w:rsidR="003518CE" w:rsidRDefault="003518CE" w:rsidP="001E400A">
            <w:r>
              <w:t>I95.8</w:t>
            </w:r>
          </w:p>
        </w:tc>
        <w:tc>
          <w:tcPr>
            <w:tcW w:w="4908" w:type="dxa"/>
          </w:tcPr>
          <w:p w14:paraId="354F1346" w14:textId="77777777" w:rsidR="003518CE" w:rsidRDefault="003518CE" w:rsidP="001E400A">
            <w:r>
              <w:t>Hypotension, unspecified</w:t>
            </w:r>
          </w:p>
        </w:tc>
      </w:tr>
      <w:tr w:rsidR="003518CE" w14:paraId="586FBA2D" w14:textId="77777777" w:rsidTr="001E400A">
        <w:tc>
          <w:tcPr>
            <w:tcW w:w="2001" w:type="dxa"/>
          </w:tcPr>
          <w:p w14:paraId="4F48B4E4" w14:textId="77777777" w:rsidR="003518CE" w:rsidRDefault="003518CE" w:rsidP="001E400A"/>
        </w:tc>
        <w:tc>
          <w:tcPr>
            <w:tcW w:w="1827" w:type="dxa"/>
          </w:tcPr>
          <w:p w14:paraId="33505C4E" w14:textId="77777777" w:rsidR="003518CE" w:rsidRDefault="003518CE" w:rsidP="001E400A">
            <w:r>
              <w:t>I95.9</w:t>
            </w:r>
          </w:p>
        </w:tc>
        <w:tc>
          <w:tcPr>
            <w:tcW w:w="4908" w:type="dxa"/>
          </w:tcPr>
          <w:p w14:paraId="2CF1EF22" w14:textId="77777777" w:rsidR="003518CE" w:rsidRDefault="003518CE" w:rsidP="001E400A">
            <w:r>
              <w:t>Hypotension,</w:t>
            </w:r>
          </w:p>
        </w:tc>
      </w:tr>
      <w:tr w:rsidR="003518CE" w14:paraId="542F5775" w14:textId="77777777" w:rsidTr="001E400A">
        <w:tc>
          <w:tcPr>
            <w:tcW w:w="2001" w:type="dxa"/>
          </w:tcPr>
          <w:p w14:paraId="51462D7C" w14:textId="77777777" w:rsidR="003518CE" w:rsidRDefault="003518CE" w:rsidP="001E400A"/>
        </w:tc>
        <w:tc>
          <w:tcPr>
            <w:tcW w:w="1827" w:type="dxa"/>
          </w:tcPr>
          <w:p w14:paraId="0C4BBF6C" w14:textId="77777777" w:rsidR="003518CE" w:rsidRDefault="003518CE" w:rsidP="001E400A">
            <w:r>
              <w:rPr>
                <w:rFonts w:hint="eastAsia"/>
              </w:rPr>
              <w:t>I99.x00</w:t>
            </w:r>
          </w:p>
        </w:tc>
        <w:tc>
          <w:tcPr>
            <w:tcW w:w="4908" w:type="dxa"/>
          </w:tcPr>
          <w:p w14:paraId="50FB4FC0" w14:textId="77777777" w:rsidR="003518CE" w:rsidRDefault="003518CE" w:rsidP="001E400A">
            <w:r>
              <w:rPr>
                <w:rFonts w:hint="eastAsia"/>
              </w:rPr>
              <w:t>Other disorders of the circulatory system</w:t>
            </w:r>
          </w:p>
        </w:tc>
      </w:tr>
      <w:tr w:rsidR="003518CE" w14:paraId="5A682C09" w14:textId="77777777" w:rsidTr="001E400A">
        <w:tc>
          <w:tcPr>
            <w:tcW w:w="2001" w:type="dxa"/>
          </w:tcPr>
          <w:p w14:paraId="373B141F" w14:textId="77777777" w:rsidR="003518CE" w:rsidRDefault="003518CE" w:rsidP="001E400A"/>
        </w:tc>
        <w:tc>
          <w:tcPr>
            <w:tcW w:w="1827" w:type="dxa"/>
          </w:tcPr>
          <w:p w14:paraId="707FC353" w14:textId="77777777" w:rsidR="003518CE" w:rsidRDefault="003518CE" w:rsidP="001E400A">
            <w:r>
              <w:rPr>
                <w:rFonts w:hint="eastAsia"/>
              </w:rPr>
              <w:t>I99.x01</w:t>
            </w:r>
          </w:p>
        </w:tc>
        <w:tc>
          <w:tcPr>
            <w:tcW w:w="4908" w:type="dxa"/>
          </w:tcPr>
          <w:p w14:paraId="70752DBA" w14:textId="77777777" w:rsidR="003518CE" w:rsidRDefault="003518CE" w:rsidP="001E400A">
            <w:r>
              <w:rPr>
                <w:rFonts w:hint="eastAsia"/>
              </w:rPr>
              <w:t>Circulatory disorders</w:t>
            </w:r>
          </w:p>
        </w:tc>
      </w:tr>
      <w:tr w:rsidR="003518CE" w14:paraId="067F9DD3" w14:textId="77777777" w:rsidTr="001E400A">
        <w:tc>
          <w:tcPr>
            <w:tcW w:w="2001" w:type="dxa"/>
          </w:tcPr>
          <w:p w14:paraId="696E2BA9" w14:textId="77777777" w:rsidR="003518CE" w:rsidRDefault="003518CE" w:rsidP="001E400A"/>
        </w:tc>
        <w:tc>
          <w:tcPr>
            <w:tcW w:w="1827" w:type="dxa"/>
          </w:tcPr>
          <w:p w14:paraId="428DDCCB" w14:textId="77777777" w:rsidR="003518CE" w:rsidRDefault="003518CE" w:rsidP="001E400A">
            <w:r>
              <w:rPr>
                <w:rFonts w:hint="eastAsia"/>
              </w:rPr>
              <w:t>R09.800x082</w:t>
            </w:r>
          </w:p>
        </w:tc>
        <w:tc>
          <w:tcPr>
            <w:tcW w:w="4908" w:type="dxa"/>
          </w:tcPr>
          <w:p w14:paraId="575C2EE3" w14:textId="77777777" w:rsidR="003518CE" w:rsidRDefault="003518CE" w:rsidP="001E400A">
            <w:r>
              <w:rPr>
                <w:rFonts w:hint="eastAsia"/>
              </w:rPr>
              <w:t>Weak pulse</w:t>
            </w:r>
          </w:p>
        </w:tc>
      </w:tr>
      <w:tr w:rsidR="003518CE" w14:paraId="0DB29C3F" w14:textId="77777777" w:rsidTr="001E400A">
        <w:tc>
          <w:tcPr>
            <w:tcW w:w="2001" w:type="dxa"/>
          </w:tcPr>
          <w:p w14:paraId="68D65595" w14:textId="77777777" w:rsidR="003518CE" w:rsidRDefault="003518CE" w:rsidP="001E400A"/>
        </w:tc>
        <w:tc>
          <w:tcPr>
            <w:tcW w:w="1827" w:type="dxa"/>
          </w:tcPr>
          <w:p w14:paraId="019E1C3C" w14:textId="77777777" w:rsidR="003518CE" w:rsidRDefault="003518CE" w:rsidP="001E400A">
            <w:r>
              <w:rPr>
                <w:rFonts w:hint="eastAsia"/>
              </w:rPr>
              <w:t>R</w:t>
            </w:r>
            <w:r>
              <w:t>57.0</w:t>
            </w:r>
          </w:p>
        </w:tc>
        <w:tc>
          <w:tcPr>
            <w:tcW w:w="4908" w:type="dxa"/>
          </w:tcPr>
          <w:p w14:paraId="29ADDAE0" w14:textId="77777777" w:rsidR="003518CE" w:rsidRDefault="003518CE" w:rsidP="001E400A">
            <w:r>
              <w:t>Cardiogenic shock</w:t>
            </w:r>
          </w:p>
        </w:tc>
      </w:tr>
      <w:tr w:rsidR="003518CE" w14:paraId="7ADEF0F6" w14:textId="77777777" w:rsidTr="001E400A">
        <w:tc>
          <w:tcPr>
            <w:tcW w:w="2001" w:type="dxa"/>
          </w:tcPr>
          <w:p w14:paraId="1820C5D6" w14:textId="77777777" w:rsidR="003518CE" w:rsidRDefault="003518CE" w:rsidP="001E400A"/>
        </w:tc>
        <w:tc>
          <w:tcPr>
            <w:tcW w:w="1827" w:type="dxa"/>
          </w:tcPr>
          <w:p w14:paraId="3C5273A1" w14:textId="77777777" w:rsidR="003518CE" w:rsidRDefault="003518CE" w:rsidP="001E400A">
            <w:r>
              <w:rPr>
                <w:rFonts w:hint="eastAsia"/>
              </w:rPr>
              <w:t>R</w:t>
            </w:r>
            <w:r>
              <w:t>57.1</w:t>
            </w:r>
          </w:p>
        </w:tc>
        <w:tc>
          <w:tcPr>
            <w:tcW w:w="4908" w:type="dxa"/>
          </w:tcPr>
          <w:p w14:paraId="422AB141" w14:textId="77777777" w:rsidR="003518CE" w:rsidRDefault="003518CE" w:rsidP="001E400A">
            <w:proofErr w:type="spellStart"/>
            <w:r>
              <w:t>Hypovolaemic</w:t>
            </w:r>
            <w:proofErr w:type="spellEnd"/>
            <w:r>
              <w:t xml:space="preserve"> shock</w:t>
            </w:r>
          </w:p>
        </w:tc>
      </w:tr>
      <w:tr w:rsidR="003518CE" w14:paraId="07EA65EB" w14:textId="77777777" w:rsidTr="001E400A">
        <w:tc>
          <w:tcPr>
            <w:tcW w:w="2001" w:type="dxa"/>
          </w:tcPr>
          <w:p w14:paraId="55CF1237" w14:textId="77777777" w:rsidR="003518CE" w:rsidRDefault="003518CE" w:rsidP="001E400A"/>
        </w:tc>
        <w:tc>
          <w:tcPr>
            <w:tcW w:w="1827" w:type="dxa"/>
          </w:tcPr>
          <w:p w14:paraId="03FAA3C6" w14:textId="77777777" w:rsidR="003518CE" w:rsidRDefault="003518CE" w:rsidP="001E400A">
            <w:r>
              <w:rPr>
                <w:rFonts w:hint="eastAsia"/>
              </w:rPr>
              <w:t>R</w:t>
            </w:r>
            <w:r>
              <w:t>57.2</w:t>
            </w:r>
          </w:p>
        </w:tc>
        <w:tc>
          <w:tcPr>
            <w:tcW w:w="4908" w:type="dxa"/>
          </w:tcPr>
          <w:p w14:paraId="41698399" w14:textId="77777777" w:rsidR="003518CE" w:rsidRDefault="003518CE" w:rsidP="001E400A">
            <w:r>
              <w:t>Septic shock</w:t>
            </w:r>
          </w:p>
        </w:tc>
      </w:tr>
      <w:tr w:rsidR="003518CE" w14:paraId="1CFCF9C6" w14:textId="77777777" w:rsidTr="001E400A">
        <w:tc>
          <w:tcPr>
            <w:tcW w:w="2001" w:type="dxa"/>
          </w:tcPr>
          <w:p w14:paraId="465499F9" w14:textId="77777777" w:rsidR="003518CE" w:rsidRDefault="003518CE" w:rsidP="001E400A"/>
        </w:tc>
        <w:tc>
          <w:tcPr>
            <w:tcW w:w="1827" w:type="dxa"/>
          </w:tcPr>
          <w:p w14:paraId="36A3C8BD" w14:textId="77777777" w:rsidR="003518CE" w:rsidRDefault="003518CE" w:rsidP="001E400A">
            <w:r>
              <w:t>R57.8</w:t>
            </w:r>
          </w:p>
        </w:tc>
        <w:tc>
          <w:tcPr>
            <w:tcW w:w="4908" w:type="dxa"/>
          </w:tcPr>
          <w:p w14:paraId="4458C7FC" w14:textId="77777777" w:rsidR="003518CE" w:rsidRDefault="003518CE" w:rsidP="001E400A">
            <w:r>
              <w:t>Other shock</w:t>
            </w:r>
          </w:p>
        </w:tc>
      </w:tr>
      <w:tr w:rsidR="003518CE" w14:paraId="13F10A22" w14:textId="77777777" w:rsidTr="001E400A">
        <w:tc>
          <w:tcPr>
            <w:tcW w:w="2001" w:type="dxa"/>
          </w:tcPr>
          <w:p w14:paraId="3006D1A2" w14:textId="77777777" w:rsidR="003518CE" w:rsidRDefault="003518CE" w:rsidP="001E400A"/>
        </w:tc>
        <w:tc>
          <w:tcPr>
            <w:tcW w:w="1827" w:type="dxa"/>
          </w:tcPr>
          <w:p w14:paraId="10A5103E" w14:textId="77777777" w:rsidR="003518CE" w:rsidRDefault="003518CE" w:rsidP="001E400A">
            <w:r>
              <w:t>R57.9</w:t>
            </w:r>
          </w:p>
        </w:tc>
        <w:tc>
          <w:tcPr>
            <w:tcW w:w="4908" w:type="dxa"/>
          </w:tcPr>
          <w:p w14:paraId="276CCC94" w14:textId="77777777" w:rsidR="003518CE" w:rsidRDefault="003518CE" w:rsidP="001E400A">
            <w:r>
              <w:t>Shock, unspecified</w:t>
            </w:r>
          </w:p>
        </w:tc>
      </w:tr>
      <w:tr w:rsidR="003518CE" w14:paraId="68C7B3C8" w14:textId="77777777" w:rsidTr="001E400A">
        <w:tc>
          <w:tcPr>
            <w:tcW w:w="2001" w:type="dxa"/>
          </w:tcPr>
          <w:p w14:paraId="211E6EF4" w14:textId="77777777" w:rsidR="003518CE" w:rsidRDefault="003518CE" w:rsidP="001E400A"/>
        </w:tc>
        <w:tc>
          <w:tcPr>
            <w:tcW w:w="1827" w:type="dxa"/>
          </w:tcPr>
          <w:p w14:paraId="27934DC0" w14:textId="77777777" w:rsidR="003518CE" w:rsidRDefault="003518CE" w:rsidP="001E400A">
            <w:pPr>
              <w:rPr>
                <w:rFonts w:eastAsia="宋体"/>
              </w:rPr>
            </w:pPr>
            <w:r>
              <w:rPr>
                <w:rFonts w:hint="eastAsia"/>
              </w:rPr>
              <w:t>O03.300x001</w:t>
            </w:r>
          </w:p>
        </w:tc>
        <w:tc>
          <w:tcPr>
            <w:tcW w:w="4908" w:type="dxa"/>
          </w:tcPr>
          <w:p w14:paraId="591A80B0" w14:textId="77777777" w:rsidR="003518CE" w:rsidRDefault="003518CE" w:rsidP="001E400A">
            <w:pPr>
              <w:rPr>
                <w:rFonts w:eastAsia="宋体"/>
              </w:rPr>
            </w:pPr>
            <w:r>
              <w:t>Spontaneous abortion, Incomplete, with septic shock</w:t>
            </w:r>
          </w:p>
        </w:tc>
      </w:tr>
      <w:tr w:rsidR="003518CE" w14:paraId="393EBDA5" w14:textId="77777777" w:rsidTr="001E400A">
        <w:tc>
          <w:tcPr>
            <w:tcW w:w="2001" w:type="dxa"/>
          </w:tcPr>
          <w:p w14:paraId="5048E34F" w14:textId="77777777" w:rsidR="003518CE" w:rsidRDefault="003518CE" w:rsidP="001E400A"/>
        </w:tc>
        <w:tc>
          <w:tcPr>
            <w:tcW w:w="1827" w:type="dxa"/>
          </w:tcPr>
          <w:p w14:paraId="17453DDF" w14:textId="77777777" w:rsidR="003518CE" w:rsidRDefault="003518CE" w:rsidP="001E400A">
            <w:pPr>
              <w:rPr>
                <w:rFonts w:eastAsia="宋体"/>
              </w:rPr>
            </w:pPr>
            <w:r>
              <w:rPr>
                <w:rFonts w:hint="eastAsia"/>
              </w:rPr>
              <w:t>O03.800x001</w:t>
            </w:r>
          </w:p>
        </w:tc>
        <w:tc>
          <w:tcPr>
            <w:tcW w:w="4908" w:type="dxa"/>
          </w:tcPr>
          <w:p w14:paraId="56634444" w14:textId="77777777" w:rsidR="003518CE" w:rsidRDefault="003518CE" w:rsidP="001E400A">
            <w:pPr>
              <w:rPr>
                <w:rFonts w:eastAsia="宋体"/>
              </w:rPr>
            </w:pPr>
            <w:r>
              <w:t>Spontaneous abortion, Complete, with septic shock</w:t>
            </w:r>
          </w:p>
        </w:tc>
      </w:tr>
      <w:tr w:rsidR="003518CE" w14:paraId="6A8DB2C0" w14:textId="77777777" w:rsidTr="001E400A">
        <w:tc>
          <w:tcPr>
            <w:tcW w:w="2001" w:type="dxa"/>
          </w:tcPr>
          <w:p w14:paraId="36FE2DB9" w14:textId="77777777" w:rsidR="003518CE" w:rsidRDefault="003518CE" w:rsidP="001E400A"/>
        </w:tc>
        <w:tc>
          <w:tcPr>
            <w:tcW w:w="1827" w:type="dxa"/>
          </w:tcPr>
          <w:p w14:paraId="502CD052" w14:textId="77777777" w:rsidR="003518CE" w:rsidRDefault="003518CE" w:rsidP="001E400A">
            <w:pPr>
              <w:rPr>
                <w:rFonts w:eastAsia="宋体"/>
              </w:rPr>
            </w:pPr>
            <w:r>
              <w:rPr>
                <w:rFonts w:hint="eastAsia"/>
              </w:rPr>
              <w:t>O04.300x004</w:t>
            </w:r>
          </w:p>
        </w:tc>
        <w:tc>
          <w:tcPr>
            <w:tcW w:w="4908" w:type="dxa"/>
          </w:tcPr>
          <w:p w14:paraId="6240C9E1" w14:textId="77777777" w:rsidR="003518CE" w:rsidRDefault="003518CE" w:rsidP="001E400A">
            <w:pPr>
              <w:rPr>
                <w:rFonts w:eastAsia="宋体"/>
              </w:rPr>
            </w:pPr>
            <w:r>
              <w:t>Medical abortion, Incomplete, with septic shock</w:t>
            </w:r>
          </w:p>
        </w:tc>
      </w:tr>
      <w:tr w:rsidR="003518CE" w14:paraId="4E3E1C45" w14:textId="77777777" w:rsidTr="001E400A">
        <w:tc>
          <w:tcPr>
            <w:tcW w:w="2001" w:type="dxa"/>
          </w:tcPr>
          <w:p w14:paraId="590F4CCF" w14:textId="77777777" w:rsidR="003518CE" w:rsidRDefault="003518CE" w:rsidP="001E400A"/>
        </w:tc>
        <w:tc>
          <w:tcPr>
            <w:tcW w:w="1827" w:type="dxa"/>
          </w:tcPr>
          <w:p w14:paraId="3B0291F8" w14:textId="77777777" w:rsidR="003518CE" w:rsidRDefault="003518CE" w:rsidP="001E400A">
            <w:pPr>
              <w:rPr>
                <w:rFonts w:eastAsia="宋体"/>
              </w:rPr>
            </w:pPr>
            <w:r>
              <w:rPr>
                <w:rFonts w:hint="eastAsia"/>
              </w:rPr>
              <w:t>O04.800x001</w:t>
            </w:r>
          </w:p>
        </w:tc>
        <w:tc>
          <w:tcPr>
            <w:tcW w:w="4908" w:type="dxa"/>
          </w:tcPr>
          <w:p w14:paraId="6CA698BB" w14:textId="77777777" w:rsidR="003518CE" w:rsidRDefault="003518CE" w:rsidP="001E400A">
            <w:pPr>
              <w:rPr>
                <w:rFonts w:eastAsia="宋体"/>
              </w:rPr>
            </w:pPr>
            <w:r>
              <w:t>Medical abortion, Complete, with septic shock</w:t>
            </w:r>
          </w:p>
        </w:tc>
      </w:tr>
      <w:tr w:rsidR="003518CE" w14:paraId="79552BB0" w14:textId="77777777" w:rsidTr="001E400A">
        <w:tc>
          <w:tcPr>
            <w:tcW w:w="2001" w:type="dxa"/>
          </w:tcPr>
          <w:p w14:paraId="3FCF50EB" w14:textId="77777777" w:rsidR="003518CE" w:rsidRDefault="003518CE" w:rsidP="001E400A"/>
        </w:tc>
        <w:tc>
          <w:tcPr>
            <w:tcW w:w="1827" w:type="dxa"/>
          </w:tcPr>
          <w:p w14:paraId="0F6016A6" w14:textId="77777777" w:rsidR="003518CE" w:rsidRDefault="003518CE" w:rsidP="001E400A">
            <w:pPr>
              <w:rPr>
                <w:rFonts w:eastAsia="宋体"/>
              </w:rPr>
            </w:pPr>
            <w:r>
              <w:rPr>
                <w:rFonts w:hint="eastAsia"/>
              </w:rPr>
              <w:t>O04.804</w:t>
            </w:r>
          </w:p>
        </w:tc>
        <w:tc>
          <w:tcPr>
            <w:tcW w:w="4908" w:type="dxa"/>
          </w:tcPr>
          <w:p w14:paraId="74519885" w14:textId="77777777" w:rsidR="003518CE" w:rsidRDefault="003518CE" w:rsidP="001E400A">
            <w:pPr>
              <w:rPr>
                <w:rFonts w:eastAsia="宋体"/>
              </w:rPr>
            </w:pPr>
            <w:r>
              <w:t>Medical abortion, later complete, with septic shock</w:t>
            </w:r>
          </w:p>
        </w:tc>
      </w:tr>
      <w:tr w:rsidR="003518CE" w14:paraId="3418BAA2" w14:textId="77777777" w:rsidTr="001E400A">
        <w:tc>
          <w:tcPr>
            <w:tcW w:w="2001" w:type="dxa"/>
          </w:tcPr>
          <w:p w14:paraId="5379E510" w14:textId="77777777" w:rsidR="003518CE" w:rsidRDefault="003518CE" w:rsidP="001E400A"/>
        </w:tc>
        <w:tc>
          <w:tcPr>
            <w:tcW w:w="1827" w:type="dxa"/>
          </w:tcPr>
          <w:p w14:paraId="065586D6" w14:textId="77777777" w:rsidR="003518CE" w:rsidRDefault="003518CE" w:rsidP="001E400A">
            <w:r>
              <w:rPr>
                <w:rFonts w:hint="eastAsia"/>
              </w:rPr>
              <w:t>P</w:t>
            </w:r>
            <w:r>
              <w:t>29</w:t>
            </w:r>
          </w:p>
        </w:tc>
        <w:tc>
          <w:tcPr>
            <w:tcW w:w="4908" w:type="dxa"/>
          </w:tcPr>
          <w:p w14:paraId="1A226210" w14:textId="77777777" w:rsidR="003518CE" w:rsidRDefault="003518CE" w:rsidP="001E400A">
            <w:r>
              <w:t>Cardiovascular disorders originating in the perinatal period</w:t>
            </w:r>
          </w:p>
        </w:tc>
      </w:tr>
      <w:tr w:rsidR="003518CE" w14:paraId="2073E647" w14:textId="77777777" w:rsidTr="001E400A">
        <w:tc>
          <w:tcPr>
            <w:tcW w:w="2001" w:type="dxa"/>
          </w:tcPr>
          <w:p w14:paraId="33BCA2E2" w14:textId="77777777" w:rsidR="003518CE" w:rsidRDefault="003518CE" w:rsidP="001E400A"/>
        </w:tc>
        <w:tc>
          <w:tcPr>
            <w:tcW w:w="1827" w:type="dxa"/>
          </w:tcPr>
          <w:p w14:paraId="66C17D42" w14:textId="77777777" w:rsidR="003518CE" w:rsidRDefault="003518CE" w:rsidP="001E400A"/>
        </w:tc>
        <w:tc>
          <w:tcPr>
            <w:tcW w:w="4908" w:type="dxa"/>
          </w:tcPr>
          <w:p w14:paraId="27EF3FEB" w14:textId="77777777" w:rsidR="003518CE" w:rsidRDefault="003518CE" w:rsidP="001E400A"/>
        </w:tc>
      </w:tr>
      <w:tr w:rsidR="003518CE" w14:paraId="2723EE27" w14:textId="77777777" w:rsidTr="001E400A">
        <w:tc>
          <w:tcPr>
            <w:tcW w:w="2001" w:type="dxa"/>
          </w:tcPr>
          <w:p w14:paraId="1955E559" w14:textId="77777777" w:rsidR="003518CE" w:rsidRDefault="003518CE" w:rsidP="001E400A">
            <w:r>
              <w:t>Respiratory</w:t>
            </w:r>
          </w:p>
        </w:tc>
        <w:tc>
          <w:tcPr>
            <w:tcW w:w="1827" w:type="dxa"/>
          </w:tcPr>
          <w:p w14:paraId="0F4C399D" w14:textId="77777777" w:rsidR="003518CE" w:rsidRDefault="003518CE" w:rsidP="001E400A">
            <w:r>
              <w:t>J80</w:t>
            </w:r>
          </w:p>
        </w:tc>
        <w:tc>
          <w:tcPr>
            <w:tcW w:w="4908" w:type="dxa"/>
          </w:tcPr>
          <w:p w14:paraId="7A4AEAF0" w14:textId="77777777" w:rsidR="003518CE" w:rsidRDefault="003518CE" w:rsidP="001E400A">
            <w:r>
              <w:t>Acute respiratory distress syndrome</w:t>
            </w:r>
          </w:p>
        </w:tc>
      </w:tr>
      <w:tr w:rsidR="003518CE" w14:paraId="6D984430" w14:textId="77777777" w:rsidTr="001E400A">
        <w:tc>
          <w:tcPr>
            <w:tcW w:w="2001" w:type="dxa"/>
          </w:tcPr>
          <w:p w14:paraId="2874167A" w14:textId="77777777" w:rsidR="003518CE" w:rsidRDefault="003518CE" w:rsidP="001E400A"/>
        </w:tc>
        <w:tc>
          <w:tcPr>
            <w:tcW w:w="1827" w:type="dxa"/>
          </w:tcPr>
          <w:p w14:paraId="088F04AA" w14:textId="77777777" w:rsidR="003518CE" w:rsidRDefault="003518CE" w:rsidP="001E400A">
            <w:r>
              <w:rPr>
                <w:rFonts w:hint="eastAsia"/>
              </w:rPr>
              <w:t>J</w:t>
            </w:r>
            <w:r>
              <w:t>81</w:t>
            </w:r>
          </w:p>
        </w:tc>
        <w:tc>
          <w:tcPr>
            <w:tcW w:w="4908" w:type="dxa"/>
          </w:tcPr>
          <w:p w14:paraId="71B2A607" w14:textId="77777777" w:rsidR="003518CE" w:rsidRDefault="003518CE" w:rsidP="001E400A">
            <w:r>
              <w:t>Pulmonary oedema</w:t>
            </w:r>
          </w:p>
        </w:tc>
      </w:tr>
      <w:tr w:rsidR="003518CE" w14:paraId="2F5B0DDC" w14:textId="77777777" w:rsidTr="001E400A">
        <w:tc>
          <w:tcPr>
            <w:tcW w:w="2001" w:type="dxa"/>
          </w:tcPr>
          <w:p w14:paraId="057CEA24" w14:textId="77777777" w:rsidR="003518CE" w:rsidRDefault="003518CE" w:rsidP="001E400A"/>
        </w:tc>
        <w:tc>
          <w:tcPr>
            <w:tcW w:w="1827" w:type="dxa"/>
          </w:tcPr>
          <w:p w14:paraId="242F0E91" w14:textId="77777777" w:rsidR="003518CE" w:rsidRDefault="003518CE" w:rsidP="001E400A">
            <w:r>
              <w:rPr>
                <w:rFonts w:hint="eastAsia"/>
              </w:rPr>
              <w:t>J95.100</w:t>
            </w:r>
          </w:p>
        </w:tc>
        <w:tc>
          <w:tcPr>
            <w:tcW w:w="4908" w:type="dxa"/>
          </w:tcPr>
          <w:p w14:paraId="3C4E9FF3" w14:textId="77777777" w:rsidR="003518CE" w:rsidRDefault="003518CE" w:rsidP="001E400A">
            <w:r>
              <w:rPr>
                <w:rFonts w:hint="eastAsia"/>
              </w:rPr>
              <w:t>Acute pulmonary insufficiency after thoracic surgery</w:t>
            </w:r>
          </w:p>
        </w:tc>
      </w:tr>
      <w:tr w:rsidR="003518CE" w14:paraId="00CDE767" w14:textId="77777777" w:rsidTr="001E400A">
        <w:tc>
          <w:tcPr>
            <w:tcW w:w="2001" w:type="dxa"/>
          </w:tcPr>
          <w:p w14:paraId="532F8FEE" w14:textId="77777777" w:rsidR="003518CE" w:rsidRDefault="003518CE" w:rsidP="001E400A"/>
        </w:tc>
        <w:tc>
          <w:tcPr>
            <w:tcW w:w="1827" w:type="dxa"/>
          </w:tcPr>
          <w:p w14:paraId="62B18396" w14:textId="77777777" w:rsidR="003518CE" w:rsidRDefault="003518CE" w:rsidP="001E400A">
            <w:r>
              <w:rPr>
                <w:rFonts w:hint="eastAsia"/>
              </w:rPr>
              <w:t>J95.200</w:t>
            </w:r>
          </w:p>
        </w:tc>
        <w:tc>
          <w:tcPr>
            <w:tcW w:w="4908" w:type="dxa"/>
          </w:tcPr>
          <w:p w14:paraId="4F12016F" w14:textId="77777777" w:rsidR="003518CE" w:rsidRDefault="003518CE" w:rsidP="001E400A">
            <w:r>
              <w:rPr>
                <w:rFonts w:hint="eastAsia"/>
              </w:rPr>
              <w:t>Acute pulmonary insufficiency after non-thoracic surgery</w:t>
            </w:r>
          </w:p>
        </w:tc>
      </w:tr>
      <w:tr w:rsidR="003518CE" w14:paraId="321FE40D" w14:textId="77777777" w:rsidTr="001E400A">
        <w:tc>
          <w:tcPr>
            <w:tcW w:w="2001" w:type="dxa"/>
          </w:tcPr>
          <w:p w14:paraId="7633195B" w14:textId="77777777" w:rsidR="003518CE" w:rsidRDefault="003518CE" w:rsidP="001E400A"/>
        </w:tc>
        <w:tc>
          <w:tcPr>
            <w:tcW w:w="1827" w:type="dxa"/>
          </w:tcPr>
          <w:p w14:paraId="2160A814" w14:textId="77777777" w:rsidR="003518CE" w:rsidRDefault="003518CE" w:rsidP="001E400A">
            <w:r>
              <w:rPr>
                <w:rFonts w:hint="eastAsia"/>
              </w:rPr>
              <w:t>J95.800x004</w:t>
            </w:r>
          </w:p>
        </w:tc>
        <w:tc>
          <w:tcPr>
            <w:tcW w:w="4908" w:type="dxa"/>
          </w:tcPr>
          <w:p w14:paraId="141CDB90" w14:textId="77777777" w:rsidR="003518CE" w:rsidRDefault="003518CE" w:rsidP="001E400A">
            <w:r>
              <w:rPr>
                <w:rFonts w:hint="eastAsia"/>
              </w:rPr>
              <w:t>Respiratory failure after surgical procedures</w:t>
            </w:r>
          </w:p>
        </w:tc>
      </w:tr>
      <w:tr w:rsidR="003518CE" w14:paraId="1F32D7ED" w14:textId="77777777" w:rsidTr="001E400A">
        <w:tc>
          <w:tcPr>
            <w:tcW w:w="2001" w:type="dxa"/>
          </w:tcPr>
          <w:p w14:paraId="0C7C9E2B" w14:textId="77777777" w:rsidR="003518CE" w:rsidRDefault="003518CE" w:rsidP="001E400A"/>
        </w:tc>
        <w:tc>
          <w:tcPr>
            <w:tcW w:w="1827" w:type="dxa"/>
          </w:tcPr>
          <w:p w14:paraId="23CC8A20" w14:textId="77777777" w:rsidR="003518CE" w:rsidRDefault="003518CE" w:rsidP="001E400A">
            <w:r>
              <w:rPr>
                <w:rFonts w:hint="eastAsia"/>
              </w:rPr>
              <w:t>J95.800x021</w:t>
            </w:r>
          </w:p>
        </w:tc>
        <w:tc>
          <w:tcPr>
            <w:tcW w:w="4908" w:type="dxa"/>
          </w:tcPr>
          <w:p w14:paraId="78DBB16F" w14:textId="77777777" w:rsidR="003518CE" w:rsidRDefault="003518CE" w:rsidP="001E400A">
            <w:r>
              <w:rPr>
                <w:rFonts w:hint="eastAsia"/>
              </w:rPr>
              <w:t>Respiratory distress syndrome in adults after surgery</w:t>
            </w:r>
          </w:p>
        </w:tc>
      </w:tr>
      <w:tr w:rsidR="003518CE" w14:paraId="4BC5EB6C" w14:textId="77777777" w:rsidTr="001E400A">
        <w:tc>
          <w:tcPr>
            <w:tcW w:w="2001" w:type="dxa"/>
          </w:tcPr>
          <w:p w14:paraId="7C926873" w14:textId="77777777" w:rsidR="003518CE" w:rsidRDefault="003518CE" w:rsidP="001E400A"/>
        </w:tc>
        <w:tc>
          <w:tcPr>
            <w:tcW w:w="1827" w:type="dxa"/>
          </w:tcPr>
          <w:p w14:paraId="17BDFD50" w14:textId="77777777" w:rsidR="003518CE" w:rsidRDefault="003518CE" w:rsidP="001E400A">
            <w:r>
              <w:t>J96</w:t>
            </w:r>
          </w:p>
        </w:tc>
        <w:tc>
          <w:tcPr>
            <w:tcW w:w="4908" w:type="dxa"/>
          </w:tcPr>
          <w:p w14:paraId="6EABB183" w14:textId="77777777" w:rsidR="003518CE" w:rsidRDefault="003518CE" w:rsidP="001E400A">
            <w:r>
              <w:t>Acute respiratory failure with hypoxia, not elsewhere classified</w:t>
            </w:r>
          </w:p>
        </w:tc>
      </w:tr>
      <w:tr w:rsidR="003518CE" w14:paraId="4332CB3B" w14:textId="77777777" w:rsidTr="001E400A">
        <w:tc>
          <w:tcPr>
            <w:tcW w:w="2001" w:type="dxa"/>
          </w:tcPr>
          <w:p w14:paraId="02E55964" w14:textId="77777777" w:rsidR="003518CE" w:rsidRDefault="003518CE" w:rsidP="001E400A"/>
        </w:tc>
        <w:tc>
          <w:tcPr>
            <w:tcW w:w="1827" w:type="dxa"/>
          </w:tcPr>
          <w:p w14:paraId="33A30BEC" w14:textId="77777777" w:rsidR="003518CE" w:rsidRDefault="003518CE" w:rsidP="001E400A">
            <w:r>
              <w:t>J96.9</w:t>
            </w:r>
          </w:p>
        </w:tc>
        <w:tc>
          <w:tcPr>
            <w:tcW w:w="4908" w:type="dxa"/>
          </w:tcPr>
          <w:p w14:paraId="110D383A" w14:textId="77777777" w:rsidR="003518CE" w:rsidRDefault="003518CE" w:rsidP="001E400A">
            <w:r>
              <w:t>Respiratory failure, unspecified with hypoxia</w:t>
            </w:r>
          </w:p>
        </w:tc>
      </w:tr>
      <w:tr w:rsidR="003518CE" w14:paraId="71417551" w14:textId="77777777" w:rsidTr="001E400A">
        <w:tc>
          <w:tcPr>
            <w:tcW w:w="2001" w:type="dxa"/>
          </w:tcPr>
          <w:p w14:paraId="0EAB7F30" w14:textId="77777777" w:rsidR="003518CE" w:rsidRDefault="003518CE" w:rsidP="001E400A"/>
        </w:tc>
        <w:tc>
          <w:tcPr>
            <w:tcW w:w="1827" w:type="dxa"/>
          </w:tcPr>
          <w:p w14:paraId="643B055D" w14:textId="77777777" w:rsidR="003518CE" w:rsidRDefault="003518CE" w:rsidP="001E400A">
            <w:r>
              <w:t>J98.4</w:t>
            </w:r>
          </w:p>
        </w:tc>
        <w:tc>
          <w:tcPr>
            <w:tcW w:w="4908" w:type="dxa"/>
          </w:tcPr>
          <w:p w14:paraId="4749B214" w14:textId="77777777" w:rsidR="003518CE" w:rsidRDefault="003518CE" w:rsidP="001E400A">
            <w:r>
              <w:t>Other disorders of lung</w:t>
            </w:r>
          </w:p>
        </w:tc>
      </w:tr>
      <w:tr w:rsidR="003518CE" w14:paraId="04651C80" w14:textId="77777777" w:rsidTr="001E400A">
        <w:tc>
          <w:tcPr>
            <w:tcW w:w="2001" w:type="dxa"/>
          </w:tcPr>
          <w:p w14:paraId="773E8C46" w14:textId="77777777" w:rsidR="003518CE" w:rsidRDefault="003518CE" w:rsidP="001E400A"/>
        </w:tc>
        <w:tc>
          <w:tcPr>
            <w:tcW w:w="1827" w:type="dxa"/>
          </w:tcPr>
          <w:p w14:paraId="35985058" w14:textId="77777777" w:rsidR="003518CE" w:rsidRDefault="003518CE" w:rsidP="001E400A">
            <w:r>
              <w:rPr>
                <w:rFonts w:hint="eastAsia"/>
              </w:rPr>
              <w:t>J98.400x024</w:t>
            </w:r>
          </w:p>
        </w:tc>
        <w:tc>
          <w:tcPr>
            <w:tcW w:w="4908" w:type="dxa"/>
          </w:tcPr>
          <w:p w14:paraId="2F4EFDA3" w14:textId="77777777" w:rsidR="003518CE" w:rsidRDefault="003518CE" w:rsidP="001E400A">
            <w:r>
              <w:rPr>
                <w:rFonts w:hint="eastAsia"/>
              </w:rPr>
              <w:t>Severe infection of the lungs</w:t>
            </w:r>
          </w:p>
        </w:tc>
      </w:tr>
      <w:tr w:rsidR="003518CE" w14:paraId="040A98D3" w14:textId="77777777" w:rsidTr="001E400A">
        <w:tc>
          <w:tcPr>
            <w:tcW w:w="2001" w:type="dxa"/>
          </w:tcPr>
          <w:p w14:paraId="36031C83" w14:textId="77777777" w:rsidR="003518CE" w:rsidRDefault="003518CE" w:rsidP="001E400A"/>
        </w:tc>
        <w:tc>
          <w:tcPr>
            <w:tcW w:w="1827" w:type="dxa"/>
          </w:tcPr>
          <w:p w14:paraId="3069A867" w14:textId="77777777" w:rsidR="003518CE" w:rsidRDefault="003518CE" w:rsidP="001E400A">
            <w:r>
              <w:rPr>
                <w:rFonts w:hint="eastAsia"/>
              </w:rPr>
              <w:t>P</w:t>
            </w:r>
            <w:r>
              <w:t>22</w:t>
            </w:r>
          </w:p>
        </w:tc>
        <w:tc>
          <w:tcPr>
            <w:tcW w:w="4908" w:type="dxa"/>
          </w:tcPr>
          <w:p w14:paraId="606E56F3" w14:textId="77777777" w:rsidR="003518CE" w:rsidRDefault="003518CE" w:rsidP="001E400A">
            <w:r>
              <w:t>Respiratory distress of newborn</w:t>
            </w:r>
          </w:p>
        </w:tc>
      </w:tr>
      <w:tr w:rsidR="003518CE" w14:paraId="22618413" w14:textId="77777777" w:rsidTr="001E400A">
        <w:tc>
          <w:tcPr>
            <w:tcW w:w="2001" w:type="dxa"/>
          </w:tcPr>
          <w:p w14:paraId="25958363" w14:textId="77777777" w:rsidR="003518CE" w:rsidRDefault="003518CE" w:rsidP="001E400A"/>
        </w:tc>
        <w:tc>
          <w:tcPr>
            <w:tcW w:w="1827" w:type="dxa"/>
          </w:tcPr>
          <w:p w14:paraId="73DE314C" w14:textId="77777777" w:rsidR="003518CE" w:rsidRDefault="003518CE" w:rsidP="001E400A">
            <w:r>
              <w:rPr>
                <w:rFonts w:hint="eastAsia"/>
              </w:rPr>
              <w:t>P</w:t>
            </w:r>
            <w:r>
              <w:t>28.5</w:t>
            </w:r>
          </w:p>
        </w:tc>
        <w:tc>
          <w:tcPr>
            <w:tcW w:w="4908" w:type="dxa"/>
          </w:tcPr>
          <w:p w14:paraId="2E1623A0" w14:textId="77777777" w:rsidR="003518CE" w:rsidRDefault="003518CE" w:rsidP="001E400A">
            <w:r>
              <w:t>Respiratory failure of newborn</w:t>
            </w:r>
          </w:p>
        </w:tc>
      </w:tr>
      <w:tr w:rsidR="003518CE" w14:paraId="1172BD68" w14:textId="77777777" w:rsidTr="001E400A">
        <w:tc>
          <w:tcPr>
            <w:tcW w:w="2001" w:type="dxa"/>
          </w:tcPr>
          <w:p w14:paraId="1214834E" w14:textId="77777777" w:rsidR="003518CE" w:rsidRDefault="003518CE" w:rsidP="001E400A"/>
        </w:tc>
        <w:tc>
          <w:tcPr>
            <w:tcW w:w="1827" w:type="dxa"/>
          </w:tcPr>
          <w:p w14:paraId="37FDF5DE" w14:textId="77777777" w:rsidR="003518CE" w:rsidRDefault="003518CE" w:rsidP="001E400A">
            <w:r>
              <w:rPr>
                <w:rFonts w:hint="eastAsia"/>
              </w:rPr>
              <w:t>R</w:t>
            </w:r>
            <w:r>
              <w:t>09.0</w:t>
            </w:r>
          </w:p>
        </w:tc>
        <w:tc>
          <w:tcPr>
            <w:tcW w:w="4908" w:type="dxa"/>
          </w:tcPr>
          <w:p w14:paraId="24CE17C6" w14:textId="77777777" w:rsidR="003518CE" w:rsidRDefault="003518CE" w:rsidP="001E400A">
            <w:r>
              <w:t>Asphyxia</w:t>
            </w:r>
          </w:p>
        </w:tc>
      </w:tr>
      <w:tr w:rsidR="003518CE" w14:paraId="5222DC3C" w14:textId="77777777" w:rsidTr="001E400A">
        <w:tc>
          <w:tcPr>
            <w:tcW w:w="2001" w:type="dxa"/>
          </w:tcPr>
          <w:p w14:paraId="79D8F447" w14:textId="77777777" w:rsidR="003518CE" w:rsidRDefault="003518CE" w:rsidP="001E400A"/>
        </w:tc>
        <w:tc>
          <w:tcPr>
            <w:tcW w:w="1827" w:type="dxa"/>
          </w:tcPr>
          <w:p w14:paraId="13203C29" w14:textId="77777777" w:rsidR="003518CE" w:rsidRDefault="003518CE" w:rsidP="001E400A">
            <w:r>
              <w:rPr>
                <w:rFonts w:hint="eastAsia"/>
              </w:rPr>
              <w:t>R09.000</w:t>
            </w:r>
          </w:p>
        </w:tc>
        <w:tc>
          <w:tcPr>
            <w:tcW w:w="4908" w:type="dxa"/>
          </w:tcPr>
          <w:p w14:paraId="56B0A7D1" w14:textId="77777777" w:rsidR="003518CE" w:rsidRDefault="003518CE" w:rsidP="001E400A">
            <w:r>
              <w:rPr>
                <w:rFonts w:hint="eastAsia"/>
              </w:rPr>
              <w:t>suffocate</w:t>
            </w:r>
          </w:p>
        </w:tc>
      </w:tr>
      <w:tr w:rsidR="003518CE" w14:paraId="318BEAA7" w14:textId="77777777" w:rsidTr="001E400A">
        <w:tc>
          <w:tcPr>
            <w:tcW w:w="2001" w:type="dxa"/>
          </w:tcPr>
          <w:p w14:paraId="1E67C570" w14:textId="77777777" w:rsidR="003518CE" w:rsidRDefault="003518CE" w:rsidP="001E400A"/>
        </w:tc>
        <w:tc>
          <w:tcPr>
            <w:tcW w:w="1827" w:type="dxa"/>
          </w:tcPr>
          <w:p w14:paraId="0E0E12C9" w14:textId="77777777" w:rsidR="003518CE" w:rsidRDefault="003518CE" w:rsidP="001E400A">
            <w:r>
              <w:rPr>
                <w:rFonts w:hint="eastAsia"/>
              </w:rPr>
              <w:t>R09.</w:t>
            </w:r>
            <w:r>
              <w:t>2</w:t>
            </w:r>
          </w:p>
        </w:tc>
        <w:tc>
          <w:tcPr>
            <w:tcW w:w="4908" w:type="dxa"/>
          </w:tcPr>
          <w:p w14:paraId="4CF36C3B" w14:textId="77777777" w:rsidR="003518CE" w:rsidRDefault="003518CE" w:rsidP="001E400A">
            <w:r>
              <w:t>Respiratory arrest</w:t>
            </w:r>
          </w:p>
        </w:tc>
      </w:tr>
      <w:tr w:rsidR="003518CE" w14:paraId="53CABCEE" w14:textId="77777777" w:rsidTr="001E400A">
        <w:tc>
          <w:tcPr>
            <w:tcW w:w="2001" w:type="dxa"/>
          </w:tcPr>
          <w:p w14:paraId="5FB5CCA0" w14:textId="77777777" w:rsidR="003518CE" w:rsidRDefault="003518CE" w:rsidP="001E400A"/>
        </w:tc>
        <w:tc>
          <w:tcPr>
            <w:tcW w:w="1827" w:type="dxa"/>
          </w:tcPr>
          <w:p w14:paraId="5C780CA9" w14:textId="77777777" w:rsidR="003518CE" w:rsidRDefault="003518CE" w:rsidP="001E400A">
            <w:r>
              <w:rPr>
                <w:rFonts w:hint="eastAsia"/>
              </w:rPr>
              <w:t>R09.800x095</w:t>
            </w:r>
          </w:p>
        </w:tc>
        <w:tc>
          <w:tcPr>
            <w:tcW w:w="4908" w:type="dxa"/>
          </w:tcPr>
          <w:p w14:paraId="048A96E0" w14:textId="77777777" w:rsidR="003518CE" w:rsidRDefault="003518CE" w:rsidP="001E400A">
            <w:r>
              <w:rPr>
                <w:rFonts w:hint="eastAsia"/>
              </w:rPr>
              <w:t>Asthma</w:t>
            </w:r>
          </w:p>
        </w:tc>
      </w:tr>
      <w:tr w:rsidR="003518CE" w14:paraId="49E0A299" w14:textId="77777777" w:rsidTr="001E400A">
        <w:tc>
          <w:tcPr>
            <w:tcW w:w="2001" w:type="dxa"/>
          </w:tcPr>
          <w:p w14:paraId="23BEE116" w14:textId="77777777" w:rsidR="003518CE" w:rsidRDefault="003518CE" w:rsidP="001E400A"/>
        </w:tc>
        <w:tc>
          <w:tcPr>
            <w:tcW w:w="1827" w:type="dxa"/>
          </w:tcPr>
          <w:p w14:paraId="6CCDCEAC" w14:textId="77777777" w:rsidR="003518CE" w:rsidRDefault="003518CE" w:rsidP="001E400A">
            <w:r>
              <w:t>U04.9</w:t>
            </w:r>
          </w:p>
        </w:tc>
        <w:tc>
          <w:tcPr>
            <w:tcW w:w="4908" w:type="dxa"/>
          </w:tcPr>
          <w:p w14:paraId="2E7E99D7" w14:textId="77777777" w:rsidR="003518CE" w:rsidRDefault="003518CE" w:rsidP="001E400A">
            <w:r>
              <w:t>Severe acute respiratory syndrome [SARS], unspecified</w:t>
            </w:r>
          </w:p>
        </w:tc>
      </w:tr>
      <w:tr w:rsidR="003518CE" w14:paraId="5AB72D04" w14:textId="77777777" w:rsidTr="001E400A">
        <w:tc>
          <w:tcPr>
            <w:tcW w:w="2001" w:type="dxa"/>
          </w:tcPr>
          <w:p w14:paraId="49CAAB16" w14:textId="77777777" w:rsidR="003518CE" w:rsidRDefault="003518CE" w:rsidP="001E400A"/>
        </w:tc>
        <w:tc>
          <w:tcPr>
            <w:tcW w:w="1827" w:type="dxa"/>
          </w:tcPr>
          <w:p w14:paraId="7F124D38" w14:textId="77777777" w:rsidR="003518CE" w:rsidRDefault="003518CE" w:rsidP="001E400A"/>
        </w:tc>
        <w:tc>
          <w:tcPr>
            <w:tcW w:w="4908" w:type="dxa"/>
          </w:tcPr>
          <w:p w14:paraId="7C296290" w14:textId="77777777" w:rsidR="003518CE" w:rsidRDefault="003518CE" w:rsidP="001E400A"/>
        </w:tc>
      </w:tr>
      <w:tr w:rsidR="003518CE" w14:paraId="54D3E15C" w14:textId="77777777" w:rsidTr="001E400A">
        <w:tc>
          <w:tcPr>
            <w:tcW w:w="2001" w:type="dxa"/>
          </w:tcPr>
          <w:p w14:paraId="4046D249" w14:textId="77777777" w:rsidR="003518CE" w:rsidRDefault="003518CE" w:rsidP="002C4532">
            <w:pPr>
              <w:jc w:val="left"/>
            </w:pPr>
            <w:r>
              <w:t>Central nervous system</w:t>
            </w:r>
          </w:p>
        </w:tc>
        <w:tc>
          <w:tcPr>
            <w:tcW w:w="1827" w:type="dxa"/>
          </w:tcPr>
          <w:p w14:paraId="77FE2092" w14:textId="77777777" w:rsidR="003518CE" w:rsidRDefault="003518CE" w:rsidP="001E400A">
            <w:r>
              <w:t>F05</w:t>
            </w:r>
          </w:p>
        </w:tc>
        <w:tc>
          <w:tcPr>
            <w:tcW w:w="4908" w:type="dxa"/>
          </w:tcPr>
          <w:p w14:paraId="6B346A03" w14:textId="77777777" w:rsidR="003518CE" w:rsidRDefault="003518CE" w:rsidP="001E400A">
            <w:r>
              <w:t>Delirium (not alcohol- or drug-induced)</w:t>
            </w:r>
          </w:p>
        </w:tc>
      </w:tr>
      <w:tr w:rsidR="003518CE" w14:paraId="201D45FB" w14:textId="77777777" w:rsidTr="001E400A">
        <w:tc>
          <w:tcPr>
            <w:tcW w:w="2001" w:type="dxa"/>
          </w:tcPr>
          <w:p w14:paraId="5F797264" w14:textId="77777777" w:rsidR="003518CE" w:rsidRDefault="003518CE" w:rsidP="001E400A"/>
        </w:tc>
        <w:tc>
          <w:tcPr>
            <w:tcW w:w="1827" w:type="dxa"/>
          </w:tcPr>
          <w:p w14:paraId="51265CB7" w14:textId="77777777" w:rsidR="003518CE" w:rsidRDefault="003518CE" w:rsidP="001E400A">
            <w:r>
              <w:rPr>
                <w:rFonts w:hint="eastAsia"/>
              </w:rPr>
              <w:t>F</w:t>
            </w:r>
            <w:r>
              <w:t>06.8</w:t>
            </w:r>
          </w:p>
        </w:tc>
        <w:tc>
          <w:tcPr>
            <w:tcW w:w="4908" w:type="dxa"/>
          </w:tcPr>
          <w:p w14:paraId="47BFB205" w14:textId="77777777" w:rsidR="003518CE" w:rsidRDefault="003518CE" w:rsidP="001E400A">
            <w:r>
              <w:t>Other specified mental disorders due to infection</w:t>
            </w:r>
          </w:p>
        </w:tc>
      </w:tr>
      <w:tr w:rsidR="003518CE" w14:paraId="74EB374A" w14:textId="77777777" w:rsidTr="001E400A">
        <w:tc>
          <w:tcPr>
            <w:tcW w:w="2001" w:type="dxa"/>
          </w:tcPr>
          <w:p w14:paraId="1E1271B2" w14:textId="77777777" w:rsidR="003518CE" w:rsidRDefault="003518CE" w:rsidP="001E400A"/>
        </w:tc>
        <w:tc>
          <w:tcPr>
            <w:tcW w:w="1827" w:type="dxa"/>
          </w:tcPr>
          <w:p w14:paraId="44A08664" w14:textId="77777777" w:rsidR="003518CE" w:rsidRDefault="003518CE" w:rsidP="001E400A">
            <w:r>
              <w:t>G93.1</w:t>
            </w:r>
          </w:p>
        </w:tc>
        <w:tc>
          <w:tcPr>
            <w:tcW w:w="4908" w:type="dxa"/>
          </w:tcPr>
          <w:p w14:paraId="5D50842A" w14:textId="77777777" w:rsidR="003518CE" w:rsidRDefault="003518CE" w:rsidP="001E400A">
            <w:r>
              <w:t>Anoxic brain damage, not elsewhere classified</w:t>
            </w:r>
          </w:p>
        </w:tc>
      </w:tr>
      <w:tr w:rsidR="003518CE" w14:paraId="10792E94" w14:textId="77777777" w:rsidTr="001E400A">
        <w:tc>
          <w:tcPr>
            <w:tcW w:w="2001" w:type="dxa"/>
          </w:tcPr>
          <w:p w14:paraId="7EB511A2" w14:textId="77777777" w:rsidR="003518CE" w:rsidRDefault="003518CE" w:rsidP="001E400A"/>
        </w:tc>
        <w:tc>
          <w:tcPr>
            <w:tcW w:w="1827" w:type="dxa"/>
          </w:tcPr>
          <w:p w14:paraId="03726885" w14:textId="77777777" w:rsidR="003518CE" w:rsidRDefault="003518CE" w:rsidP="001E400A">
            <w:r>
              <w:t>G93.4</w:t>
            </w:r>
          </w:p>
        </w:tc>
        <w:tc>
          <w:tcPr>
            <w:tcW w:w="4908" w:type="dxa"/>
          </w:tcPr>
          <w:p w14:paraId="572062BF" w14:textId="77777777" w:rsidR="003518CE" w:rsidRDefault="003518CE" w:rsidP="001E400A">
            <w:r>
              <w:t>Encephalopathy, unspecified</w:t>
            </w:r>
          </w:p>
        </w:tc>
      </w:tr>
      <w:tr w:rsidR="003518CE" w14:paraId="317C68BC" w14:textId="77777777" w:rsidTr="001E400A">
        <w:tc>
          <w:tcPr>
            <w:tcW w:w="2001" w:type="dxa"/>
          </w:tcPr>
          <w:p w14:paraId="13FC9A8B" w14:textId="77777777" w:rsidR="003518CE" w:rsidRDefault="003518CE" w:rsidP="001E400A"/>
        </w:tc>
        <w:tc>
          <w:tcPr>
            <w:tcW w:w="1827" w:type="dxa"/>
          </w:tcPr>
          <w:p w14:paraId="5CC17181" w14:textId="77777777" w:rsidR="003518CE" w:rsidRDefault="003518CE" w:rsidP="001E400A">
            <w:r>
              <w:rPr>
                <w:rFonts w:hint="eastAsia"/>
              </w:rPr>
              <w:t>G</w:t>
            </w:r>
            <w:r>
              <w:t>93.8</w:t>
            </w:r>
          </w:p>
        </w:tc>
        <w:tc>
          <w:tcPr>
            <w:tcW w:w="4908" w:type="dxa"/>
          </w:tcPr>
          <w:p w14:paraId="042C45BF" w14:textId="77777777" w:rsidR="003518CE" w:rsidRDefault="003518CE" w:rsidP="001E400A">
            <w:r>
              <w:t>Other specified disorders of brain</w:t>
            </w:r>
          </w:p>
        </w:tc>
      </w:tr>
      <w:tr w:rsidR="003518CE" w14:paraId="6406701B" w14:textId="77777777" w:rsidTr="001E400A">
        <w:tc>
          <w:tcPr>
            <w:tcW w:w="2001" w:type="dxa"/>
          </w:tcPr>
          <w:p w14:paraId="0CCABE8E" w14:textId="77777777" w:rsidR="003518CE" w:rsidRDefault="003518CE" w:rsidP="001E400A"/>
        </w:tc>
        <w:tc>
          <w:tcPr>
            <w:tcW w:w="1827" w:type="dxa"/>
          </w:tcPr>
          <w:p w14:paraId="58FD0149" w14:textId="77777777" w:rsidR="003518CE" w:rsidRDefault="003518CE" w:rsidP="001E400A">
            <w:r>
              <w:t>G93.9</w:t>
            </w:r>
          </w:p>
        </w:tc>
        <w:tc>
          <w:tcPr>
            <w:tcW w:w="4908" w:type="dxa"/>
          </w:tcPr>
          <w:p w14:paraId="7D273418" w14:textId="77777777" w:rsidR="003518CE" w:rsidRDefault="003518CE" w:rsidP="001E400A">
            <w:r>
              <w:t>Disorder of brain, unspecified</w:t>
            </w:r>
          </w:p>
        </w:tc>
      </w:tr>
      <w:tr w:rsidR="003518CE" w14:paraId="2BF36346" w14:textId="77777777" w:rsidTr="001E400A">
        <w:tc>
          <w:tcPr>
            <w:tcW w:w="2001" w:type="dxa"/>
          </w:tcPr>
          <w:p w14:paraId="6607B185" w14:textId="77777777" w:rsidR="003518CE" w:rsidRDefault="003518CE" w:rsidP="001E400A"/>
        </w:tc>
        <w:tc>
          <w:tcPr>
            <w:tcW w:w="1827" w:type="dxa"/>
          </w:tcPr>
          <w:p w14:paraId="503222DE" w14:textId="77777777" w:rsidR="003518CE" w:rsidRDefault="003518CE" w:rsidP="001E400A">
            <w:r>
              <w:t>R40</w:t>
            </w:r>
          </w:p>
        </w:tc>
        <w:tc>
          <w:tcPr>
            <w:tcW w:w="4908" w:type="dxa"/>
          </w:tcPr>
          <w:p w14:paraId="2E70798A" w14:textId="77777777" w:rsidR="003518CE" w:rsidRDefault="003518CE" w:rsidP="001E400A">
            <w:r>
              <w:t>Somnolence, stupor and coma</w:t>
            </w:r>
          </w:p>
        </w:tc>
      </w:tr>
      <w:tr w:rsidR="003518CE" w14:paraId="0B84F57F" w14:textId="77777777" w:rsidTr="001E400A">
        <w:tc>
          <w:tcPr>
            <w:tcW w:w="2001" w:type="dxa"/>
          </w:tcPr>
          <w:p w14:paraId="33343A7D" w14:textId="77777777" w:rsidR="003518CE" w:rsidRDefault="003518CE" w:rsidP="001E400A"/>
        </w:tc>
        <w:tc>
          <w:tcPr>
            <w:tcW w:w="1827" w:type="dxa"/>
          </w:tcPr>
          <w:p w14:paraId="75B4A0E1" w14:textId="77777777" w:rsidR="003518CE" w:rsidRDefault="003518CE" w:rsidP="001E400A">
            <w:r>
              <w:t>R41.0</w:t>
            </w:r>
          </w:p>
        </w:tc>
        <w:tc>
          <w:tcPr>
            <w:tcW w:w="4908" w:type="dxa"/>
          </w:tcPr>
          <w:p w14:paraId="2D8CBEEA" w14:textId="77777777" w:rsidR="003518CE" w:rsidRDefault="003518CE" w:rsidP="001E400A">
            <w:r>
              <w:t>Disorientation, unspecified</w:t>
            </w:r>
          </w:p>
        </w:tc>
      </w:tr>
      <w:tr w:rsidR="003518CE" w14:paraId="7F5867BB" w14:textId="77777777" w:rsidTr="001E400A">
        <w:tc>
          <w:tcPr>
            <w:tcW w:w="2001" w:type="dxa"/>
          </w:tcPr>
          <w:p w14:paraId="06CABE7D" w14:textId="77777777" w:rsidR="003518CE" w:rsidRDefault="003518CE" w:rsidP="001E400A"/>
        </w:tc>
        <w:tc>
          <w:tcPr>
            <w:tcW w:w="1827" w:type="dxa"/>
          </w:tcPr>
          <w:p w14:paraId="2AFA817A" w14:textId="77777777" w:rsidR="003518CE" w:rsidRDefault="003518CE" w:rsidP="001E400A">
            <w:r>
              <w:t>R45.3</w:t>
            </w:r>
          </w:p>
        </w:tc>
        <w:tc>
          <w:tcPr>
            <w:tcW w:w="4908" w:type="dxa"/>
          </w:tcPr>
          <w:p w14:paraId="6745E468" w14:textId="77777777" w:rsidR="003518CE" w:rsidRDefault="003518CE" w:rsidP="001E400A">
            <w:r>
              <w:t>Demoralization and apathy</w:t>
            </w:r>
          </w:p>
        </w:tc>
      </w:tr>
      <w:tr w:rsidR="003518CE" w14:paraId="40D0DC3C" w14:textId="77777777" w:rsidTr="001E400A">
        <w:tc>
          <w:tcPr>
            <w:tcW w:w="2001" w:type="dxa"/>
          </w:tcPr>
          <w:p w14:paraId="7D907E18" w14:textId="77777777" w:rsidR="003518CE" w:rsidRDefault="003518CE" w:rsidP="001E400A"/>
        </w:tc>
        <w:tc>
          <w:tcPr>
            <w:tcW w:w="1827" w:type="dxa"/>
          </w:tcPr>
          <w:p w14:paraId="2B426704" w14:textId="77777777" w:rsidR="003518CE" w:rsidRDefault="003518CE" w:rsidP="001E400A">
            <w:r>
              <w:rPr>
                <w:rFonts w:hint="eastAsia"/>
              </w:rPr>
              <w:t>R55</w:t>
            </w:r>
          </w:p>
        </w:tc>
        <w:tc>
          <w:tcPr>
            <w:tcW w:w="4908" w:type="dxa"/>
          </w:tcPr>
          <w:p w14:paraId="2D76C784" w14:textId="77777777" w:rsidR="003518CE" w:rsidRDefault="003518CE" w:rsidP="001E400A">
            <w:r>
              <w:t>Syncope and collapse</w:t>
            </w:r>
          </w:p>
        </w:tc>
      </w:tr>
      <w:tr w:rsidR="003518CE" w14:paraId="683160E1" w14:textId="77777777" w:rsidTr="001E400A">
        <w:tc>
          <w:tcPr>
            <w:tcW w:w="2001" w:type="dxa"/>
          </w:tcPr>
          <w:p w14:paraId="279DB600" w14:textId="77777777" w:rsidR="003518CE" w:rsidRDefault="003518CE" w:rsidP="001E400A"/>
        </w:tc>
        <w:tc>
          <w:tcPr>
            <w:tcW w:w="1827" w:type="dxa"/>
          </w:tcPr>
          <w:p w14:paraId="685BED6C" w14:textId="77777777" w:rsidR="003518CE" w:rsidRDefault="003518CE" w:rsidP="001E400A"/>
        </w:tc>
        <w:tc>
          <w:tcPr>
            <w:tcW w:w="4908" w:type="dxa"/>
          </w:tcPr>
          <w:p w14:paraId="29B036C1" w14:textId="77777777" w:rsidR="003518CE" w:rsidRDefault="003518CE" w:rsidP="001E400A"/>
        </w:tc>
      </w:tr>
      <w:tr w:rsidR="003518CE" w14:paraId="589B96C5" w14:textId="77777777" w:rsidTr="001E400A">
        <w:tc>
          <w:tcPr>
            <w:tcW w:w="2001" w:type="dxa"/>
          </w:tcPr>
          <w:p w14:paraId="495E7E9D" w14:textId="77777777" w:rsidR="003518CE" w:rsidRDefault="003518CE" w:rsidP="001E400A">
            <w:r>
              <w:t>Renal</w:t>
            </w:r>
          </w:p>
        </w:tc>
        <w:tc>
          <w:tcPr>
            <w:tcW w:w="1827" w:type="dxa"/>
          </w:tcPr>
          <w:p w14:paraId="492C35EF" w14:textId="77777777" w:rsidR="003518CE" w:rsidRDefault="003518CE" w:rsidP="001E400A">
            <w:pPr>
              <w:rPr>
                <w:rFonts w:eastAsia="宋体"/>
              </w:rPr>
            </w:pPr>
            <w:r>
              <w:rPr>
                <w:rFonts w:hint="eastAsia"/>
              </w:rPr>
              <w:t>A98.500</w:t>
            </w:r>
          </w:p>
        </w:tc>
        <w:tc>
          <w:tcPr>
            <w:tcW w:w="4908" w:type="dxa"/>
          </w:tcPr>
          <w:p w14:paraId="401DF70D" w14:textId="77777777" w:rsidR="003518CE" w:rsidRDefault="003518CE" w:rsidP="001E400A">
            <w:pPr>
              <w:rPr>
                <w:rFonts w:eastAsia="宋体"/>
              </w:rPr>
            </w:pPr>
            <w:proofErr w:type="spellStart"/>
            <w:r>
              <w:t>Haemorrhagic</w:t>
            </w:r>
            <w:proofErr w:type="spellEnd"/>
            <w:r>
              <w:t xml:space="preserve"> fever with renal syndrome</w:t>
            </w:r>
          </w:p>
        </w:tc>
      </w:tr>
      <w:tr w:rsidR="003518CE" w14:paraId="0663B32C" w14:textId="77777777" w:rsidTr="001E400A">
        <w:tc>
          <w:tcPr>
            <w:tcW w:w="2001" w:type="dxa"/>
          </w:tcPr>
          <w:p w14:paraId="63F3F6BB" w14:textId="77777777" w:rsidR="003518CE" w:rsidRDefault="003518CE" w:rsidP="001E400A"/>
        </w:tc>
        <w:tc>
          <w:tcPr>
            <w:tcW w:w="1827" w:type="dxa"/>
          </w:tcPr>
          <w:p w14:paraId="214D44BE" w14:textId="77777777" w:rsidR="003518CE" w:rsidRDefault="003518CE" w:rsidP="001E400A">
            <w:r>
              <w:t>N17</w:t>
            </w:r>
          </w:p>
        </w:tc>
        <w:tc>
          <w:tcPr>
            <w:tcW w:w="4908" w:type="dxa"/>
          </w:tcPr>
          <w:p w14:paraId="2C52FA93" w14:textId="77777777" w:rsidR="003518CE" w:rsidRDefault="003518CE" w:rsidP="001E400A">
            <w:r>
              <w:t>Acute kidney failure</w:t>
            </w:r>
          </w:p>
        </w:tc>
      </w:tr>
      <w:tr w:rsidR="003518CE" w14:paraId="44F6BF05" w14:textId="77777777" w:rsidTr="001E400A">
        <w:tc>
          <w:tcPr>
            <w:tcW w:w="2001" w:type="dxa"/>
          </w:tcPr>
          <w:p w14:paraId="39DD4353" w14:textId="77777777" w:rsidR="003518CE" w:rsidRDefault="003518CE" w:rsidP="001E400A"/>
        </w:tc>
        <w:tc>
          <w:tcPr>
            <w:tcW w:w="1827" w:type="dxa"/>
          </w:tcPr>
          <w:p w14:paraId="786CA4A9" w14:textId="77777777" w:rsidR="003518CE" w:rsidRDefault="003518CE" w:rsidP="001E400A">
            <w:r>
              <w:rPr>
                <w:rFonts w:hint="eastAsia"/>
              </w:rPr>
              <w:t>N</w:t>
            </w:r>
            <w:r>
              <w:t>19</w:t>
            </w:r>
          </w:p>
        </w:tc>
        <w:tc>
          <w:tcPr>
            <w:tcW w:w="4908" w:type="dxa"/>
          </w:tcPr>
          <w:p w14:paraId="7AF5DB9B" w14:textId="77777777" w:rsidR="003518CE" w:rsidRDefault="003518CE" w:rsidP="001E400A">
            <w:r>
              <w:t>Unspecified kidney failure</w:t>
            </w:r>
          </w:p>
        </w:tc>
      </w:tr>
      <w:tr w:rsidR="003518CE" w14:paraId="56191030" w14:textId="77777777" w:rsidTr="001E400A">
        <w:tc>
          <w:tcPr>
            <w:tcW w:w="2001" w:type="dxa"/>
          </w:tcPr>
          <w:p w14:paraId="490B0A71" w14:textId="77777777" w:rsidR="003518CE" w:rsidRDefault="003518CE" w:rsidP="001E400A"/>
        </w:tc>
        <w:tc>
          <w:tcPr>
            <w:tcW w:w="1827" w:type="dxa"/>
          </w:tcPr>
          <w:p w14:paraId="479C72E8" w14:textId="77777777" w:rsidR="003518CE" w:rsidRDefault="003518CE" w:rsidP="001E400A">
            <w:r>
              <w:rPr>
                <w:rFonts w:hint="eastAsia"/>
              </w:rPr>
              <w:t>R</w:t>
            </w:r>
            <w:r>
              <w:t>34</w:t>
            </w:r>
          </w:p>
        </w:tc>
        <w:tc>
          <w:tcPr>
            <w:tcW w:w="4908" w:type="dxa"/>
          </w:tcPr>
          <w:p w14:paraId="57F110A9" w14:textId="77777777" w:rsidR="003518CE" w:rsidRDefault="003518CE" w:rsidP="001E400A">
            <w:r>
              <w:t>Anuria and oliguria</w:t>
            </w:r>
          </w:p>
        </w:tc>
      </w:tr>
      <w:tr w:rsidR="003518CE" w14:paraId="6B13091C" w14:textId="77777777" w:rsidTr="001E400A">
        <w:tc>
          <w:tcPr>
            <w:tcW w:w="2001" w:type="dxa"/>
          </w:tcPr>
          <w:p w14:paraId="1A8EF7C0" w14:textId="77777777" w:rsidR="003518CE" w:rsidRDefault="003518CE" w:rsidP="001E400A"/>
        </w:tc>
        <w:tc>
          <w:tcPr>
            <w:tcW w:w="1827" w:type="dxa"/>
          </w:tcPr>
          <w:p w14:paraId="79C35351" w14:textId="77777777" w:rsidR="003518CE" w:rsidRDefault="003518CE" w:rsidP="001E400A">
            <w:r>
              <w:rPr>
                <w:rFonts w:hint="eastAsia"/>
              </w:rPr>
              <w:t>R</w:t>
            </w:r>
            <w:r>
              <w:t>39.2</w:t>
            </w:r>
          </w:p>
        </w:tc>
        <w:tc>
          <w:tcPr>
            <w:tcW w:w="4908" w:type="dxa"/>
          </w:tcPr>
          <w:p w14:paraId="55605112" w14:textId="77777777" w:rsidR="003518CE" w:rsidRDefault="003518CE" w:rsidP="001E400A">
            <w:r>
              <w:t xml:space="preserve">Extrarenal </w:t>
            </w:r>
            <w:proofErr w:type="spellStart"/>
            <w:r>
              <w:t>uraemia</w:t>
            </w:r>
            <w:proofErr w:type="spellEnd"/>
          </w:p>
        </w:tc>
      </w:tr>
      <w:tr w:rsidR="003518CE" w14:paraId="11B89962" w14:textId="77777777" w:rsidTr="001E400A">
        <w:tc>
          <w:tcPr>
            <w:tcW w:w="2001" w:type="dxa"/>
          </w:tcPr>
          <w:p w14:paraId="545174C0" w14:textId="77777777" w:rsidR="003518CE" w:rsidRDefault="003518CE" w:rsidP="001E400A"/>
        </w:tc>
        <w:tc>
          <w:tcPr>
            <w:tcW w:w="1827" w:type="dxa"/>
          </w:tcPr>
          <w:p w14:paraId="53F8D413" w14:textId="77777777" w:rsidR="003518CE" w:rsidRDefault="003518CE" w:rsidP="001E400A">
            <w:r>
              <w:rPr>
                <w:rFonts w:hint="eastAsia"/>
              </w:rPr>
              <w:t>R</w:t>
            </w:r>
            <w:r>
              <w:t>94.4</w:t>
            </w:r>
          </w:p>
        </w:tc>
        <w:tc>
          <w:tcPr>
            <w:tcW w:w="4908" w:type="dxa"/>
          </w:tcPr>
          <w:p w14:paraId="0BECAD14" w14:textId="77777777" w:rsidR="003518CE" w:rsidRDefault="003518CE" w:rsidP="001E400A">
            <w:r>
              <w:t>Abnormal results of kidney function studies</w:t>
            </w:r>
          </w:p>
        </w:tc>
      </w:tr>
      <w:tr w:rsidR="003518CE" w14:paraId="3553D3D8" w14:textId="77777777" w:rsidTr="001E400A">
        <w:tc>
          <w:tcPr>
            <w:tcW w:w="2001" w:type="dxa"/>
          </w:tcPr>
          <w:p w14:paraId="71E0F228" w14:textId="77777777" w:rsidR="003518CE" w:rsidRDefault="003518CE" w:rsidP="001E400A"/>
        </w:tc>
        <w:tc>
          <w:tcPr>
            <w:tcW w:w="1827" w:type="dxa"/>
          </w:tcPr>
          <w:p w14:paraId="5DB6D327" w14:textId="77777777" w:rsidR="003518CE" w:rsidRDefault="003518CE" w:rsidP="001E400A"/>
        </w:tc>
        <w:tc>
          <w:tcPr>
            <w:tcW w:w="4908" w:type="dxa"/>
          </w:tcPr>
          <w:p w14:paraId="49CF6B4A" w14:textId="77777777" w:rsidR="003518CE" w:rsidRDefault="003518CE" w:rsidP="001E400A"/>
        </w:tc>
      </w:tr>
      <w:tr w:rsidR="003518CE" w:rsidRPr="00D2537B" w14:paraId="7A829906" w14:textId="77777777" w:rsidTr="001E400A">
        <w:tc>
          <w:tcPr>
            <w:tcW w:w="2001" w:type="dxa"/>
          </w:tcPr>
          <w:p w14:paraId="6BF2D6C3" w14:textId="77777777" w:rsidR="003518CE" w:rsidRDefault="003518CE" w:rsidP="001E400A">
            <w:r>
              <w:t>Metabolic</w:t>
            </w:r>
          </w:p>
        </w:tc>
        <w:tc>
          <w:tcPr>
            <w:tcW w:w="1827" w:type="dxa"/>
          </w:tcPr>
          <w:p w14:paraId="5E25FA1D" w14:textId="77777777" w:rsidR="003518CE" w:rsidRPr="00D2537B" w:rsidRDefault="003518CE" w:rsidP="001E400A">
            <w:pPr>
              <w:rPr>
                <w:highlight w:val="yellow"/>
              </w:rPr>
            </w:pPr>
            <w:r>
              <w:t>E87.2</w:t>
            </w:r>
          </w:p>
        </w:tc>
        <w:tc>
          <w:tcPr>
            <w:tcW w:w="4908" w:type="dxa"/>
          </w:tcPr>
          <w:p w14:paraId="71F90D5D" w14:textId="77777777" w:rsidR="003518CE" w:rsidRPr="00D2537B" w:rsidRDefault="003518CE" w:rsidP="001E400A">
            <w:pPr>
              <w:rPr>
                <w:highlight w:val="yellow"/>
              </w:rPr>
            </w:pPr>
            <w:r>
              <w:t>Acidosis</w:t>
            </w:r>
          </w:p>
        </w:tc>
      </w:tr>
      <w:tr w:rsidR="003518CE" w14:paraId="7E2CC8D1" w14:textId="77777777" w:rsidTr="001E400A">
        <w:tc>
          <w:tcPr>
            <w:tcW w:w="2001" w:type="dxa"/>
          </w:tcPr>
          <w:p w14:paraId="7F357F46" w14:textId="77777777" w:rsidR="003518CE" w:rsidRDefault="003518CE" w:rsidP="001E400A"/>
        </w:tc>
        <w:tc>
          <w:tcPr>
            <w:tcW w:w="1827" w:type="dxa"/>
          </w:tcPr>
          <w:p w14:paraId="4260A9A0" w14:textId="77777777" w:rsidR="003518CE" w:rsidRDefault="003518CE" w:rsidP="001E400A"/>
        </w:tc>
        <w:tc>
          <w:tcPr>
            <w:tcW w:w="4908" w:type="dxa"/>
          </w:tcPr>
          <w:p w14:paraId="11582915" w14:textId="77777777" w:rsidR="003518CE" w:rsidRDefault="003518CE" w:rsidP="001E400A"/>
        </w:tc>
      </w:tr>
      <w:tr w:rsidR="003518CE" w14:paraId="1E571766" w14:textId="77777777" w:rsidTr="001E400A">
        <w:tc>
          <w:tcPr>
            <w:tcW w:w="2001" w:type="dxa"/>
          </w:tcPr>
          <w:p w14:paraId="1720F0FD" w14:textId="77777777" w:rsidR="003518CE" w:rsidRDefault="003518CE" w:rsidP="001E400A">
            <w:r>
              <w:t>Hematologic</w:t>
            </w:r>
          </w:p>
        </w:tc>
        <w:tc>
          <w:tcPr>
            <w:tcW w:w="1827" w:type="dxa"/>
          </w:tcPr>
          <w:p w14:paraId="65C9E583" w14:textId="77777777" w:rsidR="003518CE" w:rsidRDefault="003518CE" w:rsidP="001E400A">
            <w:pPr>
              <w:rPr>
                <w:rFonts w:eastAsia="宋体"/>
              </w:rPr>
            </w:pPr>
            <w:r>
              <w:rPr>
                <w:rFonts w:hint="eastAsia"/>
              </w:rPr>
              <w:t>A93.800x001</w:t>
            </w:r>
          </w:p>
        </w:tc>
        <w:tc>
          <w:tcPr>
            <w:tcW w:w="4908" w:type="dxa"/>
          </w:tcPr>
          <w:p w14:paraId="0D76B6FF" w14:textId="77777777" w:rsidR="003518CE" w:rsidRDefault="003518CE" w:rsidP="001E400A">
            <w:pPr>
              <w:rPr>
                <w:rFonts w:eastAsia="宋体"/>
              </w:rPr>
            </w:pPr>
            <w:r>
              <w:t>Other specified arthropod-borne viral fevers</w:t>
            </w:r>
            <w:r>
              <w:rPr>
                <w:rFonts w:hint="eastAsia"/>
              </w:rPr>
              <w:t xml:space="preserve"> [</w:t>
            </w:r>
            <w:r>
              <w:t>Piry virus disease</w:t>
            </w:r>
            <w:r>
              <w:rPr>
                <w:rFonts w:hint="eastAsia"/>
              </w:rPr>
              <w:t>]</w:t>
            </w:r>
          </w:p>
        </w:tc>
      </w:tr>
      <w:tr w:rsidR="003518CE" w14:paraId="7BF138A5" w14:textId="77777777" w:rsidTr="001E400A">
        <w:tc>
          <w:tcPr>
            <w:tcW w:w="2001" w:type="dxa"/>
          </w:tcPr>
          <w:p w14:paraId="0E2977D4" w14:textId="77777777" w:rsidR="003518CE" w:rsidRDefault="003518CE" w:rsidP="001E400A"/>
        </w:tc>
        <w:tc>
          <w:tcPr>
            <w:tcW w:w="1827" w:type="dxa"/>
          </w:tcPr>
          <w:p w14:paraId="67E6B656" w14:textId="77777777" w:rsidR="003518CE" w:rsidRDefault="003518CE" w:rsidP="001E400A">
            <w:r>
              <w:rPr>
                <w:rFonts w:hint="eastAsia"/>
              </w:rPr>
              <w:t>D61.900x001</w:t>
            </w:r>
          </w:p>
        </w:tc>
        <w:tc>
          <w:tcPr>
            <w:tcW w:w="4908" w:type="dxa"/>
          </w:tcPr>
          <w:p w14:paraId="18EDF589" w14:textId="77777777" w:rsidR="003518CE" w:rsidRDefault="003518CE" w:rsidP="001E400A">
            <w:r>
              <w:rPr>
                <w:rFonts w:hint="eastAsia"/>
              </w:rPr>
              <w:t>Bone marrow suppression</w:t>
            </w:r>
          </w:p>
        </w:tc>
      </w:tr>
      <w:tr w:rsidR="003518CE" w14:paraId="0D4B2913" w14:textId="77777777" w:rsidTr="001E400A">
        <w:tc>
          <w:tcPr>
            <w:tcW w:w="2001" w:type="dxa"/>
          </w:tcPr>
          <w:p w14:paraId="701714C3" w14:textId="77777777" w:rsidR="003518CE" w:rsidRDefault="003518CE" w:rsidP="001E400A"/>
        </w:tc>
        <w:tc>
          <w:tcPr>
            <w:tcW w:w="1827" w:type="dxa"/>
          </w:tcPr>
          <w:p w14:paraId="408482BD" w14:textId="77777777" w:rsidR="003518CE" w:rsidRDefault="003518CE" w:rsidP="001E400A">
            <w:r>
              <w:rPr>
                <w:rFonts w:hint="eastAsia"/>
              </w:rPr>
              <w:t>D61.901</w:t>
            </w:r>
          </w:p>
        </w:tc>
        <w:tc>
          <w:tcPr>
            <w:tcW w:w="4908" w:type="dxa"/>
          </w:tcPr>
          <w:p w14:paraId="369856EA" w14:textId="77777777" w:rsidR="003518CE" w:rsidRDefault="003518CE" w:rsidP="001E400A">
            <w:r>
              <w:rPr>
                <w:rFonts w:hint="eastAsia"/>
              </w:rPr>
              <w:t>Myelosuppressive anemia</w:t>
            </w:r>
          </w:p>
        </w:tc>
      </w:tr>
      <w:tr w:rsidR="003518CE" w14:paraId="2BA27CF7" w14:textId="77777777" w:rsidTr="001E400A">
        <w:tc>
          <w:tcPr>
            <w:tcW w:w="2001" w:type="dxa"/>
          </w:tcPr>
          <w:p w14:paraId="17737E1E" w14:textId="77777777" w:rsidR="003518CE" w:rsidRDefault="003518CE" w:rsidP="001E400A"/>
        </w:tc>
        <w:tc>
          <w:tcPr>
            <w:tcW w:w="1827" w:type="dxa"/>
          </w:tcPr>
          <w:p w14:paraId="44BA11ED" w14:textId="77777777" w:rsidR="003518CE" w:rsidRDefault="003518CE" w:rsidP="001E400A">
            <w:r>
              <w:rPr>
                <w:rFonts w:hint="eastAsia"/>
              </w:rPr>
              <w:t>D61.903</w:t>
            </w:r>
          </w:p>
        </w:tc>
        <w:tc>
          <w:tcPr>
            <w:tcW w:w="4908" w:type="dxa"/>
          </w:tcPr>
          <w:p w14:paraId="314E8073" w14:textId="77777777" w:rsidR="003518CE" w:rsidRDefault="003518CE" w:rsidP="001E400A">
            <w:r>
              <w:rPr>
                <w:rFonts w:hint="eastAsia"/>
              </w:rPr>
              <w:t>Pancytopenia</w:t>
            </w:r>
          </w:p>
        </w:tc>
      </w:tr>
      <w:tr w:rsidR="003518CE" w14:paraId="784E3E4A" w14:textId="77777777" w:rsidTr="001E400A">
        <w:tc>
          <w:tcPr>
            <w:tcW w:w="2001" w:type="dxa"/>
          </w:tcPr>
          <w:p w14:paraId="13A0EA9F" w14:textId="77777777" w:rsidR="003518CE" w:rsidRDefault="003518CE" w:rsidP="001E400A"/>
        </w:tc>
        <w:tc>
          <w:tcPr>
            <w:tcW w:w="1827" w:type="dxa"/>
          </w:tcPr>
          <w:p w14:paraId="1F5595E7" w14:textId="77777777" w:rsidR="003518CE" w:rsidRDefault="003518CE" w:rsidP="001E400A">
            <w:r>
              <w:rPr>
                <w:rFonts w:hint="eastAsia"/>
              </w:rPr>
              <w:t>D61.906</w:t>
            </w:r>
          </w:p>
        </w:tc>
        <w:tc>
          <w:tcPr>
            <w:tcW w:w="4908" w:type="dxa"/>
          </w:tcPr>
          <w:p w14:paraId="316484FA" w14:textId="77777777" w:rsidR="003518CE" w:rsidRDefault="003518CE" w:rsidP="001E400A">
            <w:r>
              <w:rPr>
                <w:rFonts w:hint="eastAsia"/>
              </w:rPr>
              <w:t>Acute bone marrow hematopoietic function inhibition</w:t>
            </w:r>
          </w:p>
        </w:tc>
      </w:tr>
      <w:tr w:rsidR="003518CE" w14:paraId="525C2324" w14:textId="77777777" w:rsidTr="001E400A">
        <w:tc>
          <w:tcPr>
            <w:tcW w:w="2001" w:type="dxa"/>
          </w:tcPr>
          <w:p w14:paraId="6CB8840F" w14:textId="77777777" w:rsidR="003518CE" w:rsidRDefault="003518CE" w:rsidP="001E400A"/>
        </w:tc>
        <w:tc>
          <w:tcPr>
            <w:tcW w:w="1827" w:type="dxa"/>
          </w:tcPr>
          <w:p w14:paraId="7DAF11EE" w14:textId="77777777" w:rsidR="003518CE" w:rsidRDefault="003518CE" w:rsidP="001E400A">
            <w:r>
              <w:t>D65</w:t>
            </w:r>
          </w:p>
        </w:tc>
        <w:tc>
          <w:tcPr>
            <w:tcW w:w="4908" w:type="dxa"/>
          </w:tcPr>
          <w:p w14:paraId="404FD99D" w14:textId="77777777" w:rsidR="003518CE" w:rsidRDefault="003518CE" w:rsidP="001E400A">
            <w:r>
              <w:t>Disseminated intravascular coagulation [</w:t>
            </w:r>
            <w:proofErr w:type="spellStart"/>
            <w:r>
              <w:t>defibrination</w:t>
            </w:r>
            <w:proofErr w:type="spellEnd"/>
            <w:r>
              <w:t xml:space="preserve"> syndrome]</w:t>
            </w:r>
          </w:p>
        </w:tc>
      </w:tr>
      <w:tr w:rsidR="003518CE" w14:paraId="2A37187A" w14:textId="77777777" w:rsidTr="001E400A">
        <w:tc>
          <w:tcPr>
            <w:tcW w:w="2001" w:type="dxa"/>
          </w:tcPr>
          <w:p w14:paraId="33BD0461" w14:textId="77777777" w:rsidR="003518CE" w:rsidRDefault="003518CE" w:rsidP="001E400A"/>
        </w:tc>
        <w:tc>
          <w:tcPr>
            <w:tcW w:w="1827" w:type="dxa"/>
          </w:tcPr>
          <w:p w14:paraId="755DD115" w14:textId="77777777" w:rsidR="003518CE" w:rsidRDefault="003518CE" w:rsidP="001E400A">
            <w:r>
              <w:rPr>
                <w:rFonts w:hint="eastAsia"/>
              </w:rPr>
              <w:t>D65.x00x003</w:t>
            </w:r>
          </w:p>
        </w:tc>
        <w:tc>
          <w:tcPr>
            <w:tcW w:w="4908" w:type="dxa"/>
          </w:tcPr>
          <w:p w14:paraId="2B2AF649" w14:textId="77777777" w:rsidR="003518CE" w:rsidRDefault="003518CE" w:rsidP="001E400A">
            <w:r>
              <w:rPr>
                <w:rFonts w:hint="eastAsia"/>
              </w:rPr>
              <w:t>Gangrene purpura</w:t>
            </w:r>
          </w:p>
        </w:tc>
      </w:tr>
      <w:tr w:rsidR="003518CE" w14:paraId="24E6EB95" w14:textId="77777777" w:rsidTr="001E400A">
        <w:tc>
          <w:tcPr>
            <w:tcW w:w="2001" w:type="dxa"/>
          </w:tcPr>
          <w:p w14:paraId="1EB2BE83" w14:textId="77777777" w:rsidR="003518CE" w:rsidRDefault="003518CE" w:rsidP="001E400A"/>
        </w:tc>
        <w:tc>
          <w:tcPr>
            <w:tcW w:w="1827" w:type="dxa"/>
          </w:tcPr>
          <w:p w14:paraId="4A43784A" w14:textId="77777777" w:rsidR="003518CE" w:rsidRDefault="003518CE" w:rsidP="001E400A">
            <w:r>
              <w:rPr>
                <w:rFonts w:hint="eastAsia"/>
              </w:rPr>
              <w:t>D65.x01</w:t>
            </w:r>
          </w:p>
        </w:tc>
        <w:tc>
          <w:tcPr>
            <w:tcW w:w="4908" w:type="dxa"/>
          </w:tcPr>
          <w:p w14:paraId="196A7A6A" w14:textId="77777777" w:rsidR="003518CE" w:rsidRDefault="003518CE" w:rsidP="001E400A">
            <w:r>
              <w:rPr>
                <w:rFonts w:hint="eastAsia"/>
              </w:rPr>
              <w:t>Acquired fibrinogen deficiency</w:t>
            </w:r>
          </w:p>
        </w:tc>
      </w:tr>
      <w:tr w:rsidR="003518CE" w14:paraId="03D67926" w14:textId="77777777" w:rsidTr="001E400A">
        <w:tc>
          <w:tcPr>
            <w:tcW w:w="2001" w:type="dxa"/>
          </w:tcPr>
          <w:p w14:paraId="49E87A03" w14:textId="77777777" w:rsidR="003518CE" w:rsidRDefault="003518CE" w:rsidP="001E400A"/>
        </w:tc>
        <w:tc>
          <w:tcPr>
            <w:tcW w:w="1827" w:type="dxa"/>
          </w:tcPr>
          <w:p w14:paraId="769D987B" w14:textId="77777777" w:rsidR="003518CE" w:rsidRDefault="003518CE" w:rsidP="001E400A">
            <w:r>
              <w:rPr>
                <w:rFonts w:hint="eastAsia"/>
              </w:rPr>
              <w:t>D65.x02</w:t>
            </w:r>
          </w:p>
        </w:tc>
        <w:tc>
          <w:tcPr>
            <w:tcW w:w="4908" w:type="dxa"/>
          </w:tcPr>
          <w:p w14:paraId="16EFAD42" w14:textId="77777777" w:rsidR="003518CE" w:rsidRDefault="003518CE" w:rsidP="001E400A">
            <w:r>
              <w:rPr>
                <w:rFonts w:hint="eastAsia"/>
              </w:rPr>
              <w:t>Acquired fibrinolytic bleeding</w:t>
            </w:r>
          </w:p>
        </w:tc>
      </w:tr>
      <w:tr w:rsidR="003518CE" w14:paraId="33066035" w14:textId="77777777" w:rsidTr="001E400A">
        <w:tc>
          <w:tcPr>
            <w:tcW w:w="2001" w:type="dxa"/>
          </w:tcPr>
          <w:p w14:paraId="55F254CF" w14:textId="77777777" w:rsidR="003518CE" w:rsidRDefault="003518CE" w:rsidP="001E400A"/>
        </w:tc>
        <w:tc>
          <w:tcPr>
            <w:tcW w:w="1827" w:type="dxa"/>
          </w:tcPr>
          <w:p w14:paraId="4CAC7745" w14:textId="77777777" w:rsidR="003518CE" w:rsidRDefault="003518CE" w:rsidP="001E400A">
            <w:r>
              <w:rPr>
                <w:rFonts w:hint="eastAsia"/>
              </w:rPr>
              <w:t>D65.x03</w:t>
            </w:r>
          </w:p>
        </w:tc>
        <w:tc>
          <w:tcPr>
            <w:tcW w:w="4908" w:type="dxa"/>
          </w:tcPr>
          <w:p w14:paraId="0F686564" w14:textId="77777777" w:rsidR="003518CE" w:rsidRDefault="003518CE" w:rsidP="001E400A">
            <w:r>
              <w:rPr>
                <w:rFonts w:hint="eastAsia"/>
              </w:rPr>
              <w:t>Fibrinolytic purpura</w:t>
            </w:r>
          </w:p>
        </w:tc>
      </w:tr>
      <w:tr w:rsidR="003518CE" w14:paraId="75357DEC" w14:textId="77777777" w:rsidTr="001E400A">
        <w:tc>
          <w:tcPr>
            <w:tcW w:w="2001" w:type="dxa"/>
          </w:tcPr>
          <w:p w14:paraId="16A5918C" w14:textId="77777777" w:rsidR="003518CE" w:rsidRDefault="003518CE" w:rsidP="001E400A"/>
        </w:tc>
        <w:tc>
          <w:tcPr>
            <w:tcW w:w="1827" w:type="dxa"/>
          </w:tcPr>
          <w:p w14:paraId="68CD557D" w14:textId="77777777" w:rsidR="003518CE" w:rsidRDefault="003518CE" w:rsidP="001E400A">
            <w:r>
              <w:t>D68.9</w:t>
            </w:r>
          </w:p>
        </w:tc>
        <w:tc>
          <w:tcPr>
            <w:tcW w:w="4908" w:type="dxa"/>
          </w:tcPr>
          <w:p w14:paraId="28558E01" w14:textId="77777777" w:rsidR="003518CE" w:rsidRDefault="003518CE" w:rsidP="001E400A">
            <w:r>
              <w:t>Coagulation defect, unspecified</w:t>
            </w:r>
          </w:p>
        </w:tc>
      </w:tr>
      <w:tr w:rsidR="003518CE" w14:paraId="19FF1B88" w14:textId="77777777" w:rsidTr="001E400A">
        <w:tc>
          <w:tcPr>
            <w:tcW w:w="2001" w:type="dxa"/>
          </w:tcPr>
          <w:p w14:paraId="202CC477" w14:textId="77777777" w:rsidR="003518CE" w:rsidRDefault="003518CE" w:rsidP="001E400A"/>
        </w:tc>
        <w:tc>
          <w:tcPr>
            <w:tcW w:w="1827" w:type="dxa"/>
          </w:tcPr>
          <w:p w14:paraId="7079DB46" w14:textId="77777777" w:rsidR="003518CE" w:rsidRDefault="003518CE" w:rsidP="001E400A">
            <w:r>
              <w:rPr>
                <w:rFonts w:hint="eastAsia"/>
              </w:rPr>
              <w:t>D69.000x008</w:t>
            </w:r>
          </w:p>
        </w:tc>
        <w:tc>
          <w:tcPr>
            <w:tcW w:w="4908" w:type="dxa"/>
          </w:tcPr>
          <w:p w14:paraId="0DDE08AA" w14:textId="77777777" w:rsidR="003518CE" w:rsidRDefault="003518CE" w:rsidP="001E400A">
            <w:r>
              <w:rPr>
                <w:rFonts w:hint="eastAsia"/>
              </w:rPr>
              <w:t>Infectious purpura</w:t>
            </w:r>
          </w:p>
        </w:tc>
      </w:tr>
      <w:tr w:rsidR="003518CE" w14:paraId="0D69538D" w14:textId="77777777" w:rsidTr="001E400A">
        <w:tc>
          <w:tcPr>
            <w:tcW w:w="2001" w:type="dxa"/>
          </w:tcPr>
          <w:p w14:paraId="6ACFE59A" w14:textId="77777777" w:rsidR="003518CE" w:rsidRDefault="003518CE" w:rsidP="001E400A"/>
        </w:tc>
        <w:tc>
          <w:tcPr>
            <w:tcW w:w="1827" w:type="dxa"/>
          </w:tcPr>
          <w:p w14:paraId="44A843CD" w14:textId="77777777" w:rsidR="003518CE" w:rsidRDefault="003518CE" w:rsidP="001E400A">
            <w:r>
              <w:rPr>
                <w:rFonts w:hint="eastAsia"/>
              </w:rPr>
              <w:t>D69.000x011</w:t>
            </w:r>
          </w:p>
        </w:tc>
        <w:tc>
          <w:tcPr>
            <w:tcW w:w="4908" w:type="dxa"/>
          </w:tcPr>
          <w:p w14:paraId="063DD6E2" w14:textId="77777777" w:rsidR="003518CE" w:rsidRDefault="003518CE" w:rsidP="001E400A">
            <w:r>
              <w:rPr>
                <w:rFonts w:hint="eastAsia"/>
              </w:rPr>
              <w:t>Bacterial purpura</w:t>
            </w:r>
          </w:p>
        </w:tc>
      </w:tr>
      <w:tr w:rsidR="003518CE" w14:paraId="6E1F6915" w14:textId="77777777" w:rsidTr="001E400A">
        <w:tc>
          <w:tcPr>
            <w:tcW w:w="2001" w:type="dxa"/>
          </w:tcPr>
          <w:p w14:paraId="1CB70B96" w14:textId="77777777" w:rsidR="003518CE" w:rsidRDefault="003518CE" w:rsidP="001E400A"/>
        </w:tc>
        <w:tc>
          <w:tcPr>
            <w:tcW w:w="1827" w:type="dxa"/>
          </w:tcPr>
          <w:p w14:paraId="35443848" w14:textId="77777777" w:rsidR="003518CE" w:rsidRDefault="003518CE" w:rsidP="001E400A">
            <w:r>
              <w:rPr>
                <w:rFonts w:hint="eastAsia"/>
              </w:rPr>
              <w:t>D69.000x013</w:t>
            </w:r>
          </w:p>
        </w:tc>
        <w:tc>
          <w:tcPr>
            <w:tcW w:w="4908" w:type="dxa"/>
          </w:tcPr>
          <w:p w14:paraId="1530043E" w14:textId="77777777" w:rsidR="003518CE" w:rsidRDefault="003518CE" w:rsidP="001E400A">
            <w:r>
              <w:rPr>
                <w:rFonts w:hint="eastAsia"/>
              </w:rPr>
              <w:t>Toxic purpura</w:t>
            </w:r>
          </w:p>
        </w:tc>
      </w:tr>
      <w:tr w:rsidR="003518CE" w14:paraId="4860ADAE" w14:textId="77777777" w:rsidTr="001E400A">
        <w:tc>
          <w:tcPr>
            <w:tcW w:w="2001" w:type="dxa"/>
          </w:tcPr>
          <w:p w14:paraId="460F2B10" w14:textId="77777777" w:rsidR="003518CE" w:rsidRDefault="003518CE" w:rsidP="001E400A"/>
        </w:tc>
        <w:tc>
          <w:tcPr>
            <w:tcW w:w="1827" w:type="dxa"/>
          </w:tcPr>
          <w:p w14:paraId="4EF3D5F6" w14:textId="77777777" w:rsidR="003518CE" w:rsidRDefault="003518CE" w:rsidP="001E400A">
            <w:r>
              <w:rPr>
                <w:rFonts w:hint="eastAsia"/>
              </w:rPr>
              <w:t>D69.203</w:t>
            </w:r>
          </w:p>
        </w:tc>
        <w:tc>
          <w:tcPr>
            <w:tcW w:w="4908" w:type="dxa"/>
          </w:tcPr>
          <w:p w14:paraId="7B640D57" w14:textId="77777777" w:rsidR="003518CE" w:rsidRDefault="003518CE" w:rsidP="001E400A">
            <w:r>
              <w:rPr>
                <w:rFonts w:hint="eastAsia"/>
              </w:rPr>
              <w:t>purpura</w:t>
            </w:r>
          </w:p>
        </w:tc>
      </w:tr>
      <w:tr w:rsidR="003518CE" w14:paraId="0533B4D8" w14:textId="77777777" w:rsidTr="001E400A">
        <w:tc>
          <w:tcPr>
            <w:tcW w:w="2001" w:type="dxa"/>
          </w:tcPr>
          <w:p w14:paraId="3FF3B56B" w14:textId="77777777" w:rsidR="003518CE" w:rsidRDefault="003518CE" w:rsidP="001E400A"/>
        </w:tc>
        <w:tc>
          <w:tcPr>
            <w:tcW w:w="1827" w:type="dxa"/>
          </w:tcPr>
          <w:p w14:paraId="03838F1C" w14:textId="77777777" w:rsidR="003518CE" w:rsidRDefault="003518CE" w:rsidP="001E400A">
            <w:r>
              <w:rPr>
                <w:rFonts w:hint="eastAsia"/>
              </w:rPr>
              <w:t>D69.301</w:t>
            </w:r>
          </w:p>
        </w:tc>
        <w:tc>
          <w:tcPr>
            <w:tcW w:w="4908" w:type="dxa"/>
          </w:tcPr>
          <w:p w14:paraId="6915D25A" w14:textId="77777777" w:rsidR="003518CE" w:rsidRDefault="003518CE" w:rsidP="001E400A">
            <w:r>
              <w:rPr>
                <w:rFonts w:hint="eastAsia"/>
              </w:rPr>
              <w:t>Hemorrhagic purpura</w:t>
            </w:r>
          </w:p>
        </w:tc>
      </w:tr>
      <w:tr w:rsidR="003518CE" w14:paraId="56F57A8B" w14:textId="77777777" w:rsidTr="001E400A">
        <w:tc>
          <w:tcPr>
            <w:tcW w:w="2001" w:type="dxa"/>
          </w:tcPr>
          <w:p w14:paraId="2BAD7665" w14:textId="77777777" w:rsidR="003518CE" w:rsidRDefault="003518CE" w:rsidP="001E400A"/>
        </w:tc>
        <w:tc>
          <w:tcPr>
            <w:tcW w:w="1827" w:type="dxa"/>
          </w:tcPr>
          <w:p w14:paraId="38A3D5D0" w14:textId="77777777" w:rsidR="003518CE" w:rsidRDefault="003518CE" w:rsidP="001E400A">
            <w:r>
              <w:t>D69.5</w:t>
            </w:r>
          </w:p>
        </w:tc>
        <w:tc>
          <w:tcPr>
            <w:tcW w:w="4908" w:type="dxa"/>
          </w:tcPr>
          <w:p w14:paraId="004E4D3B" w14:textId="77777777" w:rsidR="003518CE" w:rsidRDefault="003518CE" w:rsidP="001E400A">
            <w:r>
              <w:t>Secondary thrombocytopenia</w:t>
            </w:r>
          </w:p>
        </w:tc>
      </w:tr>
      <w:tr w:rsidR="003518CE" w14:paraId="28BE00E1" w14:textId="77777777" w:rsidTr="001E400A">
        <w:tc>
          <w:tcPr>
            <w:tcW w:w="2001" w:type="dxa"/>
          </w:tcPr>
          <w:p w14:paraId="226B037C" w14:textId="77777777" w:rsidR="003518CE" w:rsidRDefault="003518CE" w:rsidP="001E400A"/>
        </w:tc>
        <w:tc>
          <w:tcPr>
            <w:tcW w:w="1827" w:type="dxa"/>
          </w:tcPr>
          <w:p w14:paraId="7E717DDD" w14:textId="77777777" w:rsidR="003518CE" w:rsidRDefault="003518CE" w:rsidP="001E400A">
            <w:r>
              <w:rPr>
                <w:rFonts w:hint="eastAsia"/>
              </w:rPr>
              <w:t>D69.501</w:t>
            </w:r>
          </w:p>
        </w:tc>
        <w:tc>
          <w:tcPr>
            <w:tcW w:w="4908" w:type="dxa"/>
          </w:tcPr>
          <w:p w14:paraId="62F694F9" w14:textId="77777777" w:rsidR="003518CE" w:rsidRDefault="003518CE" w:rsidP="001E400A">
            <w:r>
              <w:rPr>
                <w:rFonts w:hint="eastAsia"/>
              </w:rPr>
              <w:t>Secondary thrombocytopenic purpura</w:t>
            </w:r>
          </w:p>
        </w:tc>
      </w:tr>
      <w:tr w:rsidR="003518CE" w14:paraId="49951241" w14:textId="77777777" w:rsidTr="001E400A">
        <w:tc>
          <w:tcPr>
            <w:tcW w:w="2001" w:type="dxa"/>
          </w:tcPr>
          <w:p w14:paraId="1C348B36" w14:textId="77777777" w:rsidR="003518CE" w:rsidRDefault="003518CE" w:rsidP="001E400A"/>
        </w:tc>
        <w:tc>
          <w:tcPr>
            <w:tcW w:w="1827" w:type="dxa"/>
          </w:tcPr>
          <w:p w14:paraId="26CD576F" w14:textId="77777777" w:rsidR="003518CE" w:rsidRDefault="003518CE" w:rsidP="001E400A">
            <w:r>
              <w:t>D69.6</w:t>
            </w:r>
          </w:p>
        </w:tc>
        <w:tc>
          <w:tcPr>
            <w:tcW w:w="4908" w:type="dxa"/>
          </w:tcPr>
          <w:p w14:paraId="2E9FF55F" w14:textId="77777777" w:rsidR="003518CE" w:rsidRDefault="003518CE" w:rsidP="001E400A">
            <w:r>
              <w:t>Thrombocytopenia, unspecified</w:t>
            </w:r>
          </w:p>
        </w:tc>
      </w:tr>
      <w:tr w:rsidR="003518CE" w14:paraId="74FB3FF3" w14:textId="77777777" w:rsidTr="001E400A">
        <w:tc>
          <w:tcPr>
            <w:tcW w:w="2001" w:type="dxa"/>
          </w:tcPr>
          <w:p w14:paraId="76EA3229" w14:textId="77777777" w:rsidR="003518CE" w:rsidRDefault="003518CE" w:rsidP="001E400A"/>
        </w:tc>
        <w:tc>
          <w:tcPr>
            <w:tcW w:w="1827" w:type="dxa"/>
          </w:tcPr>
          <w:p w14:paraId="119333FA" w14:textId="77777777" w:rsidR="003518CE" w:rsidRDefault="003518CE" w:rsidP="001E400A">
            <w:r>
              <w:rPr>
                <w:rFonts w:hint="eastAsia"/>
              </w:rPr>
              <w:t>D69.8</w:t>
            </w:r>
          </w:p>
        </w:tc>
        <w:tc>
          <w:tcPr>
            <w:tcW w:w="4908" w:type="dxa"/>
          </w:tcPr>
          <w:p w14:paraId="573DB2A5" w14:textId="77777777" w:rsidR="003518CE" w:rsidRDefault="003518CE" w:rsidP="001E400A">
            <w:r>
              <w:t xml:space="preserve">Other specified </w:t>
            </w:r>
            <w:proofErr w:type="spellStart"/>
            <w:r>
              <w:t>haemorrhagic</w:t>
            </w:r>
            <w:proofErr w:type="spellEnd"/>
            <w:r>
              <w:t xml:space="preserve"> conditions</w:t>
            </w:r>
          </w:p>
        </w:tc>
      </w:tr>
      <w:tr w:rsidR="003518CE" w14:paraId="42CC0692" w14:textId="77777777" w:rsidTr="001E400A">
        <w:tc>
          <w:tcPr>
            <w:tcW w:w="2001" w:type="dxa"/>
          </w:tcPr>
          <w:p w14:paraId="65D14F93" w14:textId="77777777" w:rsidR="003518CE" w:rsidRDefault="003518CE" w:rsidP="001E400A"/>
        </w:tc>
        <w:tc>
          <w:tcPr>
            <w:tcW w:w="1827" w:type="dxa"/>
          </w:tcPr>
          <w:p w14:paraId="29E6B5D0" w14:textId="77777777" w:rsidR="003518CE" w:rsidRDefault="003518CE" w:rsidP="001E400A">
            <w:r>
              <w:rPr>
                <w:rFonts w:hint="eastAsia"/>
              </w:rPr>
              <w:t>D76.200x001</w:t>
            </w:r>
          </w:p>
        </w:tc>
        <w:tc>
          <w:tcPr>
            <w:tcW w:w="4908" w:type="dxa"/>
          </w:tcPr>
          <w:p w14:paraId="12D9A643" w14:textId="77777777" w:rsidR="003518CE" w:rsidRDefault="003518CE" w:rsidP="001E400A">
            <w:r>
              <w:rPr>
                <w:rFonts w:hint="eastAsia"/>
              </w:rPr>
              <w:t>Infectious hemophagocytic syndrome</w:t>
            </w:r>
          </w:p>
        </w:tc>
      </w:tr>
      <w:tr w:rsidR="003518CE" w14:paraId="6C50277F" w14:textId="77777777" w:rsidTr="001E400A">
        <w:tc>
          <w:tcPr>
            <w:tcW w:w="2001" w:type="dxa"/>
          </w:tcPr>
          <w:p w14:paraId="2824EBA7" w14:textId="77777777" w:rsidR="003518CE" w:rsidRDefault="003518CE" w:rsidP="001E400A"/>
        </w:tc>
        <w:tc>
          <w:tcPr>
            <w:tcW w:w="1827" w:type="dxa"/>
          </w:tcPr>
          <w:p w14:paraId="2B712CA0" w14:textId="77777777" w:rsidR="003518CE" w:rsidRDefault="003518CE" w:rsidP="001E400A">
            <w:r>
              <w:rPr>
                <w:rFonts w:hint="eastAsia"/>
              </w:rPr>
              <w:t>D76.200x011</w:t>
            </w:r>
          </w:p>
        </w:tc>
        <w:tc>
          <w:tcPr>
            <w:tcW w:w="4908" w:type="dxa"/>
          </w:tcPr>
          <w:p w14:paraId="2FC9D07D" w14:textId="77777777" w:rsidR="003518CE" w:rsidRDefault="003518CE" w:rsidP="001E400A">
            <w:r>
              <w:rPr>
                <w:rFonts w:hint="eastAsia"/>
              </w:rPr>
              <w:t xml:space="preserve">Infectious </w:t>
            </w:r>
            <w:proofErr w:type="spellStart"/>
            <w:r>
              <w:rPr>
                <w:rFonts w:hint="eastAsia"/>
              </w:rPr>
              <w:t>erythrophagocytic</w:t>
            </w:r>
            <w:proofErr w:type="spellEnd"/>
            <w:r>
              <w:rPr>
                <w:rFonts w:hint="eastAsia"/>
              </w:rPr>
              <w:t xml:space="preserve"> syndrome</w:t>
            </w:r>
          </w:p>
        </w:tc>
      </w:tr>
      <w:tr w:rsidR="003518CE" w14:paraId="5B98B505" w14:textId="77777777" w:rsidTr="001E400A">
        <w:tc>
          <w:tcPr>
            <w:tcW w:w="2001" w:type="dxa"/>
          </w:tcPr>
          <w:p w14:paraId="5A08160A" w14:textId="77777777" w:rsidR="003518CE" w:rsidRDefault="003518CE" w:rsidP="001E400A"/>
        </w:tc>
        <w:tc>
          <w:tcPr>
            <w:tcW w:w="1827" w:type="dxa"/>
          </w:tcPr>
          <w:p w14:paraId="034274D9" w14:textId="77777777" w:rsidR="003518CE" w:rsidRDefault="003518CE" w:rsidP="001E400A"/>
        </w:tc>
        <w:tc>
          <w:tcPr>
            <w:tcW w:w="4908" w:type="dxa"/>
          </w:tcPr>
          <w:p w14:paraId="27895BEF" w14:textId="77777777" w:rsidR="003518CE" w:rsidRDefault="003518CE" w:rsidP="001E400A"/>
        </w:tc>
      </w:tr>
      <w:tr w:rsidR="003518CE" w14:paraId="2E874DDC" w14:textId="77777777" w:rsidTr="001E400A">
        <w:tc>
          <w:tcPr>
            <w:tcW w:w="2001" w:type="dxa"/>
          </w:tcPr>
          <w:p w14:paraId="0C655F74" w14:textId="77777777" w:rsidR="003518CE" w:rsidRDefault="003518CE" w:rsidP="001E400A">
            <w:r>
              <w:t>Hepatic</w:t>
            </w:r>
          </w:p>
        </w:tc>
        <w:tc>
          <w:tcPr>
            <w:tcW w:w="1827" w:type="dxa"/>
          </w:tcPr>
          <w:p w14:paraId="280BA86E" w14:textId="77777777" w:rsidR="003518CE" w:rsidRDefault="003518CE" w:rsidP="001E400A">
            <w:r>
              <w:rPr>
                <w:rFonts w:hint="eastAsia"/>
              </w:rPr>
              <w:t>B15.000</w:t>
            </w:r>
          </w:p>
        </w:tc>
        <w:tc>
          <w:tcPr>
            <w:tcW w:w="4908" w:type="dxa"/>
          </w:tcPr>
          <w:p w14:paraId="62493BC8" w14:textId="77777777" w:rsidR="003518CE" w:rsidRDefault="003518CE" w:rsidP="001E400A">
            <w:r>
              <w:rPr>
                <w:rFonts w:hint="eastAsia"/>
              </w:rPr>
              <w:t>Hepatitis A, accompanied by hepatic coma</w:t>
            </w:r>
          </w:p>
        </w:tc>
      </w:tr>
      <w:tr w:rsidR="003518CE" w14:paraId="2525B045" w14:textId="77777777" w:rsidTr="001E400A">
        <w:tc>
          <w:tcPr>
            <w:tcW w:w="2001" w:type="dxa"/>
          </w:tcPr>
          <w:p w14:paraId="17C2C179" w14:textId="77777777" w:rsidR="003518CE" w:rsidRDefault="003518CE" w:rsidP="001E400A"/>
        </w:tc>
        <w:tc>
          <w:tcPr>
            <w:tcW w:w="1827" w:type="dxa"/>
          </w:tcPr>
          <w:p w14:paraId="2584FC8D" w14:textId="77777777" w:rsidR="003518CE" w:rsidRDefault="003518CE" w:rsidP="001E400A">
            <w:r>
              <w:rPr>
                <w:rFonts w:hint="eastAsia"/>
              </w:rPr>
              <w:t>B15.001</w:t>
            </w:r>
          </w:p>
        </w:tc>
        <w:tc>
          <w:tcPr>
            <w:tcW w:w="4908" w:type="dxa"/>
          </w:tcPr>
          <w:p w14:paraId="79D96C89" w14:textId="77777777" w:rsidR="003518CE" w:rsidRDefault="003518CE" w:rsidP="001E400A">
            <w:r>
              <w:rPr>
                <w:rFonts w:hint="eastAsia"/>
              </w:rPr>
              <w:t>Acute viral hepatitis A with hepatic coma</w:t>
            </w:r>
          </w:p>
        </w:tc>
      </w:tr>
      <w:tr w:rsidR="003518CE" w14:paraId="2A6539F0" w14:textId="77777777" w:rsidTr="001E400A">
        <w:tc>
          <w:tcPr>
            <w:tcW w:w="2001" w:type="dxa"/>
          </w:tcPr>
          <w:p w14:paraId="31E7FB25" w14:textId="77777777" w:rsidR="003518CE" w:rsidRDefault="003518CE" w:rsidP="001E400A"/>
        </w:tc>
        <w:tc>
          <w:tcPr>
            <w:tcW w:w="1827" w:type="dxa"/>
            <w:vAlign w:val="center"/>
          </w:tcPr>
          <w:p w14:paraId="2B9A7723" w14:textId="77777777" w:rsidR="003518CE" w:rsidRDefault="003518CE" w:rsidP="001E400A">
            <w:r>
              <w:rPr>
                <w:rFonts w:hint="eastAsia"/>
              </w:rPr>
              <w:t>B15.002</w:t>
            </w:r>
          </w:p>
        </w:tc>
        <w:tc>
          <w:tcPr>
            <w:tcW w:w="4908" w:type="dxa"/>
            <w:vAlign w:val="center"/>
          </w:tcPr>
          <w:p w14:paraId="5FD93222" w14:textId="77777777" w:rsidR="003518CE" w:rsidRDefault="003518CE" w:rsidP="001E400A">
            <w:r>
              <w:rPr>
                <w:rFonts w:hint="eastAsia"/>
              </w:rPr>
              <w:t xml:space="preserve">Acute severe </w:t>
            </w:r>
            <w:proofErr w:type="spellStart"/>
            <w:r>
              <w:rPr>
                <w:rFonts w:hint="eastAsia"/>
              </w:rPr>
              <w:t>severe</w:t>
            </w:r>
            <w:proofErr w:type="spellEnd"/>
            <w:r>
              <w:rPr>
                <w:rFonts w:hint="eastAsia"/>
              </w:rPr>
              <w:t xml:space="preserve"> viral hepatitis A with hepatic coma</w:t>
            </w:r>
          </w:p>
        </w:tc>
      </w:tr>
      <w:tr w:rsidR="003518CE" w14:paraId="69460731" w14:textId="77777777" w:rsidTr="001E400A">
        <w:tc>
          <w:tcPr>
            <w:tcW w:w="2001" w:type="dxa"/>
          </w:tcPr>
          <w:p w14:paraId="086C8222" w14:textId="77777777" w:rsidR="003518CE" w:rsidRDefault="003518CE" w:rsidP="001E400A"/>
        </w:tc>
        <w:tc>
          <w:tcPr>
            <w:tcW w:w="1827" w:type="dxa"/>
            <w:vAlign w:val="center"/>
          </w:tcPr>
          <w:p w14:paraId="45C912F1" w14:textId="77777777" w:rsidR="003518CE" w:rsidRDefault="003518CE" w:rsidP="001E400A">
            <w:r>
              <w:rPr>
                <w:rFonts w:hint="eastAsia"/>
              </w:rPr>
              <w:t>B15.003</w:t>
            </w:r>
          </w:p>
        </w:tc>
        <w:tc>
          <w:tcPr>
            <w:tcW w:w="4908" w:type="dxa"/>
            <w:vAlign w:val="center"/>
          </w:tcPr>
          <w:p w14:paraId="4DE8710E" w14:textId="77777777" w:rsidR="003518CE" w:rsidRDefault="003518CE" w:rsidP="001E400A">
            <w:r>
              <w:rPr>
                <w:rFonts w:hint="eastAsia"/>
              </w:rPr>
              <w:t>Subacute severe viral hepatitis A with hepatic coma</w:t>
            </w:r>
          </w:p>
        </w:tc>
      </w:tr>
      <w:tr w:rsidR="003518CE" w14:paraId="6B8434FA" w14:textId="77777777" w:rsidTr="001E400A">
        <w:tc>
          <w:tcPr>
            <w:tcW w:w="2001" w:type="dxa"/>
          </w:tcPr>
          <w:p w14:paraId="3E8ECC3A" w14:textId="77777777" w:rsidR="003518CE" w:rsidRDefault="003518CE" w:rsidP="001E400A"/>
        </w:tc>
        <w:tc>
          <w:tcPr>
            <w:tcW w:w="1827" w:type="dxa"/>
            <w:vAlign w:val="center"/>
          </w:tcPr>
          <w:p w14:paraId="073D965B" w14:textId="77777777" w:rsidR="003518CE" w:rsidRDefault="003518CE" w:rsidP="001E400A">
            <w:r>
              <w:rPr>
                <w:rFonts w:hint="eastAsia"/>
              </w:rPr>
              <w:t>B16.000</w:t>
            </w:r>
          </w:p>
        </w:tc>
        <w:tc>
          <w:tcPr>
            <w:tcW w:w="4908" w:type="dxa"/>
            <w:vAlign w:val="center"/>
          </w:tcPr>
          <w:p w14:paraId="60BDC6E5" w14:textId="77777777" w:rsidR="003518CE" w:rsidRDefault="003518CE" w:rsidP="001E400A">
            <w:r>
              <w:rPr>
                <w:rFonts w:hint="eastAsia"/>
              </w:rPr>
              <w:t>Acute hepatitis B, with δ factor (co-infection) and accompanied by hepatic coma</w:t>
            </w:r>
          </w:p>
        </w:tc>
      </w:tr>
      <w:tr w:rsidR="003518CE" w14:paraId="08DF2CC2" w14:textId="77777777" w:rsidTr="001E400A">
        <w:tc>
          <w:tcPr>
            <w:tcW w:w="2001" w:type="dxa"/>
          </w:tcPr>
          <w:p w14:paraId="49F14957" w14:textId="77777777" w:rsidR="003518CE" w:rsidRDefault="003518CE" w:rsidP="001E400A"/>
        </w:tc>
        <w:tc>
          <w:tcPr>
            <w:tcW w:w="1827" w:type="dxa"/>
            <w:vAlign w:val="center"/>
          </w:tcPr>
          <w:p w14:paraId="48976572" w14:textId="77777777" w:rsidR="003518CE" w:rsidRDefault="003518CE" w:rsidP="001E400A">
            <w:r>
              <w:rPr>
                <w:rFonts w:hint="eastAsia"/>
              </w:rPr>
              <w:t>B16.001</w:t>
            </w:r>
          </w:p>
        </w:tc>
        <w:tc>
          <w:tcPr>
            <w:tcW w:w="4908" w:type="dxa"/>
            <w:vAlign w:val="center"/>
          </w:tcPr>
          <w:p w14:paraId="731BB442" w14:textId="77777777" w:rsidR="003518CE" w:rsidRDefault="003518CE" w:rsidP="001E400A">
            <w:r>
              <w:rPr>
                <w:rFonts w:hint="eastAsia"/>
              </w:rPr>
              <w:t>Acute hepatitis B-D with hepatic coma</w:t>
            </w:r>
          </w:p>
        </w:tc>
      </w:tr>
      <w:tr w:rsidR="003518CE" w14:paraId="2AC12568" w14:textId="77777777" w:rsidTr="001E400A">
        <w:tc>
          <w:tcPr>
            <w:tcW w:w="2001" w:type="dxa"/>
          </w:tcPr>
          <w:p w14:paraId="74C4CDCA" w14:textId="77777777" w:rsidR="003518CE" w:rsidRDefault="003518CE" w:rsidP="001E400A"/>
        </w:tc>
        <w:tc>
          <w:tcPr>
            <w:tcW w:w="1827" w:type="dxa"/>
            <w:vAlign w:val="center"/>
          </w:tcPr>
          <w:p w14:paraId="3D17AAE1" w14:textId="77777777" w:rsidR="003518CE" w:rsidRDefault="003518CE" w:rsidP="001E400A">
            <w:r>
              <w:rPr>
                <w:rFonts w:hint="eastAsia"/>
              </w:rPr>
              <w:t>B16.200</w:t>
            </w:r>
          </w:p>
        </w:tc>
        <w:tc>
          <w:tcPr>
            <w:tcW w:w="4908" w:type="dxa"/>
            <w:vAlign w:val="center"/>
          </w:tcPr>
          <w:p w14:paraId="5003542D" w14:textId="77777777" w:rsidR="003518CE" w:rsidRDefault="003518CE" w:rsidP="001E400A">
            <w:r>
              <w:rPr>
                <w:rFonts w:hint="eastAsia"/>
              </w:rPr>
              <w:t>Acute hepatitis B, not accompanied by δ factor (co-infection), but with hepatic coma</w:t>
            </w:r>
          </w:p>
        </w:tc>
      </w:tr>
      <w:tr w:rsidR="003518CE" w14:paraId="079B1C5A" w14:textId="77777777" w:rsidTr="001E400A">
        <w:tc>
          <w:tcPr>
            <w:tcW w:w="2001" w:type="dxa"/>
          </w:tcPr>
          <w:p w14:paraId="4EC4BF34" w14:textId="77777777" w:rsidR="003518CE" w:rsidRDefault="003518CE" w:rsidP="001E400A"/>
        </w:tc>
        <w:tc>
          <w:tcPr>
            <w:tcW w:w="1827" w:type="dxa"/>
            <w:vAlign w:val="center"/>
          </w:tcPr>
          <w:p w14:paraId="6CE7FF1C" w14:textId="77777777" w:rsidR="003518CE" w:rsidRDefault="003518CE" w:rsidP="001E400A">
            <w:r>
              <w:rPr>
                <w:rFonts w:hint="eastAsia"/>
              </w:rPr>
              <w:t>B16.201</w:t>
            </w:r>
          </w:p>
        </w:tc>
        <w:tc>
          <w:tcPr>
            <w:tcW w:w="4908" w:type="dxa"/>
            <w:vAlign w:val="center"/>
          </w:tcPr>
          <w:p w14:paraId="1B32D17B" w14:textId="77777777" w:rsidR="003518CE" w:rsidRDefault="003518CE" w:rsidP="001E400A">
            <w:r>
              <w:rPr>
                <w:rFonts w:hint="eastAsia"/>
              </w:rPr>
              <w:t xml:space="preserve">Acute viral hepatitis B with hepatic coma </w:t>
            </w:r>
          </w:p>
        </w:tc>
      </w:tr>
      <w:tr w:rsidR="003518CE" w14:paraId="19393F1E" w14:textId="77777777" w:rsidTr="001E400A">
        <w:tc>
          <w:tcPr>
            <w:tcW w:w="2001" w:type="dxa"/>
          </w:tcPr>
          <w:p w14:paraId="649B52CE" w14:textId="77777777" w:rsidR="003518CE" w:rsidRDefault="003518CE" w:rsidP="001E400A"/>
        </w:tc>
        <w:tc>
          <w:tcPr>
            <w:tcW w:w="1827" w:type="dxa"/>
            <w:vAlign w:val="center"/>
          </w:tcPr>
          <w:p w14:paraId="35C485D3" w14:textId="77777777" w:rsidR="003518CE" w:rsidRDefault="003518CE" w:rsidP="001E400A">
            <w:r>
              <w:rPr>
                <w:rFonts w:hint="eastAsia"/>
              </w:rPr>
              <w:t>B16.202</w:t>
            </w:r>
          </w:p>
        </w:tc>
        <w:tc>
          <w:tcPr>
            <w:tcW w:w="4908" w:type="dxa"/>
            <w:vAlign w:val="center"/>
          </w:tcPr>
          <w:p w14:paraId="4F4EB316" w14:textId="77777777" w:rsidR="003518CE" w:rsidRDefault="003518CE" w:rsidP="001E400A">
            <w:r>
              <w:rPr>
                <w:rFonts w:hint="eastAsia"/>
              </w:rPr>
              <w:t>Subacute severe viral hepatitis B with hepatic coma</w:t>
            </w:r>
          </w:p>
        </w:tc>
      </w:tr>
      <w:tr w:rsidR="003518CE" w14:paraId="0778E1A2" w14:textId="77777777" w:rsidTr="001E400A">
        <w:tc>
          <w:tcPr>
            <w:tcW w:w="2001" w:type="dxa"/>
          </w:tcPr>
          <w:p w14:paraId="4437197F" w14:textId="77777777" w:rsidR="003518CE" w:rsidRDefault="003518CE" w:rsidP="001E400A"/>
        </w:tc>
        <w:tc>
          <w:tcPr>
            <w:tcW w:w="1827" w:type="dxa"/>
            <w:vAlign w:val="center"/>
          </w:tcPr>
          <w:p w14:paraId="10D9EE70" w14:textId="77777777" w:rsidR="003518CE" w:rsidRDefault="003518CE" w:rsidP="001E400A">
            <w:r>
              <w:rPr>
                <w:rFonts w:hint="eastAsia"/>
              </w:rPr>
              <w:t>B16.203</w:t>
            </w:r>
          </w:p>
        </w:tc>
        <w:tc>
          <w:tcPr>
            <w:tcW w:w="4908" w:type="dxa"/>
            <w:vAlign w:val="center"/>
          </w:tcPr>
          <w:p w14:paraId="139CF53D" w14:textId="77777777" w:rsidR="003518CE" w:rsidRDefault="003518CE" w:rsidP="001E400A">
            <w:r>
              <w:rPr>
                <w:rFonts w:hint="eastAsia"/>
              </w:rPr>
              <w:t>Acute severe hepatitis B with hepatic coma</w:t>
            </w:r>
          </w:p>
        </w:tc>
      </w:tr>
      <w:tr w:rsidR="003518CE" w14:paraId="226BB50E" w14:textId="77777777" w:rsidTr="001E400A">
        <w:tc>
          <w:tcPr>
            <w:tcW w:w="2001" w:type="dxa"/>
          </w:tcPr>
          <w:p w14:paraId="4374A75E" w14:textId="77777777" w:rsidR="003518CE" w:rsidRDefault="003518CE" w:rsidP="001E400A"/>
        </w:tc>
        <w:tc>
          <w:tcPr>
            <w:tcW w:w="1827" w:type="dxa"/>
            <w:vAlign w:val="center"/>
          </w:tcPr>
          <w:p w14:paraId="6D459EBB" w14:textId="77777777" w:rsidR="003518CE" w:rsidRDefault="003518CE" w:rsidP="001E400A">
            <w:r>
              <w:rPr>
                <w:rFonts w:hint="eastAsia"/>
              </w:rPr>
              <w:t>B16.204</w:t>
            </w:r>
          </w:p>
        </w:tc>
        <w:tc>
          <w:tcPr>
            <w:tcW w:w="4908" w:type="dxa"/>
            <w:vAlign w:val="center"/>
          </w:tcPr>
          <w:p w14:paraId="22E7671E" w14:textId="77777777" w:rsidR="003518CE" w:rsidRDefault="003518CE" w:rsidP="001E400A">
            <w:r>
              <w:rPr>
                <w:rFonts w:hint="eastAsia"/>
              </w:rPr>
              <w:t>Acute jaundice-free hepatitis B with hepatic coma</w:t>
            </w:r>
          </w:p>
        </w:tc>
      </w:tr>
      <w:tr w:rsidR="003518CE" w14:paraId="110B42AE" w14:textId="77777777" w:rsidTr="001E400A">
        <w:tc>
          <w:tcPr>
            <w:tcW w:w="2001" w:type="dxa"/>
          </w:tcPr>
          <w:p w14:paraId="190D94AF" w14:textId="77777777" w:rsidR="003518CE" w:rsidRDefault="003518CE" w:rsidP="001E400A"/>
        </w:tc>
        <w:tc>
          <w:tcPr>
            <w:tcW w:w="1827" w:type="dxa"/>
            <w:vAlign w:val="center"/>
          </w:tcPr>
          <w:p w14:paraId="390DB2B3" w14:textId="77777777" w:rsidR="003518CE" w:rsidRDefault="003518CE" w:rsidP="001E400A">
            <w:r>
              <w:rPr>
                <w:rFonts w:hint="eastAsia"/>
              </w:rPr>
              <w:t>B16.206</w:t>
            </w:r>
          </w:p>
        </w:tc>
        <w:tc>
          <w:tcPr>
            <w:tcW w:w="4908" w:type="dxa"/>
            <w:vAlign w:val="center"/>
          </w:tcPr>
          <w:p w14:paraId="5D8D4E8C" w14:textId="77777777" w:rsidR="003518CE" w:rsidRDefault="003518CE" w:rsidP="001E400A">
            <w:r>
              <w:rPr>
                <w:rFonts w:hint="eastAsia"/>
              </w:rPr>
              <w:t>Acute severe hepatitis B with hepatic coma</w:t>
            </w:r>
          </w:p>
        </w:tc>
      </w:tr>
      <w:tr w:rsidR="003518CE" w14:paraId="499045C9" w14:textId="77777777" w:rsidTr="001E400A">
        <w:tc>
          <w:tcPr>
            <w:tcW w:w="2001" w:type="dxa"/>
          </w:tcPr>
          <w:p w14:paraId="7809BD50" w14:textId="77777777" w:rsidR="003518CE" w:rsidRDefault="003518CE" w:rsidP="001E400A"/>
        </w:tc>
        <w:tc>
          <w:tcPr>
            <w:tcW w:w="1827" w:type="dxa"/>
            <w:vAlign w:val="center"/>
          </w:tcPr>
          <w:p w14:paraId="28B0976E" w14:textId="77777777" w:rsidR="003518CE" w:rsidRDefault="003518CE" w:rsidP="001E400A">
            <w:r>
              <w:rPr>
                <w:rFonts w:hint="eastAsia"/>
              </w:rPr>
              <w:t>B17.807</w:t>
            </w:r>
          </w:p>
        </w:tc>
        <w:tc>
          <w:tcPr>
            <w:tcW w:w="4908" w:type="dxa"/>
            <w:vAlign w:val="center"/>
          </w:tcPr>
          <w:p w14:paraId="19AE2A0F" w14:textId="77777777" w:rsidR="003518CE" w:rsidRDefault="003518CE" w:rsidP="001E400A">
            <w:r>
              <w:rPr>
                <w:rFonts w:hint="eastAsia"/>
              </w:rPr>
              <w:t xml:space="preserve">Acute severe hepatitis </w:t>
            </w:r>
            <w:proofErr w:type="spellStart"/>
            <w:r>
              <w:rPr>
                <w:rFonts w:hint="eastAsia"/>
              </w:rPr>
              <w:t>hepatitis</w:t>
            </w:r>
            <w:proofErr w:type="spellEnd"/>
          </w:p>
        </w:tc>
      </w:tr>
      <w:tr w:rsidR="003518CE" w14:paraId="53D82936" w14:textId="77777777" w:rsidTr="001E400A">
        <w:tc>
          <w:tcPr>
            <w:tcW w:w="2001" w:type="dxa"/>
          </w:tcPr>
          <w:p w14:paraId="3ED1FCAC" w14:textId="77777777" w:rsidR="003518CE" w:rsidRDefault="003518CE" w:rsidP="001E400A"/>
        </w:tc>
        <w:tc>
          <w:tcPr>
            <w:tcW w:w="1827" w:type="dxa"/>
            <w:vAlign w:val="center"/>
          </w:tcPr>
          <w:p w14:paraId="18D7255C" w14:textId="77777777" w:rsidR="003518CE" w:rsidRDefault="003518CE" w:rsidP="001E400A">
            <w:r>
              <w:rPr>
                <w:rFonts w:hint="eastAsia"/>
              </w:rPr>
              <w:t>B19.000</w:t>
            </w:r>
          </w:p>
        </w:tc>
        <w:tc>
          <w:tcPr>
            <w:tcW w:w="4908" w:type="dxa"/>
            <w:vAlign w:val="center"/>
          </w:tcPr>
          <w:p w14:paraId="10C0E9DB" w14:textId="77777777" w:rsidR="003518CE" w:rsidRDefault="003518CE" w:rsidP="001E400A">
            <w:r>
              <w:rPr>
                <w:rFonts w:hint="eastAsia"/>
              </w:rPr>
              <w:t>Viral hepatitis, accompanied by hepatic coma</w:t>
            </w:r>
          </w:p>
        </w:tc>
      </w:tr>
      <w:tr w:rsidR="003518CE" w14:paraId="616EFDFC" w14:textId="77777777" w:rsidTr="001E400A">
        <w:tc>
          <w:tcPr>
            <w:tcW w:w="2001" w:type="dxa"/>
          </w:tcPr>
          <w:p w14:paraId="26B1CE5E" w14:textId="77777777" w:rsidR="003518CE" w:rsidRDefault="003518CE" w:rsidP="001E400A"/>
        </w:tc>
        <w:tc>
          <w:tcPr>
            <w:tcW w:w="1827" w:type="dxa"/>
            <w:vAlign w:val="bottom"/>
          </w:tcPr>
          <w:p w14:paraId="0E46A625" w14:textId="77777777" w:rsidR="003518CE" w:rsidRDefault="003518CE" w:rsidP="001E400A">
            <w:r>
              <w:rPr>
                <w:rFonts w:hint="eastAsia"/>
              </w:rPr>
              <w:t>B19.000x001</w:t>
            </w:r>
          </w:p>
        </w:tc>
        <w:tc>
          <w:tcPr>
            <w:tcW w:w="4908" w:type="dxa"/>
            <w:vAlign w:val="bottom"/>
          </w:tcPr>
          <w:p w14:paraId="4760A38C" w14:textId="77777777" w:rsidR="003518CE" w:rsidRDefault="003518CE" w:rsidP="001E400A">
            <w:r>
              <w:rPr>
                <w:rFonts w:hint="eastAsia"/>
              </w:rPr>
              <w:t>Viral hepatitis with hepatic coma</w:t>
            </w:r>
          </w:p>
        </w:tc>
      </w:tr>
      <w:tr w:rsidR="003518CE" w14:paraId="349DAC0D" w14:textId="77777777" w:rsidTr="001E400A">
        <w:tc>
          <w:tcPr>
            <w:tcW w:w="2001" w:type="dxa"/>
          </w:tcPr>
          <w:p w14:paraId="7A129B5D" w14:textId="77777777" w:rsidR="003518CE" w:rsidRDefault="003518CE" w:rsidP="001E400A"/>
        </w:tc>
        <w:tc>
          <w:tcPr>
            <w:tcW w:w="1827" w:type="dxa"/>
            <w:vAlign w:val="center"/>
          </w:tcPr>
          <w:p w14:paraId="36DF316D" w14:textId="77777777" w:rsidR="003518CE" w:rsidRDefault="003518CE" w:rsidP="001E400A">
            <w:r>
              <w:rPr>
                <w:rFonts w:hint="eastAsia"/>
              </w:rPr>
              <w:t>B19.001</w:t>
            </w:r>
          </w:p>
        </w:tc>
        <w:tc>
          <w:tcPr>
            <w:tcW w:w="4908" w:type="dxa"/>
            <w:vAlign w:val="center"/>
          </w:tcPr>
          <w:p w14:paraId="2B77F924" w14:textId="77777777" w:rsidR="003518CE" w:rsidRDefault="003518CE" w:rsidP="001E400A">
            <w:r>
              <w:rPr>
                <w:rFonts w:hint="eastAsia"/>
              </w:rPr>
              <w:t>Acute severe viral hepatitis with hepatic coma</w:t>
            </w:r>
          </w:p>
        </w:tc>
      </w:tr>
      <w:tr w:rsidR="003518CE" w14:paraId="4B5F68CF" w14:textId="77777777" w:rsidTr="001E400A">
        <w:tc>
          <w:tcPr>
            <w:tcW w:w="2001" w:type="dxa"/>
          </w:tcPr>
          <w:p w14:paraId="1FDE3DA0" w14:textId="77777777" w:rsidR="003518CE" w:rsidRDefault="003518CE" w:rsidP="001E400A"/>
        </w:tc>
        <w:tc>
          <w:tcPr>
            <w:tcW w:w="1827" w:type="dxa"/>
            <w:vAlign w:val="center"/>
          </w:tcPr>
          <w:p w14:paraId="2BEEE0DE" w14:textId="77777777" w:rsidR="003518CE" w:rsidRDefault="003518CE" w:rsidP="001E400A">
            <w:r>
              <w:rPr>
                <w:rFonts w:hint="eastAsia"/>
              </w:rPr>
              <w:t>B19.002</w:t>
            </w:r>
          </w:p>
        </w:tc>
        <w:tc>
          <w:tcPr>
            <w:tcW w:w="4908" w:type="dxa"/>
            <w:vAlign w:val="center"/>
          </w:tcPr>
          <w:p w14:paraId="063571E7" w14:textId="77777777" w:rsidR="003518CE" w:rsidRDefault="003518CE" w:rsidP="001E400A">
            <w:r>
              <w:rPr>
                <w:rFonts w:hint="eastAsia"/>
              </w:rPr>
              <w:t>Subacute severe viral hepatitis with hepatic coma</w:t>
            </w:r>
          </w:p>
        </w:tc>
      </w:tr>
      <w:tr w:rsidR="003518CE" w14:paraId="189FF273" w14:textId="77777777" w:rsidTr="001E400A">
        <w:tc>
          <w:tcPr>
            <w:tcW w:w="2001" w:type="dxa"/>
          </w:tcPr>
          <w:p w14:paraId="2644A864" w14:textId="77777777" w:rsidR="003518CE" w:rsidRDefault="003518CE" w:rsidP="001E400A"/>
        </w:tc>
        <w:tc>
          <w:tcPr>
            <w:tcW w:w="1827" w:type="dxa"/>
            <w:vAlign w:val="center"/>
          </w:tcPr>
          <w:p w14:paraId="32FCB9FA" w14:textId="77777777" w:rsidR="003518CE" w:rsidRDefault="003518CE" w:rsidP="001E400A">
            <w:r>
              <w:rPr>
                <w:rFonts w:hint="eastAsia"/>
              </w:rPr>
              <w:t>B25.101†</w:t>
            </w:r>
          </w:p>
        </w:tc>
        <w:tc>
          <w:tcPr>
            <w:tcW w:w="4908" w:type="dxa"/>
            <w:vAlign w:val="center"/>
          </w:tcPr>
          <w:p w14:paraId="247787C2" w14:textId="77777777" w:rsidR="003518CE" w:rsidRDefault="003518CE" w:rsidP="001E400A">
            <w:proofErr w:type="spellStart"/>
            <w:r>
              <w:rPr>
                <w:rFonts w:hint="eastAsia"/>
              </w:rPr>
              <w:t>Cytome</w:t>
            </w:r>
            <w:proofErr w:type="spellEnd"/>
            <w:r>
              <w:rPr>
                <w:rFonts w:hint="eastAsia"/>
              </w:rPr>
              <w:t xml:space="preserve"> hepatitis with hepatic coma</w:t>
            </w:r>
          </w:p>
        </w:tc>
      </w:tr>
      <w:tr w:rsidR="003518CE" w14:paraId="13381FD8" w14:textId="77777777" w:rsidTr="001E400A">
        <w:tc>
          <w:tcPr>
            <w:tcW w:w="2001" w:type="dxa"/>
          </w:tcPr>
          <w:p w14:paraId="4B24D881" w14:textId="77777777" w:rsidR="003518CE" w:rsidRDefault="003518CE" w:rsidP="001E400A"/>
        </w:tc>
        <w:tc>
          <w:tcPr>
            <w:tcW w:w="1827" w:type="dxa"/>
            <w:vAlign w:val="center"/>
          </w:tcPr>
          <w:p w14:paraId="5F92A594" w14:textId="77777777" w:rsidR="003518CE" w:rsidRDefault="003518CE" w:rsidP="001E400A">
            <w:r>
              <w:rPr>
                <w:rFonts w:hint="eastAsia"/>
              </w:rPr>
              <w:t>E80.600</w:t>
            </w:r>
          </w:p>
        </w:tc>
        <w:tc>
          <w:tcPr>
            <w:tcW w:w="4908" w:type="dxa"/>
            <w:vAlign w:val="center"/>
          </w:tcPr>
          <w:p w14:paraId="17E6FB01" w14:textId="77777777" w:rsidR="003518CE" w:rsidRDefault="003518CE" w:rsidP="001E400A">
            <w:r>
              <w:rPr>
                <w:rFonts w:hint="eastAsia"/>
              </w:rPr>
              <w:t>Bilirubin metabolism disorders, others</w:t>
            </w:r>
          </w:p>
        </w:tc>
      </w:tr>
      <w:tr w:rsidR="003518CE" w14:paraId="7DE44D81" w14:textId="77777777" w:rsidTr="001E400A">
        <w:tc>
          <w:tcPr>
            <w:tcW w:w="2001" w:type="dxa"/>
          </w:tcPr>
          <w:p w14:paraId="6B2A6A12" w14:textId="77777777" w:rsidR="003518CE" w:rsidRDefault="003518CE" w:rsidP="001E400A"/>
        </w:tc>
        <w:tc>
          <w:tcPr>
            <w:tcW w:w="1827" w:type="dxa"/>
            <w:vAlign w:val="center"/>
          </w:tcPr>
          <w:p w14:paraId="5534351D" w14:textId="77777777" w:rsidR="003518CE" w:rsidRDefault="003518CE" w:rsidP="001E400A">
            <w:r>
              <w:rPr>
                <w:rFonts w:hint="eastAsia"/>
              </w:rPr>
              <w:t>E80.604</w:t>
            </w:r>
          </w:p>
        </w:tc>
        <w:tc>
          <w:tcPr>
            <w:tcW w:w="4908" w:type="dxa"/>
            <w:vAlign w:val="center"/>
          </w:tcPr>
          <w:p w14:paraId="4EE68E0C" w14:textId="77777777" w:rsidR="003518CE" w:rsidRDefault="003518CE" w:rsidP="001E400A">
            <w:r>
              <w:rPr>
                <w:rFonts w:hint="eastAsia"/>
              </w:rPr>
              <w:t>Hyperbilirubinemia</w:t>
            </w:r>
          </w:p>
        </w:tc>
      </w:tr>
      <w:tr w:rsidR="003518CE" w14:paraId="0D2AB977" w14:textId="77777777" w:rsidTr="001E400A">
        <w:tc>
          <w:tcPr>
            <w:tcW w:w="2001" w:type="dxa"/>
          </w:tcPr>
          <w:p w14:paraId="3A7E4453" w14:textId="77777777" w:rsidR="003518CE" w:rsidRDefault="003518CE" w:rsidP="001E400A"/>
        </w:tc>
        <w:tc>
          <w:tcPr>
            <w:tcW w:w="1827" w:type="dxa"/>
            <w:vAlign w:val="center"/>
          </w:tcPr>
          <w:p w14:paraId="191004BD" w14:textId="77777777" w:rsidR="003518CE" w:rsidRDefault="003518CE" w:rsidP="001E400A">
            <w:r>
              <w:rPr>
                <w:rFonts w:hint="eastAsia"/>
              </w:rPr>
              <w:t>E80.700</w:t>
            </w:r>
          </w:p>
        </w:tc>
        <w:tc>
          <w:tcPr>
            <w:tcW w:w="4908" w:type="dxa"/>
            <w:vAlign w:val="center"/>
          </w:tcPr>
          <w:p w14:paraId="16927F4F" w14:textId="77777777" w:rsidR="003518CE" w:rsidRDefault="003518CE" w:rsidP="001E400A">
            <w:r>
              <w:rPr>
                <w:rFonts w:hint="eastAsia"/>
              </w:rPr>
              <w:t>Bilirubin metabolism disorders</w:t>
            </w:r>
          </w:p>
        </w:tc>
      </w:tr>
      <w:tr w:rsidR="003518CE" w14:paraId="3F02C3F4" w14:textId="77777777" w:rsidTr="001E400A">
        <w:tc>
          <w:tcPr>
            <w:tcW w:w="2001" w:type="dxa"/>
          </w:tcPr>
          <w:p w14:paraId="3B19D3D0" w14:textId="77777777" w:rsidR="003518CE" w:rsidRDefault="003518CE" w:rsidP="001E400A"/>
        </w:tc>
        <w:tc>
          <w:tcPr>
            <w:tcW w:w="1827" w:type="dxa"/>
            <w:vAlign w:val="center"/>
          </w:tcPr>
          <w:p w14:paraId="68DF9446" w14:textId="77777777" w:rsidR="003518CE" w:rsidRDefault="003518CE" w:rsidP="001E400A">
            <w:r>
              <w:rPr>
                <w:rFonts w:hint="eastAsia"/>
              </w:rPr>
              <w:t>K71.100x001</w:t>
            </w:r>
          </w:p>
        </w:tc>
        <w:tc>
          <w:tcPr>
            <w:tcW w:w="4908" w:type="dxa"/>
            <w:vAlign w:val="center"/>
          </w:tcPr>
          <w:p w14:paraId="644826BB" w14:textId="77777777" w:rsidR="003518CE" w:rsidRDefault="003518CE" w:rsidP="001E400A">
            <w:r>
              <w:rPr>
                <w:rFonts w:hint="eastAsia"/>
              </w:rPr>
              <w:t>Toxic liver disease with liver failure</w:t>
            </w:r>
          </w:p>
        </w:tc>
      </w:tr>
      <w:tr w:rsidR="003518CE" w14:paraId="7B27DC91" w14:textId="77777777" w:rsidTr="001E400A">
        <w:tc>
          <w:tcPr>
            <w:tcW w:w="2001" w:type="dxa"/>
          </w:tcPr>
          <w:p w14:paraId="68243052" w14:textId="77777777" w:rsidR="003518CE" w:rsidRDefault="003518CE" w:rsidP="001E400A"/>
        </w:tc>
        <w:tc>
          <w:tcPr>
            <w:tcW w:w="1827" w:type="dxa"/>
            <w:vAlign w:val="center"/>
          </w:tcPr>
          <w:p w14:paraId="4F5E9AF8" w14:textId="77777777" w:rsidR="003518CE" w:rsidRDefault="003518CE" w:rsidP="001E400A">
            <w:r>
              <w:rPr>
                <w:rFonts w:hint="eastAsia"/>
              </w:rPr>
              <w:t>K71.103</w:t>
            </w:r>
          </w:p>
        </w:tc>
        <w:tc>
          <w:tcPr>
            <w:tcW w:w="4908" w:type="dxa"/>
            <w:vAlign w:val="center"/>
          </w:tcPr>
          <w:p w14:paraId="7B6C0C7C" w14:textId="77777777" w:rsidR="003518CE" w:rsidRDefault="003518CE" w:rsidP="001E400A">
            <w:r>
              <w:rPr>
                <w:rFonts w:hint="eastAsia"/>
              </w:rPr>
              <w:t>Toxic liver failure</w:t>
            </w:r>
          </w:p>
        </w:tc>
      </w:tr>
      <w:tr w:rsidR="003518CE" w14:paraId="522B8C33" w14:textId="77777777" w:rsidTr="001E400A">
        <w:tc>
          <w:tcPr>
            <w:tcW w:w="2001" w:type="dxa"/>
          </w:tcPr>
          <w:p w14:paraId="434599B1" w14:textId="77777777" w:rsidR="003518CE" w:rsidRDefault="003518CE" w:rsidP="001E400A"/>
        </w:tc>
        <w:tc>
          <w:tcPr>
            <w:tcW w:w="1827" w:type="dxa"/>
          </w:tcPr>
          <w:p w14:paraId="6025EE3F" w14:textId="77777777" w:rsidR="003518CE" w:rsidRDefault="003518CE" w:rsidP="001E400A">
            <w:r>
              <w:t>K72.0</w:t>
            </w:r>
          </w:p>
        </w:tc>
        <w:tc>
          <w:tcPr>
            <w:tcW w:w="4908" w:type="dxa"/>
          </w:tcPr>
          <w:p w14:paraId="2A31C3A6" w14:textId="77777777" w:rsidR="003518CE" w:rsidRDefault="003518CE" w:rsidP="001E400A">
            <w:r>
              <w:t>Acute and subacute hepatic failure</w:t>
            </w:r>
          </w:p>
        </w:tc>
      </w:tr>
      <w:tr w:rsidR="003518CE" w14:paraId="36F70A6C" w14:textId="77777777" w:rsidTr="001E400A">
        <w:tc>
          <w:tcPr>
            <w:tcW w:w="2001" w:type="dxa"/>
          </w:tcPr>
          <w:p w14:paraId="6BAE52A5" w14:textId="77777777" w:rsidR="003518CE" w:rsidRDefault="003518CE" w:rsidP="001E400A"/>
        </w:tc>
        <w:tc>
          <w:tcPr>
            <w:tcW w:w="1827" w:type="dxa"/>
          </w:tcPr>
          <w:p w14:paraId="19A58725" w14:textId="77777777" w:rsidR="003518CE" w:rsidRDefault="003518CE" w:rsidP="001E400A">
            <w:r>
              <w:rPr>
                <w:rFonts w:hint="eastAsia"/>
              </w:rPr>
              <w:t>K72.9</w:t>
            </w:r>
          </w:p>
        </w:tc>
        <w:tc>
          <w:tcPr>
            <w:tcW w:w="4908" w:type="dxa"/>
          </w:tcPr>
          <w:p w14:paraId="7E3E4C03" w14:textId="77777777" w:rsidR="003518CE" w:rsidRDefault="003518CE" w:rsidP="001E400A">
            <w:r>
              <w:t>Hepatic failure, unspecified</w:t>
            </w:r>
          </w:p>
        </w:tc>
      </w:tr>
      <w:tr w:rsidR="003518CE" w14:paraId="55D0E959" w14:textId="77777777" w:rsidTr="001E400A">
        <w:tc>
          <w:tcPr>
            <w:tcW w:w="2001" w:type="dxa"/>
          </w:tcPr>
          <w:p w14:paraId="3E57AA79" w14:textId="77777777" w:rsidR="003518CE" w:rsidRDefault="003518CE" w:rsidP="001E400A"/>
        </w:tc>
        <w:tc>
          <w:tcPr>
            <w:tcW w:w="1827" w:type="dxa"/>
          </w:tcPr>
          <w:p w14:paraId="4433CA9C" w14:textId="77777777" w:rsidR="003518CE" w:rsidRDefault="003518CE" w:rsidP="001E400A">
            <w:r>
              <w:t>K76.7</w:t>
            </w:r>
          </w:p>
        </w:tc>
        <w:tc>
          <w:tcPr>
            <w:tcW w:w="4908" w:type="dxa"/>
          </w:tcPr>
          <w:p w14:paraId="11F096AB" w14:textId="77777777" w:rsidR="003518CE" w:rsidRDefault="003518CE" w:rsidP="001E400A">
            <w:r>
              <w:t>Hepatorenal syndrome</w:t>
            </w:r>
          </w:p>
        </w:tc>
      </w:tr>
      <w:tr w:rsidR="003518CE" w14:paraId="40EEAB94" w14:textId="77777777" w:rsidTr="001E400A">
        <w:tc>
          <w:tcPr>
            <w:tcW w:w="2001" w:type="dxa"/>
          </w:tcPr>
          <w:p w14:paraId="4A94E342" w14:textId="77777777" w:rsidR="003518CE" w:rsidRDefault="003518CE" w:rsidP="001E400A"/>
        </w:tc>
        <w:tc>
          <w:tcPr>
            <w:tcW w:w="1827" w:type="dxa"/>
          </w:tcPr>
          <w:p w14:paraId="4CDF3258" w14:textId="77777777" w:rsidR="003518CE" w:rsidRDefault="003518CE" w:rsidP="001E400A">
            <w:r>
              <w:t>K76.8</w:t>
            </w:r>
          </w:p>
        </w:tc>
        <w:tc>
          <w:tcPr>
            <w:tcW w:w="4908" w:type="dxa"/>
          </w:tcPr>
          <w:p w14:paraId="299B2BDE" w14:textId="77777777" w:rsidR="003518CE" w:rsidRDefault="003518CE" w:rsidP="001E400A">
            <w:r>
              <w:t>Other specified diseases of liver</w:t>
            </w:r>
          </w:p>
        </w:tc>
      </w:tr>
      <w:tr w:rsidR="003518CE" w14:paraId="27713BA3" w14:textId="77777777" w:rsidTr="001E400A">
        <w:tc>
          <w:tcPr>
            <w:tcW w:w="2001" w:type="dxa"/>
          </w:tcPr>
          <w:p w14:paraId="1F3934FE" w14:textId="77777777" w:rsidR="003518CE" w:rsidRDefault="003518CE" w:rsidP="001E400A"/>
        </w:tc>
        <w:tc>
          <w:tcPr>
            <w:tcW w:w="1827" w:type="dxa"/>
          </w:tcPr>
          <w:p w14:paraId="70B2C126" w14:textId="77777777" w:rsidR="003518CE" w:rsidRDefault="003518CE" w:rsidP="001E400A">
            <w:r>
              <w:t>K76.9</w:t>
            </w:r>
          </w:p>
        </w:tc>
        <w:tc>
          <w:tcPr>
            <w:tcW w:w="4908" w:type="dxa"/>
          </w:tcPr>
          <w:p w14:paraId="14A8B695" w14:textId="77777777" w:rsidR="003518CE" w:rsidRDefault="003518CE" w:rsidP="001E400A">
            <w:r>
              <w:t>Liver disease, unspecified</w:t>
            </w:r>
          </w:p>
        </w:tc>
      </w:tr>
      <w:tr w:rsidR="003518CE" w14:paraId="7F6CB5B9" w14:textId="77777777" w:rsidTr="001E400A">
        <w:tc>
          <w:tcPr>
            <w:tcW w:w="2001" w:type="dxa"/>
          </w:tcPr>
          <w:p w14:paraId="3E0996F6" w14:textId="77777777" w:rsidR="003518CE" w:rsidRDefault="003518CE" w:rsidP="001E400A"/>
        </w:tc>
        <w:tc>
          <w:tcPr>
            <w:tcW w:w="1827" w:type="dxa"/>
            <w:vAlign w:val="center"/>
          </w:tcPr>
          <w:p w14:paraId="10F11E6E" w14:textId="77777777" w:rsidR="003518CE" w:rsidRDefault="003518CE" w:rsidP="001E400A">
            <w:r>
              <w:rPr>
                <w:rFonts w:hint="eastAsia"/>
              </w:rPr>
              <w:t>K91.825</w:t>
            </w:r>
          </w:p>
        </w:tc>
        <w:tc>
          <w:tcPr>
            <w:tcW w:w="4908" w:type="dxa"/>
            <w:vAlign w:val="center"/>
          </w:tcPr>
          <w:p w14:paraId="0D292B3F" w14:textId="77777777" w:rsidR="003518CE" w:rsidRDefault="003518CE" w:rsidP="001E400A">
            <w:r>
              <w:rPr>
                <w:rFonts w:hint="eastAsia"/>
              </w:rPr>
              <w:t>Liver failure after surgery</w:t>
            </w:r>
          </w:p>
        </w:tc>
      </w:tr>
      <w:tr w:rsidR="003518CE" w14:paraId="06811B78" w14:textId="77777777" w:rsidTr="001E400A">
        <w:tc>
          <w:tcPr>
            <w:tcW w:w="2001" w:type="dxa"/>
          </w:tcPr>
          <w:p w14:paraId="08846FFF" w14:textId="77777777" w:rsidR="003518CE" w:rsidRDefault="003518CE" w:rsidP="001E400A"/>
        </w:tc>
        <w:tc>
          <w:tcPr>
            <w:tcW w:w="1827" w:type="dxa"/>
          </w:tcPr>
          <w:p w14:paraId="5BC951CB" w14:textId="77777777" w:rsidR="003518CE" w:rsidRDefault="003518CE" w:rsidP="001E400A"/>
        </w:tc>
        <w:tc>
          <w:tcPr>
            <w:tcW w:w="4908" w:type="dxa"/>
          </w:tcPr>
          <w:p w14:paraId="5553AF83" w14:textId="77777777" w:rsidR="003518CE" w:rsidRDefault="003518CE" w:rsidP="001E400A"/>
        </w:tc>
      </w:tr>
      <w:tr w:rsidR="003518CE" w14:paraId="3291BAB5" w14:textId="77777777" w:rsidTr="001E400A">
        <w:tc>
          <w:tcPr>
            <w:tcW w:w="2001" w:type="dxa"/>
          </w:tcPr>
          <w:p w14:paraId="22078D22" w14:textId="77777777" w:rsidR="003518CE" w:rsidRDefault="003518CE" w:rsidP="001E400A">
            <w:r>
              <w:lastRenderedPageBreak/>
              <w:t>Others</w:t>
            </w:r>
          </w:p>
        </w:tc>
        <w:tc>
          <w:tcPr>
            <w:tcW w:w="1827" w:type="dxa"/>
          </w:tcPr>
          <w:p w14:paraId="16BE1038" w14:textId="77777777" w:rsidR="003518CE" w:rsidRDefault="003518CE" w:rsidP="001E400A">
            <w:pPr>
              <w:rPr>
                <w:rFonts w:eastAsia="宋体"/>
              </w:rPr>
            </w:pPr>
            <w:r>
              <w:rPr>
                <w:rFonts w:hint="eastAsia"/>
              </w:rPr>
              <w:t>A0</w:t>
            </w:r>
            <w:r>
              <w:t>1.003</w:t>
            </w:r>
          </w:p>
        </w:tc>
        <w:tc>
          <w:tcPr>
            <w:tcW w:w="4908" w:type="dxa"/>
          </w:tcPr>
          <w:p w14:paraId="1480F708" w14:textId="77777777" w:rsidR="003518CE" w:rsidRDefault="003518CE" w:rsidP="001E400A">
            <w:pPr>
              <w:rPr>
                <w:rFonts w:eastAsia="宋体"/>
              </w:rPr>
            </w:pPr>
            <w:r>
              <w:t xml:space="preserve">Typhoid fever </w:t>
            </w:r>
            <w:r>
              <w:rPr>
                <w:rFonts w:hint="eastAsia"/>
              </w:rPr>
              <w:t>sepsis</w:t>
            </w:r>
          </w:p>
        </w:tc>
      </w:tr>
      <w:tr w:rsidR="003518CE" w14:paraId="4EC3D893" w14:textId="77777777" w:rsidTr="001E400A">
        <w:tc>
          <w:tcPr>
            <w:tcW w:w="2001" w:type="dxa"/>
          </w:tcPr>
          <w:p w14:paraId="1BB49290" w14:textId="77777777" w:rsidR="003518CE" w:rsidRDefault="003518CE" w:rsidP="001E400A"/>
        </w:tc>
        <w:tc>
          <w:tcPr>
            <w:tcW w:w="1827" w:type="dxa"/>
          </w:tcPr>
          <w:p w14:paraId="79676BDC" w14:textId="77777777" w:rsidR="003518CE" w:rsidRDefault="003518CE" w:rsidP="001E400A">
            <w:pPr>
              <w:rPr>
                <w:rFonts w:eastAsia="宋体"/>
              </w:rPr>
            </w:pPr>
            <w:r>
              <w:rPr>
                <w:rFonts w:hint="eastAsia"/>
              </w:rPr>
              <w:t>A02.1</w:t>
            </w:r>
            <w:r>
              <w:t>00</w:t>
            </w:r>
            <w:r>
              <w:rPr>
                <w:rFonts w:hint="eastAsia"/>
              </w:rPr>
              <w:t xml:space="preserve"> </w:t>
            </w:r>
          </w:p>
        </w:tc>
        <w:tc>
          <w:tcPr>
            <w:tcW w:w="4908" w:type="dxa"/>
          </w:tcPr>
          <w:p w14:paraId="0FA1D70D" w14:textId="77777777" w:rsidR="003518CE" w:rsidRDefault="003518CE" w:rsidP="001E400A">
            <w:pPr>
              <w:rPr>
                <w:rFonts w:eastAsia="宋体"/>
              </w:rPr>
            </w:pPr>
            <w:r>
              <w:rPr>
                <w:rFonts w:hint="eastAsia"/>
              </w:rPr>
              <w:t>Salmonella sepsis</w:t>
            </w:r>
          </w:p>
        </w:tc>
      </w:tr>
      <w:tr w:rsidR="003518CE" w14:paraId="4CC70976" w14:textId="77777777" w:rsidTr="001E400A">
        <w:tc>
          <w:tcPr>
            <w:tcW w:w="2001" w:type="dxa"/>
          </w:tcPr>
          <w:p w14:paraId="4A586AD9" w14:textId="77777777" w:rsidR="003518CE" w:rsidRDefault="003518CE" w:rsidP="001E400A"/>
        </w:tc>
        <w:tc>
          <w:tcPr>
            <w:tcW w:w="1827" w:type="dxa"/>
          </w:tcPr>
          <w:p w14:paraId="3D07F2CE" w14:textId="77777777" w:rsidR="003518CE" w:rsidRDefault="003518CE" w:rsidP="001E400A">
            <w:pPr>
              <w:rPr>
                <w:rFonts w:eastAsia="宋体"/>
              </w:rPr>
            </w:pPr>
            <w:r>
              <w:rPr>
                <w:rFonts w:hint="eastAsia"/>
              </w:rPr>
              <w:t>A03.900</w:t>
            </w:r>
          </w:p>
        </w:tc>
        <w:tc>
          <w:tcPr>
            <w:tcW w:w="4908" w:type="dxa"/>
          </w:tcPr>
          <w:p w14:paraId="74FA98DB" w14:textId="77777777" w:rsidR="003518CE" w:rsidRDefault="003518CE" w:rsidP="001E400A">
            <w:pPr>
              <w:rPr>
                <w:rFonts w:eastAsia="宋体"/>
              </w:rPr>
            </w:pPr>
            <w:r>
              <w:t>Shigellosis, unspecified (shock)</w:t>
            </w:r>
          </w:p>
        </w:tc>
      </w:tr>
      <w:tr w:rsidR="003518CE" w14:paraId="2E69AEB3" w14:textId="77777777" w:rsidTr="001E400A">
        <w:tc>
          <w:tcPr>
            <w:tcW w:w="2001" w:type="dxa"/>
          </w:tcPr>
          <w:p w14:paraId="0AC2D01C" w14:textId="77777777" w:rsidR="003518CE" w:rsidRDefault="003518CE" w:rsidP="001E400A"/>
        </w:tc>
        <w:tc>
          <w:tcPr>
            <w:tcW w:w="1827" w:type="dxa"/>
          </w:tcPr>
          <w:p w14:paraId="6EB66649" w14:textId="77777777" w:rsidR="003518CE" w:rsidRDefault="003518CE" w:rsidP="001E400A">
            <w:pPr>
              <w:rPr>
                <w:rFonts w:eastAsia="宋体"/>
              </w:rPr>
            </w:pPr>
            <w:r>
              <w:rPr>
                <w:rFonts w:hint="eastAsia"/>
              </w:rPr>
              <w:t>A09.005</w:t>
            </w:r>
          </w:p>
        </w:tc>
        <w:tc>
          <w:tcPr>
            <w:tcW w:w="4908" w:type="dxa"/>
          </w:tcPr>
          <w:p w14:paraId="667EED7C" w14:textId="77777777" w:rsidR="003518CE" w:rsidRDefault="003518CE" w:rsidP="001E400A">
            <w:pPr>
              <w:rPr>
                <w:rFonts w:eastAsia="宋体"/>
              </w:rPr>
            </w:pPr>
            <w:r>
              <w:rPr>
                <w:rFonts w:hint="eastAsia"/>
              </w:rPr>
              <w:t>S</w:t>
            </w:r>
            <w:r>
              <w:t>eptic gastroenteritis</w:t>
            </w:r>
          </w:p>
        </w:tc>
      </w:tr>
      <w:tr w:rsidR="003518CE" w14:paraId="197C5D2A" w14:textId="77777777" w:rsidTr="001E400A">
        <w:tc>
          <w:tcPr>
            <w:tcW w:w="2001" w:type="dxa"/>
          </w:tcPr>
          <w:p w14:paraId="275FDE26" w14:textId="77777777" w:rsidR="003518CE" w:rsidRDefault="003518CE" w:rsidP="001E400A"/>
        </w:tc>
        <w:tc>
          <w:tcPr>
            <w:tcW w:w="1827" w:type="dxa"/>
          </w:tcPr>
          <w:p w14:paraId="23DA1878" w14:textId="77777777" w:rsidR="003518CE" w:rsidRDefault="003518CE" w:rsidP="001E400A">
            <w:pPr>
              <w:rPr>
                <w:rFonts w:eastAsia="宋体"/>
              </w:rPr>
            </w:pPr>
            <w:r>
              <w:rPr>
                <w:rFonts w:hint="eastAsia"/>
              </w:rPr>
              <w:t xml:space="preserve">A20.7 </w:t>
            </w:r>
          </w:p>
        </w:tc>
        <w:tc>
          <w:tcPr>
            <w:tcW w:w="4908" w:type="dxa"/>
          </w:tcPr>
          <w:p w14:paraId="00E98412" w14:textId="77777777" w:rsidR="003518CE" w:rsidRDefault="003518CE" w:rsidP="001E400A">
            <w:pPr>
              <w:rPr>
                <w:rFonts w:eastAsia="宋体"/>
              </w:rPr>
            </w:pPr>
            <w:r>
              <w:rPr>
                <w:rFonts w:hint="eastAsia"/>
              </w:rPr>
              <w:t>Septicemic plague</w:t>
            </w:r>
          </w:p>
        </w:tc>
      </w:tr>
      <w:tr w:rsidR="003518CE" w14:paraId="4F2EABC3" w14:textId="77777777" w:rsidTr="001E400A">
        <w:tc>
          <w:tcPr>
            <w:tcW w:w="2001" w:type="dxa"/>
          </w:tcPr>
          <w:p w14:paraId="530ED7B2" w14:textId="77777777" w:rsidR="003518CE" w:rsidRDefault="003518CE" w:rsidP="001E400A"/>
        </w:tc>
        <w:tc>
          <w:tcPr>
            <w:tcW w:w="1827" w:type="dxa"/>
          </w:tcPr>
          <w:p w14:paraId="7B7598EC" w14:textId="77777777" w:rsidR="003518CE" w:rsidRDefault="003518CE" w:rsidP="001E400A">
            <w:pPr>
              <w:rPr>
                <w:rFonts w:eastAsia="宋体"/>
              </w:rPr>
            </w:pPr>
            <w:r>
              <w:rPr>
                <w:rFonts w:hint="eastAsia"/>
              </w:rPr>
              <w:t xml:space="preserve">A21.7 </w:t>
            </w:r>
          </w:p>
        </w:tc>
        <w:tc>
          <w:tcPr>
            <w:tcW w:w="4908" w:type="dxa"/>
          </w:tcPr>
          <w:p w14:paraId="69788261" w14:textId="77777777" w:rsidR="003518CE" w:rsidRDefault="003518CE" w:rsidP="001E400A">
            <w:pPr>
              <w:rPr>
                <w:rFonts w:eastAsia="宋体"/>
              </w:rPr>
            </w:pPr>
            <w:r>
              <w:rPr>
                <w:rFonts w:hint="eastAsia"/>
              </w:rPr>
              <w:t>Generalized tularemia</w:t>
            </w:r>
          </w:p>
        </w:tc>
      </w:tr>
      <w:tr w:rsidR="003518CE" w14:paraId="263A7C5A" w14:textId="77777777" w:rsidTr="001E400A">
        <w:tc>
          <w:tcPr>
            <w:tcW w:w="2001" w:type="dxa"/>
          </w:tcPr>
          <w:p w14:paraId="4C804097" w14:textId="77777777" w:rsidR="003518CE" w:rsidRDefault="003518CE" w:rsidP="001E400A"/>
        </w:tc>
        <w:tc>
          <w:tcPr>
            <w:tcW w:w="1827" w:type="dxa"/>
          </w:tcPr>
          <w:p w14:paraId="6F3AB825" w14:textId="77777777" w:rsidR="003518CE" w:rsidRDefault="003518CE" w:rsidP="001E400A">
            <w:pPr>
              <w:rPr>
                <w:rFonts w:eastAsia="宋体"/>
              </w:rPr>
            </w:pPr>
            <w:r>
              <w:rPr>
                <w:rFonts w:hint="eastAsia"/>
              </w:rPr>
              <w:t xml:space="preserve">A22.7 </w:t>
            </w:r>
          </w:p>
        </w:tc>
        <w:tc>
          <w:tcPr>
            <w:tcW w:w="4908" w:type="dxa"/>
          </w:tcPr>
          <w:p w14:paraId="3AB754BC" w14:textId="77777777" w:rsidR="003518CE" w:rsidRDefault="003518CE" w:rsidP="001E400A">
            <w:pPr>
              <w:rPr>
                <w:rFonts w:eastAsia="宋体"/>
              </w:rPr>
            </w:pPr>
            <w:r>
              <w:rPr>
                <w:rFonts w:hint="eastAsia"/>
              </w:rPr>
              <w:t>Anthrax sepsis</w:t>
            </w:r>
          </w:p>
        </w:tc>
      </w:tr>
      <w:tr w:rsidR="003518CE" w14:paraId="3DF85E61" w14:textId="77777777" w:rsidTr="001E400A">
        <w:tc>
          <w:tcPr>
            <w:tcW w:w="2001" w:type="dxa"/>
          </w:tcPr>
          <w:p w14:paraId="2CC14A2F" w14:textId="77777777" w:rsidR="003518CE" w:rsidRDefault="003518CE" w:rsidP="001E400A"/>
        </w:tc>
        <w:tc>
          <w:tcPr>
            <w:tcW w:w="1827" w:type="dxa"/>
          </w:tcPr>
          <w:p w14:paraId="0E47BD7A" w14:textId="77777777" w:rsidR="003518CE" w:rsidRDefault="003518CE" w:rsidP="001E400A">
            <w:pPr>
              <w:rPr>
                <w:rFonts w:eastAsia="宋体"/>
              </w:rPr>
            </w:pPr>
            <w:r>
              <w:rPr>
                <w:rFonts w:hint="eastAsia"/>
              </w:rPr>
              <w:t xml:space="preserve">A24.1 </w:t>
            </w:r>
          </w:p>
        </w:tc>
        <w:tc>
          <w:tcPr>
            <w:tcW w:w="4908" w:type="dxa"/>
          </w:tcPr>
          <w:p w14:paraId="713CA0F9" w14:textId="77777777" w:rsidR="003518CE" w:rsidRDefault="003518CE" w:rsidP="001E400A">
            <w:pPr>
              <w:rPr>
                <w:rFonts w:eastAsia="宋体"/>
              </w:rPr>
            </w:pPr>
            <w:r>
              <w:rPr>
                <w:rFonts w:hint="eastAsia"/>
              </w:rPr>
              <w:t>Acute and fulminating melioidosis</w:t>
            </w:r>
          </w:p>
        </w:tc>
      </w:tr>
      <w:tr w:rsidR="003518CE" w14:paraId="21211195" w14:textId="77777777" w:rsidTr="001E400A">
        <w:tc>
          <w:tcPr>
            <w:tcW w:w="2001" w:type="dxa"/>
          </w:tcPr>
          <w:p w14:paraId="7C4974B2" w14:textId="77777777" w:rsidR="003518CE" w:rsidRDefault="003518CE" w:rsidP="001E400A"/>
        </w:tc>
        <w:tc>
          <w:tcPr>
            <w:tcW w:w="1827" w:type="dxa"/>
          </w:tcPr>
          <w:p w14:paraId="290EB91E" w14:textId="77777777" w:rsidR="003518CE" w:rsidRDefault="003518CE" w:rsidP="001E400A">
            <w:pPr>
              <w:rPr>
                <w:rFonts w:eastAsia="宋体"/>
              </w:rPr>
            </w:pPr>
            <w:r>
              <w:rPr>
                <w:rFonts w:hint="eastAsia"/>
              </w:rPr>
              <w:t xml:space="preserve">A26.7 </w:t>
            </w:r>
          </w:p>
        </w:tc>
        <w:tc>
          <w:tcPr>
            <w:tcW w:w="4908" w:type="dxa"/>
          </w:tcPr>
          <w:p w14:paraId="34E06F78" w14:textId="77777777" w:rsidR="003518CE" w:rsidRDefault="003518CE" w:rsidP="001E400A">
            <w:pPr>
              <w:rPr>
                <w:rFonts w:eastAsia="宋体"/>
              </w:rPr>
            </w:pPr>
            <w:proofErr w:type="spellStart"/>
            <w:r>
              <w:rPr>
                <w:rFonts w:hint="eastAsia"/>
              </w:rPr>
              <w:t>Erysipelothrix</w:t>
            </w:r>
            <w:proofErr w:type="spellEnd"/>
            <w:r>
              <w:rPr>
                <w:rFonts w:hint="eastAsia"/>
              </w:rPr>
              <w:t xml:space="preserve"> sepsis</w:t>
            </w:r>
          </w:p>
        </w:tc>
      </w:tr>
      <w:tr w:rsidR="003518CE" w14:paraId="4B6A62C6" w14:textId="77777777" w:rsidTr="001E400A">
        <w:tc>
          <w:tcPr>
            <w:tcW w:w="2001" w:type="dxa"/>
          </w:tcPr>
          <w:p w14:paraId="0CAC4372" w14:textId="77777777" w:rsidR="003518CE" w:rsidRDefault="003518CE" w:rsidP="001E400A"/>
        </w:tc>
        <w:tc>
          <w:tcPr>
            <w:tcW w:w="1827" w:type="dxa"/>
          </w:tcPr>
          <w:p w14:paraId="47A41660" w14:textId="77777777" w:rsidR="003518CE" w:rsidRDefault="003518CE" w:rsidP="001E400A">
            <w:pPr>
              <w:rPr>
                <w:rFonts w:eastAsia="宋体"/>
              </w:rPr>
            </w:pPr>
            <w:r>
              <w:rPr>
                <w:rFonts w:hint="eastAsia"/>
              </w:rPr>
              <w:t>A27.900</w:t>
            </w:r>
          </w:p>
        </w:tc>
        <w:tc>
          <w:tcPr>
            <w:tcW w:w="4908" w:type="dxa"/>
          </w:tcPr>
          <w:p w14:paraId="7CFB2FEC" w14:textId="77777777" w:rsidR="003518CE" w:rsidRDefault="003518CE" w:rsidP="001E400A">
            <w:pPr>
              <w:rPr>
                <w:rFonts w:eastAsia="宋体"/>
              </w:rPr>
            </w:pPr>
            <w:r>
              <w:t>Leptospirosis</w:t>
            </w:r>
          </w:p>
        </w:tc>
      </w:tr>
      <w:tr w:rsidR="003518CE" w14:paraId="3D84B24D" w14:textId="77777777" w:rsidTr="001E400A">
        <w:tc>
          <w:tcPr>
            <w:tcW w:w="2001" w:type="dxa"/>
          </w:tcPr>
          <w:p w14:paraId="4B5C3174" w14:textId="77777777" w:rsidR="003518CE" w:rsidRDefault="003518CE" w:rsidP="001E400A"/>
        </w:tc>
        <w:tc>
          <w:tcPr>
            <w:tcW w:w="1827" w:type="dxa"/>
          </w:tcPr>
          <w:p w14:paraId="2AE1FBB8" w14:textId="77777777" w:rsidR="003518CE" w:rsidRDefault="003518CE" w:rsidP="001E400A">
            <w:pPr>
              <w:rPr>
                <w:rFonts w:eastAsia="宋体"/>
              </w:rPr>
            </w:pPr>
            <w:r>
              <w:t>A28.001</w:t>
            </w:r>
          </w:p>
        </w:tc>
        <w:tc>
          <w:tcPr>
            <w:tcW w:w="4908" w:type="dxa"/>
          </w:tcPr>
          <w:p w14:paraId="3A828DBF" w14:textId="77777777" w:rsidR="003518CE" w:rsidRDefault="003518CE" w:rsidP="001E400A">
            <w:pPr>
              <w:rPr>
                <w:rFonts w:eastAsia="宋体"/>
              </w:rPr>
            </w:pPr>
            <w:proofErr w:type="spellStart"/>
            <w:r>
              <w:t>Pasteurellosis</w:t>
            </w:r>
            <w:proofErr w:type="spellEnd"/>
          </w:p>
        </w:tc>
      </w:tr>
      <w:tr w:rsidR="003518CE" w14:paraId="183FFD6C" w14:textId="77777777" w:rsidTr="001E400A">
        <w:tc>
          <w:tcPr>
            <w:tcW w:w="2001" w:type="dxa"/>
          </w:tcPr>
          <w:p w14:paraId="26B90C9D" w14:textId="77777777" w:rsidR="003518CE" w:rsidRDefault="003518CE" w:rsidP="001E400A"/>
        </w:tc>
        <w:tc>
          <w:tcPr>
            <w:tcW w:w="1827" w:type="dxa"/>
          </w:tcPr>
          <w:p w14:paraId="2425B84E" w14:textId="77777777" w:rsidR="003518CE" w:rsidRDefault="003518CE" w:rsidP="001E400A">
            <w:pPr>
              <w:rPr>
                <w:rFonts w:eastAsia="宋体"/>
              </w:rPr>
            </w:pPr>
            <w:r>
              <w:rPr>
                <w:rFonts w:hint="eastAsia"/>
              </w:rPr>
              <w:t xml:space="preserve">A28.2 </w:t>
            </w:r>
          </w:p>
        </w:tc>
        <w:tc>
          <w:tcPr>
            <w:tcW w:w="4908" w:type="dxa"/>
          </w:tcPr>
          <w:p w14:paraId="561C56EF" w14:textId="77777777" w:rsidR="003518CE" w:rsidRDefault="003518CE" w:rsidP="001E400A">
            <w:pPr>
              <w:rPr>
                <w:rFonts w:eastAsia="宋体"/>
              </w:rPr>
            </w:pPr>
            <w:r>
              <w:rPr>
                <w:rFonts w:hint="eastAsia"/>
              </w:rPr>
              <w:t>Extraintestinal yersiniosis</w:t>
            </w:r>
          </w:p>
        </w:tc>
      </w:tr>
      <w:tr w:rsidR="003518CE" w14:paraId="2966B0B3" w14:textId="77777777" w:rsidTr="001E400A">
        <w:tc>
          <w:tcPr>
            <w:tcW w:w="2001" w:type="dxa"/>
          </w:tcPr>
          <w:p w14:paraId="69E9CF9B" w14:textId="77777777" w:rsidR="003518CE" w:rsidRDefault="003518CE" w:rsidP="001E400A"/>
        </w:tc>
        <w:tc>
          <w:tcPr>
            <w:tcW w:w="1827" w:type="dxa"/>
          </w:tcPr>
          <w:p w14:paraId="49CE5010" w14:textId="77777777" w:rsidR="003518CE" w:rsidRDefault="003518CE" w:rsidP="001E400A">
            <w:pPr>
              <w:rPr>
                <w:rFonts w:eastAsia="宋体"/>
              </w:rPr>
            </w:pPr>
            <w:r>
              <w:rPr>
                <w:rFonts w:hint="eastAsia"/>
              </w:rPr>
              <w:t xml:space="preserve">A32.7 </w:t>
            </w:r>
          </w:p>
        </w:tc>
        <w:tc>
          <w:tcPr>
            <w:tcW w:w="4908" w:type="dxa"/>
          </w:tcPr>
          <w:p w14:paraId="0AE25F17" w14:textId="77777777" w:rsidR="003518CE" w:rsidRDefault="003518CE" w:rsidP="001E400A">
            <w:pPr>
              <w:rPr>
                <w:rFonts w:eastAsia="宋体"/>
              </w:rPr>
            </w:pPr>
            <w:proofErr w:type="spellStart"/>
            <w:r>
              <w:rPr>
                <w:rFonts w:hint="eastAsia"/>
              </w:rPr>
              <w:t>Listerial</w:t>
            </w:r>
            <w:proofErr w:type="spellEnd"/>
            <w:r>
              <w:rPr>
                <w:rFonts w:hint="eastAsia"/>
              </w:rPr>
              <w:t xml:space="preserve"> sepsis</w:t>
            </w:r>
          </w:p>
        </w:tc>
      </w:tr>
      <w:tr w:rsidR="003518CE" w14:paraId="702A2D69" w14:textId="77777777" w:rsidTr="001E400A">
        <w:tc>
          <w:tcPr>
            <w:tcW w:w="2001" w:type="dxa"/>
          </w:tcPr>
          <w:p w14:paraId="63959778" w14:textId="77777777" w:rsidR="003518CE" w:rsidRDefault="003518CE" w:rsidP="001E400A"/>
        </w:tc>
        <w:tc>
          <w:tcPr>
            <w:tcW w:w="1827" w:type="dxa"/>
          </w:tcPr>
          <w:p w14:paraId="7CE0CBA1" w14:textId="77777777" w:rsidR="003518CE" w:rsidRDefault="003518CE" w:rsidP="001E400A">
            <w:pPr>
              <w:rPr>
                <w:rFonts w:eastAsia="宋体"/>
              </w:rPr>
            </w:pPr>
            <w:r>
              <w:t>A38.x00x012</w:t>
            </w:r>
          </w:p>
        </w:tc>
        <w:tc>
          <w:tcPr>
            <w:tcW w:w="4908" w:type="dxa"/>
          </w:tcPr>
          <w:p w14:paraId="56F0D50D" w14:textId="77777777" w:rsidR="003518CE" w:rsidRDefault="003518CE" w:rsidP="001E400A">
            <w:pPr>
              <w:rPr>
                <w:rFonts w:eastAsia="宋体"/>
              </w:rPr>
            </w:pPr>
            <w:r>
              <w:t xml:space="preserve">Scarlet fever </w:t>
            </w:r>
            <w:r>
              <w:rPr>
                <w:rFonts w:hint="eastAsia"/>
              </w:rPr>
              <w:t>sepsis</w:t>
            </w:r>
          </w:p>
        </w:tc>
      </w:tr>
      <w:tr w:rsidR="003518CE" w14:paraId="17D6C2AD" w14:textId="77777777" w:rsidTr="001E400A">
        <w:tc>
          <w:tcPr>
            <w:tcW w:w="2001" w:type="dxa"/>
          </w:tcPr>
          <w:p w14:paraId="1D1CFF3F" w14:textId="77777777" w:rsidR="003518CE" w:rsidRDefault="003518CE" w:rsidP="001E400A"/>
        </w:tc>
        <w:tc>
          <w:tcPr>
            <w:tcW w:w="1827" w:type="dxa"/>
          </w:tcPr>
          <w:p w14:paraId="7C78CF27" w14:textId="77777777" w:rsidR="003518CE" w:rsidRDefault="003518CE" w:rsidP="001E400A">
            <w:pPr>
              <w:rPr>
                <w:rFonts w:eastAsia="宋体"/>
              </w:rPr>
            </w:pPr>
            <w:r>
              <w:rPr>
                <w:rFonts w:hint="eastAsia"/>
              </w:rPr>
              <w:t xml:space="preserve">A39.2 </w:t>
            </w:r>
          </w:p>
        </w:tc>
        <w:tc>
          <w:tcPr>
            <w:tcW w:w="4908" w:type="dxa"/>
          </w:tcPr>
          <w:p w14:paraId="41AFFF02" w14:textId="77777777" w:rsidR="003518CE" w:rsidRDefault="003518CE" w:rsidP="001E400A">
            <w:pPr>
              <w:rPr>
                <w:rFonts w:eastAsia="宋体"/>
              </w:rPr>
            </w:pPr>
            <w:r>
              <w:rPr>
                <w:rFonts w:hint="eastAsia"/>
              </w:rPr>
              <w:t>Acute meningococcemia</w:t>
            </w:r>
          </w:p>
        </w:tc>
      </w:tr>
      <w:tr w:rsidR="003518CE" w14:paraId="329ACF21" w14:textId="77777777" w:rsidTr="001E400A">
        <w:tc>
          <w:tcPr>
            <w:tcW w:w="2001" w:type="dxa"/>
          </w:tcPr>
          <w:p w14:paraId="24F71D3F" w14:textId="77777777" w:rsidR="003518CE" w:rsidRDefault="003518CE" w:rsidP="001E400A"/>
        </w:tc>
        <w:tc>
          <w:tcPr>
            <w:tcW w:w="1827" w:type="dxa"/>
          </w:tcPr>
          <w:p w14:paraId="3729CEC8" w14:textId="77777777" w:rsidR="003518CE" w:rsidRDefault="003518CE" w:rsidP="001E400A">
            <w:pPr>
              <w:rPr>
                <w:rFonts w:eastAsia="宋体"/>
              </w:rPr>
            </w:pPr>
            <w:r>
              <w:rPr>
                <w:rFonts w:hint="eastAsia"/>
              </w:rPr>
              <w:t xml:space="preserve">A39.3 </w:t>
            </w:r>
          </w:p>
        </w:tc>
        <w:tc>
          <w:tcPr>
            <w:tcW w:w="4908" w:type="dxa"/>
          </w:tcPr>
          <w:p w14:paraId="59EEA0C7" w14:textId="77777777" w:rsidR="003518CE" w:rsidRDefault="003518CE" w:rsidP="001E400A">
            <w:pPr>
              <w:rPr>
                <w:rFonts w:eastAsia="宋体"/>
              </w:rPr>
            </w:pPr>
            <w:r>
              <w:rPr>
                <w:rFonts w:hint="eastAsia"/>
              </w:rPr>
              <w:t>Chronic meningococcemia</w:t>
            </w:r>
          </w:p>
        </w:tc>
      </w:tr>
      <w:tr w:rsidR="003518CE" w14:paraId="073B2B17" w14:textId="77777777" w:rsidTr="001E400A">
        <w:tc>
          <w:tcPr>
            <w:tcW w:w="2001" w:type="dxa"/>
          </w:tcPr>
          <w:p w14:paraId="780900D9" w14:textId="77777777" w:rsidR="003518CE" w:rsidRDefault="003518CE" w:rsidP="001E400A"/>
        </w:tc>
        <w:tc>
          <w:tcPr>
            <w:tcW w:w="1827" w:type="dxa"/>
          </w:tcPr>
          <w:p w14:paraId="0C727933" w14:textId="77777777" w:rsidR="003518CE" w:rsidRDefault="003518CE" w:rsidP="001E400A">
            <w:pPr>
              <w:rPr>
                <w:rFonts w:eastAsia="宋体"/>
              </w:rPr>
            </w:pPr>
            <w:r>
              <w:rPr>
                <w:rFonts w:hint="eastAsia"/>
              </w:rPr>
              <w:t xml:space="preserve">A39.4 </w:t>
            </w:r>
          </w:p>
        </w:tc>
        <w:tc>
          <w:tcPr>
            <w:tcW w:w="4908" w:type="dxa"/>
          </w:tcPr>
          <w:p w14:paraId="1EA05074" w14:textId="77777777" w:rsidR="003518CE" w:rsidRDefault="003518CE" w:rsidP="001E400A">
            <w:pPr>
              <w:rPr>
                <w:rFonts w:eastAsia="宋体"/>
              </w:rPr>
            </w:pPr>
            <w:r>
              <w:rPr>
                <w:rFonts w:hint="eastAsia"/>
              </w:rPr>
              <w:t>Meningococcemia， unspecified</w:t>
            </w:r>
          </w:p>
        </w:tc>
      </w:tr>
      <w:tr w:rsidR="003518CE" w14:paraId="0A5E00A1" w14:textId="77777777" w:rsidTr="001E400A">
        <w:tc>
          <w:tcPr>
            <w:tcW w:w="2001" w:type="dxa"/>
          </w:tcPr>
          <w:p w14:paraId="03F0C6A2" w14:textId="77777777" w:rsidR="003518CE" w:rsidRDefault="003518CE" w:rsidP="001E400A"/>
        </w:tc>
        <w:tc>
          <w:tcPr>
            <w:tcW w:w="1827" w:type="dxa"/>
          </w:tcPr>
          <w:p w14:paraId="4700EDF2" w14:textId="77777777" w:rsidR="003518CE" w:rsidRDefault="003518CE" w:rsidP="001E400A">
            <w:pPr>
              <w:rPr>
                <w:rFonts w:eastAsia="宋体"/>
              </w:rPr>
            </w:pPr>
            <w:r>
              <w:rPr>
                <w:rFonts w:hint="eastAsia"/>
              </w:rPr>
              <w:t xml:space="preserve">A39.1 </w:t>
            </w:r>
          </w:p>
        </w:tc>
        <w:tc>
          <w:tcPr>
            <w:tcW w:w="4908" w:type="dxa"/>
          </w:tcPr>
          <w:p w14:paraId="09B5467E" w14:textId="77777777" w:rsidR="003518CE" w:rsidRDefault="003518CE" w:rsidP="001E400A">
            <w:pPr>
              <w:rPr>
                <w:rFonts w:eastAsia="宋体"/>
              </w:rPr>
            </w:pPr>
            <w:r>
              <w:rPr>
                <w:rFonts w:hint="eastAsia"/>
              </w:rPr>
              <w:t>Waterhouse</w:t>
            </w:r>
          </w:p>
        </w:tc>
      </w:tr>
      <w:tr w:rsidR="003518CE" w14:paraId="0A66441D" w14:textId="77777777" w:rsidTr="001E400A">
        <w:tc>
          <w:tcPr>
            <w:tcW w:w="2001" w:type="dxa"/>
          </w:tcPr>
          <w:p w14:paraId="534AE473" w14:textId="77777777" w:rsidR="003518CE" w:rsidRDefault="003518CE" w:rsidP="001E400A"/>
        </w:tc>
        <w:tc>
          <w:tcPr>
            <w:tcW w:w="1827" w:type="dxa"/>
          </w:tcPr>
          <w:p w14:paraId="7B2ADFF3" w14:textId="77777777" w:rsidR="003518CE" w:rsidRDefault="003518CE" w:rsidP="001E400A">
            <w:pPr>
              <w:rPr>
                <w:rFonts w:eastAsia="宋体"/>
              </w:rPr>
            </w:pPr>
            <w:r>
              <w:rPr>
                <w:rFonts w:hint="eastAsia"/>
              </w:rPr>
              <w:t xml:space="preserve">A40. </w:t>
            </w:r>
          </w:p>
        </w:tc>
        <w:tc>
          <w:tcPr>
            <w:tcW w:w="4908" w:type="dxa"/>
          </w:tcPr>
          <w:p w14:paraId="36DE54C1" w14:textId="77777777" w:rsidR="003518CE" w:rsidRDefault="003518CE" w:rsidP="001E400A">
            <w:pPr>
              <w:rPr>
                <w:rFonts w:eastAsia="宋体"/>
              </w:rPr>
            </w:pPr>
            <w:r>
              <w:rPr>
                <w:rFonts w:hint="eastAsia"/>
              </w:rPr>
              <w:t>Streptococcal sepsis</w:t>
            </w:r>
          </w:p>
        </w:tc>
      </w:tr>
      <w:tr w:rsidR="003518CE" w14:paraId="59163C1E" w14:textId="77777777" w:rsidTr="001E400A">
        <w:tc>
          <w:tcPr>
            <w:tcW w:w="2001" w:type="dxa"/>
          </w:tcPr>
          <w:p w14:paraId="104FB167" w14:textId="77777777" w:rsidR="003518CE" w:rsidRDefault="003518CE" w:rsidP="001E400A"/>
        </w:tc>
        <w:tc>
          <w:tcPr>
            <w:tcW w:w="1827" w:type="dxa"/>
          </w:tcPr>
          <w:p w14:paraId="5C557DFB" w14:textId="77777777" w:rsidR="003518CE" w:rsidRDefault="003518CE" w:rsidP="001E400A">
            <w:pPr>
              <w:rPr>
                <w:rFonts w:eastAsia="宋体"/>
              </w:rPr>
            </w:pPr>
            <w:r>
              <w:rPr>
                <w:rFonts w:hint="eastAsia"/>
              </w:rPr>
              <w:t>A41.</w:t>
            </w:r>
          </w:p>
        </w:tc>
        <w:tc>
          <w:tcPr>
            <w:tcW w:w="4908" w:type="dxa"/>
          </w:tcPr>
          <w:p w14:paraId="56CEDD8D" w14:textId="77777777" w:rsidR="003518CE" w:rsidRDefault="003518CE" w:rsidP="001E400A">
            <w:pPr>
              <w:rPr>
                <w:rFonts w:eastAsia="宋体"/>
              </w:rPr>
            </w:pPr>
            <w:r>
              <w:rPr>
                <w:rFonts w:hint="eastAsia"/>
              </w:rPr>
              <w:t>Other sepsis</w:t>
            </w:r>
          </w:p>
        </w:tc>
      </w:tr>
      <w:tr w:rsidR="003518CE" w14:paraId="1C4B22A6" w14:textId="77777777" w:rsidTr="001E400A">
        <w:tc>
          <w:tcPr>
            <w:tcW w:w="2001" w:type="dxa"/>
          </w:tcPr>
          <w:p w14:paraId="450D3931" w14:textId="77777777" w:rsidR="003518CE" w:rsidRDefault="003518CE" w:rsidP="001E400A"/>
        </w:tc>
        <w:tc>
          <w:tcPr>
            <w:tcW w:w="1827" w:type="dxa"/>
          </w:tcPr>
          <w:p w14:paraId="2757F507" w14:textId="77777777" w:rsidR="003518CE" w:rsidRDefault="003518CE" w:rsidP="001E400A">
            <w:pPr>
              <w:rPr>
                <w:rFonts w:eastAsia="宋体"/>
              </w:rPr>
            </w:pPr>
            <w:r>
              <w:rPr>
                <w:rFonts w:hint="eastAsia"/>
              </w:rPr>
              <w:t xml:space="preserve">A42.7 </w:t>
            </w:r>
          </w:p>
        </w:tc>
        <w:tc>
          <w:tcPr>
            <w:tcW w:w="4908" w:type="dxa"/>
          </w:tcPr>
          <w:p w14:paraId="745FDA6B" w14:textId="77777777" w:rsidR="003518CE" w:rsidRDefault="003518CE" w:rsidP="001E400A">
            <w:pPr>
              <w:rPr>
                <w:rFonts w:eastAsia="宋体"/>
              </w:rPr>
            </w:pPr>
            <w:r>
              <w:rPr>
                <w:rFonts w:hint="eastAsia"/>
              </w:rPr>
              <w:t>Actinomycotic sepsis</w:t>
            </w:r>
          </w:p>
        </w:tc>
      </w:tr>
      <w:tr w:rsidR="003518CE" w14:paraId="44DE3C1F" w14:textId="77777777" w:rsidTr="001E400A">
        <w:tc>
          <w:tcPr>
            <w:tcW w:w="2001" w:type="dxa"/>
          </w:tcPr>
          <w:p w14:paraId="097D03D0" w14:textId="77777777" w:rsidR="003518CE" w:rsidRDefault="003518CE" w:rsidP="001E400A"/>
        </w:tc>
        <w:tc>
          <w:tcPr>
            <w:tcW w:w="1827" w:type="dxa"/>
            <w:vAlign w:val="center"/>
          </w:tcPr>
          <w:p w14:paraId="1C07FD4F" w14:textId="77777777" w:rsidR="003518CE" w:rsidRDefault="003518CE" w:rsidP="001E400A">
            <w:r>
              <w:rPr>
                <w:rFonts w:hint="eastAsia"/>
              </w:rPr>
              <w:t>A49.103</w:t>
            </w:r>
          </w:p>
        </w:tc>
        <w:tc>
          <w:tcPr>
            <w:tcW w:w="4908" w:type="dxa"/>
            <w:vAlign w:val="center"/>
          </w:tcPr>
          <w:p w14:paraId="798D82C2" w14:textId="77777777" w:rsidR="003518CE" w:rsidRDefault="003518CE" w:rsidP="001E400A">
            <w:r>
              <w:rPr>
                <w:rFonts w:hint="eastAsia"/>
              </w:rPr>
              <w:t>Streptococcal infection syndrome</w:t>
            </w:r>
          </w:p>
        </w:tc>
      </w:tr>
      <w:tr w:rsidR="003518CE" w14:paraId="55299EAF" w14:textId="77777777" w:rsidTr="001E400A">
        <w:tc>
          <w:tcPr>
            <w:tcW w:w="2001" w:type="dxa"/>
          </w:tcPr>
          <w:p w14:paraId="1CB53D9E" w14:textId="77777777" w:rsidR="003518CE" w:rsidRDefault="003518CE" w:rsidP="001E400A"/>
        </w:tc>
        <w:tc>
          <w:tcPr>
            <w:tcW w:w="1827" w:type="dxa"/>
          </w:tcPr>
          <w:p w14:paraId="70098D65" w14:textId="77777777" w:rsidR="003518CE" w:rsidRDefault="003518CE" w:rsidP="001E400A">
            <w:pPr>
              <w:rPr>
                <w:rFonts w:eastAsia="宋体"/>
              </w:rPr>
            </w:pPr>
            <w:r>
              <w:rPr>
                <w:rFonts w:hint="eastAsia"/>
              </w:rPr>
              <w:t xml:space="preserve">A54.8 </w:t>
            </w:r>
          </w:p>
        </w:tc>
        <w:tc>
          <w:tcPr>
            <w:tcW w:w="4908" w:type="dxa"/>
          </w:tcPr>
          <w:p w14:paraId="398241F8" w14:textId="77777777" w:rsidR="003518CE" w:rsidRDefault="003518CE" w:rsidP="001E400A">
            <w:pPr>
              <w:rPr>
                <w:rFonts w:eastAsia="宋体"/>
              </w:rPr>
            </w:pPr>
            <w:r>
              <w:rPr>
                <w:rFonts w:hint="eastAsia"/>
              </w:rPr>
              <w:t>Other gonococcal infections (sepsis)</w:t>
            </w:r>
          </w:p>
        </w:tc>
      </w:tr>
      <w:tr w:rsidR="003518CE" w14:paraId="1D979DC0" w14:textId="77777777" w:rsidTr="001E400A">
        <w:tc>
          <w:tcPr>
            <w:tcW w:w="2001" w:type="dxa"/>
          </w:tcPr>
          <w:p w14:paraId="38B98660" w14:textId="77777777" w:rsidR="003518CE" w:rsidRDefault="003518CE" w:rsidP="001E400A"/>
        </w:tc>
        <w:tc>
          <w:tcPr>
            <w:tcW w:w="1827" w:type="dxa"/>
            <w:vAlign w:val="center"/>
          </w:tcPr>
          <w:p w14:paraId="4064F2CE" w14:textId="77777777" w:rsidR="003518CE" w:rsidRDefault="003518CE" w:rsidP="001E400A">
            <w:r>
              <w:rPr>
                <w:rFonts w:hint="eastAsia"/>
              </w:rPr>
              <w:t>A88.800x001</w:t>
            </w:r>
          </w:p>
        </w:tc>
        <w:tc>
          <w:tcPr>
            <w:tcW w:w="4908" w:type="dxa"/>
            <w:vAlign w:val="center"/>
          </w:tcPr>
          <w:p w14:paraId="7BC3B22F" w14:textId="77777777" w:rsidR="003518CE" w:rsidRDefault="003518CE" w:rsidP="001E400A">
            <w:r>
              <w:rPr>
                <w:rFonts w:hint="eastAsia"/>
              </w:rPr>
              <w:t>Polio-like syndrome</w:t>
            </w:r>
          </w:p>
        </w:tc>
      </w:tr>
      <w:tr w:rsidR="003518CE" w14:paraId="29830514" w14:textId="77777777" w:rsidTr="001E400A">
        <w:tc>
          <w:tcPr>
            <w:tcW w:w="2001" w:type="dxa"/>
          </w:tcPr>
          <w:p w14:paraId="5C8B9F26" w14:textId="77777777" w:rsidR="003518CE" w:rsidRDefault="003518CE" w:rsidP="001E400A"/>
        </w:tc>
        <w:tc>
          <w:tcPr>
            <w:tcW w:w="1827" w:type="dxa"/>
          </w:tcPr>
          <w:p w14:paraId="73654AD2" w14:textId="77777777" w:rsidR="003518CE" w:rsidRDefault="003518CE" w:rsidP="001E400A">
            <w:pPr>
              <w:rPr>
                <w:rFonts w:eastAsia="宋体"/>
              </w:rPr>
            </w:pPr>
            <w:r>
              <w:rPr>
                <w:rFonts w:hint="eastAsia"/>
              </w:rPr>
              <w:t xml:space="preserve">B00.7 </w:t>
            </w:r>
          </w:p>
        </w:tc>
        <w:tc>
          <w:tcPr>
            <w:tcW w:w="4908" w:type="dxa"/>
          </w:tcPr>
          <w:p w14:paraId="0FF44836" w14:textId="77777777" w:rsidR="003518CE" w:rsidRDefault="003518CE" w:rsidP="001E400A">
            <w:pPr>
              <w:rPr>
                <w:rFonts w:eastAsia="宋体"/>
              </w:rPr>
            </w:pPr>
            <w:r>
              <w:rPr>
                <w:rFonts w:hint="eastAsia"/>
              </w:rPr>
              <w:t>Herpetic septicemia</w:t>
            </w:r>
          </w:p>
        </w:tc>
      </w:tr>
      <w:tr w:rsidR="003518CE" w14:paraId="19D555DA" w14:textId="77777777" w:rsidTr="001E400A">
        <w:tc>
          <w:tcPr>
            <w:tcW w:w="2001" w:type="dxa"/>
          </w:tcPr>
          <w:p w14:paraId="2266925B" w14:textId="77777777" w:rsidR="003518CE" w:rsidRDefault="003518CE" w:rsidP="001E400A"/>
        </w:tc>
        <w:tc>
          <w:tcPr>
            <w:tcW w:w="1827" w:type="dxa"/>
          </w:tcPr>
          <w:p w14:paraId="5409687A" w14:textId="77777777" w:rsidR="003518CE" w:rsidRDefault="003518CE" w:rsidP="001E400A">
            <w:pPr>
              <w:rPr>
                <w:rFonts w:eastAsia="宋体"/>
              </w:rPr>
            </w:pPr>
            <w:r>
              <w:rPr>
                <w:rFonts w:hint="eastAsia"/>
              </w:rPr>
              <w:t xml:space="preserve">B37.7 </w:t>
            </w:r>
          </w:p>
        </w:tc>
        <w:tc>
          <w:tcPr>
            <w:tcW w:w="4908" w:type="dxa"/>
          </w:tcPr>
          <w:p w14:paraId="07F9EBBD" w14:textId="77777777" w:rsidR="003518CE" w:rsidRDefault="003518CE" w:rsidP="001E400A">
            <w:pPr>
              <w:rPr>
                <w:rFonts w:eastAsia="宋体"/>
              </w:rPr>
            </w:pPr>
            <w:proofErr w:type="spellStart"/>
            <w:r>
              <w:rPr>
                <w:rFonts w:hint="eastAsia"/>
              </w:rPr>
              <w:t>Candidal</w:t>
            </w:r>
            <w:proofErr w:type="spellEnd"/>
            <w:r>
              <w:rPr>
                <w:rFonts w:hint="eastAsia"/>
              </w:rPr>
              <w:t xml:space="preserve"> sepsis</w:t>
            </w:r>
          </w:p>
        </w:tc>
      </w:tr>
      <w:tr w:rsidR="003518CE" w14:paraId="48F155FF" w14:textId="77777777" w:rsidTr="001E400A">
        <w:tc>
          <w:tcPr>
            <w:tcW w:w="2001" w:type="dxa"/>
          </w:tcPr>
          <w:p w14:paraId="284B5BC5" w14:textId="77777777" w:rsidR="003518CE" w:rsidRDefault="003518CE" w:rsidP="001E400A"/>
        </w:tc>
        <w:tc>
          <w:tcPr>
            <w:tcW w:w="1827" w:type="dxa"/>
          </w:tcPr>
          <w:p w14:paraId="6E0C6AA8" w14:textId="77777777" w:rsidR="003518CE" w:rsidRDefault="003518CE" w:rsidP="001E400A">
            <w:pPr>
              <w:rPr>
                <w:rFonts w:eastAsia="宋体"/>
              </w:rPr>
            </w:pPr>
            <w:r>
              <w:rPr>
                <w:rFonts w:hint="eastAsia"/>
              </w:rPr>
              <w:t xml:space="preserve">B37.6 </w:t>
            </w:r>
          </w:p>
        </w:tc>
        <w:tc>
          <w:tcPr>
            <w:tcW w:w="4908" w:type="dxa"/>
          </w:tcPr>
          <w:p w14:paraId="6D64A3EB" w14:textId="77777777" w:rsidR="003518CE" w:rsidRDefault="003518CE" w:rsidP="001E400A">
            <w:pPr>
              <w:rPr>
                <w:rFonts w:eastAsia="宋体"/>
              </w:rPr>
            </w:pPr>
            <w:proofErr w:type="spellStart"/>
            <w:r>
              <w:rPr>
                <w:rFonts w:hint="eastAsia"/>
              </w:rPr>
              <w:t>Candidal</w:t>
            </w:r>
            <w:proofErr w:type="spellEnd"/>
            <w:r>
              <w:rPr>
                <w:rFonts w:hint="eastAsia"/>
              </w:rPr>
              <w:t xml:space="preserve"> endocarditis</w:t>
            </w:r>
          </w:p>
        </w:tc>
      </w:tr>
      <w:tr w:rsidR="003518CE" w14:paraId="3A0AD8B3" w14:textId="77777777" w:rsidTr="001E400A">
        <w:tc>
          <w:tcPr>
            <w:tcW w:w="2001" w:type="dxa"/>
          </w:tcPr>
          <w:p w14:paraId="6D7CF991" w14:textId="77777777" w:rsidR="003518CE" w:rsidRDefault="003518CE" w:rsidP="001E400A"/>
        </w:tc>
        <w:tc>
          <w:tcPr>
            <w:tcW w:w="1827" w:type="dxa"/>
          </w:tcPr>
          <w:p w14:paraId="6E7F1906" w14:textId="77777777" w:rsidR="003518CE" w:rsidRDefault="003518CE" w:rsidP="001E400A">
            <w:pPr>
              <w:rPr>
                <w:rFonts w:eastAsia="宋体"/>
              </w:rPr>
            </w:pPr>
            <w:r>
              <w:rPr>
                <w:rFonts w:hint="eastAsia"/>
              </w:rPr>
              <w:t xml:space="preserve">B49 </w:t>
            </w:r>
          </w:p>
        </w:tc>
        <w:tc>
          <w:tcPr>
            <w:tcW w:w="4908" w:type="dxa"/>
          </w:tcPr>
          <w:p w14:paraId="1CEFE402" w14:textId="77777777" w:rsidR="003518CE" w:rsidRDefault="003518CE" w:rsidP="001E400A">
            <w:pPr>
              <w:rPr>
                <w:rFonts w:eastAsia="宋体"/>
              </w:rPr>
            </w:pPr>
            <w:r>
              <w:rPr>
                <w:rFonts w:hint="eastAsia"/>
              </w:rPr>
              <w:t>Unspecified mycosis (Fungemia)</w:t>
            </w:r>
          </w:p>
        </w:tc>
      </w:tr>
      <w:tr w:rsidR="003518CE" w14:paraId="6CBEF34A" w14:textId="77777777" w:rsidTr="001E400A">
        <w:tc>
          <w:tcPr>
            <w:tcW w:w="2001" w:type="dxa"/>
          </w:tcPr>
          <w:p w14:paraId="4D2818CD" w14:textId="77777777" w:rsidR="003518CE" w:rsidRDefault="003518CE" w:rsidP="001E400A"/>
        </w:tc>
        <w:tc>
          <w:tcPr>
            <w:tcW w:w="1827" w:type="dxa"/>
            <w:vAlign w:val="center"/>
          </w:tcPr>
          <w:p w14:paraId="164C5F25" w14:textId="77777777" w:rsidR="003518CE" w:rsidRDefault="003518CE" w:rsidP="001E400A">
            <w:r>
              <w:rPr>
                <w:rFonts w:hint="eastAsia"/>
              </w:rPr>
              <w:t>D71.x00x005</w:t>
            </w:r>
          </w:p>
        </w:tc>
        <w:tc>
          <w:tcPr>
            <w:tcW w:w="4908" w:type="dxa"/>
            <w:vAlign w:val="center"/>
          </w:tcPr>
          <w:p w14:paraId="0AEACCC9" w14:textId="77777777" w:rsidR="003518CE" w:rsidRDefault="003518CE" w:rsidP="001E400A">
            <w:r>
              <w:rPr>
                <w:rFonts w:hint="eastAsia"/>
              </w:rPr>
              <w:t>Progressive septic granulomatous disease</w:t>
            </w:r>
          </w:p>
        </w:tc>
      </w:tr>
      <w:tr w:rsidR="003518CE" w14:paraId="364FA8A6" w14:textId="77777777" w:rsidTr="001E400A">
        <w:tc>
          <w:tcPr>
            <w:tcW w:w="2001" w:type="dxa"/>
          </w:tcPr>
          <w:p w14:paraId="74884787" w14:textId="77777777" w:rsidR="003518CE" w:rsidRDefault="003518CE" w:rsidP="001E400A"/>
        </w:tc>
        <w:tc>
          <w:tcPr>
            <w:tcW w:w="1827" w:type="dxa"/>
          </w:tcPr>
          <w:p w14:paraId="2B2D0ABE" w14:textId="77777777" w:rsidR="003518CE" w:rsidRDefault="003518CE" w:rsidP="001E400A">
            <w:r>
              <w:rPr>
                <w:rFonts w:hint="eastAsia"/>
              </w:rPr>
              <w:t>J15.903</w:t>
            </w:r>
          </w:p>
        </w:tc>
        <w:tc>
          <w:tcPr>
            <w:tcW w:w="4908" w:type="dxa"/>
          </w:tcPr>
          <w:p w14:paraId="7A01E8DF" w14:textId="77777777" w:rsidR="003518CE" w:rsidRDefault="003518CE" w:rsidP="001E400A">
            <w:r>
              <w:t>Bacterial pneumonia, unspecified (severe community-acquired)</w:t>
            </w:r>
          </w:p>
        </w:tc>
      </w:tr>
      <w:tr w:rsidR="003518CE" w14:paraId="12E2C0FB" w14:textId="77777777" w:rsidTr="001E400A">
        <w:tc>
          <w:tcPr>
            <w:tcW w:w="2001" w:type="dxa"/>
          </w:tcPr>
          <w:p w14:paraId="2905C90A" w14:textId="77777777" w:rsidR="003518CE" w:rsidRDefault="003518CE" w:rsidP="001E400A"/>
        </w:tc>
        <w:tc>
          <w:tcPr>
            <w:tcW w:w="1827" w:type="dxa"/>
          </w:tcPr>
          <w:p w14:paraId="5DFE4B37" w14:textId="77777777" w:rsidR="003518CE" w:rsidRDefault="003518CE" w:rsidP="001E400A">
            <w:r>
              <w:rPr>
                <w:rFonts w:hint="eastAsia"/>
              </w:rPr>
              <w:t>J18.903</w:t>
            </w:r>
          </w:p>
        </w:tc>
        <w:tc>
          <w:tcPr>
            <w:tcW w:w="4908" w:type="dxa"/>
          </w:tcPr>
          <w:p w14:paraId="7F985ADD" w14:textId="77777777" w:rsidR="003518CE" w:rsidRDefault="003518CE" w:rsidP="001E400A">
            <w:r>
              <w:t xml:space="preserve">Pneumonia, unspecified </w:t>
            </w:r>
            <w:r>
              <w:rPr>
                <w:rFonts w:hint="eastAsia"/>
              </w:rPr>
              <w:t>(</w:t>
            </w:r>
            <w:r>
              <w:t>severe)</w:t>
            </w:r>
          </w:p>
        </w:tc>
      </w:tr>
      <w:tr w:rsidR="003518CE" w14:paraId="7774AA70" w14:textId="77777777" w:rsidTr="001E400A">
        <w:tc>
          <w:tcPr>
            <w:tcW w:w="2001" w:type="dxa"/>
          </w:tcPr>
          <w:p w14:paraId="201217DB" w14:textId="77777777" w:rsidR="003518CE" w:rsidRDefault="003518CE" w:rsidP="001E400A"/>
        </w:tc>
        <w:tc>
          <w:tcPr>
            <w:tcW w:w="1827" w:type="dxa"/>
          </w:tcPr>
          <w:p w14:paraId="7129E8A6" w14:textId="77777777" w:rsidR="003518CE" w:rsidRDefault="003518CE" w:rsidP="001E400A">
            <w:r>
              <w:rPr>
                <w:rFonts w:hint="eastAsia"/>
              </w:rPr>
              <w:t>J95.000x001</w:t>
            </w:r>
          </w:p>
        </w:tc>
        <w:tc>
          <w:tcPr>
            <w:tcW w:w="4908" w:type="dxa"/>
          </w:tcPr>
          <w:p w14:paraId="6FCF1C11" w14:textId="77777777" w:rsidR="003518CE" w:rsidRDefault="003518CE" w:rsidP="001E400A">
            <w:r>
              <w:t>Sepsis of tracheostomy stoma</w:t>
            </w:r>
          </w:p>
        </w:tc>
      </w:tr>
      <w:tr w:rsidR="003518CE" w14:paraId="12241C5A" w14:textId="77777777" w:rsidTr="001E400A">
        <w:tc>
          <w:tcPr>
            <w:tcW w:w="2001" w:type="dxa"/>
          </w:tcPr>
          <w:p w14:paraId="51BB8B0A" w14:textId="77777777" w:rsidR="003518CE" w:rsidRDefault="003518CE" w:rsidP="001E400A"/>
        </w:tc>
        <w:tc>
          <w:tcPr>
            <w:tcW w:w="1827" w:type="dxa"/>
          </w:tcPr>
          <w:p w14:paraId="22D1DE51" w14:textId="77777777" w:rsidR="003518CE" w:rsidRDefault="003518CE" w:rsidP="001E400A">
            <w:pPr>
              <w:rPr>
                <w:rFonts w:eastAsia="宋体"/>
              </w:rPr>
            </w:pPr>
            <w:r>
              <w:rPr>
                <w:rFonts w:hint="eastAsia"/>
              </w:rPr>
              <w:t>O08.000x006</w:t>
            </w:r>
          </w:p>
        </w:tc>
        <w:tc>
          <w:tcPr>
            <w:tcW w:w="4908" w:type="dxa"/>
          </w:tcPr>
          <w:p w14:paraId="684AA18A" w14:textId="77777777" w:rsidR="003518CE" w:rsidRDefault="003518CE" w:rsidP="001E400A">
            <w:pPr>
              <w:rPr>
                <w:rFonts w:eastAsia="宋体"/>
              </w:rPr>
            </w:pPr>
            <w:r>
              <w:rPr>
                <w:rFonts w:hint="eastAsia"/>
              </w:rPr>
              <w:t>S</w:t>
            </w:r>
            <w:r>
              <w:t>epsis following abortion and ectopic and molar pregnancy</w:t>
            </w:r>
          </w:p>
        </w:tc>
      </w:tr>
      <w:tr w:rsidR="003518CE" w14:paraId="7563081B" w14:textId="77777777" w:rsidTr="001E400A">
        <w:tc>
          <w:tcPr>
            <w:tcW w:w="2001" w:type="dxa"/>
          </w:tcPr>
          <w:p w14:paraId="0E606DC8" w14:textId="77777777" w:rsidR="003518CE" w:rsidRDefault="003518CE" w:rsidP="001E400A"/>
        </w:tc>
        <w:tc>
          <w:tcPr>
            <w:tcW w:w="1827" w:type="dxa"/>
          </w:tcPr>
          <w:p w14:paraId="24605744" w14:textId="77777777" w:rsidR="003518CE" w:rsidRDefault="003518CE" w:rsidP="001E400A">
            <w:pPr>
              <w:rPr>
                <w:rFonts w:eastAsia="宋体"/>
              </w:rPr>
            </w:pPr>
            <w:r>
              <w:rPr>
                <w:rFonts w:hint="eastAsia"/>
              </w:rPr>
              <w:t>O08.200x002</w:t>
            </w:r>
          </w:p>
        </w:tc>
        <w:tc>
          <w:tcPr>
            <w:tcW w:w="4908" w:type="dxa"/>
          </w:tcPr>
          <w:p w14:paraId="1F009BBB" w14:textId="77777777" w:rsidR="003518CE" w:rsidRDefault="003518CE" w:rsidP="001E400A">
            <w:pPr>
              <w:rPr>
                <w:rFonts w:eastAsia="宋体"/>
              </w:rPr>
            </w:pPr>
            <w:r>
              <w:t>Embolism following abortion and ectopic and molar pregnancy (septic)</w:t>
            </w:r>
          </w:p>
        </w:tc>
      </w:tr>
      <w:tr w:rsidR="003518CE" w14:paraId="2A3CC199" w14:textId="77777777" w:rsidTr="001E400A">
        <w:tc>
          <w:tcPr>
            <w:tcW w:w="2001" w:type="dxa"/>
          </w:tcPr>
          <w:p w14:paraId="733AF655" w14:textId="77777777" w:rsidR="003518CE" w:rsidRDefault="003518CE" w:rsidP="001E400A"/>
        </w:tc>
        <w:tc>
          <w:tcPr>
            <w:tcW w:w="1827" w:type="dxa"/>
          </w:tcPr>
          <w:p w14:paraId="380904E7" w14:textId="77777777" w:rsidR="003518CE" w:rsidRDefault="003518CE" w:rsidP="001E400A">
            <w:pPr>
              <w:rPr>
                <w:rFonts w:eastAsia="宋体"/>
              </w:rPr>
            </w:pPr>
            <w:r>
              <w:rPr>
                <w:rFonts w:hint="eastAsia"/>
              </w:rPr>
              <w:t>O08.200x006</w:t>
            </w:r>
          </w:p>
        </w:tc>
        <w:tc>
          <w:tcPr>
            <w:tcW w:w="4908" w:type="dxa"/>
          </w:tcPr>
          <w:p w14:paraId="4D0DECA8" w14:textId="77777777" w:rsidR="003518CE" w:rsidRDefault="003518CE" w:rsidP="001E400A">
            <w:pPr>
              <w:rPr>
                <w:rFonts w:eastAsia="宋体"/>
              </w:rPr>
            </w:pPr>
            <w:r>
              <w:t>Embolism following abortion and ectopic and molar pregnancy (</w:t>
            </w:r>
            <w:proofErr w:type="spellStart"/>
            <w:r>
              <w:t>septicopyaemic</w:t>
            </w:r>
            <w:proofErr w:type="spellEnd"/>
            <w:r>
              <w:t>)</w:t>
            </w:r>
          </w:p>
        </w:tc>
      </w:tr>
      <w:tr w:rsidR="003518CE" w14:paraId="5108D27C" w14:textId="77777777" w:rsidTr="001E400A">
        <w:tc>
          <w:tcPr>
            <w:tcW w:w="2001" w:type="dxa"/>
          </w:tcPr>
          <w:p w14:paraId="77DBD8E1" w14:textId="77777777" w:rsidR="003518CE" w:rsidRDefault="003518CE" w:rsidP="001E400A"/>
        </w:tc>
        <w:tc>
          <w:tcPr>
            <w:tcW w:w="1827" w:type="dxa"/>
          </w:tcPr>
          <w:p w14:paraId="481C28D2" w14:textId="77777777" w:rsidR="003518CE" w:rsidRDefault="003518CE" w:rsidP="001E400A">
            <w:pPr>
              <w:rPr>
                <w:rFonts w:eastAsia="宋体"/>
              </w:rPr>
            </w:pPr>
            <w:r>
              <w:rPr>
                <w:rFonts w:hint="eastAsia"/>
              </w:rPr>
              <w:t xml:space="preserve">O85 </w:t>
            </w:r>
          </w:p>
        </w:tc>
        <w:tc>
          <w:tcPr>
            <w:tcW w:w="4908" w:type="dxa"/>
          </w:tcPr>
          <w:p w14:paraId="7B56EE81" w14:textId="77777777" w:rsidR="003518CE" w:rsidRDefault="003518CE" w:rsidP="001E400A">
            <w:pPr>
              <w:rPr>
                <w:rFonts w:eastAsia="宋体"/>
              </w:rPr>
            </w:pPr>
            <w:r>
              <w:rPr>
                <w:rFonts w:hint="eastAsia"/>
              </w:rPr>
              <w:t>Puerperal sepsis</w:t>
            </w:r>
          </w:p>
        </w:tc>
      </w:tr>
      <w:tr w:rsidR="003518CE" w14:paraId="6BA1D896" w14:textId="77777777" w:rsidTr="001E400A">
        <w:tc>
          <w:tcPr>
            <w:tcW w:w="2001" w:type="dxa"/>
          </w:tcPr>
          <w:p w14:paraId="5A7FB031" w14:textId="77777777" w:rsidR="003518CE" w:rsidRDefault="003518CE" w:rsidP="001E400A"/>
        </w:tc>
        <w:tc>
          <w:tcPr>
            <w:tcW w:w="1827" w:type="dxa"/>
          </w:tcPr>
          <w:p w14:paraId="6F973D23" w14:textId="77777777" w:rsidR="003518CE" w:rsidRDefault="003518CE" w:rsidP="001E400A">
            <w:pPr>
              <w:rPr>
                <w:rFonts w:eastAsia="宋体"/>
              </w:rPr>
            </w:pPr>
            <w:r>
              <w:rPr>
                <w:rFonts w:hint="eastAsia"/>
              </w:rPr>
              <w:t>O88.300</w:t>
            </w:r>
          </w:p>
        </w:tc>
        <w:tc>
          <w:tcPr>
            <w:tcW w:w="4908" w:type="dxa"/>
          </w:tcPr>
          <w:p w14:paraId="181152CA" w14:textId="77777777" w:rsidR="003518CE" w:rsidRDefault="003518CE" w:rsidP="001E400A">
            <w:pPr>
              <w:rPr>
                <w:rFonts w:eastAsia="宋体"/>
              </w:rPr>
            </w:pPr>
            <w:r>
              <w:t xml:space="preserve">Obstetric </w:t>
            </w:r>
            <w:proofErr w:type="spellStart"/>
            <w:r>
              <w:t>pyaemic</w:t>
            </w:r>
            <w:proofErr w:type="spellEnd"/>
            <w:r>
              <w:t xml:space="preserve"> and septic embolism</w:t>
            </w:r>
          </w:p>
        </w:tc>
      </w:tr>
      <w:tr w:rsidR="003518CE" w14:paraId="007EE152" w14:textId="77777777" w:rsidTr="001E400A">
        <w:tc>
          <w:tcPr>
            <w:tcW w:w="2001" w:type="dxa"/>
          </w:tcPr>
          <w:p w14:paraId="3AFEDE17" w14:textId="77777777" w:rsidR="003518CE" w:rsidRDefault="003518CE" w:rsidP="001E400A"/>
        </w:tc>
        <w:tc>
          <w:tcPr>
            <w:tcW w:w="1827" w:type="dxa"/>
          </w:tcPr>
          <w:p w14:paraId="5E9AEBE6" w14:textId="77777777" w:rsidR="003518CE" w:rsidRDefault="003518CE" w:rsidP="001E400A">
            <w:pPr>
              <w:rPr>
                <w:rFonts w:eastAsia="宋体"/>
              </w:rPr>
            </w:pPr>
            <w:r>
              <w:rPr>
                <w:rFonts w:hint="eastAsia"/>
              </w:rPr>
              <w:t>P36</w:t>
            </w:r>
          </w:p>
        </w:tc>
        <w:tc>
          <w:tcPr>
            <w:tcW w:w="4908" w:type="dxa"/>
          </w:tcPr>
          <w:p w14:paraId="7858C4B2" w14:textId="77777777" w:rsidR="003518CE" w:rsidRDefault="003518CE" w:rsidP="001E400A">
            <w:pPr>
              <w:rPr>
                <w:rFonts w:eastAsia="宋体"/>
              </w:rPr>
            </w:pPr>
            <w:r>
              <w:rPr>
                <w:rFonts w:hint="eastAsia"/>
              </w:rPr>
              <w:t>Bacterial sepsis of newborn</w:t>
            </w:r>
          </w:p>
        </w:tc>
      </w:tr>
      <w:tr w:rsidR="003518CE" w14:paraId="1BEDCE82" w14:textId="77777777" w:rsidTr="001E400A">
        <w:tc>
          <w:tcPr>
            <w:tcW w:w="2001" w:type="dxa"/>
          </w:tcPr>
          <w:p w14:paraId="1E96B59F" w14:textId="77777777" w:rsidR="003518CE" w:rsidRDefault="003518CE" w:rsidP="001E400A"/>
        </w:tc>
        <w:tc>
          <w:tcPr>
            <w:tcW w:w="1827" w:type="dxa"/>
          </w:tcPr>
          <w:p w14:paraId="16C25C66" w14:textId="77777777" w:rsidR="003518CE" w:rsidRDefault="003518CE" w:rsidP="001E400A">
            <w:pPr>
              <w:rPr>
                <w:rFonts w:eastAsia="宋体"/>
              </w:rPr>
            </w:pPr>
            <w:r>
              <w:rPr>
                <w:rFonts w:hint="eastAsia"/>
              </w:rPr>
              <w:t>P37.800x002</w:t>
            </w:r>
          </w:p>
        </w:tc>
        <w:tc>
          <w:tcPr>
            <w:tcW w:w="4908" w:type="dxa"/>
          </w:tcPr>
          <w:p w14:paraId="395F668C" w14:textId="77777777" w:rsidR="003518CE" w:rsidRDefault="003518CE" w:rsidP="001E400A">
            <w:pPr>
              <w:rPr>
                <w:rFonts w:eastAsia="宋体"/>
              </w:rPr>
            </w:pPr>
            <w:r>
              <w:t>Other specified congenital infectious and parasitic diseases</w:t>
            </w:r>
          </w:p>
        </w:tc>
      </w:tr>
      <w:tr w:rsidR="003518CE" w14:paraId="5FA785CA" w14:textId="77777777" w:rsidTr="001E400A">
        <w:tc>
          <w:tcPr>
            <w:tcW w:w="2001" w:type="dxa"/>
          </w:tcPr>
          <w:p w14:paraId="0D181185" w14:textId="77777777" w:rsidR="003518CE" w:rsidRDefault="003518CE" w:rsidP="001E400A"/>
        </w:tc>
        <w:tc>
          <w:tcPr>
            <w:tcW w:w="1827" w:type="dxa"/>
            <w:vAlign w:val="center"/>
          </w:tcPr>
          <w:p w14:paraId="6F64C8F2" w14:textId="77777777" w:rsidR="003518CE" w:rsidRDefault="003518CE" w:rsidP="001E400A">
            <w:r>
              <w:rPr>
                <w:rFonts w:hint="eastAsia"/>
              </w:rPr>
              <w:t>R09.800</w:t>
            </w:r>
          </w:p>
        </w:tc>
        <w:tc>
          <w:tcPr>
            <w:tcW w:w="4908" w:type="dxa"/>
            <w:vAlign w:val="center"/>
          </w:tcPr>
          <w:p w14:paraId="087DDD82" w14:textId="77777777" w:rsidR="003518CE" w:rsidRDefault="003518CE" w:rsidP="001E400A">
            <w:r>
              <w:rPr>
                <w:rFonts w:hint="eastAsia"/>
              </w:rPr>
              <w:t>Involves other specific signs and symptoms of the circulatory and respiratory systems</w:t>
            </w:r>
          </w:p>
        </w:tc>
      </w:tr>
      <w:tr w:rsidR="003518CE" w14:paraId="27D49E06" w14:textId="77777777" w:rsidTr="001E400A">
        <w:tc>
          <w:tcPr>
            <w:tcW w:w="2001" w:type="dxa"/>
          </w:tcPr>
          <w:p w14:paraId="38C46DC0" w14:textId="77777777" w:rsidR="003518CE" w:rsidRDefault="003518CE" w:rsidP="001E400A"/>
        </w:tc>
        <w:tc>
          <w:tcPr>
            <w:tcW w:w="1827" w:type="dxa"/>
          </w:tcPr>
          <w:p w14:paraId="62B330A5" w14:textId="77777777" w:rsidR="003518CE" w:rsidRDefault="003518CE" w:rsidP="001E400A">
            <w:pPr>
              <w:rPr>
                <w:rFonts w:eastAsia="宋体"/>
              </w:rPr>
            </w:pPr>
            <w:r>
              <w:rPr>
                <w:rFonts w:hint="eastAsia"/>
              </w:rPr>
              <w:t>R65.1</w:t>
            </w:r>
          </w:p>
        </w:tc>
        <w:tc>
          <w:tcPr>
            <w:tcW w:w="4908" w:type="dxa"/>
          </w:tcPr>
          <w:p w14:paraId="0F5E183D" w14:textId="77777777" w:rsidR="003518CE" w:rsidRDefault="003518CE" w:rsidP="001E400A">
            <w:pPr>
              <w:rPr>
                <w:rFonts w:eastAsia="宋体"/>
              </w:rPr>
            </w:pPr>
            <w:r>
              <w:rPr>
                <w:rFonts w:hint="eastAsia"/>
              </w:rPr>
              <w:t>Systemic inflammatory response syndrome (SIRS) due to infection with organ dysfunction</w:t>
            </w:r>
          </w:p>
        </w:tc>
      </w:tr>
      <w:tr w:rsidR="003518CE" w14:paraId="3129AE9F" w14:textId="77777777" w:rsidTr="001E400A">
        <w:tc>
          <w:tcPr>
            <w:tcW w:w="2001" w:type="dxa"/>
          </w:tcPr>
          <w:p w14:paraId="22BF190F" w14:textId="77777777" w:rsidR="003518CE" w:rsidRDefault="003518CE" w:rsidP="001E400A"/>
        </w:tc>
        <w:tc>
          <w:tcPr>
            <w:tcW w:w="1827" w:type="dxa"/>
          </w:tcPr>
          <w:p w14:paraId="183115DD" w14:textId="77777777" w:rsidR="003518CE" w:rsidRDefault="003518CE" w:rsidP="001E400A">
            <w:pPr>
              <w:rPr>
                <w:rFonts w:eastAsia="宋体"/>
              </w:rPr>
            </w:pPr>
            <w:r>
              <w:rPr>
                <w:rFonts w:hint="eastAsia"/>
              </w:rPr>
              <w:t>T</w:t>
            </w:r>
            <w:r>
              <w:t>80.2</w:t>
            </w:r>
          </w:p>
        </w:tc>
        <w:tc>
          <w:tcPr>
            <w:tcW w:w="4908" w:type="dxa"/>
          </w:tcPr>
          <w:p w14:paraId="2E2088B7" w14:textId="77777777" w:rsidR="003518CE" w:rsidRDefault="003518CE" w:rsidP="001E400A">
            <w:pPr>
              <w:rPr>
                <w:rFonts w:eastAsia="宋体"/>
              </w:rPr>
            </w:pPr>
            <w:r>
              <w:t>Infections following infusion, transfusion and therapeutic injection</w:t>
            </w:r>
          </w:p>
        </w:tc>
      </w:tr>
      <w:tr w:rsidR="003518CE" w14:paraId="4641FB1E" w14:textId="77777777" w:rsidTr="001E400A">
        <w:tc>
          <w:tcPr>
            <w:tcW w:w="2001" w:type="dxa"/>
          </w:tcPr>
          <w:p w14:paraId="271CD0F2" w14:textId="77777777" w:rsidR="003518CE" w:rsidRDefault="003518CE" w:rsidP="001E400A"/>
        </w:tc>
        <w:tc>
          <w:tcPr>
            <w:tcW w:w="1827" w:type="dxa"/>
          </w:tcPr>
          <w:p w14:paraId="17889CD2" w14:textId="77777777" w:rsidR="003518CE" w:rsidRDefault="003518CE" w:rsidP="001E400A">
            <w:pPr>
              <w:rPr>
                <w:rFonts w:eastAsia="宋体"/>
              </w:rPr>
            </w:pPr>
            <w:r>
              <w:rPr>
                <w:rFonts w:hint="eastAsia"/>
              </w:rPr>
              <w:t>T</w:t>
            </w:r>
            <w:r>
              <w:t>81.4</w:t>
            </w:r>
          </w:p>
        </w:tc>
        <w:tc>
          <w:tcPr>
            <w:tcW w:w="4908" w:type="dxa"/>
          </w:tcPr>
          <w:p w14:paraId="6EF4F403" w14:textId="77777777" w:rsidR="003518CE" w:rsidRDefault="003518CE" w:rsidP="001E400A">
            <w:pPr>
              <w:rPr>
                <w:rFonts w:eastAsia="宋体"/>
              </w:rPr>
            </w:pPr>
            <w:r>
              <w:t>Infection following a procedure, not elsewhere classified</w:t>
            </w:r>
          </w:p>
        </w:tc>
      </w:tr>
      <w:tr w:rsidR="003518CE" w14:paraId="719E3D21" w14:textId="77777777" w:rsidTr="001E400A">
        <w:tc>
          <w:tcPr>
            <w:tcW w:w="2001" w:type="dxa"/>
          </w:tcPr>
          <w:p w14:paraId="6C4B9A9E" w14:textId="77777777" w:rsidR="003518CE" w:rsidRDefault="003518CE" w:rsidP="001E400A"/>
        </w:tc>
        <w:tc>
          <w:tcPr>
            <w:tcW w:w="1827" w:type="dxa"/>
          </w:tcPr>
          <w:p w14:paraId="2B778EBE" w14:textId="77777777" w:rsidR="003518CE" w:rsidRDefault="003518CE" w:rsidP="001E400A">
            <w:pPr>
              <w:rPr>
                <w:rFonts w:eastAsia="宋体"/>
              </w:rPr>
            </w:pPr>
            <w:r>
              <w:rPr>
                <w:rFonts w:hint="eastAsia"/>
              </w:rPr>
              <w:t>T88.000x002</w:t>
            </w:r>
          </w:p>
        </w:tc>
        <w:tc>
          <w:tcPr>
            <w:tcW w:w="4908" w:type="dxa"/>
          </w:tcPr>
          <w:p w14:paraId="24ABE5DE" w14:textId="77777777" w:rsidR="003518CE" w:rsidRDefault="003518CE" w:rsidP="001E400A">
            <w:pPr>
              <w:rPr>
                <w:rFonts w:eastAsia="宋体"/>
              </w:rPr>
            </w:pPr>
            <w:r>
              <w:t>Sepsis following immunization</w:t>
            </w:r>
          </w:p>
        </w:tc>
      </w:tr>
      <w:tr w:rsidR="003518CE" w14:paraId="1106CB3D" w14:textId="77777777" w:rsidTr="001E400A">
        <w:tc>
          <w:tcPr>
            <w:tcW w:w="2001" w:type="dxa"/>
          </w:tcPr>
          <w:p w14:paraId="5E9BFFC4" w14:textId="77777777" w:rsidR="003518CE" w:rsidRDefault="003518CE" w:rsidP="001E400A"/>
        </w:tc>
        <w:tc>
          <w:tcPr>
            <w:tcW w:w="1827" w:type="dxa"/>
          </w:tcPr>
          <w:p w14:paraId="21AFE7E2" w14:textId="77777777" w:rsidR="003518CE" w:rsidRDefault="003518CE" w:rsidP="001E400A"/>
        </w:tc>
        <w:tc>
          <w:tcPr>
            <w:tcW w:w="4908" w:type="dxa"/>
          </w:tcPr>
          <w:p w14:paraId="745F8F3B" w14:textId="77777777" w:rsidR="003518CE" w:rsidRDefault="003518CE" w:rsidP="001E400A"/>
        </w:tc>
      </w:tr>
      <w:tr w:rsidR="003518CE" w14:paraId="689A5DED" w14:textId="77777777" w:rsidTr="001E400A">
        <w:tc>
          <w:tcPr>
            <w:tcW w:w="2001" w:type="dxa"/>
            <w:tcBorders>
              <w:bottom w:val="single" w:sz="4" w:space="0" w:color="auto"/>
            </w:tcBorders>
          </w:tcPr>
          <w:p w14:paraId="4CAF9FED" w14:textId="77777777" w:rsidR="003518CE" w:rsidRDefault="003518CE" w:rsidP="001E400A">
            <w:r>
              <w:rPr>
                <w:rFonts w:hint="eastAsia"/>
              </w:rPr>
              <w:t>Multiple</w:t>
            </w:r>
          </w:p>
        </w:tc>
        <w:tc>
          <w:tcPr>
            <w:tcW w:w="1827" w:type="dxa"/>
            <w:tcBorders>
              <w:bottom w:val="single" w:sz="4" w:space="0" w:color="auto"/>
            </w:tcBorders>
          </w:tcPr>
          <w:p w14:paraId="08972CDB" w14:textId="77777777" w:rsidR="003518CE" w:rsidRDefault="003518CE" w:rsidP="001E400A">
            <w:r>
              <w:rPr>
                <w:rFonts w:hint="eastAsia"/>
              </w:rPr>
              <w:t>R68.800x001</w:t>
            </w:r>
          </w:p>
        </w:tc>
        <w:tc>
          <w:tcPr>
            <w:tcW w:w="4908" w:type="dxa"/>
            <w:tcBorders>
              <w:bottom w:val="single" w:sz="4" w:space="0" w:color="auto"/>
            </w:tcBorders>
          </w:tcPr>
          <w:p w14:paraId="2AA0744C" w14:textId="77777777" w:rsidR="003518CE" w:rsidRDefault="003518CE" w:rsidP="001E400A">
            <w:r>
              <w:rPr>
                <w:rFonts w:hint="eastAsia"/>
              </w:rPr>
              <w:t>Multiple organ failure</w:t>
            </w:r>
          </w:p>
        </w:tc>
      </w:tr>
    </w:tbl>
    <w:p w14:paraId="45ECA93A" w14:textId="0628F27F" w:rsidR="007F046B" w:rsidRDefault="007F046B"/>
    <w:p w14:paraId="6BEBAE14" w14:textId="4B821B18" w:rsidR="00761D1E" w:rsidRDefault="00761D1E"/>
    <w:p w14:paraId="59563BDD" w14:textId="77777777" w:rsidR="00761D1E" w:rsidRPr="00D9631D" w:rsidRDefault="00761D1E"/>
    <w:p w14:paraId="797D57F6" w14:textId="77777777" w:rsidR="00D02DDE" w:rsidRDefault="00D02DDE" w:rsidP="008908A3">
      <w:pPr>
        <w:pStyle w:val="1"/>
        <w:sectPr w:rsidR="00D02DDE">
          <w:pgSz w:w="11906" w:h="16838"/>
          <w:pgMar w:top="1440" w:right="1800" w:bottom="1440" w:left="1800" w:header="851" w:footer="992" w:gutter="0"/>
          <w:cols w:space="425"/>
          <w:docGrid w:type="lines" w:linePitch="312"/>
        </w:sectPr>
      </w:pPr>
    </w:p>
    <w:p w14:paraId="4EC11671" w14:textId="6A028B8F" w:rsidR="00B87B29" w:rsidRDefault="00B61F2C" w:rsidP="008908A3">
      <w:pPr>
        <w:pStyle w:val="1"/>
      </w:pPr>
      <w:bookmarkStart w:id="15" w:name="_Toc148366722"/>
      <w:r>
        <w:lastRenderedPageBreak/>
        <w:t>Table S</w:t>
      </w:r>
      <w:r w:rsidR="00384808">
        <w:t>6</w:t>
      </w:r>
      <w:r w:rsidR="000308AD">
        <w:t xml:space="preserve">. </w:t>
      </w:r>
      <w:r w:rsidR="00750705" w:rsidRPr="00750705">
        <w:t xml:space="preserve">International Statistical Classification </w:t>
      </w:r>
      <w:r w:rsidR="000308AD" w:rsidRPr="00750705">
        <w:t xml:space="preserve">Of </w:t>
      </w:r>
      <w:r w:rsidR="00750705" w:rsidRPr="00750705">
        <w:t xml:space="preserve">Diseases </w:t>
      </w:r>
      <w:r w:rsidR="000308AD" w:rsidRPr="00750705">
        <w:t xml:space="preserve">And </w:t>
      </w:r>
      <w:r w:rsidR="00750705" w:rsidRPr="00750705">
        <w:t>Related Health Problems</w:t>
      </w:r>
      <w:r w:rsidR="000308AD">
        <w:t>, 9</w:t>
      </w:r>
      <w:r w:rsidR="000308AD" w:rsidRPr="00750705">
        <w:t xml:space="preserve">th </w:t>
      </w:r>
      <w:r w:rsidR="00750705" w:rsidRPr="00750705">
        <w:t>Revision</w:t>
      </w:r>
      <w:r w:rsidR="000308AD">
        <w:t xml:space="preserve">, </w:t>
      </w:r>
      <w:r w:rsidR="00B80B1F">
        <w:t>Clinical Modification</w:t>
      </w:r>
      <w:r w:rsidR="000308AD">
        <w:t>, 3rd Volume</w:t>
      </w:r>
      <w:r w:rsidR="000308AD" w:rsidRPr="00750705">
        <w:t>(</w:t>
      </w:r>
      <w:r w:rsidR="00750705" w:rsidRPr="00750705">
        <w:t>ICD</w:t>
      </w:r>
      <w:r w:rsidR="000308AD" w:rsidRPr="00750705">
        <w:t>-</w:t>
      </w:r>
      <w:r w:rsidR="000308AD">
        <w:t>9-</w:t>
      </w:r>
      <w:r w:rsidR="00750705">
        <w:t>CM</w:t>
      </w:r>
      <w:r w:rsidR="000308AD">
        <w:t>-3</w:t>
      </w:r>
      <w:r w:rsidR="000308AD" w:rsidRPr="00750705">
        <w:t xml:space="preserve">) </w:t>
      </w:r>
      <w:r w:rsidR="00750705" w:rsidRPr="00750705">
        <w:t xml:space="preserve">Version </w:t>
      </w:r>
      <w:r w:rsidR="000308AD">
        <w:t>f</w:t>
      </w:r>
      <w:r w:rsidR="000308AD" w:rsidRPr="00750705">
        <w:t>or Acute Organ Dysfunction</w:t>
      </w:r>
      <w:r w:rsidR="000308AD">
        <w:t xml:space="preserve"> Related Procedures</w:t>
      </w:r>
      <w:bookmarkEnd w:id="15"/>
      <w:r w:rsidR="00B87B29">
        <w:fldChar w:fldCharType="begin"/>
      </w:r>
      <w:r w:rsidR="00B87B29">
        <w:instrText xml:space="preserve"> LINK </w:instrText>
      </w:r>
      <w:r>
        <w:instrText xml:space="preserve">Excel.Sheet.12 "C:\\Users\\飞雷神\\Desktop\\Accuracy of modified ICD-10-coded identifying sepsis from ICU and non-ICU patients with infection\\HQMS-ICD10-algorithm.xlsx" sheet-C!R1C1:R13551C3 </w:instrText>
      </w:r>
      <w:r w:rsidR="00B87B29">
        <w:instrText xml:space="preserve">\a \f 4 \h  \* MERGEFORMAT </w:instrText>
      </w:r>
      <w:r w:rsidR="00B87B29">
        <w:fldChar w:fldCharType="separate"/>
      </w:r>
    </w:p>
    <w:p w14:paraId="6369A312" w14:textId="77777777" w:rsidR="002C4532" w:rsidRDefault="00B87B29">
      <w:r>
        <w:fldChar w:fldCharType="end"/>
      </w:r>
    </w:p>
    <w:tbl>
      <w:tblPr>
        <w:tblStyle w:val="Table"/>
        <w:tblW w:w="0" w:type="auto"/>
        <w:tblLook w:val="04A0" w:firstRow="1" w:lastRow="0" w:firstColumn="1" w:lastColumn="0" w:noHBand="0" w:noVBand="1"/>
      </w:tblPr>
      <w:tblGrid>
        <w:gridCol w:w="1980"/>
        <w:gridCol w:w="1417"/>
        <w:gridCol w:w="4899"/>
      </w:tblGrid>
      <w:tr w:rsidR="002C4532" w14:paraId="4794A3E8" w14:textId="77777777" w:rsidTr="001E400A">
        <w:trPr>
          <w:cnfStyle w:val="100000000000" w:firstRow="1" w:lastRow="0" w:firstColumn="0" w:lastColumn="0" w:oddVBand="0" w:evenVBand="0" w:oddHBand="0" w:evenHBand="0" w:firstRowFirstColumn="0" w:firstRowLastColumn="0" w:lastRowFirstColumn="0" w:lastRowLastColumn="0"/>
        </w:trPr>
        <w:tc>
          <w:tcPr>
            <w:tcW w:w="1980" w:type="dxa"/>
          </w:tcPr>
          <w:p w14:paraId="66A1C912"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Organ</w:t>
            </w:r>
          </w:p>
        </w:tc>
        <w:tc>
          <w:tcPr>
            <w:tcW w:w="1417" w:type="dxa"/>
          </w:tcPr>
          <w:p w14:paraId="67ABA814"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ICD-9-CM</w:t>
            </w:r>
          </w:p>
        </w:tc>
        <w:tc>
          <w:tcPr>
            <w:tcW w:w="4899" w:type="dxa"/>
          </w:tcPr>
          <w:p w14:paraId="3F5C00BA"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C</w:t>
            </w:r>
            <w:r w:rsidRPr="00842768">
              <w:rPr>
                <w:rFonts w:asciiTheme="minorEastAsia" w:eastAsiaTheme="minorEastAsia" w:hAnsiTheme="minorEastAsia"/>
              </w:rPr>
              <w:t>odes Description</w:t>
            </w:r>
          </w:p>
        </w:tc>
      </w:tr>
      <w:tr w:rsidR="002C4532" w14:paraId="32A77985" w14:textId="77777777" w:rsidTr="001E400A">
        <w:tc>
          <w:tcPr>
            <w:tcW w:w="1980" w:type="dxa"/>
          </w:tcPr>
          <w:p w14:paraId="2C60C7EF"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espiratory</w:t>
            </w:r>
          </w:p>
        </w:tc>
        <w:tc>
          <w:tcPr>
            <w:tcW w:w="1417" w:type="dxa"/>
          </w:tcPr>
          <w:p w14:paraId="17E2EEB3"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311</w:t>
            </w:r>
          </w:p>
        </w:tc>
        <w:tc>
          <w:tcPr>
            <w:tcW w:w="4899" w:type="dxa"/>
          </w:tcPr>
          <w:p w14:paraId="77EBF874"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Temporary tracheostomy</w:t>
            </w:r>
          </w:p>
        </w:tc>
      </w:tr>
      <w:tr w:rsidR="002C4532" w14:paraId="4B5F577C" w14:textId="77777777" w:rsidTr="001E400A">
        <w:tc>
          <w:tcPr>
            <w:tcW w:w="1980" w:type="dxa"/>
          </w:tcPr>
          <w:p w14:paraId="5DEDB510"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C</w:t>
            </w:r>
            <w:r w:rsidRPr="00842768">
              <w:rPr>
                <w:rFonts w:asciiTheme="minorEastAsia" w:eastAsiaTheme="minorEastAsia" w:hAnsiTheme="minorEastAsia"/>
              </w:rPr>
              <w:t>ardiovascular</w:t>
            </w:r>
          </w:p>
        </w:tc>
        <w:tc>
          <w:tcPr>
            <w:tcW w:w="1417" w:type="dxa"/>
          </w:tcPr>
          <w:p w14:paraId="0348072D"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3129</w:t>
            </w:r>
          </w:p>
        </w:tc>
        <w:tc>
          <w:tcPr>
            <w:tcW w:w="4899" w:type="dxa"/>
          </w:tcPr>
          <w:p w14:paraId="7D47ED16"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Other permanent tracheostomy</w:t>
            </w:r>
          </w:p>
        </w:tc>
      </w:tr>
      <w:tr w:rsidR="002C4532" w14:paraId="35039472" w14:textId="77777777" w:rsidTr="001E400A">
        <w:tc>
          <w:tcPr>
            <w:tcW w:w="1980" w:type="dxa"/>
          </w:tcPr>
          <w:p w14:paraId="23AC0F95"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C</w:t>
            </w:r>
            <w:r w:rsidRPr="00842768">
              <w:rPr>
                <w:rFonts w:asciiTheme="minorEastAsia" w:eastAsiaTheme="minorEastAsia" w:hAnsiTheme="minorEastAsia"/>
              </w:rPr>
              <w:t>ardiovascular</w:t>
            </w:r>
          </w:p>
        </w:tc>
        <w:tc>
          <w:tcPr>
            <w:tcW w:w="1417" w:type="dxa"/>
          </w:tcPr>
          <w:p w14:paraId="1ADE914F"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3893</w:t>
            </w:r>
          </w:p>
        </w:tc>
        <w:tc>
          <w:tcPr>
            <w:tcW w:w="4899" w:type="dxa"/>
          </w:tcPr>
          <w:p w14:paraId="677956CB"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Venous catheterization, not elsewhere classified</w:t>
            </w:r>
          </w:p>
        </w:tc>
      </w:tr>
      <w:tr w:rsidR="002C4532" w14:paraId="7341602E" w14:textId="77777777" w:rsidTr="001E400A">
        <w:tc>
          <w:tcPr>
            <w:tcW w:w="1980" w:type="dxa"/>
          </w:tcPr>
          <w:p w14:paraId="6562A610"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Renal</w:t>
            </w:r>
          </w:p>
        </w:tc>
        <w:tc>
          <w:tcPr>
            <w:tcW w:w="1417" w:type="dxa"/>
          </w:tcPr>
          <w:p w14:paraId="1489AD0D"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3895</w:t>
            </w:r>
          </w:p>
        </w:tc>
        <w:tc>
          <w:tcPr>
            <w:tcW w:w="4899" w:type="dxa"/>
          </w:tcPr>
          <w:p w14:paraId="00C07B28"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Venous catheterization for renal dialysis</w:t>
            </w:r>
          </w:p>
        </w:tc>
      </w:tr>
      <w:tr w:rsidR="002C4532" w14:paraId="53B52B53" w14:textId="77777777" w:rsidTr="001E400A">
        <w:tc>
          <w:tcPr>
            <w:tcW w:w="1980" w:type="dxa"/>
          </w:tcPr>
          <w:p w14:paraId="2E13BCD3"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C</w:t>
            </w:r>
            <w:r w:rsidRPr="00842768">
              <w:rPr>
                <w:rFonts w:asciiTheme="minorEastAsia" w:eastAsiaTheme="minorEastAsia" w:hAnsiTheme="minorEastAsia"/>
              </w:rPr>
              <w:t>ardiovascular</w:t>
            </w:r>
          </w:p>
        </w:tc>
        <w:tc>
          <w:tcPr>
            <w:tcW w:w="1417" w:type="dxa"/>
          </w:tcPr>
          <w:p w14:paraId="463FB043"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3897</w:t>
            </w:r>
          </w:p>
        </w:tc>
        <w:tc>
          <w:tcPr>
            <w:tcW w:w="4899" w:type="dxa"/>
          </w:tcPr>
          <w:p w14:paraId="1459CA5E"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Central venous catheter placement with guidance</w:t>
            </w:r>
          </w:p>
        </w:tc>
      </w:tr>
      <w:tr w:rsidR="002C4532" w14:paraId="0546EEDA" w14:textId="77777777" w:rsidTr="001E400A">
        <w:tc>
          <w:tcPr>
            <w:tcW w:w="1980" w:type="dxa"/>
          </w:tcPr>
          <w:p w14:paraId="684BEB50"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C</w:t>
            </w:r>
            <w:r w:rsidRPr="00842768">
              <w:rPr>
                <w:rFonts w:asciiTheme="minorEastAsia" w:eastAsiaTheme="minorEastAsia" w:hAnsiTheme="minorEastAsia"/>
              </w:rPr>
              <w:t>ardiovascular</w:t>
            </w:r>
          </w:p>
        </w:tc>
        <w:tc>
          <w:tcPr>
            <w:tcW w:w="1417" w:type="dxa"/>
          </w:tcPr>
          <w:p w14:paraId="438F45F0"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3899</w:t>
            </w:r>
          </w:p>
        </w:tc>
        <w:tc>
          <w:tcPr>
            <w:tcW w:w="4899" w:type="dxa"/>
          </w:tcPr>
          <w:p w14:paraId="6A7AD4E9"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Other puncture of vein</w:t>
            </w:r>
          </w:p>
        </w:tc>
      </w:tr>
      <w:tr w:rsidR="002C4532" w14:paraId="18F69CDC" w14:textId="77777777" w:rsidTr="001E400A">
        <w:tc>
          <w:tcPr>
            <w:tcW w:w="1980" w:type="dxa"/>
          </w:tcPr>
          <w:p w14:paraId="0D45CC82"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enal</w:t>
            </w:r>
          </w:p>
        </w:tc>
        <w:tc>
          <w:tcPr>
            <w:tcW w:w="1417" w:type="dxa"/>
          </w:tcPr>
          <w:p w14:paraId="49C34A41"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3927</w:t>
            </w:r>
          </w:p>
        </w:tc>
        <w:tc>
          <w:tcPr>
            <w:tcW w:w="4899" w:type="dxa"/>
          </w:tcPr>
          <w:p w14:paraId="64046DD6" w14:textId="77777777" w:rsidR="002C4532" w:rsidRPr="00842768" w:rsidRDefault="002C4532" w:rsidP="001E400A">
            <w:pPr>
              <w:rPr>
                <w:rFonts w:asciiTheme="minorEastAsia" w:eastAsiaTheme="minorEastAsia" w:hAnsiTheme="minorEastAsia"/>
              </w:rPr>
            </w:pPr>
            <w:proofErr w:type="spellStart"/>
            <w:r w:rsidRPr="00842768">
              <w:rPr>
                <w:rFonts w:asciiTheme="minorEastAsia" w:eastAsiaTheme="minorEastAsia" w:hAnsiTheme="minorEastAsia"/>
              </w:rPr>
              <w:t>Arteriovenostomy</w:t>
            </w:r>
            <w:proofErr w:type="spellEnd"/>
            <w:r w:rsidRPr="00842768">
              <w:rPr>
                <w:rFonts w:asciiTheme="minorEastAsia" w:eastAsiaTheme="minorEastAsia" w:hAnsiTheme="minorEastAsia"/>
              </w:rPr>
              <w:t xml:space="preserve"> for renal dialysis</w:t>
            </w:r>
          </w:p>
        </w:tc>
      </w:tr>
      <w:tr w:rsidR="002C4532" w14:paraId="699F12E5" w14:textId="77777777" w:rsidTr="001E400A">
        <w:tc>
          <w:tcPr>
            <w:tcW w:w="1980" w:type="dxa"/>
          </w:tcPr>
          <w:p w14:paraId="47EC6FE6"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enal</w:t>
            </w:r>
          </w:p>
        </w:tc>
        <w:tc>
          <w:tcPr>
            <w:tcW w:w="1417" w:type="dxa"/>
          </w:tcPr>
          <w:p w14:paraId="548DAB70"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3942</w:t>
            </w:r>
          </w:p>
        </w:tc>
        <w:tc>
          <w:tcPr>
            <w:tcW w:w="4899" w:type="dxa"/>
          </w:tcPr>
          <w:p w14:paraId="59F6BC35"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Revision of arteriovenous shunt for renal dialysis</w:t>
            </w:r>
          </w:p>
        </w:tc>
      </w:tr>
      <w:tr w:rsidR="002C4532" w14:paraId="1951B4A1" w14:textId="77777777" w:rsidTr="001E400A">
        <w:tc>
          <w:tcPr>
            <w:tcW w:w="1980" w:type="dxa"/>
          </w:tcPr>
          <w:p w14:paraId="16A4CCA3"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O</w:t>
            </w:r>
            <w:r w:rsidRPr="00842768">
              <w:rPr>
                <w:rFonts w:asciiTheme="minorEastAsia" w:eastAsiaTheme="minorEastAsia" w:hAnsiTheme="minorEastAsia"/>
              </w:rPr>
              <w:t>thers</w:t>
            </w:r>
          </w:p>
        </w:tc>
        <w:tc>
          <w:tcPr>
            <w:tcW w:w="1417" w:type="dxa"/>
          </w:tcPr>
          <w:p w14:paraId="4B4B3CD7"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3965</w:t>
            </w:r>
          </w:p>
        </w:tc>
        <w:tc>
          <w:tcPr>
            <w:tcW w:w="4899" w:type="dxa"/>
          </w:tcPr>
          <w:p w14:paraId="2069E3B7"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Extracorporeal membrane oxygenation [ECMO]</w:t>
            </w:r>
          </w:p>
        </w:tc>
      </w:tr>
      <w:tr w:rsidR="002C4532" w14:paraId="319D25C9" w14:textId="77777777" w:rsidTr="001E400A">
        <w:tc>
          <w:tcPr>
            <w:tcW w:w="1980" w:type="dxa"/>
          </w:tcPr>
          <w:p w14:paraId="6E8B5376"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enal</w:t>
            </w:r>
          </w:p>
        </w:tc>
        <w:tc>
          <w:tcPr>
            <w:tcW w:w="1417" w:type="dxa"/>
          </w:tcPr>
          <w:p w14:paraId="720DC0F0"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3995</w:t>
            </w:r>
          </w:p>
        </w:tc>
        <w:tc>
          <w:tcPr>
            <w:tcW w:w="4899" w:type="dxa"/>
          </w:tcPr>
          <w:p w14:paraId="14AFA6C2"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Hemodialysis</w:t>
            </w:r>
          </w:p>
        </w:tc>
      </w:tr>
      <w:tr w:rsidR="002C4532" w14:paraId="56A3DEAB" w14:textId="77777777" w:rsidTr="001E400A">
        <w:tc>
          <w:tcPr>
            <w:tcW w:w="1980" w:type="dxa"/>
          </w:tcPr>
          <w:p w14:paraId="74BF6A88"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H</w:t>
            </w:r>
            <w:r w:rsidRPr="00842768">
              <w:rPr>
                <w:rFonts w:asciiTheme="minorEastAsia" w:eastAsiaTheme="minorEastAsia" w:hAnsiTheme="minorEastAsia"/>
              </w:rPr>
              <w:t>epatic</w:t>
            </w:r>
          </w:p>
        </w:tc>
        <w:tc>
          <w:tcPr>
            <w:tcW w:w="1417" w:type="dxa"/>
          </w:tcPr>
          <w:p w14:paraId="6E66CD6D"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5092</w:t>
            </w:r>
          </w:p>
        </w:tc>
        <w:tc>
          <w:tcPr>
            <w:tcW w:w="4899" w:type="dxa"/>
          </w:tcPr>
          <w:p w14:paraId="78E3CFB2"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Extracorporeal hepatic assistance</w:t>
            </w:r>
          </w:p>
        </w:tc>
      </w:tr>
      <w:tr w:rsidR="002C4532" w14:paraId="1F2F3F3E" w14:textId="77777777" w:rsidTr="001E400A">
        <w:tc>
          <w:tcPr>
            <w:tcW w:w="1980" w:type="dxa"/>
          </w:tcPr>
          <w:p w14:paraId="67A21B76"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enal</w:t>
            </w:r>
          </w:p>
        </w:tc>
        <w:tc>
          <w:tcPr>
            <w:tcW w:w="1417" w:type="dxa"/>
          </w:tcPr>
          <w:p w14:paraId="510479CC"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5498</w:t>
            </w:r>
          </w:p>
        </w:tc>
        <w:tc>
          <w:tcPr>
            <w:tcW w:w="4899" w:type="dxa"/>
          </w:tcPr>
          <w:p w14:paraId="33C17195"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Peritoneal dialysis</w:t>
            </w:r>
          </w:p>
        </w:tc>
      </w:tr>
      <w:tr w:rsidR="002C4532" w14:paraId="2B72EEF1" w14:textId="77777777" w:rsidTr="001E400A">
        <w:tc>
          <w:tcPr>
            <w:tcW w:w="1980" w:type="dxa"/>
          </w:tcPr>
          <w:p w14:paraId="7299E664"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espiratory</w:t>
            </w:r>
          </w:p>
        </w:tc>
        <w:tc>
          <w:tcPr>
            <w:tcW w:w="1417" w:type="dxa"/>
          </w:tcPr>
          <w:p w14:paraId="1528855D"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9390</w:t>
            </w:r>
          </w:p>
        </w:tc>
        <w:tc>
          <w:tcPr>
            <w:tcW w:w="4899" w:type="dxa"/>
          </w:tcPr>
          <w:p w14:paraId="4E90FE27"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Non-invasive mechanical ventilation</w:t>
            </w:r>
          </w:p>
        </w:tc>
      </w:tr>
      <w:tr w:rsidR="002C4532" w14:paraId="6A33CAAE" w14:textId="77777777" w:rsidTr="001E400A">
        <w:tc>
          <w:tcPr>
            <w:tcW w:w="1980" w:type="dxa"/>
          </w:tcPr>
          <w:p w14:paraId="7345660B"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espiratory</w:t>
            </w:r>
          </w:p>
        </w:tc>
        <w:tc>
          <w:tcPr>
            <w:tcW w:w="1417" w:type="dxa"/>
          </w:tcPr>
          <w:p w14:paraId="4868B3AC"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9391</w:t>
            </w:r>
          </w:p>
        </w:tc>
        <w:tc>
          <w:tcPr>
            <w:tcW w:w="4899" w:type="dxa"/>
          </w:tcPr>
          <w:p w14:paraId="73C1BB1A"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Intermittent positive pressure breathing [IPPB]</w:t>
            </w:r>
          </w:p>
        </w:tc>
      </w:tr>
      <w:tr w:rsidR="002C4532" w14:paraId="3BFC708D" w14:textId="77777777" w:rsidTr="001E400A">
        <w:tc>
          <w:tcPr>
            <w:tcW w:w="1980" w:type="dxa"/>
          </w:tcPr>
          <w:p w14:paraId="5FF36753"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Others</w:t>
            </w:r>
          </w:p>
        </w:tc>
        <w:tc>
          <w:tcPr>
            <w:tcW w:w="1417" w:type="dxa"/>
          </w:tcPr>
          <w:p w14:paraId="17CFCD7F"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9393</w:t>
            </w:r>
          </w:p>
        </w:tc>
        <w:tc>
          <w:tcPr>
            <w:tcW w:w="4899" w:type="dxa"/>
          </w:tcPr>
          <w:p w14:paraId="1A0B3BA9"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Nonmechanical methods of resuscitation</w:t>
            </w:r>
          </w:p>
        </w:tc>
      </w:tr>
      <w:tr w:rsidR="002C4532" w14:paraId="69A1878E" w14:textId="77777777" w:rsidTr="001E400A">
        <w:tc>
          <w:tcPr>
            <w:tcW w:w="1980" w:type="dxa"/>
          </w:tcPr>
          <w:p w14:paraId="5E76A6DD"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espiratory</w:t>
            </w:r>
          </w:p>
        </w:tc>
        <w:tc>
          <w:tcPr>
            <w:tcW w:w="1417" w:type="dxa"/>
          </w:tcPr>
          <w:p w14:paraId="08EC5DBB"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9604</w:t>
            </w:r>
          </w:p>
        </w:tc>
        <w:tc>
          <w:tcPr>
            <w:tcW w:w="4899" w:type="dxa"/>
          </w:tcPr>
          <w:p w14:paraId="6ED4828F"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Insertion of endotracheal tube</w:t>
            </w:r>
          </w:p>
        </w:tc>
      </w:tr>
      <w:tr w:rsidR="002C4532" w14:paraId="650E11D7" w14:textId="77777777" w:rsidTr="001E400A">
        <w:tc>
          <w:tcPr>
            <w:tcW w:w="1980" w:type="dxa"/>
          </w:tcPr>
          <w:p w14:paraId="74DA4A18"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espiratory</w:t>
            </w:r>
          </w:p>
        </w:tc>
        <w:tc>
          <w:tcPr>
            <w:tcW w:w="1417" w:type="dxa"/>
          </w:tcPr>
          <w:p w14:paraId="7559700E"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9670</w:t>
            </w:r>
          </w:p>
        </w:tc>
        <w:tc>
          <w:tcPr>
            <w:tcW w:w="4899" w:type="dxa"/>
          </w:tcPr>
          <w:p w14:paraId="032CB450"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Continuous invasive mechanical ventilation of unspecified duration</w:t>
            </w:r>
          </w:p>
        </w:tc>
      </w:tr>
      <w:tr w:rsidR="002C4532" w14:paraId="61294C83" w14:textId="77777777" w:rsidTr="001E400A">
        <w:tc>
          <w:tcPr>
            <w:tcW w:w="1980" w:type="dxa"/>
          </w:tcPr>
          <w:p w14:paraId="67CF4876"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espiratory</w:t>
            </w:r>
          </w:p>
        </w:tc>
        <w:tc>
          <w:tcPr>
            <w:tcW w:w="1417" w:type="dxa"/>
          </w:tcPr>
          <w:p w14:paraId="161BC22B"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9671</w:t>
            </w:r>
          </w:p>
        </w:tc>
        <w:tc>
          <w:tcPr>
            <w:tcW w:w="4899" w:type="dxa"/>
          </w:tcPr>
          <w:p w14:paraId="41F4A34B"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Continuous invasive mechanical ventilation for less than 96 consecutive hours</w:t>
            </w:r>
          </w:p>
        </w:tc>
      </w:tr>
      <w:tr w:rsidR="002C4532" w14:paraId="64063DE8" w14:textId="77777777" w:rsidTr="001E400A">
        <w:tc>
          <w:tcPr>
            <w:tcW w:w="1980" w:type="dxa"/>
          </w:tcPr>
          <w:p w14:paraId="08691662"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hint="eastAsia"/>
              </w:rPr>
              <w:t>R</w:t>
            </w:r>
            <w:r w:rsidRPr="00842768">
              <w:rPr>
                <w:rFonts w:asciiTheme="minorEastAsia" w:eastAsiaTheme="minorEastAsia" w:hAnsiTheme="minorEastAsia"/>
              </w:rPr>
              <w:t>espiratory</w:t>
            </w:r>
          </w:p>
        </w:tc>
        <w:tc>
          <w:tcPr>
            <w:tcW w:w="1417" w:type="dxa"/>
          </w:tcPr>
          <w:p w14:paraId="428C6A72"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9672</w:t>
            </w:r>
          </w:p>
        </w:tc>
        <w:tc>
          <w:tcPr>
            <w:tcW w:w="4899" w:type="dxa"/>
          </w:tcPr>
          <w:p w14:paraId="1FDC5DC6"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Continuous invasive mechanical ventilation for 96 consecutive hours or more</w:t>
            </w:r>
          </w:p>
        </w:tc>
      </w:tr>
      <w:tr w:rsidR="002C4532" w14:paraId="32EE9682" w14:textId="77777777" w:rsidTr="001E400A">
        <w:tc>
          <w:tcPr>
            <w:tcW w:w="1980" w:type="dxa"/>
          </w:tcPr>
          <w:p w14:paraId="5E81EA56"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Others</w:t>
            </w:r>
          </w:p>
        </w:tc>
        <w:tc>
          <w:tcPr>
            <w:tcW w:w="1417" w:type="dxa"/>
          </w:tcPr>
          <w:p w14:paraId="3907C527"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9960</w:t>
            </w:r>
          </w:p>
        </w:tc>
        <w:tc>
          <w:tcPr>
            <w:tcW w:w="4899" w:type="dxa"/>
          </w:tcPr>
          <w:p w14:paraId="7A232FD2"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Cardiopulmonary resuscitation, not otherwise specified</w:t>
            </w:r>
          </w:p>
        </w:tc>
      </w:tr>
      <w:tr w:rsidR="002C4532" w14:paraId="02E82E38" w14:textId="77777777" w:rsidTr="001E400A">
        <w:tc>
          <w:tcPr>
            <w:tcW w:w="1980" w:type="dxa"/>
          </w:tcPr>
          <w:p w14:paraId="0610BF97"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Others</w:t>
            </w:r>
          </w:p>
        </w:tc>
        <w:tc>
          <w:tcPr>
            <w:tcW w:w="1417" w:type="dxa"/>
          </w:tcPr>
          <w:p w14:paraId="4B92A679"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9962</w:t>
            </w:r>
          </w:p>
        </w:tc>
        <w:tc>
          <w:tcPr>
            <w:tcW w:w="4899" w:type="dxa"/>
          </w:tcPr>
          <w:p w14:paraId="540946A6"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Other electric countershock of heart</w:t>
            </w:r>
          </w:p>
        </w:tc>
      </w:tr>
      <w:tr w:rsidR="002C4532" w14:paraId="137A9518" w14:textId="77777777" w:rsidTr="001E400A">
        <w:tc>
          <w:tcPr>
            <w:tcW w:w="1980" w:type="dxa"/>
          </w:tcPr>
          <w:p w14:paraId="2041BAA4"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Others</w:t>
            </w:r>
          </w:p>
        </w:tc>
        <w:tc>
          <w:tcPr>
            <w:tcW w:w="1417" w:type="dxa"/>
          </w:tcPr>
          <w:p w14:paraId="14A1E413"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9963</w:t>
            </w:r>
          </w:p>
        </w:tc>
        <w:tc>
          <w:tcPr>
            <w:tcW w:w="4899" w:type="dxa"/>
          </w:tcPr>
          <w:p w14:paraId="21B763C1" w14:textId="77777777" w:rsidR="002C4532" w:rsidRPr="00842768" w:rsidRDefault="002C4532" w:rsidP="001E400A">
            <w:pPr>
              <w:rPr>
                <w:rFonts w:asciiTheme="minorEastAsia" w:eastAsiaTheme="minorEastAsia" w:hAnsiTheme="minorEastAsia"/>
              </w:rPr>
            </w:pPr>
            <w:r w:rsidRPr="00842768">
              <w:rPr>
                <w:rFonts w:asciiTheme="minorEastAsia" w:eastAsiaTheme="minorEastAsia" w:hAnsiTheme="minorEastAsia"/>
              </w:rPr>
              <w:t>Closed chest cardiac massage</w:t>
            </w:r>
          </w:p>
        </w:tc>
      </w:tr>
    </w:tbl>
    <w:p w14:paraId="355BBB08" w14:textId="7B5ABF4B" w:rsidR="00334BDF" w:rsidRDefault="00334BDF"/>
    <w:p w14:paraId="715D72AB" w14:textId="3A496BFC" w:rsidR="00B87B29" w:rsidRDefault="00B87B29"/>
    <w:p w14:paraId="2DC06D67" w14:textId="321758FB" w:rsidR="00761D1E" w:rsidRDefault="00761D1E"/>
    <w:p w14:paraId="44BD6EB9" w14:textId="695DD5E7" w:rsidR="00761D1E" w:rsidRDefault="00761D1E"/>
    <w:p w14:paraId="66F50A37" w14:textId="3F54963E" w:rsidR="00761D1E" w:rsidRDefault="00761D1E"/>
    <w:p w14:paraId="7AD29B09" w14:textId="77777777" w:rsidR="00D02DDE" w:rsidRDefault="00D02DDE" w:rsidP="008908A3">
      <w:pPr>
        <w:pStyle w:val="1"/>
        <w:sectPr w:rsidR="00D02DDE">
          <w:pgSz w:w="11906" w:h="16838"/>
          <w:pgMar w:top="1440" w:right="1800" w:bottom="1440" w:left="1800" w:header="851" w:footer="992" w:gutter="0"/>
          <w:cols w:space="425"/>
          <w:docGrid w:type="lines" w:linePitch="312"/>
        </w:sectPr>
      </w:pPr>
    </w:p>
    <w:p w14:paraId="1CB81904" w14:textId="6372CF41" w:rsidR="009B3AD9" w:rsidRPr="00953839" w:rsidRDefault="00B61F2C" w:rsidP="008908A3">
      <w:pPr>
        <w:pStyle w:val="1"/>
      </w:pPr>
      <w:bookmarkStart w:id="16" w:name="_Toc148366723"/>
      <w:r>
        <w:lastRenderedPageBreak/>
        <w:t>Table S</w:t>
      </w:r>
      <w:r w:rsidR="00384808">
        <w:t>7</w:t>
      </w:r>
      <w:r w:rsidR="000308AD">
        <w:t xml:space="preserve">. </w:t>
      </w:r>
      <w:r w:rsidR="00953839" w:rsidRPr="00953839">
        <w:rPr>
          <w:rFonts w:eastAsia="宋体"/>
        </w:rPr>
        <w:t>Martin GS</w:t>
      </w:r>
      <w:r w:rsidR="0019457C">
        <w:rPr>
          <w:rFonts w:eastAsia="宋体"/>
        </w:rPr>
        <w:t>'</w:t>
      </w:r>
      <w:r w:rsidR="00FB5C60">
        <w:rPr>
          <w:rFonts w:eastAsia="宋体"/>
        </w:rPr>
        <w:t>s</w:t>
      </w:r>
      <w:r w:rsidR="00953839" w:rsidRPr="00953839">
        <w:rPr>
          <w:rFonts w:eastAsia="宋体"/>
        </w:rPr>
        <w:t xml:space="preserve"> </w:t>
      </w:r>
      <w:r w:rsidR="000308AD" w:rsidRPr="00953839">
        <w:rPr>
          <w:rFonts w:eastAsia="宋体"/>
        </w:rPr>
        <w:t xml:space="preserve">Coding According To </w:t>
      </w:r>
      <w:r w:rsidR="00953839" w:rsidRPr="00953839">
        <w:rPr>
          <w:rFonts w:eastAsia="宋体"/>
        </w:rPr>
        <w:t>ICD</w:t>
      </w:r>
      <w:r w:rsidR="000308AD" w:rsidRPr="00953839">
        <w:rPr>
          <w:rFonts w:eastAsia="宋体"/>
        </w:rPr>
        <w:t>-9-</w:t>
      </w:r>
      <w:r w:rsidR="00953839" w:rsidRPr="00953839">
        <w:rPr>
          <w:rFonts w:eastAsia="宋体"/>
        </w:rPr>
        <w:t xml:space="preserve">CM </w:t>
      </w:r>
      <w:r w:rsidR="000D7BD7">
        <w:rPr>
          <w:rFonts w:eastAsia="宋体"/>
        </w:rPr>
        <w:t xml:space="preserve">Version </w:t>
      </w:r>
      <w:r w:rsidR="000308AD">
        <w:rPr>
          <w:rFonts w:eastAsia="宋体"/>
        </w:rPr>
        <w:t>f</w:t>
      </w:r>
      <w:r w:rsidR="000308AD" w:rsidRPr="00953839">
        <w:rPr>
          <w:rFonts w:eastAsia="宋体"/>
        </w:rPr>
        <w:t>or Infection</w:t>
      </w:r>
      <w:bookmarkEnd w:id="16"/>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7078"/>
      </w:tblGrid>
      <w:tr w:rsidR="009B3AD9" w14:paraId="1B9100D3" w14:textId="77777777" w:rsidTr="00B01F69">
        <w:tc>
          <w:tcPr>
            <w:tcW w:w="1228" w:type="dxa"/>
          </w:tcPr>
          <w:p w14:paraId="75099FA1" w14:textId="77777777" w:rsidR="009B3AD9" w:rsidRDefault="009B3AD9" w:rsidP="00B01F69">
            <w:pPr>
              <w:rPr>
                <w:rFonts w:eastAsia="宋体"/>
              </w:rPr>
            </w:pPr>
            <w:r>
              <w:rPr>
                <w:rFonts w:eastAsia="宋体"/>
              </w:rPr>
              <w:t>038</w:t>
            </w:r>
          </w:p>
        </w:tc>
        <w:tc>
          <w:tcPr>
            <w:tcW w:w="7078" w:type="dxa"/>
          </w:tcPr>
          <w:p w14:paraId="0D3DEBF0" w14:textId="77777777" w:rsidR="009B3AD9" w:rsidRDefault="009B3AD9" w:rsidP="00B01F69">
            <w:pPr>
              <w:rPr>
                <w:rFonts w:eastAsia="宋体"/>
              </w:rPr>
            </w:pPr>
            <w:r>
              <w:rPr>
                <w:rFonts w:eastAsia="宋体"/>
              </w:rPr>
              <w:t>Septicemia</w:t>
            </w:r>
          </w:p>
        </w:tc>
      </w:tr>
      <w:tr w:rsidR="009B3AD9" w14:paraId="198043FF" w14:textId="77777777" w:rsidTr="00B01F69">
        <w:tc>
          <w:tcPr>
            <w:tcW w:w="1228" w:type="dxa"/>
          </w:tcPr>
          <w:p w14:paraId="24D95FB1" w14:textId="77777777" w:rsidR="009B3AD9" w:rsidRDefault="009B3AD9" w:rsidP="00B01F69">
            <w:pPr>
              <w:rPr>
                <w:rFonts w:eastAsia="宋体"/>
              </w:rPr>
            </w:pPr>
            <w:r>
              <w:rPr>
                <w:rFonts w:eastAsia="宋体"/>
              </w:rPr>
              <w:t>020.0</w:t>
            </w:r>
          </w:p>
        </w:tc>
        <w:tc>
          <w:tcPr>
            <w:tcW w:w="7078" w:type="dxa"/>
          </w:tcPr>
          <w:p w14:paraId="4238D641" w14:textId="77777777" w:rsidR="009B3AD9" w:rsidRDefault="009B3AD9" w:rsidP="00B01F69">
            <w:pPr>
              <w:rPr>
                <w:rFonts w:eastAsia="宋体"/>
              </w:rPr>
            </w:pPr>
            <w:r>
              <w:rPr>
                <w:rFonts w:eastAsia="宋体"/>
              </w:rPr>
              <w:t>Septicemic</w:t>
            </w:r>
          </w:p>
        </w:tc>
      </w:tr>
      <w:tr w:rsidR="009B3AD9" w14:paraId="7698879E" w14:textId="77777777" w:rsidTr="00B01F69">
        <w:tc>
          <w:tcPr>
            <w:tcW w:w="1228" w:type="dxa"/>
          </w:tcPr>
          <w:p w14:paraId="68BD52F1" w14:textId="77777777" w:rsidR="009B3AD9" w:rsidRDefault="009B3AD9" w:rsidP="00B01F69">
            <w:pPr>
              <w:rPr>
                <w:rFonts w:eastAsia="宋体"/>
              </w:rPr>
            </w:pPr>
            <w:r>
              <w:rPr>
                <w:rFonts w:eastAsia="宋体"/>
              </w:rPr>
              <w:t>790.7</w:t>
            </w:r>
          </w:p>
        </w:tc>
        <w:tc>
          <w:tcPr>
            <w:tcW w:w="7078" w:type="dxa"/>
          </w:tcPr>
          <w:p w14:paraId="4223E86D" w14:textId="77777777" w:rsidR="009B3AD9" w:rsidRDefault="009B3AD9" w:rsidP="00B01F69">
            <w:pPr>
              <w:rPr>
                <w:rFonts w:eastAsia="宋体"/>
              </w:rPr>
            </w:pPr>
            <w:r>
              <w:rPr>
                <w:rFonts w:eastAsia="宋体"/>
              </w:rPr>
              <w:t>Bacteremia</w:t>
            </w:r>
          </w:p>
        </w:tc>
      </w:tr>
      <w:tr w:rsidR="009B3AD9" w14:paraId="3E307C54" w14:textId="77777777" w:rsidTr="00B01F69">
        <w:tc>
          <w:tcPr>
            <w:tcW w:w="1228" w:type="dxa"/>
          </w:tcPr>
          <w:p w14:paraId="5497B96D" w14:textId="77777777" w:rsidR="009B3AD9" w:rsidRDefault="009B3AD9" w:rsidP="00B01F69">
            <w:pPr>
              <w:rPr>
                <w:rFonts w:eastAsia="宋体"/>
              </w:rPr>
            </w:pPr>
            <w:r>
              <w:rPr>
                <w:rFonts w:eastAsia="宋体"/>
              </w:rPr>
              <w:t>117.9</w:t>
            </w:r>
          </w:p>
        </w:tc>
        <w:tc>
          <w:tcPr>
            <w:tcW w:w="7078" w:type="dxa"/>
          </w:tcPr>
          <w:p w14:paraId="5BB15C58" w14:textId="77777777" w:rsidR="009B3AD9" w:rsidRDefault="009B3AD9" w:rsidP="00B01F69">
            <w:pPr>
              <w:rPr>
                <w:rFonts w:eastAsia="宋体"/>
              </w:rPr>
            </w:pPr>
            <w:r>
              <w:rPr>
                <w:rFonts w:eastAsia="宋体"/>
              </w:rPr>
              <w:t>Disseminated fungal infection</w:t>
            </w:r>
          </w:p>
        </w:tc>
      </w:tr>
      <w:tr w:rsidR="009B3AD9" w14:paraId="55B58248" w14:textId="77777777" w:rsidTr="00B01F69">
        <w:tc>
          <w:tcPr>
            <w:tcW w:w="1228" w:type="dxa"/>
          </w:tcPr>
          <w:p w14:paraId="651E6C9E" w14:textId="77777777" w:rsidR="009B3AD9" w:rsidRDefault="009B3AD9" w:rsidP="00B01F69">
            <w:pPr>
              <w:rPr>
                <w:rFonts w:eastAsia="宋体"/>
              </w:rPr>
            </w:pPr>
            <w:r>
              <w:rPr>
                <w:rFonts w:eastAsia="宋体"/>
              </w:rPr>
              <w:t>112.5</w:t>
            </w:r>
          </w:p>
        </w:tc>
        <w:tc>
          <w:tcPr>
            <w:tcW w:w="7078" w:type="dxa"/>
          </w:tcPr>
          <w:p w14:paraId="5B39DBE3" w14:textId="77777777" w:rsidR="009B3AD9" w:rsidRDefault="009B3AD9" w:rsidP="00B01F69">
            <w:pPr>
              <w:rPr>
                <w:rFonts w:eastAsia="宋体"/>
              </w:rPr>
            </w:pPr>
            <w:r>
              <w:rPr>
                <w:rFonts w:eastAsia="宋体"/>
              </w:rPr>
              <w:t>Disseminated candida infection</w:t>
            </w:r>
          </w:p>
        </w:tc>
      </w:tr>
      <w:tr w:rsidR="009B3AD9" w14:paraId="1ADF06E7" w14:textId="77777777" w:rsidTr="00B01F69">
        <w:tc>
          <w:tcPr>
            <w:tcW w:w="1228" w:type="dxa"/>
          </w:tcPr>
          <w:p w14:paraId="2F53F6CC" w14:textId="77777777" w:rsidR="009B3AD9" w:rsidRDefault="009B3AD9" w:rsidP="00B01F69">
            <w:pPr>
              <w:rPr>
                <w:rFonts w:eastAsia="宋体"/>
              </w:rPr>
            </w:pPr>
            <w:r>
              <w:rPr>
                <w:rFonts w:eastAsia="宋体"/>
              </w:rPr>
              <w:t>112.81</w:t>
            </w:r>
          </w:p>
        </w:tc>
        <w:tc>
          <w:tcPr>
            <w:tcW w:w="7078" w:type="dxa"/>
          </w:tcPr>
          <w:p w14:paraId="432FC680" w14:textId="77777777" w:rsidR="009B3AD9" w:rsidRDefault="009B3AD9" w:rsidP="00B01F69">
            <w:pPr>
              <w:rPr>
                <w:rFonts w:eastAsia="宋体"/>
              </w:rPr>
            </w:pPr>
            <w:r>
              <w:rPr>
                <w:rFonts w:eastAsia="宋体"/>
              </w:rPr>
              <w:t>Disseminated fungal endocarditis</w:t>
            </w:r>
          </w:p>
        </w:tc>
      </w:tr>
    </w:tbl>
    <w:p w14:paraId="4A3FC95F" w14:textId="3A8AFC65" w:rsidR="00953839" w:rsidRDefault="00953839">
      <w:pPr>
        <w:rPr>
          <w:b/>
          <w:bCs/>
        </w:rPr>
      </w:pPr>
    </w:p>
    <w:p w14:paraId="2F34B24B" w14:textId="77777777" w:rsidR="00D02DDE" w:rsidRDefault="00D02DDE" w:rsidP="008908A3">
      <w:pPr>
        <w:pStyle w:val="1"/>
        <w:sectPr w:rsidR="00D02DDE">
          <w:pgSz w:w="11906" w:h="16838"/>
          <w:pgMar w:top="1440" w:right="1800" w:bottom="1440" w:left="1800" w:header="851" w:footer="992" w:gutter="0"/>
          <w:cols w:space="425"/>
          <w:docGrid w:type="lines" w:linePitch="312"/>
        </w:sectPr>
      </w:pPr>
    </w:p>
    <w:p w14:paraId="525E6111" w14:textId="177501A4" w:rsidR="009B3AD9" w:rsidRPr="0026584D" w:rsidRDefault="00B61F2C" w:rsidP="008908A3">
      <w:pPr>
        <w:pStyle w:val="1"/>
      </w:pPr>
      <w:bookmarkStart w:id="17" w:name="_Toc148366724"/>
      <w:r>
        <w:lastRenderedPageBreak/>
        <w:t>Table S</w:t>
      </w:r>
      <w:r w:rsidR="00384808">
        <w:t>8</w:t>
      </w:r>
      <w:r w:rsidR="000308AD">
        <w:t xml:space="preserve">. </w:t>
      </w:r>
      <w:r w:rsidR="0026584D" w:rsidRPr="0026584D">
        <w:t>Martin GS</w:t>
      </w:r>
      <w:r w:rsidR="0019457C">
        <w:t>'</w:t>
      </w:r>
      <w:r w:rsidR="0026584D" w:rsidRPr="0026584D">
        <w:t xml:space="preserve">s </w:t>
      </w:r>
      <w:r w:rsidR="000308AD" w:rsidRPr="00953839">
        <w:rPr>
          <w:rFonts w:eastAsia="宋体"/>
        </w:rPr>
        <w:t xml:space="preserve">Coding According To </w:t>
      </w:r>
      <w:r w:rsidR="000D7BD7" w:rsidRPr="00953839">
        <w:rPr>
          <w:rFonts w:eastAsia="宋体"/>
        </w:rPr>
        <w:t>ICD</w:t>
      </w:r>
      <w:r w:rsidR="000308AD" w:rsidRPr="00953839">
        <w:rPr>
          <w:rFonts w:eastAsia="宋体"/>
        </w:rPr>
        <w:t>-9-</w:t>
      </w:r>
      <w:r w:rsidR="000D7BD7" w:rsidRPr="00953839">
        <w:rPr>
          <w:rFonts w:eastAsia="宋体"/>
        </w:rPr>
        <w:t xml:space="preserve">CM </w:t>
      </w:r>
      <w:r w:rsidR="000D7BD7">
        <w:rPr>
          <w:rFonts w:eastAsia="宋体"/>
        </w:rPr>
        <w:t>Version</w:t>
      </w:r>
      <w:r w:rsidR="0026584D" w:rsidRPr="0026584D">
        <w:t xml:space="preserve"> </w:t>
      </w:r>
      <w:r w:rsidR="000308AD">
        <w:t>for Acute</w:t>
      </w:r>
      <w:r w:rsidR="000308AD" w:rsidRPr="0026584D">
        <w:t xml:space="preserve"> Organ Dysfunction</w:t>
      </w:r>
      <w:bookmarkEnd w:id="17"/>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1251"/>
        <w:gridCol w:w="5126"/>
      </w:tblGrid>
      <w:tr w:rsidR="009B3AD9" w:rsidRPr="00C11273" w14:paraId="11FE1E2B" w14:textId="77777777" w:rsidTr="00B01F69">
        <w:tc>
          <w:tcPr>
            <w:tcW w:w="1929" w:type="dxa"/>
          </w:tcPr>
          <w:p w14:paraId="0968AB39" w14:textId="77777777" w:rsidR="009B3AD9" w:rsidRPr="00C11273" w:rsidRDefault="009B3AD9" w:rsidP="00B01F69">
            <w:pPr>
              <w:rPr>
                <w:rFonts w:eastAsia="宋体"/>
              </w:rPr>
            </w:pPr>
            <w:r w:rsidRPr="00C11273">
              <w:rPr>
                <w:rFonts w:eastAsia="宋体"/>
              </w:rPr>
              <w:t>Respiratory</w:t>
            </w:r>
          </w:p>
        </w:tc>
        <w:tc>
          <w:tcPr>
            <w:tcW w:w="1251" w:type="dxa"/>
          </w:tcPr>
          <w:p w14:paraId="0F7D5611" w14:textId="77777777" w:rsidR="009B3AD9" w:rsidRPr="00C11273" w:rsidRDefault="009B3AD9" w:rsidP="00B01F69">
            <w:pPr>
              <w:rPr>
                <w:rFonts w:eastAsia="宋体"/>
              </w:rPr>
            </w:pPr>
            <w:r w:rsidRPr="00C11273">
              <w:rPr>
                <w:rFonts w:eastAsia="宋体"/>
              </w:rPr>
              <w:t>518.81</w:t>
            </w:r>
          </w:p>
        </w:tc>
        <w:tc>
          <w:tcPr>
            <w:tcW w:w="5126" w:type="dxa"/>
          </w:tcPr>
          <w:p w14:paraId="565B9208" w14:textId="77777777" w:rsidR="009B3AD9" w:rsidRPr="00C11273" w:rsidRDefault="009B3AD9" w:rsidP="00B01F69">
            <w:pPr>
              <w:rPr>
                <w:rFonts w:eastAsia="宋体"/>
              </w:rPr>
            </w:pPr>
            <w:r w:rsidRPr="00C11273">
              <w:rPr>
                <w:rFonts w:eastAsia="宋体"/>
              </w:rPr>
              <w:t>Acute respiratory failure</w:t>
            </w:r>
          </w:p>
        </w:tc>
      </w:tr>
      <w:tr w:rsidR="009B3AD9" w:rsidRPr="00C11273" w14:paraId="3B7F032A" w14:textId="77777777" w:rsidTr="00B01F69">
        <w:tc>
          <w:tcPr>
            <w:tcW w:w="1929" w:type="dxa"/>
          </w:tcPr>
          <w:p w14:paraId="5CD80241" w14:textId="77777777" w:rsidR="009B3AD9" w:rsidRPr="00C11273" w:rsidRDefault="009B3AD9" w:rsidP="00B01F69">
            <w:pPr>
              <w:rPr>
                <w:rFonts w:eastAsia="宋体"/>
              </w:rPr>
            </w:pPr>
          </w:p>
        </w:tc>
        <w:tc>
          <w:tcPr>
            <w:tcW w:w="1251" w:type="dxa"/>
          </w:tcPr>
          <w:p w14:paraId="65DB5F03" w14:textId="77777777" w:rsidR="009B3AD9" w:rsidRPr="00C11273" w:rsidRDefault="009B3AD9" w:rsidP="00B01F69">
            <w:pPr>
              <w:rPr>
                <w:rFonts w:eastAsia="宋体"/>
              </w:rPr>
            </w:pPr>
            <w:r w:rsidRPr="00C11273">
              <w:rPr>
                <w:rFonts w:eastAsia="宋体"/>
              </w:rPr>
              <w:t>518.82</w:t>
            </w:r>
          </w:p>
        </w:tc>
        <w:tc>
          <w:tcPr>
            <w:tcW w:w="5126" w:type="dxa"/>
          </w:tcPr>
          <w:p w14:paraId="2BD8E968" w14:textId="77777777" w:rsidR="009B3AD9" w:rsidRPr="00C11273" w:rsidRDefault="009B3AD9" w:rsidP="00B01F69">
            <w:pPr>
              <w:rPr>
                <w:rFonts w:eastAsia="宋体"/>
              </w:rPr>
            </w:pPr>
            <w:r w:rsidRPr="00C11273">
              <w:rPr>
                <w:rFonts w:eastAsia="宋体"/>
              </w:rPr>
              <w:t>Acute respiratory distress syndrome</w:t>
            </w:r>
          </w:p>
        </w:tc>
      </w:tr>
      <w:tr w:rsidR="009B3AD9" w:rsidRPr="00C11273" w14:paraId="175C189C" w14:textId="77777777" w:rsidTr="00B01F69">
        <w:tc>
          <w:tcPr>
            <w:tcW w:w="1929" w:type="dxa"/>
          </w:tcPr>
          <w:p w14:paraId="12A92792" w14:textId="77777777" w:rsidR="009B3AD9" w:rsidRPr="00C11273" w:rsidRDefault="009B3AD9" w:rsidP="00B01F69">
            <w:pPr>
              <w:rPr>
                <w:rFonts w:eastAsia="宋体"/>
              </w:rPr>
            </w:pPr>
          </w:p>
        </w:tc>
        <w:tc>
          <w:tcPr>
            <w:tcW w:w="1251" w:type="dxa"/>
          </w:tcPr>
          <w:p w14:paraId="7E5FC030" w14:textId="77777777" w:rsidR="009B3AD9" w:rsidRPr="00C11273" w:rsidRDefault="009B3AD9" w:rsidP="00B01F69">
            <w:pPr>
              <w:rPr>
                <w:rFonts w:eastAsia="宋体"/>
              </w:rPr>
            </w:pPr>
            <w:r w:rsidRPr="00C11273">
              <w:rPr>
                <w:rFonts w:eastAsia="宋体"/>
              </w:rPr>
              <w:t>518.85</w:t>
            </w:r>
          </w:p>
        </w:tc>
        <w:tc>
          <w:tcPr>
            <w:tcW w:w="5126" w:type="dxa"/>
          </w:tcPr>
          <w:p w14:paraId="3A5CDB76" w14:textId="77777777" w:rsidR="009B3AD9" w:rsidRPr="00C11273" w:rsidRDefault="009B3AD9" w:rsidP="00B01F69">
            <w:pPr>
              <w:rPr>
                <w:rFonts w:eastAsia="宋体"/>
              </w:rPr>
            </w:pPr>
            <w:r w:rsidRPr="00C11273">
              <w:rPr>
                <w:rFonts w:eastAsia="宋体"/>
              </w:rPr>
              <w:t>Acute respiratory distress syndrome after shock or trauma</w:t>
            </w:r>
          </w:p>
        </w:tc>
      </w:tr>
      <w:tr w:rsidR="009B3AD9" w:rsidRPr="00C11273" w14:paraId="58B794E5" w14:textId="77777777" w:rsidTr="00B01F69">
        <w:tc>
          <w:tcPr>
            <w:tcW w:w="1929" w:type="dxa"/>
          </w:tcPr>
          <w:p w14:paraId="4328CAE0" w14:textId="77777777" w:rsidR="009B3AD9" w:rsidRPr="00C11273" w:rsidRDefault="009B3AD9" w:rsidP="00B01F69">
            <w:pPr>
              <w:rPr>
                <w:rFonts w:eastAsia="宋体"/>
              </w:rPr>
            </w:pPr>
          </w:p>
        </w:tc>
        <w:tc>
          <w:tcPr>
            <w:tcW w:w="1251" w:type="dxa"/>
          </w:tcPr>
          <w:p w14:paraId="0EFBC1AE" w14:textId="77777777" w:rsidR="009B3AD9" w:rsidRPr="00C11273" w:rsidRDefault="009B3AD9" w:rsidP="00B01F69">
            <w:pPr>
              <w:rPr>
                <w:rFonts w:eastAsia="宋体"/>
              </w:rPr>
            </w:pPr>
            <w:r w:rsidRPr="00C11273">
              <w:rPr>
                <w:rFonts w:eastAsia="宋体"/>
              </w:rPr>
              <w:t>786.09</w:t>
            </w:r>
          </w:p>
        </w:tc>
        <w:tc>
          <w:tcPr>
            <w:tcW w:w="5126" w:type="dxa"/>
          </w:tcPr>
          <w:p w14:paraId="6B41DC91" w14:textId="77777777" w:rsidR="009B3AD9" w:rsidRPr="00C11273" w:rsidRDefault="009B3AD9" w:rsidP="00B01F69">
            <w:pPr>
              <w:rPr>
                <w:rFonts w:eastAsia="宋体"/>
              </w:rPr>
            </w:pPr>
            <w:r w:rsidRPr="00C11273">
              <w:rPr>
                <w:rFonts w:eastAsia="宋体"/>
              </w:rPr>
              <w:t>Respiratory insufficiency</w:t>
            </w:r>
          </w:p>
        </w:tc>
      </w:tr>
      <w:tr w:rsidR="009B3AD9" w:rsidRPr="00C11273" w14:paraId="238A7B09" w14:textId="77777777" w:rsidTr="00B01F69">
        <w:tc>
          <w:tcPr>
            <w:tcW w:w="1929" w:type="dxa"/>
          </w:tcPr>
          <w:p w14:paraId="15D7F687" w14:textId="77777777" w:rsidR="009B3AD9" w:rsidRPr="00C11273" w:rsidRDefault="009B3AD9" w:rsidP="00B01F69">
            <w:pPr>
              <w:rPr>
                <w:rFonts w:eastAsia="宋体"/>
              </w:rPr>
            </w:pPr>
          </w:p>
        </w:tc>
        <w:tc>
          <w:tcPr>
            <w:tcW w:w="1251" w:type="dxa"/>
          </w:tcPr>
          <w:p w14:paraId="19194AA6" w14:textId="77777777" w:rsidR="009B3AD9" w:rsidRPr="00C11273" w:rsidRDefault="009B3AD9" w:rsidP="00B01F69">
            <w:pPr>
              <w:rPr>
                <w:rFonts w:eastAsia="宋体"/>
              </w:rPr>
            </w:pPr>
            <w:r w:rsidRPr="00C11273">
              <w:rPr>
                <w:rFonts w:eastAsia="宋体"/>
              </w:rPr>
              <w:t>799.1</w:t>
            </w:r>
          </w:p>
        </w:tc>
        <w:tc>
          <w:tcPr>
            <w:tcW w:w="5126" w:type="dxa"/>
          </w:tcPr>
          <w:p w14:paraId="7A517F38" w14:textId="77777777" w:rsidR="009B3AD9" w:rsidRPr="00C11273" w:rsidRDefault="009B3AD9" w:rsidP="00B01F69">
            <w:pPr>
              <w:rPr>
                <w:rFonts w:eastAsia="宋体"/>
              </w:rPr>
            </w:pPr>
            <w:r w:rsidRPr="00C11273">
              <w:rPr>
                <w:rFonts w:eastAsia="宋体"/>
              </w:rPr>
              <w:t>Respiratory arrest</w:t>
            </w:r>
          </w:p>
        </w:tc>
      </w:tr>
      <w:tr w:rsidR="009B3AD9" w:rsidRPr="00C11273" w14:paraId="6589CD72" w14:textId="77777777" w:rsidTr="00B01F69">
        <w:tc>
          <w:tcPr>
            <w:tcW w:w="1929" w:type="dxa"/>
          </w:tcPr>
          <w:p w14:paraId="129ECD22" w14:textId="77777777" w:rsidR="009B3AD9" w:rsidRPr="00C11273" w:rsidRDefault="009B3AD9" w:rsidP="00B01F69">
            <w:pPr>
              <w:rPr>
                <w:rFonts w:eastAsia="宋体"/>
              </w:rPr>
            </w:pPr>
          </w:p>
        </w:tc>
        <w:tc>
          <w:tcPr>
            <w:tcW w:w="1251" w:type="dxa"/>
          </w:tcPr>
          <w:p w14:paraId="7130420D" w14:textId="77777777" w:rsidR="009B3AD9" w:rsidRPr="00C11273" w:rsidRDefault="009B3AD9" w:rsidP="00B01F69">
            <w:pPr>
              <w:rPr>
                <w:rFonts w:eastAsia="宋体"/>
              </w:rPr>
            </w:pPr>
            <w:r w:rsidRPr="00C11273">
              <w:rPr>
                <w:rFonts w:eastAsia="宋体"/>
              </w:rPr>
              <w:t>96.7</w:t>
            </w:r>
          </w:p>
        </w:tc>
        <w:tc>
          <w:tcPr>
            <w:tcW w:w="5126" w:type="dxa"/>
          </w:tcPr>
          <w:p w14:paraId="6362EF78" w14:textId="77777777" w:rsidR="009B3AD9" w:rsidRPr="00C11273" w:rsidRDefault="009B3AD9" w:rsidP="00B01F69">
            <w:pPr>
              <w:rPr>
                <w:rFonts w:eastAsia="宋体"/>
              </w:rPr>
            </w:pPr>
            <w:r w:rsidRPr="00C11273">
              <w:rPr>
                <w:rFonts w:eastAsia="宋体"/>
              </w:rPr>
              <w:t>Ventilator management</w:t>
            </w:r>
          </w:p>
        </w:tc>
      </w:tr>
      <w:tr w:rsidR="009B3AD9" w:rsidRPr="00C11273" w14:paraId="603DF279" w14:textId="77777777" w:rsidTr="00B01F69">
        <w:tc>
          <w:tcPr>
            <w:tcW w:w="1929" w:type="dxa"/>
          </w:tcPr>
          <w:p w14:paraId="729B7C1B" w14:textId="77777777" w:rsidR="009B3AD9" w:rsidRPr="00C11273" w:rsidRDefault="009B3AD9" w:rsidP="00B01F69">
            <w:pPr>
              <w:rPr>
                <w:rFonts w:eastAsia="宋体"/>
              </w:rPr>
            </w:pPr>
            <w:r w:rsidRPr="00C11273">
              <w:rPr>
                <w:rFonts w:eastAsia="宋体"/>
              </w:rPr>
              <w:t>Cardiovascular</w:t>
            </w:r>
          </w:p>
        </w:tc>
        <w:tc>
          <w:tcPr>
            <w:tcW w:w="1251" w:type="dxa"/>
          </w:tcPr>
          <w:p w14:paraId="51F51503" w14:textId="77777777" w:rsidR="009B3AD9" w:rsidRPr="00C11273" w:rsidRDefault="009B3AD9" w:rsidP="00B01F69">
            <w:pPr>
              <w:rPr>
                <w:rFonts w:eastAsia="宋体"/>
              </w:rPr>
            </w:pPr>
            <w:r w:rsidRPr="00C11273">
              <w:rPr>
                <w:rFonts w:eastAsia="宋体"/>
              </w:rPr>
              <w:t>458.0</w:t>
            </w:r>
          </w:p>
        </w:tc>
        <w:tc>
          <w:tcPr>
            <w:tcW w:w="5126" w:type="dxa"/>
          </w:tcPr>
          <w:p w14:paraId="42340203" w14:textId="77777777" w:rsidR="009B3AD9" w:rsidRPr="00C11273" w:rsidRDefault="009B3AD9" w:rsidP="00B01F69">
            <w:pPr>
              <w:rPr>
                <w:rFonts w:eastAsia="宋体"/>
              </w:rPr>
            </w:pPr>
            <w:r w:rsidRPr="00C11273">
              <w:rPr>
                <w:rFonts w:eastAsia="宋体"/>
              </w:rPr>
              <w:t>Hypotension, postural</w:t>
            </w:r>
          </w:p>
        </w:tc>
      </w:tr>
      <w:tr w:rsidR="009B3AD9" w:rsidRPr="00C11273" w14:paraId="3AFC0D44" w14:textId="77777777" w:rsidTr="00B01F69">
        <w:tc>
          <w:tcPr>
            <w:tcW w:w="1929" w:type="dxa"/>
          </w:tcPr>
          <w:p w14:paraId="438BED70" w14:textId="77777777" w:rsidR="009B3AD9" w:rsidRPr="00C11273" w:rsidRDefault="009B3AD9" w:rsidP="00B01F69">
            <w:pPr>
              <w:rPr>
                <w:rFonts w:eastAsia="宋体"/>
              </w:rPr>
            </w:pPr>
          </w:p>
        </w:tc>
        <w:tc>
          <w:tcPr>
            <w:tcW w:w="1251" w:type="dxa"/>
          </w:tcPr>
          <w:p w14:paraId="6A20C796" w14:textId="77777777" w:rsidR="009B3AD9" w:rsidRPr="00C11273" w:rsidRDefault="009B3AD9" w:rsidP="00B01F69">
            <w:pPr>
              <w:rPr>
                <w:rFonts w:eastAsia="宋体"/>
              </w:rPr>
            </w:pPr>
            <w:r w:rsidRPr="00C11273">
              <w:rPr>
                <w:rFonts w:eastAsia="宋体"/>
              </w:rPr>
              <w:t>785.5</w:t>
            </w:r>
          </w:p>
        </w:tc>
        <w:tc>
          <w:tcPr>
            <w:tcW w:w="5126" w:type="dxa"/>
          </w:tcPr>
          <w:p w14:paraId="0695C6E6" w14:textId="77777777" w:rsidR="009B3AD9" w:rsidRPr="00C11273" w:rsidRDefault="009B3AD9" w:rsidP="00B01F69">
            <w:pPr>
              <w:rPr>
                <w:rFonts w:eastAsia="宋体"/>
              </w:rPr>
            </w:pPr>
            <w:r w:rsidRPr="00C11273">
              <w:rPr>
                <w:rFonts w:eastAsia="宋体"/>
              </w:rPr>
              <w:t>Shock</w:t>
            </w:r>
          </w:p>
        </w:tc>
      </w:tr>
      <w:tr w:rsidR="009B3AD9" w:rsidRPr="00C11273" w14:paraId="0A92E160" w14:textId="77777777" w:rsidTr="00B01F69">
        <w:tc>
          <w:tcPr>
            <w:tcW w:w="1929" w:type="dxa"/>
          </w:tcPr>
          <w:p w14:paraId="7295CDE1" w14:textId="77777777" w:rsidR="009B3AD9" w:rsidRPr="00C11273" w:rsidRDefault="009B3AD9" w:rsidP="00B01F69">
            <w:pPr>
              <w:rPr>
                <w:rFonts w:eastAsia="宋体"/>
              </w:rPr>
            </w:pPr>
          </w:p>
        </w:tc>
        <w:tc>
          <w:tcPr>
            <w:tcW w:w="1251" w:type="dxa"/>
          </w:tcPr>
          <w:p w14:paraId="78082B51" w14:textId="77777777" w:rsidR="009B3AD9" w:rsidRPr="00C11273" w:rsidRDefault="009B3AD9" w:rsidP="00B01F69">
            <w:pPr>
              <w:rPr>
                <w:rFonts w:eastAsia="宋体"/>
              </w:rPr>
            </w:pPr>
            <w:r w:rsidRPr="00C11273">
              <w:rPr>
                <w:rFonts w:eastAsia="宋体"/>
              </w:rPr>
              <w:t>785.51</w:t>
            </w:r>
          </w:p>
        </w:tc>
        <w:tc>
          <w:tcPr>
            <w:tcW w:w="5126" w:type="dxa"/>
          </w:tcPr>
          <w:p w14:paraId="6C72C8EB" w14:textId="77777777" w:rsidR="009B3AD9" w:rsidRPr="00C11273" w:rsidRDefault="009B3AD9" w:rsidP="00B01F69">
            <w:pPr>
              <w:rPr>
                <w:rFonts w:eastAsia="宋体"/>
              </w:rPr>
            </w:pPr>
            <w:r w:rsidRPr="00C11273">
              <w:rPr>
                <w:rFonts w:eastAsia="宋体"/>
              </w:rPr>
              <w:t>Shock, cardiogenic</w:t>
            </w:r>
          </w:p>
        </w:tc>
      </w:tr>
      <w:tr w:rsidR="009B3AD9" w:rsidRPr="00C11273" w14:paraId="00717BC6" w14:textId="77777777" w:rsidTr="00B01F69">
        <w:tc>
          <w:tcPr>
            <w:tcW w:w="1929" w:type="dxa"/>
          </w:tcPr>
          <w:p w14:paraId="3FDCD90C" w14:textId="77777777" w:rsidR="009B3AD9" w:rsidRPr="00C11273" w:rsidRDefault="009B3AD9" w:rsidP="00B01F69">
            <w:pPr>
              <w:rPr>
                <w:rFonts w:eastAsia="宋体"/>
              </w:rPr>
            </w:pPr>
          </w:p>
        </w:tc>
        <w:tc>
          <w:tcPr>
            <w:tcW w:w="1251" w:type="dxa"/>
          </w:tcPr>
          <w:p w14:paraId="167F6B8B" w14:textId="77777777" w:rsidR="009B3AD9" w:rsidRPr="00C11273" w:rsidRDefault="009B3AD9" w:rsidP="00B01F69">
            <w:pPr>
              <w:rPr>
                <w:rFonts w:eastAsia="宋体"/>
              </w:rPr>
            </w:pPr>
            <w:r w:rsidRPr="00C11273">
              <w:rPr>
                <w:rFonts w:eastAsia="宋体"/>
              </w:rPr>
              <w:t>785.59</w:t>
            </w:r>
          </w:p>
        </w:tc>
        <w:tc>
          <w:tcPr>
            <w:tcW w:w="5126" w:type="dxa"/>
          </w:tcPr>
          <w:p w14:paraId="314D603B" w14:textId="77777777" w:rsidR="009B3AD9" w:rsidRPr="00C11273" w:rsidRDefault="009B3AD9" w:rsidP="00B01F69">
            <w:pPr>
              <w:rPr>
                <w:rFonts w:eastAsia="宋体"/>
              </w:rPr>
            </w:pPr>
            <w:r w:rsidRPr="00C11273">
              <w:rPr>
                <w:rFonts w:eastAsia="宋体"/>
              </w:rPr>
              <w:t>Shock, circulatory or septic</w:t>
            </w:r>
          </w:p>
        </w:tc>
      </w:tr>
      <w:tr w:rsidR="009B3AD9" w:rsidRPr="00C11273" w14:paraId="1DA6DC18" w14:textId="77777777" w:rsidTr="00B01F69">
        <w:tc>
          <w:tcPr>
            <w:tcW w:w="1929" w:type="dxa"/>
          </w:tcPr>
          <w:p w14:paraId="1CA60138" w14:textId="77777777" w:rsidR="009B3AD9" w:rsidRPr="00C11273" w:rsidRDefault="009B3AD9" w:rsidP="00B01F69">
            <w:pPr>
              <w:rPr>
                <w:rFonts w:eastAsia="宋体"/>
              </w:rPr>
            </w:pPr>
          </w:p>
        </w:tc>
        <w:tc>
          <w:tcPr>
            <w:tcW w:w="1251" w:type="dxa"/>
          </w:tcPr>
          <w:p w14:paraId="27899438" w14:textId="77777777" w:rsidR="009B3AD9" w:rsidRPr="00C11273" w:rsidRDefault="009B3AD9" w:rsidP="00B01F69">
            <w:pPr>
              <w:rPr>
                <w:rFonts w:eastAsia="宋体"/>
              </w:rPr>
            </w:pPr>
            <w:r w:rsidRPr="00C11273">
              <w:rPr>
                <w:rFonts w:eastAsia="宋体"/>
              </w:rPr>
              <w:t>458.8</w:t>
            </w:r>
          </w:p>
        </w:tc>
        <w:tc>
          <w:tcPr>
            <w:tcW w:w="5126" w:type="dxa"/>
          </w:tcPr>
          <w:p w14:paraId="6407E346" w14:textId="77777777" w:rsidR="009B3AD9" w:rsidRPr="00C11273" w:rsidRDefault="009B3AD9" w:rsidP="00B01F69">
            <w:pPr>
              <w:rPr>
                <w:rFonts w:eastAsia="宋体"/>
              </w:rPr>
            </w:pPr>
            <w:r w:rsidRPr="00C11273">
              <w:rPr>
                <w:rFonts w:eastAsia="宋体"/>
              </w:rPr>
              <w:t>Hypotension, specified type, not elsewhere classified</w:t>
            </w:r>
          </w:p>
        </w:tc>
      </w:tr>
      <w:tr w:rsidR="009B3AD9" w:rsidRPr="00C11273" w14:paraId="5AE587A8" w14:textId="77777777" w:rsidTr="00B01F69">
        <w:tc>
          <w:tcPr>
            <w:tcW w:w="1929" w:type="dxa"/>
          </w:tcPr>
          <w:p w14:paraId="255656D8" w14:textId="77777777" w:rsidR="009B3AD9" w:rsidRPr="00C11273" w:rsidRDefault="009B3AD9" w:rsidP="00B01F69">
            <w:pPr>
              <w:rPr>
                <w:rFonts w:eastAsia="宋体"/>
              </w:rPr>
            </w:pPr>
          </w:p>
        </w:tc>
        <w:tc>
          <w:tcPr>
            <w:tcW w:w="1251" w:type="dxa"/>
          </w:tcPr>
          <w:p w14:paraId="7C4E52F0" w14:textId="77777777" w:rsidR="009B3AD9" w:rsidRPr="00C11273" w:rsidRDefault="009B3AD9" w:rsidP="00B01F69">
            <w:pPr>
              <w:rPr>
                <w:rFonts w:eastAsia="宋体"/>
              </w:rPr>
            </w:pPr>
            <w:r w:rsidRPr="00C11273">
              <w:rPr>
                <w:rFonts w:eastAsia="宋体"/>
              </w:rPr>
              <w:t>458.9</w:t>
            </w:r>
          </w:p>
        </w:tc>
        <w:tc>
          <w:tcPr>
            <w:tcW w:w="5126" w:type="dxa"/>
          </w:tcPr>
          <w:p w14:paraId="63D0C369" w14:textId="77777777" w:rsidR="009B3AD9" w:rsidRPr="00C11273" w:rsidRDefault="009B3AD9" w:rsidP="00B01F69">
            <w:pPr>
              <w:rPr>
                <w:rFonts w:eastAsia="宋体"/>
              </w:rPr>
            </w:pPr>
            <w:r w:rsidRPr="00C11273">
              <w:rPr>
                <w:rFonts w:eastAsia="宋体"/>
              </w:rPr>
              <w:t>Hypotension, arterial, constitutional</w:t>
            </w:r>
          </w:p>
        </w:tc>
      </w:tr>
      <w:tr w:rsidR="009B3AD9" w:rsidRPr="00C11273" w14:paraId="19A72BCC" w14:textId="77777777" w:rsidTr="00B01F69">
        <w:tc>
          <w:tcPr>
            <w:tcW w:w="1929" w:type="dxa"/>
          </w:tcPr>
          <w:p w14:paraId="3292232E" w14:textId="77777777" w:rsidR="009B3AD9" w:rsidRPr="00C11273" w:rsidRDefault="009B3AD9" w:rsidP="00B01F69">
            <w:pPr>
              <w:rPr>
                <w:rFonts w:eastAsia="宋体"/>
              </w:rPr>
            </w:pPr>
          </w:p>
        </w:tc>
        <w:tc>
          <w:tcPr>
            <w:tcW w:w="1251" w:type="dxa"/>
          </w:tcPr>
          <w:p w14:paraId="2B5C6BD0" w14:textId="77777777" w:rsidR="009B3AD9" w:rsidRPr="00C11273" w:rsidRDefault="009B3AD9" w:rsidP="00B01F69">
            <w:pPr>
              <w:rPr>
                <w:rFonts w:eastAsia="宋体"/>
              </w:rPr>
            </w:pPr>
            <w:r w:rsidRPr="00C11273">
              <w:rPr>
                <w:rFonts w:eastAsia="宋体"/>
              </w:rPr>
              <w:t>796.3</w:t>
            </w:r>
          </w:p>
        </w:tc>
        <w:tc>
          <w:tcPr>
            <w:tcW w:w="5126" w:type="dxa"/>
          </w:tcPr>
          <w:p w14:paraId="13A0C4B6" w14:textId="77777777" w:rsidR="009B3AD9" w:rsidRPr="00C11273" w:rsidRDefault="009B3AD9" w:rsidP="00B01F69">
            <w:pPr>
              <w:rPr>
                <w:rFonts w:eastAsia="宋体"/>
              </w:rPr>
            </w:pPr>
            <w:r w:rsidRPr="00C11273">
              <w:rPr>
                <w:rFonts w:eastAsia="宋体"/>
              </w:rPr>
              <w:t>Hypotension, transient</w:t>
            </w:r>
          </w:p>
        </w:tc>
      </w:tr>
      <w:tr w:rsidR="009B3AD9" w:rsidRPr="00C11273" w14:paraId="75147EEF" w14:textId="77777777" w:rsidTr="00B01F69">
        <w:tc>
          <w:tcPr>
            <w:tcW w:w="1929" w:type="dxa"/>
          </w:tcPr>
          <w:p w14:paraId="3D47F4FF" w14:textId="77777777" w:rsidR="009B3AD9" w:rsidRPr="00C11273" w:rsidRDefault="009B3AD9" w:rsidP="00B01F69">
            <w:pPr>
              <w:rPr>
                <w:rFonts w:eastAsia="宋体"/>
              </w:rPr>
            </w:pPr>
            <w:r w:rsidRPr="00C11273">
              <w:rPr>
                <w:rFonts w:eastAsia="宋体"/>
              </w:rPr>
              <w:t>Renal</w:t>
            </w:r>
          </w:p>
        </w:tc>
        <w:tc>
          <w:tcPr>
            <w:tcW w:w="1251" w:type="dxa"/>
          </w:tcPr>
          <w:p w14:paraId="0C8EA3D8" w14:textId="77777777" w:rsidR="009B3AD9" w:rsidRPr="00C11273" w:rsidRDefault="009B3AD9" w:rsidP="00B01F69">
            <w:pPr>
              <w:rPr>
                <w:rFonts w:eastAsia="宋体"/>
              </w:rPr>
            </w:pPr>
            <w:r w:rsidRPr="00C11273">
              <w:rPr>
                <w:rFonts w:eastAsia="宋体"/>
              </w:rPr>
              <w:t>584</w:t>
            </w:r>
          </w:p>
        </w:tc>
        <w:tc>
          <w:tcPr>
            <w:tcW w:w="5126" w:type="dxa"/>
          </w:tcPr>
          <w:p w14:paraId="57305AB4" w14:textId="77777777" w:rsidR="009B3AD9" w:rsidRPr="00C11273" w:rsidRDefault="009B3AD9" w:rsidP="00B01F69">
            <w:pPr>
              <w:rPr>
                <w:rFonts w:eastAsia="宋体"/>
              </w:rPr>
            </w:pPr>
            <w:r w:rsidRPr="00C11273">
              <w:rPr>
                <w:rFonts w:eastAsia="宋体"/>
              </w:rPr>
              <w:t>Acute renal failure</w:t>
            </w:r>
          </w:p>
        </w:tc>
      </w:tr>
      <w:tr w:rsidR="009B3AD9" w:rsidRPr="00C11273" w14:paraId="7455F9A6" w14:textId="77777777" w:rsidTr="00B01F69">
        <w:tc>
          <w:tcPr>
            <w:tcW w:w="1929" w:type="dxa"/>
          </w:tcPr>
          <w:p w14:paraId="2E5684F8" w14:textId="77777777" w:rsidR="009B3AD9" w:rsidRPr="00C11273" w:rsidRDefault="009B3AD9" w:rsidP="00B01F69">
            <w:pPr>
              <w:rPr>
                <w:rFonts w:eastAsia="宋体"/>
              </w:rPr>
            </w:pPr>
          </w:p>
        </w:tc>
        <w:tc>
          <w:tcPr>
            <w:tcW w:w="1251" w:type="dxa"/>
          </w:tcPr>
          <w:p w14:paraId="4837F888" w14:textId="77777777" w:rsidR="009B3AD9" w:rsidRPr="00C11273" w:rsidRDefault="009B3AD9" w:rsidP="00B01F69">
            <w:pPr>
              <w:rPr>
                <w:rFonts w:eastAsia="宋体"/>
              </w:rPr>
            </w:pPr>
            <w:r w:rsidRPr="00C11273">
              <w:rPr>
                <w:rFonts w:eastAsia="宋体"/>
              </w:rPr>
              <w:t>580</w:t>
            </w:r>
          </w:p>
        </w:tc>
        <w:tc>
          <w:tcPr>
            <w:tcW w:w="5126" w:type="dxa"/>
          </w:tcPr>
          <w:p w14:paraId="26465C77" w14:textId="77777777" w:rsidR="009B3AD9" w:rsidRPr="00C11273" w:rsidRDefault="009B3AD9" w:rsidP="00B01F69">
            <w:pPr>
              <w:rPr>
                <w:rFonts w:eastAsia="宋体"/>
              </w:rPr>
            </w:pPr>
            <w:r w:rsidRPr="00C11273">
              <w:rPr>
                <w:rFonts w:eastAsia="宋体"/>
              </w:rPr>
              <w:t>Acute glomerulonephritis</w:t>
            </w:r>
          </w:p>
        </w:tc>
      </w:tr>
      <w:tr w:rsidR="009B3AD9" w:rsidRPr="00C11273" w14:paraId="4E8D6FD2" w14:textId="77777777" w:rsidTr="00B01F69">
        <w:tc>
          <w:tcPr>
            <w:tcW w:w="1929" w:type="dxa"/>
          </w:tcPr>
          <w:p w14:paraId="21574CE4" w14:textId="77777777" w:rsidR="009B3AD9" w:rsidRPr="00C11273" w:rsidRDefault="009B3AD9" w:rsidP="00B01F69">
            <w:pPr>
              <w:rPr>
                <w:rFonts w:eastAsia="宋体"/>
              </w:rPr>
            </w:pPr>
          </w:p>
        </w:tc>
        <w:tc>
          <w:tcPr>
            <w:tcW w:w="1251" w:type="dxa"/>
          </w:tcPr>
          <w:p w14:paraId="2D2D9CC6" w14:textId="77777777" w:rsidR="009B3AD9" w:rsidRPr="00C11273" w:rsidRDefault="009B3AD9" w:rsidP="00B01F69">
            <w:pPr>
              <w:rPr>
                <w:rFonts w:eastAsia="宋体"/>
              </w:rPr>
            </w:pPr>
            <w:r w:rsidRPr="00C11273">
              <w:rPr>
                <w:rFonts w:eastAsia="宋体"/>
              </w:rPr>
              <w:t>585</w:t>
            </w:r>
          </w:p>
        </w:tc>
        <w:tc>
          <w:tcPr>
            <w:tcW w:w="5126" w:type="dxa"/>
          </w:tcPr>
          <w:p w14:paraId="49E41885" w14:textId="77777777" w:rsidR="009B3AD9" w:rsidRPr="00C11273" w:rsidRDefault="009B3AD9" w:rsidP="00B01F69">
            <w:pPr>
              <w:rPr>
                <w:rFonts w:eastAsia="宋体"/>
              </w:rPr>
            </w:pPr>
            <w:r w:rsidRPr="00C11273">
              <w:rPr>
                <w:rFonts w:eastAsia="宋体"/>
              </w:rPr>
              <w:t>Renal shutdown, unspecified</w:t>
            </w:r>
          </w:p>
        </w:tc>
      </w:tr>
      <w:tr w:rsidR="009B3AD9" w:rsidRPr="00C11273" w14:paraId="6472A110" w14:textId="77777777" w:rsidTr="00B01F69">
        <w:tc>
          <w:tcPr>
            <w:tcW w:w="1929" w:type="dxa"/>
          </w:tcPr>
          <w:p w14:paraId="2307AC66" w14:textId="77777777" w:rsidR="009B3AD9" w:rsidRPr="00C11273" w:rsidRDefault="009B3AD9" w:rsidP="00B01F69">
            <w:pPr>
              <w:rPr>
                <w:rFonts w:eastAsia="宋体"/>
              </w:rPr>
            </w:pPr>
          </w:p>
        </w:tc>
        <w:tc>
          <w:tcPr>
            <w:tcW w:w="1251" w:type="dxa"/>
          </w:tcPr>
          <w:p w14:paraId="786D881D" w14:textId="77777777" w:rsidR="009B3AD9" w:rsidRPr="00C11273" w:rsidRDefault="009B3AD9" w:rsidP="00B01F69">
            <w:pPr>
              <w:rPr>
                <w:rFonts w:eastAsia="宋体"/>
              </w:rPr>
            </w:pPr>
            <w:r w:rsidRPr="00C11273">
              <w:rPr>
                <w:rFonts w:eastAsia="宋体"/>
              </w:rPr>
              <w:t>39.95</w:t>
            </w:r>
          </w:p>
        </w:tc>
        <w:tc>
          <w:tcPr>
            <w:tcW w:w="5126" w:type="dxa"/>
          </w:tcPr>
          <w:p w14:paraId="1D0BB02E" w14:textId="77777777" w:rsidR="009B3AD9" w:rsidRPr="00C11273" w:rsidRDefault="009B3AD9" w:rsidP="00B01F69">
            <w:pPr>
              <w:rPr>
                <w:rFonts w:eastAsia="宋体"/>
              </w:rPr>
            </w:pPr>
            <w:r w:rsidRPr="00C11273">
              <w:rPr>
                <w:rFonts w:eastAsia="宋体"/>
              </w:rPr>
              <w:t>Hemodialysis</w:t>
            </w:r>
          </w:p>
        </w:tc>
      </w:tr>
      <w:tr w:rsidR="009B3AD9" w:rsidRPr="00C11273" w14:paraId="6D381C64" w14:textId="77777777" w:rsidTr="00B01F69">
        <w:tc>
          <w:tcPr>
            <w:tcW w:w="1929" w:type="dxa"/>
          </w:tcPr>
          <w:p w14:paraId="1C99C02D" w14:textId="77777777" w:rsidR="009B3AD9" w:rsidRPr="00C11273" w:rsidRDefault="009B3AD9" w:rsidP="00B01F69">
            <w:pPr>
              <w:rPr>
                <w:rFonts w:eastAsia="宋体"/>
              </w:rPr>
            </w:pPr>
            <w:r w:rsidRPr="00C11273">
              <w:rPr>
                <w:rFonts w:eastAsia="宋体"/>
              </w:rPr>
              <w:t>Hepatic</w:t>
            </w:r>
          </w:p>
        </w:tc>
        <w:tc>
          <w:tcPr>
            <w:tcW w:w="1251" w:type="dxa"/>
          </w:tcPr>
          <w:p w14:paraId="516E3E43" w14:textId="77777777" w:rsidR="009B3AD9" w:rsidRPr="00C11273" w:rsidRDefault="009B3AD9" w:rsidP="00B01F69">
            <w:pPr>
              <w:rPr>
                <w:rFonts w:eastAsia="宋体"/>
              </w:rPr>
            </w:pPr>
            <w:r w:rsidRPr="00C11273">
              <w:rPr>
                <w:rFonts w:eastAsia="宋体"/>
              </w:rPr>
              <w:t>570</w:t>
            </w:r>
          </w:p>
        </w:tc>
        <w:tc>
          <w:tcPr>
            <w:tcW w:w="5126" w:type="dxa"/>
          </w:tcPr>
          <w:p w14:paraId="0D5767DC" w14:textId="77777777" w:rsidR="009B3AD9" w:rsidRPr="00C11273" w:rsidRDefault="009B3AD9" w:rsidP="00B01F69">
            <w:pPr>
              <w:rPr>
                <w:rFonts w:eastAsia="宋体"/>
              </w:rPr>
            </w:pPr>
            <w:r w:rsidRPr="00C11273">
              <w:rPr>
                <w:rFonts w:eastAsia="宋体"/>
              </w:rPr>
              <w:t>Acute hepatic failure or necrosis</w:t>
            </w:r>
          </w:p>
        </w:tc>
      </w:tr>
      <w:tr w:rsidR="009B3AD9" w:rsidRPr="00C11273" w14:paraId="5AB1C345" w14:textId="77777777" w:rsidTr="00B01F69">
        <w:tc>
          <w:tcPr>
            <w:tcW w:w="1929" w:type="dxa"/>
          </w:tcPr>
          <w:p w14:paraId="1CA60E62" w14:textId="77777777" w:rsidR="009B3AD9" w:rsidRPr="00C11273" w:rsidRDefault="009B3AD9" w:rsidP="00B01F69">
            <w:pPr>
              <w:rPr>
                <w:rFonts w:eastAsia="宋体"/>
              </w:rPr>
            </w:pPr>
          </w:p>
        </w:tc>
        <w:tc>
          <w:tcPr>
            <w:tcW w:w="1251" w:type="dxa"/>
          </w:tcPr>
          <w:p w14:paraId="2982885D" w14:textId="77777777" w:rsidR="009B3AD9" w:rsidRPr="00C11273" w:rsidRDefault="009B3AD9" w:rsidP="00B01F69">
            <w:pPr>
              <w:rPr>
                <w:rFonts w:eastAsia="宋体"/>
              </w:rPr>
            </w:pPr>
            <w:r w:rsidRPr="00C11273">
              <w:rPr>
                <w:rFonts w:eastAsia="宋体"/>
              </w:rPr>
              <w:t>572.2</w:t>
            </w:r>
          </w:p>
        </w:tc>
        <w:tc>
          <w:tcPr>
            <w:tcW w:w="5126" w:type="dxa"/>
          </w:tcPr>
          <w:p w14:paraId="0FB62B8F" w14:textId="77777777" w:rsidR="009B3AD9" w:rsidRPr="00C11273" w:rsidRDefault="009B3AD9" w:rsidP="00B01F69">
            <w:pPr>
              <w:rPr>
                <w:rFonts w:eastAsia="宋体"/>
              </w:rPr>
            </w:pPr>
            <w:r w:rsidRPr="00C11273">
              <w:rPr>
                <w:rFonts w:eastAsia="宋体"/>
              </w:rPr>
              <w:t>Hepatic encephalopathy</w:t>
            </w:r>
          </w:p>
        </w:tc>
      </w:tr>
      <w:tr w:rsidR="009B3AD9" w:rsidRPr="00C11273" w14:paraId="27E11A95" w14:textId="77777777" w:rsidTr="00B01F69">
        <w:tc>
          <w:tcPr>
            <w:tcW w:w="1929" w:type="dxa"/>
          </w:tcPr>
          <w:p w14:paraId="709D225A" w14:textId="77777777" w:rsidR="009B3AD9" w:rsidRPr="00C11273" w:rsidRDefault="009B3AD9" w:rsidP="00B01F69">
            <w:pPr>
              <w:rPr>
                <w:rFonts w:eastAsia="宋体"/>
              </w:rPr>
            </w:pPr>
          </w:p>
        </w:tc>
        <w:tc>
          <w:tcPr>
            <w:tcW w:w="1251" w:type="dxa"/>
          </w:tcPr>
          <w:p w14:paraId="573BD34D" w14:textId="77777777" w:rsidR="009B3AD9" w:rsidRPr="00C11273" w:rsidRDefault="009B3AD9" w:rsidP="00B01F69">
            <w:pPr>
              <w:rPr>
                <w:rFonts w:eastAsia="宋体"/>
              </w:rPr>
            </w:pPr>
            <w:r w:rsidRPr="00C11273">
              <w:rPr>
                <w:rFonts w:eastAsia="宋体"/>
              </w:rPr>
              <w:t>573.3</w:t>
            </w:r>
          </w:p>
        </w:tc>
        <w:tc>
          <w:tcPr>
            <w:tcW w:w="5126" w:type="dxa"/>
          </w:tcPr>
          <w:p w14:paraId="2D260D83" w14:textId="77777777" w:rsidR="009B3AD9" w:rsidRPr="00C11273" w:rsidRDefault="009B3AD9" w:rsidP="00B01F69">
            <w:pPr>
              <w:rPr>
                <w:rFonts w:eastAsia="宋体"/>
              </w:rPr>
            </w:pPr>
            <w:r w:rsidRPr="00C11273">
              <w:rPr>
                <w:rFonts w:eastAsia="宋体"/>
              </w:rPr>
              <w:t>Hepatitis, septic or unspecified</w:t>
            </w:r>
          </w:p>
        </w:tc>
      </w:tr>
      <w:tr w:rsidR="009B3AD9" w:rsidRPr="00C11273" w14:paraId="71463733" w14:textId="77777777" w:rsidTr="00B01F69">
        <w:tc>
          <w:tcPr>
            <w:tcW w:w="1929" w:type="dxa"/>
          </w:tcPr>
          <w:p w14:paraId="01C57E41" w14:textId="77777777" w:rsidR="009B3AD9" w:rsidRPr="00C11273" w:rsidRDefault="009B3AD9" w:rsidP="00B01F69">
            <w:pPr>
              <w:rPr>
                <w:rFonts w:eastAsia="宋体"/>
              </w:rPr>
            </w:pPr>
            <w:r w:rsidRPr="00C11273">
              <w:rPr>
                <w:rFonts w:eastAsia="宋体"/>
              </w:rPr>
              <w:t>Hematologic</w:t>
            </w:r>
          </w:p>
        </w:tc>
        <w:tc>
          <w:tcPr>
            <w:tcW w:w="1251" w:type="dxa"/>
          </w:tcPr>
          <w:p w14:paraId="108938F7" w14:textId="77777777" w:rsidR="009B3AD9" w:rsidRPr="00C11273" w:rsidRDefault="009B3AD9" w:rsidP="00B01F69">
            <w:pPr>
              <w:rPr>
                <w:rFonts w:eastAsia="宋体"/>
              </w:rPr>
            </w:pPr>
            <w:r w:rsidRPr="00C11273">
              <w:rPr>
                <w:rFonts w:eastAsia="宋体"/>
              </w:rPr>
              <w:t>286.2</w:t>
            </w:r>
          </w:p>
        </w:tc>
        <w:tc>
          <w:tcPr>
            <w:tcW w:w="5126" w:type="dxa"/>
          </w:tcPr>
          <w:p w14:paraId="7B5B1BCB" w14:textId="77777777" w:rsidR="009B3AD9" w:rsidRPr="00C11273" w:rsidRDefault="009B3AD9" w:rsidP="00B01F69">
            <w:pPr>
              <w:rPr>
                <w:rFonts w:eastAsia="宋体"/>
              </w:rPr>
            </w:pPr>
            <w:r w:rsidRPr="00C11273">
              <w:rPr>
                <w:rFonts w:eastAsia="宋体"/>
              </w:rPr>
              <w:t>Disseminated intravascular coagulation</w:t>
            </w:r>
          </w:p>
        </w:tc>
      </w:tr>
      <w:tr w:rsidR="009B3AD9" w:rsidRPr="00C11273" w14:paraId="226ADDBB" w14:textId="77777777" w:rsidTr="00B01F69">
        <w:tc>
          <w:tcPr>
            <w:tcW w:w="1929" w:type="dxa"/>
          </w:tcPr>
          <w:p w14:paraId="2DC0947E" w14:textId="77777777" w:rsidR="009B3AD9" w:rsidRPr="00C11273" w:rsidRDefault="009B3AD9" w:rsidP="00B01F69">
            <w:pPr>
              <w:rPr>
                <w:rFonts w:eastAsia="宋体"/>
              </w:rPr>
            </w:pPr>
          </w:p>
        </w:tc>
        <w:tc>
          <w:tcPr>
            <w:tcW w:w="1251" w:type="dxa"/>
          </w:tcPr>
          <w:p w14:paraId="500D6E14" w14:textId="77777777" w:rsidR="009B3AD9" w:rsidRPr="00C11273" w:rsidRDefault="009B3AD9" w:rsidP="00B01F69">
            <w:pPr>
              <w:rPr>
                <w:rFonts w:eastAsia="宋体"/>
              </w:rPr>
            </w:pPr>
            <w:r w:rsidRPr="00C11273">
              <w:rPr>
                <w:rFonts w:eastAsia="宋体"/>
              </w:rPr>
              <w:t>286.6</w:t>
            </w:r>
          </w:p>
        </w:tc>
        <w:tc>
          <w:tcPr>
            <w:tcW w:w="5126" w:type="dxa"/>
          </w:tcPr>
          <w:p w14:paraId="2E44D9F8" w14:textId="77777777" w:rsidR="009B3AD9" w:rsidRPr="00C11273" w:rsidRDefault="009B3AD9" w:rsidP="00B01F69">
            <w:pPr>
              <w:rPr>
                <w:rFonts w:eastAsia="宋体"/>
              </w:rPr>
            </w:pPr>
            <w:r w:rsidRPr="00C11273">
              <w:rPr>
                <w:rFonts w:eastAsia="宋体"/>
              </w:rPr>
              <w:t>Purpura fulminans</w:t>
            </w:r>
          </w:p>
        </w:tc>
      </w:tr>
      <w:tr w:rsidR="009B3AD9" w:rsidRPr="00C11273" w14:paraId="5C704A4E" w14:textId="77777777" w:rsidTr="00B01F69">
        <w:tc>
          <w:tcPr>
            <w:tcW w:w="1929" w:type="dxa"/>
          </w:tcPr>
          <w:p w14:paraId="78C91237" w14:textId="77777777" w:rsidR="009B3AD9" w:rsidRPr="00C11273" w:rsidRDefault="009B3AD9" w:rsidP="00B01F69">
            <w:pPr>
              <w:rPr>
                <w:rFonts w:eastAsia="宋体"/>
              </w:rPr>
            </w:pPr>
          </w:p>
        </w:tc>
        <w:tc>
          <w:tcPr>
            <w:tcW w:w="1251" w:type="dxa"/>
          </w:tcPr>
          <w:p w14:paraId="54CCCC87" w14:textId="77777777" w:rsidR="009B3AD9" w:rsidRPr="00C11273" w:rsidRDefault="009B3AD9" w:rsidP="00B01F69">
            <w:pPr>
              <w:rPr>
                <w:rFonts w:eastAsia="宋体"/>
              </w:rPr>
            </w:pPr>
            <w:r w:rsidRPr="00C11273">
              <w:rPr>
                <w:rFonts w:eastAsia="宋体"/>
              </w:rPr>
              <w:t>286.9</w:t>
            </w:r>
          </w:p>
        </w:tc>
        <w:tc>
          <w:tcPr>
            <w:tcW w:w="5126" w:type="dxa"/>
          </w:tcPr>
          <w:p w14:paraId="4FCF3D52" w14:textId="77777777" w:rsidR="009B3AD9" w:rsidRPr="00C11273" w:rsidRDefault="009B3AD9" w:rsidP="00B01F69">
            <w:pPr>
              <w:rPr>
                <w:rFonts w:eastAsia="宋体"/>
              </w:rPr>
            </w:pPr>
            <w:r w:rsidRPr="00C11273">
              <w:rPr>
                <w:rFonts w:eastAsia="宋体"/>
              </w:rPr>
              <w:t>Coagulopathy</w:t>
            </w:r>
          </w:p>
        </w:tc>
      </w:tr>
      <w:tr w:rsidR="009B3AD9" w:rsidRPr="00C11273" w14:paraId="75FD90B3" w14:textId="77777777" w:rsidTr="00B01F69">
        <w:tc>
          <w:tcPr>
            <w:tcW w:w="1929" w:type="dxa"/>
          </w:tcPr>
          <w:p w14:paraId="5ADF722B" w14:textId="77777777" w:rsidR="009B3AD9" w:rsidRPr="00C11273" w:rsidRDefault="009B3AD9" w:rsidP="00B01F69">
            <w:pPr>
              <w:rPr>
                <w:rFonts w:eastAsia="宋体"/>
              </w:rPr>
            </w:pPr>
          </w:p>
        </w:tc>
        <w:tc>
          <w:tcPr>
            <w:tcW w:w="1251" w:type="dxa"/>
          </w:tcPr>
          <w:p w14:paraId="492BC1AC" w14:textId="77777777" w:rsidR="009B3AD9" w:rsidRPr="00C11273" w:rsidRDefault="009B3AD9" w:rsidP="00B01F69">
            <w:pPr>
              <w:rPr>
                <w:rFonts w:eastAsia="宋体"/>
              </w:rPr>
            </w:pPr>
            <w:r w:rsidRPr="00C11273">
              <w:rPr>
                <w:rFonts w:eastAsia="宋体"/>
              </w:rPr>
              <w:t>287.3-5</w:t>
            </w:r>
          </w:p>
        </w:tc>
        <w:tc>
          <w:tcPr>
            <w:tcW w:w="5126" w:type="dxa"/>
          </w:tcPr>
          <w:p w14:paraId="2EB1CC76" w14:textId="77777777" w:rsidR="009B3AD9" w:rsidRPr="00C11273" w:rsidRDefault="009B3AD9" w:rsidP="00B01F69">
            <w:pPr>
              <w:rPr>
                <w:rFonts w:eastAsia="宋体"/>
              </w:rPr>
            </w:pPr>
            <w:r w:rsidRPr="00C11273">
              <w:rPr>
                <w:rFonts w:eastAsia="宋体"/>
              </w:rPr>
              <w:t>Thrombocytopenia, primary, secondary, or unspecified</w:t>
            </w:r>
          </w:p>
        </w:tc>
      </w:tr>
      <w:tr w:rsidR="009B3AD9" w:rsidRPr="00C11273" w14:paraId="6F5263D5" w14:textId="77777777" w:rsidTr="00B01F69">
        <w:tc>
          <w:tcPr>
            <w:tcW w:w="1929" w:type="dxa"/>
          </w:tcPr>
          <w:p w14:paraId="1BA507F5" w14:textId="77777777" w:rsidR="009B3AD9" w:rsidRPr="00C11273" w:rsidRDefault="009B3AD9" w:rsidP="00B01F69">
            <w:pPr>
              <w:rPr>
                <w:rFonts w:eastAsia="宋体"/>
              </w:rPr>
            </w:pPr>
            <w:r w:rsidRPr="00C11273">
              <w:rPr>
                <w:rFonts w:eastAsia="宋体"/>
              </w:rPr>
              <w:t>Metabolic</w:t>
            </w:r>
          </w:p>
        </w:tc>
        <w:tc>
          <w:tcPr>
            <w:tcW w:w="1251" w:type="dxa"/>
          </w:tcPr>
          <w:p w14:paraId="252F0F42" w14:textId="77777777" w:rsidR="009B3AD9" w:rsidRPr="00C11273" w:rsidRDefault="009B3AD9" w:rsidP="00B01F69">
            <w:pPr>
              <w:rPr>
                <w:rFonts w:eastAsia="宋体"/>
              </w:rPr>
            </w:pPr>
            <w:r w:rsidRPr="00C11273">
              <w:rPr>
                <w:rFonts w:eastAsia="宋体"/>
              </w:rPr>
              <w:t>276.2</w:t>
            </w:r>
          </w:p>
        </w:tc>
        <w:tc>
          <w:tcPr>
            <w:tcW w:w="5126" w:type="dxa"/>
          </w:tcPr>
          <w:p w14:paraId="196914DF" w14:textId="77777777" w:rsidR="009B3AD9" w:rsidRPr="00C11273" w:rsidRDefault="009B3AD9" w:rsidP="00B01F69">
            <w:pPr>
              <w:rPr>
                <w:rFonts w:eastAsia="宋体"/>
              </w:rPr>
            </w:pPr>
            <w:r w:rsidRPr="00C11273">
              <w:rPr>
                <w:rFonts w:eastAsia="宋体"/>
              </w:rPr>
              <w:t>Acidosis, metabolic or lactic</w:t>
            </w:r>
          </w:p>
        </w:tc>
      </w:tr>
      <w:tr w:rsidR="009B3AD9" w:rsidRPr="00C11273" w14:paraId="65A62663" w14:textId="77777777" w:rsidTr="00B01F69">
        <w:tc>
          <w:tcPr>
            <w:tcW w:w="1929" w:type="dxa"/>
          </w:tcPr>
          <w:p w14:paraId="46CCE4C1" w14:textId="77777777" w:rsidR="009B3AD9" w:rsidRPr="00C11273" w:rsidRDefault="009B3AD9" w:rsidP="00B01F69">
            <w:pPr>
              <w:rPr>
                <w:rFonts w:eastAsia="宋体"/>
              </w:rPr>
            </w:pPr>
            <w:r w:rsidRPr="00C11273">
              <w:rPr>
                <w:rFonts w:eastAsia="宋体"/>
              </w:rPr>
              <w:t>Neurologic</w:t>
            </w:r>
          </w:p>
        </w:tc>
        <w:tc>
          <w:tcPr>
            <w:tcW w:w="1251" w:type="dxa"/>
          </w:tcPr>
          <w:p w14:paraId="3D709C0D" w14:textId="77777777" w:rsidR="009B3AD9" w:rsidRPr="00C11273" w:rsidRDefault="009B3AD9" w:rsidP="00B01F69">
            <w:pPr>
              <w:rPr>
                <w:rFonts w:eastAsia="宋体"/>
              </w:rPr>
            </w:pPr>
            <w:r w:rsidRPr="00C11273">
              <w:rPr>
                <w:rFonts w:eastAsia="宋体"/>
              </w:rPr>
              <w:t>293</w:t>
            </w:r>
          </w:p>
        </w:tc>
        <w:tc>
          <w:tcPr>
            <w:tcW w:w="5126" w:type="dxa"/>
          </w:tcPr>
          <w:p w14:paraId="241F73B2" w14:textId="77777777" w:rsidR="009B3AD9" w:rsidRPr="00C11273" w:rsidRDefault="009B3AD9" w:rsidP="00B01F69">
            <w:pPr>
              <w:rPr>
                <w:rFonts w:eastAsia="宋体"/>
              </w:rPr>
            </w:pPr>
            <w:r w:rsidRPr="00C11273">
              <w:rPr>
                <w:rFonts w:eastAsia="宋体"/>
              </w:rPr>
              <w:t>Transient organic psychosis</w:t>
            </w:r>
          </w:p>
        </w:tc>
      </w:tr>
      <w:tr w:rsidR="009B3AD9" w:rsidRPr="00C11273" w14:paraId="0AF15567" w14:textId="77777777" w:rsidTr="00B01F69">
        <w:tc>
          <w:tcPr>
            <w:tcW w:w="1929" w:type="dxa"/>
          </w:tcPr>
          <w:p w14:paraId="321BA30B" w14:textId="77777777" w:rsidR="009B3AD9" w:rsidRPr="00C11273" w:rsidRDefault="009B3AD9" w:rsidP="00B01F69">
            <w:pPr>
              <w:rPr>
                <w:rFonts w:eastAsia="宋体"/>
              </w:rPr>
            </w:pPr>
          </w:p>
        </w:tc>
        <w:tc>
          <w:tcPr>
            <w:tcW w:w="1251" w:type="dxa"/>
          </w:tcPr>
          <w:p w14:paraId="694AB93B" w14:textId="77777777" w:rsidR="009B3AD9" w:rsidRPr="00C11273" w:rsidRDefault="009B3AD9" w:rsidP="00B01F69">
            <w:pPr>
              <w:rPr>
                <w:rFonts w:eastAsia="宋体"/>
              </w:rPr>
            </w:pPr>
            <w:r w:rsidRPr="00C11273">
              <w:rPr>
                <w:rFonts w:eastAsia="宋体"/>
              </w:rPr>
              <w:t>348.1</w:t>
            </w:r>
          </w:p>
        </w:tc>
        <w:tc>
          <w:tcPr>
            <w:tcW w:w="5126" w:type="dxa"/>
          </w:tcPr>
          <w:p w14:paraId="72B0FD46" w14:textId="77777777" w:rsidR="009B3AD9" w:rsidRPr="00C11273" w:rsidRDefault="009B3AD9" w:rsidP="00B01F69">
            <w:pPr>
              <w:rPr>
                <w:rFonts w:eastAsia="宋体"/>
              </w:rPr>
            </w:pPr>
            <w:r w:rsidRPr="00C11273">
              <w:rPr>
                <w:rFonts w:eastAsia="宋体"/>
              </w:rPr>
              <w:t>Anoxic brain injury</w:t>
            </w:r>
          </w:p>
        </w:tc>
      </w:tr>
      <w:tr w:rsidR="009B3AD9" w:rsidRPr="00C11273" w14:paraId="13BF184B" w14:textId="77777777" w:rsidTr="00B01F69">
        <w:tc>
          <w:tcPr>
            <w:tcW w:w="1929" w:type="dxa"/>
          </w:tcPr>
          <w:p w14:paraId="67660457" w14:textId="77777777" w:rsidR="009B3AD9" w:rsidRPr="00C11273" w:rsidRDefault="009B3AD9" w:rsidP="00B01F69">
            <w:pPr>
              <w:rPr>
                <w:rFonts w:eastAsia="宋体"/>
              </w:rPr>
            </w:pPr>
          </w:p>
        </w:tc>
        <w:tc>
          <w:tcPr>
            <w:tcW w:w="1251" w:type="dxa"/>
          </w:tcPr>
          <w:p w14:paraId="4FC17916" w14:textId="77777777" w:rsidR="009B3AD9" w:rsidRPr="00C11273" w:rsidRDefault="009B3AD9" w:rsidP="00B01F69">
            <w:pPr>
              <w:rPr>
                <w:rFonts w:eastAsia="宋体"/>
              </w:rPr>
            </w:pPr>
            <w:r w:rsidRPr="00C11273">
              <w:rPr>
                <w:rFonts w:eastAsia="宋体"/>
              </w:rPr>
              <w:t>348.3</w:t>
            </w:r>
          </w:p>
        </w:tc>
        <w:tc>
          <w:tcPr>
            <w:tcW w:w="5126" w:type="dxa"/>
          </w:tcPr>
          <w:p w14:paraId="4C4F2805" w14:textId="77777777" w:rsidR="009B3AD9" w:rsidRPr="00C11273" w:rsidRDefault="009B3AD9" w:rsidP="00B01F69">
            <w:pPr>
              <w:rPr>
                <w:rFonts w:eastAsia="宋体"/>
              </w:rPr>
            </w:pPr>
            <w:r w:rsidRPr="00C11273">
              <w:rPr>
                <w:rFonts w:eastAsia="宋体"/>
              </w:rPr>
              <w:t>Encephalopathy, acute</w:t>
            </w:r>
          </w:p>
        </w:tc>
      </w:tr>
      <w:tr w:rsidR="009B3AD9" w:rsidRPr="00C11273" w14:paraId="326037CE" w14:textId="77777777" w:rsidTr="00B01F69">
        <w:tc>
          <w:tcPr>
            <w:tcW w:w="1929" w:type="dxa"/>
          </w:tcPr>
          <w:p w14:paraId="2513ABDF" w14:textId="77777777" w:rsidR="009B3AD9" w:rsidRPr="00C11273" w:rsidRDefault="009B3AD9" w:rsidP="00B01F69">
            <w:pPr>
              <w:rPr>
                <w:rFonts w:eastAsia="宋体"/>
              </w:rPr>
            </w:pPr>
          </w:p>
        </w:tc>
        <w:tc>
          <w:tcPr>
            <w:tcW w:w="1251" w:type="dxa"/>
          </w:tcPr>
          <w:p w14:paraId="7EB54D72" w14:textId="77777777" w:rsidR="009B3AD9" w:rsidRPr="00C11273" w:rsidRDefault="009B3AD9" w:rsidP="00B01F69">
            <w:pPr>
              <w:rPr>
                <w:rFonts w:eastAsia="宋体"/>
              </w:rPr>
            </w:pPr>
            <w:r w:rsidRPr="00C11273">
              <w:rPr>
                <w:rFonts w:eastAsia="宋体"/>
              </w:rPr>
              <w:t>780.01</w:t>
            </w:r>
          </w:p>
        </w:tc>
        <w:tc>
          <w:tcPr>
            <w:tcW w:w="5126" w:type="dxa"/>
          </w:tcPr>
          <w:p w14:paraId="0C68FA8A" w14:textId="77777777" w:rsidR="009B3AD9" w:rsidRPr="00C11273" w:rsidRDefault="009B3AD9" w:rsidP="00B01F69">
            <w:pPr>
              <w:rPr>
                <w:rFonts w:eastAsia="宋体"/>
              </w:rPr>
            </w:pPr>
            <w:r w:rsidRPr="00C11273">
              <w:rPr>
                <w:rFonts w:eastAsia="宋体"/>
              </w:rPr>
              <w:t>Coma</w:t>
            </w:r>
          </w:p>
        </w:tc>
      </w:tr>
      <w:tr w:rsidR="009B3AD9" w:rsidRPr="00C11273" w14:paraId="4A5151B8" w14:textId="77777777" w:rsidTr="00B01F69">
        <w:tc>
          <w:tcPr>
            <w:tcW w:w="1929" w:type="dxa"/>
          </w:tcPr>
          <w:p w14:paraId="3049B21A" w14:textId="77777777" w:rsidR="009B3AD9" w:rsidRPr="00C11273" w:rsidRDefault="009B3AD9" w:rsidP="00B01F69">
            <w:pPr>
              <w:rPr>
                <w:rFonts w:eastAsia="宋体"/>
              </w:rPr>
            </w:pPr>
          </w:p>
        </w:tc>
        <w:tc>
          <w:tcPr>
            <w:tcW w:w="1251" w:type="dxa"/>
          </w:tcPr>
          <w:p w14:paraId="1642683D" w14:textId="77777777" w:rsidR="009B3AD9" w:rsidRPr="00C11273" w:rsidRDefault="009B3AD9" w:rsidP="00B01F69">
            <w:pPr>
              <w:rPr>
                <w:rFonts w:eastAsia="宋体"/>
              </w:rPr>
            </w:pPr>
            <w:r w:rsidRPr="00C11273">
              <w:rPr>
                <w:rFonts w:eastAsia="宋体"/>
              </w:rPr>
              <w:t>780.09</w:t>
            </w:r>
          </w:p>
        </w:tc>
        <w:tc>
          <w:tcPr>
            <w:tcW w:w="5126" w:type="dxa"/>
          </w:tcPr>
          <w:p w14:paraId="0CA5A901" w14:textId="77777777" w:rsidR="009B3AD9" w:rsidRPr="00C11273" w:rsidRDefault="009B3AD9" w:rsidP="00B01F69">
            <w:pPr>
              <w:rPr>
                <w:rFonts w:eastAsia="宋体"/>
              </w:rPr>
            </w:pPr>
            <w:r w:rsidRPr="00C11273">
              <w:rPr>
                <w:rFonts w:eastAsia="宋体"/>
              </w:rPr>
              <w:t>Altered consciousness, unspecified</w:t>
            </w:r>
          </w:p>
        </w:tc>
      </w:tr>
      <w:tr w:rsidR="009B3AD9" w:rsidRPr="00C11273" w14:paraId="71A51E36" w14:textId="77777777" w:rsidTr="00B01F69">
        <w:tc>
          <w:tcPr>
            <w:tcW w:w="1929" w:type="dxa"/>
          </w:tcPr>
          <w:p w14:paraId="2CB8EF30" w14:textId="77777777" w:rsidR="009B3AD9" w:rsidRPr="00C11273" w:rsidRDefault="009B3AD9" w:rsidP="00B01F69">
            <w:pPr>
              <w:rPr>
                <w:rFonts w:eastAsia="宋体"/>
              </w:rPr>
            </w:pPr>
          </w:p>
        </w:tc>
        <w:tc>
          <w:tcPr>
            <w:tcW w:w="1251" w:type="dxa"/>
          </w:tcPr>
          <w:p w14:paraId="4DBCDB21" w14:textId="77777777" w:rsidR="009B3AD9" w:rsidRPr="00C11273" w:rsidRDefault="009B3AD9" w:rsidP="00B01F69">
            <w:pPr>
              <w:rPr>
                <w:rFonts w:eastAsia="宋体"/>
              </w:rPr>
            </w:pPr>
            <w:r w:rsidRPr="00C11273">
              <w:rPr>
                <w:rFonts w:eastAsia="宋体"/>
              </w:rPr>
              <w:t>89.14</w:t>
            </w:r>
          </w:p>
        </w:tc>
        <w:tc>
          <w:tcPr>
            <w:tcW w:w="5126" w:type="dxa"/>
          </w:tcPr>
          <w:p w14:paraId="612F60E5" w14:textId="77777777" w:rsidR="009B3AD9" w:rsidRPr="00C11273" w:rsidRDefault="009B3AD9" w:rsidP="00B01F69">
            <w:pPr>
              <w:rPr>
                <w:rFonts w:eastAsia="宋体"/>
              </w:rPr>
            </w:pPr>
            <w:proofErr w:type="spellStart"/>
            <w:r w:rsidRPr="00C11273">
              <w:rPr>
                <w:rFonts w:eastAsia="宋体"/>
              </w:rPr>
              <w:t>Electroencephalopathy</w:t>
            </w:r>
            <w:proofErr w:type="spellEnd"/>
          </w:p>
        </w:tc>
      </w:tr>
    </w:tbl>
    <w:p w14:paraId="76477717" w14:textId="77777777" w:rsidR="006E1448" w:rsidRDefault="006E1448" w:rsidP="008908A3">
      <w:pPr>
        <w:pStyle w:val="1"/>
        <w:sectPr w:rsidR="006E1448">
          <w:pgSz w:w="11906" w:h="16838"/>
          <w:pgMar w:top="1440" w:right="1800" w:bottom="1440" w:left="1800" w:header="851" w:footer="992" w:gutter="0"/>
          <w:cols w:space="425"/>
          <w:docGrid w:type="lines" w:linePitch="312"/>
        </w:sectPr>
      </w:pPr>
    </w:p>
    <w:p w14:paraId="1F5DC61C" w14:textId="0D11AF80" w:rsidR="009B3AD9" w:rsidRDefault="00B61F2C" w:rsidP="008908A3">
      <w:pPr>
        <w:pStyle w:val="1"/>
        <w:rPr>
          <w:rFonts w:eastAsia="宋体"/>
        </w:rPr>
      </w:pPr>
      <w:bookmarkStart w:id="18" w:name="_Toc148366725"/>
      <w:r>
        <w:lastRenderedPageBreak/>
        <w:t>Table S</w:t>
      </w:r>
      <w:r w:rsidR="00384808">
        <w:t>9</w:t>
      </w:r>
      <w:r w:rsidR="000308AD">
        <w:t xml:space="preserve">. </w:t>
      </w:r>
      <w:r w:rsidR="000C6943" w:rsidRPr="00D750DA">
        <w:rPr>
          <w:rFonts w:eastAsia="宋体"/>
        </w:rPr>
        <w:t>Angus DC</w:t>
      </w:r>
      <w:r w:rsidR="001E044B">
        <w:rPr>
          <w:rFonts w:eastAsia="宋体"/>
        </w:rPr>
        <w:t>'</w:t>
      </w:r>
      <w:r w:rsidR="000C6943">
        <w:rPr>
          <w:rFonts w:eastAsia="宋体"/>
        </w:rPr>
        <w:t xml:space="preserve">s </w:t>
      </w:r>
      <w:r w:rsidR="000308AD" w:rsidRPr="00953839">
        <w:rPr>
          <w:rFonts w:eastAsia="宋体"/>
        </w:rPr>
        <w:t xml:space="preserve">Coding According To </w:t>
      </w:r>
      <w:r w:rsidR="000D7BD7" w:rsidRPr="00953839">
        <w:rPr>
          <w:rFonts w:eastAsia="宋体"/>
        </w:rPr>
        <w:t>ICD</w:t>
      </w:r>
      <w:r w:rsidR="000308AD" w:rsidRPr="00953839">
        <w:rPr>
          <w:rFonts w:eastAsia="宋体"/>
        </w:rPr>
        <w:t>-9-</w:t>
      </w:r>
      <w:r w:rsidR="000D7BD7" w:rsidRPr="00953839">
        <w:rPr>
          <w:rFonts w:eastAsia="宋体"/>
        </w:rPr>
        <w:t xml:space="preserve">CM </w:t>
      </w:r>
      <w:r w:rsidR="000D7BD7">
        <w:rPr>
          <w:rFonts w:eastAsia="宋体"/>
        </w:rPr>
        <w:t xml:space="preserve">Version </w:t>
      </w:r>
      <w:r w:rsidR="000308AD">
        <w:rPr>
          <w:rFonts w:eastAsia="宋体"/>
        </w:rPr>
        <w:t>f</w:t>
      </w:r>
      <w:r w:rsidR="000308AD" w:rsidRPr="00953839">
        <w:rPr>
          <w:rFonts w:eastAsia="宋体"/>
        </w:rPr>
        <w:t>or</w:t>
      </w:r>
      <w:r w:rsidR="000308AD">
        <w:rPr>
          <w:rFonts w:eastAsia="宋体"/>
        </w:rPr>
        <w:t xml:space="preserve"> Infection</w:t>
      </w:r>
      <w:bookmarkEnd w:id="18"/>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7080"/>
      </w:tblGrid>
      <w:tr w:rsidR="009B3AD9" w14:paraId="3BB21C0E" w14:textId="77777777" w:rsidTr="00B01F69">
        <w:tc>
          <w:tcPr>
            <w:tcW w:w="1226" w:type="dxa"/>
          </w:tcPr>
          <w:p w14:paraId="2E297DBE" w14:textId="77777777" w:rsidR="009B3AD9" w:rsidRDefault="009B3AD9" w:rsidP="00B01F69">
            <w:pPr>
              <w:rPr>
                <w:rFonts w:eastAsia="宋体"/>
              </w:rPr>
            </w:pPr>
            <w:r>
              <w:rPr>
                <w:rFonts w:eastAsia="宋体"/>
              </w:rPr>
              <w:t>001</w:t>
            </w:r>
          </w:p>
        </w:tc>
        <w:tc>
          <w:tcPr>
            <w:tcW w:w="7080" w:type="dxa"/>
          </w:tcPr>
          <w:p w14:paraId="08C9AB02" w14:textId="77777777" w:rsidR="009B3AD9" w:rsidRDefault="009B3AD9" w:rsidP="00B01F69">
            <w:pPr>
              <w:rPr>
                <w:rFonts w:eastAsia="宋体"/>
              </w:rPr>
            </w:pPr>
            <w:r>
              <w:rPr>
                <w:rFonts w:eastAsia="宋体"/>
              </w:rPr>
              <w:t>Cholera</w:t>
            </w:r>
          </w:p>
        </w:tc>
      </w:tr>
      <w:tr w:rsidR="009B3AD9" w14:paraId="465F4F19" w14:textId="77777777" w:rsidTr="00B01F69">
        <w:tc>
          <w:tcPr>
            <w:tcW w:w="1226" w:type="dxa"/>
          </w:tcPr>
          <w:p w14:paraId="3AEB24FF" w14:textId="77777777" w:rsidR="009B3AD9" w:rsidRDefault="009B3AD9" w:rsidP="00B01F69">
            <w:pPr>
              <w:rPr>
                <w:rFonts w:eastAsia="宋体"/>
              </w:rPr>
            </w:pPr>
            <w:r>
              <w:rPr>
                <w:rFonts w:eastAsia="宋体"/>
              </w:rPr>
              <w:t>002</w:t>
            </w:r>
          </w:p>
        </w:tc>
        <w:tc>
          <w:tcPr>
            <w:tcW w:w="7080" w:type="dxa"/>
          </w:tcPr>
          <w:p w14:paraId="69F7114B" w14:textId="77777777" w:rsidR="009B3AD9" w:rsidRDefault="009B3AD9" w:rsidP="00B01F69">
            <w:pPr>
              <w:rPr>
                <w:rFonts w:eastAsia="宋体"/>
              </w:rPr>
            </w:pPr>
            <w:r>
              <w:rPr>
                <w:rFonts w:eastAsia="宋体"/>
              </w:rPr>
              <w:t>Typhoid/paratyphoid fever</w:t>
            </w:r>
          </w:p>
        </w:tc>
      </w:tr>
      <w:tr w:rsidR="009B3AD9" w14:paraId="2E2ECDD7" w14:textId="77777777" w:rsidTr="00B01F69">
        <w:tc>
          <w:tcPr>
            <w:tcW w:w="1226" w:type="dxa"/>
          </w:tcPr>
          <w:p w14:paraId="516A5EA7" w14:textId="77777777" w:rsidR="009B3AD9" w:rsidRDefault="009B3AD9" w:rsidP="00B01F69">
            <w:pPr>
              <w:rPr>
                <w:rFonts w:eastAsia="宋体"/>
              </w:rPr>
            </w:pPr>
            <w:r>
              <w:rPr>
                <w:rFonts w:eastAsia="宋体"/>
              </w:rPr>
              <w:t>003</w:t>
            </w:r>
          </w:p>
        </w:tc>
        <w:tc>
          <w:tcPr>
            <w:tcW w:w="7080" w:type="dxa"/>
          </w:tcPr>
          <w:p w14:paraId="78BE0E12" w14:textId="77777777" w:rsidR="009B3AD9" w:rsidRDefault="009B3AD9" w:rsidP="00B01F69">
            <w:pPr>
              <w:rPr>
                <w:rFonts w:eastAsia="宋体"/>
              </w:rPr>
            </w:pPr>
            <w:r>
              <w:rPr>
                <w:rFonts w:eastAsia="宋体"/>
              </w:rPr>
              <w:t>Other salmonella infection</w:t>
            </w:r>
          </w:p>
        </w:tc>
      </w:tr>
      <w:tr w:rsidR="009B3AD9" w14:paraId="75114EFD" w14:textId="77777777" w:rsidTr="00B01F69">
        <w:tc>
          <w:tcPr>
            <w:tcW w:w="1226" w:type="dxa"/>
          </w:tcPr>
          <w:p w14:paraId="549B69FA" w14:textId="77777777" w:rsidR="009B3AD9" w:rsidRDefault="009B3AD9" w:rsidP="00B01F69">
            <w:pPr>
              <w:rPr>
                <w:rFonts w:eastAsia="宋体"/>
              </w:rPr>
            </w:pPr>
            <w:r>
              <w:rPr>
                <w:rFonts w:eastAsia="宋体"/>
              </w:rPr>
              <w:t>004</w:t>
            </w:r>
          </w:p>
        </w:tc>
        <w:tc>
          <w:tcPr>
            <w:tcW w:w="7080" w:type="dxa"/>
          </w:tcPr>
          <w:p w14:paraId="693D707D" w14:textId="77777777" w:rsidR="009B3AD9" w:rsidRDefault="009B3AD9" w:rsidP="00B01F69">
            <w:pPr>
              <w:rPr>
                <w:rFonts w:eastAsia="宋体"/>
              </w:rPr>
            </w:pPr>
            <w:r>
              <w:rPr>
                <w:rFonts w:eastAsia="宋体"/>
              </w:rPr>
              <w:t>Shigellosis</w:t>
            </w:r>
          </w:p>
        </w:tc>
      </w:tr>
      <w:tr w:rsidR="009B3AD9" w14:paraId="5E1E5035" w14:textId="77777777" w:rsidTr="00B01F69">
        <w:tc>
          <w:tcPr>
            <w:tcW w:w="1226" w:type="dxa"/>
          </w:tcPr>
          <w:p w14:paraId="3410291C" w14:textId="77777777" w:rsidR="009B3AD9" w:rsidRDefault="009B3AD9" w:rsidP="00B01F69">
            <w:pPr>
              <w:rPr>
                <w:rFonts w:eastAsia="宋体"/>
              </w:rPr>
            </w:pPr>
            <w:r>
              <w:rPr>
                <w:rFonts w:eastAsia="宋体"/>
              </w:rPr>
              <w:t>005</w:t>
            </w:r>
          </w:p>
        </w:tc>
        <w:tc>
          <w:tcPr>
            <w:tcW w:w="7080" w:type="dxa"/>
          </w:tcPr>
          <w:p w14:paraId="6B05F1E8" w14:textId="77777777" w:rsidR="009B3AD9" w:rsidRDefault="009B3AD9" w:rsidP="00B01F69">
            <w:pPr>
              <w:rPr>
                <w:rFonts w:eastAsia="宋体"/>
              </w:rPr>
            </w:pPr>
            <w:r>
              <w:rPr>
                <w:rFonts w:eastAsia="宋体"/>
              </w:rPr>
              <w:t>Other food poisoning</w:t>
            </w:r>
          </w:p>
        </w:tc>
      </w:tr>
      <w:tr w:rsidR="009B3AD9" w14:paraId="7A1D335A" w14:textId="77777777" w:rsidTr="00B01F69">
        <w:tc>
          <w:tcPr>
            <w:tcW w:w="1226" w:type="dxa"/>
          </w:tcPr>
          <w:p w14:paraId="4BF7F611" w14:textId="77777777" w:rsidR="009B3AD9" w:rsidRDefault="009B3AD9" w:rsidP="00B01F69">
            <w:pPr>
              <w:rPr>
                <w:rFonts w:eastAsia="宋体"/>
              </w:rPr>
            </w:pPr>
            <w:r>
              <w:rPr>
                <w:rFonts w:eastAsia="宋体"/>
              </w:rPr>
              <w:t>008</w:t>
            </w:r>
          </w:p>
        </w:tc>
        <w:tc>
          <w:tcPr>
            <w:tcW w:w="7080" w:type="dxa"/>
          </w:tcPr>
          <w:p w14:paraId="02A7CAD6" w14:textId="77777777" w:rsidR="009B3AD9" w:rsidRDefault="009B3AD9" w:rsidP="00B01F69">
            <w:pPr>
              <w:rPr>
                <w:rFonts w:eastAsia="宋体"/>
              </w:rPr>
            </w:pPr>
            <w:r>
              <w:rPr>
                <w:rFonts w:eastAsia="宋体"/>
              </w:rPr>
              <w:t>Intestinal infection not otherwise classified</w:t>
            </w:r>
          </w:p>
        </w:tc>
      </w:tr>
      <w:tr w:rsidR="009B3AD9" w14:paraId="0C4AD8B7" w14:textId="77777777" w:rsidTr="00B01F69">
        <w:tc>
          <w:tcPr>
            <w:tcW w:w="1226" w:type="dxa"/>
          </w:tcPr>
          <w:p w14:paraId="4D480C11" w14:textId="77777777" w:rsidR="009B3AD9" w:rsidRDefault="009B3AD9" w:rsidP="00B01F69">
            <w:pPr>
              <w:rPr>
                <w:rFonts w:eastAsia="宋体"/>
              </w:rPr>
            </w:pPr>
            <w:r>
              <w:rPr>
                <w:rFonts w:eastAsia="宋体"/>
              </w:rPr>
              <w:t>009</w:t>
            </w:r>
          </w:p>
        </w:tc>
        <w:tc>
          <w:tcPr>
            <w:tcW w:w="7080" w:type="dxa"/>
          </w:tcPr>
          <w:p w14:paraId="6003C935" w14:textId="77777777" w:rsidR="009B3AD9" w:rsidRDefault="009B3AD9" w:rsidP="00B01F69">
            <w:pPr>
              <w:rPr>
                <w:rFonts w:eastAsia="宋体"/>
              </w:rPr>
            </w:pPr>
            <w:r>
              <w:rPr>
                <w:rFonts w:eastAsia="宋体"/>
              </w:rPr>
              <w:t>Ill-defined intestinal infection</w:t>
            </w:r>
          </w:p>
        </w:tc>
      </w:tr>
      <w:tr w:rsidR="009B3AD9" w14:paraId="25461364" w14:textId="77777777" w:rsidTr="00B01F69">
        <w:tc>
          <w:tcPr>
            <w:tcW w:w="1226" w:type="dxa"/>
          </w:tcPr>
          <w:p w14:paraId="2E688B85" w14:textId="77777777" w:rsidR="009B3AD9" w:rsidRDefault="009B3AD9" w:rsidP="00B01F69">
            <w:pPr>
              <w:rPr>
                <w:rFonts w:eastAsia="宋体"/>
              </w:rPr>
            </w:pPr>
            <w:r>
              <w:rPr>
                <w:rFonts w:eastAsia="宋体"/>
              </w:rPr>
              <w:t>010</w:t>
            </w:r>
          </w:p>
        </w:tc>
        <w:tc>
          <w:tcPr>
            <w:tcW w:w="7080" w:type="dxa"/>
          </w:tcPr>
          <w:p w14:paraId="7BBD3924" w14:textId="77777777" w:rsidR="009B3AD9" w:rsidRDefault="009B3AD9" w:rsidP="00B01F69">
            <w:pPr>
              <w:rPr>
                <w:rFonts w:eastAsia="宋体"/>
              </w:rPr>
            </w:pPr>
            <w:r>
              <w:rPr>
                <w:rFonts w:eastAsia="宋体"/>
              </w:rPr>
              <w:t>Primary tuberculosis</w:t>
            </w:r>
          </w:p>
        </w:tc>
      </w:tr>
      <w:tr w:rsidR="009B3AD9" w14:paraId="1D45963F" w14:textId="77777777" w:rsidTr="00B01F69">
        <w:tc>
          <w:tcPr>
            <w:tcW w:w="1226" w:type="dxa"/>
          </w:tcPr>
          <w:p w14:paraId="0C6299CE" w14:textId="77777777" w:rsidR="009B3AD9" w:rsidRDefault="009B3AD9" w:rsidP="00B01F69">
            <w:pPr>
              <w:rPr>
                <w:rFonts w:eastAsia="宋体"/>
              </w:rPr>
            </w:pPr>
            <w:r>
              <w:rPr>
                <w:rFonts w:eastAsia="宋体"/>
              </w:rPr>
              <w:t>011</w:t>
            </w:r>
          </w:p>
        </w:tc>
        <w:tc>
          <w:tcPr>
            <w:tcW w:w="7080" w:type="dxa"/>
          </w:tcPr>
          <w:p w14:paraId="3DB32956" w14:textId="77777777" w:rsidR="009B3AD9" w:rsidRDefault="009B3AD9" w:rsidP="00B01F69">
            <w:pPr>
              <w:rPr>
                <w:rFonts w:eastAsia="宋体"/>
              </w:rPr>
            </w:pPr>
            <w:r>
              <w:rPr>
                <w:rFonts w:eastAsia="宋体"/>
              </w:rPr>
              <w:t>Pulmonary tuberculosis</w:t>
            </w:r>
          </w:p>
        </w:tc>
      </w:tr>
      <w:tr w:rsidR="009B3AD9" w14:paraId="595F4DF9" w14:textId="77777777" w:rsidTr="00B01F69">
        <w:tc>
          <w:tcPr>
            <w:tcW w:w="1226" w:type="dxa"/>
          </w:tcPr>
          <w:p w14:paraId="11A1A5BD" w14:textId="77777777" w:rsidR="009B3AD9" w:rsidRDefault="009B3AD9" w:rsidP="00B01F69">
            <w:pPr>
              <w:rPr>
                <w:rFonts w:eastAsia="宋体"/>
              </w:rPr>
            </w:pPr>
            <w:r>
              <w:rPr>
                <w:rFonts w:eastAsia="宋体"/>
              </w:rPr>
              <w:t>012</w:t>
            </w:r>
          </w:p>
        </w:tc>
        <w:tc>
          <w:tcPr>
            <w:tcW w:w="7080" w:type="dxa"/>
          </w:tcPr>
          <w:p w14:paraId="015FF5A4" w14:textId="77777777" w:rsidR="009B3AD9" w:rsidRDefault="009B3AD9" w:rsidP="00B01F69">
            <w:pPr>
              <w:rPr>
                <w:rFonts w:eastAsia="宋体"/>
              </w:rPr>
            </w:pPr>
            <w:r>
              <w:rPr>
                <w:rFonts w:eastAsia="宋体"/>
              </w:rPr>
              <w:t>Other respiratory tuberculosis</w:t>
            </w:r>
          </w:p>
        </w:tc>
      </w:tr>
      <w:tr w:rsidR="009B3AD9" w14:paraId="1723201C" w14:textId="77777777" w:rsidTr="00B01F69">
        <w:tc>
          <w:tcPr>
            <w:tcW w:w="1226" w:type="dxa"/>
          </w:tcPr>
          <w:p w14:paraId="383F288B" w14:textId="77777777" w:rsidR="009B3AD9" w:rsidRDefault="009B3AD9" w:rsidP="00B01F69">
            <w:pPr>
              <w:rPr>
                <w:rFonts w:eastAsia="宋体"/>
              </w:rPr>
            </w:pPr>
            <w:r>
              <w:rPr>
                <w:rFonts w:eastAsia="宋体"/>
              </w:rPr>
              <w:t>013</w:t>
            </w:r>
          </w:p>
        </w:tc>
        <w:tc>
          <w:tcPr>
            <w:tcW w:w="7080" w:type="dxa"/>
          </w:tcPr>
          <w:p w14:paraId="6A032EB1" w14:textId="77777777" w:rsidR="009B3AD9" w:rsidRDefault="009B3AD9" w:rsidP="00B01F69">
            <w:pPr>
              <w:rPr>
                <w:rFonts w:eastAsia="宋体"/>
              </w:rPr>
            </w:pPr>
            <w:r>
              <w:rPr>
                <w:rFonts w:eastAsia="宋体"/>
              </w:rPr>
              <w:t>Central nervous system tuberculosis</w:t>
            </w:r>
          </w:p>
        </w:tc>
      </w:tr>
      <w:tr w:rsidR="009B3AD9" w14:paraId="597A7545" w14:textId="77777777" w:rsidTr="00B01F69">
        <w:tc>
          <w:tcPr>
            <w:tcW w:w="1226" w:type="dxa"/>
          </w:tcPr>
          <w:p w14:paraId="3993838D" w14:textId="77777777" w:rsidR="009B3AD9" w:rsidRDefault="009B3AD9" w:rsidP="00B01F69">
            <w:pPr>
              <w:rPr>
                <w:rFonts w:eastAsia="宋体"/>
              </w:rPr>
            </w:pPr>
            <w:r>
              <w:rPr>
                <w:rFonts w:eastAsia="宋体"/>
              </w:rPr>
              <w:t>014</w:t>
            </w:r>
          </w:p>
        </w:tc>
        <w:tc>
          <w:tcPr>
            <w:tcW w:w="7080" w:type="dxa"/>
          </w:tcPr>
          <w:p w14:paraId="6B2A8698" w14:textId="77777777" w:rsidR="009B3AD9" w:rsidRDefault="009B3AD9" w:rsidP="00B01F69">
            <w:pPr>
              <w:rPr>
                <w:rFonts w:eastAsia="宋体"/>
              </w:rPr>
            </w:pPr>
            <w:r>
              <w:rPr>
                <w:rFonts w:eastAsia="宋体"/>
              </w:rPr>
              <w:t>Intestinal tuberculosis</w:t>
            </w:r>
          </w:p>
        </w:tc>
      </w:tr>
      <w:tr w:rsidR="009B3AD9" w14:paraId="00FFB033" w14:textId="77777777" w:rsidTr="00B01F69">
        <w:tc>
          <w:tcPr>
            <w:tcW w:w="1226" w:type="dxa"/>
          </w:tcPr>
          <w:p w14:paraId="49F1C23D" w14:textId="77777777" w:rsidR="009B3AD9" w:rsidRDefault="009B3AD9" w:rsidP="00B01F69">
            <w:pPr>
              <w:rPr>
                <w:rFonts w:eastAsia="宋体"/>
              </w:rPr>
            </w:pPr>
            <w:r>
              <w:rPr>
                <w:rFonts w:eastAsia="宋体"/>
              </w:rPr>
              <w:t>015</w:t>
            </w:r>
          </w:p>
        </w:tc>
        <w:tc>
          <w:tcPr>
            <w:tcW w:w="7080" w:type="dxa"/>
          </w:tcPr>
          <w:p w14:paraId="5AB586C2" w14:textId="77777777" w:rsidR="009B3AD9" w:rsidRDefault="009B3AD9" w:rsidP="00B01F69">
            <w:pPr>
              <w:rPr>
                <w:rFonts w:eastAsia="宋体"/>
              </w:rPr>
            </w:pPr>
            <w:r>
              <w:rPr>
                <w:rFonts w:eastAsia="宋体"/>
              </w:rPr>
              <w:t>Tuberculosis of bone and joint</w:t>
            </w:r>
          </w:p>
        </w:tc>
      </w:tr>
      <w:tr w:rsidR="009B3AD9" w14:paraId="4B890E01" w14:textId="77777777" w:rsidTr="00B01F69">
        <w:tc>
          <w:tcPr>
            <w:tcW w:w="1226" w:type="dxa"/>
          </w:tcPr>
          <w:p w14:paraId="6C174155" w14:textId="77777777" w:rsidR="009B3AD9" w:rsidRDefault="009B3AD9" w:rsidP="00B01F69">
            <w:pPr>
              <w:rPr>
                <w:rFonts w:eastAsia="宋体"/>
              </w:rPr>
            </w:pPr>
            <w:r>
              <w:rPr>
                <w:rFonts w:eastAsia="宋体"/>
              </w:rPr>
              <w:t>016</w:t>
            </w:r>
          </w:p>
        </w:tc>
        <w:tc>
          <w:tcPr>
            <w:tcW w:w="7080" w:type="dxa"/>
          </w:tcPr>
          <w:p w14:paraId="53324B8C" w14:textId="77777777" w:rsidR="009B3AD9" w:rsidRDefault="009B3AD9" w:rsidP="00B01F69">
            <w:pPr>
              <w:rPr>
                <w:rFonts w:eastAsia="宋体"/>
              </w:rPr>
            </w:pPr>
            <w:r>
              <w:rPr>
                <w:rFonts w:eastAsia="宋体"/>
              </w:rPr>
              <w:t>Genitourinary tuberculosis</w:t>
            </w:r>
          </w:p>
        </w:tc>
      </w:tr>
      <w:tr w:rsidR="009B3AD9" w14:paraId="0D1FA6B0" w14:textId="77777777" w:rsidTr="00B01F69">
        <w:tc>
          <w:tcPr>
            <w:tcW w:w="1226" w:type="dxa"/>
          </w:tcPr>
          <w:p w14:paraId="63EB1587" w14:textId="77777777" w:rsidR="009B3AD9" w:rsidRDefault="009B3AD9" w:rsidP="00B01F69">
            <w:pPr>
              <w:rPr>
                <w:rFonts w:eastAsia="宋体"/>
              </w:rPr>
            </w:pPr>
            <w:r>
              <w:rPr>
                <w:rFonts w:eastAsia="宋体"/>
              </w:rPr>
              <w:t>017</w:t>
            </w:r>
          </w:p>
        </w:tc>
        <w:tc>
          <w:tcPr>
            <w:tcW w:w="7080" w:type="dxa"/>
          </w:tcPr>
          <w:p w14:paraId="4CA5BBBA" w14:textId="77777777" w:rsidR="009B3AD9" w:rsidRDefault="009B3AD9" w:rsidP="00B01F69">
            <w:pPr>
              <w:rPr>
                <w:rFonts w:eastAsia="宋体"/>
              </w:rPr>
            </w:pPr>
            <w:r>
              <w:rPr>
                <w:rFonts w:eastAsia="宋体"/>
              </w:rPr>
              <w:t>Tuberculosis not otherwise classified</w:t>
            </w:r>
          </w:p>
        </w:tc>
      </w:tr>
      <w:tr w:rsidR="009B3AD9" w14:paraId="420D58FD" w14:textId="77777777" w:rsidTr="00B01F69">
        <w:tc>
          <w:tcPr>
            <w:tcW w:w="1226" w:type="dxa"/>
          </w:tcPr>
          <w:p w14:paraId="124A78CB" w14:textId="77777777" w:rsidR="009B3AD9" w:rsidRDefault="009B3AD9" w:rsidP="00B01F69">
            <w:pPr>
              <w:rPr>
                <w:rFonts w:eastAsia="宋体"/>
              </w:rPr>
            </w:pPr>
            <w:r>
              <w:rPr>
                <w:rFonts w:eastAsia="宋体"/>
              </w:rPr>
              <w:t>018</w:t>
            </w:r>
          </w:p>
        </w:tc>
        <w:tc>
          <w:tcPr>
            <w:tcW w:w="7080" w:type="dxa"/>
          </w:tcPr>
          <w:p w14:paraId="4E08C8D4" w14:textId="77777777" w:rsidR="009B3AD9" w:rsidRDefault="009B3AD9" w:rsidP="00B01F69">
            <w:pPr>
              <w:rPr>
                <w:rFonts w:eastAsia="宋体"/>
              </w:rPr>
            </w:pPr>
            <w:r>
              <w:rPr>
                <w:rFonts w:eastAsia="宋体"/>
              </w:rPr>
              <w:t>Military tuberculosis</w:t>
            </w:r>
          </w:p>
        </w:tc>
      </w:tr>
      <w:tr w:rsidR="009B3AD9" w14:paraId="486F86F2" w14:textId="77777777" w:rsidTr="00B01F69">
        <w:tc>
          <w:tcPr>
            <w:tcW w:w="1226" w:type="dxa"/>
          </w:tcPr>
          <w:p w14:paraId="151BB1F0" w14:textId="77777777" w:rsidR="009B3AD9" w:rsidRDefault="009B3AD9" w:rsidP="00B01F69">
            <w:pPr>
              <w:rPr>
                <w:rFonts w:eastAsia="宋体"/>
              </w:rPr>
            </w:pPr>
            <w:r>
              <w:rPr>
                <w:rFonts w:eastAsia="宋体"/>
              </w:rPr>
              <w:t>020</w:t>
            </w:r>
          </w:p>
        </w:tc>
        <w:tc>
          <w:tcPr>
            <w:tcW w:w="7080" w:type="dxa"/>
          </w:tcPr>
          <w:p w14:paraId="6285F75D" w14:textId="77777777" w:rsidR="009B3AD9" w:rsidRDefault="009B3AD9" w:rsidP="00B01F69">
            <w:pPr>
              <w:rPr>
                <w:rFonts w:eastAsia="宋体"/>
              </w:rPr>
            </w:pPr>
            <w:r>
              <w:rPr>
                <w:rFonts w:eastAsia="宋体"/>
              </w:rPr>
              <w:t>Plague</w:t>
            </w:r>
          </w:p>
        </w:tc>
      </w:tr>
      <w:tr w:rsidR="009B3AD9" w14:paraId="16158904" w14:textId="77777777" w:rsidTr="00B01F69">
        <w:tc>
          <w:tcPr>
            <w:tcW w:w="1226" w:type="dxa"/>
          </w:tcPr>
          <w:p w14:paraId="7998DBC9" w14:textId="77777777" w:rsidR="009B3AD9" w:rsidRDefault="009B3AD9" w:rsidP="00B01F69">
            <w:pPr>
              <w:rPr>
                <w:rFonts w:eastAsia="宋体"/>
              </w:rPr>
            </w:pPr>
            <w:r>
              <w:rPr>
                <w:rFonts w:eastAsia="宋体"/>
              </w:rPr>
              <w:t>021</w:t>
            </w:r>
          </w:p>
        </w:tc>
        <w:tc>
          <w:tcPr>
            <w:tcW w:w="7080" w:type="dxa"/>
          </w:tcPr>
          <w:p w14:paraId="7834A11B" w14:textId="77777777" w:rsidR="009B3AD9" w:rsidRDefault="009B3AD9" w:rsidP="00B01F69">
            <w:pPr>
              <w:rPr>
                <w:rFonts w:eastAsia="宋体"/>
              </w:rPr>
            </w:pPr>
            <w:r>
              <w:rPr>
                <w:rFonts w:eastAsia="宋体"/>
              </w:rPr>
              <w:t>Tularemia</w:t>
            </w:r>
          </w:p>
        </w:tc>
      </w:tr>
      <w:tr w:rsidR="009B3AD9" w14:paraId="1762AA8D" w14:textId="77777777" w:rsidTr="00B01F69">
        <w:tc>
          <w:tcPr>
            <w:tcW w:w="1226" w:type="dxa"/>
          </w:tcPr>
          <w:p w14:paraId="533609D6" w14:textId="77777777" w:rsidR="009B3AD9" w:rsidRDefault="009B3AD9" w:rsidP="00B01F69">
            <w:pPr>
              <w:rPr>
                <w:rFonts w:eastAsia="宋体"/>
              </w:rPr>
            </w:pPr>
            <w:r>
              <w:rPr>
                <w:rFonts w:eastAsia="宋体"/>
              </w:rPr>
              <w:t>022</w:t>
            </w:r>
          </w:p>
        </w:tc>
        <w:tc>
          <w:tcPr>
            <w:tcW w:w="7080" w:type="dxa"/>
          </w:tcPr>
          <w:p w14:paraId="5B243719" w14:textId="77777777" w:rsidR="009B3AD9" w:rsidRDefault="009B3AD9" w:rsidP="00B01F69">
            <w:pPr>
              <w:rPr>
                <w:rFonts w:eastAsia="宋体"/>
              </w:rPr>
            </w:pPr>
            <w:r>
              <w:rPr>
                <w:rFonts w:eastAsia="宋体"/>
              </w:rPr>
              <w:t>Anthrax</w:t>
            </w:r>
          </w:p>
        </w:tc>
      </w:tr>
      <w:tr w:rsidR="009B3AD9" w14:paraId="2E351C72" w14:textId="77777777" w:rsidTr="00B01F69">
        <w:tc>
          <w:tcPr>
            <w:tcW w:w="1226" w:type="dxa"/>
          </w:tcPr>
          <w:p w14:paraId="3F35AF5A" w14:textId="77777777" w:rsidR="009B3AD9" w:rsidRDefault="009B3AD9" w:rsidP="00B01F69">
            <w:pPr>
              <w:rPr>
                <w:rFonts w:eastAsia="宋体"/>
              </w:rPr>
            </w:pPr>
            <w:r>
              <w:rPr>
                <w:rFonts w:eastAsia="宋体"/>
              </w:rPr>
              <w:t>023</w:t>
            </w:r>
          </w:p>
        </w:tc>
        <w:tc>
          <w:tcPr>
            <w:tcW w:w="7080" w:type="dxa"/>
          </w:tcPr>
          <w:p w14:paraId="0994D828" w14:textId="77777777" w:rsidR="009B3AD9" w:rsidRDefault="009B3AD9" w:rsidP="00B01F69">
            <w:pPr>
              <w:rPr>
                <w:rFonts w:eastAsia="宋体"/>
              </w:rPr>
            </w:pPr>
            <w:r>
              <w:rPr>
                <w:rFonts w:eastAsia="宋体"/>
              </w:rPr>
              <w:t>Brucellosis</w:t>
            </w:r>
          </w:p>
        </w:tc>
      </w:tr>
      <w:tr w:rsidR="009B3AD9" w14:paraId="28B9E8F1" w14:textId="77777777" w:rsidTr="00B01F69">
        <w:tc>
          <w:tcPr>
            <w:tcW w:w="1226" w:type="dxa"/>
          </w:tcPr>
          <w:p w14:paraId="469117CE" w14:textId="77777777" w:rsidR="009B3AD9" w:rsidRDefault="009B3AD9" w:rsidP="00B01F69">
            <w:pPr>
              <w:rPr>
                <w:rFonts w:eastAsia="宋体"/>
              </w:rPr>
            </w:pPr>
            <w:r>
              <w:rPr>
                <w:rFonts w:eastAsia="宋体"/>
              </w:rPr>
              <w:t>024</w:t>
            </w:r>
          </w:p>
        </w:tc>
        <w:tc>
          <w:tcPr>
            <w:tcW w:w="7080" w:type="dxa"/>
          </w:tcPr>
          <w:p w14:paraId="474B243C" w14:textId="77777777" w:rsidR="009B3AD9" w:rsidRDefault="009B3AD9" w:rsidP="00B01F69">
            <w:pPr>
              <w:rPr>
                <w:rFonts w:eastAsia="宋体"/>
              </w:rPr>
            </w:pPr>
            <w:r>
              <w:rPr>
                <w:rFonts w:eastAsia="宋体"/>
              </w:rPr>
              <w:t>Glanders</w:t>
            </w:r>
          </w:p>
        </w:tc>
      </w:tr>
      <w:tr w:rsidR="009B3AD9" w14:paraId="4683E68F" w14:textId="77777777" w:rsidTr="00B01F69">
        <w:tc>
          <w:tcPr>
            <w:tcW w:w="1226" w:type="dxa"/>
          </w:tcPr>
          <w:p w14:paraId="7F2A228A" w14:textId="77777777" w:rsidR="009B3AD9" w:rsidRDefault="009B3AD9" w:rsidP="00B01F69">
            <w:pPr>
              <w:rPr>
                <w:rFonts w:eastAsia="宋体"/>
              </w:rPr>
            </w:pPr>
            <w:r>
              <w:rPr>
                <w:rFonts w:eastAsia="宋体"/>
              </w:rPr>
              <w:t>025</w:t>
            </w:r>
          </w:p>
        </w:tc>
        <w:tc>
          <w:tcPr>
            <w:tcW w:w="7080" w:type="dxa"/>
          </w:tcPr>
          <w:p w14:paraId="0E7C02CB" w14:textId="77777777" w:rsidR="009B3AD9" w:rsidRDefault="009B3AD9" w:rsidP="00B01F69">
            <w:pPr>
              <w:rPr>
                <w:rFonts w:eastAsia="宋体"/>
              </w:rPr>
            </w:pPr>
            <w:r>
              <w:rPr>
                <w:rFonts w:eastAsia="宋体"/>
              </w:rPr>
              <w:t>Melioidosis</w:t>
            </w:r>
          </w:p>
        </w:tc>
      </w:tr>
      <w:tr w:rsidR="009B3AD9" w14:paraId="397FC5CE" w14:textId="77777777" w:rsidTr="00B01F69">
        <w:tc>
          <w:tcPr>
            <w:tcW w:w="1226" w:type="dxa"/>
          </w:tcPr>
          <w:p w14:paraId="4D30DA5C" w14:textId="77777777" w:rsidR="009B3AD9" w:rsidRDefault="009B3AD9" w:rsidP="00B01F69">
            <w:pPr>
              <w:rPr>
                <w:rFonts w:eastAsia="宋体"/>
              </w:rPr>
            </w:pPr>
            <w:r>
              <w:rPr>
                <w:rFonts w:eastAsia="宋体"/>
              </w:rPr>
              <w:t>026</w:t>
            </w:r>
          </w:p>
        </w:tc>
        <w:tc>
          <w:tcPr>
            <w:tcW w:w="7080" w:type="dxa"/>
          </w:tcPr>
          <w:p w14:paraId="6635D02A" w14:textId="77777777" w:rsidR="009B3AD9" w:rsidRDefault="009B3AD9" w:rsidP="00B01F69">
            <w:pPr>
              <w:rPr>
                <w:rFonts w:eastAsia="宋体"/>
              </w:rPr>
            </w:pPr>
            <w:r>
              <w:rPr>
                <w:rFonts w:eastAsia="宋体"/>
              </w:rPr>
              <w:t>Rat-bite fever</w:t>
            </w:r>
          </w:p>
        </w:tc>
      </w:tr>
      <w:tr w:rsidR="009B3AD9" w14:paraId="0A3C2A4F" w14:textId="77777777" w:rsidTr="00B01F69">
        <w:tc>
          <w:tcPr>
            <w:tcW w:w="1226" w:type="dxa"/>
          </w:tcPr>
          <w:p w14:paraId="75D454E9" w14:textId="77777777" w:rsidR="009B3AD9" w:rsidRDefault="009B3AD9" w:rsidP="00B01F69">
            <w:pPr>
              <w:rPr>
                <w:rFonts w:eastAsia="宋体"/>
              </w:rPr>
            </w:pPr>
            <w:r>
              <w:rPr>
                <w:rFonts w:eastAsia="宋体"/>
              </w:rPr>
              <w:t>027</w:t>
            </w:r>
          </w:p>
        </w:tc>
        <w:tc>
          <w:tcPr>
            <w:tcW w:w="7080" w:type="dxa"/>
          </w:tcPr>
          <w:p w14:paraId="6DCA701E" w14:textId="77777777" w:rsidR="009B3AD9" w:rsidRDefault="009B3AD9" w:rsidP="00B01F69">
            <w:pPr>
              <w:rPr>
                <w:rFonts w:eastAsia="宋体"/>
              </w:rPr>
            </w:pPr>
            <w:r>
              <w:rPr>
                <w:rFonts w:eastAsia="宋体"/>
              </w:rPr>
              <w:t>Other bacterial zoonoses</w:t>
            </w:r>
          </w:p>
        </w:tc>
      </w:tr>
      <w:tr w:rsidR="009B3AD9" w14:paraId="33C6D406" w14:textId="77777777" w:rsidTr="00B01F69">
        <w:tc>
          <w:tcPr>
            <w:tcW w:w="1226" w:type="dxa"/>
          </w:tcPr>
          <w:p w14:paraId="412FD278" w14:textId="77777777" w:rsidR="009B3AD9" w:rsidRDefault="009B3AD9" w:rsidP="00B01F69">
            <w:pPr>
              <w:rPr>
                <w:rFonts w:eastAsia="宋体"/>
              </w:rPr>
            </w:pPr>
            <w:r>
              <w:rPr>
                <w:rFonts w:eastAsia="宋体"/>
              </w:rPr>
              <w:t>030</w:t>
            </w:r>
          </w:p>
        </w:tc>
        <w:tc>
          <w:tcPr>
            <w:tcW w:w="7080" w:type="dxa"/>
          </w:tcPr>
          <w:p w14:paraId="62AA2128" w14:textId="77777777" w:rsidR="009B3AD9" w:rsidRDefault="009B3AD9" w:rsidP="00B01F69">
            <w:pPr>
              <w:rPr>
                <w:rFonts w:eastAsia="宋体"/>
              </w:rPr>
            </w:pPr>
            <w:r>
              <w:rPr>
                <w:rFonts w:eastAsia="宋体"/>
              </w:rPr>
              <w:t>Leprosy</w:t>
            </w:r>
          </w:p>
        </w:tc>
      </w:tr>
      <w:tr w:rsidR="009B3AD9" w14:paraId="45B0FAE1" w14:textId="77777777" w:rsidTr="00B01F69">
        <w:tc>
          <w:tcPr>
            <w:tcW w:w="1226" w:type="dxa"/>
          </w:tcPr>
          <w:p w14:paraId="6DC0B182" w14:textId="77777777" w:rsidR="009B3AD9" w:rsidRDefault="009B3AD9" w:rsidP="00B01F69">
            <w:pPr>
              <w:rPr>
                <w:rFonts w:eastAsia="宋体"/>
              </w:rPr>
            </w:pPr>
            <w:r>
              <w:rPr>
                <w:rFonts w:eastAsia="宋体"/>
              </w:rPr>
              <w:t>031</w:t>
            </w:r>
          </w:p>
        </w:tc>
        <w:tc>
          <w:tcPr>
            <w:tcW w:w="7080" w:type="dxa"/>
          </w:tcPr>
          <w:p w14:paraId="1466C56F" w14:textId="77777777" w:rsidR="009B3AD9" w:rsidRDefault="009B3AD9" w:rsidP="00B01F69">
            <w:pPr>
              <w:rPr>
                <w:rFonts w:eastAsia="宋体"/>
              </w:rPr>
            </w:pPr>
            <w:r>
              <w:rPr>
                <w:rFonts w:eastAsia="宋体"/>
              </w:rPr>
              <w:t>Other mycobacterial disease</w:t>
            </w:r>
          </w:p>
        </w:tc>
      </w:tr>
      <w:tr w:rsidR="009B3AD9" w14:paraId="31CCDBF2" w14:textId="77777777" w:rsidTr="00B01F69">
        <w:tc>
          <w:tcPr>
            <w:tcW w:w="1226" w:type="dxa"/>
          </w:tcPr>
          <w:p w14:paraId="3195757D" w14:textId="77777777" w:rsidR="009B3AD9" w:rsidRDefault="009B3AD9" w:rsidP="00B01F69">
            <w:pPr>
              <w:rPr>
                <w:rFonts w:eastAsia="宋体"/>
              </w:rPr>
            </w:pPr>
            <w:r>
              <w:rPr>
                <w:rFonts w:eastAsia="宋体"/>
              </w:rPr>
              <w:t>032</w:t>
            </w:r>
          </w:p>
        </w:tc>
        <w:tc>
          <w:tcPr>
            <w:tcW w:w="7080" w:type="dxa"/>
          </w:tcPr>
          <w:p w14:paraId="4DC8F787" w14:textId="77777777" w:rsidR="009B3AD9" w:rsidRDefault="009B3AD9" w:rsidP="00B01F69">
            <w:pPr>
              <w:rPr>
                <w:rFonts w:eastAsia="宋体"/>
              </w:rPr>
            </w:pPr>
            <w:r>
              <w:rPr>
                <w:rFonts w:eastAsia="宋体"/>
              </w:rPr>
              <w:t>Diphtheria</w:t>
            </w:r>
          </w:p>
        </w:tc>
      </w:tr>
      <w:tr w:rsidR="009B3AD9" w14:paraId="53DA4BA9" w14:textId="77777777" w:rsidTr="00B01F69">
        <w:tc>
          <w:tcPr>
            <w:tcW w:w="1226" w:type="dxa"/>
          </w:tcPr>
          <w:p w14:paraId="1B1EADF4" w14:textId="77777777" w:rsidR="009B3AD9" w:rsidRDefault="009B3AD9" w:rsidP="00B01F69">
            <w:pPr>
              <w:rPr>
                <w:rFonts w:eastAsia="宋体"/>
              </w:rPr>
            </w:pPr>
            <w:r>
              <w:rPr>
                <w:rFonts w:eastAsia="宋体"/>
              </w:rPr>
              <w:t>033</w:t>
            </w:r>
          </w:p>
        </w:tc>
        <w:tc>
          <w:tcPr>
            <w:tcW w:w="7080" w:type="dxa"/>
          </w:tcPr>
          <w:p w14:paraId="030437B8" w14:textId="77777777" w:rsidR="009B3AD9" w:rsidRDefault="009B3AD9" w:rsidP="00B01F69">
            <w:pPr>
              <w:rPr>
                <w:rFonts w:eastAsia="宋体"/>
              </w:rPr>
            </w:pPr>
            <w:r>
              <w:rPr>
                <w:rFonts w:eastAsia="宋体"/>
              </w:rPr>
              <w:t>Whooping cough</w:t>
            </w:r>
          </w:p>
        </w:tc>
      </w:tr>
      <w:tr w:rsidR="009B3AD9" w14:paraId="75A446A1" w14:textId="77777777" w:rsidTr="00B01F69">
        <w:tc>
          <w:tcPr>
            <w:tcW w:w="1226" w:type="dxa"/>
          </w:tcPr>
          <w:p w14:paraId="7895669D" w14:textId="77777777" w:rsidR="009B3AD9" w:rsidRDefault="009B3AD9" w:rsidP="00B01F69">
            <w:pPr>
              <w:rPr>
                <w:rFonts w:eastAsia="宋体"/>
              </w:rPr>
            </w:pPr>
            <w:r>
              <w:rPr>
                <w:rFonts w:eastAsia="宋体"/>
              </w:rPr>
              <w:t>034</w:t>
            </w:r>
          </w:p>
        </w:tc>
        <w:tc>
          <w:tcPr>
            <w:tcW w:w="7080" w:type="dxa"/>
          </w:tcPr>
          <w:p w14:paraId="168E8C2D" w14:textId="77777777" w:rsidR="009B3AD9" w:rsidRDefault="009B3AD9" w:rsidP="00B01F69">
            <w:pPr>
              <w:rPr>
                <w:rFonts w:eastAsia="宋体"/>
              </w:rPr>
            </w:pPr>
            <w:r>
              <w:rPr>
                <w:rFonts w:eastAsia="宋体"/>
              </w:rPr>
              <w:t>Streptococcal throat/scarlet fever</w:t>
            </w:r>
          </w:p>
        </w:tc>
      </w:tr>
      <w:tr w:rsidR="009B3AD9" w14:paraId="4B8044FF" w14:textId="77777777" w:rsidTr="00B01F69">
        <w:tc>
          <w:tcPr>
            <w:tcW w:w="1226" w:type="dxa"/>
          </w:tcPr>
          <w:p w14:paraId="3A3675BD" w14:textId="77777777" w:rsidR="009B3AD9" w:rsidRDefault="009B3AD9" w:rsidP="00B01F69">
            <w:pPr>
              <w:rPr>
                <w:rFonts w:eastAsia="宋体"/>
              </w:rPr>
            </w:pPr>
            <w:r>
              <w:rPr>
                <w:rFonts w:eastAsia="宋体"/>
              </w:rPr>
              <w:t>035</w:t>
            </w:r>
          </w:p>
        </w:tc>
        <w:tc>
          <w:tcPr>
            <w:tcW w:w="7080" w:type="dxa"/>
          </w:tcPr>
          <w:p w14:paraId="564FB930" w14:textId="77777777" w:rsidR="009B3AD9" w:rsidRDefault="009B3AD9" w:rsidP="00B01F69">
            <w:pPr>
              <w:rPr>
                <w:rFonts w:eastAsia="宋体"/>
              </w:rPr>
            </w:pPr>
            <w:r>
              <w:rPr>
                <w:rFonts w:eastAsia="宋体"/>
              </w:rPr>
              <w:t>Erysipelas</w:t>
            </w:r>
          </w:p>
        </w:tc>
      </w:tr>
      <w:tr w:rsidR="009B3AD9" w14:paraId="2032B1C3" w14:textId="77777777" w:rsidTr="00B01F69">
        <w:tc>
          <w:tcPr>
            <w:tcW w:w="1226" w:type="dxa"/>
          </w:tcPr>
          <w:p w14:paraId="12E3CD52" w14:textId="77777777" w:rsidR="009B3AD9" w:rsidRDefault="009B3AD9" w:rsidP="00B01F69">
            <w:pPr>
              <w:rPr>
                <w:rFonts w:eastAsia="宋体"/>
              </w:rPr>
            </w:pPr>
            <w:r>
              <w:rPr>
                <w:rFonts w:eastAsia="宋体"/>
              </w:rPr>
              <w:t>036</w:t>
            </w:r>
          </w:p>
        </w:tc>
        <w:tc>
          <w:tcPr>
            <w:tcW w:w="7080" w:type="dxa"/>
          </w:tcPr>
          <w:p w14:paraId="48487EBB" w14:textId="77777777" w:rsidR="009B3AD9" w:rsidRDefault="009B3AD9" w:rsidP="00B01F69">
            <w:pPr>
              <w:rPr>
                <w:rFonts w:eastAsia="宋体"/>
              </w:rPr>
            </w:pPr>
            <w:r>
              <w:rPr>
                <w:rFonts w:eastAsia="宋体"/>
              </w:rPr>
              <w:t>Meningococcal infection</w:t>
            </w:r>
          </w:p>
        </w:tc>
      </w:tr>
      <w:tr w:rsidR="009B3AD9" w14:paraId="029148EA" w14:textId="77777777" w:rsidTr="00B01F69">
        <w:tc>
          <w:tcPr>
            <w:tcW w:w="1226" w:type="dxa"/>
          </w:tcPr>
          <w:p w14:paraId="53DA59E9" w14:textId="77777777" w:rsidR="009B3AD9" w:rsidRDefault="009B3AD9" w:rsidP="00B01F69">
            <w:pPr>
              <w:rPr>
                <w:rFonts w:eastAsia="宋体"/>
              </w:rPr>
            </w:pPr>
            <w:r>
              <w:rPr>
                <w:rFonts w:eastAsia="宋体"/>
              </w:rPr>
              <w:t>037</w:t>
            </w:r>
          </w:p>
        </w:tc>
        <w:tc>
          <w:tcPr>
            <w:tcW w:w="7080" w:type="dxa"/>
          </w:tcPr>
          <w:p w14:paraId="7AB811D6" w14:textId="77777777" w:rsidR="009B3AD9" w:rsidRDefault="009B3AD9" w:rsidP="00B01F69">
            <w:pPr>
              <w:rPr>
                <w:rFonts w:eastAsia="宋体"/>
              </w:rPr>
            </w:pPr>
            <w:r>
              <w:rPr>
                <w:rFonts w:eastAsia="宋体"/>
              </w:rPr>
              <w:t>Tetanus</w:t>
            </w:r>
          </w:p>
        </w:tc>
      </w:tr>
      <w:tr w:rsidR="009B3AD9" w14:paraId="4C4C484C" w14:textId="77777777" w:rsidTr="00B01F69">
        <w:tc>
          <w:tcPr>
            <w:tcW w:w="1226" w:type="dxa"/>
          </w:tcPr>
          <w:p w14:paraId="1AA6EA63" w14:textId="77777777" w:rsidR="009B3AD9" w:rsidRDefault="009B3AD9" w:rsidP="00B01F69">
            <w:pPr>
              <w:rPr>
                <w:rFonts w:eastAsia="宋体"/>
              </w:rPr>
            </w:pPr>
            <w:r>
              <w:rPr>
                <w:rFonts w:eastAsia="宋体"/>
              </w:rPr>
              <w:t>038</w:t>
            </w:r>
          </w:p>
        </w:tc>
        <w:tc>
          <w:tcPr>
            <w:tcW w:w="7080" w:type="dxa"/>
          </w:tcPr>
          <w:p w14:paraId="107AA658" w14:textId="77777777" w:rsidR="009B3AD9" w:rsidRDefault="009B3AD9" w:rsidP="00B01F69">
            <w:pPr>
              <w:rPr>
                <w:rFonts w:eastAsia="宋体"/>
              </w:rPr>
            </w:pPr>
            <w:r>
              <w:rPr>
                <w:rFonts w:eastAsia="宋体"/>
              </w:rPr>
              <w:t>Septicemia</w:t>
            </w:r>
          </w:p>
        </w:tc>
      </w:tr>
      <w:tr w:rsidR="009B3AD9" w14:paraId="612CD0AB" w14:textId="77777777" w:rsidTr="00B01F69">
        <w:tc>
          <w:tcPr>
            <w:tcW w:w="1226" w:type="dxa"/>
          </w:tcPr>
          <w:p w14:paraId="257E6CA5" w14:textId="77777777" w:rsidR="009B3AD9" w:rsidRDefault="009B3AD9" w:rsidP="00B01F69">
            <w:pPr>
              <w:rPr>
                <w:rFonts w:eastAsia="宋体"/>
              </w:rPr>
            </w:pPr>
            <w:r>
              <w:rPr>
                <w:rFonts w:eastAsia="宋体"/>
              </w:rPr>
              <w:t>039</w:t>
            </w:r>
          </w:p>
        </w:tc>
        <w:tc>
          <w:tcPr>
            <w:tcW w:w="7080" w:type="dxa"/>
          </w:tcPr>
          <w:p w14:paraId="7E1AB208" w14:textId="77777777" w:rsidR="009B3AD9" w:rsidRDefault="009B3AD9" w:rsidP="00B01F69">
            <w:pPr>
              <w:rPr>
                <w:rFonts w:eastAsia="宋体"/>
              </w:rPr>
            </w:pPr>
            <w:r>
              <w:rPr>
                <w:rFonts w:eastAsia="宋体"/>
              </w:rPr>
              <w:t>Actinomycotic infections</w:t>
            </w:r>
          </w:p>
        </w:tc>
      </w:tr>
      <w:tr w:rsidR="009B3AD9" w14:paraId="21A9D561" w14:textId="77777777" w:rsidTr="00B01F69">
        <w:tc>
          <w:tcPr>
            <w:tcW w:w="1226" w:type="dxa"/>
          </w:tcPr>
          <w:p w14:paraId="0F4E2264" w14:textId="77777777" w:rsidR="009B3AD9" w:rsidRDefault="009B3AD9" w:rsidP="00B01F69">
            <w:pPr>
              <w:rPr>
                <w:rFonts w:eastAsia="宋体"/>
              </w:rPr>
            </w:pPr>
            <w:r>
              <w:rPr>
                <w:rFonts w:eastAsia="宋体"/>
              </w:rPr>
              <w:t>040</w:t>
            </w:r>
          </w:p>
        </w:tc>
        <w:tc>
          <w:tcPr>
            <w:tcW w:w="7080" w:type="dxa"/>
          </w:tcPr>
          <w:p w14:paraId="438A09E1" w14:textId="77777777" w:rsidR="009B3AD9" w:rsidRDefault="009B3AD9" w:rsidP="00B01F69">
            <w:pPr>
              <w:rPr>
                <w:rFonts w:eastAsia="宋体"/>
              </w:rPr>
            </w:pPr>
            <w:r>
              <w:rPr>
                <w:rFonts w:eastAsia="宋体"/>
              </w:rPr>
              <w:t>Other bacterial diseases</w:t>
            </w:r>
          </w:p>
        </w:tc>
      </w:tr>
      <w:tr w:rsidR="009B3AD9" w14:paraId="4559093F" w14:textId="77777777" w:rsidTr="00B01F69">
        <w:tc>
          <w:tcPr>
            <w:tcW w:w="1226" w:type="dxa"/>
          </w:tcPr>
          <w:p w14:paraId="0B6BBF83" w14:textId="77777777" w:rsidR="009B3AD9" w:rsidRDefault="009B3AD9" w:rsidP="00B01F69">
            <w:pPr>
              <w:rPr>
                <w:rFonts w:eastAsia="宋体"/>
              </w:rPr>
            </w:pPr>
            <w:r>
              <w:rPr>
                <w:rFonts w:eastAsia="宋体"/>
              </w:rPr>
              <w:t>041</w:t>
            </w:r>
          </w:p>
        </w:tc>
        <w:tc>
          <w:tcPr>
            <w:tcW w:w="7080" w:type="dxa"/>
          </w:tcPr>
          <w:p w14:paraId="3F9EACD4" w14:textId="77777777" w:rsidR="009B3AD9" w:rsidRDefault="009B3AD9" w:rsidP="00B01F69">
            <w:pPr>
              <w:rPr>
                <w:rFonts w:eastAsia="宋体"/>
              </w:rPr>
            </w:pPr>
            <w:r>
              <w:rPr>
                <w:rFonts w:eastAsia="宋体"/>
              </w:rPr>
              <w:t>Bacterial infection in other diseases not otherwise specified</w:t>
            </w:r>
          </w:p>
        </w:tc>
      </w:tr>
      <w:tr w:rsidR="009B3AD9" w14:paraId="2D593A3B" w14:textId="77777777" w:rsidTr="00B01F69">
        <w:tc>
          <w:tcPr>
            <w:tcW w:w="1226" w:type="dxa"/>
          </w:tcPr>
          <w:p w14:paraId="03C493A0" w14:textId="77777777" w:rsidR="009B3AD9" w:rsidRDefault="009B3AD9" w:rsidP="00B01F69">
            <w:pPr>
              <w:rPr>
                <w:rFonts w:eastAsia="宋体"/>
              </w:rPr>
            </w:pPr>
            <w:r>
              <w:rPr>
                <w:rFonts w:eastAsia="宋体"/>
              </w:rPr>
              <w:t>090</w:t>
            </w:r>
          </w:p>
        </w:tc>
        <w:tc>
          <w:tcPr>
            <w:tcW w:w="7080" w:type="dxa"/>
          </w:tcPr>
          <w:p w14:paraId="27601D85" w14:textId="77777777" w:rsidR="009B3AD9" w:rsidRDefault="009B3AD9" w:rsidP="00B01F69">
            <w:pPr>
              <w:rPr>
                <w:rFonts w:eastAsia="宋体"/>
              </w:rPr>
            </w:pPr>
            <w:r>
              <w:rPr>
                <w:rFonts w:eastAsia="宋体"/>
              </w:rPr>
              <w:t>Congenital syphilis</w:t>
            </w:r>
          </w:p>
        </w:tc>
      </w:tr>
      <w:tr w:rsidR="009B3AD9" w14:paraId="53133356" w14:textId="77777777" w:rsidTr="00B01F69">
        <w:tc>
          <w:tcPr>
            <w:tcW w:w="1226" w:type="dxa"/>
          </w:tcPr>
          <w:p w14:paraId="531BA4C7" w14:textId="77777777" w:rsidR="009B3AD9" w:rsidRDefault="009B3AD9" w:rsidP="00B01F69">
            <w:pPr>
              <w:rPr>
                <w:rFonts w:eastAsia="宋体"/>
              </w:rPr>
            </w:pPr>
            <w:r>
              <w:rPr>
                <w:rFonts w:eastAsia="宋体"/>
              </w:rPr>
              <w:t>091</w:t>
            </w:r>
          </w:p>
        </w:tc>
        <w:tc>
          <w:tcPr>
            <w:tcW w:w="7080" w:type="dxa"/>
          </w:tcPr>
          <w:p w14:paraId="668D3ABC" w14:textId="77777777" w:rsidR="009B3AD9" w:rsidRDefault="009B3AD9" w:rsidP="00B01F69">
            <w:pPr>
              <w:rPr>
                <w:rFonts w:eastAsia="宋体"/>
              </w:rPr>
            </w:pPr>
            <w:r>
              <w:rPr>
                <w:rFonts w:eastAsia="宋体"/>
              </w:rPr>
              <w:t>Early symptomatic syphilis</w:t>
            </w:r>
          </w:p>
        </w:tc>
      </w:tr>
      <w:tr w:rsidR="009B3AD9" w14:paraId="1676C5E4" w14:textId="77777777" w:rsidTr="00B01F69">
        <w:tc>
          <w:tcPr>
            <w:tcW w:w="1226" w:type="dxa"/>
          </w:tcPr>
          <w:p w14:paraId="22A53972" w14:textId="77777777" w:rsidR="009B3AD9" w:rsidRDefault="009B3AD9" w:rsidP="00B01F69">
            <w:pPr>
              <w:rPr>
                <w:rFonts w:eastAsia="宋体"/>
              </w:rPr>
            </w:pPr>
            <w:r>
              <w:rPr>
                <w:rFonts w:eastAsia="宋体"/>
              </w:rPr>
              <w:t>092</w:t>
            </w:r>
          </w:p>
        </w:tc>
        <w:tc>
          <w:tcPr>
            <w:tcW w:w="7080" w:type="dxa"/>
          </w:tcPr>
          <w:p w14:paraId="37997DAA" w14:textId="77777777" w:rsidR="009B3AD9" w:rsidRDefault="009B3AD9" w:rsidP="00B01F69">
            <w:pPr>
              <w:rPr>
                <w:rFonts w:eastAsia="宋体"/>
              </w:rPr>
            </w:pPr>
            <w:r>
              <w:rPr>
                <w:rFonts w:eastAsia="宋体"/>
              </w:rPr>
              <w:t>Early syphilis latent</w:t>
            </w:r>
          </w:p>
        </w:tc>
      </w:tr>
      <w:tr w:rsidR="009B3AD9" w14:paraId="40E84BBB" w14:textId="77777777" w:rsidTr="00B01F69">
        <w:tc>
          <w:tcPr>
            <w:tcW w:w="1226" w:type="dxa"/>
          </w:tcPr>
          <w:p w14:paraId="65927B37" w14:textId="77777777" w:rsidR="009B3AD9" w:rsidRDefault="009B3AD9" w:rsidP="00B01F69">
            <w:pPr>
              <w:rPr>
                <w:rFonts w:eastAsia="宋体"/>
              </w:rPr>
            </w:pPr>
            <w:r>
              <w:rPr>
                <w:rFonts w:eastAsia="宋体"/>
              </w:rPr>
              <w:t>093</w:t>
            </w:r>
          </w:p>
        </w:tc>
        <w:tc>
          <w:tcPr>
            <w:tcW w:w="7080" w:type="dxa"/>
          </w:tcPr>
          <w:p w14:paraId="3F8DE072" w14:textId="77777777" w:rsidR="009B3AD9" w:rsidRDefault="009B3AD9" w:rsidP="00B01F69">
            <w:pPr>
              <w:rPr>
                <w:rFonts w:eastAsia="宋体"/>
              </w:rPr>
            </w:pPr>
            <w:r>
              <w:rPr>
                <w:rFonts w:eastAsia="宋体"/>
              </w:rPr>
              <w:t>Cardiovascular syphilis</w:t>
            </w:r>
          </w:p>
        </w:tc>
      </w:tr>
      <w:tr w:rsidR="009B3AD9" w14:paraId="5C31D657" w14:textId="77777777" w:rsidTr="00B01F69">
        <w:tc>
          <w:tcPr>
            <w:tcW w:w="1226" w:type="dxa"/>
          </w:tcPr>
          <w:p w14:paraId="2AAE285D" w14:textId="77777777" w:rsidR="009B3AD9" w:rsidRDefault="009B3AD9" w:rsidP="00B01F69">
            <w:pPr>
              <w:rPr>
                <w:rFonts w:eastAsia="宋体"/>
              </w:rPr>
            </w:pPr>
            <w:r>
              <w:rPr>
                <w:rFonts w:eastAsia="宋体"/>
              </w:rPr>
              <w:t>094</w:t>
            </w:r>
          </w:p>
        </w:tc>
        <w:tc>
          <w:tcPr>
            <w:tcW w:w="7080" w:type="dxa"/>
          </w:tcPr>
          <w:p w14:paraId="764F530B" w14:textId="77777777" w:rsidR="009B3AD9" w:rsidRDefault="009B3AD9" w:rsidP="00B01F69">
            <w:pPr>
              <w:rPr>
                <w:rFonts w:eastAsia="宋体"/>
              </w:rPr>
            </w:pPr>
            <w:r>
              <w:rPr>
                <w:rFonts w:eastAsia="宋体"/>
              </w:rPr>
              <w:t>Neurosyphilis</w:t>
            </w:r>
          </w:p>
        </w:tc>
      </w:tr>
      <w:tr w:rsidR="009B3AD9" w14:paraId="1123B83A" w14:textId="77777777" w:rsidTr="00B01F69">
        <w:tc>
          <w:tcPr>
            <w:tcW w:w="1226" w:type="dxa"/>
          </w:tcPr>
          <w:p w14:paraId="7EF89F7E" w14:textId="77777777" w:rsidR="009B3AD9" w:rsidRDefault="009B3AD9" w:rsidP="00B01F69">
            <w:pPr>
              <w:rPr>
                <w:rFonts w:eastAsia="宋体"/>
              </w:rPr>
            </w:pPr>
            <w:r>
              <w:rPr>
                <w:rFonts w:eastAsia="宋体"/>
              </w:rPr>
              <w:t>095</w:t>
            </w:r>
          </w:p>
        </w:tc>
        <w:tc>
          <w:tcPr>
            <w:tcW w:w="7080" w:type="dxa"/>
          </w:tcPr>
          <w:p w14:paraId="230BA773" w14:textId="77777777" w:rsidR="009B3AD9" w:rsidRDefault="009B3AD9" w:rsidP="00B01F69">
            <w:pPr>
              <w:rPr>
                <w:rFonts w:eastAsia="宋体"/>
              </w:rPr>
            </w:pPr>
            <w:r>
              <w:rPr>
                <w:rFonts w:eastAsia="宋体"/>
              </w:rPr>
              <w:t>Other late symptomatic syphilis</w:t>
            </w:r>
          </w:p>
        </w:tc>
      </w:tr>
      <w:tr w:rsidR="009B3AD9" w14:paraId="533257FA" w14:textId="77777777" w:rsidTr="00B01F69">
        <w:tc>
          <w:tcPr>
            <w:tcW w:w="1226" w:type="dxa"/>
          </w:tcPr>
          <w:p w14:paraId="225F4D8F" w14:textId="77777777" w:rsidR="009B3AD9" w:rsidRDefault="009B3AD9" w:rsidP="00B01F69">
            <w:pPr>
              <w:rPr>
                <w:rFonts w:eastAsia="宋体"/>
              </w:rPr>
            </w:pPr>
            <w:r>
              <w:rPr>
                <w:rFonts w:eastAsia="宋体"/>
              </w:rPr>
              <w:lastRenderedPageBreak/>
              <w:t>096</w:t>
            </w:r>
          </w:p>
        </w:tc>
        <w:tc>
          <w:tcPr>
            <w:tcW w:w="7080" w:type="dxa"/>
          </w:tcPr>
          <w:p w14:paraId="3D2F1B2D" w14:textId="77777777" w:rsidR="009B3AD9" w:rsidRDefault="009B3AD9" w:rsidP="00B01F69">
            <w:pPr>
              <w:rPr>
                <w:rFonts w:eastAsia="宋体"/>
              </w:rPr>
            </w:pPr>
            <w:r>
              <w:rPr>
                <w:rFonts w:eastAsia="宋体"/>
              </w:rPr>
              <w:t>Late syphilis latent</w:t>
            </w:r>
          </w:p>
        </w:tc>
      </w:tr>
      <w:tr w:rsidR="009B3AD9" w14:paraId="05D32661" w14:textId="77777777" w:rsidTr="00B01F69">
        <w:tc>
          <w:tcPr>
            <w:tcW w:w="1226" w:type="dxa"/>
          </w:tcPr>
          <w:p w14:paraId="4D65E85D" w14:textId="77777777" w:rsidR="009B3AD9" w:rsidRDefault="009B3AD9" w:rsidP="00B01F69">
            <w:pPr>
              <w:rPr>
                <w:rFonts w:eastAsia="宋体"/>
              </w:rPr>
            </w:pPr>
            <w:r>
              <w:rPr>
                <w:rFonts w:eastAsia="宋体"/>
              </w:rPr>
              <w:t>097</w:t>
            </w:r>
          </w:p>
        </w:tc>
        <w:tc>
          <w:tcPr>
            <w:tcW w:w="7080" w:type="dxa"/>
          </w:tcPr>
          <w:p w14:paraId="599009C1" w14:textId="77777777" w:rsidR="009B3AD9" w:rsidRDefault="009B3AD9" w:rsidP="00B01F69">
            <w:pPr>
              <w:rPr>
                <w:rFonts w:eastAsia="宋体"/>
              </w:rPr>
            </w:pPr>
            <w:r>
              <w:rPr>
                <w:rFonts w:eastAsia="宋体"/>
              </w:rPr>
              <w:t>Other and unspecified syphilis</w:t>
            </w:r>
          </w:p>
        </w:tc>
      </w:tr>
      <w:tr w:rsidR="009B3AD9" w14:paraId="0211BC95" w14:textId="77777777" w:rsidTr="00B01F69">
        <w:tc>
          <w:tcPr>
            <w:tcW w:w="1226" w:type="dxa"/>
          </w:tcPr>
          <w:p w14:paraId="107414FC" w14:textId="77777777" w:rsidR="009B3AD9" w:rsidRDefault="009B3AD9" w:rsidP="00B01F69">
            <w:pPr>
              <w:rPr>
                <w:rFonts w:eastAsia="宋体"/>
              </w:rPr>
            </w:pPr>
            <w:r>
              <w:rPr>
                <w:rFonts w:eastAsia="宋体"/>
              </w:rPr>
              <w:t>098</w:t>
            </w:r>
          </w:p>
        </w:tc>
        <w:tc>
          <w:tcPr>
            <w:tcW w:w="7080" w:type="dxa"/>
          </w:tcPr>
          <w:p w14:paraId="5055AE6F" w14:textId="77777777" w:rsidR="009B3AD9" w:rsidRDefault="009B3AD9" w:rsidP="00B01F69">
            <w:pPr>
              <w:rPr>
                <w:rFonts w:eastAsia="宋体"/>
              </w:rPr>
            </w:pPr>
            <w:r>
              <w:rPr>
                <w:rFonts w:eastAsia="宋体"/>
              </w:rPr>
              <w:t>Gonococcal infections</w:t>
            </w:r>
          </w:p>
        </w:tc>
      </w:tr>
      <w:tr w:rsidR="009B3AD9" w14:paraId="4EC429AF" w14:textId="77777777" w:rsidTr="00B01F69">
        <w:tc>
          <w:tcPr>
            <w:tcW w:w="1226" w:type="dxa"/>
          </w:tcPr>
          <w:p w14:paraId="7D7C54F3" w14:textId="77777777" w:rsidR="009B3AD9" w:rsidRDefault="009B3AD9" w:rsidP="00B01F69">
            <w:pPr>
              <w:rPr>
                <w:rFonts w:eastAsia="宋体"/>
              </w:rPr>
            </w:pPr>
            <w:r>
              <w:rPr>
                <w:rFonts w:eastAsia="宋体"/>
              </w:rPr>
              <w:t>100</w:t>
            </w:r>
          </w:p>
        </w:tc>
        <w:tc>
          <w:tcPr>
            <w:tcW w:w="7080" w:type="dxa"/>
          </w:tcPr>
          <w:p w14:paraId="25D3F0A8" w14:textId="77777777" w:rsidR="009B3AD9" w:rsidRDefault="009B3AD9" w:rsidP="00B01F69">
            <w:pPr>
              <w:rPr>
                <w:rFonts w:eastAsia="宋体"/>
              </w:rPr>
            </w:pPr>
            <w:r>
              <w:rPr>
                <w:rFonts w:eastAsia="宋体"/>
              </w:rPr>
              <w:t>Leptospirosis</w:t>
            </w:r>
          </w:p>
        </w:tc>
      </w:tr>
      <w:tr w:rsidR="009B3AD9" w14:paraId="14366246" w14:textId="77777777" w:rsidTr="00B01F69">
        <w:tc>
          <w:tcPr>
            <w:tcW w:w="1226" w:type="dxa"/>
          </w:tcPr>
          <w:p w14:paraId="567FF172" w14:textId="77777777" w:rsidR="009B3AD9" w:rsidRDefault="009B3AD9" w:rsidP="00B01F69">
            <w:pPr>
              <w:rPr>
                <w:rFonts w:eastAsia="宋体"/>
              </w:rPr>
            </w:pPr>
            <w:r>
              <w:rPr>
                <w:rFonts w:eastAsia="宋体"/>
              </w:rPr>
              <w:t>101</w:t>
            </w:r>
          </w:p>
        </w:tc>
        <w:tc>
          <w:tcPr>
            <w:tcW w:w="7080" w:type="dxa"/>
          </w:tcPr>
          <w:p w14:paraId="055E7836" w14:textId="77777777" w:rsidR="009B3AD9" w:rsidRDefault="009B3AD9" w:rsidP="00B01F69">
            <w:pPr>
              <w:rPr>
                <w:rFonts w:eastAsia="宋体"/>
              </w:rPr>
            </w:pPr>
            <w:r>
              <w:rPr>
                <w:rFonts w:eastAsia="宋体"/>
              </w:rPr>
              <w:t>Vincent’s angina</w:t>
            </w:r>
          </w:p>
        </w:tc>
      </w:tr>
      <w:tr w:rsidR="009B3AD9" w14:paraId="612878D6" w14:textId="77777777" w:rsidTr="00B01F69">
        <w:tc>
          <w:tcPr>
            <w:tcW w:w="1226" w:type="dxa"/>
          </w:tcPr>
          <w:p w14:paraId="0564C2D1" w14:textId="77777777" w:rsidR="009B3AD9" w:rsidRDefault="009B3AD9" w:rsidP="00B01F69">
            <w:pPr>
              <w:rPr>
                <w:rFonts w:eastAsia="宋体"/>
              </w:rPr>
            </w:pPr>
            <w:r>
              <w:rPr>
                <w:rFonts w:eastAsia="宋体"/>
              </w:rPr>
              <w:t>102</w:t>
            </w:r>
          </w:p>
        </w:tc>
        <w:tc>
          <w:tcPr>
            <w:tcW w:w="7080" w:type="dxa"/>
          </w:tcPr>
          <w:p w14:paraId="059285ED" w14:textId="77777777" w:rsidR="009B3AD9" w:rsidRDefault="009B3AD9" w:rsidP="00B01F69">
            <w:pPr>
              <w:rPr>
                <w:rFonts w:eastAsia="宋体"/>
              </w:rPr>
            </w:pPr>
            <w:r>
              <w:rPr>
                <w:rFonts w:eastAsia="宋体"/>
              </w:rPr>
              <w:t>Yaws</w:t>
            </w:r>
          </w:p>
        </w:tc>
      </w:tr>
      <w:tr w:rsidR="009B3AD9" w14:paraId="2739F3E4" w14:textId="77777777" w:rsidTr="00B01F69">
        <w:tc>
          <w:tcPr>
            <w:tcW w:w="1226" w:type="dxa"/>
          </w:tcPr>
          <w:p w14:paraId="68B09C3B" w14:textId="77777777" w:rsidR="009B3AD9" w:rsidRDefault="009B3AD9" w:rsidP="00B01F69">
            <w:pPr>
              <w:rPr>
                <w:rFonts w:eastAsia="宋体"/>
              </w:rPr>
            </w:pPr>
            <w:r>
              <w:rPr>
                <w:rFonts w:eastAsia="宋体"/>
              </w:rPr>
              <w:t>103</w:t>
            </w:r>
          </w:p>
        </w:tc>
        <w:tc>
          <w:tcPr>
            <w:tcW w:w="7080" w:type="dxa"/>
          </w:tcPr>
          <w:p w14:paraId="5A667240" w14:textId="77777777" w:rsidR="009B3AD9" w:rsidRDefault="009B3AD9" w:rsidP="00B01F69">
            <w:pPr>
              <w:rPr>
                <w:rFonts w:eastAsia="宋体"/>
              </w:rPr>
            </w:pPr>
            <w:r>
              <w:rPr>
                <w:rFonts w:eastAsia="宋体"/>
              </w:rPr>
              <w:t>Pinta</w:t>
            </w:r>
          </w:p>
        </w:tc>
      </w:tr>
      <w:tr w:rsidR="009B3AD9" w14:paraId="39192E2A" w14:textId="77777777" w:rsidTr="00B01F69">
        <w:tc>
          <w:tcPr>
            <w:tcW w:w="1226" w:type="dxa"/>
          </w:tcPr>
          <w:p w14:paraId="754E4838" w14:textId="77777777" w:rsidR="009B3AD9" w:rsidRDefault="009B3AD9" w:rsidP="00B01F69">
            <w:pPr>
              <w:rPr>
                <w:rFonts w:eastAsia="宋体"/>
              </w:rPr>
            </w:pPr>
            <w:r>
              <w:rPr>
                <w:rFonts w:eastAsia="宋体"/>
              </w:rPr>
              <w:t>104</w:t>
            </w:r>
          </w:p>
        </w:tc>
        <w:tc>
          <w:tcPr>
            <w:tcW w:w="7080" w:type="dxa"/>
          </w:tcPr>
          <w:p w14:paraId="573576BE" w14:textId="77777777" w:rsidR="009B3AD9" w:rsidRDefault="009B3AD9" w:rsidP="00B01F69">
            <w:pPr>
              <w:rPr>
                <w:rFonts w:eastAsia="宋体"/>
              </w:rPr>
            </w:pPr>
            <w:r>
              <w:rPr>
                <w:rFonts w:eastAsia="宋体"/>
              </w:rPr>
              <w:t>Other spirochetal infection</w:t>
            </w:r>
          </w:p>
        </w:tc>
      </w:tr>
      <w:tr w:rsidR="009B3AD9" w14:paraId="4D43909E" w14:textId="77777777" w:rsidTr="00B01F69">
        <w:tc>
          <w:tcPr>
            <w:tcW w:w="1226" w:type="dxa"/>
          </w:tcPr>
          <w:p w14:paraId="160CE49E" w14:textId="77777777" w:rsidR="009B3AD9" w:rsidRDefault="009B3AD9" w:rsidP="00B01F69">
            <w:pPr>
              <w:rPr>
                <w:rFonts w:eastAsia="宋体"/>
              </w:rPr>
            </w:pPr>
            <w:r>
              <w:rPr>
                <w:rFonts w:eastAsia="宋体"/>
              </w:rPr>
              <w:t>110</w:t>
            </w:r>
          </w:p>
        </w:tc>
        <w:tc>
          <w:tcPr>
            <w:tcW w:w="7080" w:type="dxa"/>
          </w:tcPr>
          <w:p w14:paraId="07AB2F55" w14:textId="77777777" w:rsidR="009B3AD9" w:rsidRDefault="009B3AD9" w:rsidP="00B01F69">
            <w:pPr>
              <w:rPr>
                <w:rFonts w:eastAsia="宋体"/>
              </w:rPr>
            </w:pPr>
            <w:r>
              <w:rPr>
                <w:rFonts w:eastAsia="宋体"/>
              </w:rPr>
              <w:t>Dermatophytosis</w:t>
            </w:r>
          </w:p>
        </w:tc>
      </w:tr>
      <w:tr w:rsidR="009B3AD9" w14:paraId="66E25844" w14:textId="77777777" w:rsidTr="00B01F69">
        <w:tc>
          <w:tcPr>
            <w:tcW w:w="1226" w:type="dxa"/>
          </w:tcPr>
          <w:p w14:paraId="340FD4D7" w14:textId="77777777" w:rsidR="009B3AD9" w:rsidRDefault="009B3AD9" w:rsidP="00B01F69">
            <w:pPr>
              <w:rPr>
                <w:rFonts w:eastAsia="宋体"/>
              </w:rPr>
            </w:pPr>
            <w:r>
              <w:rPr>
                <w:rFonts w:eastAsia="宋体"/>
              </w:rPr>
              <w:t>111</w:t>
            </w:r>
          </w:p>
        </w:tc>
        <w:tc>
          <w:tcPr>
            <w:tcW w:w="7080" w:type="dxa"/>
          </w:tcPr>
          <w:p w14:paraId="5E6514F8" w14:textId="77777777" w:rsidR="009B3AD9" w:rsidRDefault="009B3AD9" w:rsidP="00B01F69">
            <w:pPr>
              <w:rPr>
                <w:rFonts w:eastAsia="宋体"/>
              </w:rPr>
            </w:pPr>
            <w:r>
              <w:rPr>
                <w:rFonts w:eastAsia="宋体"/>
              </w:rPr>
              <w:t>Dermatomycosis not otherwise classified or specified</w:t>
            </w:r>
          </w:p>
        </w:tc>
      </w:tr>
      <w:tr w:rsidR="009B3AD9" w14:paraId="6DC4A778" w14:textId="77777777" w:rsidTr="00B01F69">
        <w:tc>
          <w:tcPr>
            <w:tcW w:w="1226" w:type="dxa"/>
          </w:tcPr>
          <w:p w14:paraId="1461114E" w14:textId="77777777" w:rsidR="009B3AD9" w:rsidRDefault="009B3AD9" w:rsidP="00B01F69">
            <w:pPr>
              <w:rPr>
                <w:rFonts w:eastAsia="宋体"/>
              </w:rPr>
            </w:pPr>
            <w:r>
              <w:rPr>
                <w:rFonts w:eastAsia="宋体"/>
              </w:rPr>
              <w:t>112</w:t>
            </w:r>
          </w:p>
        </w:tc>
        <w:tc>
          <w:tcPr>
            <w:tcW w:w="7080" w:type="dxa"/>
          </w:tcPr>
          <w:p w14:paraId="6AE1A6B0" w14:textId="77777777" w:rsidR="009B3AD9" w:rsidRDefault="009B3AD9" w:rsidP="00B01F69">
            <w:pPr>
              <w:rPr>
                <w:rFonts w:eastAsia="宋体"/>
              </w:rPr>
            </w:pPr>
            <w:r>
              <w:rPr>
                <w:rFonts w:eastAsia="宋体"/>
              </w:rPr>
              <w:t>Candidiasis</w:t>
            </w:r>
          </w:p>
        </w:tc>
      </w:tr>
      <w:tr w:rsidR="009B3AD9" w14:paraId="11C493EA" w14:textId="77777777" w:rsidTr="00B01F69">
        <w:tc>
          <w:tcPr>
            <w:tcW w:w="1226" w:type="dxa"/>
          </w:tcPr>
          <w:p w14:paraId="2C599869" w14:textId="77777777" w:rsidR="009B3AD9" w:rsidRDefault="009B3AD9" w:rsidP="00B01F69">
            <w:pPr>
              <w:rPr>
                <w:rFonts w:eastAsia="宋体"/>
              </w:rPr>
            </w:pPr>
            <w:r>
              <w:rPr>
                <w:rFonts w:eastAsia="宋体"/>
              </w:rPr>
              <w:t>114</w:t>
            </w:r>
          </w:p>
        </w:tc>
        <w:tc>
          <w:tcPr>
            <w:tcW w:w="7080" w:type="dxa"/>
          </w:tcPr>
          <w:p w14:paraId="0438CAB1" w14:textId="77777777" w:rsidR="009B3AD9" w:rsidRDefault="009B3AD9" w:rsidP="00B01F69">
            <w:pPr>
              <w:rPr>
                <w:rFonts w:eastAsia="宋体"/>
              </w:rPr>
            </w:pPr>
            <w:r>
              <w:rPr>
                <w:rFonts w:eastAsia="宋体"/>
              </w:rPr>
              <w:t>Coccidioidomycosis</w:t>
            </w:r>
          </w:p>
        </w:tc>
      </w:tr>
      <w:tr w:rsidR="009B3AD9" w14:paraId="276FD933" w14:textId="77777777" w:rsidTr="00B01F69">
        <w:tc>
          <w:tcPr>
            <w:tcW w:w="1226" w:type="dxa"/>
          </w:tcPr>
          <w:p w14:paraId="3D6B208B" w14:textId="77777777" w:rsidR="009B3AD9" w:rsidRDefault="009B3AD9" w:rsidP="00B01F69">
            <w:pPr>
              <w:rPr>
                <w:rFonts w:eastAsia="宋体"/>
              </w:rPr>
            </w:pPr>
            <w:r>
              <w:rPr>
                <w:rFonts w:eastAsia="宋体"/>
              </w:rPr>
              <w:t>115</w:t>
            </w:r>
          </w:p>
        </w:tc>
        <w:tc>
          <w:tcPr>
            <w:tcW w:w="7080" w:type="dxa"/>
          </w:tcPr>
          <w:p w14:paraId="51CC5899" w14:textId="77777777" w:rsidR="009B3AD9" w:rsidRDefault="009B3AD9" w:rsidP="00B01F69">
            <w:pPr>
              <w:rPr>
                <w:rFonts w:eastAsia="宋体"/>
              </w:rPr>
            </w:pPr>
            <w:r>
              <w:rPr>
                <w:rFonts w:eastAsia="宋体"/>
              </w:rPr>
              <w:t>Histoplasmosis</w:t>
            </w:r>
          </w:p>
        </w:tc>
      </w:tr>
      <w:tr w:rsidR="009B3AD9" w14:paraId="2D781E76" w14:textId="77777777" w:rsidTr="00B01F69">
        <w:tc>
          <w:tcPr>
            <w:tcW w:w="1226" w:type="dxa"/>
          </w:tcPr>
          <w:p w14:paraId="08EC376C" w14:textId="77777777" w:rsidR="009B3AD9" w:rsidRDefault="009B3AD9" w:rsidP="00B01F69">
            <w:pPr>
              <w:rPr>
                <w:rFonts w:eastAsia="宋体"/>
              </w:rPr>
            </w:pPr>
            <w:r>
              <w:rPr>
                <w:rFonts w:eastAsia="宋体"/>
              </w:rPr>
              <w:t>116</w:t>
            </w:r>
          </w:p>
        </w:tc>
        <w:tc>
          <w:tcPr>
            <w:tcW w:w="7080" w:type="dxa"/>
          </w:tcPr>
          <w:p w14:paraId="6916DF0F" w14:textId="77777777" w:rsidR="009B3AD9" w:rsidRDefault="009B3AD9" w:rsidP="00B01F69">
            <w:pPr>
              <w:rPr>
                <w:rFonts w:eastAsia="宋体"/>
              </w:rPr>
            </w:pPr>
            <w:proofErr w:type="spellStart"/>
            <w:r>
              <w:rPr>
                <w:rFonts w:eastAsia="宋体"/>
              </w:rPr>
              <w:t>Blastomycotic</w:t>
            </w:r>
            <w:proofErr w:type="spellEnd"/>
            <w:r>
              <w:rPr>
                <w:rFonts w:eastAsia="宋体"/>
              </w:rPr>
              <w:t xml:space="preserve"> infection</w:t>
            </w:r>
          </w:p>
        </w:tc>
      </w:tr>
      <w:tr w:rsidR="009B3AD9" w14:paraId="3842AF14" w14:textId="77777777" w:rsidTr="00B01F69">
        <w:tc>
          <w:tcPr>
            <w:tcW w:w="1226" w:type="dxa"/>
          </w:tcPr>
          <w:p w14:paraId="743570CD" w14:textId="77777777" w:rsidR="009B3AD9" w:rsidRDefault="009B3AD9" w:rsidP="00B01F69">
            <w:pPr>
              <w:rPr>
                <w:rFonts w:eastAsia="宋体"/>
              </w:rPr>
            </w:pPr>
            <w:r>
              <w:rPr>
                <w:rFonts w:eastAsia="宋体"/>
              </w:rPr>
              <w:t>117</w:t>
            </w:r>
          </w:p>
        </w:tc>
        <w:tc>
          <w:tcPr>
            <w:tcW w:w="7080" w:type="dxa"/>
          </w:tcPr>
          <w:p w14:paraId="413563CE" w14:textId="77777777" w:rsidR="009B3AD9" w:rsidRDefault="009B3AD9" w:rsidP="00B01F69">
            <w:pPr>
              <w:rPr>
                <w:rFonts w:eastAsia="宋体"/>
              </w:rPr>
            </w:pPr>
            <w:r>
              <w:rPr>
                <w:rFonts w:eastAsia="宋体"/>
              </w:rPr>
              <w:t>Other mycoses</w:t>
            </w:r>
          </w:p>
        </w:tc>
      </w:tr>
      <w:tr w:rsidR="009B3AD9" w14:paraId="55EE506E" w14:textId="77777777" w:rsidTr="00B01F69">
        <w:tc>
          <w:tcPr>
            <w:tcW w:w="1226" w:type="dxa"/>
          </w:tcPr>
          <w:p w14:paraId="7143528D" w14:textId="77777777" w:rsidR="009B3AD9" w:rsidRDefault="009B3AD9" w:rsidP="00B01F69">
            <w:pPr>
              <w:rPr>
                <w:rFonts w:eastAsia="宋体"/>
              </w:rPr>
            </w:pPr>
            <w:r>
              <w:rPr>
                <w:rFonts w:eastAsia="宋体"/>
              </w:rPr>
              <w:t>118</w:t>
            </w:r>
          </w:p>
        </w:tc>
        <w:tc>
          <w:tcPr>
            <w:tcW w:w="7080" w:type="dxa"/>
          </w:tcPr>
          <w:p w14:paraId="3EC2E595" w14:textId="77777777" w:rsidR="009B3AD9" w:rsidRDefault="009B3AD9" w:rsidP="00B01F69">
            <w:pPr>
              <w:rPr>
                <w:rFonts w:eastAsia="宋体"/>
              </w:rPr>
            </w:pPr>
            <w:r>
              <w:rPr>
                <w:rFonts w:eastAsia="宋体"/>
              </w:rPr>
              <w:t>Opportunistic mycoses</w:t>
            </w:r>
          </w:p>
        </w:tc>
      </w:tr>
      <w:tr w:rsidR="009B3AD9" w14:paraId="249A0F1C" w14:textId="77777777" w:rsidTr="00B01F69">
        <w:tc>
          <w:tcPr>
            <w:tcW w:w="1226" w:type="dxa"/>
          </w:tcPr>
          <w:p w14:paraId="32907ADB" w14:textId="77777777" w:rsidR="009B3AD9" w:rsidRDefault="009B3AD9" w:rsidP="00B01F69">
            <w:pPr>
              <w:rPr>
                <w:rFonts w:eastAsia="宋体"/>
              </w:rPr>
            </w:pPr>
            <w:r>
              <w:rPr>
                <w:rFonts w:eastAsia="宋体"/>
              </w:rPr>
              <w:t>320</w:t>
            </w:r>
          </w:p>
        </w:tc>
        <w:tc>
          <w:tcPr>
            <w:tcW w:w="7080" w:type="dxa"/>
          </w:tcPr>
          <w:p w14:paraId="6BC5F6CD" w14:textId="77777777" w:rsidR="009B3AD9" w:rsidRDefault="009B3AD9" w:rsidP="00B01F69">
            <w:pPr>
              <w:rPr>
                <w:rFonts w:eastAsia="宋体"/>
              </w:rPr>
            </w:pPr>
            <w:r>
              <w:rPr>
                <w:rFonts w:eastAsia="宋体"/>
              </w:rPr>
              <w:t>Bacterial meningitis</w:t>
            </w:r>
          </w:p>
        </w:tc>
      </w:tr>
      <w:tr w:rsidR="009B3AD9" w14:paraId="4AEF0448" w14:textId="77777777" w:rsidTr="00B01F69">
        <w:tc>
          <w:tcPr>
            <w:tcW w:w="1226" w:type="dxa"/>
          </w:tcPr>
          <w:p w14:paraId="454269BB" w14:textId="77777777" w:rsidR="009B3AD9" w:rsidRDefault="009B3AD9" w:rsidP="00B01F69">
            <w:pPr>
              <w:rPr>
                <w:rFonts w:eastAsia="宋体"/>
              </w:rPr>
            </w:pPr>
            <w:r>
              <w:rPr>
                <w:rFonts w:eastAsia="宋体"/>
              </w:rPr>
              <w:t>322</w:t>
            </w:r>
          </w:p>
        </w:tc>
        <w:tc>
          <w:tcPr>
            <w:tcW w:w="7080" w:type="dxa"/>
          </w:tcPr>
          <w:p w14:paraId="1FDF0C7E" w14:textId="77777777" w:rsidR="009B3AD9" w:rsidRDefault="009B3AD9" w:rsidP="00B01F69">
            <w:pPr>
              <w:rPr>
                <w:rFonts w:eastAsia="宋体"/>
              </w:rPr>
            </w:pPr>
            <w:r>
              <w:rPr>
                <w:rFonts w:eastAsia="宋体"/>
              </w:rPr>
              <w:t>Meningitis, unspecified</w:t>
            </w:r>
          </w:p>
        </w:tc>
      </w:tr>
      <w:tr w:rsidR="009B3AD9" w14:paraId="16C9855B" w14:textId="77777777" w:rsidTr="00B01F69">
        <w:tc>
          <w:tcPr>
            <w:tcW w:w="1226" w:type="dxa"/>
          </w:tcPr>
          <w:p w14:paraId="4E841513" w14:textId="77777777" w:rsidR="009B3AD9" w:rsidRDefault="009B3AD9" w:rsidP="00B01F69">
            <w:pPr>
              <w:rPr>
                <w:rFonts w:eastAsia="宋体"/>
              </w:rPr>
            </w:pPr>
            <w:r>
              <w:rPr>
                <w:rFonts w:eastAsia="宋体"/>
              </w:rPr>
              <w:t>324</w:t>
            </w:r>
          </w:p>
        </w:tc>
        <w:tc>
          <w:tcPr>
            <w:tcW w:w="7080" w:type="dxa"/>
          </w:tcPr>
          <w:p w14:paraId="3C29485A" w14:textId="77777777" w:rsidR="009B3AD9" w:rsidRDefault="009B3AD9" w:rsidP="00B01F69">
            <w:pPr>
              <w:rPr>
                <w:rFonts w:eastAsia="宋体"/>
              </w:rPr>
            </w:pPr>
            <w:r>
              <w:rPr>
                <w:rFonts w:eastAsia="宋体"/>
              </w:rPr>
              <w:t>Central nervous system abscess</w:t>
            </w:r>
          </w:p>
        </w:tc>
      </w:tr>
      <w:tr w:rsidR="009B3AD9" w14:paraId="16033EBB" w14:textId="77777777" w:rsidTr="00B01F69">
        <w:tc>
          <w:tcPr>
            <w:tcW w:w="1226" w:type="dxa"/>
          </w:tcPr>
          <w:p w14:paraId="4C0DB3AC" w14:textId="77777777" w:rsidR="009B3AD9" w:rsidRDefault="009B3AD9" w:rsidP="00B01F69">
            <w:pPr>
              <w:rPr>
                <w:rFonts w:eastAsia="宋体"/>
              </w:rPr>
            </w:pPr>
            <w:r>
              <w:rPr>
                <w:rFonts w:eastAsia="宋体"/>
              </w:rPr>
              <w:t>325</w:t>
            </w:r>
          </w:p>
        </w:tc>
        <w:tc>
          <w:tcPr>
            <w:tcW w:w="7080" w:type="dxa"/>
          </w:tcPr>
          <w:p w14:paraId="44B2AF7E" w14:textId="77777777" w:rsidR="009B3AD9" w:rsidRDefault="009B3AD9" w:rsidP="00B01F69">
            <w:pPr>
              <w:rPr>
                <w:rFonts w:eastAsia="宋体"/>
              </w:rPr>
            </w:pPr>
            <w:r>
              <w:rPr>
                <w:rFonts w:eastAsia="宋体"/>
              </w:rPr>
              <w:t>Phlebitis of intracranial sinus</w:t>
            </w:r>
          </w:p>
        </w:tc>
      </w:tr>
      <w:tr w:rsidR="009B3AD9" w14:paraId="45DD01AE" w14:textId="77777777" w:rsidTr="00B01F69">
        <w:tc>
          <w:tcPr>
            <w:tcW w:w="1226" w:type="dxa"/>
          </w:tcPr>
          <w:p w14:paraId="158A4A21" w14:textId="77777777" w:rsidR="009B3AD9" w:rsidRDefault="009B3AD9" w:rsidP="00B01F69">
            <w:pPr>
              <w:rPr>
                <w:rFonts w:eastAsia="宋体"/>
              </w:rPr>
            </w:pPr>
            <w:r>
              <w:rPr>
                <w:rFonts w:eastAsia="宋体"/>
              </w:rPr>
              <w:t>420</w:t>
            </w:r>
          </w:p>
        </w:tc>
        <w:tc>
          <w:tcPr>
            <w:tcW w:w="7080" w:type="dxa"/>
          </w:tcPr>
          <w:p w14:paraId="754A7E52" w14:textId="77777777" w:rsidR="009B3AD9" w:rsidRDefault="009B3AD9" w:rsidP="00B01F69">
            <w:pPr>
              <w:rPr>
                <w:rFonts w:eastAsia="宋体"/>
              </w:rPr>
            </w:pPr>
            <w:r>
              <w:rPr>
                <w:rFonts w:eastAsia="宋体"/>
              </w:rPr>
              <w:t>Acute pericarditis</w:t>
            </w:r>
          </w:p>
        </w:tc>
      </w:tr>
      <w:tr w:rsidR="009B3AD9" w14:paraId="086724D6" w14:textId="77777777" w:rsidTr="00B01F69">
        <w:tc>
          <w:tcPr>
            <w:tcW w:w="1226" w:type="dxa"/>
          </w:tcPr>
          <w:p w14:paraId="4A964DA5" w14:textId="77777777" w:rsidR="009B3AD9" w:rsidRDefault="009B3AD9" w:rsidP="00B01F69">
            <w:pPr>
              <w:rPr>
                <w:rFonts w:eastAsia="宋体"/>
              </w:rPr>
            </w:pPr>
            <w:r>
              <w:rPr>
                <w:rFonts w:eastAsia="宋体"/>
              </w:rPr>
              <w:t>421</w:t>
            </w:r>
          </w:p>
        </w:tc>
        <w:tc>
          <w:tcPr>
            <w:tcW w:w="7080" w:type="dxa"/>
          </w:tcPr>
          <w:p w14:paraId="032DA031" w14:textId="77777777" w:rsidR="009B3AD9" w:rsidRDefault="009B3AD9" w:rsidP="00B01F69">
            <w:pPr>
              <w:rPr>
                <w:rFonts w:eastAsia="宋体"/>
              </w:rPr>
            </w:pPr>
            <w:r>
              <w:rPr>
                <w:rFonts w:eastAsia="宋体"/>
              </w:rPr>
              <w:t>Acute or subacute endocarditis</w:t>
            </w:r>
          </w:p>
        </w:tc>
      </w:tr>
      <w:tr w:rsidR="009B3AD9" w14:paraId="0154B6FD" w14:textId="77777777" w:rsidTr="00B01F69">
        <w:tc>
          <w:tcPr>
            <w:tcW w:w="1226" w:type="dxa"/>
          </w:tcPr>
          <w:p w14:paraId="77FCDF96" w14:textId="77777777" w:rsidR="009B3AD9" w:rsidRDefault="009B3AD9" w:rsidP="00B01F69">
            <w:pPr>
              <w:rPr>
                <w:rFonts w:eastAsia="宋体"/>
              </w:rPr>
            </w:pPr>
            <w:r>
              <w:rPr>
                <w:rFonts w:eastAsia="宋体"/>
              </w:rPr>
              <w:t>451</w:t>
            </w:r>
          </w:p>
        </w:tc>
        <w:tc>
          <w:tcPr>
            <w:tcW w:w="7080" w:type="dxa"/>
          </w:tcPr>
          <w:p w14:paraId="3B1A7704" w14:textId="77777777" w:rsidR="009B3AD9" w:rsidRDefault="009B3AD9" w:rsidP="00B01F69">
            <w:pPr>
              <w:rPr>
                <w:rFonts w:eastAsia="宋体"/>
              </w:rPr>
            </w:pPr>
            <w:r>
              <w:rPr>
                <w:rFonts w:eastAsia="宋体"/>
              </w:rPr>
              <w:t>Thrombophlebitis</w:t>
            </w:r>
          </w:p>
        </w:tc>
      </w:tr>
      <w:tr w:rsidR="009B3AD9" w14:paraId="2F649E17" w14:textId="77777777" w:rsidTr="00B01F69">
        <w:tc>
          <w:tcPr>
            <w:tcW w:w="1226" w:type="dxa"/>
          </w:tcPr>
          <w:p w14:paraId="29FCB5EB" w14:textId="77777777" w:rsidR="009B3AD9" w:rsidRDefault="009B3AD9" w:rsidP="00B01F69">
            <w:pPr>
              <w:rPr>
                <w:rFonts w:eastAsia="宋体"/>
              </w:rPr>
            </w:pPr>
            <w:r>
              <w:rPr>
                <w:rFonts w:eastAsia="宋体"/>
              </w:rPr>
              <w:t>461</w:t>
            </w:r>
          </w:p>
        </w:tc>
        <w:tc>
          <w:tcPr>
            <w:tcW w:w="7080" w:type="dxa"/>
          </w:tcPr>
          <w:p w14:paraId="5EDBC014" w14:textId="77777777" w:rsidR="009B3AD9" w:rsidRDefault="009B3AD9" w:rsidP="00B01F69">
            <w:pPr>
              <w:rPr>
                <w:rFonts w:eastAsia="宋体"/>
              </w:rPr>
            </w:pPr>
            <w:r>
              <w:rPr>
                <w:rFonts w:eastAsia="宋体"/>
              </w:rPr>
              <w:t>Acute sinusitis</w:t>
            </w:r>
          </w:p>
        </w:tc>
      </w:tr>
      <w:tr w:rsidR="009B3AD9" w14:paraId="3431F1AB" w14:textId="77777777" w:rsidTr="00B01F69">
        <w:tc>
          <w:tcPr>
            <w:tcW w:w="1226" w:type="dxa"/>
          </w:tcPr>
          <w:p w14:paraId="421199D8" w14:textId="77777777" w:rsidR="009B3AD9" w:rsidRDefault="009B3AD9" w:rsidP="00B01F69">
            <w:pPr>
              <w:rPr>
                <w:rFonts w:eastAsia="宋体"/>
              </w:rPr>
            </w:pPr>
            <w:r>
              <w:rPr>
                <w:rFonts w:eastAsia="宋体"/>
              </w:rPr>
              <w:t>462</w:t>
            </w:r>
          </w:p>
        </w:tc>
        <w:tc>
          <w:tcPr>
            <w:tcW w:w="7080" w:type="dxa"/>
          </w:tcPr>
          <w:p w14:paraId="3847C3DE" w14:textId="77777777" w:rsidR="009B3AD9" w:rsidRDefault="009B3AD9" w:rsidP="00B01F69">
            <w:pPr>
              <w:rPr>
                <w:rFonts w:eastAsia="宋体"/>
              </w:rPr>
            </w:pPr>
            <w:r>
              <w:rPr>
                <w:rFonts w:eastAsia="宋体"/>
              </w:rPr>
              <w:t>Acute pharyngitis</w:t>
            </w:r>
          </w:p>
        </w:tc>
      </w:tr>
      <w:tr w:rsidR="009B3AD9" w14:paraId="6CC3B4D9" w14:textId="77777777" w:rsidTr="00B01F69">
        <w:tc>
          <w:tcPr>
            <w:tcW w:w="1226" w:type="dxa"/>
          </w:tcPr>
          <w:p w14:paraId="7B10F4AD" w14:textId="77777777" w:rsidR="009B3AD9" w:rsidRDefault="009B3AD9" w:rsidP="00B01F69">
            <w:pPr>
              <w:rPr>
                <w:rFonts w:eastAsia="宋体"/>
              </w:rPr>
            </w:pPr>
            <w:r>
              <w:rPr>
                <w:rFonts w:eastAsia="宋体"/>
              </w:rPr>
              <w:t>463</w:t>
            </w:r>
          </w:p>
        </w:tc>
        <w:tc>
          <w:tcPr>
            <w:tcW w:w="7080" w:type="dxa"/>
          </w:tcPr>
          <w:p w14:paraId="54877C98" w14:textId="77777777" w:rsidR="009B3AD9" w:rsidRDefault="009B3AD9" w:rsidP="00B01F69">
            <w:pPr>
              <w:rPr>
                <w:rFonts w:eastAsia="宋体"/>
              </w:rPr>
            </w:pPr>
            <w:r>
              <w:rPr>
                <w:rFonts w:eastAsia="宋体"/>
              </w:rPr>
              <w:t>Acute tonsillitis</w:t>
            </w:r>
          </w:p>
        </w:tc>
      </w:tr>
      <w:tr w:rsidR="009B3AD9" w14:paraId="0396A9BA" w14:textId="77777777" w:rsidTr="00B01F69">
        <w:tc>
          <w:tcPr>
            <w:tcW w:w="1226" w:type="dxa"/>
          </w:tcPr>
          <w:p w14:paraId="2AFDDCAC" w14:textId="77777777" w:rsidR="009B3AD9" w:rsidRDefault="009B3AD9" w:rsidP="00B01F69">
            <w:pPr>
              <w:rPr>
                <w:rFonts w:eastAsia="宋体"/>
              </w:rPr>
            </w:pPr>
            <w:r>
              <w:rPr>
                <w:rFonts w:eastAsia="宋体"/>
              </w:rPr>
              <w:t>464</w:t>
            </w:r>
          </w:p>
        </w:tc>
        <w:tc>
          <w:tcPr>
            <w:tcW w:w="7080" w:type="dxa"/>
          </w:tcPr>
          <w:p w14:paraId="6807856E" w14:textId="77777777" w:rsidR="009B3AD9" w:rsidRDefault="009B3AD9" w:rsidP="00B01F69">
            <w:pPr>
              <w:rPr>
                <w:rFonts w:eastAsia="宋体"/>
              </w:rPr>
            </w:pPr>
            <w:r>
              <w:rPr>
                <w:rFonts w:eastAsia="宋体"/>
              </w:rPr>
              <w:t>Acute laryngitis/tracheitis</w:t>
            </w:r>
          </w:p>
        </w:tc>
      </w:tr>
      <w:tr w:rsidR="009B3AD9" w14:paraId="3205DD83" w14:textId="77777777" w:rsidTr="00B01F69">
        <w:tc>
          <w:tcPr>
            <w:tcW w:w="1226" w:type="dxa"/>
          </w:tcPr>
          <w:p w14:paraId="45F9F31A" w14:textId="77777777" w:rsidR="009B3AD9" w:rsidRDefault="009B3AD9" w:rsidP="00B01F69">
            <w:pPr>
              <w:rPr>
                <w:rFonts w:eastAsia="宋体"/>
              </w:rPr>
            </w:pPr>
            <w:r>
              <w:rPr>
                <w:rFonts w:eastAsia="宋体"/>
              </w:rPr>
              <w:t>465</w:t>
            </w:r>
          </w:p>
        </w:tc>
        <w:tc>
          <w:tcPr>
            <w:tcW w:w="7080" w:type="dxa"/>
          </w:tcPr>
          <w:p w14:paraId="20EFFE92" w14:textId="77777777" w:rsidR="009B3AD9" w:rsidRDefault="009B3AD9" w:rsidP="00B01F69">
            <w:pPr>
              <w:rPr>
                <w:rFonts w:eastAsia="宋体"/>
              </w:rPr>
            </w:pPr>
            <w:r>
              <w:rPr>
                <w:rFonts w:eastAsia="宋体"/>
              </w:rPr>
              <w:t>Acute upper respiratory infection of multiple sites/not otherwise specified</w:t>
            </w:r>
          </w:p>
        </w:tc>
      </w:tr>
      <w:tr w:rsidR="009B3AD9" w14:paraId="31BA284A" w14:textId="77777777" w:rsidTr="00B01F69">
        <w:tc>
          <w:tcPr>
            <w:tcW w:w="1226" w:type="dxa"/>
          </w:tcPr>
          <w:p w14:paraId="260FC674" w14:textId="77777777" w:rsidR="009B3AD9" w:rsidRDefault="009B3AD9" w:rsidP="00B01F69">
            <w:pPr>
              <w:rPr>
                <w:rFonts w:eastAsia="宋体"/>
              </w:rPr>
            </w:pPr>
            <w:r>
              <w:rPr>
                <w:rFonts w:eastAsia="宋体"/>
              </w:rPr>
              <w:t>481</w:t>
            </w:r>
          </w:p>
        </w:tc>
        <w:tc>
          <w:tcPr>
            <w:tcW w:w="7080" w:type="dxa"/>
          </w:tcPr>
          <w:p w14:paraId="463D1E24" w14:textId="77777777" w:rsidR="009B3AD9" w:rsidRDefault="009B3AD9" w:rsidP="00B01F69">
            <w:pPr>
              <w:rPr>
                <w:rFonts w:eastAsia="宋体"/>
              </w:rPr>
            </w:pPr>
            <w:r>
              <w:rPr>
                <w:rFonts w:eastAsia="宋体"/>
              </w:rPr>
              <w:t>Pneumococcal pneumonia</w:t>
            </w:r>
          </w:p>
        </w:tc>
      </w:tr>
      <w:tr w:rsidR="009B3AD9" w14:paraId="41C2A551" w14:textId="77777777" w:rsidTr="00B01F69">
        <w:tc>
          <w:tcPr>
            <w:tcW w:w="1226" w:type="dxa"/>
          </w:tcPr>
          <w:p w14:paraId="4DA87739" w14:textId="77777777" w:rsidR="009B3AD9" w:rsidRDefault="009B3AD9" w:rsidP="00B01F69">
            <w:pPr>
              <w:rPr>
                <w:rFonts w:eastAsia="宋体"/>
              </w:rPr>
            </w:pPr>
            <w:r>
              <w:rPr>
                <w:rFonts w:eastAsia="宋体"/>
              </w:rPr>
              <w:t>482</w:t>
            </w:r>
          </w:p>
        </w:tc>
        <w:tc>
          <w:tcPr>
            <w:tcW w:w="7080" w:type="dxa"/>
          </w:tcPr>
          <w:p w14:paraId="52F2A577" w14:textId="77777777" w:rsidR="009B3AD9" w:rsidRDefault="009B3AD9" w:rsidP="00B01F69">
            <w:pPr>
              <w:rPr>
                <w:rFonts w:eastAsia="宋体"/>
              </w:rPr>
            </w:pPr>
            <w:r>
              <w:rPr>
                <w:rFonts w:eastAsia="宋体"/>
              </w:rPr>
              <w:t>Other bacterial pneumonia</w:t>
            </w:r>
          </w:p>
        </w:tc>
      </w:tr>
      <w:tr w:rsidR="009B3AD9" w14:paraId="59BC5A25" w14:textId="77777777" w:rsidTr="00B01F69">
        <w:tc>
          <w:tcPr>
            <w:tcW w:w="1226" w:type="dxa"/>
          </w:tcPr>
          <w:p w14:paraId="634CDB28" w14:textId="77777777" w:rsidR="009B3AD9" w:rsidRDefault="009B3AD9" w:rsidP="00B01F69">
            <w:pPr>
              <w:rPr>
                <w:rFonts w:eastAsia="宋体"/>
              </w:rPr>
            </w:pPr>
            <w:r>
              <w:rPr>
                <w:rFonts w:eastAsia="宋体"/>
              </w:rPr>
              <w:t>485</w:t>
            </w:r>
          </w:p>
        </w:tc>
        <w:tc>
          <w:tcPr>
            <w:tcW w:w="7080" w:type="dxa"/>
          </w:tcPr>
          <w:p w14:paraId="1680795B" w14:textId="77777777" w:rsidR="009B3AD9" w:rsidRDefault="009B3AD9" w:rsidP="00B01F69">
            <w:pPr>
              <w:rPr>
                <w:rFonts w:eastAsia="宋体"/>
              </w:rPr>
            </w:pPr>
            <w:r>
              <w:rPr>
                <w:rFonts w:eastAsia="宋体"/>
              </w:rPr>
              <w:t>Bronchopneumonia with organism not otherwise specified</w:t>
            </w:r>
          </w:p>
        </w:tc>
      </w:tr>
      <w:tr w:rsidR="009B3AD9" w14:paraId="62E9D4D0" w14:textId="77777777" w:rsidTr="00B01F69">
        <w:tc>
          <w:tcPr>
            <w:tcW w:w="1226" w:type="dxa"/>
          </w:tcPr>
          <w:p w14:paraId="29DB1F39" w14:textId="77777777" w:rsidR="009B3AD9" w:rsidRDefault="009B3AD9" w:rsidP="00B01F69">
            <w:pPr>
              <w:rPr>
                <w:rFonts w:eastAsia="宋体"/>
              </w:rPr>
            </w:pPr>
            <w:r>
              <w:rPr>
                <w:rFonts w:eastAsia="宋体"/>
              </w:rPr>
              <w:t>486</w:t>
            </w:r>
          </w:p>
        </w:tc>
        <w:tc>
          <w:tcPr>
            <w:tcW w:w="7080" w:type="dxa"/>
          </w:tcPr>
          <w:p w14:paraId="5649A91E" w14:textId="77777777" w:rsidR="009B3AD9" w:rsidRDefault="009B3AD9" w:rsidP="00B01F69">
            <w:pPr>
              <w:rPr>
                <w:rFonts w:eastAsia="宋体"/>
              </w:rPr>
            </w:pPr>
            <w:r>
              <w:rPr>
                <w:rFonts w:eastAsia="宋体"/>
              </w:rPr>
              <w:t>Pneumonia, organism not otherwise specified</w:t>
            </w:r>
          </w:p>
        </w:tc>
      </w:tr>
      <w:tr w:rsidR="009B3AD9" w14:paraId="179116BF" w14:textId="77777777" w:rsidTr="00B01F69">
        <w:tc>
          <w:tcPr>
            <w:tcW w:w="1226" w:type="dxa"/>
          </w:tcPr>
          <w:p w14:paraId="3F962580" w14:textId="77777777" w:rsidR="009B3AD9" w:rsidRDefault="009B3AD9" w:rsidP="00B01F69">
            <w:pPr>
              <w:rPr>
                <w:rFonts w:eastAsia="宋体"/>
              </w:rPr>
            </w:pPr>
            <w:r>
              <w:rPr>
                <w:rFonts w:eastAsia="宋体"/>
              </w:rPr>
              <w:t>491.21</w:t>
            </w:r>
          </w:p>
        </w:tc>
        <w:tc>
          <w:tcPr>
            <w:tcW w:w="7080" w:type="dxa"/>
          </w:tcPr>
          <w:p w14:paraId="7E297597" w14:textId="77777777" w:rsidR="009B3AD9" w:rsidRDefault="009B3AD9" w:rsidP="00B01F69">
            <w:pPr>
              <w:rPr>
                <w:rFonts w:eastAsia="宋体"/>
              </w:rPr>
            </w:pPr>
            <w:r>
              <w:rPr>
                <w:rFonts w:eastAsia="宋体"/>
              </w:rPr>
              <w:t>Acute exacerbation of obstructive chronic bronchitis</w:t>
            </w:r>
          </w:p>
        </w:tc>
      </w:tr>
      <w:tr w:rsidR="009B3AD9" w14:paraId="02F84F48" w14:textId="77777777" w:rsidTr="00B01F69">
        <w:tc>
          <w:tcPr>
            <w:tcW w:w="1226" w:type="dxa"/>
          </w:tcPr>
          <w:p w14:paraId="34225EA6" w14:textId="77777777" w:rsidR="009B3AD9" w:rsidRDefault="009B3AD9" w:rsidP="00B01F69">
            <w:pPr>
              <w:rPr>
                <w:rFonts w:eastAsia="宋体"/>
              </w:rPr>
            </w:pPr>
            <w:r>
              <w:rPr>
                <w:rFonts w:eastAsia="宋体"/>
              </w:rPr>
              <w:t>494</w:t>
            </w:r>
          </w:p>
        </w:tc>
        <w:tc>
          <w:tcPr>
            <w:tcW w:w="7080" w:type="dxa"/>
          </w:tcPr>
          <w:p w14:paraId="2595E82A" w14:textId="77777777" w:rsidR="009B3AD9" w:rsidRDefault="009B3AD9" w:rsidP="00B01F69">
            <w:pPr>
              <w:rPr>
                <w:rFonts w:eastAsia="宋体"/>
              </w:rPr>
            </w:pPr>
            <w:r>
              <w:rPr>
                <w:rFonts w:eastAsia="宋体"/>
              </w:rPr>
              <w:t>Bronchiectasis</w:t>
            </w:r>
          </w:p>
        </w:tc>
      </w:tr>
      <w:tr w:rsidR="009B3AD9" w14:paraId="71394B61" w14:textId="77777777" w:rsidTr="00B01F69">
        <w:tc>
          <w:tcPr>
            <w:tcW w:w="1226" w:type="dxa"/>
          </w:tcPr>
          <w:p w14:paraId="0B061D3B" w14:textId="77777777" w:rsidR="009B3AD9" w:rsidRDefault="009B3AD9" w:rsidP="00B01F69">
            <w:pPr>
              <w:rPr>
                <w:rFonts w:eastAsia="宋体"/>
              </w:rPr>
            </w:pPr>
            <w:r>
              <w:rPr>
                <w:rFonts w:eastAsia="宋体"/>
              </w:rPr>
              <w:t>510</w:t>
            </w:r>
          </w:p>
        </w:tc>
        <w:tc>
          <w:tcPr>
            <w:tcW w:w="7080" w:type="dxa"/>
          </w:tcPr>
          <w:p w14:paraId="049C0A06" w14:textId="77777777" w:rsidR="009B3AD9" w:rsidRDefault="009B3AD9" w:rsidP="00B01F69">
            <w:pPr>
              <w:rPr>
                <w:rFonts w:eastAsia="宋体"/>
              </w:rPr>
            </w:pPr>
            <w:r>
              <w:rPr>
                <w:rFonts w:eastAsia="宋体"/>
              </w:rPr>
              <w:t>Empyema</w:t>
            </w:r>
          </w:p>
        </w:tc>
      </w:tr>
      <w:tr w:rsidR="009B3AD9" w14:paraId="3292224B" w14:textId="77777777" w:rsidTr="00B01F69">
        <w:tc>
          <w:tcPr>
            <w:tcW w:w="1226" w:type="dxa"/>
          </w:tcPr>
          <w:p w14:paraId="3E0DB690" w14:textId="77777777" w:rsidR="009B3AD9" w:rsidRDefault="009B3AD9" w:rsidP="00B01F69">
            <w:pPr>
              <w:rPr>
                <w:rFonts w:eastAsia="宋体"/>
              </w:rPr>
            </w:pPr>
            <w:r>
              <w:rPr>
                <w:rFonts w:eastAsia="宋体"/>
              </w:rPr>
              <w:t>513</w:t>
            </w:r>
          </w:p>
        </w:tc>
        <w:tc>
          <w:tcPr>
            <w:tcW w:w="7080" w:type="dxa"/>
          </w:tcPr>
          <w:p w14:paraId="2F217BAB" w14:textId="77777777" w:rsidR="009B3AD9" w:rsidRDefault="009B3AD9" w:rsidP="00B01F69">
            <w:pPr>
              <w:rPr>
                <w:rFonts w:eastAsia="宋体"/>
              </w:rPr>
            </w:pPr>
            <w:r>
              <w:rPr>
                <w:rFonts w:eastAsia="宋体"/>
              </w:rPr>
              <w:t>Lung/mediastinum abscess</w:t>
            </w:r>
          </w:p>
        </w:tc>
      </w:tr>
      <w:tr w:rsidR="009B3AD9" w14:paraId="2842565C" w14:textId="77777777" w:rsidTr="00B01F69">
        <w:tc>
          <w:tcPr>
            <w:tcW w:w="1226" w:type="dxa"/>
          </w:tcPr>
          <w:p w14:paraId="2B3A628D" w14:textId="77777777" w:rsidR="009B3AD9" w:rsidRDefault="009B3AD9" w:rsidP="00B01F69">
            <w:pPr>
              <w:rPr>
                <w:rFonts w:eastAsia="宋体"/>
              </w:rPr>
            </w:pPr>
            <w:r>
              <w:rPr>
                <w:rFonts w:eastAsia="宋体"/>
              </w:rPr>
              <w:t>540</w:t>
            </w:r>
          </w:p>
        </w:tc>
        <w:tc>
          <w:tcPr>
            <w:tcW w:w="7080" w:type="dxa"/>
          </w:tcPr>
          <w:p w14:paraId="79E383C0" w14:textId="77777777" w:rsidR="009B3AD9" w:rsidRDefault="009B3AD9" w:rsidP="00B01F69">
            <w:pPr>
              <w:rPr>
                <w:rFonts w:eastAsia="宋体"/>
              </w:rPr>
            </w:pPr>
            <w:r>
              <w:rPr>
                <w:rFonts w:eastAsia="宋体"/>
              </w:rPr>
              <w:t>Acute appendicitis</w:t>
            </w:r>
          </w:p>
        </w:tc>
      </w:tr>
      <w:tr w:rsidR="009B3AD9" w14:paraId="513E846A" w14:textId="77777777" w:rsidTr="00B01F69">
        <w:tc>
          <w:tcPr>
            <w:tcW w:w="1226" w:type="dxa"/>
          </w:tcPr>
          <w:p w14:paraId="13F7D9C5" w14:textId="77777777" w:rsidR="009B3AD9" w:rsidRDefault="009B3AD9" w:rsidP="00B01F69">
            <w:pPr>
              <w:rPr>
                <w:rFonts w:eastAsia="宋体"/>
              </w:rPr>
            </w:pPr>
            <w:r>
              <w:rPr>
                <w:rFonts w:eastAsia="宋体"/>
              </w:rPr>
              <w:t>541</w:t>
            </w:r>
          </w:p>
        </w:tc>
        <w:tc>
          <w:tcPr>
            <w:tcW w:w="7080" w:type="dxa"/>
          </w:tcPr>
          <w:p w14:paraId="266A25F2" w14:textId="77777777" w:rsidR="009B3AD9" w:rsidRDefault="009B3AD9" w:rsidP="00B01F69">
            <w:pPr>
              <w:rPr>
                <w:rFonts w:eastAsia="宋体"/>
              </w:rPr>
            </w:pPr>
            <w:r>
              <w:rPr>
                <w:rFonts w:eastAsia="宋体"/>
              </w:rPr>
              <w:t>Appendicitis not otherwise specified</w:t>
            </w:r>
          </w:p>
        </w:tc>
      </w:tr>
      <w:tr w:rsidR="009B3AD9" w14:paraId="39DC9163" w14:textId="77777777" w:rsidTr="00B01F69">
        <w:tc>
          <w:tcPr>
            <w:tcW w:w="1226" w:type="dxa"/>
          </w:tcPr>
          <w:p w14:paraId="666AA5A1" w14:textId="77777777" w:rsidR="009B3AD9" w:rsidRDefault="009B3AD9" w:rsidP="00B01F69">
            <w:pPr>
              <w:rPr>
                <w:rFonts w:eastAsia="宋体"/>
              </w:rPr>
            </w:pPr>
            <w:r>
              <w:rPr>
                <w:rFonts w:eastAsia="宋体"/>
              </w:rPr>
              <w:t>542</w:t>
            </w:r>
          </w:p>
        </w:tc>
        <w:tc>
          <w:tcPr>
            <w:tcW w:w="7080" w:type="dxa"/>
          </w:tcPr>
          <w:p w14:paraId="24610A80" w14:textId="77777777" w:rsidR="009B3AD9" w:rsidRDefault="009B3AD9" w:rsidP="00B01F69">
            <w:pPr>
              <w:rPr>
                <w:rFonts w:eastAsia="宋体"/>
              </w:rPr>
            </w:pPr>
            <w:r>
              <w:rPr>
                <w:rFonts w:eastAsia="宋体"/>
              </w:rPr>
              <w:t>Other appendicitis</w:t>
            </w:r>
          </w:p>
        </w:tc>
      </w:tr>
      <w:tr w:rsidR="009B3AD9" w14:paraId="0C0133C8" w14:textId="77777777" w:rsidTr="00B01F69">
        <w:tc>
          <w:tcPr>
            <w:tcW w:w="1226" w:type="dxa"/>
          </w:tcPr>
          <w:p w14:paraId="5DC26857" w14:textId="77777777" w:rsidR="009B3AD9" w:rsidRDefault="009B3AD9" w:rsidP="00B01F69">
            <w:pPr>
              <w:rPr>
                <w:rFonts w:eastAsia="宋体"/>
              </w:rPr>
            </w:pPr>
            <w:r>
              <w:rPr>
                <w:rFonts w:eastAsia="宋体"/>
              </w:rPr>
              <w:t>562.01</w:t>
            </w:r>
          </w:p>
        </w:tc>
        <w:tc>
          <w:tcPr>
            <w:tcW w:w="7080" w:type="dxa"/>
          </w:tcPr>
          <w:p w14:paraId="0629C898" w14:textId="77777777" w:rsidR="009B3AD9" w:rsidRDefault="009B3AD9" w:rsidP="00B01F69">
            <w:pPr>
              <w:rPr>
                <w:rFonts w:eastAsia="宋体"/>
              </w:rPr>
            </w:pPr>
            <w:r>
              <w:rPr>
                <w:rFonts w:eastAsia="宋体"/>
              </w:rPr>
              <w:t>Diverticulitis of small intestine without hemorrhage</w:t>
            </w:r>
          </w:p>
        </w:tc>
      </w:tr>
      <w:tr w:rsidR="009B3AD9" w14:paraId="55FB674E" w14:textId="77777777" w:rsidTr="00B01F69">
        <w:tc>
          <w:tcPr>
            <w:tcW w:w="1226" w:type="dxa"/>
          </w:tcPr>
          <w:p w14:paraId="252C3ADA" w14:textId="77777777" w:rsidR="009B3AD9" w:rsidRDefault="009B3AD9" w:rsidP="00B01F69">
            <w:pPr>
              <w:rPr>
                <w:rFonts w:eastAsia="宋体"/>
              </w:rPr>
            </w:pPr>
            <w:r>
              <w:rPr>
                <w:rFonts w:eastAsia="宋体"/>
              </w:rPr>
              <w:t>562.03</w:t>
            </w:r>
          </w:p>
        </w:tc>
        <w:tc>
          <w:tcPr>
            <w:tcW w:w="7080" w:type="dxa"/>
          </w:tcPr>
          <w:p w14:paraId="2CDA83B4" w14:textId="77777777" w:rsidR="009B3AD9" w:rsidRDefault="009B3AD9" w:rsidP="00B01F69">
            <w:pPr>
              <w:rPr>
                <w:rFonts w:eastAsia="宋体"/>
              </w:rPr>
            </w:pPr>
            <w:r>
              <w:rPr>
                <w:rFonts w:eastAsia="宋体"/>
              </w:rPr>
              <w:t>Diverticulitis of small intestine with hemorrhage</w:t>
            </w:r>
          </w:p>
        </w:tc>
      </w:tr>
      <w:tr w:rsidR="009B3AD9" w14:paraId="41152ED8" w14:textId="77777777" w:rsidTr="00B01F69">
        <w:tc>
          <w:tcPr>
            <w:tcW w:w="1226" w:type="dxa"/>
          </w:tcPr>
          <w:p w14:paraId="28B71027" w14:textId="77777777" w:rsidR="009B3AD9" w:rsidRDefault="009B3AD9" w:rsidP="00B01F69">
            <w:pPr>
              <w:rPr>
                <w:rFonts w:eastAsia="宋体"/>
              </w:rPr>
            </w:pPr>
            <w:r>
              <w:rPr>
                <w:rFonts w:eastAsia="宋体"/>
              </w:rPr>
              <w:t>562.11</w:t>
            </w:r>
          </w:p>
        </w:tc>
        <w:tc>
          <w:tcPr>
            <w:tcW w:w="7080" w:type="dxa"/>
          </w:tcPr>
          <w:p w14:paraId="11F36277" w14:textId="77777777" w:rsidR="009B3AD9" w:rsidRDefault="009B3AD9" w:rsidP="00B01F69">
            <w:pPr>
              <w:rPr>
                <w:rFonts w:eastAsia="宋体"/>
              </w:rPr>
            </w:pPr>
            <w:r>
              <w:rPr>
                <w:rFonts w:eastAsia="宋体"/>
              </w:rPr>
              <w:t>Diverticulitis of colon without hemorrhage</w:t>
            </w:r>
          </w:p>
        </w:tc>
      </w:tr>
      <w:tr w:rsidR="009B3AD9" w14:paraId="4C2E11FC" w14:textId="77777777" w:rsidTr="00B01F69">
        <w:tc>
          <w:tcPr>
            <w:tcW w:w="1226" w:type="dxa"/>
          </w:tcPr>
          <w:p w14:paraId="64B2F679" w14:textId="77777777" w:rsidR="009B3AD9" w:rsidRDefault="009B3AD9" w:rsidP="00B01F69">
            <w:pPr>
              <w:rPr>
                <w:rFonts w:eastAsia="宋体"/>
              </w:rPr>
            </w:pPr>
            <w:r>
              <w:rPr>
                <w:rFonts w:eastAsia="宋体"/>
              </w:rPr>
              <w:t>562.13</w:t>
            </w:r>
          </w:p>
        </w:tc>
        <w:tc>
          <w:tcPr>
            <w:tcW w:w="7080" w:type="dxa"/>
          </w:tcPr>
          <w:p w14:paraId="40A67046" w14:textId="77777777" w:rsidR="009B3AD9" w:rsidRDefault="009B3AD9" w:rsidP="00B01F69">
            <w:pPr>
              <w:rPr>
                <w:rFonts w:eastAsia="宋体"/>
              </w:rPr>
            </w:pPr>
            <w:r>
              <w:rPr>
                <w:rFonts w:eastAsia="宋体"/>
              </w:rPr>
              <w:t>Diverticulitis of colon with hemorrhage</w:t>
            </w:r>
          </w:p>
        </w:tc>
      </w:tr>
      <w:tr w:rsidR="009B3AD9" w14:paraId="5A4114F1" w14:textId="77777777" w:rsidTr="00B01F69">
        <w:tc>
          <w:tcPr>
            <w:tcW w:w="1226" w:type="dxa"/>
          </w:tcPr>
          <w:p w14:paraId="1E74C13F" w14:textId="77777777" w:rsidR="009B3AD9" w:rsidRDefault="009B3AD9" w:rsidP="00B01F69">
            <w:pPr>
              <w:rPr>
                <w:rFonts w:eastAsia="宋体"/>
              </w:rPr>
            </w:pPr>
            <w:r>
              <w:rPr>
                <w:rFonts w:eastAsia="宋体"/>
              </w:rPr>
              <w:t>566</w:t>
            </w:r>
          </w:p>
        </w:tc>
        <w:tc>
          <w:tcPr>
            <w:tcW w:w="7080" w:type="dxa"/>
          </w:tcPr>
          <w:p w14:paraId="0026596B" w14:textId="77777777" w:rsidR="009B3AD9" w:rsidRDefault="009B3AD9" w:rsidP="00B01F69">
            <w:pPr>
              <w:rPr>
                <w:rFonts w:eastAsia="宋体"/>
              </w:rPr>
            </w:pPr>
            <w:r>
              <w:rPr>
                <w:rFonts w:eastAsia="宋体"/>
              </w:rPr>
              <w:t>Anal and rectal abscess</w:t>
            </w:r>
          </w:p>
        </w:tc>
      </w:tr>
      <w:tr w:rsidR="009B3AD9" w14:paraId="07D20B3F" w14:textId="77777777" w:rsidTr="00B01F69">
        <w:tc>
          <w:tcPr>
            <w:tcW w:w="1226" w:type="dxa"/>
          </w:tcPr>
          <w:p w14:paraId="0DCD4ECD" w14:textId="77777777" w:rsidR="009B3AD9" w:rsidRDefault="009B3AD9" w:rsidP="00B01F69">
            <w:pPr>
              <w:rPr>
                <w:rFonts w:eastAsia="宋体"/>
              </w:rPr>
            </w:pPr>
            <w:r>
              <w:rPr>
                <w:rFonts w:eastAsia="宋体"/>
              </w:rPr>
              <w:lastRenderedPageBreak/>
              <w:t>567</w:t>
            </w:r>
          </w:p>
        </w:tc>
        <w:tc>
          <w:tcPr>
            <w:tcW w:w="7080" w:type="dxa"/>
          </w:tcPr>
          <w:p w14:paraId="1854C9E5" w14:textId="77777777" w:rsidR="009B3AD9" w:rsidRDefault="009B3AD9" w:rsidP="00B01F69">
            <w:pPr>
              <w:rPr>
                <w:rFonts w:eastAsia="宋体"/>
              </w:rPr>
            </w:pPr>
            <w:r>
              <w:rPr>
                <w:rFonts w:eastAsia="宋体"/>
              </w:rPr>
              <w:t>Peritonitis</w:t>
            </w:r>
          </w:p>
        </w:tc>
      </w:tr>
      <w:tr w:rsidR="009B3AD9" w14:paraId="56089832" w14:textId="77777777" w:rsidTr="00B01F69">
        <w:tc>
          <w:tcPr>
            <w:tcW w:w="1226" w:type="dxa"/>
          </w:tcPr>
          <w:p w14:paraId="20061414" w14:textId="77777777" w:rsidR="009B3AD9" w:rsidRDefault="009B3AD9" w:rsidP="00B01F69">
            <w:pPr>
              <w:rPr>
                <w:rFonts w:eastAsia="宋体"/>
              </w:rPr>
            </w:pPr>
            <w:r>
              <w:rPr>
                <w:rFonts w:eastAsia="宋体"/>
              </w:rPr>
              <w:t>569.5</w:t>
            </w:r>
          </w:p>
        </w:tc>
        <w:tc>
          <w:tcPr>
            <w:tcW w:w="7080" w:type="dxa"/>
          </w:tcPr>
          <w:p w14:paraId="243D12D7" w14:textId="77777777" w:rsidR="009B3AD9" w:rsidRDefault="009B3AD9" w:rsidP="00B01F69">
            <w:pPr>
              <w:rPr>
                <w:rFonts w:eastAsia="宋体"/>
              </w:rPr>
            </w:pPr>
            <w:r>
              <w:rPr>
                <w:rFonts w:eastAsia="宋体"/>
              </w:rPr>
              <w:t>Intestinal abscess</w:t>
            </w:r>
          </w:p>
        </w:tc>
      </w:tr>
      <w:tr w:rsidR="009B3AD9" w14:paraId="79BBAD2F" w14:textId="77777777" w:rsidTr="00B01F69">
        <w:tc>
          <w:tcPr>
            <w:tcW w:w="1226" w:type="dxa"/>
          </w:tcPr>
          <w:p w14:paraId="22C3AB0E" w14:textId="77777777" w:rsidR="009B3AD9" w:rsidRDefault="009B3AD9" w:rsidP="00B01F69">
            <w:pPr>
              <w:rPr>
                <w:rFonts w:eastAsia="宋体"/>
              </w:rPr>
            </w:pPr>
            <w:r>
              <w:rPr>
                <w:rFonts w:eastAsia="宋体"/>
              </w:rPr>
              <w:t>569.83</w:t>
            </w:r>
          </w:p>
        </w:tc>
        <w:tc>
          <w:tcPr>
            <w:tcW w:w="7080" w:type="dxa"/>
          </w:tcPr>
          <w:p w14:paraId="4785F959" w14:textId="77777777" w:rsidR="009B3AD9" w:rsidRDefault="009B3AD9" w:rsidP="00B01F69">
            <w:pPr>
              <w:rPr>
                <w:rFonts w:eastAsia="宋体"/>
              </w:rPr>
            </w:pPr>
            <w:r>
              <w:rPr>
                <w:rFonts w:eastAsia="宋体"/>
              </w:rPr>
              <w:t>Perforation of intestine</w:t>
            </w:r>
          </w:p>
        </w:tc>
      </w:tr>
      <w:tr w:rsidR="009B3AD9" w14:paraId="640E3B06" w14:textId="77777777" w:rsidTr="00B01F69">
        <w:tc>
          <w:tcPr>
            <w:tcW w:w="1226" w:type="dxa"/>
          </w:tcPr>
          <w:p w14:paraId="2FEFECD2" w14:textId="77777777" w:rsidR="009B3AD9" w:rsidRDefault="009B3AD9" w:rsidP="00B01F69">
            <w:pPr>
              <w:rPr>
                <w:rFonts w:eastAsia="宋体"/>
              </w:rPr>
            </w:pPr>
            <w:r>
              <w:rPr>
                <w:rFonts w:eastAsia="宋体"/>
              </w:rPr>
              <w:t>572.0</w:t>
            </w:r>
          </w:p>
        </w:tc>
        <w:tc>
          <w:tcPr>
            <w:tcW w:w="7080" w:type="dxa"/>
          </w:tcPr>
          <w:p w14:paraId="225CFACC" w14:textId="77777777" w:rsidR="009B3AD9" w:rsidRDefault="009B3AD9" w:rsidP="00B01F69">
            <w:pPr>
              <w:rPr>
                <w:rFonts w:eastAsia="宋体"/>
              </w:rPr>
            </w:pPr>
            <w:r>
              <w:rPr>
                <w:rFonts w:eastAsia="宋体"/>
              </w:rPr>
              <w:t>Abscess of liver</w:t>
            </w:r>
          </w:p>
        </w:tc>
      </w:tr>
      <w:tr w:rsidR="009B3AD9" w14:paraId="5D831170" w14:textId="77777777" w:rsidTr="00B01F69">
        <w:tc>
          <w:tcPr>
            <w:tcW w:w="1226" w:type="dxa"/>
          </w:tcPr>
          <w:p w14:paraId="10FB49FF" w14:textId="77777777" w:rsidR="009B3AD9" w:rsidRDefault="009B3AD9" w:rsidP="00B01F69">
            <w:pPr>
              <w:rPr>
                <w:rFonts w:eastAsia="宋体"/>
              </w:rPr>
            </w:pPr>
            <w:r>
              <w:rPr>
                <w:rFonts w:eastAsia="宋体"/>
              </w:rPr>
              <w:t>572.1</w:t>
            </w:r>
          </w:p>
        </w:tc>
        <w:tc>
          <w:tcPr>
            <w:tcW w:w="7080" w:type="dxa"/>
          </w:tcPr>
          <w:p w14:paraId="135275EF" w14:textId="77777777" w:rsidR="009B3AD9" w:rsidRDefault="009B3AD9" w:rsidP="00B01F69">
            <w:pPr>
              <w:rPr>
                <w:rFonts w:eastAsia="宋体"/>
              </w:rPr>
            </w:pPr>
            <w:r>
              <w:rPr>
                <w:rFonts w:eastAsia="宋体"/>
              </w:rPr>
              <w:t xml:space="preserve">Portal </w:t>
            </w:r>
            <w:proofErr w:type="spellStart"/>
            <w:r>
              <w:rPr>
                <w:rFonts w:eastAsia="宋体"/>
              </w:rPr>
              <w:t>pyema</w:t>
            </w:r>
            <w:proofErr w:type="spellEnd"/>
          </w:p>
        </w:tc>
      </w:tr>
      <w:tr w:rsidR="009B3AD9" w14:paraId="16A23EF4" w14:textId="77777777" w:rsidTr="00B01F69">
        <w:tc>
          <w:tcPr>
            <w:tcW w:w="1226" w:type="dxa"/>
          </w:tcPr>
          <w:p w14:paraId="0840D7B3" w14:textId="77777777" w:rsidR="009B3AD9" w:rsidRDefault="009B3AD9" w:rsidP="00B01F69">
            <w:pPr>
              <w:rPr>
                <w:rFonts w:eastAsia="宋体"/>
              </w:rPr>
            </w:pPr>
            <w:r>
              <w:rPr>
                <w:rFonts w:eastAsia="宋体"/>
              </w:rPr>
              <w:t>575.0</w:t>
            </w:r>
          </w:p>
        </w:tc>
        <w:tc>
          <w:tcPr>
            <w:tcW w:w="7080" w:type="dxa"/>
          </w:tcPr>
          <w:p w14:paraId="3A9F919E" w14:textId="77777777" w:rsidR="009B3AD9" w:rsidRDefault="009B3AD9" w:rsidP="00B01F69">
            <w:pPr>
              <w:rPr>
                <w:rFonts w:eastAsia="宋体"/>
              </w:rPr>
            </w:pPr>
            <w:r>
              <w:rPr>
                <w:rFonts w:eastAsia="宋体"/>
              </w:rPr>
              <w:t>Acute cholecystitis</w:t>
            </w:r>
          </w:p>
        </w:tc>
      </w:tr>
      <w:tr w:rsidR="009B3AD9" w14:paraId="420FB5CA" w14:textId="77777777" w:rsidTr="00B01F69">
        <w:tc>
          <w:tcPr>
            <w:tcW w:w="1226" w:type="dxa"/>
          </w:tcPr>
          <w:p w14:paraId="6955E756" w14:textId="77777777" w:rsidR="009B3AD9" w:rsidRDefault="009B3AD9" w:rsidP="00B01F69">
            <w:pPr>
              <w:rPr>
                <w:rFonts w:eastAsia="宋体"/>
              </w:rPr>
            </w:pPr>
            <w:r>
              <w:rPr>
                <w:rFonts w:eastAsia="宋体"/>
              </w:rPr>
              <w:t>590</w:t>
            </w:r>
          </w:p>
        </w:tc>
        <w:tc>
          <w:tcPr>
            <w:tcW w:w="7080" w:type="dxa"/>
          </w:tcPr>
          <w:p w14:paraId="1F98C023" w14:textId="77777777" w:rsidR="009B3AD9" w:rsidRDefault="009B3AD9" w:rsidP="00B01F69">
            <w:pPr>
              <w:rPr>
                <w:rFonts w:eastAsia="宋体"/>
              </w:rPr>
            </w:pPr>
            <w:r>
              <w:rPr>
                <w:rFonts w:eastAsia="宋体"/>
              </w:rPr>
              <w:t>Kidney infection</w:t>
            </w:r>
          </w:p>
        </w:tc>
      </w:tr>
      <w:tr w:rsidR="009B3AD9" w14:paraId="2C64085E" w14:textId="77777777" w:rsidTr="00B01F69">
        <w:tc>
          <w:tcPr>
            <w:tcW w:w="1226" w:type="dxa"/>
          </w:tcPr>
          <w:p w14:paraId="6FBDCD43" w14:textId="77777777" w:rsidR="009B3AD9" w:rsidRDefault="009B3AD9" w:rsidP="00B01F69">
            <w:pPr>
              <w:rPr>
                <w:rFonts w:eastAsia="宋体"/>
              </w:rPr>
            </w:pPr>
            <w:r>
              <w:rPr>
                <w:rFonts w:eastAsia="宋体"/>
              </w:rPr>
              <w:t>597</w:t>
            </w:r>
          </w:p>
        </w:tc>
        <w:tc>
          <w:tcPr>
            <w:tcW w:w="7080" w:type="dxa"/>
          </w:tcPr>
          <w:p w14:paraId="5F787D19" w14:textId="77777777" w:rsidR="009B3AD9" w:rsidRDefault="009B3AD9" w:rsidP="00B01F69">
            <w:pPr>
              <w:rPr>
                <w:rFonts w:eastAsia="宋体"/>
              </w:rPr>
            </w:pPr>
            <w:r>
              <w:rPr>
                <w:rFonts w:eastAsia="宋体"/>
              </w:rPr>
              <w:t>Urethritis/urethral syndrome</w:t>
            </w:r>
          </w:p>
        </w:tc>
      </w:tr>
      <w:tr w:rsidR="009B3AD9" w14:paraId="16C896A6" w14:textId="77777777" w:rsidTr="00B01F69">
        <w:tc>
          <w:tcPr>
            <w:tcW w:w="1226" w:type="dxa"/>
          </w:tcPr>
          <w:p w14:paraId="14A1C14A" w14:textId="77777777" w:rsidR="009B3AD9" w:rsidRDefault="009B3AD9" w:rsidP="00B01F69">
            <w:pPr>
              <w:rPr>
                <w:rFonts w:eastAsia="宋体"/>
              </w:rPr>
            </w:pPr>
            <w:r>
              <w:rPr>
                <w:rFonts w:eastAsia="宋体"/>
              </w:rPr>
              <w:t>599.0</w:t>
            </w:r>
          </w:p>
        </w:tc>
        <w:tc>
          <w:tcPr>
            <w:tcW w:w="7080" w:type="dxa"/>
          </w:tcPr>
          <w:p w14:paraId="1C80DDC5" w14:textId="77777777" w:rsidR="009B3AD9" w:rsidRDefault="009B3AD9" w:rsidP="00B01F69">
            <w:pPr>
              <w:rPr>
                <w:rFonts w:eastAsia="宋体"/>
              </w:rPr>
            </w:pPr>
            <w:r>
              <w:rPr>
                <w:rFonts w:eastAsia="宋体"/>
              </w:rPr>
              <w:t>Urinary tract infection not otherwise specified</w:t>
            </w:r>
          </w:p>
        </w:tc>
      </w:tr>
      <w:tr w:rsidR="009B3AD9" w14:paraId="2BBB8594" w14:textId="77777777" w:rsidTr="00B01F69">
        <w:tc>
          <w:tcPr>
            <w:tcW w:w="1226" w:type="dxa"/>
          </w:tcPr>
          <w:p w14:paraId="28482E1B" w14:textId="77777777" w:rsidR="009B3AD9" w:rsidRDefault="009B3AD9" w:rsidP="00B01F69">
            <w:pPr>
              <w:rPr>
                <w:rFonts w:eastAsia="宋体"/>
              </w:rPr>
            </w:pPr>
            <w:r>
              <w:rPr>
                <w:rFonts w:eastAsia="宋体"/>
              </w:rPr>
              <w:t>601</w:t>
            </w:r>
          </w:p>
        </w:tc>
        <w:tc>
          <w:tcPr>
            <w:tcW w:w="7080" w:type="dxa"/>
          </w:tcPr>
          <w:p w14:paraId="741D8671" w14:textId="77777777" w:rsidR="009B3AD9" w:rsidRDefault="009B3AD9" w:rsidP="00B01F69">
            <w:pPr>
              <w:rPr>
                <w:rFonts w:eastAsia="宋体"/>
              </w:rPr>
            </w:pPr>
            <w:r>
              <w:rPr>
                <w:rFonts w:eastAsia="宋体"/>
              </w:rPr>
              <w:t>Prostatic inflammation</w:t>
            </w:r>
          </w:p>
        </w:tc>
      </w:tr>
      <w:tr w:rsidR="009B3AD9" w14:paraId="48587FB0" w14:textId="77777777" w:rsidTr="00B01F69">
        <w:tc>
          <w:tcPr>
            <w:tcW w:w="1226" w:type="dxa"/>
          </w:tcPr>
          <w:p w14:paraId="5400413A" w14:textId="77777777" w:rsidR="009B3AD9" w:rsidRDefault="009B3AD9" w:rsidP="00B01F69">
            <w:pPr>
              <w:rPr>
                <w:rFonts w:eastAsia="宋体"/>
              </w:rPr>
            </w:pPr>
            <w:r>
              <w:rPr>
                <w:rFonts w:eastAsia="宋体"/>
              </w:rPr>
              <w:t>614</w:t>
            </w:r>
          </w:p>
        </w:tc>
        <w:tc>
          <w:tcPr>
            <w:tcW w:w="7080" w:type="dxa"/>
          </w:tcPr>
          <w:p w14:paraId="28D32C55" w14:textId="77777777" w:rsidR="009B3AD9" w:rsidRDefault="009B3AD9" w:rsidP="00B01F69">
            <w:pPr>
              <w:rPr>
                <w:rFonts w:eastAsia="宋体"/>
              </w:rPr>
            </w:pPr>
            <w:r>
              <w:rPr>
                <w:rFonts w:eastAsia="宋体"/>
              </w:rPr>
              <w:t>Female pelvic inflammation disease</w:t>
            </w:r>
          </w:p>
        </w:tc>
      </w:tr>
      <w:tr w:rsidR="009B3AD9" w14:paraId="3A7845B1" w14:textId="77777777" w:rsidTr="00B01F69">
        <w:tc>
          <w:tcPr>
            <w:tcW w:w="1226" w:type="dxa"/>
          </w:tcPr>
          <w:p w14:paraId="06274F5E" w14:textId="77777777" w:rsidR="009B3AD9" w:rsidRDefault="009B3AD9" w:rsidP="00B01F69">
            <w:pPr>
              <w:rPr>
                <w:rFonts w:eastAsia="宋体"/>
              </w:rPr>
            </w:pPr>
            <w:r>
              <w:rPr>
                <w:rFonts w:eastAsia="宋体"/>
              </w:rPr>
              <w:t>615</w:t>
            </w:r>
          </w:p>
        </w:tc>
        <w:tc>
          <w:tcPr>
            <w:tcW w:w="7080" w:type="dxa"/>
          </w:tcPr>
          <w:p w14:paraId="2D1C871E" w14:textId="77777777" w:rsidR="009B3AD9" w:rsidRDefault="009B3AD9" w:rsidP="00B01F69">
            <w:pPr>
              <w:rPr>
                <w:rFonts w:eastAsia="宋体"/>
              </w:rPr>
            </w:pPr>
            <w:r>
              <w:rPr>
                <w:rFonts w:eastAsia="宋体"/>
              </w:rPr>
              <w:t>Uterine inflammation disease</w:t>
            </w:r>
          </w:p>
        </w:tc>
      </w:tr>
      <w:tr w:rsidR="009B3AD9" w14:paraId="6EB034FB" w14:textId="77777777" w:rsidTr="00B01F69">
        <w:tc>
          <w:tcPr>
            <w:tcW w:w="1226" w:type="dxa"/>
          </w:tcPr>
          <w:p w14:paraId="33166F31" w14:textId="77777777" w:rsidR="009B3AD9" w:rsidRDefault="009B3AD9" w:rsidP="00B01F69">
            <w:pPr>
              <w:rPr>
                <w:rFonts w:eastAsia="宋体"/>
              </w:rPr>
            </w:pPr>
            <w:r>
              <w:rPr>
                <w:rFonts w:eastAsia="宋体"/>
              </w:rPr>
              <w:t>616</w:t>
            </w:r>
          </w:p>
        </w:tc>
        <w:tc>
          <w:tcPr>
            <w:tcW w:w="7080" w:type="dxa"/>
          </w:tcPr>
          <w:p w14:paraId="7EB4871C" w14:textId="77777777" w:rsidR="009B3AD9" w:rsidRDefault="009B3AD9" w:rsidP="00B01F69">
            <w:pPr>
              <w:rPr>
                <w:rFonts w:eastAsia="宋体"/>
              </w:rPr>
            </w:pPr>
            <w:r>
              <w:rPr>
                <w:rFonts w:eastAsia="宋体"/>
              </w:rPr>
              <w:t>Other female genital inflammation</w:t>
            </w:r>
          </w:p>
        </w:tc>
      </w:tr>
      <w:tr w:rsidR="009B3AD9" w14:paraId="4297A19A" w14:textId="77777777" w:rsidTr="00B01F69">
        <w:tc>
          <w:tcPr>
            <w:tcW w:w="1226" w:type="dxa"/>
          </w:tcPr>
          <w:p w14:paraId="78ED6C1A" w14:textId="77777777" w:rsidR="009B3AD9" w:rsidRDefault="009B3AD9" w:rsidP="00B01F69">
            <w:pPr>
              <w:rPr>
                <w:rFonts w:eastAsia="宋体"/>
              </w:rPr>
            </w:pPr>
            <w:r>
              <w:rPr>
                <w:rFonts w:eastAsia="宋体"/>
              </w:rPr>
              <w:t>681</w:t>
            </w:r>
          </w:p>
        </w:tc>
        <w:tc>
          <w:tcPr>
            <w:tcW w:w="7080" w:type="dxa"/>
          </w:tcPr>
          <w:p w14:paraId="47592971" w14:textId="77777777" w:rsidR="009B3AD9" w:rsidRDefault="009B3AD9" w:rsidP="00B01F69">
            <w:pPr>
              <w:rPr>
                <w:rFonts w:eastAsia="宋体"/>
              </w:rPr>
            </w:pPr>
            <w:r>
              <w:rPr>
                <w:rFonts w:eastAsia="宋体"/>
              </w:rPr>
              <w:t>Cellulitis, finger/toe</w:t>
            </w:r>
          </w:p>
        </w:tc>
      </w:tr>
      <w:tr w:rsidR="009B3AD9" w14:paraId="09065FCE" w14:textId="77777777" w:rsidTr="00B01F69">
        <w:tc>
          <w:tcPr>
            <w:tcW w:w="1226" w:type="dxa"/>
          </w:tcPr>
          <w:p w14:paraId="4E1F6AB5" w14:textId="77777777" w:rsidR="009B3AD9" w:rsidRDefault="009B3AD9" w:rsidP="00B01F69">
            <w:pPr>
              <w:rPr>
                <w:rFonts w:eastAsia="宋体"/>
              </w:rPr>
            </w:pPr>
            <w:r>
              <w:rPr>
                <w:rFonts w:eastAsia="宋体"/>
              </w:rPr>
              <w:t>682</w:t>
            </w:r>
          </w:p>
        </w:tc>
        <w:tc>
          <w:tcPr>
            <w:tcW w:w="7080" w:type="dxa"/>
          </w:tcPr>
          <w:p w14:paraId="264D92D3" w14:textId="77777777" w:rsidR="009B3AD9" w:rsidRDefault="009B3AD9" w:rsidP="00B01F69">
            <w:pPr>
              <w:rPr>
                <w:rFonts w:eastAsia="宋体"/>
              </w:rPr>
            </w:pPr>
            <w:r>
              <w:rPr>
                <w:rFonts w:eastAsia="宋体"/>
              </w:rPr>
              <w:t>Other cellulitis or abscess</w:t>
            </w:r>
          </w:p>
        </w:tc>
      </w:tr>
      <w:tr w:rsidR="009B3AD9" w14:paraId="18152A2F" w14:textId="77777777" w:rsidTr="00B01F69">
        <w:tc>
          <w:tcPr>
            <w:tcW w:w="1226" w:type="dxa"/>
          </w:tcPr>
          <w:p w14:paraId="54960952" w14:textId="77777777" w:rsidR="009B3AD9" w:rsidRDefault="009B3AD9" w:rsidP="00B01F69">
            <w:pPr>
              <w:rPr>
                <w:rFonts w:eastAsia="宋体"/>
              </w:rPr>
            </w:pPr>
            <w:r>
              <w:rPr>
                <w:rFonts w:eastAsia="宋体"/>
              </w:rPr>
              <w:t>683</w:t>
            </w:r>
          </w:p>
        </w:tc>
        <w:tc>
          <w:tcPr>
            <w:tcW w:w="7080" w:type="dxa"/>
          </w:tcPr>
          <w:p w14:paraId="1AF0846E" w14:textId="77777777" w:rsidR="009B3AD9" w:rsidRDefault="009B3AD9" w:rsidP="00B01F69">
            <w:pPr>
              <w:rPr>
                <w:rFonts w:eastAsia="宋体"/>
              </w:rPr>
            </w:pPr>
            <w:r>
              <w:rPr>
                <w:rFonts w:eastAsia="宋体"/>
              </w:rPr>
              <w:t>Acute lymphadenitis</w:t>
            </w:r>
          </w:p>
        </w:tc>
      </w:tr>
      <w:tr w:rsidR="009B3AD9" w14:paraId="706A9F1C" w14:textId="77777777" w:rsidTr="00B01F69">
        <w:tc>
          <w:tcPr>
            <w:tcW w:w="1226" w:type="dxa"/>
          </w:tcPr>
          <w:p w14:paraId="7F0005B7" w14:textId="77777777" w:rsidR="009B3AD9" w:rsidRDefault="009B3AD9" w:rsidP="00B01F69">
            <w:pPr>
              <w:rPr>
                <w:rFonts w:eastAsia="宋体"/>
              </w:rPr>
            </w:pPr>
            <w:r>
              <w:rPr>
                <w:rFonts w:eastAsia="宋体"/>
              </w:rPr>
              <w:t>686</w:t>
            </w:r>
          </w:p>
        </w:tc>
        <w:tc>
          <w:tcPr>
            <w:tcW w:w="7080" w:type="dxa"/>
          </w:tcPr>
          <w:p w14:paraId="3EE849F9" w14:textId="77777777" w:rsidR="009B3AD9" w:rsidRDefault="009B3AD9" w:rsidP="00B01F69">
            <w:pPr>
              <w:rPr>
                <w:rFonts w:eastAsia="宋体"/>
              </w:rPr>
            </w:pPr>
            <w:r>
              <w:rPr>
                <w:rFonts w:eastAsia="宋体"/>
              </w:rPr>
              <w:t>Other local skin infection</w:t>
            </w:r>
          </w:p>
        </w:tc>
      </w:tr>
      <w:tr w:rsidR="009B3AD9" w14:paraId="247C1C08" w14:textId="77777777" w:rsidTr="00B01F69">
        <w:tc>
          <w:tcPr>
            <w:tcW w:w="1226" w:type="dxa"/>
          </w:tcPr>
          <w:p w14:paraId="4566E437" w14:textId="77777777" w:rsidR="009B3AD9" w:rsidRDefault="009B3AD9" w:rsidP="00B01F69">
            <w:pPr>
              <w:rPr>
                <w:rFonts w:eastAsia="宋体"/>
              </w:rPr>
            </w:pPr>
            <w:r>
              <w:rPr>
                <w:rFonts w:eastAsia="宋体"/>
              </w:rPr>
              <w:t>711.0</w:t>
            </w:r>
          </w:p>
        </w:tc>
        <w:tc>
          <w:tcPr>
            <w:tcW w:w="7080" w:type="dxa"/>
          </w:tcPr>
          <w:p w14:paraId="174DF351" w14:textId="77777777" w:rsidR="009B3AD9" w:rsidRDefault="009B3AD9" w:rsidP="00B01F69">
            <w:pPr>
              <w:rPr>
                <w:rFonts w:eastAsia="宋体"/>
              </w:rPr>
            </w:pPr>
            <w:r>
              <w:rPr>
                <w:rFonts w:eastAsia="宋体"/>
              </w:rPr>
              <w:t>Pyogenic arthritis</w:t>
            </w:r>
          </w:p>
        </w:tc>
      </w:tr>
      <w:tr w:rsidR="009B3AD9" w14:paraId="2AE7740B" w14:textId="77777777" w:rsidTr="00B01F69">
        <w:tc>
          <w:tcPr>
            <w:tcW w:w="1226" w:type="dxa"/>
          </w:tcPr>
          <w:p w14:paraId="484C1BD3" w14:textId="77777777" w:rsidR="009B3AD9" w:rsidRDefault="009B3AD9" w:rsidP="00B01F69">
            <w:pPr>
              <w:rPr>
                <w:rFonts w:eastAsia="宋体"/>
              </w:rPr>
            </w:pPr>
            <w:r>
              <w:rPr>
                <w:rFonts w:eastAsia="宋体"/>
              </w:rPr>
              <w:t>730</w:t>
            </w:r>
          </w:p>
        </w:tc>
        <w:tc>
          <w:tcPr>
            <w:tcW w:w="7080" w:type="dxa"/>
          </w:tcPr>
          <w:p w14:paraId="2AD43AFB" w14:textId="77777777" w:rsidR="009B3AD9" w:rsidRDefault="009B3AD9" w:rsidP="00B01F69">
            <w:pPr>
              <w:rPr>
                <w:rFonts w:eastAsia="宋体"/>
              </w:rPr>
            </w:pPr>
            <w:r>
              <w:rPr>
                <w:rFonts w:eastAsia="宋体"/>
              </w:rPr>
              <w:t>Osteomyelitis</w:t>
            </w:r>
          </w:p>
        </w:tc>
      </w:tr>
      <w:tr w:rsidR="009B3AD9" w14:paraId="2C39DFF2" w14:textId="77777777" w:rsidTr="00B01F69">
        <w:tc>
          <w:tcPr>
            <w:tcW w:w="1226" w:type="dxa"/>
          </w:tcPr>
          <w:p w14:paraId="0C5BA111" w14:textId="77777777" w:rsidR="009B3AD9" w:rsidRDefault="009B3AD9" w:rsidP="00B01F69">
            <w:pPr>
              <w:rPr>
                <w:rFonts w:eastAsia="宋体"/>
              </w:rPr>
            </w:pPr>
            <w:r>
              <w:rPr>
                <w:rFonts w:eastAsia="宋体"/>
              </w:rPr>
              <w:t>790.7</w:t>
            </w:r>
          </w:p>
        </w:tc>
        <w:tc>
          <w:tcPr>
            <w:tcW w:w="7080" w:type="dxa"/>
          </w:tcPr>
          <w:p w14:paraId="323EBF33" w14:textId="77777777" w:rsidR="009B3AD9" w:rsidRDefault="009B3AD9" w:rsidP="00B01F69">
            <w:pPr>
              <w:rPr>
                <w:rFonts w:eastAsia="宋体"/>
              </w:rPr>
            </w:pPr>
            <w:r>
              <w:rPr>
                <w:rFonts w:eastAsia="宋体"/>
              </w:rPr>
              <w:t>Bacteremia</w:t>
            </w:r>
          </w:p>
        </w:tc>
      </w:tr>
      <w:tr w:rsidR="009B3AD9" w14:paraId="55301E95" w14:textId="77777777" w:rsidTr="00B01F69">
        <w:tc>
          <w:tcPr>
            <w:tcW w:w="1226" w:type="dxa"/>
          </w:tcPr>
          <w:p w14:paraId="43510747" w14:textId="77777777" w:rsidR="009B3AD9" w:rsidRDefault="009B3AD9" w:rsidP="00B01F69">
            <w:pPr>
              <w:rPr>
                <w:rFonts w:eastAsia="宋体"/>
              </w:rPr>
            </w:pPr>
            <w:r>
              <w:rPr>
                <w:rFonts w:eastAsia="宋体"/>
              </w:rPr>
              <w:t>996.6</w:t>
            </w:r>
          </w:p>
        </w:tc>
        <w:tc>
          <w:tcPr>
            <w:tcW w:w="7080" w:type="dxa"/>
          </w:tcPr>
          <w:p w14:paraId="169109C2" w14:textId="77777777" w:rsidR="009B3AD9" w:rsidRDefault="009B3AD9" w:rsidP="00B01F69">
            <w:pPr>
              <w:rPr>
                <w:rFonts w:eastAsia="宋体"/>
              </w:rPr>
            </w:pPr>
            <w:r>
              <w:rPr>
                <w:rFonts w:eastAsia="宋体"/>
              </w:rPr>
              <w:t>Infection or inflammation of device/graft</w:t>
            </w:r>
          </w:p>
        </w:tc>
      </w:tr>
      <w:tr w:rsidR="009B3AD9" w14:paraId="5FE2277D" w14:textId="77777777" w:rsidTr="00B01F69">
        <w:tc>
          <w:tcPr>
            <w:tcW w:w="1226" w:type="dxa"/>
          </w:tcPr>
          <w:p w14:paraId="3212226E" w14:textId="77777777" w:rsidR="009B3AD9" w:rsidRDefault="009B3AD9" w:rsidP="00B01F69">
            <w:pPr>
              <w:rPr>
                <w:rFonts w:eastAsia="宋体"/>
              </w:rPr>
            </w:pPr>
            <w:r>
              <w:rPr>
                <w:rFonts w:eastAsia="宋体"/>
              </w:rPr>
              <w:t>998.5</w:t>
            </w:r>
          </w:p>
        </w:tc>
        <w:tc>
          <w:tcPr>
            <w:tcW w:w="7080" w:type="dxa"/>
          </w:tcPr>
          <w:p w14:paraId="7CBFA9CD" w14:textId="77777777" w:rsidR="009B3AD9" w:rsidRDefault="009B3AD9" w:rsidP="00B01F69">
            <w:pPr>
              <w:rPr>
                <w:rFonts w:eastAsia="宋体"/>
              </w:rPr>
            </w:pPr>
            <w:r>
              <w:rPr>
                <w:rFonts w:eastAsia="宋体"/>
              </w:rPr>
              <w:t>Postoperative infection</w:t>
            </w:r>
          </w:p>
        </w:tc>
      </w:tr>
      <w:tr w:rsidR="009B3AD9" w14:paraId="7AF7D652" w14:textId="77777777" w:rsidTr="00B01F69">
        <w:tc>
          <w:tcPr>
            <w:tcW w:w="1226" w:type="dxa"/>
          </w:tcPr>
          <w:p w14:paraId="0211D6BB" w14:textId="77777777" w:rsidR="009B3AD9" w:rsidRDefault="009B3AD9" w:rsidP="00B01F69">
            <w:pPr>
              <w:rPr>
                <w:rFonts w:eastAsia="宋体"/>
              </w:rPr>
            </w:pPr>
            <w:r>
              <w:rPr>
                <w:rFonts w:eastAsia="宋体"/>
              </w:rPr>
              <w:t>999.3</w:t>
            </w:r>
          </w:p>
        </w:tc>
        <w:tc>
          <w:tcPr>
            <w:tcW w:w="7080" w:type="dxa"/>
          </w:tcPr>
          <w:p w14:paraId="01678221" w14:textId="77777777" w:rsidR="009B3AD9" w:rsidRDefault="009B3AD9" w:rsidP="00B01F69">
            <w:pPr>
              <w:rPr>
                <w:rFonts w:eastAsia="宋体"/>
              </w:rPr>
            </w:pPr>
            <w:r>
              <w:rPr>
                <w:rFonts w:eastAsia="宋体"/>
              </w:rPr>
              <w:t>Infectious complication of medical care not otherwise classified</w:t>
            </w:r>
          </w:p>
        </w:tc>
      </w:tr>
    </w:tbl>
    <w:p w14:paraId="10E610AE" w14:textId="0FBB4A42" w:rsidR="009B3AD9" w:rsidRDefault="009B3AD9" w:rsidP="009B3AD9">
      <w:pPr>
        <w:rPr>
          <w:rFonts w:eastAsia="宋体"/>
        </w:rPr>
      </w:pPr>
    </w:p>
    <w:p w14:paraId="516CC44D" w14:textId="77777777" w:rsidR="006E1448" w:rsidRDefault="006E1448" w:rsidP="008908A3">
      <w:pPr>
        <w:pStyle w:val="1"/>
        <w:sectPr w:rsidR="006E1448">
          <w:pgSz w:w="11906" w:h="16838"/>
          <w:pgMar w:top="1440" w:right="1800" w:bottom="1440" w:left="1800" w:header="851" w:footer="992" w:gutter="0"/>
          <w:cols w:space="425"/>
          <w:docGrid w:type="lines" w:linePitch="312"/>
        </w:sectPr>
      </w:pPr>
    </w:p>
    <w:p w14:paraId="651AA479" w14:textId="624B25D1" w:rsidR="009B3AD9" w:rsidRDefault="00B61F2C" w:rsidP="008908A3">
      <w:pPr>
        <w:pStyle w:val="1"/>
        <w:rPr>
          <w:rFonts w:eastAsia="宋体"/>
        </w:rPr>
      </w:pPr>
      <w:bookmarkStart w:id="19" w:name="_Toc148366726"/>
      <w:r>
        <w:lastRenderedPageBreak/>
        <w:t>Table S</w:t>
      </w:r>
      <w:r w:rsidR="00384808">
        <w:t>10</w:t>
      </w:r>
      <w:r w:rsidR="000308AD">
        <w:t xml:space="preserve">. </w:t>
      </w:r>
      <w:r w:rsidR="00013937" w:rsidRPr="00013937">
        <w:rPr>
          <w:rFonts w:eastAsia="宋体"/>
        </w:rPr>
        <w:t>Angus DC</w:t>
      </w:r>
      <w:r w:rsidR="00E902E7">
        <w:rPr>
          <w:rFonts w:eastAsia="宋体"/>
        </w:rPr>
        <w:t>'</w:t>
      </w:r>
      <w:r w:rsidR="00013937" w:rsidRPr="00013937">
        <w:rPr>
          <w:rFonts w:eastAsia="宋体"/>
        </w:rPr>
        <w:t xml:space="preserve">s </w:t>
      </w:r>
      <w:r w:rsidR="000308AD" w:rsidRPr="00953839">
        <w:rPr>
          <w:rFonts w:eastAsia="宋体"/>
        </w:rPr>
        <w:t xml:space="preserve">Coding According To </w:t>
      </w:r>
      <w:r w:rsidR="00013937" w:rsidRPr="00953839">
        <w:rPr>
          <w:rFonts w:eastAsia="宋体"/>
        </w:rPr>
        <w:t>ICD</w:t>
      </w:r>
      <w:r w:rsidR="000308AD" w:rsidRPr="00953839">
        <w:rPr>
          <w:rFonts w:eastAsia="宋体"/>
        </w:rPr>
        <w:t>-9-</w:t>
      </w:r>
      <w:r w:rsidR="00013937" w:rsidRPr="00953839">
        <w:rPr>
          <w:rFonts w:eastAsia="宋体"/>
        </w:rPr>
        <w:t xml:space="preserve">CM </w:t>
      </w:r>
      <w:r w:rsidR="00013937">
        <w:rPr>
          <w:rFonts w:eastAsia="宋体"/>
        </w:rPr>
        <w:t>Version</w:t>
      </w:r>
      <w:r w:rsidR="00013937">
        <w:t xml:space="preserve"> </w:t>
      </w:r>
      <w:r w:rsidR="000308AD">
        <w:t>for Acute</w:t>
      </w:r>
      <w:r w:rsidR="000308AD" w:rsidRPr="00013937">
        <w:rPr>
          <w:rFonts w:eastAsia="宋体"/>
        </w:rPr>
        <w:t xml:space="preserve"> Organ Dysfunction</w:t>
      </w:r>
      <w:bookmarkEnd w:id="19"/>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1248"/>
        <w:gridCol w:w="5127"/>
      </w:tblGrid>
      <w:tr w:rsidR="009B3AD9" w:rsidRPr="00C11273" w14:paraId="2634DBDB" w14:textId="77777777" w:rsidTr="00B01F69">
        <w:tc>
          <w:tcPr>
            <w:tcW w:w="1931" w:type="dxa"/>
          </w:tcPr>
          <w:p w14:paraId="67555258" w14:textId="77777777" w:rsidR="009B3AD9" w:rsidRPr="00C11273" w:rsidRDefault="009B3AD9" w:rsidP="00B01F69">
            <w:pPr>
              <w:rPr>
                <w:rFonts w:eastAsia="宋体"/>
              </w:rPr>
            </w:pPr>
            <w:r w:rsidRPr="00C11273">
              <w:rPr>
                <w:rFonts w:eastAsia="宋体"/>
              </w:rPr>
              <w:t>Cardiovascular</w:t>
            </w:r>
          </w:p>
        </w:tc>
        <w:tc>
          <w:tcPr>
            <w:tcW w:w="1248" w:type="dxa"/>
          </w:tcPr>
          <w:p w14:paraId="4F44F048" w14:textId="77777777" w:rsidR="009B3AD9" w:rsidRPr="00C11273" w:rsidRDefault="009B3AD9" w:rsidP="00B01F69">
            <w:pPr>
              <w:rPr>
                <w:rFonts w:eastAsia="宋体"/>
              </w:rPr>
            </w:pPr>
            <w:r w:rsidRPr="00C11273">
              <w:rPr>
                <w:rFonts w:eastAsia="宋体"/>
              </w:rPr>
              <w:t>785.5</w:t>
            </w:r>
          </w:p>
        </w:tc>
        <w:tc>
          <w:tcPr>
            <w:tcW w:w="5127" w:type="dxa"/>
          </w:tcPr>
          <w:p w14:paraId="22C2CCBB" w14:textId="77777777" w:rsidR="009B3AD9" w:rsidRPr="00C11273" w:rsidRDefault="009B3AD9" w:rsidP="00B01F69">
            <w:pPr>
              <w:rPr>
                <w:rFonts w:eastAsia="宋体"/>
              </w:rPr>
            </w:pPr>
            <w:r w:rsidRPr="00C11273">
              <w:rPr>
                <w:rFonts w:eastAsia="宋体"/>
              </w:rPr>
              <w:t>Shock without trauma</w:t>
            </w:r>
          </w:p>
        </w:tc>
      </w:tr>
      <w:tr w:rsidR="009B3AD9" w:rsidRPr="00C11273" w14:paraId="06FC2228" w14:textId="77777777" w:rsidTr="00B01F69">
        <w:tc>
          <w:tcPr>
            <w:tcW w:w="1931" w:type="dxa"/>
          </w:tcPr>
          <w:p w14:paraId="54E323B2" w14:textId="77777777" w:rsidR="009B3AD9" w:rsidRPr="00C11273" w:rsidRDefault="009B3AD9" w:rsidP="00B01F69">
            <w:pPr>
              <w:rPr>
                <w:rFonts w:eastAsia="宋体"/>
              </w:rPr>
            </w:pPr>
          </w:p>
        </w:tc>
        <w:tc>
          <w:tcPr>
            <w:tcW w:w="1248" w:type="dxa"/>
          </w:tcPr>
          <w:p w14:paraId="28DD33EA" w14:textId="77777777" w:rsidR="009B3AD9" w:rsidRPr="00C11273" w:rsidRDefault="009B3AD9" w:rsidP="00B01F69">
            <w:pPr>
              <w:rPr>
                <w:rFonts w:eastAsia="宋体"/>
              </w:rPr>
            </w:pPr>
            <w:r w:rsidRPr="00C11273">
              <w:rPr>
                <w:rFonts w:eastAsia="宋体"/>
              </w:rPr>
              <w:t>458</w:t>
            </w:r>
          </w:p>
        </w:tc>
        <w:tc>
          <w:tcPr>
            <w:tcW w:w="5127" w:type="dxa"/>
          </w:tcPr>
          <w:p w14:paraId="491D6017" w14:textId="77777777" w:rsidR="009B3AD9" w:rsidRPr="00C11273" w:rsidRDefault="009B3AD9" w:rsidP="00B01F69">
            <w:pPr>
              <w:rPr>
                <w:rFonts w:eastAsia="宋体"/>
              </w:rPr>
            </w:pPr>
            <w:r w:rsidRPr="00C11273">
              <w:rPr>
                <w:rFonts w:eastAsia="宋体"/>
              </w:rPr>
              <w:t>Hypotension</w:t>
            </w:r>
          </w:p>
        </w:tc>
      </w:tr>
      <w:tr w:rsidR="009B3AD9" w:rsidRPr="00C11273" w14:paraId="210BC613" w14:textId="77777777" w:rsidTr="00B01F69">
        <w:tc>
          <w:tcPr>
            <w:tcW w:w="1931" w:type="dxa"/>
          </w:tcPr>
          <w:p w14:paraId="11B71D2B" w14:textId="77777777" w:rsidR="009B3AD9" w:rsidRPr="00C11273" w:rsidRDefault="009B3AD9" w:rsidP="00B01F69">
            <w:pPr>
              <w:rPr>
                <w:rFonts w:eastAsia="宋体"/>
              </w:rPr>
            </w:pPr>
            <w:r w:rsidRPr="00C11273">
              <w:rPr>
                <w:rFonts w:eastAsia="宋体"/>
              </w:rPr>
              <w:t>Respiratory</w:t>
            </w:r>
          </w:p>
        </w:tc>
        <w:tc>
          <w:tcPr>
            <w:tcW w:w="1248" w:type="dxa"/>
          </w:tcPr>
          <w:p w14:paraId="38E6BCC9" w14:textId="77777777" w:rsidR="009B3AD9" w:rsidRPr="00C11273" w:rsidRDefault="009B3AD9" w:rsidP="00B01F69">
            <w:pPr>
              <w:rPr>
                <w:rFonts w:eastAsia="宋体"/>
              </w:rPr>
            </w:pPr>
            <w:r w:rsidRPr="00C11273">
              <w:rPr>
                <w:rFonts w:eastAsia="宋体"/>
              </w:rPr>
              <w:t>96.7</w:t>
            </w:r>
          </w:p>
        </w:tc>
        <w:tc>
          <w:tcPr>
            <w:tcW w:w="5127" w:type="dxa"/>
          </w:tcPr>
          <w:p w14:paraId="06E52D69" w14:textId="77777777" w:rsidR="009B3AD9" w:rsidRPr="00C11273" w:rsidRDefault="009B3AD9" w:rsidP="00B01F69">
            <w:pPr>
              <w:rPr>
                <w:rFonts w:eastAsia="宋体"/>
              </w:rPr>
            </w:pPr>
            <w:r w:rsidRPr="00C11273">
              <w:rPr>
                <w:rFonts w:eastAsia="宋体"/>
              </w:rPr>
              <w:t>Mechanical ventilation</w:t>
            </w:r>
          </w:p>
        </w:tc>
      </w:tr>
      <w:tr w:rsidR="009B3AD9" w:rsidRPr="00C11273" w14:paraId="42AE76F6" w14:textId="77777777" w:rsidTr="00B01F69">
        <w:tc>
          <w:tcPr>
            <w:tcW w:w="1931" w:type="dxa"/>
          </w:tcPr>
          <w:p w14:paraId="5BBA91D4" w14:textId="77777777" w:rsidR="009B3AD9" w:rsidRPr="00C11273" w:rsidRDefault="009B3AD9" w:rsidP="00B01F69">
            <w:pPr>
              <w:rPr>
                <w:rFonts w:eastAsia="宋体"/>
              </w:rPr>
            </w:pPr>
            <w:r w:rsidRPr="00C11273">
              <w:rPr>
                <w:rFonts w:eastAsia="宋体"/>
              </w:rPr>
              <w:t>Neurologic</w:t>
            </w:r>
          </w:p>
        </w:tc>
        <w:tc>
          <w:tcPr>
            <w:tcW w:w="1248" w:type="dxa"/>
          </w:tcPr>
          <w:p w14:paraId="1F79646F" w14:textId="77777777" w:rsidR="009B3AD9" w:rsidRPr="00C11273" w:rsidRDefault="009B3AD9" w:rsidP="00B01F69">
            <w:pPr>
              <w:rPr>
                <w:rFonts w:eastAsia="宋体"/>
              </w:rPr>
            </w:pPr>
            <w:r w:rsidRPr="00C11273">
              <w:rPr>
                <w:rFonts w:eastAsia="宋体"/>
              </w:rPr>
              <w:t>348.3</w:t>
            </w:r>
          </w:p>
        </w:tc>
        <w:tc>
          <w:tcPr>
            <w:tcW w:w="5127" w:type="dxa"/>
          </w:tcPr>
          <w:p w14:paraId="0F0EB7D1" w14:textId="77777777" w:rsidR="009B3AD9" w:rsidRPr="00C11273" w:rsidRDefault="009B3AD9" w:rsidP="00B01F69">
            <w:pPr>
              <w:rPr>
                <w:rFonts w:eastAsia="宋体"/>
              </w:rPr>
            </w:pPr>
            <w:r w:rsidRPr="00C11273">
              <w:rPr>
                <w:rFonts w:eastAsia="宋体"/>
              </w:rPr>
              <w:t>Encephalopathy</w:t>
            </w:r>
          </w:p>
        </w:tc>
      </w:tr>
      <w:tr w:rsidR="009B3AD9" w:rsidRPr="00C11273" w14:paraId="6BAA934B" w14:textId="77777777" w:rsidTr="00B01F69">
        <w:tc>
          <w:tcPr>
            <w:tcW w:w="1931" w:type="dxa"/>
          </w:tcPr>
          <w:p w14:paraId="3A169163" w14:textId="77777777" w:rsidR="009B3AD9" w:rsidRPr="00C11273" w:rsidRDefault="009B3AD9" w:rsidP="00B01F69">
            <w:pPr>
              <w:rPr>
                <w:rFonts w:eastAsia="宋体"/>
              </w:rPr>
            </w:pPr>
          </w:p>
        </w:tc>
        <w:tc>
          <w:tcPr>
            <w:tcW w:w="1248" w:type="dxa"/>
          </w:tcPr>
          <w:p w14:paraId="0ED44A86" w14:textId="77777777" w:rsidR="009B3AD9" w:rsidRPr="00C11273" w:rsidRDefault="009B3AD9" w:rsidP="00B01F69">
            <w:pPr>
              <w:rPr>
                <w:rFonts w:eastAsia="宋体"/>
              </w:rPr>
            </w:pPr>
            <w:r w:rsidRPr="00C11273">
              <w:rPr>
                <w:rFonts w:eastAsia="宋体"/>
              </w:rPr>
              <w:t>293</w:t>
            </w:r>
          </w:p>
        </w:tc>
        <w:tc>
          <w:tcPr>
            <w:tcW w:w="5127" w:type="dxa"/>
          </w:tcPr>
          <w:p w14:paraId="013BBC11" w14:textId="77777777" w:rsidR="009B3AD9" w:rsidRPr="00C11273" w:rsidRDefault="009B3AD9" w:rsidP="00B01F69">
            <w:pPr>
              <w:rPr>
                <w:rFonts w:eastAsia="宋体"/>
              </w:rPr>
            </w:pPr>
            <w:r w:rsidRPr="00C11273">
              <w:rPr>
                <w:rFonts w:eastAsia="宋体"/>
              </w:rPr>
              <w:t>Transient organic psychosis</w:t>
            </w:r>
          </w:p>
        </w:tc>
      </w:tr>
      <w:tr w:rsidR="009B3AD9" w:rsidRPr="00C11273" w14:paraId="0F9205D7" w14:textId="77777777" w:rsidTr="00B01F69">
        <w:tc>
          <w:tcPr>
            <w:tcW w:w="1931" w:type="dxa"/>
          </w:tcPr>
          <w:p w14:paraId="09E18A27" w14:textId="77777777" w:rsidR="009B3AD9" w:rsidRPr="00C11273" w:rsidRDefault="009B3AD9" w:rsidP="00B01F69">
            <w:pPr>
              <w:rPr>
                <w:rFonts w:eastAsia="宋体"/>
              </w:rPr>
            </w:pPr>
          </w:p>
        </w:tc>
        <w:tc>
          <w:tcPr>
            <w:tcW w:w="1248" w:type="dxa"/>
          </w:tcPr>
          <w:p w14:paraId="2C7DBA62" w14:textId="77777777" w:rsidR="009B3AD9" w:rsidRPr="00C11273" w:rsidRDefault="009B3AD9" w:rsidP="00B01F69">
            <w:pPr>
              <w:rPr>
                <w:rFonts w:eastAsia="宋体"/>
              </w:rPr>
            </w:pPr>
            <w:r w:rsidRPr="00C11273">
              <w:rPr>
                <w:rFonts w:eastAsia="宋体"/>
              </w:rPr>
              <w:t>348.1</w:t>
            </w:r>
          </w:p>
        </w:tc>
        <w:tc>
          <w:tcPr>
            <w:tcW w:w="5127" w:type="dxa"/>
          </w:tcPr>
          <w:p w14:paraId="6E640EA0" w14:textId="77777777" w:rsidR="009B3AD9" w:rsidRPr="00C11273" w:rsidRDefault="009B3AD9" w:rsidP="00B01F69">
            <w:pPr>
              <w:rPr>
                <w:rFonts w:eastAsia="宋体"/>
              </w:rPr>
            </w:pPr>
            <w:r w:rsidRPr="00C11273">
              <w:rPr>
                <w:rFonts w:eastAsia="宋体"/>
              </w:rPr>
              <w:t>Anoxic brain damage</w:t>
            </w:r>
          </w:p>
        </w:tc>
      </w:tr>
      <w:tr w:rsidR="009B3AD9" w:rsidRPr="00C11273" w14:paraId="1301B790" w14:textId="77777777" w:rsidTr="00B01F69">
        <w:tc>
          <w:tcPr>
            <w:tcW w:w="1931" w:type="dxa"/>
          </w:tcPr>
          <w:p w14:paraId="6FF6CA5E" w14:textId="77777777" w:rsidR="009B3AD9" w:rsidRPr="00C11273" w:rsidRDefault="009B3AD9" w:rsidP="00B01F69">
            <w:pPr>
              <w:rPr>
                <w:rFonts w:eastAsia="宋体"/>
              </w:rPr>
            </w:pPr>
            <w:r w:rsidRPr="00C11273">
              <w:rPr>
                <w:rFonts w:eastAsia="宋体"/>
              </w:rPr>
              <w:t>Hematologic</w:t>
            </w:r>
          </w:p>
        </w:tc>
        <w:tc>
          <w:tcPr>
            <w:tcW w:w="1248" w:type="dxa"/>
          </w:tcPr>
          <w:p w14:paraId="69BE5A01" w14:textId="77777777" w:rsidR="009B3AD9" w:rsidRPr="00C11273" w:rsidRDefault="009B3AD9" w:rsidP="00B01F69">
            <w:pPr>
              <w:rPr>
                <w:rFonts w:eastAsia="宋体"/>
              </w:rPr>
            </w:pPr>
            <w:r w:rsidRPr="00C11273">
              <w:rPr>
                <w:rFonts w:eastAsia="宋体"/>
              </w:rPr>
              <w:t>287.4</w:t>
            </w:r>
          </w:p>
        </w:tc>
        <w:tc>
          <w:tcPr>
            <w:tcW w:w="5127" w:type="dxa"/>
          </w:tcPr>
          <w:p w14:paraId="468FBAE5" w14:textId="77777777" w:rsidR="009B3AD9" w:rsidRPr="00C11273" w:rsidRDefault="009B3AD9" w:rsidP="00B01F69">
            <w:pPr>
              <w:rPr>
                <w:rFonts w:eastAsia="宋体"/>
              </w:rPr>
            </w:pPr>
            <w:r w:rsidRPr="00C11273">
              <w:rPr>
                <w:rFonts w:eastAsia="宋体"/>
              </w:rPr>
              <w:t>Secondary thrombocytopenia</w:t>
            </w:r>
          </w:p>
        </w:tc>
      </w:tr>
      <w:tr w:rsidR="009B3AD9" w:rsidRPr="00C11273" w14:paraId="58F0704B" w14:textId="77777777" w:rsidTr="00B01F69">
        <w:tc>
          <w:tcPr>
            <w:tcW w:w="1931" w:type="dxa"/>
          </w:tcPr>
          <w:p w14:paraId="43EBD705" w14:textId="77777777" w:rsidR="009B3AD9" w:rsidRPr="00C11273" w:rsidRDefault="009B3AD9" w:rsidP="00B01F69">
            <w:pPr>
              <w:rPr>
                <w:rFonts w:eastAsia="宋体"/>
              </w:rPr>
            </w:pPr>
          </w:p>
        </w:tc>
        <w:tc>
          <w:tcPr>
            <w:tcW w:w="1248" w:type="dxa"/>
          </w:tcPr>
          <w:p w14:paraId="49A4AE23" w14:textId="77777777" w:rsidR="009B3AD9" w:rsidRPr="00C11273" w:rsidRDefault="009B3AD9" w:rsidP="00B01F69">
            <w:pPr>
              <w:rPr>
                <w:rFonts w:eastAsia="宋体"/>
              </w:rPr>
            </w:pPr>
            <w:r w:rsidRPr="00C11273">
              <w:rPr>
                <w:rFonts w:eastAsia="宋体"/>
              </w:rPr>
              <w:t>287.5</w:t>
            </w:r>
          </w:p>
        </w:tc>
        <w:tc>
          <w:tcPr>
            <w:tcW w:w="5127" w:type="dxa"/>
          </w:tcPr>
          <w:p w14:paraId="4DB94DF4" w14:textId="77777777" w:rsidR="009B3AD9" w:rsidRPr="00C11273" w:rsidRDefault="009B3AD9" w:rsidP="00B01F69">
            <w:pPr>
              <w:rPr>
                <w:rFonts w:eastAsia="宋体"/>
              </w:rPr>
            </w:pPr>
            <w:r w:rsidRPr="00C11273">
              <w:rPr>
                <w:rFonts w:eastAsia="宋体"/>
              </w:rPr>
              <w:t>Thrombocytopenia, unspecified</w:t>
            </w:r>
          </w:p>
        </w:tc>
      </w:tr>
      <w:tr w:rsidR="009B3AD9" w:rsidRPr="00C11273" w14:paraId="16EBDF4B" w14:textId="77777777" w:rsidTr="00B01F69">
        <w:tc>
          <w:tcPr>
            <w:tcW w:w="1931" w:type="dxa"/>
          </w:tcPr>
          <w:p w14:paraId="1B10C13E" w14:textId="77777777" w:rsidR="009B3AD9" w:rsidRPr="00C11273" w:rsidRDefault="009B3AD9" w:rsidP="00B01F69">
            <w:pPr>
              <w:rPr>
                <w:rFonts w:eastAsia="宋体"/>
              </w:rPr>
            </w:pPr>
          </w:p>
        </w:tc>
        <w:tc>
          <w:tcPr>
            <w:tcW w:w="1248" w:type="dxa"/>
          </w:tcPr>
          <w:p w14:paraId="6CD232C0" w14:textId="77777777" w:rsidR="009B3AD9" w:rsidRPr="00C11273" w:rsidRDefault="009B3AD9" w:rsidP="00B01F69">
            <w:pPr>
              <w:rPr>
                <w:rFonts w:eastAsia="宋体"/>
              </w:rPr>
            </w:pPr>
            <w:r w:rsidRPr="00C11273">
              <w:rPr>
                <w:rFonts w:eastAsia="宋体"/>
              </w:rPr>
              <w:t>286.9</w:t>
            </w:r>
          </w:p>
        </w:tc>
        <w:tc>
          <w:tcPr>
            <w:tcW w:w="5127" w:type="dxa"/>
          </w:tcPr>
          <w:p w14:paraId="56F1D7AD" w14:textId="77777777" w:rsidR="009B3AD9" w:rsidRPr="00C11273" w:rsidRDefault="009B3AD9" w:rsidP="00B01F69">
            <w:pPr>
              <w:rPr>
                <w:rFonts w:eastAsia="宋体"/>
              </w:rPr>
            </w:pPr>
            <w:r w:rsidRPr="00C11273">
              <w:rPr>
                <w:rFonts w:eastAsia="宋体"/>
              </w:rPr>
              <w:t>Other/unspecified coagulation defect</w:t>
            </w:r>
          </w:p>
        </w:tc>
      </w:tr>
      <w:tr w:rsidR="009B3AD9" w:rsidRPr="00C11273" w14:paraId="789D5372" w14:textId="77777777" w:rsidTr="00B01F69">
        <w:tc>
          <w:tcPr>
            <w:tcW w:w="1931" w:type="dxa"/>
          </w:tcPr>
          <w:p w14:paraId="71E1F2BF" w14:textId="77777777" w:rsidR="009B3AD9" w:rsidRPr="00C11273" w:rsidRDefault="009B3AD9" w:rsidP="00B01F69">
            <w:pPr>
              <w:rPr>
                <w:rFonts w:eastAsia="宋体"/>
              </w:rPr>
            </w:pPr>
          </w:p>
        </w:tc>
        <w:tc>
          <w:tcPr>
            <w:tcW w:w="1248" w:type="dxa"/>
          </w:tcPr>
          <w:p w14:paraId="042A7390" w14:textId="77777777" w:rsidR="009B3AD9" w:rsidRPr="00C11273" w:rsidRDefault="009B3AD9" w:rsidP="00B01F69">
            <w:pPr>
              <w:rPr>
                <w:rFonts w:eastAsia="宋体"/>
              </w:rPr>
            </w:pPr>
            <w:r w:rsidRPr="00C11273">
              <w:rPr>
                <w:rFonts w:eastAsia="宋体"/>
              </w:rPr>
              <w:t>286.6</w:t>
            </w:r>
          </w:p>
        </w:tc>
        <w:tc>
          <w:tcPr>
            <w:tcW w:w="5127" w:type="dxa"/>
          </w:tcPr>
          <w:p w14:paraId="6BA01D9F" w14:textId="77777777" w:rsidR="009B3AD9" w:rsidRPr="00C11273" w:rsidRDefault="009B3AD9" w:rsidP="00B01F69">
            <w:pPr>
              <w:rPr>
                <w:rFonts w:eastAsia="宋体"/>
              </w:rPr>
            </w:pPr>
            <w:proofErr w:type="spellStart"/>
            <w:r w:rsidRPr="00C11273">
              <w:rPr>
                <w:rFonts w:eastAsia="宋体"/>
              </w:rPr>
              <w:t>Defibrination</w:t>
            </w:r>
            <w:proofErr w:type="spellEnd"/>
            <w:r w:rsidRPr="00C11273">
              <w:rPr>
                <w:rFonts w:eastAsia="宋体"/>
              </w:rPr>
              <w:t xml:space="preserve"> syndrome</w:t>
            </w:r>
          </w:p>
        </w:tc>
      </w:tr>
      <w:tr w:rsidR="009B3AD9" w:rsidRPr="00C11273" w14:paraId="50102761" w14:textId="77777777" w:rsidTr="00B01F69">
        <w:tc>
          <w:tcPr>
            <w:tcW w:w="1931" w:type="dxa"/>
          </w:tcPr>
          <w:p w14:paraId="469731D4" w14:textId="77777777" w:rsidR="009B3AD9" w:rsidRPr="00C11273" w:rsidRDefault="009B3AD9" w:rsidP="00B01F69">
            <w:pPr>
              <w:rPr>
                <w:rFonts w:eastAsia="宋体"/>
              </w:rPr>
            </w:pPr>
            <w:r w:rsidRPr="00C11273">
              <w:rPr>
                <w:rFonts w:eastAsia="宋体"/>
              </w:rPr>
              <w:t>Hepatic</w:t>
            </w:r>
          </w:p>
        </w:tc>
        <w:tc>
          <w:tcPr>
            <w:tcW w:w="1248" w:type="dxa"/>
          </w:tcPr>
          <w:p w14:paraId="315F5DC5" w14:textId="77777777" w:rsidR="009B3AD9" w:rsidRPr="00C11273" w:rsidRDefault="009B3AD9" w:rsidP="00B01F69">
            <w:pPr>
              <w:rPr>
                <w:rFonts w:eastAsia="宋体"/>
              </w:rPr>
            </w:pPr>
            <w:r w:rsidRPr="00C11273">
              <w:rPr>
                <w:rFonts w:eastAsia="宋体"/>
              </w:rPr>
              <w:t>570</w:t>
            </w:r>
          </w:p>
        </w:tc>
        <w:tc>
          <w:tcPr>
            <w:tcW w:w="5127" w:type="dxa"/>
          </w:tcPr>
          <w:p w14:paraId="329D1A8B" w14:textId="77777777" w:rsidR="009B3AD9" w:rsidRPr="00C11273" w:rsidRDefault="009B3AD9" w:rsidP="00B01F69">
            <w:pPr>
              <w:rPr>
                <w:rFonts w:eastAsia="宋体"/>
              </w:rPr>
            </w:pPr>
            <w:r w:rsidRPr="00C11273">
              <w:rPr>
                <w:rFonts w:eastAsia="宋体"/>
              </w:rPr>
              <w:t>Acute and subacute necrosis of liver</w:t>
            </w:r>
          </w:p>
        </w:tc>
      </w:tr>
      <w:tr w:rsidR="009B3AD9" w:rsidRPr="00C11273" w14:paraId="2F506398" w14:textId="77777777" w:rsidTr="00B01F69">
        <w:tc>
          <w:tcPr>
            <w:tcW w:w="1931" w:type="dxa"/>
          </w:tcPr>
          <w:p w14:paraId="16C388C3" w14:textId="77777777" w:rsidR="009B3AD9" w:rsidRPr="00C11273" w:rsidRDefault="009B3AD9" w:rsidP="00B01F69">
            <w:pPr>
              <w:rPr>
                <w:rFonts w:eastAsia="宋体"/>
              </w:rPr>
            </w:pPr>
          </w:p>
        </w:tc>
        <w:tc>
          <w:tcPr>
            <w:tcW w:w="1248" w:type="dxa"/>
          </w:tcPr>
          <w:p w14:paraId="6662501E" w14:textId="77777777" w:rsidR="009B3AD9" w:rsidRPr="00C11273" w:rsidRDefault="009B3AD9" w:rsidP="00B01F69">
            <w:pPr>
              <w:rPr>
                <w:rFonts w:eastAsia="宋体"/>
              </w:rPr>
            </w:pPr>
            <w:r w:rsidRPr="00C11273">
              <w:rPr>
                <w:rFonts w:eastAsia="宋体"/>
              </w:rPr>
              <w:t>573.4</w:t>
            </w:r>
          </w:p>
        </w:tc>
        <w:tc>
          <w:tcPr>
            <w:tcW w:w="5127" w:type="dxa"/>
          </w:tcPr>
          <w:p w14:paraId="64A88057" w14:textId="77777777" w:rsidR="009B3AD9" w:rsidRPr="00C11273" w:rsidRDefault="009B3AD9" w:rsidP="00B01F69">
            <w:pPr>
              <w:rPr>
                <w:rFonts w:eastAsia="宋体"/>
              </w:rPr>
            </w:pPr>
            <w:r w:rsidRPr="00C11273">
              <w:rPr>
                <w:rFonts w:eastAsia="宋体"/>
              </w:rPr>
              <w:t>Hepatic infarction</w:t>
            </w:r>
          </w:p>
        </w:tc>
      </w:tr>
      <w:tr w:rsidR="009B3AD9" w:rsidRPr="00C11273" w14:paraId="7D7A0B81" w14:textId="77777777" w:rsidTr="00B01F69">
        <w:tc>
          <w:tcPr>
            <w:tcW w:w="1931" w:type="dxa"/>
          </w:tcPr>
          <w:p w14:paraId="3A099DD4" w14:textId="77777777" w:rsidR="009B3AD9" w:rsidRPr="00C11273" w:rsidRDefault="009B3AD9" w:rsidP="00B01F69">
            <w:pPr>
              <w:rPr>
                <w:rFonts w:eastAsia="宋体"/>
              </w:rPr>
            </w:pPr>
            <w:r w:rsidRPr="00C11273">
              <w:rPr>
                <w:rFonts w:eastAsia="宋体"/>
              </w:rPr>
              <w:t>Renal</w:t>
            </w:r>
          </w:p>
        </w:tc>
        <w:tc>
          <w:tcPr>
            <w:tcW w:w="1248" w:type="dxa"/>
          </w:tcPr>
          <w:p w14:paraId="1DF89F2A" w14:textId="77777777" w:rsidR="009B3AD9" w:rsidRPr="00C11273" w:rsidRDefault="009B3AD9" w:rsidP="00B01F69">
            <w:pPr>
              <w:rPr>
                <w:rFonts w:eastAsia="宋体"/>
              </w:rPr>
            </w:pPr>
            <w:r w:rsidRPr="00C11273">
              <w:rPr>
                <w:rFonts w:eastAsia="宋体"/>
              </w:rPr>
              <w:t>584</w:t>
            </w:r>
          </w:p>
        </w:tc>
        <w:tc>
          <w:tcPr>
            <w:tcW w:w="5127" w:type="dxa"/>
          </w:tcPr>
          <w:p w14:paraId="65FEDD3B" w14:textId="77777777" w:rsidR="009B3AD9" w:rsidRPr="00C11273" w:rsidRDefault="009B3AD9" w:rsidP="00B01F69">
            <w:pPr>
              <w:rPr>
                <w:rFonts w:eastAsia="宋体"/>
              </w:rPr>
            </w:pPr>
            <w:r w:rsidRPr="00C11273">
              <w:rPr>
                <w:rFonts w:eastAsia="宋体"/>
              </w:rPr>
              <w:t>Acute renal failure</w:t>
            </w:r>
          </w:p>
        </w:tc>
      </w:tr>
    </w:tbl>
    <w:p w14:paraId="2864B6BC" w14:textId="415DDC2D" w:rsidR="00152DAF" w:rsidRDefault="00152DAF" w:rsidP="008908A3">
      <w:pPr>
        <w:pStyle w:val="1"/>
        <w:rPr>
          <w:rFonts w:eastAsiaTheme="minorEastAsia"/>
        </w:rPr>
      </w:pPr>
    </w:p>
    <w:p w14:paraId="48D4762D" w14:textId="77777777" w:rsidR="00152DAF" w:rsidRDefault="00152DAF">
      <w:pPr>
        <w:widowControl/>
        <w:jc w:val="left"/>
        <w:rPr>
          <w:b/>
          <w:bCs/>
          <w:kern w:val="44"/>
          <w:szCs w:val="44"/>
        </w:rPr>
      </w:pPr>
      <w:r>
        <w:br w:type="page"/>
      </w:r>
    </w:p>
    <w:p w14:paraId="3570A5D6" w14:textId="4FBCC6E7" w:rsidR="00152DAF" w:rsidRPr="00152DAF" w:rsidRDefault="00152DAF" w:rsidP="008908A3">
      <w:pPr>
        <w:pStyle w:val="1"/>
        <w:rPr>
          <w:rFonts w:eastAsiaTheme="minorEastAsia"/>
        </w:rPr>
      </w:pPr>
      <w:bookmarkStart w:id="20" w:name="_Toc148366727"/>
      <w:r w:rsidRPr="00152DAF">
        <w:rPr>
          <w:rFonts w:eastAsiaTheme="minorEastAsia"/>
        </w:rPr>
        <w:lastRenderedPageBreak/>
        <w:t xml:space="preserve">Table </w:t>
      </w:r>
      <w:r w:rsidR="00C35CDA">
        <w:rPr>
          <w:rFonts w:eastAsiaTheme="minorEastAsia"/>
        </w:rPr>
        <w:t>S11</w:t>
      </w:r>
      <w:r w:rsidRPr="00152DAF">
        <w:rPr>
          <w:rFonts w:eastAsiaTheme="minorEastAsia"/>
        </w:rPr>
        <w:t xml:space="preserve">. Weighted index of </w:t>
      </w:r>
      <w:r>
        <w:rPr>
          <w:rFonts w:eastAsiaTheme="minorEastAsia"/>
        </w:rPr>
        <w:t>C</w:t>
      </w:r>
      <w:r w:rsidRPr="00152DAF">
        <w:rPr>
          <w:rFonts w:eastAsiaTheme="minorEastAsia"/>
        </w:rPr>
        <w:t>harlson comorbidity</w:t>
      </w:r>
      <w:bookmarkEnd w:id="20"/>
      <w:r w:rsidRPr="00152DAF">
        <w:rPr>
          <w:rFonts w:eastAsiaTheme="minorEastAsia"/>
        </w:rPr>
        <w:t xml:space="preserve"> </w:t>
      </w:r>
      <w:r>
        <w:rPr>
          <w:rFonts w:eastAsiaTheme="minorEastAsia" w:hint="eastAsia"/>
        </w:rPr>
        <w:t xml:space="preserve"> </w:t>
      </w:r>
    </w:p>
    <w:tbl>
      <w:tblPr>
        <w:tblStyle w:val="a3"/>
        <w:tblW w:w="83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4191"/>
      </w:tblGrid>
      <w:tr w:rsidR="00152DAF" w14:paraId="6A9F16C6" w14:textId="77777777" w:rsidTr="00152DAF">
        <w:trPr>
          <w:trHeight w:hRule="exact" w:val="357"/>
        </w:trPr>
        <w:tc>
          <w:tcPr>
            <w:tcW w:w="4191" w:type="dxa"/>
            <w:tcBorders>
              <w:top w:val="single" w:sz="4" w:space="0" w:color="auto"/>
              <w:bottom w:val="single" w:sz="4" w:space="0" w:color="auto"/>
            </w:tcBorders>
          </w:tcPr>
          <w:p w14:paraId="17EE504B" w14:textId="17EA1D6B" w:rsidR="00152DAF" w:rsidRDefault="00152DAF" w:rsidP="00152DAF">
            <w:r w:rsidRPr="00152DAF">
              <w:t>Assigned weights for diseases</w:t>
            </w:r>
          </w:p>
        </w:tc>
        <w:tc>
          <w:tcPr>
            <w:tcW w:w="4191" w:type="dxa"/>
            <w:tcBorders>
              <w:top w:val="single" w:sz="4" w:space="0" w:color="auto"/>
              <w:bottom w:val="single" w:sz="4" w:space="0" w:color="auto"/>
            </w:tcBorders>
          </w:tcPr>
          <w:p w14:paraId="2C8AF9D4" w14:textId="166C4C75" w:rsidR="00152DAF" w:rsidRDefault="00152DAF" w:rsidP="00152DAF">
            <w:r w:rsidRPr="00152DAF">
              <w:t>Conditions</w:t>
            </w:r>
          </w:p>
        </w:tc>
      </w:tr>
      <w:tr w:rsidR="00152DAF" w14:paraId="54ECEEC9" w14:textId="77777777" w:rsidTr="00152DAF">
        <w:trPr>
          <w:trHeight w:hRule="exact" w:val="357"/>
        </w:trPr>
        <w:tc>
          <w:tcPr>
            <w:tcW w:w="4191" w:type="dxa"/>
            <w:tcBorders>
              <w:top w:val="single" w:sz="4" w:space="0" w:color="auto"/>
            </w:tcBorders>
          </w:tcPr>
          <w:p w14:paraId="7439A52F" w14:textId="5E1BF1E5" w:rsidR="00152DAF" w:rsidRDefault="00152DAF" w:rsidP="00152DAF">
            <w:r>
              <w:rPr>
                <w:rFonts w:hint="eastAsia"/>
              </w:rPr>
              <w:t>1</w:t>
            </w:r>
          </w:p>
        </w:tc>
        <w:tc>
          <w:tcPr>
            <w:tcW w:w="4191" w:type="dxa"/>
            <w:tcBorders>
              <w:top w:val="single" w:sz="4" w:space="0" w:color="auto"/>
            </w:tcBorders>
          </w:tcPr>
          <w:p w14:paraId="6282F48F" w14:textId="46CE1F2D" w:rsidR="00152DAF" w:rsidRDefault="00152DAF" w:rsidP="00152DAF">
            <w:r w:rsidRPr="00152DAF">
              <w:t>Myocardial infarct</w:t>
            </w:r>
          </w:p>
        </w:tc>
      </w:tr>
      <w:tr w:rsidR="00152DAF" w14:paraId="6A6E2EA7" w14:textId="77777777" w:rsidTr="00152DAF">
        <w:trPr>
          <w:trHeight w:hRule="exact" w:val="357"/>
        </w:trPr>
        <w:tc>
          <w:tcPr>
            <w:tcW w:w="4191" w:type="dxa"/>
          </w:tcPr>
          <w:p w14:paraId="209170E2" w14:textId="77777777" w:rsidR="00152DAF" w:rsidRDefault="00152DAF" w:rsidP="00152DAF"/>
        </w:tc>
        <w:tc>
          <w:tcPr>
            <w:tcW w:w="4191" w:type="dxa"/>
          </w:tcPr>
          <w:p w14:paraId="06A45C1B" w14:textId="4FD16DD3" w:rsidR="00152DAF" w:rsidRDefault="00152DAF" w:rsidP="00152DAF">
            <w:r w:rsidRPr="00152DAF">
              <w:t>Congestive heart failure</w:t>
            </w:r>
          </w:p>
        </w:tc>
      </w:tr>
      <w:tr w:rsidR="00152DAF" w14:paraId="29BA3527" w14:textId="77777777" w:rsidTr="00152DAF">
        <w:trPr>
          <w:trHeight w:hRule="exact" w:val="357"/>
        </w:trPr>
        <w:tc>
          <w:tcPr>
            <w:tcW w:w="4191" w:type="dxa"/>
          </w:tcPr>
          <w:p w14:paraId="2000BB60" w14:textId="77777777" w:rsidR="00152DAF" w:rsidRDefault="00152DAF" w:rsidP="00152DAF"/>
        </w:tc>
        <w:tc>
          <w:tcPr>
            <w:tcW w:w="4191" w:type="dxa"/>
          </w:tcPr>
          <w:p w14:paraId="57210B45" w14:textId="3185D38A" w:rsidR="00152DAF" w:rsidRDefault="00152DAF" w:rsidP="00152DAF">
            <w:r w:rsidRPr="00152DAF">
              <w:t>Peripheral vascular disease</w:t>
            </w:r>
          </w:p>
        </w:tc>
      </w:tr>
      <w:tr w:rsidR="00152DAF" w14:paraId="5F535953" w14:textId="77777777" w:rsidTr="00152DAF">
        <w:trPr>
          <w:trHeight w:hRule="exact" w:val="357"/>
        </w:trPr>
        <w:tc>
          <w:tcPr>
            <w:tcW w:w="4191" w:type="dxa"/>
          </w:tcPr>
          <w:p w14:paraId="6795DFE6" w14:textId="77777777" w:rsidR="00152DAF" w:rsidRDefault="00152DAF" w:rsidP="00152DAF"/>
        </w:tc>
        <w:tc>
          <w:tcPr>
            <w:tcW w:w="4191" w:type="dxa"/>
          </w:tcPr>
          <w:p w14:paraId="7BBB6660" w14:textId="562E82BF" w:rsidR="00152DAF" w:rsidRDefault="00152DAF" w:rsidP="00152DAF">
            <w:r w:rsidRPr="00152DAF">
              <w:t>Cerebrovascular disease</w:t>
            </w:r>
          </w:p>
        </w:tc>
      </w:tr>
      <w:tr w:rsidR="00152DAF" w14:paraId="4DAF947F" w14:textId="77777777" w:rsidTr="00152DAF">
        <w:trPr>
          <w:trHeight w:hRule="exact" w:val="357"/>
        </w:trPr>
        <w:tc>
          <w:tcPr>
            <w:tcW w:w="4191" w:type="dxa"/>
          </w:tcPr>
          <w:p w14:paraId="1B96A716" w14:textId="77777777" w:rsidR="00152DAF" w:rsidRDefault="00152DAF" w:rsidP="00152DAF"/>
        </w:tc>
        <w:tc>
          <w:tcPr>
            <w:tcW w:w="4191" w:type="dxa"/>
          </w:tcPr>
          <w:p w14:paraId="7D94B9FA" w14:textId="1D962160" w:rsidR="00152DAF" w:rsidRDefault="00152DAF" w:rsidP="00152DAF">
            <w:r w:rsidRPr="00152DAF">
              <w:t>Dementia</w:t>
            </w:r>
          </w:p>
        </w:tc>
      </w:tr>
      <w:tr w:rsidR="00152DAF" w14:paraId="0C9E51F1" w14:textId="77777777" w:rsidTr="00152DAF">
        <w:trPr>
          <w:trHeight w:hRule="exact" w:val="357"/>
        </w:trPr>
        <w:tc>
          <w:tcPr>
            <w:tcW w:w="4191" w:type="dxa"/>
          </w:tcPr>
          <w:p w14:paraId="63E09C88" w14:textId="77777777" w:rsidR="00152DAF" w:rsidRDefault="00152DAF" w:rsidP="00152DAF"/>
        </w:tc>
        <w:tc>
          <w:tcPr>
            <w:tcW w:w="4191" w:type="dxa"/>
          </w:tcPr>
          <w:p w14:paraId="3AE209CA" w14:textId="05474EB7" w:rsidR="00152DAF" w:rsidRDefault="00152DAF" w:rsidP="00152DAF">
            <w:r w:rsidRPr="00152DAF">
              <w:t>Chronic pulmonary disease</w:t>
            </w:r>
          </w:p>
        </w:tc>
      </w:tr>
      <w:tr w:rsidR="00152DAF" w14:paraId="75D0473C" w14:textId="77777777" w:rsidTr="00152DAF">
        <w:trPr>
          <w:trHeight w:hRule="exact" w:val="357"/>
        </w:trPr>
        <w:tc>
          <w:tcPr>
            <w:tcW w:w="4191" w:type="dxa"/>
          </w:tcPr>
          <w:p w14:paraId="30BA4FF0" w14:textId="77777777" w:rsidR="00152DAF" w:rsidRDefault="00152DAF" w:rsidP="00152DAF"/>
        </w:tc>
        <w:tc>
          <w:tcPr>
            <w:tcW w:w="4191" w:type="dxa"/>
          </w:tcPr>
          <w:p w14:paraId="7699654E" w14:textId="566171B8" w:rsidR="00152DAF" w:rsidRDefault="00152DAF" w:rsidP="00152DAF">
            <w:r w:rsidRPr="00152DAF">
              <w:t>Connective tissue disease</w:t>
            </w:r>
          </w:p>
        </w:tc>
      </w:tr>
      <w:tr w:rsidR="00152DAF" w14:paraId="6077AD20" w14:textId="77777777" w:rsidTr="00152DAF">
        <w:trPr>
          <w:trHeight w:hRule="exact" w:val="357"/>
        </w:trPr>
        <w:tc>
          <w:tcPr>
            <w:tcW w:w="4191" w:type="dxa"/>
          </w:tcPr>
          <w:p w14:paraId="65380541" w14:textId="77777777" w:rsidR="00152DAF" w:rsidRDefault="00152DAF" w:rsidP="00152DAF"/>
        </w:tc>
        <w:tc>
          <w:tcPr>
            <w:tcW w:w="4191" w:type="dxa"/>
          </w:tcPr>
          <w:p w14:paraId="312E8381" w14:textId="7E9438D4" w:rsidR="00152DAF" w:rsidRPr="00152DAF" w:rsidRDefault="00152DAF" w:rsidP="00152DAF">
            <w:r w:rsidRPr="00152DAF">
              <w:t>Ulcer disease</w:t>
            </w:r>
          </w:p>
        </w:tc>
      </w:tr>
      <w:tr w:rsidR="00152DAF" w14:paraId="748DF59B" w14:textId="77777777" w:rsidTr="00152DAF">
        <w:trPr>
          <w:trHeight w:hRule="exact" w:val="357"/>
        </w:trPr>
        <w:tc>
          <w:tcPr>
            <w:tcW w:w="4191" w:type="dxa"/>
          </w:tcPr>
          <w:p w14:paraId="6A39867B" w14:textId="77777777" w:rsidR="00152DAF" w:rsidRDefault="00152DAF" w:rsidP="00152DAF"/>
        </w:tc>
        <w:tc>
          <w:tcPr>
            <w:tcW w:w="4191" w:type="dxa"/>
          </w:tcPr>
          <w:p w14:paraId="3BE8FF11" w14:textId="5F05C4F8" w:rsidR="00152DAF" w:rsidRPr="00152DAF" w:rsidRDefault="00152DAF" w:rsidP="00152DAF">
            <w:r w:rsidRPr="00152DAF">
              <w:t>Diabetes</w:t>
            </w:r>
          </w:p>
        </w:tc>
      </w:tr>
      <w:tr w:rsidR="00152DAF" w14:paraId="5C184408" w14:textId="77777777" w:rsidTr="00152DAF">
        <w:trPr>
          <w:trHeight w:hRule="exact" w:val="357"/>
        </w:trPr>
        <w:tc>
          <w:tcPr>
            <w:tcW w:w="4191" w:type="dxa"/>
          </w:tcPr>
          <w:p w14:paraId="051431A0" w14:textId="12626C19" w:rsidR="00152DAF" w:rsidRDefault="00152DAF" w:rsidP="00152DAF"/>
        </w:tc>
        <w:tc>
          <w:tcPr>
            <w:tcW w:w="4191" w:type="dxa"/>
          </w:tcPr>
          <w:p w14:paraId="72C07368" w14:textId="68BED637" w:rsidR="00152DAF" w:rsidRPr="00152DAF" w:rsidRDefault="00152DAF" w:rsidP="00152DAF">
            <w:r w:rsidRPr="00152DAF">
              <w:t>Mild liver disease</w:t>
            </w:r>
          </w:p>
        </w:tc>
      </w:tr>
      <w:tr w:rsidR="00152DAF" w14:paraId="31486CC9" w14:textId="77777777" w:rsidTr="00152DAF">
        <w:trPr>
          <w:trHeight w:hRule="exact" w:val="357"/>
        </w:trPr>
        <w:tc>
          <w:tcPr>
            <w:tcW w:w="4191" w:type="dxa"/>
          </w:tcPr>
          <w:p w14:paraId="29F6CC70" w14:textId="1FE7D88F" w:rsidR="00152DAF" w:rsidRDefault="00152DAF" w:rsidP="00152DAF">
            <w:r>
              <w:rPr>
                <w:rFonts w:hint="eastAsia"/>
              </w:rPr>
              <w:t>2</w:t>
            </w:r>
          </w:p>
        </w:tc>
        <w:tc>
          <w:tcPr>
            <w:tcW w:w="4191" w:type="dxa"/>
          </w:tcPr>
          <w:p w14:paraId="7C0D9CE1" w14:textId="5DDC9F8A" w:rsidR="00152DAF" w:rsidRPr="00152DAF" w:rsidRDefault="00152DAF" w:rsidP="00152DAF">
            <w:r w:rsidRPr="00152DAF">
              <w:t>Hemiplegia</w:t>
            </w:r>
          </w:p>
        </w:tc>
      </w:tr>
      <w:tr w:rsidR="00152DAF" w14:paraId="79C1D91F" w14:textId="77777777" w:rsidTr="00152DAF">
        <w:trPr>
          <w:trHeight w:hRule="exact" w:val="357"/>
        </w:trPr>
        <w:tc>
          <w:tcPr>
            <w:tcW w:w="4191" w:type="dxa"/>
          </w:tcPr>
          <w:p w14:paraId="4282170A" w14:textId="77777777" w:rsidR="00152DAF" w:rsidRDefault="00152DAF" w:rsidP="00152DAF"/>
        </w:tc>
        <w:tc>
          <w:tcPr>
            <w:tcW w:w="4191" w:type="dxa"/>
          </w:tcPr>
          <w:p w14:paraId="13BAA112" w14:textId="62AD5950" w:rsidR="00152DAF" w:rsidRPr="00152DAF" w:rsidRDefault="00152DAF" w:rsidP="00152DAF">
            <w:r w:rsidRPr="00152DAF">
              <w:t>Moderate or severe renal diseas</w:t>
            </w:r>
            <w:r>
              <w:t>e</w:t>
            </w:r>
          </w:p>
        </w:tc>
      </w:tr>
      <w:tr w:rsidR="00152DAF" w14:paraId="494A2FA7" w14:textId="77777777" w:rsidTr="00152DAF">
        <w:trPr>
          <w:trHeight w:hRule="exact" w:val="357"/>
        </w:trPr>
        <w:tc>
          <w:tcPr>
            <w:tcW w:w="4191" w:type="dxa"/>
          </w:tcPr>
          <w:p w14:paraId="1CB37333" w14:textId="77777777" w:rsidR="00152DAF" w:rsidRDefault="00152DAF" w:rsidP="00152DAF"/>
        </w:tc>
        <w:tc>
          <w:tcPr>
            <w:tcW w:w="4191" w:type="dxa"/>
          </w:tcPr>
          <w:p w14:paraId="2B572599" w14:textId="1BEADDB3" w:rsidR="00152DAF" w:rsidRPr="00152DAF" w:rsidRDefault="00152DAF" w:rsidP="00152DAF">
            <w:r w:rsidRPr="00152DAF">
              <w:t>Diabetes with end organ damage</w:t>
            </w:r>
          </w:p>
        </w:tc>
      </w:tr>
      <w:tr w:rsidR="00152DAF" w14:paraId="4FD80DFC" w14:textId="77777777" w:rsidTr="00152DAF">
        <w:trPr>
          <w:trHeight w:hRule="exact" w:val="357"/>
        </w:trPr>
        <w:tc>
          <w:tcPr>
            <w:tcW w:w="4191" w:type="dxa"/>
          </w:tcPr>
          <w:p w14:paraId="3E13080A" w14:textId="77777777" w:rsidR="00152DAF" w:rsidRDefault="00152DAF" w:rsidP="00152DAF"/>
        </w:tc>
        <w:tc>
          <w:tcPr>
            <w:tcW w:w="4191" w:type="dxa"/>
          </w:tcPr>
          <w:p w14:paraId="7B283076" w14:textId="70DF3657" w:rsidR="00152DAF" w:rsidRPr="00152DAF" w:rsidRDefault="00152DAF" w:rsidP="00152DAF">
            <w:r w:rsidRPr="00152DAF">
              <w:t>Any tumor</w:t>
            </w:r>
          </w:p>
        </w:tc>
      </w:tr>
      <w:tr w:rsidR="00152DAF" w14:paraId="2FD0E29D" w14:textId="77777777" w:rsidTr="00152DAF">
        <w:trPr>
          <w:trHeight w:hRule="exact" w:val="357"/>
        </w:trPr>
        <w:tc>
          <w:tcPr>
            <w:tcW w:w="4191" w:type="dxa"/>
          </w:tcPr>
          <w:p w14:paraId="2E9D64C6" w14:textId="77777777" w:rsidR="00152DAF" w:rsidRDefault="00152DAF" w:rsidP="00152DAF"/>
        </w:tc>
        <w:tc>
          <w:tcPr>
            <w:tcW w:w="4191" w:type="dxa"/>
          </w:tcPr>
          <w:p w14:paraId="672FCCCE" w14:textId="1DDB55D4" w:rsidR="00152DAF" w:rsidRPr="00152DAF" w:rsidRDefault="00152DAF" w:rsidP="00152DAF">
            <w:r w:rsidRPr="00152DAF">
              <w:t>Leukemia</w:t>
            </w:r>
          </w:p>
        </w:tc>
      </w:tr>
      <w:tr w:rsidR="00152DAF" w14:paraId="37DD962E" w14:textId="77777777" w:rsidTr="00152DAF">
        <w:trPr>
          <w:trHeight w:hRule="exact" w:val="357"/>
        </w:trPr>
        <w:tc>
          <w:tcPr>
            <w:tcW w:w="4191" w:type="dxa"/>
          </w:tcPr>
          <w:p w14:paraId="46A8303F" w14:textId="77777777" w:rsidR="00152DAF" w:rsidRDefault="00152DAF" w:rsidP="00152DAF"/>
        </w:tc>
        <w:tc>
          <w:tcPr>
            <w:tcW w:w="4191" w:type="dxa"/>
          </w:tcPr>
          <w:p w14:paraId="3D4FC24B" w14:textId="3FC37A5A" w:rsidR="00152DAF" w:rsidRPr="00152DAF" w:rsidRDefault="00152DAF" w:rsidP="00152DAF">
            <w:r w:rsidRPr="00152DAF">
              <w:t>Lymphoma</w:t>
            </w:r>
          </w:p>
        </w:tc>
      </w:tr>
      <w:tr w:rsidR="00152DAF" w14:paraId="04418ED2" w14:textId="77777777" w:rsidTr="00152DAF">
        <w:trPr>
          <w:trHeight w:hRule="exact" w:val="357"/>
        </w:trPr>
        <w:tc>
          <w:tcPr>
            <w:tcW w:w="4191" w:type="dxa"/>
          </w:tcPr>
          <w:p w14:paraId="4AD741DF" w14:textId="695398F0" w:rsidR="00152DAF" w:rsidRDefault="00152DAF" w:rsidP="00152DAF">
            <w:r w:rsidRPr="00152DAF">
              <w:t>3</w:t>
            </w:r>
          </w:p>
        </w:tc>
        <w:tc>
          <w:tcPr>
            <w:tcW w:w="4191" w:type="dxa"/>
          </w:tcPr>
          <w:p w14:paraId="3F06D5B6" w14:textId="763BF600" w:rsidR="00152DAF" w:rsidRPr="00152DAF" w:rsidRDefault="00152DAF" w:rsidP="00152DAF">
            <w:r w:rsidRPr="00152DAF">
              <w:t>Moderate or severe liver disease</w:t>
            </w:r>
          </w:p>
        </w:tc>
      </w:tr>
      <w:tr w:rsidR="00152DAF" w14:paraId="40491DE6" w14:textId="77777777" w:rsidTr="00152DAF">
        <w:trPr>
          <w:trHeight w:hRule="exact" w:val="357"/>
        </w:trPr>
        <w:tc>
          <w:tcPr>
            <w:tcW w:w="4191" w:type="dxa"/>
          </w:tcPr>
          <w:p w14:paraId="6210D0C0" w14:textId="24857529" w:rsidR="00152DAF" w:rsidRDefault="00152DAF" w:rsidP="00152DAF">
            <w:r w:rsidRPr="00152DAF">
              <w:t>6</w:t>
            </w:r>
          </w:p>
        </w:tc>
        <w:tc>
          <w:tcPr>
            <w:tcW w:w="4191" w:type="dxa"/>
          </w:tcPr>
          <w:p w14:paraId="3A253403" w14:textId="3F0894F9" w:rsidR="00152DAF" w:rsidRPr="00152DAF" w:rsidRDefault="00152DAF" w:rsidP="00152DAF">
            <w:r w:rsidRPr="00152DAF">
              <w:t>Metastatic solid tumor</w:t>
            </w:r>
          </w:p>
        </w:tc>
      </w:tr>
      <w:tr w:rsidR="00152DAF" w14:paraId="7C478CBE" w14:textId="77777777" w:rsidTr="00152DAF">
        <w:trPr>
          <w:trHeight w:hRule="exact" w:val="357"/>
        </w:trPr>
        <w:tc>
          <w:tcPr>
            <w:tcW w:w="4191" w:type="dxa"/>
          </w:tcPr>
          <w:p w14:paraId="500CCCFB" w14:textId="77777777" w:rsidR="00152DAF" w:rsidRDefault="00152DAF" w:rsidP="00152DAF"/>
        </w:tc>
        <w:tc>
          <w:tcPr>
            <w:tcW w:w="4191" w:type="dxa"/>
          </w:tcPr>
          <w:p w14:paraId="16209D84" w14:textId="76867CA3" w:rsidR="00152DAF" w:rsidRPr="00152DAF" w:rsidRDefault="00152DAF" w:rsidP="00152DAF">
            <w:r w:rsidRPr="00152DAF">
              <w:t>AIDS</w:t>
            </w:r>
          </w:p>
        </w:tc>
      </w:tr>
    </w:tbl>
    <w:p w14:paraId="535A117D" w14:textId="3A284274" w:rsidR="00152DAF" w:rsidRDefault="00152DAF" w:rsidP="00152DAF">
      <w:r w:rsidRPr="00152DAF">
        <w:t xml:space="preserve">Assigned weights for each condition that a patient has. The total equals the score. Example: chronic </w:t>
      </w:r>
      <w:proofErr w:type="spellStart"/>
      <w:r w:rsidRPr="00152DAF">
        <w:t>pulmorary</w:t>
      </w:r>
      <w:proofErr w:type="spellEnd"/>
      <w:r w:rsidRPr="00152DAF">
        <w:t xml:space="preserve"> (</w:t>
      </w:r>
      <w:r>
        <w:t>1</w:t>
      </w:r>
      <w:r w:rsidRPr="00152DAF">
        <w:t>)</w:t>
      </w:r>
      <w:r>
        <w:t xml:space="preserve"> </w:t>
      </w:r>
      <w:r w:rsidRPr="00152DAF">
        <w:t>and lymphoma (2)=total score (3).</w:t>
      </w:r>
      <w:r>
        <w:t xml:space="preserve"> </w:t>
      </w:r>
    </w:p>
    <w:p w14:paraId="011D95D0" w14:textId="77777777" w:rsidR="00152DAF" w:rsidRDefault="00152DAF">
      <w:pPr>
        <w:widowControl/>
        <w:jc w:val="left"/>
        <w:rPr>
          <w:b/>
          <w:bCs/>
          <w:kern w:val="44"/>
          <w:szCs w:val="44"/>
        </w:rPr>
      </w:pPr>
      <w:r>
        <w:br w:type="page"/>
      </w:r>
    </w:p>
    <w:p w14:paraId="146ABAA0" w14:textId="77777777" w:rsidR="00180932" w:rsidRPr="00086B5C" w:rsidRDefault="00180932" w:rsidP="008908A3">
      <w:pPr>
        <w:pStyle w:val="1"/>
        <w:rPr>
          <w:rFonts w:eastAsiaTheme="minorEastAsia"/>
        </w:rPr>
        <w:sectPr w:rsidR="00180932" w:rsidRPr="00086B5C">
          <w:pgSz w:w="11906" w:h="16838"/>
          <w:pgMar w:top="1440" w:right="1800" w:bottom="1440" w:left="1800" w:header="851" w:footer="992" w:gutter="0"/>
          <w:cols w:space="425"/>
          <w:docGrid w:type="lines" w:linePitch="312"/>
        </w:sectPr>
      </w:pPr>
    </w:p>
    <w:p w14:paraId="3241F177" w14:textId="39A015DA" w:rsidR="00312869" w:rsidRDefault="00312869" w:rsidP="00ED3341">
      <w:pPr>
        <w:pStyle w:val="1"/>
        <w:rPr>
          <w:rFonts w:eastAsia="宋体"/>
        </w:rPr>
      </w:pPr>
      <w:bookmarkStart w:id="21" w:name="_Toc148366728"/>
      <w:r>
        <w:rPr>
          <w:rFonts w:eastAsia="宋体" w:hint="eastAsia"/>
        </w:rPr>
        <w:lastRenderedPageBreak/>
        <w:t>T</w:t>
      </w:r>
      <w:r>
        <w:rPr>
          <w:rFonts w:eastAsia="宋体"/>
        </w:rPr>
        <w:t>able S1</w:t>
      </w:r>
      <w:r w:rsidR="00C35CDA">
        <w:rPr>
          <w:rFonts w:eastAsia="宋体"/>
        </w:rPr>
        <w:t>2</w:t>
      </w:r>
      <w:r>
        <w:rPr>
          <w:rFonts w:eastAsia="宋体"/>
        </w:rPr>
        <w:t>.</w:t>
      </w:r>
      <w:r w:rsidR="00F35E92">
        <w:rPr>
          <w:rFonts w:eastAsia="宋体"/>
        </w:rPr>
        <w:t xml:space="preserve"> </w:t>
      </w:r>
      <w:r w:rsidR="00F35E92" w:rsidRPr="00F35E92">
        <w:t xml:space="preserve">Positive </w:t>
      </w:r>
      <w:r w:rsidR="00F35E92">
        <w:t>and n</w:t>
      </w:r>
      <w:r w:rsidR="00F35E92" w:rsidRPr="00F35E92">
        <w:t>egative likelihood ratios</w:t>
      </w:r>
      <w:r w:rsidR="00F35E92">
        <w:t xml:space="preserve"> of </w:t>
      </w:r>
      <w:r w:rsidR="00F35E92" w:rsidRPr="00E977AE">
        <w:t>Different ICD-Coded Algorithm</w:t>
      </w:r>
      <w:r w:rsidR="00F35E92">
        <w:rPr>
          <w:rFonts w:hint="eastAsia"/>
        </w:rPr>
        <w:t>s</w:t>
      </w:r>
      <w:r w:rsidR="00F35E92" w:rsidRPr="00E977AE">
        <w:t xml:space="preserve"> </w:t>
      </w:r>
      <w:r w:rsidR="00F35E92">
        <w:t xml:space="preserve">and </w:t>
      </w:r>
      <w:proofErr w:type="spellStart"/>
      <w:r w:rsidR="00F35E92">
        <w:t>eSOFA</w:t>
      </w:r>
      <w:proofErr w:type="spellEnd"/>
      <w:r w:rsidR="00F35E92">
        <w:t xml:space="preserve"> Criteria f</w:t>
      </w:r>
      <w:r w:rsidR="00F35E92" w:rsidRPr="00E977AE">
        <w:t xml:space="preserve">or Identification </w:t>
      </w:r>
      <w:r w:rsidR="00F35E92">
        <w:t xml:space="preserve">of </w:t>
      </w:r>
      <w:r w:rsidR="00F35E92" w:rsidRPr="00E977AE">
        <w:t>Sepsis</w:t>
      </w:r>
      <w:bookmarkEnd w:id="21"/>
    </w:p>
    <w:tbl>
      <w:tblPr>
        <w:tblStyle w:val="11"/>
        <w:tblW w:w="77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645"/>
        <w:gridCol w:w="3025"/>
      </w:tblGrid>
      <w:tr w:rsidR="008E5832" w14:paraId="5BB87311" w14:textId="77777777" w:rsidTr="00A72F9B">
        <w:trPr>
          <w:trHeight w:val="573"/>
          <w:jc w:val="center"/>
        </w:trPr>
        <w:tc>
          <w:tcPr>
            <w:tcW w:w="2127" w:type="dxa"/>
            <w:tcBorders>
              <w:top w:val="single" w:sz="4" w:space="0" w:color="auto"/>
              <w:bottom w:val="single" w:sz="4" w:space="0" w:color="auto"/>
            </w:tcBorders>
            <w:vAlign w:val="center"/>
          </w:tcPr>
          <w:p w14:paraId="2A65528B" w14:textId="77777777" w:rsidR="008E5832" w:rsidRPr="00F012F0" w:rsidRDefault="008E5832" w:rsidP="00B97F3D">
            <w:pPr>
              <w:ind w:firstLine="360"/>
              <w:jc w:val="center"/>
              <w:rPr>
                <w:sz w:val="18"/>
                <w:szCs w:val="18"/>
              </w:rPr>
            </w:pPr>
          </w:p>
        </w:tc>
        <w:tc>
          <w:tcPr>
            <w:tcW w:w="2645" w:type="dxa"/>
            <w:tcBorders>
              <w:top w:val="single" w:sz="4" w:space="0" w:color="auto"/>
              <w:bottom w:val="single" w:sz="4" w:space="0" w:color="auto"/>
            </w:tcBorders>
            <w:vAlign w:val="center"/>
          </w:tcPr>
          <w:p w14:paraId="0C1C7B30" w14:textId="7D898371" w:rsidR="008E5832" w:rsidRPr="00F012F0" w:rsidRDefault="00A72F9B" w:rsidP="00B97F3D">
            <w:pPr>
              <w:ind w:firstLine="360"/>
              <w:jc w:val="center"/>
              <w:rPr>
                <w:b/>
                <w:bCs/>
                <w:sz w:val="18"/>
                <w:szCs w:val="18"/>
              </w:rPr>
            </w:pPr>
            <w:r>
              <w:rPr>
                <w:b/>
                <w:bCs/>
                <w:sz w:val="18"/>
                <w:szCs w:val="18"/>
              </w:rPr>
              <w:t>P</w:t>
            </w:r>
            <w:r w:rsidRPr="00A72F9B">
              <w:rPr>
                <w:b/>
                <w:bCs/>
                <w:sz w:val="18"/>
                <w:szCs w:val="18"/>
              </w:rPr>
              <w:t>ositive likelihood ratios</w:t>
            </w:r>
          </w:p>
        </w:tc>
        <w:tc>
          <w:tcPr>
            <w:tcW w:w="3025" w:type="dxa"/>
            <w:tcBorders>
              <w:top w:val="single" w:sz="4" w:space="0" w:color="auto"/>
              <w:bottom w:val="single" w:sz="4" w:space="0" w:color="auto"/>
            </w:tcBorders>
            <w:vAlign w:val="center"/>
          </w:tcPr>
          <w:p w14:paraId="3BAE8800" w14:textId="37593D3B" w:rsidR="008E5832" w:rsidRPr="00F012F0" w:rsidRDefault="00A72F9B" w:rsidP="00B97F3D">
            <w:pPr>
              <w:ind w:firstLine="360"/>
              <w:jc w:val="center"/>
              <w:rPr>
                <w:b/>
                <w:bCs/>
                <w:sz w:val="18"/>
                <w:szCs w:val="18"/>
              </w:rPr>
            </w:pPr>
            <w:r>
              <w:rPr>
                <w:b/>
                <w:bCs/>
                <w:sz w:val="18"/>
                <w:szCs w:val="18"/>
              </w:rPr>
              <w:t>N</w:t>
            </w:r>
            <w:r w:rsidRPr="00A72F9B">
              <w:rPr>
                <w:b/>
                <w:bCs/>
                <w:sz w:val="18"/>
                <w:szCs w:val="18"/>
              </w:rPr>
              <w:t>egative likelihood ratios</w:t>
            </w:r>
          </w:p>
        </w:tc>
      </w:tr>
      <w:tr w:rsidR="008E5832" w14:paraId="6F2B1ED3" w14:textId="77777777" w:rsidTr="00A72F9B">
        <w:trPr>
          <w:trHeight w:val="592"/>
          <w:jc w:val="center"/>
        </w:trPr>
        <w:tc>
          <w:tcPr>
            <w:tcW w:w="7797" w:type="dxa"/>
            <w:gridSpan w:val="3"/>
            <w:tcBorders>
              <w:top w:val="single" w:sz="4" w:space="0" w:color="auto"/>
            </w:tcBorders>
            <w:vAlign w:val="center"/>
          </w:tcPr>
          <w:p w14:paraId="4E232E83" w14:textId="77777777" w:rsidR="008E5832" w:rsidRPr="00F012F0" w:rsidRDefault="008E5832" w:rsidP="00B97F3D">
            <w:pPr>
              <w:rPr>
                <w:sz w:val="18"/>
                <w:szCs w:val="18"/>
              </w:rPr>
            </w:pPr>
            <w:r w:rsidRPr="00F012F0">
              <w:rPr>
                <w:b/>
                <w:bCs/>
                <w:sz w:val="18"/>
                <w:szCs w:val="18"/>
              </w:rPr>
              <w:t>N</w:t>
            </w:r>
            <w:r w:rsidRPr="00F012F0">
              <w:rPr>
                <w:rFonts w:hint="eastAsia"/>
                <w:b/>
                <w:bCs/>
                <w:sz w:val="18"/>
                <w:szCs w:val="18"/>
              </w:rPr>
              <w:t>o-</w:t>
            </w:r>
            <w:r w:rsidRPr="00F012F0">
              <w:rPr>
                <w:b/>
                <w:bCs/>
                <w:sz w:val="18"/>
                <w:szCs w:val="18"/>
              </w:rPr>
              <w:t>ICU (n=409)</w:t>
            </w:r>
          </w:p>
        </w:tc>
      </w:tr>
      <w:tr w:rsidR="008E5832" w14:paraId="1B5DA924" w14:textId="77777777" w:rsidTr="00A72F9B">
        <w:trPr>
          <w:trHeight w:val="573"/>
          <w:jc w:val="center"/>
        </w:trPr>
        <w:tc>
          <w:tcPr>
            <w:tcW w:w="2127" w:type="dxa"/>
            <w:vAlign w:val="center"/>
          </w:tcPr>
          <w:p w14:paraId="644A80BB" w14:textId="77777777" w:rsidR="008E5832" w:rsidRPr="00F012F0" w:rsidRDefault="008E5832" w:rsidP="00B97F3D">
            <w:pPr>
              <w:ind w:firstLineChars="151" w:firstLine="272"/>
              <w:rPr>
                <w:sz w:val="18"/>
                <w:szCs w:val="18"/>
              </w:rPr>
            </w:pPr>
            <w:r w:rsidRPr="00F012F0">
              <w:rPr>
                <w:rFonts w:hint="eastAsia"/>
                <w:sz w:val="18"/>
                <w:szCs w:val="18"/>
              </w:rPr>
              <w:t>Modified ICD</w:t>
            </w:r>
            <w:r w:rsidRPr="00F012F0">
              <w:rPr>
                <w:sz w:val="18"/>
                <w:szCs w:val="18"/>
              </w:rPr>
              <w:t>-10</w:t>
            </w:r>
          </w:p>
        </w:tc>
        <w:tc>
          <w:tcPr>
            <w:tcW w:w="2645" w:type="dxa"/>
            <w:vAlign w:val="center"/>
          </w:tcPr>
          <w:p w14:paraId="19397E59" w14:textId="7B3372E0" w:rsidR="008E5832" w:rsidRPr="00F012F0" w:rsidRDefault="00A72F9B" w:rsidP="00B97F3D">
            <w:pPr>
              <w:ind w:firstLine="360"/>
              <w:jc w:val="center"/>
              <w:rPr>
                <w:sz w:val="18"/>
                <w:szCs w:val="18"/>
              </w:rPr>
            </w:pPr>
            <w:r>
              <w:rPr>
                <w:sz w:val="18"/>
                <w:szCs w:val="18"/>
              </w:rPr>
              <w:t>3.21</w:t>
            </w:r>
          </w:p>
        </w:tc>
        <w:tc>
          <w:tcPr>
            <w:tcW w:w="3025" w:type="dxa"/>
            <w:vAlign w:val="center"/>
          </w:tcPr>
          <w:p w14:paraId="4DB0CBD6" w14:textId="2D5A45C5" w:rsidR="008E5832" w:rsidRPr="00F012F0" w:rsidRDefault="00A72F9B" w:rsidP="00B97F3D">
            <w:pPr>
              <w:ind w:firstLine="360"/>
              <w:jc w:val="center"/>
              <w:rPr>
                <w:sz w:val="18"/>
                <w:szCs w:val="18"/>
              </w:rPr>
            </w:pPr>
            <w:r>
              <w:rPr>
                <w:sz w:val="18"/>
                <w:szCs w:val="18"/>
              </w:rPr>
              <w:t>2.23</w:t>
            </w:r>
          </w:p>
        </w:tc>
      </w:tr>
      <w:tr w:rsidR="008E5832" w:rsidRPr="0069345D" w14:paraId="0A873375" w14:textId="77777777" w:rsidTr="00A72F9B">
        <w:trPr>
          <w:trHeight w:val="573"/>
          <w:jc w:val="center"/>
        </w:trPr>
        <w:tc>
          <w:tcPr>
            <w:tcW w:w="2127" w:type="dxa"/>
            <w:vAlign w:val="center"/>
          </w:tcPr>
          <w:p w14:paraId="732E8199" w14:textId="77777777" w:rsidR="008E5832" w:rsidRPr="00F012F0" w:rsidRDefault="008E5832" w:rsidP="00B97F3D">
            <w:pPr>
              <w:ind w:firstLineChars="151" w:firstLine="272"/>
              <w:rPr>
                <w:sz w:val="18"/>
                <w:szCs w:val="18"/>
              </w:rPr>
            </w:pPr>
            <w:r w:rsidRPr="00F012F0">
              <w:rPr>
                <w:sz w:val="18"/>
                <w:szCs w:val="18"/>
              </w:rPr>
              <w:t>Angus's criteria</w:t>
            </w:r>
          </w:p>
        </w:tc>
        <w:tc>
          <w:tcPr>
            <w:tcW w:w="2645" w:type="dxa"/>
            <w:vAlign w:val="center"/>
          </w:tcPr>
          <w:p w14:paraId="5A2EBB46" w14:textId="18B43955" w:rsidR="008E5832" w:rsidRPr="00F012F0" w:rsidRDefault="00393553" w:rsidP="00B97F3D">
            <w:pPr>
              <w:ind w:firstLine="360"/>
              <w:jc w:val="center"/>
              <w:rPr>
                <w:sz w:val="18"/>
                <w:szCs w:val="18"/>
              </w:rPr>
            </w:pPr>
            <w:r>
              <w:rPr>
                <w:sz w:val="18"/>
                <w:szCs w:val="18"/>
              </w:rPr>
              <w:t>4.04</w:t>
            </w:r>
          </w:p>
        </w:tc>
        <w:tc>
          <w:tcPr>
            <w:tcW w:w="3025" w:type="dxa"/>
            <w:vAlign w:val="center"/>
          </w:tcPr>
          <w:p w14:paraId="4DD34D76" w14:textId="47F8BF4B" w:rsidR="008E5832" w:rsidRPr="00F012F0" w:rsidRDefault="00A72F9B" w:rsidP="00B97F3D">
            <w:pPr>
              <w:ind w:firstLine="360"/>
              <w:jc w:val="center"/>
              <w:rPr>
                <w:sz w:val="18"/>
                <w:szCs w:val="18"/>
              </w:rPr>
            </w:pPr>
            <w:r>
              <w:rPr>
                <w:sz w:val="18"/>
                <w:szCs w:val="18"/>
              </w:rPr>
              <w:t>1.</w:t>
            </w:r>
            <w:r w:rsidR="008E5832" w:rsidRPr="00F012F0">
              <w:rPr>
                <w:rFonts w:hint="eastAsia"/>
                <w:sz w:val="18"/>
                <w:szCs w:val="18"/>
              </w:rPr>
              <w:t>3</w:t>
            </w:r>
            <w:r>
              <w:rPr>
                <w:sz w:val="18"/>
                <w:szCs w:val="18"/>
              </w:rPr>
              <w:t>4</w:t>
            </w:r>
          </w:p>
        </w:tc>
      </w:tr>
      <w:tr w:rsidR="008E5832" w14:paraId="6C882026" w14:textId="77777777" w:rsidTr="00A72F9B">
        <w:trPr>
          <w:trHeight w:val="573"/>
          <w:jc w:val="center"/>
        </w:trPr>
        <w:tc>
          <w:tcPr>
            <w:tcW w:w="2127" w:type="dxa"/>
            <w:vAlign w:val="center"/>
          </w:tcPr>
          <w:p w14:paraId="7FCDC5E6" w14:textId="77777777" w:rsidR="008E5832" w:rsidRPr="00F012F0" w:rsidRDefault="008E5832" w:rsidP="00B97F3D">
            <w:pPr>
              <w:ind w:firstLineChars="151" w:firstLine="272"/>
              <w:rPr>
                <w:sz w:val="18"/>
                <w:szCs w:val="18"/>
              </w:rPr>
            </w:pPr>
            <w:r w:rsidRPr="00F012F0">
              <w:rPr>
                <w:sz w:val="18"/>
                <w:szCs w:val="18"/>
              </w:rPr>
              <w:t>Martin's criteria</w:t>
            </w:r>
          </w:p>
        </w:tc>
        <w:tc>
          <w:tcPr>
            <w:tcW w:w="2645" w:type="dxa"/>
            <w:vAlign w:val="center"/>
          </w:tcPr>
          <w:p w14:paraId="142E03D1" w14:textId="2EEB1CB8" w:rsidR="008E5832" w:rsidRPr="00F012F0" w:rsidRDefault="00393553" w:rsidP="00B97F3D">
            <w:pPr>
              <w:ind w:firstLine="360"/>
              <w:jc w:val="center"/>
              <w:rPr>
                <w:sz w:val="18"/>
                <w:szCs w:val="18"/>
              </w:rPr>
            </w:pPr>
            <w:r>
              <w:rPr>
                <w:sz w:val="18"/>
                <w:szCs w:val="18"/>
              </w:rPr>
              <w:t>9.63</w:t>
            </w:r>
          </w:p>
        </w:tc>
        <w:tc>
          <w:tcPr>
            <w:tcW w:w="3025" w:type="dxa"/>
            <w:vAlign w:val="center"/>
          </w:tcPr>
          <w:p w14:paraId="445514C2" w14:textId="0CB991F1" w:rsidR="008E5832" w:rsidRPr="00F012F0" w:rsidRDefault="00393553" w:rsidP="00B97F3D">
            <w:pPr>
              <w:ind w:firstLine="360"/>
              <w:jc w:val="center"/>
              <w:rPr>
                <w:sz w:val="18"/>
                <w:szCs w:val="18"/>
              </w:rPr>
            </w:pPr>
            <w:r>
              <w:rPr>
                <w:sz w:val="18"/>
                <w:szCs w:val="18"/>
              </w:rPr>
              <w:t>1.24</w:t>
            </w:r>
          </w:p>
        </w:tc>
      </w:tr>
      <w:tr w:rsidR="008E5832" w14:paraId="2BE5B52D" w14:textId="77777777" w:rsidTr="00A72F9B">
        <w:trPr>
          <w:trHeight w:val="573"/>
          <w:jc w:val="center"/>
        </w:trPr>
        <w:tc>
          <w:tcPr>
            <w:tcW w:w="2127" w:type="dxa"/>
            <w:vAlign w:val="center"/>
          </w:tcPr>
          <w:p w14:paraId="3D463BE7" w14:textId="77777777" w:rsidR="008E5832" w:rsidRPr="00F012F0" w:rsidRDefault="008E5832" w:rsidP="00B97F3D">
            <w:pPr>
              <w:ind w:firstLineChars="151" w:firstLine="272"/>
              <w:rPr>
                <w:sz w:val="18"/>
                <w:szCs w:val="18"/>
              </w:rPr>
            </w:pPr>
            <w:proofErr w:type="spellStart"/>
            <w:r>
              <w:rPr>
                <w:sz w:val="18"/>
                <w:szCs w:val="18"/>
              </w:rPr>
              <w:t>e</w:t>
            </w:r>
            <w:r w:rsidRPr="00F012F0">
              <w:rPr>
                <w:sz w:val="18"/>
                <w:szCs w:val="18"/>
              </w:rPr>
              <w:t>SOFA</w:t>
            </w:r>
            <w:proofErr w:type="spellEnd"/>
            <w:r w:rsidRPr="00F012F0">
              <w:rPr>
                <w:sz w:val="18"/>
                <w:szCs w:val="18"/>
              </w:rPr>
              <w:t xml:space="preserve"> criteria</w:t>
            </w:r>
          </w:p>
        </w:tc>
        <w:tc>
          <w:tcPr>
            <w:tcW w:w="2645" w:type="dxa"/>
            <w:vAlign w:val="center"/>
          </w:tcPr>
          <w:p w14:paraId="4A74EE8D" w14:textId="3A502012" w:rsidR="008E5832" w:rsidRPr="00F012F0" w:rsidRDefault="00393553" w:rsidP="00B97F3D">
            <w:pPr>
              <w:ind w:firstLine="360"/>
              <w:jc w:val="center"/>
              <w:rPr>
                <w:sz w:val="18"/>
                <w:szCs w:val="18"/>
              </w:rPr>
            </w:pPr>
            <w:r>
              <w:rPr>
                <w:sz w:val="18"/>
                <w:szCs w:val="18"/>
              </w:rPr>
              <w:t>3.54</w:t>
            </w:r>
          </w:p>
        </w:tc>
        <w:tc>
          <w:tcPr>
            <w:tcW w:w="3025" w:type="dxa"/>
            <w:vAlign w:val="center"/>
          </w:tcPr>
          <w:p w14:paraId="02F064B4" w14:textId="46208EE3" w:rsidR="008E5832" w:rsidRPr="00F012F0" w:rsidRDefault="00995AE6" w:rsidP="00B97F3D">
            <w:pPr>
              <w:ind w:firstLine="360"/>
              <w:jc w:val="center"/>
              <w:rPr>
                <w:sz w:val="18"/>
                <w:szCs w:val="18"/>
              </w:rPr>
            </w:pPr>
            <w:r>
              <w:rPr>
                <w:sz w:val="18"/>
                <w:szCs w:val="18"/>
              </w:rPr>
              <w:t>2.42</w:t>
            </w:r>
          </w:p>
        </w:tc>
      </w:tr>
      <w:tr w:rsidR="008E5832" w14:paraId="745535AF" w14:textId="77777777" w:rsidTr="00A72F9B">
        <w:trPr>
          <w:trHeight w:val="612"/>
          <w:jc w:val="center"/>
        </w:trPr>
        <w:tc>
          <w:tcPr>
            <w:tcW w:w="7797" w:type="dxa"/>
            <w:gridSpan w:val="3"/>
            <w:vAlign w:val="center"/>
          </w:tcPr>
          <w:p w14:paraId="26643DB1" w14:textId="77777777" w:rsidR="008E5832" w:rsidRPr="00F012F0" w:rsidRDefault="008E5832" w:rsidP="00B97F3D">
            <w:pPr>
              <w:rPr>
                <w:sz w:val="18"/>
                <w:szCs w:val="18"/>
              </w:rPr>
            </w:pPr>
            <w:r w:rsidRPr="00F012F0">
              <w:rPr>
                <w:rFonts w:hint="eastAsia"/>
                <w:b/>
                <w:bCs/>
                <w:sz w:val="18"/>
                <w:szCs w:val="18"/>
              </w:rPr>
              <w:t>I</w:t>
            </w:r>
            <w:r w:rsidRPr="00F012F0">
              <w:rPr>
                <w:b/>
                <w:bCs/>
                <w:sz w:val="18"/>
                <w:szCs w:val="18"/>
              </w:rPr>
              <w:t>CU</w:t>
            </w:r>
            <w:r w:rsidRPr="00F012F0">
              <w:rPr>
                <w:rFonts w:hint="eastAsia"/>
                <w:b/>
                <w:bCs/>
                <w:sz w:val="18"/>
                <w:szCs w:val="18"/>
              </w:rPr>
              <w:t xml:space="preserve"> </w:t>
            </w:r>
            <w:r w:rsidRPr="00F012F0">
              <w:rPr>
                <w:b/>
                <w:bCs/>
                <w:sz w:val="18"/>
                <w:szCs w:val="18"/>
              </w:rPr>
              <w:t>(n</w:t>
            </w:r>
            <w:r w:rsidRPr="00F012F0">
              <w:rPr>
                <w:rFonts w:hint="eastAsia"/>
                <w:b/>
                <w:bCs/>
                <w:sz w:val="18"/>
                <w:szCs w:val="18"/>
              </w:rPr>
              <w:t>=</w:t>
            </w:r>
            <w:r w:rsidRPr="00F012F0">
              <w:rPr>
                <w:b/>
                <w:bCs/>
                <w:sz w:val="18"/>
                <w:szCs w:val="18"/>
              </w:rPr>
              <w:t>138)</w:t>
            </w:r>
          </w:p>
        </w:tc>
      </w:tr>
      <w:tr w:rsidR="008E5832" w14:paraId="2FDE6BBF" w14:textId="77777777" w:rsidTr="00A72F9B">
        <w:trPr>
          <w:trHeight w:val="573"/>
          <w:jc w:val="center"/>
        </w:trPr>
        <w:tc>
          <w:tcPr>
            <w:tcW w:w="2127" w:type="dxa"/>
            <w:vAlign w:val="center"/>
          </w:tcPr>
          <w:p w14:paraId="03F97F47" w14:textId="77777777" w:rsidR="008E5832" w:rsidRPr="00F012F0" w:rsidRDefault="008E5832" w:rsidP="00B97F3D">
            <w:pPr>
              <w:ind w:firstLineChars="151" w:firstLine="272"/>
              <w:rPr>
                <w:sz w:val="18"/>
                <w:szCs w:val="18"/>
              </w:rPr>
            </w:pPr>
            <w:r w:rsidRPr="00F012F0">
              <w:rPr>
                <w:rFonts w:hint="eastAsia"/>
                <w:sz w:val="18"/>
                <w:szCs w:val="18"/>
              </w:rPr>
              <w:t>Modified ICD</w:t>
            </w:r>
            <w:r w:rsidRPr="00F012F0">
              <w:rPr>
                <w:sz w:val="18"/>
                <w:szCs w:val="18"/>
              </w:rPr>
              <w:t>-10</w:t>
            </w:r>
          </w:p>
        </w:tc>
        <w:tc>
          <w:tcPr>
            <w:tcW w:w="2645" w:type="dxa"/>
            <w:vAlign w:val="center"/>
          </w:tcPr>
          <w:p w14:paraId="15946E48" w14:textId="4F94D97E" w:rsidR="008E5832" w:rsidRPr="00F012F0" w:rsidRDefault="00995AE6" w:rsidP="00B97F3D">
            <w:pPr>
              <w:ind w:firstLine="360"/>
              <w:jc w:val="center"/>
              <w:rPr>
                <w:sz w:val="18"/>
                <w:szCs w:val="18"/>
              </w:rPr>
            </w:pPr>
            <w:r>
              <w:rPr>
                <w:sz w:val="18"/>
                <w:szCs w:val="18"/>
              </w:rPr>
              <w:t>7.39</w:t>
            </w:r>
          </w:p>
        </w:tc>
        <w:tc>
          <w:tcPr>
            <w:tcW w:w="3025" w:type="dxa"/>
            <w:vAlign w:val="center"/>
          </w:tcPr>
          <w:p w14:paraId="7A578F6D" w14:textId="4F06B685" w:rsidR="008E5832" w:rsidRPr="00F012F0" w:rsidRDefault="00995AE6" w:rsidP="00B97F3D">
            <w:pPr>
              <w:ind w:firstLine="360"/>
              <w:jc w:val="center"/>
              <w:rPr>
                <w:sz w:val="18"/>
                <w:szCs w:val="18"/>
              </w:rPr>
            </w:pPr>
            <w:r>
              <w:rPr>
                <w:sz w:val="18"/>
                <w:szCs w:val="18"/>
              </w:rPr>
              <w:t>5.70</w:t>
            </w:r>
          </w:p>
        </w:tc>
      </w:tr>
      <w:tr w:rsidR="008E5832" w14:paraId="54970332" w14:textId="77777777" w:rsidTr="00A72F9B">
        <w:trPr>
          <w:trHeight w:val="573"/>
          <w:jc w:val="center"/>
        </w:trPr>
        <w:tc>
          <w:tcPr>
            <w:tcW w:w="2127" w:type="dxa"/>
            <w:vAlign w:val="center"/>
          </w:tcPr>
          <w:p w14:paraId="02D8407A" w14:textId="77777777" w:rsidR="008E5832" w:rsidRPr="00F012F0" w:rsidRDefault="008E5832" w:rsidP="00B97F3D">
            <w:pPr>
              <w:ind w:firstLineChars="151" w:firstLine="272"/>
              <w:rPr>
                <w:sz w:val="18"/>
                <w:szCs w:val="18"/>
              </w:rPr>
            </w:pPr>
            <w:r w:rsidRPr="00F012F0">
              <w:rPr>
                <w:sz w:val="18"/>
                <w:szCs w:val="18"/>
              </w:rPr>
              <w:t>Angus's criteria</w:t>
            </w:r>
          </w:p>
        </w:tc>
        <w:tc>
          <w:tcPr>
            <w:tcW w:w="2645" w:type="dxa"/>
            <w:vAlign w:val="center"/>
          </w:tcPr>
          <w:p w14:paraId="3D2E43BD" w14:textId="095FE5D6" w:rsidR="008E5832" w:rsidRPr="00F012F0" w:rsidRDefault="00995AE6" w:rsidP="00B97F3D">
            <w:pPr>
              <w:ind w:firstLine="360"/>
              <w:jc w:val="center"/>
              <w:rPr>
                <w:sz w:val="18"/>
                <w:szCs w:val="18"/>
              </w:rPr>
            </w:pPr>
            <w:r>
              <w:rPr>
                <w:sz w:val="18"/>
                <w:szCs w:val="18"/>
              </w:rPr>
              <w:t>-</w:t>
            </w:r>
          </w:p>
        </w:tc>
        <w:tc>
          <w:tcPr>
            <w:tcW w:w="3025" w:type="dxa"/>
            <w:vAlign w:val="center"/>
          </w:tcPr>
          <w:p w14:paraId="32E98513" w14:textId="73010172" w:rsidR="008E5832" w:rsidRPr="00F012F0" w:rsidRDefault="00995AE6" w:rsidP="00B97F3D">
            <w:pPr>
              <w:ind w:firstLine="360"/>
              <w:jc w:val="center"/>
              <w:rPr>
                <w:sz w:val="18"/>
                <w:szCs w:val="18"/>
              </w:rPr>
            </w:pPr>
            <w:r>
              <w:rPr>
                <w:sz w:val="18"/>
                <w:szCs w:val="18"/>
              </w:rPr>
              <w:t>1.37</w:t>
            </w:r>
          </w:p>
        </w:tc>
      </w:tr>
      <w:tr w:rsidR="008E5832" w14:paraId="2785FD67" w14:textId="77777777" w:rsidTr="00A72F9B">
        <w:trPr>
          <w:trHeight w:val="573"/>
          <w:jc w:val="center"/>
        </w:trPr>
        <w:tc>
          <w:tcPr>
            <w:tcW w:w="2127" w:type="dxa"/>
            <w:vAlign w:val="center"/>
          </w:tcPr>
          <w:p w14:paraId="406275D2" w14:textId="77777777" w:rsidR="008E5832" w:rsidRPr="00F012F0" w:rsidRDefault="008E5832" w:rsidP="00B97F3D">
            <w:pPr>
              <w:ind w:firstLineChars="151" w:firstLine="272"/>
              <w:rPr>
                <w:sz w:val="18"/>
                <w:szCs w:val="18"/>
              </w:rPr>
            </w:pPr>
            <w:r w:rsidRPr="00F012F0">
              <w:rPr>
                <w:sz w:val="18"/>
                <w:szCs w:val="18"/>
              </w:rPr>
              <w:t>Martin's criteria</w:t>
            </w:r>
          </w:p>
        </w:tc>
        <w:tc>
          <w:tcPr>
            <w:tcW w:w="2645" w:type="dxa"/>
            <w:vAlign w:val="center"/>
          </w:tcPr>
          <w:p w14:paraId="1C4EDF45" w14:textId="78F734C6" w:rsidR="008E5832" w:rsidRPr="00F012F0" w:rsidRDefault="00995AE6" w:rsidP="00B97F3D">
            <w:pPr>
              <w:ind w:firstLine="360"/>
              <w:jc w:val="center"/>
              <w:rPr>
                <w:sz w:val="18"/>
                <w:szCs w:val="18"/>
              </w:rPr>
            </w:pPr>
            <w:r>
              <w:rPr>
                <w:sz w:val="18"/>
                <w:szCs w:val="18"/>
              </w:rPr>
              <w:t>-</w:t>
            </w:r>
          </w:p>
        </w:tc>
        <w:tc>
          <w:tcPr>
            <w:tcW w:w="3025" w:type="dxa"/>
            <w:vAlign w:val="center"/>
          </w:tcPr>
          <w:p w14:paraId="18D815B6" w14:textId="12BBF084" w:rsidR="008E5832" w:rsidRPr="00F012F0" w:rsidRDefault="00995AE6" w:rsidP="00B97F3D">
            <w:pPr>
              <w:ind w:firstLine="360"/>
              <w:jc w:val="center"/>
              <w:rPr>
                <w:sz w:val="18"/>
                <w:szCs w:val="18"/>
              </w:rPr>
            </w:pPr>
            <w:r>
              <w:rPr>
                <w:sz w:val="18"/>
                <w:szCs w:val="18"/>
              </w:rPr>
              <w:t>1.53</w:t>
            </w:r>
          </w:p>
        </w:tc>
      </w:tr>
      <w:tr w:rsidR="008E5832" w14:paraId="75DA4905" w14:textId="77777777" w:rsidTr="00A72F9B">
        <w:trPr>
          <w:trHeight w:val="573"/>
          <w:jc w:val="center"/>
        </w:trPr>
        <w:tc>
          <w:tcPr>
            <w:tcW w:w="2127" w:type="dxa"/>
            <w:vAlign w:val="center"/>
          </w:tcPr>
          <w:p w14:paraId="5A570F7D" w14:textId="77777777" w:rsidR="008E5832" w:rsidRPr="00F012F0" w:rsidRDefault="008E5832" w:rsidP="00B97F3D">
            <w:pPr>
              <w:ind w:firstLineChars="151" w:firstLine="272"/>
              <w:rPr>
                <w:sz w:val="18"/>
                <w:szCs w:val="18"/>
              </w:rPr>
            </w:pPr>
            <w:proofErr w:type="spellStart"/>
            <w:r>
              <w:rPr>
                <w:sz w:val="18"/>
                <w:szCs w:val="18"/>
              </w:rPr>
              <w:t>e</w:t>
            </w:r>
            <w:r w:rsidRPr="00F012F0">
              <w:rPr>
                <w:sz w:val="18"/>
                <w:szCs w:val="18"/>
              </w:rPr>
              <w:t>SOFA</w:t>
            </w:r>
            <w:proofErr w:type="spellEnd"/>
            <w:r w:rsidRPr="00F012F0">
              <w:rPr>
                <w:sz w:val="18"/>
                <w:szCs w:val="18"/>
              </w:rPr>
              <w:t xml:space="preserve"> criteria</w:t>
            </w:r>
          </w:p>
        </w:tc>
        <w:tc>
          <w:tcPr>
            <w:tcW w:w="2645" w:type="dxa"/>
            <w:vAlign w:val="center"/>
          </w:tcPr>
          <w:p w14:paraId="58FA1BA8" w14:textId="01F1FFF9" w:rsidR="008E5832" w:rsidRPr="00F012F0" w:rsidRDefault="00995AE6" w:rsidP="00B97F3D">
            <w:pPr>
              <w:ind w:firstLine="360"/>
              <w:jc w:val="center"/>
              <w:rPr>
                <w:sz w:val="18"/>
                <w:szCs w:val="18"/>
              </w:rPr>
            </w:pPr>
            <w:r>
              <w:rPr>
                <w:sz w:val="18"/>
                <w:szCs w:val="18"/>
              </w:rPr>
              <w:t>3.82</w:t>
            </w:r>
          </w:p>
        </w:tc>
        <w:tc>
          <w:tcPr>
            <w:tcW w:w="3025" w:type="dxa"/>
            <w:vAlign w:val="center"/>
          </w:tcPr>
          <w:p w14:paraId="0E03CF6E" w14:textId="3BF59B3F" w:rsidR="008E5832" w:rsidRPr="00F012F0" w:rsidRDefault="00995AE6" w:rsidP="00B97F3D">
            <w:pPr>
              <w:ind w:firstLine="360"/>
              <w:jc w:val="center"/>
              <w:rPr>
                <w:sz w:val="18"/>
                <w:szCs w:val="18"/>
              </w:rPr>
            </w:pPr>
            <w:r>
              <w:rPr>
                <w:sz w:val="18"/>
                <w:szCs w:val="18"/>
              </w:rPr>
              <w:t>6.11</w:t>
            </w:r>
          </w:p>
        </w:tc>
      </w:tr>
      <w:tr w:rsidR="008E5832" w14:paraId="6E29885E" w14:textId="77777777" w:rsidTr="00A72F9B">
        <w:trPr>
          <w:trHeight w:val="573"/>
          <w:jc w:val="center"/>
        </w:trPr>
        <w:tc>
          <w:tcPr>
            <w:tcW w:w="2127" w:type="dxa"/>
            <w:vAlign w:val="center"/>
          </w:tcPr>
          <w:p w14:paraId="52303E80" w14:textId="77777777" w:rsidR="008E5832" w:rsidRPr="00F012F0" w:rsidRDefault="008E5832" w:rsidP="00B97F3D">
            <w:pPr>
              <w:rPr>
                <w:b/>
                <w:bCs/>
                <w:sz w:val="18"/>
                <w:szCs w:val="18"/>
              </w:rPr>
            </w:pPr>
            <w:r w:rsidRPr="00F012F0">
              <w:rPr>
                <w:b/>
                <w:bCs/>
                <w:sz w:val="18"/>
                <w:szCs w:val="18"/>
              </w:rPr>
              <w:t>ICU and non-ICU (n</w:t>
            </w:r>
            <w:r w:rsidRPr="00F012F0">
              <w:rPr>
                <w:rFonts w:hint="eastAsia"/>
                <w:b/>
                <w:bCs/>
                <w:sz w:val="18"/>
                <w:szCs w:val="18"/>
              </w:rPr>
              <w:t>=</w:t>
            </w:r>
            <w:r w:rsidRPr="00F012F0">
              <w:rPr>
                <w:b/>
                <w:bCs/>
                <w:sz w:val="18"/>
                <w:szCs w:val="18"/>
              </w:rPr>
              <w:t>547)</w:t>
            </w:r>
          </w:p>
        </w:tc>
        <w:tc>
          <w:tcPr>
            <w:tcW w:w="2645" w:type="dxa"/>
            <w:vAlign w:val="center"/>
          </w:tcPr>
          <w:p w14:paraId="1FDA8DBE" w14:textId="77777777" w:rsidR="008E5832" w:rsidRPr="00F012F0" w:rsidRDefault="008E5832" w:rsidP="00B97F3D">
            <w:pPr>
              <w:ind w:firstLine="360"/>
              <w:jc w:val="center"/>
              <w:rPr>
                <w:sz w:val="18"/>
                <w:szCs w:val="18"/>
              </w:rPr>
            </w:pPr>
          </w:p>
        </w:tc>
        <w:tc>
          <w:tcPr>
            <w:tcW w:w="3025" w:type="dxa"/>
            <w:vAlign w:val="center"/>
          </w:tcPr>
          <w:p w14:paraId="1E7C7250" w14:textId="77777777" w:rsidR="008E5832" w:rsidRPr="00F012F0" w:rsidRDefault="008E5832" w:rsidP="00B97F3D">
            <w:pPr>
              <w:ind w:firstLine="360"/>
              <w:jc w:val="center"/>
              <w:rPr>
                <w:sz w:val="18"/>
                <w:szCs w:val="18"/>
              </w:rPr>
            </w:pPr>
          </w:p>
        </w:tc>
      </w:tr>
      <w:tr w:rsidR="008E5832" w14:paraId="0630C017" w14:textId="77777777" w:rsidTr="00A72F9B">
        <w:trPr>
          <w:trHeight w:val="573"/>
          <w:jc w:val="center"/>
        </w:trPr>
        <w:tc>
          <w:tcPr>
            <w:tcW w:w="2127" w:type="dxa"/>
            <w:vAlign w:val="center"/>
          </w:tcPr>
          <w:p w14:paraId="4A617D74" w14:textId="77777777" w:rsidR="008E5832" w:rsidRPr="00F012F0" w:rsidRDefault="008E5832" w:rsidP="00B97F3D">
            <w:pPr>
              <w:ind w:firstLineChars="150" w:firstLine="270"/>
              <w:rPr>
                <w:sz w:val="18"/>
                <w:szCs w:val="18"/>
              </w:rPr>
            </w:pPr>
            <w:r w:rsidRPr="00F012F0">
              <w:rPr>
                <w:rFonts w:hint="eastAsia"/>
                <w:sz w:val="18"/>
                <w:szCs w:val="18"/>
              </w:rPr>
              <w:t>Modified ICD</w:t>
            </w:r>
            <w:r w:rsidRPr="00F012F0">
              <w:rPr>
                <w:sz w:val="18"/>
                <w:szCs w:val="18"/>
              </w:rPr>
              <w:t>-10</w:t>
            </w:r>
          </w:p>
        </w:tc>
        <w:tc>
          <w:tcPr>
            <w:tcW w:w="2645" w:type="dxa"/>
            <w:vAlign w:val="center"/>
          </w:tcPr>
          <w:p w14:paraId="191695FF" w14:textId="140436BF" w:rsidR="008E5832" w:rsidRPr="00F012F0" w:rsidRDefault="00502A00" w:rsidP="00B97F3D">
            <w:pPr>
              <w:ind w:firstLine="360"/>
              <w:jc w:val="center"/>
              <w:rPr>
                <w:sz w:val="18"/>
                <w:szCs w:val="18"/>
              </w:rPr>
            </w:pPr>
            <w:r>
              <w:rPr>
                <w:sz w:val="18"/>
                <w:szCs w:val="18"/>
              </w:rPr>
              <w:t>3.79</w:t>
            </w:r>
          </w:p>
        </w:tc>
        <w:tc>
          <w:tcPr>
            <w:tcW w:w="3025" w:type="dxa"/>
            <w:vAlign w:val="center"/>
          </w:tcPr>
          <w:p w14:paraId="12851CB9" w14:textId="16A0059E" w:rsidR="008E5832" w:rsidRPr="00F012F0" w:rsidRDefault="00502A00" w:rsidP="00B97F3D">
            <w:pPr>
              <w:ind w:firstLine="360"/>
              <w:jc w:val="center"/>
              <w:rPr>
                <w:sz w:val="18"/>
                <w:szCs w:val="18"/>
              </w:rPr>
            </w:pPr>
            <w:r>
              <w:rPr>
                <w:sz w:val="18"/>
                <w:szCs w:val="18"/>
              </w:rPr>
              <w:t>2.76</w:t>
            </w:r>
          </w:p>
        </w:tc>
      </w:tr>
      <w:tr w:rsidR="008E5832" w14:paraId="46B17B4E" w14:textId="77777777" w:rsidTr="00A72F9B">
        <w:trPr>
          <w:trHeight w:val="573"/>
          <w:jc w:val="center"/>
        </w:trPr>
        <w:tc>
          <w:tcPr>
            <w:tcW w:w="2127" w:type="dxa"/>
            <w:vAlign w:val="center"/>
          </w:tcPr>
          <w:p w14:paraId="1745F5DE" w14:textId="77777777" w:rsidR="008E5832" w:rsidRPr="00F012F0" w:rsidRDefault="008E5832" w:rsidP="00B97F3D">
            <w:pPr>
              <w:ind w:firstLineChars="150" w:firstLine="270"/>
              <w:rPr>
                <w:sz w:val="18"/>
                <w:szCs w:val="18"/>
              </w:rPr>
            </w:pPr>
            <w:r w:rsidRPr="00F012F0">
              <w:rPr>
                <w:sz w:val="18"/>
                <w:szCs w:val="18"/>
              </w:rPr>
              <w:t>Angus's criteria</w:t>
            </w:r>
          </w:p>
        </w:tc>
        <w:tc>
          <w:tcPr>
            <w:tcW w:w="2645" w:type="dxa"/>
            <w:vAlign w:val="center"/>
          </w:tcPr>
          <w:p w14:paraId="71F6125F" w14:textId="00B507A5" w:rsidR="008E5832" w:rsidRPr="00F012F0" w:rsidRDefault="00502A00" w:rsidP="00B97F3D">
            <w:pPr>
              <w:ind w:firstLine="360"/>
              <w:jc w:val="center"/>
              <w:rPr>
                <w:sz w:val="18"/>
                <w:szCs w:val="18"/>
              </w:rPr>
            </w:pPr>
            <w:r>
              <w:rPr>
                <w:sz w:val="18"/>
                <w:szCs w:val="18"/>
              </w:rPr>
              <w:t>4.62</w:t>
            </w:r>
          </w:p>
        </w:tc>
        <w:tc>
          <w:tcPr>
            <w:tcW w:w="3025" w:type="dxa"/>
            <w:vAlign w:val="center"/>
          </w:tcPr>
          <w:p w14:paraId="082BC6B8" w14:textId="622A94EC" w:rsidR="008E5832" w:rsidRPr="00F012F0" w:rsidRDefault="00502A00" w:rsidP="00B97F3D">
            <w:pPr>
              <w:ind w:firstLine="360"/>
              <w:jc w:val="center"/>
              <w:rPr>
                <w:sz w:val="18"/>
                <w:szCs w:val="18"/>
              </w:rPr>
            </w:pPr>
            <w:r>
              <w:rPr>
                <w:sz w:val="18"/>
                <w:szCs w:val="18"/>
              </w:rPr>
              <w:t>1.56</w:t>
            </w:r>
          </w:p>
        </w:tc>
      </w:tr>
      <w:tr w:rsidR="008E5832" w14:paraId="6D9409CE" w14:textId="77777777" w:rsidTr="00A72F9B">
        <w:trPr>
          <w:trHeight w:val="573"/>
          <w:jc w:val="center"/>
        </w:trPr>
        <w:tc>
          <w:tcPr>
            <w:tcW w:w="2127" w:type="dxa"/>
            <w:vAlign w:val="center"/>
          </w:tcPr>
          <w:p w14:paraId="21D427CB" w14:textId="77777777" w:rsidR="008E5832" w:rsidRPr="00F012F0" w:rsidRDefault="008E5832" w:rsidP="00B97F3D">
            <w:pPr>
              <w:ind w:firstLineChars="150" w:firstLine="270"/>
              <w:rPr>
                <w:sz w:val="18"/>
                <w:szCs w:val="18"/>
              </w:rPr>
            </w:pPr>
            <w:r w:rsidRPr="00F012F0">
              <w:rPr>
                <w:sz w:val="18"/>
                <w:szCs w:val="18"/>
              </w:rPr>
              <w:t>Martin's criteria</w:t>
            </w:r>
          </w:p>
        </w:tc>
        <w:tc>
          <w:tcPr>
            <w:tcW w:w="2645" w:type="dxa"/>
            <w:vAlign w:val="center"/>
          </w:tcPr>
          <w:p w14:paraId="63076305" w14:textId="3BF2F8A4" w:rsidR="008E5832" w:rsidRPr="00F012F0" w:rsidRDefault="00502A00" w:rsidP="00B97F3D">
            <w:pPr>
              <w:ind w:firstLine="360"/>
              <w:jc w:val="center"/>
              <w:rPr>
                <w:sz w:val="18"/>
                <w:szCs w:val="18"/>
              </w:rPr>
            </w:pPr>
            <w:r>
              <w:rPr>
                <w:sz w:val="18"/>
                <w:szCs w:val="18"/>
              </w:rPr>
              <w:t>13.76</w:t>
            </w:r>
          </w:p>
        </w:tc>
        <w:tc>
          <w:tcPr>
            <w:tcW w:w="3025" w:type="dxa"/>
            <w:vAlign w:val="center"/>
          </w:tcPr>
          <w:p w14:paraId="2D6EB393" w14:textId="5739DEF1" w:rsidR="008E5832" w:rsidRPr="00F012F0" w:rsidRDefault="00502A00" w:rsidP="00B97F3D">
            <w:pPr>
              <w:ind w:firstLine="360"/>
              <w:jc w:val="center"/>
              <w:rPr>
                <w:sz w:val="18"/>
                <w:szCs w:val="18"/>
              </w:rPr>
            </w:pPr>
            <w:r>
              <w:rPr>
                <w:sz w:val="18"/>
                <w:szCs w:val="18"/>
              </w:rPr>
              <w:t>1.32</w:t>
            </w:r>
          </w:p>
        </w:tc>
      </w:tr>
      <w:tr w:rsidR="008E5832" w14:paraId="6C4A397A" w14:textId="77777777" w:rsidTr="00A72F9B">
        <w:trPr>
          <w:trHeight w:val="573"/>
          <w:jc w:val="center"/>
        </w:trPr>
        <w:tc>
          <w:tcPr>
            <w:tcW w:w="2127" w:type="dxa"/>
            <w:tcBorders>
              <w:bottom w:val="single" w:sz="4" w:space="0" w:color="auto"/>
            </w:tcBorders>
            <w:vAlign w:val="center"/>
          </w:tcPr>
          <w:p w14:paraId="63490AEF" w14:textId="77777777" w:rsidR="008E5832" w:rsidRPr="00F012F0" w:rsidRDefault="008E5832" w:rsidP="00B97F3D">
            <w:pPr>
              <w:ind w:firstLineChars="150" w:firstLine="270"/>
              <w:rPr>
                <w:sz w:val="18"/>
                <w:szCs w:val="18"/>
              </w:rPr>
            </w:pPr>
            <w:proofErr w:type="spellStart"/>
            <w:r>
              <w:rPr>
                <w:rFonts w:hint="eastAsia"/>
                <w:sz w:val="18"/>
                <w:szCs w:val="18"/>
              </w:rPr>
              <w:t>e</w:t>
            </w:r>
            <w:r w:rsidRPr="00F012F0">
              <w:rPr>
                <w:sz w:val="18"/>
                <w:szCs w:val="18"/>
              </w:rPr>
              <w:t>SOFA</w:t>
            </w:r>
            <w:proofErr w:type="spellEnd"/>
            <w:r w:rsidRPr="00F012F0">
              <w:rPr>
                <w:sz w:val="18"/>
                <w:szCs w:val="18"/>
              </w:rPr>
              <w:t xml:space="preserve"> criteria</w:t>
            </w:r>
          </w:p>
        </w:tc>
        <w:tc>
          <w:tcPr>
            <w:tcW w:w="2645" w:type="dxa"/>
            <w:tcBorders>
              <w:bottom w:val="single" w:sz="4" w:space="0" w:color="auto"/>
            </w:tcBorders>
            <w:vAlign w:val="center"/>
          </w:tcPr>
          <w:p w14:paraId="043570A2" w14:textId="73399227" w:rsidR="008E5832" w:rsidRPr="00F012F0" w:rsidRDefault="00502A00" w:rsidP="00B97F3D">
            <w:pPr>
              <w:ind w:firstLine="360"/>
              <w:jc w:val="center"/>
              <w:rPr>
                <w:sz w:val="18"/>
                <w:szCs w:val="18"/>
              </w:rPr>
            </w:pPr>
            <w:r>
              <w:rPr>
                <w:sz w:val="18"/>
                <w:szCs w:val="18"/>
              </w:rPr>
              <w:t>2.65</w:t>
            </w:r>
          </w:p>
        </w:tc>
        <w:tc>
          <w:tcPr>
            <w:tcW w:w="3025" w:type="dxa"/>
            <w:tcBorders>
              <w:bottom w:val="single" w:sz="4" w:space="0" w:color="auto"/>
            </w:tcBorders>
            <w:vAlign w:val="center"/>
          </w:tcPr>
          <w:p w14:paraId="112EA95B" w14:textId="51AF9026" w:rsidR="008E5832" w:rsidRPr="00F012F0" w:rsidRDefault="00502A00" w:rsidP="00B97F3D">
            <w:pPr>
              <w:ind w:firstLine="360"/>
              <w:jc w:val="center"/>
              <w:rPr>
                <w:sz w:val="18"/>
                <w:szCs w:val="18"/>
              </w:rPr>
            </w:pPr>
            <w:r>
              <w:rPr>
                <w:sz w:val="18"/>
                <w:szCs w:val="18"/>
              </w:rPr>
              <w:t>3.51</w:t>
            </w:r>
          </w:p>
        </w:tc>
      </w:tr>
    </w:tbl>
    <w:p w14:paraId="76979392" w14:textId="77777777" w:rsidR="00312869" w:rsidRDefault="00312869">
      <w:pPr>
        <w:widowControl/>
        <w:jc w:val="left"/>
        <w:rPr>
          <w:rFonts w:eastAsia="宋体"/>
          <w:b/>
          <w:bCs/>
          <w:kern w:val="44"/>
          <w:szCs w:val="44"/>
        </w:rPr>
      </w:pPr>
      <w:r>
        <w:rPr>
          <w:rFonts w:eastAsia="宋体"/>
        </w:rPr>
        <w:br w:type="page"/>
      </w:r>
    </w:p>
    <w:p w14:paraId="1C1B5057" w14:textId="26EE4FDF" w:rsidR="00ED3341" w:rsidRPr="00A16663" w:rsidRDefault="00ED3341" w:rsidP="00ED3341">
      <w:pPr>
        <w:pStyle w:val="1"/>
        <w:rPr>
          <w:rFonts w:eastAsia="宋体"/>
        </w:rPr>
      </w:pPr>
      <w:bookmarkStart w:id="22" w:name="_Toc148366729"/>
      <w:r>
        <w:rPr>
          <w:rFonts w:eastAsia="宋体"/>
        </w:rPr>
        <w:lastRenderedPageBreak/>
        <w:t>Figure S1</w:t>
      </w:r>
      <w:r w:rsidRPr="00512320">
        <w:rPr>
          <w:rFonts w:eastAsia="宋体"/>
        </w:rPr>
        <w:t xml:space="preserve">. </w:t>
      </w:r>
      <w:r w:rsidRPr="00A16663">
        <w:rPr>
          <w:rFonts w:eastAsia="宋体"/>
        </w:rPr>
        <w:t>Accuracy of ICD codes from different provinces from Hospital Quality Monitoring System (HQMS) https://www.hqms.org.cn/login.jsp</w:t>
      </w:r>
      <w:r w:rsidRPr="00ED3341">
        <w:rPr>
          <w:rFonts w:eastAsia="宋体"/>
          <w:vertAlign w:val="superscript"/>
        </w:rPr>
        <w:t>13</w:t>
      </w:r>
      <w:bookmarkEnd w:id="22"/>
    </w:p>
    <w:p w14:paraId="5EE5D0D3" w14:textId="77777777" w:rsidR="00ED3341" w:rsidRDefault="00ED3341" w:rsidP="00ED3341">
      <w:r>
        <w:rPr>
          <w:rFonts w:ascii="Times New Roman" w:hAnsi="Times New Roman" w:cs="Times New Roman"/>
          <w:noProof/>
          <w:color w:val="C00000"/>
          <w:sz w:val="24"/>
          <w:szCs w:val="24"/>
        </w:rPr>
        <w:drawing>
          <wp:inline distT="0" distB="0" distL="0" distR="0" wp14:anchorId="318929D6" wp14:editId="1E32852F">
            <wp:extent cx="5052851" cy="2751594"/>
            <wp:effectExtent l="0" t="0" r="0" b="0"/>
            <wp:docPr id="1599560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7906" cy="2776129"/>
                    </a:xfrm>
                    <a:prstGeom prst="rect">
                      <a:avLst/>
                    </a:prstGeom>
                    <a:noFill/>
                  </pic:spPr>
                </pic:pic>
              </a:graphicData>
            </a:graphic>
          </wp:inline>
        </w:drawing>
      </w:r>
    </w:p>
    <w:p w14:paraId="28CEAEF9" w14:textId="77777777" w:rsidR="00ED3341" w:rsidRDefault="00ED3341" w:rsidP="00CB5818">
      <w:pPr>
        <w:rPr>
          <w:b/>
          <w:bCs/>
          <w:sz w:val="24"/>
          <w:szCs w:val="28"/>
        </w:rPr>
      </w:pPr>
    </w:p>
    <w:p w14:paraId="3C2072C0" w14:textId="0F577275" w:rsidR="003D3967" w:rsidRPr="00384808" w:rsidRDefault="00384808" w:rsidP="00CB5818">
      <w:pPr>
        <w:rPr>
          <w:b/>
          <w:bCs/>
          <w:sz w:val="24"/>
          <w:szCs w:val="28"/>
        </w:rPr>
      </w:pPr>
      <w:r w:rsidRPr="00384808">
        <w:rPr>
          <w:rFonts w:hint="eastAsia"/>
          <w:b/>
          <w:bCs/>
          <w:sz w:val="24"/>
          <w:szCs w:val="28"/>
        </w:rPr>
        <w:t>R</w:t>
      </w:r>
      <w:r w:rsidRPr="00384808">
        <w:rPr>
          <w:b/>
          <w:bCs/>
          <w:sz w:val="24"/>
          <w:szCs w:val="28"/>
        </w:rPr>
        <w:t>eference</w:t>
      </w:r>
    </w:p>
    <w:p w14:paraId="53410208" w14:textId="77777777" w:rsidR="00C360AE" w:rsidRPr="00C360AE" w:rsidRDefault="00276218" w:rsidP="00C360AE">
      <w:pPr>
        <w:pStyle w:val="ac"/>
      </w:pPr>
      <w:r>
        <w:fldChar w:fldCharType="begin"/>
      </w:r>
      <w:r>
        <w:instrText xml:space="preserve"> ADDIN ZOTERO_BIBL {"uncited":[],"omitted":[],"custom":[]} CSL_BIBLIOGRAPHY </w:instrText>
      </w:r>
      <w:r>
        <w:fldChar w:fldCharType="separate"/>
      </w:r>
      <w:r w:rsidR="00C360AE" w:rsidRPr="00C360AE">
        <w:t xml:space="preserve">1. </w:t>
      </w:r>
      <w:r w:rsidR="00C360AE" w:rsidRPr="00C360AE">
        <w:tab/>
        <w:t xml:space="preserve">Martin GS, Moss M. The Epidemiology of Sepsis in the United States from 1979 through 2000. </w:t>
      </w:r>
      <w:r w:rsidR="00C360AE" w:rsidRPr="00A966F9">
        <w:rPr>
          <w:i/>
          <w:iCs/>
        </w:rPr>
        <w:t xml:space="preserve">The New England Journal of Medicine </w:t>
      </w:r>
      <w:r w:rsidR="00C360AE" w:rsidRPr="00A966F9">
        <w:t>(2003)</w:t>
      </w:r>
    </w:p>
    <w:p w14:paraId="7FF7D055" w14:textId="77777777" w:rsidR="00C360AE" w:rsidRPr="00C360AE" w:rsidRDefault="00C360AE" w:rsidP="00C360AE">
      <w:pPr>
        <w:pStyle w:val="ac"/>
      </w:pPr>
      <w:r w:rsidRPr="00C360AE">
        <w:t xml:space="preserve">2. </w:t>
      </w:r>
      <w:r w:rsidRPr="00C360AE">
        <w:tab/>
        <w:t xml:space="preserve">Whittaker S-A, Mildcelsen ME, Gaieski DE, Koshy S, Kean C, Euchs BD. Severe Sepsis Cohorts Derived From Claims-Based Strategies Appear to be Biased Toward a More Severely III Patient Population. </w:t>
      </w:r>
      <w:r w:rsidRPr="00C360AE">
        <w:rPr>
          <w:i/>
          <w:iCs/>
        </w:rPr>
        <w:t>Critical Care Medicine</w:t>
      </w:r>
      <w:r w:rsidRPr="00C360AE">
        <w:t>10.</w:t>
      </w:r>
    </w:p>
    <w:p w14:paraId="61004E81" w14:textId="77777777" w:rsidR="00C360AE" w:rsidRPr="00C360AE" w:rsidRDefault="00C360AE" w:rsidP="00C360AE">
      <w:pPr>
        <w:pStyle w:val="ac"/>
      </w:pPr>
      <w:r w:rsidRPr="00C360AE">
        <w:t xml:space="preserve">3. </w:t>
      </w:r>
      <w:r w:rsidRPr="00C360AE">
        <w:tab/>
        <w:t xml:space="preserve">Iwashyna TJ, Odden A, Rohde J, Bonham C, Kuhn L, Malani P, Chen L, Flanders S. Identifying Patients With Severe Sepsis Using Administrative Claims: Patient-Level Validation of the Angus Implementation of the International Consensus Conference Definition of Severe Sepsis. </w:t>
      </w:r>
      <w:r w:rsidRPr="00C360AE">
        <w:rPr>
          <w:i/>
          <w:iCs/>
        </w:rPr>
        <w:t>Medical Care</w:t>
      </w:r>
      <w:r w:rsidRPr="00C360AE">
        <w:t xml:space="preserve"> (2014) 52:e39–e43. doi: 10.1097/MLR.0b013e318268ac86</w:t>
      </w:r>
    </w:p>
    <w:p w14:paraId="63D08DFE" w14:textId="77777777" w:rsidR="00C360AE" w:rsidRPr="00C360AE" w:rsidRDefault="00C360AE" w:rsidP="00C360AE">
      <w:pPr>
        <w:pStyle w:val="ac"/>
      </w:pPr>
      <w:r w:rsidRPr="00C360AE">
        <w:t xml:space="preserve">4. </w:t>
      </w:r>
      <w:r w:rsidRPr="00C360AE">
        <w:tab/>
        <w:t>Gedeborg R, Furebring M, Michaelsson K. Diagnosis-dependent misclassi</w:t>
      </w:r>
      <w:r w:rsidRPr="00C360AE">
        <w:rPr>
          <w:rFonts w:ascii="MS Gothic" w:eastAsia="MS Gothic" w:hAnsi="MS Gothic" w:cs="MS Gothic" w:hint="eastAsia"/>
        </w:rPr>
        <w:t>ﬁ</w:t>
      </w:r>
      <w:r w:rsidRPr="00C360AE">
        <w:t xml:space="preserve">cation of infections using administrative data variably affected incidence and mortality estimates in ICU patients. </w:t>
      </w:r>
      <w:r w:rsidRPr="00C360AE">
        <w:rPr>
          <w:i/>
          <w:iCs/>
        </w:rPr>
        <w:t>Journal of Clinical Epidemiology</w:t>
      </w:r>
      <w:r w:rsidRPr="00C360AE">
        <w:t xml:space="preserve"> (2007)</w:t>
      </w:r>
    </w:p>
    <w:p w14:paraId="52E42F06" w14:textId="77777777" w:rsidR="00C360AE" w:rsidRPr="00C360AE" w:rsidRDefault="00C360AE" w:rsidP="00C360AE">
      <w:pPr>
        <w:pStyle w:val="ac"/>
      </w:pPr>
      <w:r w:rsidRPr="00C360AE">
        <w:t xml:space="preserve">5. </w:t>
      </w:r>
      <w:r w:rsidRPr="00C360AE">
        <w:tab/>
        <w:t xml:space="preserve">Ramanathan R, Leavell P, Stockslager G, Mays C, Harvey D, Duane TM. Validity of International Classification of Diseases, Ninth Revision, Clinical Modification (ICD-9-CM) Screening for Sepsis in Surgical Mortalities. </w:t>
      </w:r>
      <w:r w:rsidRPr="00C360AE">
        <w:rPr>
          <w:i/>
          <w:iCs/>
        </w:rPr>
        <w:t>Surgical Infections</w:t>
      </w:r>
      <w:r w:rsidRPr="00C360AE">
        <w:t xml:space="preserve"> (2014) 15:513–516. doi: 10.1089/sur.2013.089</w:t>
      </w:r>
    </w:p>
    <w:p w14:paraId="16ECECA6" w14:textId="77777777" w:rsidR="00C360AE" w:rsidRPr="00C360AE" w:rsidRDefault="00C360AE" w:rsidP="00C360AE">
      <w:pPr>
        <w:pStyle w:val="ac"/>
      </w:pPr>
      <w:r w:rsidRPr="00C360AE">
        <w:t xml:space="preserve">6. </w:t>
      </w:r>
      <w:r w:rsidRPr="00C360AE">
        <w:tab/>
        <w:t xml:space="preserve">Jolley RJ, Sawka KJ, Yergens DW, Quan H, Jetté N, Doig CJ. Validity of administrative data in recording sepsis: a systematic review. </w:t>
      </w:r>
      <w:r w:rsidRPr="00C360AE">
        <w:rPr>
          <w:i/>
          <w:iCs/>
        </w:rPr>
        <w:t>Crit Care</w:t>
      </w:r>
      <w:r w:rsidRPr="00C360AE">
        <w:t xml:space="preserve"> (2015) 19:139. doi: 10.1186/s13054-</w:t>
      </w:r>
      <w:r w:rsidRPr="00C360AE">
        <w:lastRenderedPageBreak/>
        <w:t>015-0847-3</w:t>
      </w:r>
    </w:p>
    <w:p w14:paraId="1A3F4C43" w14:textId="77777777" w:rsidR="00C360AE" w:rsidRPr="00C360AE" w:rsidRDefault="00C360AE" w:rsidP="00C360AE">
      <w:pPr>
        <w:pStyle w:val="ac"/>
      </w:pPr>
      <w:r w:rsidRPr="00C360AE">
        <w:t xml:space="preserve">7. </w:t>
      </w:r>
      <w:r w:rsidRPr="00C360AE">
        <w:tab/>
        <w:t xml:space="preserve">Rhee C, Dantes R, Epstein L, Murphy DJ, Seymour CW, Iwashyna TJ, Kadri SS, Angus DC, Danner RL, Fiore AE, et al. Incidence and Trends of Sepsis in US Hospitals Using Clinical vs Claims Data, 2009-2014. </w:t>
      </w:r>
      <w:r w:rsidRPr="00C360AE">
        <w:rPr>
          <w:i/>
          <w:iCs/>
        </w:rPr>
        <w:t>JAMA</w:t>
      </w:r>
      <w:r w:rsidRPr="00C360AE">
        <w:t xml:space="preserve"> (2017) 318:1241. doi: 10.1001/jama.2017.13836</w:t>
      </w:r>
    </w:p>
    <w:p w14:paraId="095D6369" w14:textId="77777777" w:rsidR="00C360AE" w:rsidRPr="00C360AE" w:rsidRDefault="00C360AE" w:rsidP="00C360AE">
      <w:pPr>
        <w:pStyle w:val="ac"/>
      </w:pPr>
      <w:r w:rsidRPr="00C360AE">
        <w:t xml:space="preserve">8. </w:t>
      </w:r>
      <w:r w:rsidRPr="00C360AE">
        <w:tab/>
        <w:t xml:space="preserve">Rhee C, Jentzsch MS, Kadri SS, Seymour CW, Angus DC, Murphy DJ, Martin GS, Dantes RB, Epstein L, Fiore AE, et al. Variation in Identifying Sepsis and Organ Dysfunction Using Administrative Versus Electronic Clinical Data and Impact on Hospital Outcome Comparisons*: </w:t>
      </w:r>
      <w:r w:rsidRPr="00C360AE">
        <w:rPr>
          <w:i/>
          <w:iCs/>
        </w:rPr>
        <w:t>Critical Care Medicine</w:t>
      </w:r>
      <w:r w:rsidRPr="00C360AE">
        <w:t xml:space="preserve"> (2019) 47:493–500. doi: 10.1097/CCM.0000000000003554</w:t>
      </w:r>
    </w:p>
    <w:p w14:paraId="5EBB680B" w14:textId="77777777" w:rsidR="00C360AE" w:rsidRPr="00C360AE" w:rsidRDefault="00C360AE" w:rsidP="00C360AE">
      <w:pPr>
        <w:pStyle w:val="ac"/>
      </w:pPr>
      <w:r w:rsidRPr="00C360AE">
        <w:t xml:space="preserve">9. </w:t>
      </w:r>
      <w:r w:rsidRPr="00C360AE">
        <w:tab/>
        <w:t xml:space="preserve">Talmor D, Greenberg D, Howell MD, Lisbon A, Novack V, Shapiro N. The costs and cost-effectiveness of an integrated sepsis treatment protocol: </w:t>
      </w:r>
      <w:r w:rsidRPr="00C360AE">
        <w:rPr>
          <w:i/>
          <w:iCs/>
        </w:rPr>
        <w:t>Critical Care Medicine</w:t>
      </w:r>
      <w:r w:rsidRPr="00C360AE">
        <w:t xml:space="preserve"> (2008) 36:1168–1174. doi: 10.1097/CCM.0b013e318168f649</w:t>
      </w:r>
    </w:p>
    <w:p w14:paraId="569350FA" w14:textId="77777777" w:rsidR="00C360AE" w:rsidRPr="00C360AE" w:rsidRDefault="00C360AE" w:rsidP="00C360AE">
      <w:pPr>
        <w:pStyle w:val="ac"/>
      </w:pPr>
      <w:r w:rsidRPr="00C360AE">
        <w:t xml:space="preserve">10. </w:t>
      </w:r>
      <w:r w:rsidRPr="00C360AE">
        <w:tab/>
        <w:t xml:space="preserve">Fleischmann-Struzek C, Thomas-Rüddel DO, Schettler A, Schwarzkopf D, Stacke A, Seymour CW, Haas C, Dennler U, Reinhart K. Comparing the validity of different ICD coding abstraction strategies for sepsis case identification in German claims data. </w:t>
      </w:r>
      <w:r w:rsidRPr="00C360AE">
        <w:rPr>
          <w:i/>
          <w:iCs/>
        </w:rPr>
        <w:t>PLoS ONE</w:t>
      </w:r>
      <w:r w:rsidRPr="00C360AE">
        <w:t xml:space="preserve"> (2018) 13:e0198847. doi: 10.1371/journal.pone.0198847</w:t>
      </w:r>
    </w:p>
    <w:p w14:paraId="6C965EA2" w14:textId="77777777" w:rsidR="00C360AE" w:rsidRDefault="00C360AE" w:rsidP="00C360AE">
      <w:pPr>
        <w:pStyle w:val="ac"/>
      </w:pPr>
      <w:r w:rsidRPr="00C360AE">
        <w:t xml:space="preserve">11. </w:t>
      </w:r>
      <w:r w:rsidRPr="00C360AE">
        <w:tab/>
        <w:t xml:space="preserve">Cevasco M, Borzecki AM, Chen Q, Zrelak PA, Shin M, Romano PS, Itani KMF, Rosen AK. Positive Predictive Value of the AHRQ Patient Safety Indicator “Postoperative Sepsis”: Implications for Practice and Policy. </w:t>
      </w:r>
      <w:r w:rsidRPr="00C360AE">
        <w:rPr>
          <w:i/>
          <w:iCs/>
        </w:rPr>
        <w:t>Journal of the American College of Surgeons</w:t>
      </w:r>
      <w:r w:rsidRPr="00C360AE">
        <w:t xml:space="preserve"> (2011) 212: https://journals.lww.com/journalacs/Fulltext/2011/06000/Positive_Predictive_Value_of_the_AHRQ_Patient.5.aspx</w:t>
      </w:r>
    </w:p>
    <w:p w14:paraId="2D67AEE1" w14:textId="0EE4C7D0" w:rsidR="00B33B45" w:rsidRDefault="00B33B45" w:rsidP="00B33B45">
      <w:pPr>
        <w:ind w:left="420" w:hangingChars="200" w:hanging="420"/>
      </w:pPr>
      <w:r>
        <w:rPr>
          <w:rFonts w:hint="eastAsia"/>
        </w:rPr>
        <w:t>1</w:t>
      </w:r>
      <w:r>
        <w:t>2.</w:t>
      </w:r>
      <w:r w:rsidRPr="00B33B45">
        <w:t xml:space="preserve"> Ibrahim I, Jacobs IG, Webb SA, Finn J. Accuracy of International classification of diseases,10th revision codes for identifying severe sepsis in patients</w:t>
      </w:r>
      <w:r>
        <w:t xml:space="preserve"> </w:t>
      </w:r>
      <w:r w:rsidRPr="00B33B45">
        <w:t>admitted from the emergency department. Crit Care Resusc. 2012 Jun;14(2):112-8. PMID: 22697618.</w:t>
      </w:r>
    </w:p>
    <w:p w14:paraId="2FB8C041" w14:textId="22BE75E0" w:rsidR="00ED3341" w:rsidRPr="00B33B45" w:rsidRDefault="00ED3341" w:rsidP="00B33B45">
      <w:pPr>
        <w:ind w:left="420" w:hangingChars="200" w:hanging="420"/>
      </w:pPr>
      <w:r>
        <w:rPr>
          <w:rFonts w:hint="eastAsia"/>
        </w:rPr>
        <w:t>1</w:t>
      </w:r>
      <w:r>
        <w:t xml:space="preserve">3.  </w:t>
      </w:r>
      <w:r w:rsidRPr="00ED3341">
        <w:t>National Health Commission</w:t>
      </w:r>
      <w:r>
        <w:t xml:space="preserve">. </w:t>
      </w:r>
      <w:r>
        <w:rPr>
          <w:rFonts w:ascii="Segoe UI" w:hAnsi="Segoe UI" w:cs="Segoe UI"/>
          <w:color w:val="101214"/>
          <w:szCs w:val="21"/>
        </w:rPr>
        <w:t xml:space="preserve">The National Health Service and Quality Safety Report 2022. </w:t>
      </w:r>
      <w:r>
        <w:rPr>
          <w:rFonts w:ascii="Arial" w:hAnsi="Arial" w:cs="Arial"/>
          <w:color w:val="333333"/>
          <w:sz w:val="20"/>
          <w:szCs w:val="20"/>
          <w:shd w:val="clear" w:color="auto" w:fill="FFFFFF"/>
        </w:rPr>
        <w:t>ISBN978-7-5189-9375-8. 392-393.</w:t>
      </w:r>
      <w:r>
        <w:rPr>
          <w:rFonts w:ascii="Segoe UI" w:hAnsi="Segoe UI" w:cs="Segoe UI"/>
          <w:color w:val="101214"/>
          <w:szCs w:val="21"/>
        </w:rPr>
        <w:t xml:space="preserve"> </w:t>
      </w:r>
    </w:p>
    <w:p w14:paraId="5D0CE835" w14:textId="66ED0B97" w:rsidR="003D3967" w:rsidRDefault="00276218" w:rsidP="00CB5818">
      <w:r>
        <w:fldChar w:fldCharType="end"/>
      </w:r>
    </w:p>
    <w:sectPr w:rsidR="003D3967" w:rsidSect="003848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64AB" w14:textId="77777777" w:rsidR="00CD7762" w:rsidRDefault="00CD7762" w:rsidP="00027D0B">
      <w:r>
        <w:separator/>
      </w:r>
    </w:p>
  </w:endnote>
  <w:endnote w:type="continuationSeparator" w:id="0">
    <w:p w14:paraId="429208E3" w14:textId="77777777" w:rsidR="00CD7762" w:rsidRDefault="00CD7762"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9F1A" w14:textId="77777777" w:rsidR="00CD7762" w:rsidRDefault="00CD7762" w:rsidP="00027D0B">
      <w:r>
        <w:separator/>
      </w:r>
    </w:p>
  </w:footnote>
  <w:footnote w:type="continuationSeparator" w:id="0">
    <w:p w14:paraId="336E6E3A" w14:textId="77777777" w:rsidR="00CD7762" w:rsidRDefault="00CD7762"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0127"/>
    <w:multiLevelType w:val="hybridMultilevel"/>
    <w:tmpl w:val="35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326D47"/>
    <w:multiLevelType w:val="hybridMultilevel"/>
    <w:tmpl w:val="3D02F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FB24D0"/>
    <w:multiLevelType w:val="hybridMultilevel"/>
    <w:tmpl w:val="D99A8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E6807"/>
    <w:multiLevelType w:val="hybridMultilevel"/>
    <w:tmpl w:val="65A4C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6E2A97"/>
    <w:multiLevelType w:val="hybridMultilevel"/>
    <w:tmpl w:val="A5FADB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7066D56"/>
    <w:multiLevelType w:val="hybridMultilevel"/>
    <w:tmpl w:val="B52E1C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50932896">
    <w:abstractNumId w:val="1"/>
  </w:num>
  <w:num w:numId="2" w16cid:durableId="1067150641">
    <w:abstractNumId w:val="0"/>
  </w:num>
  <w:num w:numId="3" w16cid:durableId="378744172">
    <w:abstractNumId w:val="2"/>
  </w:num>
  <w:num w:numId="4" w16cid:durableId="1197811865">
    <w:abstractNumId w:val="3"/>
  </w:num>
  <w:num w:numId="5" w16cid:durableId="1863473441">
    <w:abstractNumId w:val="5"/>
  </w:num>
  <w:num w:numId="6" w16cid:durableId="1453672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AF"/>
    <w:rsid w:val="00013937"/>
    <w:rsid w:val="00022F7E"/>
    <w:rsid w:val="00027D0B"/>
    <w:rsid w:val="000308AD"/>
    <w:rsid w:val="00037D3D"/>
    <w:rsid w:val="000506F5"/>
    <w:rsid w:val="00051E93"/>
    <w:rsid w:val="00083BBF"/>
    <w:rsid w:val="00086B5C"/>
    <w:rsid w:val="000C6943"/>
    <w:rsid w:val="000D7BD7"/>
    <w:rsid w:val="0010235B"/>
    <w:rsid w:val="00152DAF"/>
    <w:rsid w:val="0015301F"/>
    <w:rsid w:val="00154468"/>
    <w:rsid w:val="00162ACF"/>
    <w:rsid w:val="00172A59"/>
    <w:rsid w:val="00180932"/>
    <w:rsid w:val="0019319E"/>
    <w:rsid w:val="0019457C"/>
    <w:rsid w:val="00194651"/>
    <w:rsid w:val="00196A4D"/>
    <w:rsid w:val="001C0F2E"/>
    <w:rsid w:val="001D19B2"/>
    <w:rsid w:val="001D7480"/>
    <w:rsid w:val="001E044B"/>
    <w:rsid w:val="001E567D"/>
    <w:rsid w:val="001F3722"/>
    <w:rsid w:val="00231871"/>
    <w:rsid w:val="002458AF"/>
    <w:rsid w:val="0026584D"/>
    <w:rsid w:val="00276218"/>
    <w:rsid w:val="00287035"/>
    <w:rsid w:val="002C4532"/>
    <w:rsid w:val="002E5F7E"/>
    <w:rsid w:val="002E68A1"/>
    <w:rsid w:val="002F25A5"/>
    <w:rsid w:val="002F77ED"/>
    <w:rsid w:val="003123DA"/>
    <w:rsid w:val="00312869"/>
    <w:rsid w:val="003330D7"/>
    <w:rsid w:val="00334BDF"/>
    <w:rsid w:val="00345CD0"/>
    <w:rsid w:val="003518CE"/>
    <w:rsid w:val="00384808"/>
    <w:rsid w:val="00393553"/>
    <w:rsid w:val="003B3D61"/>
    <w:rsid w:val="003C2424"/>
    <w:rsid w:val="003D1876"/>
    <w:rsid w:val="003D3967"/>
    <w:rsid w:val="003E62A0"/>
    <w:rsid w:val="003F5842"/>
    <w:rsid w:val="00413FC5"/>
    <w:rsid w:val="004207FE"/>
    <w:rsid w:val="00441658"/>
    <w:rsid w:val="00474FFC"/>
    <w:rsid w:val="00482035"/>
    <w:rsid w:val="004D27C3"/>
    <w:rsid w:val="004E712F"/>
    <w:rsid w:val="004F0C44"/>
    <w:rsid w:val="00502A00"/>
    <w:rsid w:val="005051FF"/>
    <w:rsid w:val="00512320"/>
    <w:rsid w:val="00516861"/>
    <w:rsid w:val="005241C9"/>
    <w:rsid w:val="005279A2"/>
    <w:rsid w:val="005575A1"/>
    <w:rsid w:val="0056306C"/>
    <w:rsid w:val="005634AE"/>
    <w:rsid w:val="00565269"/>
    <w:rsid w:val="005B1090"/>
    <w:rsid w:val="005B66D2"/>
    <w:rsid w:val="005F39B9"/>
    <w:rsid w:val="005F5A6C"/>
    <w:rsid w:val="00600DCF"/>
    <w:rsid w:val="0061041D"/>
    <w:rsid w:val="00610468"/>
    <w:rsid w:val="0068565E"/>
    <w:rsid w:val="00696D8D"/>
    <w:rsid w:val="00696EF8"/>
    <w:rsid w:val="006C0275"/>
    <w:rsid w:val="006C5F90"/>
    <w:rsid w:val="006E1448"/>
    <w:rsid w:val="006F1246"/>
    <w:rsid w:val="006F6EBD"/>
    <w:rsid w:val="00750705"/>
    <w:rsid w:val="00761590"/>
    <w:rsid w:val="00761D1E"/>
    <w:rsid w:val="007A2E2C"/>
    <w:rsid w:val="007B3E56"/>
    <w:rsid w:val="007E6AEB"/>
    <w:rsid w:val="007F046B"/>
    <w:rsid w:val="008319B3"/>
    <w:rsid w:val="00842768"/>
    <w:rsid w:val="008524ED"/>
    <w:rsid w:val="008654B6"/>
    <w:rsid w:val="008908A3"/>
    <w:rsid w:val="008E52FE"/>
    <w:rsid w:val="008E5832"/>
    <w:rsid w:val="008F07C5"/>
    <w:rsid w:val="008F49A6"/>
    <w:rsid w:val="00911CD5"/>
    <w:rsid w:val="00946AA4"/>
    <w:rsid w:val="00953839"/>
    <w:rsid w:val="009813F0"/>
    <w:rsid w:val="00992272"/>
    <w:rsid w:val="00995AE6"/>
    <w:rsid w:val="009A08DA"/>
    <w:rsid w:val="009A287D"/>
    <w:rsid w:val="009B3AD9"/>
    <w:rsid w:val="009C5757"/>
    <w:rsid w:val="00A05D8F"/>
    <w:rsid w:val="00A33141"/>
    <w:rsid w:val="00A35568"/>
    <w:rsid w:val="00A37C0B"/>
    <w:rsid w:val="00A44703"/>
    <w:rsid w:val="00A70F21"/>
    <w:rsid w:val="00A72F9B"/>
    <w:rsid w:val="00A77FBD"/>
    <w:rsid w:val="00A84BDE"/>
    <w:rsid w:val="00A878F6"/>
    <w:rsid w:val="00A966F9"/>
    <w:rsid w:val="00A9681C"/>
    <w:rsid w:val="00AC4DDB"/>
    <w:rsid w:val="00AD0AA1"/>
    <w:rsid w:val="00B03D2A"/>
    <w:rsid w:val="00B07D72"/>
    <w:rsid w:val="00B265D6"/>
    <w:rsid w:val="00B33B45"/>
    <w:rsid w:val="00B61F2C"/>
    <w:rsid w:val="00B76225"/>
    <w:rsid w:val="00B80B1F"/>
    <w:rsid w:val="00B8638C"/>
    <w:rsid w:val="00B87B29"/>
    <w:rsid w:val="00B95921"/>
    <w:rsid w:val="00C032FC"/>
    <w:rsid w:val="00C04678"/>
    <w:rsid w:val="00C06DA1"/>
    <w:rsid w:val="00C35CDA"/>
    <w:rsid w:val="00C360AE"/>
    <w:rsid w:val="00C66F7D"/>
    <w:rsid w:val="00C80BCC"/>
    <w:rsid w:val="00C9388A"/>
    <w:rsid w:val="00CB5818"/>
    <w:rsid w:val="00CC2339"/>
    <w:rsid w:val="00CD3442"/>
    <w:rsid w:val="00CD7762"/>
    <w:rsid w:val="00CE406E"/>
    <w:rsid w:val="00D02DDE"/>
    <w:rsid w:val="00D37764"/>
    <w:rsid w:val="00D51992"/>
    <w:rsid w:val="00D57276"/>
    <w:rsid w:val="00D719F6"/>
    <w:rsid w:val="00D77F5B"/>
    <w:rsid w:val="00D83E0C"/>
    <w:rsid w:val="00D949C9"/>
    <w:rsid w:val="00D95524"/>
    <w:rsid w:val="00D9631D"/>
    <w:rsid w:val="00DB3246"/>
    <w:rsid w:val="00DF0313"/>
    <w:rsid w:val="00E114D3"/>
    <w:rsid w:val="00E140D2"/>
    <w:rsid w:val="00E152CA"/>
    <w:rsid w:val="00E242F0"/>
    <w:rsid w:val="00E628BA"/>
    <w:rsid w:val="00E839D0"/>
    <w:rsid w:val="00E902E7"/>
    <w:rsid w:val="00EA09DE"/>
    <w:rsid w:val="00ED3341"/>
    <w:rsid w:val="00F11133"/>
    <w:rsid w:val="00F162A0"/>
    <w:rsid w:val="00F162F4"/>
    <w:rsid w:val="00F35E92"/>
    <w:rsid w:val="00F43264"/>
    <w:rsid w:val="00F67F6A"/>
    <w:rsid w:val="00F765BE"/>
    <w:rsid w:val="00F875C1"/>
    <w:rsid w:val="00FA4B84"/>
    <w:rsid w:val="00FA5713"/>
    <w:rsid w:val="00FB19B9"/>
    <w:rsid w:val="00FB2434"/>
    <w:rsid w:val="00FB5C60"/>
    <w:rsid w:val="00FD4C95"/>
    <w:rsid w:val="00FD7BC7"/>
    <w:rsid w:val="00FE5A08"/>
    <w:rsid w:val="00FF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013A"/>
  <w15:chartTrackingRefBased/>
  <w15:docId w15:val="{94E105EB-73C1-45E0-97AE-449161B4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246"/>
    <w:pPr>
      <w:widowControl w:val="0"/>
      <w:jc w:val="both"/>
    </w:pPr>
  </w:style>
  <w:style w:type="paragraph" w:styleId="1">
    <w:name w:val="heading 1"/>
    <w:basedOn w:val="a"/>
    <w:next w:val="a"/>
    <w:link w:val="10"/>
    <w:uiPriority w:val="9"/>
    <w:qFormat/>
    <w:rsid w:val="008908A3"/>
    <w:pPr>
      <w:keepNext/>
      <w:keepLines/>
      <w:spacing w:before="340" w:after="330"/>
      <w:outlineLvl w:val="0"/>
    </w:pPr>
    <w:rPr>
      <w:rFonts w:eastAsia="Times New Roman"/>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0275"/>
    <w:pPr>
      <w:widowControl/>
      <w:ind w:left="720"/>
      <w:contextualSpacing/>
      <w:jc w:val="left"/>
    </w:pPr>
    <w:rPr>
      <w:kern w:val="0"/>
      <w:sz w:val="24"/>
      <w:szCs w:val="24"/>
    </w:rPr>
  </w:style>
  <w:style w:type="character" w:styleId="a5">
    <w:name w:val="Hyperlink"/>
    <w:basedOn w:val="a0"/>
    <w:uiPriority w:val="99"/>
    <w:unhideWhenUsed/>
    <w:rsid w:val="006C0275"/>
    <w:rPr>
      <w:color w:val="0563C1" w:themeColor="hyperlink"/>
      <w:u w:val="single"/>
    </w:rPr>
  </w:style>
  <w:style w:type="character" w:customStyle="1" w:styleId="10">
    <w:name w:val="标题 1 字符"/>
    <w:basedOn w:val="a0"/>
    <w:link w:val="1"/>
    <w:uiPriority w:val="9"/>
    <w:rsid w:val="008908A3"/>
    <w:rPr>
      <w:rFonts w:eastAsia="Times New Roman"/>
      <w:b/>
      <w:bCs/>
      <w:kern w:val="44"/>
      <w:szCs w:val="44"/>
    </w:rPr>
  </w:style>
  <w:style w:type="paragraph" w:styleId="TOC">
    <w:name w:val="TOC Heading"/>
    <w:basedOn w:val="1"/>
    <w:next w:val="a"/>
    <w:uiPriority w:val="39"/>
    <w:unhideWhenUsed/>
    <w:qFormat/>
    <w:rsid w:val="00FB5C6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FB5C60"/>
    <w:pPr>
      <w:spacing w:before="120" w:after="120"/>
      <w:jc w:val="left"/>
    </w:pPr>
    <w:rPr>
      <w:rFonts w:eastAsiaTheme="minorHAnsi"/>
      <w:b/>
      <w:bCs/>
      <w:caps/>
      <w:sz w:val="20"/>
      <w:szCs w:val="20"/>
    </w:rPr>
  </w:style>
  <w:style w:type="paragraph" w:styleId="a6">
    <w:name w:val="Normal (Web)"/>
    <w:basedOn w:val="a"/>
    <w:uiPriority w:val="99"/>
    <w:unhideWhenUsed/>
    <w:rsid w:val="004E712F"/>
    <w:pPr>
      <w:widowControl/>
      <w:spacing w:before="100" w:beforeAutospacing="1" w:after="100" w:afterAutospacing="1"/>
      <w:jc w:val="left"/>
    </w:pPr>
    <w:rPr>
      <w:rFonts w:ascii="宋体" w:eastAsia="宋体" w:hAnsi="宋体" w:cs="宋体"/>
      <w:kern w:val="0"/>
      <w:sz w:val="24"/>
      <w:szCs w:val="24"/>
    </w:rPr>
  </w:style>
  <w:style w:type="paragraph" w:customStyle="1" w:styleId="EndNoteBibliography">
    <w:name w:val="EndNote Bibliography"/>
    <w:basedOn w:val="a"/>
    <w:link w:val="EndNoteBibliography0"/>
    <w:rsid w:val="00761D1E"/>
    <w:rPr>
      <w:rFonts w:ascii="等线" w:eastAsia="等线" w:hAnsi="等线" w:cs="Times New Roman"/>
      <w:noProof/>
      <w:sz w:val="20"/>
    </w:rPr>
  </w:style>
  <w:style w:type="character" w:customStyle="1" w:styleId="EndNoteBibliography0">
    <w:name w:val="EndNote Bibliography 字符"/>
    <w:link w:val="EndNoteBibliography"/>
    <w:rsid w:val="00761D1E"/>
    <w:rPr>
      <w:rFonts w:ascii="等线" w:eastAsia="等线" w:hAnsi="等线" w:cs="Times New Roman"/>
      <w:noProof/>
      <w:sz w:val="20"/>
    </w:rPr>
  </w:style>
  <w:style w:type="table" w:customStyle="1" w:styleId="Table">
    <w:name w:val="Table"/>
    <w:basedOn w:val="a1"/>
    <w:uiPriority w:val="99"/>
    <w:rsid w:val="002C4532"/>
    <w:rPr>
      <w:rFonts w:ascii="Times New Roman" w:eastAsia="宋体" w:hAnsi="Times New Roman" w:cs="Times New Roman"/>
      <w:kern w:val="0"/>
      <w:sz w:val="20"/>
      <w:szCs w:val="20"/>
    </w:rPr>
    <w:tblPr>
      <w:tblBorders>
        <w:bottom w:val="single" w:sz="4" w:space="0" w:color="auto"/>
      </w:tblBorders>
    </w:tblPr>
    <w:tblStylePr w:type="firstRow">
      <w:tblPr/>
      <w:tcPr>
        <w:tcBorders>
          <w:top w:val="single" w:sz="4" w:space="0" w:color="auto"/>
          <w:bottom w:val="single" w:sz="4" w:space="0" w:color="auto"/>
        </w:tcBorders>
      </w:tcPr>
    </w:tblStylePr>
    <w:tblStylePr w:type="lastRow">
      <w:tblPr/>
      <w:tcPr>
        <w:tcBorders>
          <w:bottom w:val="single" w:sz="4" w:space="0" w:color="auto"/>
        </w:tcBorders>
      </w:tcPr>
    </w:tblStylePr>
  </w:style>
  <w:style w:type="paragraph" w:styleId="TOC2">
    <w:name w:val="toc 2"/>
    <w:basedOn w:val="a"/>
    <w:next w:val="a"/>
    <w:autoRedefine/>
    <w:uiPriority w:val="39"/>
    <w:semiHidden/>
    <w:unhideWhenUsed/>
    <w:rsid w:val="001C0F2E"/>
    <w:pPr>
      <w:ind w:left="210"/>
      <w:jc w:val="left"/>
    </w:pPr>
    <w:rPr>
      <w:rFonts w:eastAsiaTheme="minorHAnsi"/>
      <w:smallCaps/>
      <w:sz w:val="20"/>
      <w:szCs w:val="20"/>
    </w:rPr>
  </w:style>
  <w:style w:type="paragraph" w:styleId="TOC3">
    <w:name w:val="toc 3"/>
    <w:basedOn w:val="a"/>
    <w:next w:val="a"/>
    <w:autoRedefine/>
    <w:uiPriority w:val="39"/>
    <w:semiHidden/>
    <w:unhideWhenUsed/>
    <w:rsid w:val="001C0F2E"/>
    <w:pPr>
      <w:ind w:left="420"/>
      <w:jc w:val="left"/>
    </w:pPr>
    <w:rPr>
      <w:rFonts w:eastAsiaTheme="minorHAnsi"/>
      <w:i/>
      <w:iCs/>
      <w:sz w:val="20"/>
      <w:szCs w:val="20"/>
    </w:rPr>
  </w:style>
  <w:style w:type="paragraph" w:styleId="TOC4">
    <w:name w:val="toc 4"/>
    <w:basedOn w:val="a"/>
    <w:next w:val="a"/>
    <w:autoRedefine/>
    <w:uiPriority w:val="39"/>
    <w:semiHidden/>
    <w:unhideWhenUsed/>
    <w:rsid w:val="001C0F2E"/>
    <w:pPr>
      <w:ind w:left="630"/>
      <w:jc w:val="left"/>
    </w:pPr>
    <w:rPr>
      <w:rFonts w:eastAsiaTheme="minorHAnsi"/>
      <w:sz w:val="18"/>
      <w:szCs w:val="18"/>
    </w:rPr>
  </w:style>
  <w:style w:type="paragraph" w:styleId="TOC5">
    <w:name w:val="toc 5"/>
    <w:basedOn w:val="a"/>
    <w:next w:val="a"/>
    <w:autoRedefine/>
    <w:uiPriority w:val="39"/>
    <w:semiHidden/>
    <w:unhideWhenUsed/>
    <w:rsid w:val="001C0F2E"/>
    <w:pPr>
      <w:ind w:left="840"/>
      <w:jc w:val="left"/>
    </w:pPr>
    <w:rPr>
      <w:rFonts w:eastAsiaTheme="minorHAnsi"/>
      <w:sz w:val="18"/>
      <w:szCs w:val="18"/>
    </w:rPr>
  </w:style>
  <w:style w:type="paragraph" w:styleId="TOC6">
    <w:name w:val="toc 6"/>
    <w:basedOn w:val="a"/>
    <w:next w:val="a"/>
    <w:autoRedefine/>
    <w:uiPriority w:val="39"/>
    <w:semiHidden/>
    <w:unhideWhenUsed/>
    <w:rsid w:val="001C0F2E"/>
    <w:pPr>
      <w:ind w:left="1050"/>
      <w:jc w:val="left"/>
    </w:pPr>
    <w:rPr>
      <w:rFonts w:eastAsiaTheme="minorHAnsi"/>
      <w:sz w:val="18"/>
      <w:szCs w:val="18"/>
    </w:rPr>
  </w:style>
  <w:style w:type="paragraph" w:styleId="TOC7">
    <w:name w:val="toc 7"/>
    <w:basedOn w:val="a"/>
    <w:next w:val="a"/>
    <w:autoRedefine/>
    <w:uiPriority w:val="39"/>
    <w:semiHidden/>
    <w:unhideWhenUsed/>
    <w:rsid w:val="001C0F2E"/>
    <w:pPr>
      <w:ind w:left="1260"/>
      <w:jc w:val="left"/>
    </w:pPr>
    <w:rPr>
      <w:rFonts w:eastAsiaTheme="minorHAnsi"/>
      <w:sz w:val="18"/>
      <w:szCs w:val="18"/>
    </w:rPr>
  </w:style>
  <w:style w:type="paragraph" w:styleId="TOC8">
    <w:name w:val="toc 8"/>
    <w:basedOn w:val="a"/>
    <w:next w:val="a"/>
    <w:autoRedefine/>
    <w:uiPriority w:val="39"/>
    <w:semiHidden/>
    <w:unhideWhenUsed/>
    <w:rsid w:val="001C0F2E"/>
    <w:pPr>
      <w:ind w:left="1470"/>
      <w:jc w:val="left"/>
    </w:pPr>
    <w:rPr>
      <w:rFonts w:eastAsiaTheme="minorHAnsi"/>
      <w:sz w:val="18"/>
      <w:szCs w:val="18"/>
    </w:rPr>
  </w:style>
  <w:style w:type="paragraph" w:styleId="TOC9">
    <w:name w:val="toc 9"/>
    <w:basedOn w:val="a"/>
    <w:next w:val="a"/>
    <w:autoRedefine/>
    <w:uiPriority w:val="39"/>
    <w:semiHidden/>
    <w:unhideWhenUsed/>
    <w:rsid w:val="001C0F2E"/>
    <w:pPr>
      <w:ind w:left="1680"/>
      <w:jc w:val="left"/>
    </w:pPr>
    <w:rPr>
      <w:rFonts w:eastAsiaTheme="minorHAnsi"/>
      <w:sz w:val="18"/>
      <w:szCs w:val="18"/>
    </w:rPr>
  </w:style>
  <w:style w:type="paragraph" w:styleId="a7">
    <w:name w:val="header"/>
    <w:basedOn w:val="a"/>
    <w:link w:val="a8"/>
    <w:uiPriority w:val="99"/>
    <w:unhideWhenUsed/>
    <w:rsid w:val="00027D0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27D0B"/>
    <w:rPr>
      <w:sz w:val="18"/>
      <w:szCs w:val="18"/>
    </w:rPr>
  </w:style>
  <w:style w:type="paragraph" w:styleId="a9">
    <w:name w:val="footer"/>
    <w:basedOn w:val="a"/>
    <w:link w:val="aa"/>
    <w:uiPriority w:val="99"/>
    <w:unhideWhenUsed/>
    <w:rsid w:val="00027D0B"/>
    <w:pPr>
      <w:tabs>
        <w:tab w:val="center" w:pos="4153"/>
        <w:tab w:val="right" w:pos="8306"/>
      </w:tabs>
      <w:snapToGrid w:val="0"/>
      <w:jc w:val="left"/>
    </w:pPr>
    <w:rPr>
      <w:sz w:val="18"/>
      <w:szCs w:val="18"/>
    </w:rPr>
  </w:style>
  <w:style w:type="character" w:customStyle="1" w:styleId="aa">
    <w:name w:val="页脚 字符"/>
    <w:basedOn w:val="a0"/>
    <w:link w:val="a9"/>
    <w:uiPriority w:val="99"/>
    <w:rsid w:val="00027D0B"/>
    <w:rPr>
      <w:sz w:val="18"/>
      <w:szCs w:val="18"/>
    </w:rPr>
  </w:style>
  <w:style w:type="character" w:styleId="ab">
    <w:name w:val="Strong"/>
    <w:aliases w:val="作者"/>
    <w:uiPriority w:val="22"/>
    <w:qFormat/>
    <w:rsid w:val="00027D0B"/>
    <w:rPr>
      <w:b w:val="0"/>
      <w:sz w:val="18"/>
    </w:rPr>
  </w:style>
  <w:style w:type="paragraph" w:styleId="ac">
    <w:name w:val="Bibliography"/>
    <w:basedOn w:val="a"/>
    <w:next w:val="a"/>
    <w:uiPriority w:val="37"/>
    <w:unhideWhenUsed/>
    <w:rsid w:val="00276218"/>
    <w:pPr>
      <w:tabs>
        <w:tab w:val="left" w:pos="384"/>
      </w:tabs>
      <w:spacing w:after="240"/>
      <w:ind w:left="384" w:hanging="384"/>
    </w:pPr>
  </w:style>
  <w:style w:type="table" w:customStyle="1" w:styleId="11">
    <w:name w:val="网格型1"/>
    <w:basedOn w:val="a1"/>
    <w:next w:val="a3"/>
    <w:uiPriority w:val="39"/>
    <w:rsid w:val="0031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8795">
      <w:bodyDiv w:val="1"/>
      <w:marLeft w:val="0"/>
      <w:marRight w:val="0"/>
      <w:marTop w:val="0"/>
      <w:marBottom w:val="0"/>
      <w:divBdr>
        <w:top w:val="none" w:sz="0" w:space="0" w:color="auto"/>
        <w:left w:val="none" w:sz="0" w:space="0" w:color="auto"/>
        <w:bottom w:val="none" w:sz="0" w:space="0" w:color="auto"/>
        <w:right w:val="none" w:sz="0" w:space="0" w:color="auto"/>
      </w:divBdr>
      <w:divsChild>
        <w:div w:id="1784307659">
          <w:marLeft w:val="0"/>
          <w:marRight w:val="0"/>
          <w:marTop w:val="0"/>
          <w:marBottom w:val="0"/>
          <w:divBdr>
            <w:top w:val="none" w:sz="0" w:space="0" w:color="auto"/>
            <w:left w:val="none" w:sz="0" w:space="0" w:color="auto"/>
            <w:bottom w:val="none" w:sz="0" w:space="0" w:color="auto"/>
            <w:right w:val="none" w:sz="0" w:space="0" w:color="auto"/>
          </w:divBdr>
        </w:div>
      </w:divsChild>
    </w:div>
    <w:div w:id="222789350">
      <w:bodyDiv w:val="1"/>
      <w:marLeft w:val="0"/>
      <w:marRight w:val="0"/>
      <w:marTop w:val="0"/>
      <w:marBottom w:val="0"/>
      <w:divBdr>
        <w:top w:val="none" w:sz="0" w:space="0" w:color="auto"/>
        <w:left w:val="none" w:sz="0" w:space="0" w:color="auto"/>
        <w:bottom w:val="none" w:sz="0" w:space="0" w:color="auto"/>
        <w:right w:val="none" w:sz="0" w:space="0" w:color="auto"/>
      </w:divBdr>
      <w:divsChild>
        <w:div w:id="1507206250">
          <w:marLeft w:val="0"/>
          <w:marRight w:val="0"/>
          <w:marTop w:val="0"/>
          <w:marBottom w:val="0"/>
          <w:divBdr>
            <w:top w:val="none" w:sz="0" w:space="0" w:color="auto"/>
            <w:left w:val="none" w:sz="0" w:space="0" w:color="auto"/>
            <w:bottom w:val="none" w:sz="0" w:space="0" w:color="auto"/>
            <w:right w:val="none" w:sz="0" w:space="0" w:color="auto"/>
          </w:divBdr>
        </w:div>
      </w:divsChild>
    </w:div>
    <w:div w:id="252974379">
      <w:bodyDiv w:val="1"/>
      <w:marLeft w:val="0"/>
      <w:marRight w:val="0"/>
      <w:marTop w:val="0"/>
      <w:marBottom w:val="0"/>
      <w:divBdr>
        <w:top w:val="none" w:sz="0" w:space="0" w:color="auto"/>
        <w:left w:val="none" w:sz="0" w:space="0" w:color="auto"/>
        <w:bottom w:val="none" w:sz="0" w:space="0" w:color="auto"/>
        <w:right w:val="none" w:sz="0" w:space="0" w:color="auto"/>
      </w:divBdr>
      <w:divsChild>
        <w:div w:id="1295335902">
          <w:marLeft w:val="0"/>
          <w:marRight w:val="0"/>
          <w:marTop w:val="0"/>
          <w:marBottom w:val="0"/>
          <w:divBdr>
            <w:top w:val="none" w:sz="0" w:space="0" w:color="auto"/>
            <w:left w:val="none" w:sz="0" w:space="0" w:color="auto"/>
            <w:bottom w:val="none" w:sz="0" w:space="0" w:color="auto"/>
            <w:right w:val="none" w:sz="0" w:space="0" w:color="auto"/>
          </w:divBdr>
        </w:div>
      </w:divsChild>
    </w:div>
    <w:div w:id="273830037">
      <w:bodyDiv w:val="1"/>
      <w:marLeft w:val="0"/>
      <w:marRight w:val="0"/>
      <w:marTop w:val="0"/>
      <w:marBottom w:val="0"/>
      <w:divBdr>
        <w:top w:val="none" w:sz="0" w:space="0" w:color="auto"/>
        <w:left w:val="none" w:sz="0" w:space="0" w:color="auto"/>
        <w:bottom w:val="none" w:sz="0" w:space="0" w:color="auto"/>
        <w:right w:val="none" w:sz="0" w:space="0" w:color="auto"/>
      </w:divBdr>
      <w:divsChild>
        <w:div w:id="1912348514">
          <w:marLeft w:val="0"/>
          <w:marRight w:val="0"/>
          <w:marTop w:val="0"/>
          <w:marBottom w:val="0"/>
          <w:divBdr>
            <w:top w:val="none" w:sz="0" w:space="0" w:color="auto"/>
            <w:left w:val="none" w:sz="0" w:space="0" w:color="auto"/>
            <w:bottom w:val="none" w:sz="0" w:space="0" w:color="auto"/>
            <w:right w:val="none" w:sz="0" w:space="0" w:color="auto"/>
          </w:divBdr>
          <w:divsChild>
            <w:div w:id="1383285224">
              <w:marLeft w:val="0"/>
              <w:marRight w:val="0"/>
              <w:marTop w:val="0"/>
              <w:marBottom w:val="0"/>
              <w:divBdr>
                <w:top w:val="none" w:sz="0" w:space="0" w:color="auto"/>
                <w:left w:val="none" w:sz="0" w:space="0" w:color="auto"/>
                <w:bottom w:val="none" w:sz="0" w:space="0" w:color="auto"/>
                <w:right w:val="none" w:sz="0" w:space="0" w:color="auto"/>
              </w:divBdr>
              <w:divsChild>
                <w:div w:id="1928297079">
                  <w:marLeft w:val="0"/>
                  <w:marRight w:val="0"/>
                  <w:marTop w:val="0"/>
                  <w:marBottom w:val="0"/>
                  <w:divBdr>
                    <w:top w:val="none" w:sz="0" w:space="0" w:color="auto"/>
                    <w:left w:val="none" w:sz="0" w:space="0" w:color="auto"/>
                    <w:bottom w:val="none" w:sz="0" w:space="0" w:color="auto"/>
                    <w:right w:val="none" w:sz="0" w:space="0" w:color="auto"/>
                  </w:divBdr>
                  <w:divsChild>
                    <w:div w:id="13755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97610">
      <w:bodyDiv w:val="1"/>
      <w:marLeft w:val="0"/>
      <w:marRight w:val="0"/>
      <w:marTop w:val="0"/>
      <w:marBottom w:val="0"/>
      <w:divBdr>
        <w:top w:val="none" w:sz="0" w:space="0" w:color="auto"/>
        <w:left w:val="none" w:sz="0" w:space="0" w:color="auto"/>
        <w:bottom w:val="none" w:sz="0" w:space="0" w:color="auto"/>
        <w:right w:val="none" w:sz="0" w:space="0" w:color="auto"/>
      </w:divBdr>
      <w:divsChild>
        <w:div w:id="426774773">
          <w:marLeft w:val="0"/>
          <w:marRight w:val="0"/>
          <w:marTop w:val="0"/>
          <w:marBottom w:val="0"/>
          <w:divBdr>
            <w:top w:val="none" w:sz="0" w:space="0" w:color="auto"/>
            <w:left w:val="none" w:sz="0" w:space="0" w:color="auto"/>
            <w:bottom w:val="none" w:sz="0" w:space="0" w:color="auto"/>
            <w:right w:val="none" w:sz="0" w:space="0" w:color="auto"/>
          </w:divBdr>
        </w:div>
      </w:divsChild>
    </w:div>
    <w:div w:id="312566700">
      <w:bodyDiv w:val="1"/>
      <w:marLeft w:val="0"/>
      <w:marRight w:val="0"/>
      <w:marTop w:val="0"/>
      <w:marBottom w:val="0"/>
      <w:divBdr>
        <w:top w:val="none" w:sz="0" w:space="0" w:color="auto"/>
        <w:left w:val="none" w:sz="0" w:space="0" w:color="auto"/>
        <w:bottom w:val="none" w:sz="0" w:space="0" w:color="auto"/>
        <w:right w:val="none" w:sz="0" w:space="0" w:color="auto"/>
      </w:divBdr>
      <w:divsChild>
        <w:div w:id="1076367345">
          <w:marLeft w:val="0"/>
          <w:marRight w:val="0"/>
          <w:marTop w:val="0"/>
          <w:marBottom w:val="0"/>
          <w:divBdr>
            <w:top w:val="none" w:sz="0" w:space="0" w:color="auto"/>
            <w:left w:val="none" w:sz="0" w:space="0" w:color="auto"/>
            <w:bottom w:val="none" w:sz="0" w:space="0" w:color="auto"/>
            <w:right w:val="none" w:sz="0" w:space="0" w:color="auto"/>
          </w:divBdr>
        </w:div>
      </w:divsChild>
    </w:div>
    <w:div w:id="373503250">
      <w:bodyDiv w:val="1"/>
      <w:marLeft w:val="0"/>
      <w:marRight w:val="0"/>
      <w:marTop w:val="0"/>
      <w:marBottom w:val="0"/>
      <w:divBdr>
        <w:top w:val="none" w:sz="0" w:space="0" w:color="auto"/>
        <w:left w:val="none" w:sz="0" w:space="0" w:color="auto"/>
        <w:bottom w:val="none" w:sz="0" w:space="0" w:color="auto"/>
        <w:right w:val="none" w:sz="0" w:space="0" w:color="auto"/>
      </w:divBdr>
      <w:divsChild>
        <w:div w:id="1024214151">
          <w:marLeft w:val="0"/>
          <w:marRight w:val="0"/>
          <w:marTop w:val="0"/>
          <w:marBottom w:val="0"/>
          <w:divBdr>
            <w:top w:val="none" w:sz="0" w:space="0" w:color="auto"/>
            <w:left w:val="none" w:sz="0" w:space="0" w:color="auto"/>
            <w:bottom w:val="none" w:sz="0" w:space="0" w:color="auto"/>
            <w:right w:val="none" w:sz="0" w:space="0" w:color="auto"/>
          </w:divBdr>
        </w:div>
      </w:divsChild>
    </w:div>
    <w:div w:id="388964531">
      <w:bodyDiv w:val="1"/>
      <w:marLeft w:val="0"/>
      <w:marRight w:val="0"/>
      <w:marTop w:val="0"/>
      <w:marBottom w:val="0"/>
      <w:divBdr>
        <w:top w:val="none" w:sz="0" w:space="0" w:color="auto"/>
        <w:left w:val="none" w:sz="0" w:space="0" w:color="auto"/>
        <w:bottom w:val="none" w:sz="0" w:space="0" w:color="auto"/>
        <w:right w:val="none" w:sz="0" w:space="0" w:color="auto"/>
      </w:divBdr>
      <w:divsChild>
        <w:div w:id="1606617910">
          <w:marLeft w:val="0"/>
          <w:marRight w:val="0"/>
          <w:marTop w:val="0"/>
          <w:marBottom w:val="0"/>
          <w:divBdr>
            <w:top w:val="none" w:sz="0" w:space="0" w:color="auto"/>
            <w:left w:val="none" w:sz="0" w:space="0" w:color="auto"/>
            <w:bottom w:val="none" w:sz="0" w:space="0" w:color="auto"/>
            <w:right w:val="none" w:sz="0" w:space="0" w:color="auto"/>
          </w:divBdr>
        </w:div>
      </w:divsChild>
    </w:div>
    <w:div w:id="417823501">
      <w:bodyDiv w:val="1"/>
      <w:marLeft w:val="0"/>
      <w:marRight w:val="0"/>
      <w:marTop w:val="0"/>
      <w:marBottom w:val="0"/>
      <w:divBdr>
        <w:top w:val="none" w:sz="0" w:space="0" w:color="auto"/>
        <w:left w:val="none" w:sz="0" w:space="0" w:color="auto"/>
        <w:bottom w:val="none" w:sz="0" w:space="0" w:color="auto"/>
        <w:right w:val="none" w:sz="0" w:space="0" w:color="auto"/>
      </w:divBdr>
      <w:divsChild>
        <w:div w:id="600265674">
          <w:marLeft w:val="0"/>
          <w:marRight w:val="0"/>
          <w:marTop w:val="0"/>
          <w:marBottom w:val="0"/>
          <w:divBdr>
            <w:top w:val="none" w:sz="0" w:space="0" w:color="auto"/>
            <w:left w:val="none" w:sz="0" w:space="0" w:color="auto"/>
            <w:bottom w:val="none" w:sz="0" w:space="0" w:color="auto"/>
            <w:right w:val="none" w:sz="0" w:space="0" w:color="auto"/>
          </w:divBdr>
        </w:div>
      </w:divsChild>
    </w:div>
    <w:div w:id="531770401">
      <w:bodyDiv w:val="1"/>
      <w:marLeft w:val="0"/>
      <w:marRight w:val="0"/>
      <w:marTop w:val="0"/>
      <w:marBottom w:val="0"/>
      <w:divBdr>
        <w:top w:val="none" w:sz="0" w:space="0" w:color="auto"/>
        <w:left w:val="none" w:sz="0" w:space="0" w:color="auto"/>
        <w:bottom w:val="none" w:sz="0" w:space="0" w:color="auto"/>
        <w:right w:val="none" w:sz="0" w:space="0" w:color="auto"/>
      </w:divBdr>
      <w:divsChild>
        <w:div w:id="371266902">
          <w:marLeft w:val="0"/>
          <w:marRight w:val="0"/>
          <w:marTop w:val="0"/>
          <w:marBottom w:val="0"/>
          <w:divBdr>
            <w:top w:val="none" w:sz="0" w:space="0" w:color="auto"/>
            <w:left w:val="none" w:sz="0" w:space="0" w:color="auto"/>
            <w:bottom w:val="none" w:sz="0" w:space="0" w:color="auto"/>
            <w:right w:val="none" w:sz="0" w:space="0" w:color="auto"/>
          </w:divBdr>
        </w:div>
      </w:divsChild>
    </w:div>
    <w:div w:id="681738080">
      <w:bodyDiv w:val="1"/>
      <w:marLeft w:val="0"/>
      <w:marRight w:val="0"/>
      <w:marTop w:val="0"/>
      <w:marBottom w:val="0"/>
      <w:divBdr>
        <w:top w:val="none" w:sz="0" w:space="0" w:color="auto"/>
        <w:left w:val="none" w:sz="0" w:space="0" w:color="auto"/>
        <w:bottom w:val="none" w:sz="0" w:space="0" w:color="auto"/>
        <w:right w:val="none" w:sz="0" w:space="0" w:color="auto"/>
      </w:divBdr>
    </w:div>
    <w:div w:id="686365724">
      <w:bodyDiv w:val="1"/>
      <w:marLeft w:val="0"/>
      <w:marRight w:val="0"/>
      <w:marTop w:val="0"/>
      <w:marBottom w:val="0"/>
      <w:divBdr>
        <w:top w:val="none" w:sz="0" w:space="0" w:color="auto"/>
        <w:left w:val="none" w:sz="0" w:space="0" w:color="auto"/>
        <w:bottom w:val="none" w:sz="0" w:space="0" w:color="auto"/>
        <w:right w:val="none" w:sz="0" w:space="0" w:color="auto"/>
      </w:divBdr>
      <w:divsChild>
        <w:div w:id="143815539">
          <w:marLeft w:val="0"/>
          <w:marRight w:val="0"/>
          <w:marTop w:val="0"/>
          <w:marBottom w:val="0"/>
          <w:divBdr>
            <w:top w:val="none" w:sz="0" w:space="0" w:color="auto"/>
            <w:left w:val="none" w:sz="0" w:space="0" w:color="auto"/>
            <w:bottom w:val="none" w:sz="0" w:space="0" w:color="auto"/>
            <w:right w:val="none" w:sz="0" w:space="0" w:color="auto"/>
          </w:divBdr>
        </w:div>
      </w:divsChild>
    </w:div>
    <w:div w:id="687562841">
      <w:bodyDiv w:val="1"/>
      <w:marLeft w:val="0"/>
      <w:marRight w:val="0"/>
      <w:marTop w:val="0"/>
      <w:marBottom w:val="0"/>
      <w:divBdr>
        <w:top w:val="none" w:sz="0" w:space="0" w:color="auto"/>
        <w:left w:val="none" w:sz="0" w:space="0" w:color="auto"/>
        <w:bottom w:val="none" w:sz="0" w:space="0" w:color="auto"/>
        <w:right w:val="none" w:sz="0" w:space="0" w:color="auto"/>
      </w:divBdr>
    </w:div>
    <w:div w:id="7776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346244">
          <w:marLeft w:val="0"/>
          <w:marRight w:val="0"/>
          <w:marTop w:val="0"/>
          <w:marBottom w:val="0"/>
          <w:divBdr>
            <w:top w:val="none" w:sz="0" w:space="0" w:color="auto"/>
            <w:left w:val="none" w:sz="0" w:space="0" w:color="auto"/>
            <w:bottom w:val="none" w:sz="0" w:space="0" w:color="auto"/>
            <w:right w:val="none" w:sz="0" w:space="0" w:color="auto"/>
          </w:divBdr>
        </w:div>
      </w:divsChild>
    </w:div>
    <w:div w:id="911891411">
      <w:bodyDiv w:val="1"/>
      <w:marLeft w:val="0"/>
      <w:marRight w:val="0"/>
      <w:marTop w:val="0"/>
      <w:marBottom w:val="0"/>
      <w:divBdr>
        <w:top w:val="none" w:sz="0" w:space="0" w:color="auto"/>
        <w:left w:val="none" w:sz="0" w:space="0" w:color="auto"/>
        <w:bottom w:val="none" w:sz="0" w:space="0" w:color="auto"/>
        <w:right w:val="none" w:sz="0" w:space="0" w:color="auto"/>
      </w:divBdr>
      <w:divsChild>
        <w:div w:id="637809068">
          <w:marLeft w:val="0"/>
          <w:marRight w:val="0"/>
          <w:marTop w:val="0"/>
          <w:marBottom w:val="0"/>
          <w:divBdr>
            <w:top w:val="none" w:sz="0" w:space="0" w:color="auto"/>
            <w:left w:val="none" w:sz="0" w:space="0" w:color="auto"/>
            <w:bottom w:val="none" w:sz="0" w:space="0" w:color="auto"/>
            <w:right w:val="none" w:sz="0" w:space="0" w:color="auto"/>
          </w:divBdr>
        </w:div>
      </w:divsChild>
    </w:div>
    <w:div w:id="922958595">
      <w:bodyDiv w:val="1"/>
      <w:marLeft w:val="0"/>
      <w:marRight w:val="0"/>
      <w:marTop w:val="0"/>
      <w:marBottom w:val="0"/>
      <w:divBdr>
        <w:top w:val="none" w:sz="0" w:space="0" w:color="auto"/>
        <w:left w:val="none" w:sz="0" w:space="0" w:color="auto"/>
        <w:bottom w:val="none" w:sz="0" w:space="0" w:color="auto"/>
        <w:right w:val="none" w:sz="0" w:space="0" w:color="auto"/>
      </w:divBdr>
      <w:divsChild>
        <w:div w:id="1192574768">
          <w:marLeft w:val="0"/>
          <w:marRight w:val="0"/>
          <w:marTop w:val="0"/>
          <w:marBottom w:val="0"/>
          <w:divBdr>
            <w:top w:val="none" w:sz="0" w:space="0" w:color="auto"/>
            <w:left w:val="none" w:sz="0" w:space="0" w:color="auto"/>
            <w:bottom w:val="none" w:sz="0" w:space="0" w:color="auto"/>
            <w:right w:val="none" w:sz="0" w:space="0" w:color="auto"/>
          </w:divBdr>
        </w:div>
      </w:divsChild>
    </w:div>
    <w:div w:id="958296474">
      <w:bodyDiv w:val="1"/>
      <w:marLeft w:val="0"/>
      <w:marRight w:val="0"/>
      <w:marTop w:val="0"/>
      <w:marBottom w:val="0"/>
      <w:divBdr>
        <w:top w:val="none" w:sz="0" w:space="0" w:color="auto"/>
        <w:left w:val="none" w:sz="0" w:space="0" w:color="auto"/>
        <w:bottom w:val="none" w:sz="0" w:space="0" w:color="auto"/>
        <w:right w:val="none" w:sz="0" w:space="0" w:color="auto"/>
      </w:divBdr>
      <w:divsChild>
        <w:div w:id="680006015">
          <w:marLeft w:val="0"/>
          <w:marRight w:val="0"/>
          <w:marTop w:val="0"/>
          <w:marBottom w:val="0"/>
          <w:divBdr>
            <w:top w:val="none" w:sz="0" w:space="0" w:color="auto"/>
            <w:left w:val="none" w:sz="0" w:space="0" w:color="auto"/>
            <w:bottom w:val="none" w:sz="0" w:space="0" w:color="auto"/>
            <w:right w:val="none" w:sz="0" w:space="0" w:color="auto"/>
          </w:divBdr>
        </w:div>
      </w:divsChild>
    </w:div>
    <w:div w:id="976492668">
      <w:bodyDiv w:val="1"/>
      <w:marLeft w:val="0"/>
      <w:marRight w:val="0"/>
      <w:marTop w:val="0"/>
      <w:marBottom w:val="0"/>
      <w:divBdr>
        <w:top w:val="none" w:sz="0" w:space="0" w:color="auto"/>
        <w:left w:val="none" w:sz="0" w:space="0" w:color="auto"/>
        <w:bottom w:val="none" w:sz="0" w:space="0" w:color="auto"/>
        <w:right w:val="none" w:sz="0" w:space="0" w:color="auto"/>
      </w:divBdr>
      <w:divsChild>
        <w:div w:id="396049574">
          <w:marLeft w:val="0"/>
          <w:marRight w:val="0"/>
          <w:marTop w:val="0"/>
          <w:marBottom w:val="0"/>
          <w:divBdr>
            <w:top w:val="none" w:sz="0" w:space="0" w:color="auto"/>
            <w:left w:val="none" w:sz="0" w:space="0" w:color="auto"/>
            <w:bottom w:val="none" w:sz="0" w:space="0" w:color="auto"/>
            <w:right w:val="none" w:sz="0" w:space="0" w:color="auto"/>
          </w:divBdr>
        </w:div>
      </w:divsChild>
    </w:div>
    <w:div w:id="982272805">
      <w:bodyDiv w:val="1"/>
      <w:marLeft w:val="0"/>
      <w:marRight w:val="0"/>
      <w:marTop w:val="0"/>
      <w:marBottom w:val="0"/>
      <w:divBdr>
        <w:top w:val="none" w:sz="0" w:space="0" w:color="auto"/>
        <w:left w:val="none" w:sz="0" w:space="0" w:color="auto"/>
        <w:bottom w:val="none" w:sz="0" w:space="0" w:color="auto"/>
        <w:right w:val="none" w:sz="0" w:space="0" w:color="auto"/>
      </w:divBdr>
      <w:divsChild>
        <w:div w:id="942808007">
          <w:marLeft w:val="0"/>
          <w:marRight w:val="0"/>
          <w:marTop w:val="0"/>
          <w:marBottom w:val="0"/>
          <w:divBdr>
            <w:top w:val="none" w:sz="0" w:space="0" w:color="auto"/>
            <w:left w:val="none" w:sz="0" w:space="0" w:color="auto"/>
            <w:bottom w:val="none" w:sz="0" w:space="0" w:color="auto"/>
            <w:right w:val="none" w:sz="0" w:space="0" w:color="auto"/>
          </w:divBdr>
          <w:divsChild>
            <w:div w:id="87236325">
              <w:marLeft w:val="0"/>
              <w:marRight w:val="0"/>
              <w:marTop w:val="0"/>
              <w:marBottom w:val="0"/>
              <w:divBdr>
                <w:top w:val="none" w:sz="0" w:space="0" w:color="auto"/>
                <w:left w:val="none" w:sz="0" w:space="0" w:color="auto"/>
                <w:bottom w:val="none" w:sz="0" w:space="0" w:color="auto"/>
                <w:right w:val="none" w:sz="0" w:space="0" w:color="auto"/>
              </w:divBdr>
              <w:divsChild>
                <w:div w:id="1274629846">
                  <w:marLeft w:val="0"/>
                  <w:marRight w:val="0"/>
                  <w:marTop w:val="0"/>
                  <w:marBottom w:val="0"/>
                  <w:divBdr>
                    <w:top w:val="none" w:sz="0" w:space="0" w:color="auto"/>
                    <w:left w:val="none" w:sz="0" w:space="0" w:color="auto"/>
                    <w:bottom w:val="none" w:sz="0" w:space="0" w:color="auto"/>
                    <w:right w:val="none" w:sz="0" w:space="0" w:color="auto"/>
                  </w:divBdr>
                </w:div>
              </w:divsChild>
            </w:div>
            <w:div w:id="1953509749">
              <w:marLeft w:val="0"/>
              <w:marRight w:val="0"/>
              <w:marTop w:val="0"/>
              <w:marBottom w:val="0"/>
              <w:divBdr>
                <w:top w:val="none" w:sz="0" w:space="0" w:color="auto"/>
                <w:left w:val="none" w:sz="0" w:space="0" w:color="auto"/>
                <w:bottom w:val="none" w:sz="0" w:space="0" w:color="auto"/>
                <w:right w:val="none" w:sz="0" w:space="0" w:color="auto"/>
              </w:divBdr>
              <w:divsChild>
                <w:div w:id="1061636818">
                  <w:marLeft w:val="0"/>
                  <w:marRight w:val="0"/>
                  <w:marTop w:val="0"/>
                  <w:marBottom w:val="0"/>
                  <w:divBdr>
                    <w:top w:val="none" w:sz="0" w:space="0" w:color="auto"/>
                    <w:left w:val="none" w:sz="0" w:space="0" w:color="auto"/>
                    <w:bottom w:val="none" w:sz="0" w:space="0" w:color="auto"/>
                    <w:right w:val="none" w:sz="0" w:space="0" w:color="auto"/>
                  </w:divBdr>
                </w:div>
              </w:divsChild>
            </w:div>
            <w:div w:id="1698657030">
              <w:marLeft w:val="0"/>
              <w:marRight w:val="0"/>
              <w:marTop w:val="0"/>
              <w:marBottom w:val="0"/>
              <w:divBdr>
                <w:top w:val="none" w:sz="0" w:space="0" w:color="auto"/>
                <w:left w:val="none" w:sz="0" w:space="0" w:color="auto"/>
                <w:bottom w:val="none" w:sz="0" w:space="0" w:color="auto"/>
                <w:right w:val="none" w:sz="0" w:space="0" w:color="auto"/>
              </w:divBdr>
              <w:divsChild>
                <w:div w:id="1689332411">
                  <w:marLeft w:val="0"/>
                  <w:marRight w:val="0"/>
                  <w:marTop w:val="0"/>
                  <w:marBottom w:val="0"/>
                  <w:divBdr>
                    <w:top w:val="none" w:sz="0" w:space="0" w:color="auto"/>
                    <w:left w:val="none" w:sz="0" w:space="0" w:color="auto"/>
                    <w:bottom w:val="none" w:sz="0" w:space="0" w:color="auto"/>
                    <w:right w:val="none" w:sz="0" w:space="0" w:color="auto"/>
                  </w:divBdr>
                </w:div>
              </w:divsChild>
            </w:div>
            <w:div w:id="1420373719">
              <w:marLeft w:val="0"/>
              <w:marRight w:val="0"/>
              <w:marTop w:val="0"/>
              <w:marBottom w:val="0"/>
              <w:divBdr>
                <w:top w:val="none" w:sz="0" w:space="0" w:color="auto"/>
                <w:left w:val="none" w:sz="0" w:space="0" w:color="auto"/>
                <w:bottom w:val="none" w:sz="0" w:space="0" w:color="auto"/>
                <w:right w:val="none" w:sz="0" w:space="0" w:color="auto"/>
              </w:divBdr>
              <w:divsChild>
                <w:div w:id="1583904712">
                  <w:marLeft w:val="0"/>
                  <w:marRight w:val="0"/>
                  <w:marTop w:val="0"/>
                  <w:marBottom w:val="0"/>
                  <w:divBdr>
                    <w:top w:val="none" w:sz="0" w:space="0" w:color="auto"/>
                    <w:left w:val="none" w:sz="0" w:space="0" w:color="auto"/>
                    <w:bottom w:val="none" w:sz="0" w:space="0" w:color="auto"/>
                    <w:right w:val="none" w:sz="0" w:space="0" w:color="auto"/>
                  </w:divBdr>
                </w:div>
              </w:divsChild>
            </w:div>
            <w:div w:id="521669317">
              <w:marLeft w:val="0"/>
              <w:marRight w:val="0"/>
              <w:marTop w:val="0"/>
              <w:marBottom w:val="0"/>
              <w:divBdr>
                <w:top w:val="none" w:sz="0" w:space="0" w:color="auto"/>
                <w:left w:val="none" w:sz="0" w:space="0" w:color="auto"/>
                <w:bottom w:val="none" w:sz="0" w:space="0" w:color="auto"/>
                <w:right w:val="none" w:sz="0" w:space="0" w:color="auto"/>
              </w:divBdr>
              <w:divsChild>
                <w:div w:id="220792113">
                  <w:marLeft w:val="0"/>
                  <w:marRight w:val="0"/>
                  <w:marTop w:val="0"/>
                  <w:marBottom w:val="0"/>
                  <w:divBdr>
                    <w:top w:val="none" w:sz="0" w:space="0" w:color="auto"/>
                    <w:left w:val="none" w:sz="0" w:space="0" w:color="auto"/>
                    <w:bottom w:val="none" w:sz="0" w:space="0" w:color="auto"/>
                    <w:right w:val="none" w:sz="0" w:space="0" w:color="auto"/>
                  </w:divBdr>
                </w:div>
              </w:divsChild>
            </w:div>
            <w:div w:id="1343585408">
              <w:marLeft w:val="0"/>
              <w:marRight w:val="0"/>
              <w:marTop w:val="0"/>
              <w:marBottom w:val="0"/>
              <w:divBdr>
                <w:top w:val="none" w:sz="0" w:space="0" w:color="auto"/>
                <w:left w:val="none" w:sz="0" w:space="0" w:color="auto"/>
                <w:bottom w:val="none" w:sz="0" w:space="0" w:color="auto"/>
                <w:right w:val="none" w:sz="0" w:space="0" w:color="auto"/>
              </w:divBdr>
              <w:divsChild>
                <w:div w:id="605386455">
                  <w:marLeft w:val="0"/>
                  <w:marRight w:val="0"/>
                  <w:marTop w:val="0"/>
                  <w:marBottom w:val="0"/>
                  <w:divBdr>
                    <w:top w:val="none" w:sz="0" w:space="0" w:color="auto"/>
                    <w:left w:val="none" w:sz="0" w:space="0" w:color="auto"/>
                    <w:bottom w:val="none" w:sz="0" w:space="0" w:color="auto"/>
                    <w:right w:val="none" w:sz="0" w:space="0" w:color="auto"/>
                  </w:divBdr>
                </w:div>
              </w:divsChild>
            </w:div>
            <w:div w:id="1805001156">
              <w:marLeft w:val="0"/>
              <w:marRight w:val="0"/>
              <w:marTop w:val="0"/>
              <w:marBottom w:val="0"/>
              <w:divBdr>
                <w:top w:val="none" w:sz="0" w:space="0" w:color="auto"/>
                <w:left w:val="none" w:sz="0" w:space="0" w:color="auto"/>
                <w:bottom w:val="none" w:sz="0" w:space="0" w:color="auto"/>
                <w:right w:val="none" w:sz="0" w:space="0" w:color="auto"/>
              </w:divBdr>
              <w:divsChild>
                <w:div w:id="1635675647">
                  <w:marLeft w:val="0"/>
                  <w:marRight w:val="0"/>
                  <w:marTop w:val="0"/>
                  <w:marBottom w:val="0"/>
                  <w:divBdr>
                    <w:top w:val="none" w:sz="0" w:space="0" w:color="auto"/>
                    <w:left w:val="none" w:sz="0" w:space="0" w:color="auto"/>
                    <w:bottom w:val="none" w:sz="0" w:space="0" w:color="auto"/>
                    <w:right w:val="none" w:sz="0" w:space="0" w:color="auto"/>
                  </w:divBdr>
                </w:div>
              </w:divsChild>
            </w:div>
            <w:div w:id="1761220556">
              <w:marLeft w:val="0"/>
              <w:marRight w:val="0"/>
              <w:marTop w:val="0"/>
              <w:marBottom w:val="0"/>
              <w:divBdr>
                <w:top w:val="none" w:sz="0" w:space="0" w:color="auto"/>
                <w:left w:val="none" w:sz="0" w:space="0" w:color="auto"/>
                <w:bottom w:val="none" w:sz="0" w:space="0" w:color="auto"/>
                <w:right w:val="none" w:sz="0" w:space="0" w:color="auto"/>
              </w:divBdr>
              <w:divsChild>
                <w:div w:id="2145392497">
                  <w:marLeft w:val="0"/>
                  <w:marRight w:val="0"/>
                  <w:marTop w:val="0"/>
                  <w:marBottom w:val="0"/>
                  <w:divBdr>
                    <w:top w:val="none" w:sz="0" w:space="0" w:color="auto"/>
                    <w:left w:val="none" w:sz="0" w:space="0" w:color="auto"/>
                    <w:bottom w:val="none" w:sz="0" w:space="0" w:color="auto"/>
                    <w:right w:val="none" w:sz="0" w:space="0" w:color="auto"/>
                  </w:divBdr>
                </w:div>
              </w:divsChild>
            </w:div>
            <w:div w:id="1724673881">
              <w:marLeft w:val="0"/>
              <w:marRight w:val="0"/>
              <w:marTop w:val="0"/>
              <w:marBottom w:val="0"/>
              <w:divBdr>
                <w:top w:val="none" w:sz="0" w:space="0" w:color="auto"/>
                <w:left w:val="none" w:sz="0" w:space="0" w:color="auto"/>
                <w:bottom w:val="none" w:sz="0" w:space="0" w:color="auto"/>
                <w:right w:val="none" w:sz="0" w:space="0" w:color="auto"/>
              </w:divBdr>
              <w:divsChild>
                <w:div w:id="226646665">
                  <w:marLeft w:val="0"/>
                  <w:marRight w:val="0"/>
                  <w:marTop w:val="0"/>
                  <w:marBottom w:val="0"/>
                  <w:divBdr>
                    <w:top w:val="none" w:sz="0" w:space="0" w:color="auto"/>
                    <w:left w:val="none" w:sz="0" w:space="0" w:color="auto"/>
                    <w:bottom w:val="none" w:sz="0" w:space="0" w:color="auto"/>
                    <w:right w:val="none" w:sz="0" w:space="0" w:color="auto"/>
                  </w:divBdr>
                </w:div>
              </w:divsChild>
            </w:div>
            <w:div w:id="273439621">
              <w:marLeft w:val="0"/>
              <w:marRight w:val="0"/>
              <w:marTop w:val="0"/>
              <w:marBottom w:val="0"/>
              <w:divBdr>
                <w:top w:val="none" w:sz="0" w:space="0" w:color="auto"/>
                <w:left w:val="none" w:sz="0" w:space="0" w:color="auto"/>
                <w:bottom w:val="none" w:sz="0" w:space="0" w:color="auto"/>
                <w:right w:val="none" w:sz="0" w:space="0" w:color="auto"/>
              </w:divBdr>
              <w:divsChild>
                <w:div w:id="1298074492">
                  <w:marLeft w:val="0"/>
                  <w:marRight w:val="0"/>
                  <w:marTop w:val="0"/>
                  <w:marBottom w:val="0"/>
                  <w:divBdr>
                    <w:top w:val="none" w:sz="0" w:space="0" w:color="auto"/>
                    <w:left w:val="none" w:sz="0" w:space="0" w:color="auto"/>
                    <w:bottom w:val="none" w:sz="0" w:space="0" w:color="auto"/>
                    <w:right w:val="none" w:sz="0" w:space="0" w:color="auto"/>
                  </w:divBdr>
                </w:div>
              </w:divsChild>
            </w:div>
            <w:div w:id="1777214547">
              <w:marLeft w:val="0"/>
              <w:marRight w:val="0"/>
              <w:marTop w:val="0"/>
              <w:marBottom w:val="0"/>
              <w:divBdr>
                <w:top w:val="none" w:sz="0" w:space="0" w:color="auto"/>
                <w:left w:val="none" w:sz="0" w:space="0" w:color="auto"/>
                <w:bottom w:val="none" w:sz="0" w:space="0" w:color="auto"/>
                <w:right w:val="none" w:sz="0" w:space="0" w:color="auto"/>
              </w:divBdr>
              <w:divsChild>
                <w:div w:id="654843498">
                  <w:marLeft w:val="0"/>
                  <w:marRight w:val="0"/>
                  <w:marTop w:val="0"/>
                  <w:marBottom w:val="0"/>
                  <w:divBdr>
                    <w:top w:val="none" w:sz="0" w:space="0" w:color="auto"/>
                    <w:left w:val="none" w:sz="0" w:space="0" w:color="auto"/>
                    <w:bottom w:val="none" w:sz="0" w:space="0" w:color="auto"/>
                    <w:right w:val="none" w:sz="0" w:space="0" w:color="auto"/>
                  </w:divBdr>
                </w:div>
              </w:divsChild>
            </w:div>
            <w:div w:id="1180239837">
              <w:marLeft w:val="0"/>
              <w:marRight w:val="0"/>
              <w:marTop w:val="0"/>
              <w:marBottom w:val="0"/>
              <w:divBdr>
                <w:top w:val="none" w:sz="0" w:space="0" w:color="auto"/>
                <w:left w:val="none" w:sz="0" w:space="0" w:color="auto"/>
                <w:bottom w:val="none" w:sz="0" w:space="0" w:color="auto"/>
                <w:right w:val="none" w:sz="0" w:space="0" w:color="auto"/>
              </w:divBdr>
              <w:divsChild>
                <w:div w:id="65614873">
                  <w:marLeft w:val="0"/>
                  <w:marRight w:val="0"/>
                  <w:marTop w:val="0"/>
                  <w:marBottom w:val="0"/>
                  <w:divBdr>
                    <w:top w:val="none" w:sz="0" w:space="0" w:color="auto"/>
                    <w:left w:val="none" w:sz="0" w:space="0" w:color="auto"/>
                    <w:bottom w:val="none" w:sz="0" w:space="0" w:color="auto"/>
                    <w:right w:val="none" w:sz="0" w:space="0" w:color="auto"/>
                  </w:divBdr>
                </w:div>
              </w:divsChild>
            </w:div>
            <w:div w:id="1482187316">
              <w:marLeft w:val="0"/>
              <w:marRight w:val="0"/>
              <w:marTop w:val="0"/>
              <w:marBottom w:val="0"/>
              <w:divBdr>
                <w:top w:val="none" w:sz="0" w:space="0" w:color="auto"/>
                <w:left w:val="none" w:sz="0" w:space="0" w:color="auto"/>
                <w:bottom w:val="none" w:sz="0" w:space="0" w:color="auto"/>
                <w:right w:val="none" w:sz="0" w:space="0" w:color="auto"/>
              </w:divBdr>
              <w:divsChild>
                <w:div w:id="1081103758">
                  <w:marLeft w:val="0"/>
                  <w:marRight w:val="0"/>
                  <w:marTop w:val="0"/>
                  <w:marBottom w:val="0"/>
                  <w:divBdr>
                    <w:top w:val="none" w:sz="0" w:space="0" w:color="auto"/>
                    <w:left w:val="none" w:sz="0" w:space="0" w:color="auto"/>
                    <w:bottom w:val="none" w:sz="0" w:space="0" w:color="auto"/>
                    <w:right w:val="none" w:sz="0" w:space="0" w:color="auto"/>
                  </w:divBdr>
                </w:div>
              </w:divsChild>
            </w:div>
            <w:div w:id="1915502982">
              <w:marLeft w:val="0"/>
              <w:marRight w:val="0"/>
              <w:marTop w:val="0"/>
              <w:marBottom w:val="0"/>
              <w:divBdr>
                <w:top w:val="none" w:sz="0" w:space="0" w:color="auto"/>
                <w:left w:val="none" w:sz="0" w:space="0" w:color="auto"/>
                <w:bottom w:val="none" w:sz="0" w:space="0" w:color="auto"/>
                <w:right w:val="none" w:sz="0" w:space="0" w:color="auto"/>
              </w:divBdr>
              <w:divsChild>
                <w:div w:id="52893584">
                  <w:marLeft w:val="0"/>
                  <w:marRight w:val="0"/>
                  <w:marTop w:val="0"/>
                  <w:marBottom w:val="0"/>
                  <w:divBdr>
                    <w:top w:val="none" w:sz="0" w:space="0" w:color="auto"/>
                    <w:left w:val="none" w:sz="0" w:space="0" w:color="auto"/>
                    <w:bottom w:val="none" w:sz="0" w:space="0" w:color="auto"/>
                    <w:right w:val="none" w:sz="0" w:space="0" w:color="auto"/>
                  </w:divBdr>
                </w:div>
              </w:divsChild>
            </w:div>
            <w:div w:id="1476213901">
              <w:marLeft w:val="0"/>
              <w:marRight w:val="0"/>
              <w:marTop w:val="0"/>
              <w:marBottom w:val="0"/>
              <w:divBdr>
                <w:top w:val="none" w:sz="0" w:space="0" w:color="auto"/>
                <w:left w:val="none" w:sz="0" w:space="0" w:color="auto"/>
                <w:bottom w:val="none" w:sz="0" w:space="0" w:color="auto"/>
                <w:right w:val="none" w:sz="0" w:space="0" w:color="auto"/>
              </w:divBdr>
              <w:divsChild>
                <w:div w:id="1303458858">
                  <w:marLeft w:val="0"/>
                  <w:marRight w:val="0"/>
                  <w:marTop w:val="0"/>
                  <w:marBottom w:val="0"/>
                  <w:divBdr>
                    <w:top w:val="none" w:sz="0" w:space="0" w:color="auto"/>
                    <w:left w:val="none" w:sz="0" w:space="0" w:color="auto"/>
                    <w:bottom w:val="none" w:sz="0" w:space="0" w:color="auto"/>
                    <w:right w:val="none" w:sz="0" w:space="0" w:color="auto"/>
                  </w:divBdr>
                </w:div>
              </w:divsChild>
            </w:div>
            <w:div w:id="1921257917">
              <w:marLeft w:val="0"/>
              <w:marRight w:val="0"/>
              <w:marTop w:val="0"/>
              <w:marBottom w:val="0"/>
              <w:divBdr>
                <w:top w:val="none" w:sz="0" w:space="0" w:color="auto"/>
                <w:left w:val="none" w:sz="0" w:space="0" w:color="auto"/>
                <w:bottom w:val="none" w:sz="0" w:space="0" w:color="auto"/>
                <w:right w:val="none" w:sz="0" w:space="0" w:color="auto"/>
              </w:divBdr>
              <w:divsChild>
                <w:div w:id="229507465">
                  <w:marLeft w:val="0"/>
                  <w:marRight w:val="0"/>
                  <w:marTop w:val="0"/>
                  <w:marBottom w:val="0"/>
                  <w:divBdr>
                    <w:top w:val="none" w:sz="0" w:space="0" w:color="auto"/>
                    <w:left w:val="none" w:sz="0" w:space="0" w:color="auto"/>
                    <w:bottom w:val="none" w:sz="0" w:space="0" w:color="auto"/>
                    <w:right w:val="none" w:sz="0" w:space="0" w:color="auto"/>
                  </w:divBdr>
                </w:div>
              </w:divsChild>
            </w:div>
            <w:div w:id="233898112">
              <w:marLeft w:val="0"/>
              <w:marRight w:val="0"/>
              <w:marTop w:val="0"/>
              <w:marBottom w:val="0"/>
              <w:divBdr>
                <w:top w:val="none" w:sz="0" w:space="0" w:color="auto"/>
                <w:left w:val="none" w:sz="0" w:space="0" w:color="auto"/>
                <w:bottom w:val="none" w:sz="0" w:space="0" w:color="auto"/>
                <w:right w:val="none" w:sz="0" w:space="0" w:color="auto"/>
              </w:divBdr>
              <w:divsChild>
                <w:div w:id="454906362">
                  <w:marLeft w:val="0"/>
                  <w:marRight w:val="0"/>
                  <w:marTop w:val="0"/>
                  <w:marBottom w:val="0"/>
                  <w:divBdr>
                    <w:top w:val="none" w:sz="0" w:space="0" w:color="auto"/>
                    <w:left w:val="none" w:sz="0" w:space="0" w:color="auto"/>
                    <w:bottom w:val="none" w:sz="0" w:space="0" w:color="auto"/>
                    <w:right w:val="none" w:sz="0" w:space="0" w:color="auto"/>
                  </w:divBdr>
                </w:div>
              </w:divsChild>
            </w:div>
            <w:div w:id="410128050">
              <w:marLeft w:val="0"/>
              <w:marRight w:val="0"/>
              <w:marTop w:val="0"/>
              <w:marBottom w:val="0"/>
              <w:divBdr>
                <w:top w:val="none" w:sz="0" w:space="0" w:color="auto"/>
                <w:left w:val="none" w:sz="0" w:space="0" w:color="auto"/>
                <w:bottom w:val="none" w:sz="0" w:space="0" w:color="auto"/>
                <w:right w:val="none" w:sz="0" w:space="0" w:color="auto"/>
              </w:divBdr>
              <w:divsChild>
                <w:div w:id="624314167">
                  <w:marLeft w:val="0"/>
                  <w:marRight w:val="0"/>
                  <w:marTop w:val="0"/>
                  <w:marBottom w:val="0"/>
                  <w:divBdr>
                    <w:top w:val="none" w:sz="0" w:space="0" w:color="auto"/>
                    <w:left w:val="none" w:sz="0" w:space="0" w:color="auto"/>
                    <w:bottom w:val="none" w:sz="0" w:space="0" w:color="auto"/>
                    <w:right w:val="none" w:sz="0" w:space="0" w:color="auto"/>
                  </w:divBdr>
                </w:div>
              </w:divsChild>
            </w:div>
            <w:div w:id="383217713">
              <w:marLeft w:val="0"/>
              <w:marRight w:val="0"/>
              <w:marTop w:val="0"/>
              <w:marBottom w:val="0"/>
              <w:divBdr>
                <w:top w:val="none" w:sz="0" w:space="0" w:color="auto"/>
                <w:left w:val="none" w:sz="0" w:space="0" w:color="auto"/>
                <w:bottom w:val="none" w:sz="0" w:space="0" w:color="auto"/>
                <w:right w:val="none" w:sz="0" w:space="0" w:color="auto"/>
              </w:divBdr>
              <w:divsChild>
                <w:div w:id="1577126469">
                  <w:marLeft w:val="0"/>
                  <w:marRight w:val="0"/>
                  <w:marTop w:val="0"/>
                  <w:marBottom w:val="0"/>
                  <w:divBdr>
                    <w:top w:val="none" w:sz="0" w:space="0" w:color="auto"/>
                    <w:left w:val="none" w:sz="0" w:space="0" w:color="auto"/>
                    <w:bottom w:val="none" w:sz="0" w:space="0" w:color="auto"/>
                    <w:right w:val="none" w:sz="0" w:space="0" w:color="auto"/>
                  </w:divBdr>
                </w:div>
              </w:divsChild>
            </w:div>
            <w:div w:id="1959793788">
              <w:marLeft w:val="0"/>
              <w:marRight w:val="0"/>
              <w:marTop w:val="0"/>
              <w:marBottom w:val="0"/>
              <w:divBdr>
                <w:top w:val="none" w:sz="0" w:space="0" w:color="auto"/>
                <w:left w:val="none" w:sz="0" w:space="0" w:color="auto"/>
                <w:bottom w:val="none" w:sz="0" w:space="0" w:color="auto"/>
                <w:right w:val="none" w:sz="0" w:space="0" w:color="auto"/>
              </w:divBdr>
              <w:divsChild>
                <w:div w:id="1033766058">
                  <w:marLeft w:val="0"/>
                  <w:marRight w:val="0"/>
                  <w:marTop w:val="0"/>
                  <w:marBottom w:val="0"/>
                  <w:divBdr>
                    <w:top w:val="none" w:sz="0" w:space="0" w:color="auto"/>
                    <w:left w:val="none" w:sz="0" w:space="0" w:color="auto"/>
                    <w:bottom w:val="none" w:sz="0" w:space="0" w:color="auto"/>
                    <w:right w:val="none" w:sz="0" w:space="0" w:color="auto"/>
                  </w:divBdr>
                </w:div>
              </w:divsChild>
            </w:div>
            <w:div w:id="1595090311">
              <w:marLeft w:val="0"/>
              <w:marRight w:val="0"/>
              <w:marTop w:val="0"/>
              <w:marBottom w:val="0"/>
              <w:divBdr>
                <w:top w:val="none" w:sz="0" w:space="0" w:color="auto"/>
                <w:left w:val="none" w:sz="0" w:space="0" w:color="auto"/>
                <w:bottom w:val="none" w:sz="0" w:space="0" w:color="auto"/>
                <w:right w:val="none" w:sz="0" w:space="0" w:color="auto"/>
              </w:divBdr>
              <w:divsChild>
                <w:div w:id="1609311514">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1232229806">
                  <w:marLeft w:val="0"/>
                  <w:marRight w:val="0"/>
                  <w:marTop w:val="0"/>
                  <w:marBottom w:val="0"/>
                  <w:divBdr>
                    <w:top w:val="none" w:sz="0" w:space="0" w:color="auto"/>
                    <w:left w:val="none" w:sz="0" w:space="0" w:color="auto"/>
                    <w:bottom w:val="none" w:sz="0" w:space="0" w:color="auto"/>
                    <w:right w:val="none" w:sz="0" w:space="0" w:color="auto"/>
                  </w:divBdr>
                </w:div>
              </w:divsChild>
            </w:div>
            <w:div w:id="306982601">
              <w:marLeft w:val="0"/>
              <w:marRight w:val="0"/>
              <w:marTop w:val="0"/>
              <w:marBottom w:val="0"/>
              <w:divBdr>
                <w:top w:val="none" w:sz="0" w:space="0" w:color="auto"/>
                <w:left w:val="none" w:sz="0" w:space="0" w:color="auto"/>
                <w:bottom w:val="none" w:sz="0" w:space="0" w:color="auto"/>
                <w:right w:val="none" w:sz="0" w:space="0" w:color="auto"/>
              </w:divBdr>
              <w:divsChild>
                <w:div w:id="60449429">
                  <w:marLeft w:val="0"/>
                  <w:marRight w:val="0"/>
                  <w:marTop w:val="0"/>
                  <w:marBottom w:val="0"/>
                  <w:divBdr>
                    <w:top w:val="none" w:sz="0" w:space="0" w:color="auto"/>
                    <w:left w:val="none" w:sz="0" w:space="0" w:color="auto"/>
                    <w:bottom w:val="none" w:sz="0" w:space="0" w:color="auto"/>
                    <w:right w:val="none" w:sz="0" w:space="0" w:color="auto"/>
                  </w:divBdr>
                </w:div>
              </w:divsChild>
            </w:div>
            <w:div w:id="750199554">
              <w:marLeft w:val="0"/>
              <w:marRight w:val="0"/>
              <w:marTop w:val="0"/>
              <w:marBottom w:val="0"/>
              <w:divBdr>
                <w:top w:val="none" w:sz="0" w:space="0" w:color="auto"/>
                <w:left w:val="none" w:sz="0" w:space="0" w:color="auto"/>
                <w:bottom w:val="none" w:sz="0" w:space="0" w:color="auto"/>
                <w:right w:val="none" w:sz="0" w:space="0" w:color="auto"/>
              </w:divBdr>
              <w:divsChild>
                <w:div w:id="1992513330">
                  <w:marLeft w:val="0"/>
                  <w:marRight w:val="0"/>
                  <w:marTop w:val="0"/>
                  <w:marBottom w:val="0"/>
                  <w:divBdr>
                    <w:top w:val="none" w:sz="0" w:space="0" w:color="auto"/>
                    <w:left w:val="none" w:sz="0" w:space="0" w:color="auto"/>
                    <w:bottom w:val="none" w:sz="0" w:space="0" w:color="auto"/>
                    <w:right w:val="none" w:sz="0" w:space="0" w:color="auto"/>
                  </w:divBdr>
                </w:div>
              </w:divsChild>
            </w:div>
            <w:div w:id="1551917621">
              <w:marLeft w:val="0"/>
              <w:marRight w:val="0"/>
              <w:marTop w:val="0"/>
              <w:marBottom w:val="0"/>
              <w:divBdr>
                <w:top w:val="none" w:sz="0" w:space="0" w:color="auto"/>
                <w:left w:val="none" w:sz="0" w:space="0" w:color="auto"/>
                <w:bottom w:val="none" w:sz="0" w:space="0" w:color="auto"/>
                <w:right w:val="none" w:sz="0" w:space="0" w:color="auto"/>
              </w:divBdr>
              <w:divsChild>
                <w:div w:id="585654014">
                  <w:marLeft w:val="0"/>
                  <w:marRight w:val="0"/>
                  <w:marTop w:val="0"/>
                  <w:marBottom w:val="0"/>
                  <w:divBdr>
                    <w:top w:val="none" w:sz="0" w:space="0" w:color="auto"/>
                    <w:left w:val="none" w:sz="0" w:space="0" w:color="auto"/>
                    <w:bottom w:val="none" w:sz="0" w:space="0" w:color="auto"/>
                    <w:right w:val="none" w:sz="0" w:space="0" w:color="auto"/>
                  </w:divBdr>
                </w:div>
              </w:divsChild>
            </w:div>
            <w:div w:id="1529634244">
              <w:marLeft w:val="0"/>
              <w:marRight w:val="0"/>
              <w:marTop w:val="0"/>
              <w:marBottom w:val="0"/>
              <w:divBdr>
                <w:top w:val="none" w:sz="0" w:space="0" w:color="auto"/>
                <w:left w:val="none" w:sz="0" w:space="0" w:color="auto"/>
                <w:bottom w:val="none" w:sz="0" w:space="0" w:color="auto"/>
                <w:right w:val="none" w:sz="0" w:space="0" w:color="auto"/>
              </w:divBdr>
              <w:divsChild>
                <w:div w:id="662665370">
                  <w:marLeft w:val="0"/>
                  <w:marRight w:val="0"/>
                  <w:marTop w:val="0"/>
                  <w:marBottom w:val="0"/>
                  <w:divBdr>
                    <w:top w:val="none" w:sz="0" w:space="0" w:color="auto"/>
                    <w:left w:val="none" w:sz="0" w:space="0" w:color="auto"/>
                    <w:bottom w:val="none" w:sz="0" w:space="0" w:color="auto"/>
                    <w:right w:val="none" w:sz="0" w:space="0" w:color="auto"/>
                  </w:divBdr>
                </w:div>
              </w:divsChild>
            </w:div>
            <w:div w:id="1987315237">
              <w:marLeft w:val="0"/>
              <w:marRight w:val="0"/>
              <w:marTop w:val="0"/>
              <w:marBottom w:val="0"/>
              <w:divBdr>
                <w:top w:val="none" w:sz="0" w:space="0" w:color="auto"/>
                <w:left w:val="none" w:sz="0" w:space="0" w:color="auto"/>
                <w:bottom w:val="none" w:sz="0" w:space="0" w:color="auto"/>
                <w:right w:val="none" w:sz="0" w:space="0" w:color="auto"/>
              </w:divBdr>
              <w:divsChild>
                <w:div w:id="1514224160">
                  <w:marLeft w:val="0"/>
                  <w:marRight w:val="0"/>
                  <w:marTop w:val="0"/>
                  <w:marBottom w:val="0"/>
                  <w:divBdr>
                    <w:top w:val="none" w:sz="0" w:space="0" w:color="auto"/>
                    <w:left w:val="none" w:sz="0" w:space="0" w:color="auto"/>
                    <w:bottom w:val="none" w:sz="0" w:space="0" w:color="auto"/>
                    <w:right w:val="none" w:sz="0" w:space="0" w:color="auto"/>
                  </w:divBdr>
                </w:div>
              </w:divsChild>
            </w:div>
            <w:div w:id="1844659690">
              <w:marLeft w:val="0"/>
              <w:marRight w:val="0"/>
              <w:marTop w:val="0"/>
              <w:marBottom w:val="0"/>
              <w:divBdr>
                <w:top w:val="none" w:sz="0" w:space="0" w:color="auto"/>
                <w:left w:val="none" w:sz="0" w:space="0" w:color="auto"/>
                <w:bottom w:val="none" w:sz="0" w:space="0" w:color="auto"/>
                <w:right w:val="none" w:sz="0" w:space="0" w:color="auto"/>
              </w:divBdr>
              <w:divsChild>
                <w:div w:id="1190145393">
                  <w:marLeft w:val="0"/>
                  <w:marRight w:val="0"/>
                  <w:marTop w:val="0"/>
                  <w:marBottom w:val="0"/>
                  <w:divBdr>
                    <w:top w:val="none" w:sz="0" w:space="0" w:color="auto"/>
                    <w:left w:val="none" w:sz="0" w:space="0" w:color="auto"/>
                    <w:bottom w:val="none" w:sz="0" w:space="0" w:color="auto"/>
                    <w:right w:val="none" w:sz="0" w:space="0" w:color="auto"/>
                  </w:divBdr>
                </w:div>
              </w:divsChild>
            </w:div>
            <w:div w:id="1967276103">
              <w:marLeft w:val="0"/>
              <w:marRight w:val="0"/>
              <w:marTop w:val="0"/>
              <w:marBottom w:val="0"/>
              <w:divBdr>
                <w:top w:val="none" w:sz="0" w:space="0" w:color="auto"/>
                <w:left w:val="none" w:sz="0" w:space="0" w:color="auto"/>
                <w:bottom w:val="none" w:sz="0" w:space="0" w:color="auto"/>
                <w:right w:val="none" w:sz="0" w:space="0" w:color="auto"/>
              </w:divBdr>
              <w:divsChild>
                <w:div w:id="1019744303">
                  <w:marLeft w:val="0"/>
                  <w:marRight w:val="0"/>
                  <w:marTop w:val="0"/>
                  <w:marBottom w:val="0"/>
                  <w:divBdr>
                    <w:top w:val="none" w:sz="0" w:space="0" w:color="auto"/>
                    <w:left w:val="none" w:sz="0" w:space="0" w:color="auto"/>
                    <w:bottom w:val="none" w:sz="0" w:space="0" w:color="auto"/>
                    <w:right w:val="none" w:sz="0" w:space="0" w:color="auto"/>
                  </w:divBdr>
                </w:div>
              </w:divsChild>
            </w:div>
            <w:div w:id="75367883">
              <w:marLeft w:val="0"/>
              <w:marRight w:val="0"/>
              <w:marTop w:val="0"/>
              <w:marBottom w:val="0"/>
              <w:divBdr>
                <w:top w:val="none" w:sz="0" w:space="0" w:color="auto"/>
                <w:left w:val="none" w:sz="0" w:space="0" w:color="auto"/>
                <w:bottom w:val="none" w:sz="0" w:space="0" w:color="auto"/>
                <w:right w:val="none" w:sz="0" w:space="0" w:color="auto"/>
              </w:divBdr>
              <w:divsChild>
                <w:div w:id="1898395438">
                  <w:marLeft w:val="0"/>
                  <w:marRight w:val="0"/>
                  <w:marTop w:val="0"/>
                  <w:marBottom w:val="0"/>
                  <w:divBdr>
                    <w:top w:val="none" w:sz="0" w:space="0" w:color="auto"/>
                    <w:left w:val="none" w:sz="0" w:space="0" w:color="auto"/>
                    <w:bottom w:val="none" w:sz="0" w:space="0" w:color="auto"/>
                    <w:right w:val="none" w:sz="0" w:space="0" w:color="auto"/>
                  </w:divBdr>
                </w:div>
              </w:divsChild>
            </w:div>
            <w:div w:id="1188905841">
              <w:marLeft w:val="0"/>
              <w:marRight w:val="0"/>
              <w:marTop w:val="0"/>
              <w:marBottom w:val="0"/>
              <w:divBdr>
                <w:top w:val="none" w:sz="0" w:space="0" w:color="auto"/>
                <w:left w:val="none" w:sz="0" w:space="0" w:color="auto"/>
                <w:bottom w:val="none" w:sz="0" w:space="0" w:color="auto"/>
                <w:right w:val="none" w:sz="0" w:space="0" w:color="auto"/>
              </w:divBdr>
              <w:divsChild>
                <w:div w:id="967862168">
                  <w:marLeft w:val="0"/>
                  <w:marRight w:val="0"/>
                  <w:marTop w:val="0"/>
                  <w:marBottom w:val="0"/>
                  <w:divBdr>
                    <w:top w:val="none" w:sz="0" w:space="0" w:color="auto"/>
                    <w:left w:val="none" w:sz="0" w:space="0" w:color="auto"/>
                    <w:bottom w:val="none" w:sz="0" w:space="0" w:color="auto"/>
                    <w:right w:val="none" w:sz="0" w:space="0" w:color="auto"/>
                  </w:divBdr>
                </w:div>
              </w:divsChild>
            </w:div>
            <w:div w:id="2000617836">
              <w:marLeft w:val="0"/>
              <w:marRight w:val="0"/>
              <w:marTop w:val="0"/>
              <w:marBottom w:val="0"/>
              <w:divBdr>
                <w:top w:val="none" w:sz="0" w:space="0" w:color="auto"/>
                <w:left w:val="none" w:sz="0" w:space="0" w:color="auto"/>
                <w:bottom w:val="none" w:sz="0" w:space="0" w:color="auto"/>
                <w:right w:val="none" w:sz="0" w:space="0" w:color="auto"/>
              </w:divBdr>
              <w:divsChild>
                <w:div w:id="1938366069">
                  <w:marLeft w:val="0"/>
                  <w:marRight w:val="0"/>
                  <w:marTop w:val="0"/>
                  <w:marBottom w:val="0"/>
                  <w:divBdr>
                    <w:top w:val="none" w:sz="0" w:space="0" w:color="auto"/>
                    <w:left w:val="none" w:sz="0" w:space="0" w:color="auto"/>
                    <w:bottom w:val="none" w:sz="0" w:space="0" w:color="auto"/>
                    <w:right w:val="none" w:sz="0" w:space="0" w:color="auto"/>
                  </w:divBdr>
                </w:div>
              </w:divsChild>
            </w:div>
            <w:div w:id="175578011">
              <w:marLeft w:val="0"/>
              <w:marRight w:val="0"/>
              <w:marTop w:val="0"/>
              <w:marBottom w:val="0"/>
              <w:divBdr>
                <w:top w:val="none" w:sz="0" w:space="0" w:color="auto"/>
                <w:left w:val="none" w:sz="0" w:space="0" w:color="auto"/>
                <w:bottom w:val="none" w:sz="0" w:space="0" w:color="auto"/>
                <w:right w:val="none" w:sz="0" w:space="0" w:color="auto"/>
              </w:divBdr>
              <w:divsChild>
                <w:div w:id="479931445">
                  <w:marLeft w:val="0"/>
                  <w:marRight w:val="0"/>
                  <w:marTop w:val="0"/>
                  <w:marBottom w:val="0"/>
                  <w:divBdr>
                    <w:top w:val="none" w:sz="0" w:space="0" w:color="auto"/>
                    <w:left w:val="none" w:sz="0" w:space="0" w:color="auto"/>
                    <w:bottom w:val="none" w:sz="0" w:space="0" w:color="auto"/>
                    <w:right w:val="none" w:sz="0" w:space="0" w:color="auto"/>
                  </w:divBdr>
                </w:div>
              </w:divsChild>
            </w:div>
            <w:div w:id="251821145">
              <w:marLeft w:val="0"/>
              <w:marRight w:val="0"/>
              <w:marTop w:val="0"/>
              <w:marBottom w:val="0"/>
              <w:divBdr>
                <w:top w:val="none" w:sz="0" w:space="0" w:color="auto"/>
                <w:left w:val="none" w:sz="0" w:space="0" w:color="auto"/>
                <w:bottom w:val="none" w:sz="0" w:space="0" w:color="auto"/>
                <w:right w:val="none" w:sz="0" w:space="0" w:color="auto"/>
              </w:divBdr>
              <w:divsChild>
                <w:div w:id="146945485">
                  <w:marLeft w:val="0"/>
                  <w:marRight w:val="0"/>
                  <w:marTop w:val="0"/>
                  <w:marBottom w:val="0"/>
                  <w:divBdr>
                    <w:top w:val="none" w:sz="0" w:space="0" w:color="auto"/>
                    <w:left w:val="none" w:sz="0" w:space="0" w:color="auto"/>
                    <w:bottom w:val="none" w:sz="0" w:space="0" w:color="auto"/>
                    <w:right w:val="none" w:sz="0" w:space="0" w:color="auto"/>
                  </w:divBdr>
                </w:div>
              </w:divsChild>
            </w:div>
            <w:div w:id="1815562402">
              <w:marLeft w:val="0"/>
              <w:marRight w:val="0"/>
              <w:marTop w:val="0"/>
              <w:marBottom w:val="0"/>
              <w:divBdr>
                <w:top w:val="none" w:sz="0" w:space="0" w:color="auto"/>
                <w:left w:val="none" w:sz="0" w:space="0" w:color="auto"/>
                <w:bottom w:val="none" w:sz="0" w:space="0" w:color="auto"/>
                <w:right w:val="none" w:sz="0" w:space="0" w:color="auto"/>
              </w:divBdr>
              <w:divsChild>
                <w:div w:id="130176993">
                  <w:marLeft w:val="0"/>
                  <w:marRight w:val="0"/>
                  <w:marTop w:val="0"/>
                  <w:marBottom w:val="0"/>
                  <w:divBdr>
                    <w:top w:val="none" w:sz="0" w:space="0" w:color="auto"/>
                    <w:left w:val="none" w:sz="0" w:space="0" w:color="auto"/>
                    <w:bottom w:val="none" w:sz="0" w:space="0" w:color="auto"/>
                    <w:right w:val="none" w:sz="0" w:space="0" w:color="auto"/>
                  </w:divBdr>
                </w:div>
              </w:divsChild>
            </w:div>
            <w:div w:id="1304190100">
              <w:marLeft w:val="0"/>
              <w:marRight w:val="0"/>
              <w:marTop w:val="0"/>
              <w:marBottom w:val="0"/>
              <w:divBdr>
                <w:top w:val="none" w:sz="0" w:space="0" w:color="auto"/>
                <w:left w:val="none" w:sz="0" w:space="0" w:color="auto"/>
                <w:bottom w:val="none" w:sz="0" w:space="0" w:color="auto"/>
                <w:right w:val="none" w:sz="0" w:space="0" w:color="auto"/>
              </w:divBdr>
              <w:divsChild>
                <w:div w:id="161239825">
                  <w:marLeft w:val="0"/>
                  <w:marRight w:val="0"/>
                  <w:marTop w:val="0"/>
                  <w:marBottom w:val="0"/>
                  <w:divBdr>
                    <w:top w:val="none" w:sz="0" w:space="0" w:color="auto"/>
                    <w:left w:val="none" w:sz="0" w:space="0" w:color="auto"/>
                    <w:bottom w:val="none" w:sz="0" w:space="0" w:color="auto"/>
                    <w:right w:val="none" w:sz="0" w:space="0" w:color="auto"/>
                  </w:divBdr>
                </w:div>
              </w:divsChild>
            </w:div>
            <w:div w:id="776800343">
              <w:marLeft w:val="0"/>
              <w:marRight w:val="0"/>
              <w:marTop w:val="0"/>
              <w:marBottom w:val="0"/>
              <w:divBdr>
                <w:top w:val="none" w:sz="0" w:space="0" w:color="auto"/>
                <w:left w:val="none" w:sz="0" w:space="0" w:color="auto"/>
                <w:bottom w:val="none" w:sz="0" w:space="0" w:color="auto"/>
                <w:right w:val="none" w:sz="0" w:space="0" w:color="auto"/>
              </w:divBdr>
              <w:divsChild>
                <w:div w:id="1090783234">
                  <w:marLeft w:val="0"/>
                  <w:marRight w:val="0"/>
                  <w:marTop w:val="0"/>
                  <w:marBottom w:val="0"/>
                  <w:divBdr>
                    <w:top w:val="none" w:sz="0" w:space="0" w:color="auto"/>
                    <w:left w:val="none" w:sz="0" w:space="0" w:color="auto"/>
                    <w:bottom w:val="none" w:sz="0" w:space="0" w:color="auto"/>
                    <w:right w:val="none" w:sz="0" w:space="0" w:color="auto"/>
                  </w:divBdr>
                </w:div>
              </w:divsChild>
            </w:div>
            <w:div w:id="616908534">
              <w:marLeft w:val="0"/>
              <w:marRight w:val="0"/>
              <w:marTop w:val="0"/>
              <w:marBottom w:val="0"/>
              <w:divBdr>
                <w:top w:val="none" w:sz="0" w:space="0" w:color="auto"/>
                <w:left w:val="none" w:sz="0" w:space="0" w:color="auto"/>
                <w:bottom w:val="none" w:sz="0" w:space="0" w:color="auto"/>
                <w:right w:val="none" w:sz="0" w:space="0" w:color="auto"/>
              </w:divBdr>
              <w:divsChild>
                <w:div w:id="1944024714">
                  <w:marLeft w:val="0"/>
                  <w:marRight w:val="0"/>
                  <w:marTop w:val="0"/>
                  <w:marBottom w:val="0"/>
                  <w:divBdr>
                    <w:top w:val="none" w:sz="0" w:space="0" w:color="auto"/>
                    <w:left w:val="none" w:sz="0" w:space="0" w:color="auto"/>
                    <w:bottom w:val="none" w:sz="0" w:space="0" w:color="auto"/>
                    <w:right w:val="none" w:sz="0" w:space="0" w:color="auto"/>
                  </w:divBdr>
                </w:div>
              </w:divsChild>
            </w:div>
            <w:div w:id="1788625268">
              <w:marLeft w:val="0"/>
              <w:marRight w:val="0"/>
              <w:marTop w:val="0"/>
              <w:marBottom w:val="0"/>
              <w:divBdr>
                <w:top w:val="none" w:sz="0" w:space="0" w:color="auto"/>
                <w:left w:val="none" w:sz="0" w:space="0" w:color="auto"/>
                <w:bottom w:val="none" w:sz="0" w:space="0" w:color="auto"/>
                <w:right w:val="none" w:sz="0" w:space="0" w:color="auto"/>
              </w:divBdr>
              <w:divsChild>
                <w:div w:id="1687946803">
                  <w:marLeft w:val="0"/>
                  <w:marRight w:val="0"/>
                  <w:marTop w:val="0"/>
                  <w:marBottom w:val="0"/>
                  <w:divBdr>
                    <w:top w:val="none" w:sz="0" w:space="0" w:color="auto"/>
                    <w:left w:val="none" w:sz="0" w:space="0" w:color="auto"/>
                    <w:bottom w:val="none" w:sz="0" w:space="0" w:color="auto"/>
                    <w:right w:val="none" w:sz="0" w:space="0" w:color="auto"/>
                  </w:divBdr>
                </w:div>
              </w:divsChild>
            </w:div>
            <w:div w:id="1384017690">
              <w:marLeft w:val="0"/>
              <w:marRight w:val="0"/>
              <w:marTop w:val="0"/>
              <w:marBottom w:val="0"/>
              <w:divBdr>
                <w:top w:val="none" w:sz="0" w:space="0" w:color="auto"/>
                <w:left w:val="none" w:sz="0" w:space="0" w:color="auto"/>
                <w:bottom w:val="none" w:sz="0" w:space="0" w:color="auto"/>
                <w:right w:val="none" w:sz="0" w:space="0" w:color="auto"/>
              </w:divBdr>
              <w:divsChild>
                <w:div w:id="2444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2312">
      <w:bodyDiv w:val="1"/>
      <w:marLeft w:val="0"/>
      <w:marRight w:val="0"/>
      <w:marTop w:val="0"/>
      <w:marBottom w:val="0"/>
      <w:divBdr>
        <w:top w:val="none" w:sz="0" w:space="0" w:color="auto"/>
        <w:left w:val="none" w:sz="0" w:space="0" w:color="auto"/>
        <w:bottom w:val="none" w:sz="0" w:space="0" w:color="auto"/>
        <w:right w:val="none" w:sz="0" w:space="0" w:color="auto"/>
      </w:divBdr>
      <w:divsChild>
        <w:div w:id="790634266">
          <w:marLeft w:val="0"/>
          <w:marRight w:val="0"/>
          <w:marTop w:val="0"/>
          <w:marBottom w:val="0"/>
          <w:divBdr>
            <w:top w:val="none" w:sz="0" w:space="0" w:color="auto"/>
            <w:left w:val="none" w:sz="0" w:space="0" w:color="auto"/>
            <w:bottom w:val="none" w:sz="0" w:space="0" w:color="auto"/>
            <w:right w:val="none" w:sz="0" w:space="0" w:color="auto"/>
          </w:divBdr>
        </w:div>
      </w:divsChild>
    </w:div>
    <w:div w:id="1059937010">
      <w:bodyDiv w:val="1"/>
      <w:marLeft w:val="0"/>
      <w:marRight w:val="0"/>
      <w:marTop w:val="0"/>
      <w:marBottom w:val="0"/>
      <w:divBdr>
        <w:top w:val="none" w:sz="0" w:space="0" w:color="auto"/>
        <w:left w:val="none" w:sz="0" w:space="0" w:color="auto"/>
        <w:bottom w:val="none" w:sz="0" w:space="0" w:color="auto"/>
        <w:right w:val="none" w:sz="0" w:space="0" w:color="auto"/>
      </w:divBdr>
      <w:divsChild>
        <w:div w:id="1642342181">
          <w:marLeft w:val="0"/>
          <w:marRight w:val="0"/>
          <w:marTop w:val="0"/>
          <w:marBottom w:val="0"/>
          <w:divBdr>
            <w:top w:val="none" w:sz="0" w:space="0" w:color="auto"/>
            <w:left w:val="none" w:sz="0" w:space="0" w:color="auto"/>
            <w:bottom w:val="none" w:sz="0" w:space="0" w:color="auto"/>
            <w:right w:val="none" w:sz="0" w:space="0" w:color="auto"/>
          </w:divBdr>
        </w:div>
      </w:divsChild>
    </w:div>
    <w:div w:id="1064183573">
      <w:bodyDiv w:val="1"/>
      <w:marLeft w:val="0"/>
      <w:marRight w:val="0"/>
      <w:marTop w:val="0"/>
      <w:marBottom w:val="0"/>
      <w:divBdr>
        <w:top w:val="none" w:sz="0" w:space="0" w:color="auto"/>
        <w:left w:val="none" w:sz="0" w:space="0" w:color="auto"/>
        <w:bottom w:val="none" w:sz="0" w:space="0" w:color="auto"/>
        <w:right w:val="none" w:sz="0" w:space="0" w:color="auto"/>
      </w:divBdr>
      <w:divsChild>
        <w:div w:id="922689350">
          <w:marLeft w:val="0"/>
          <w:marRight w:val="0"/>
          <w:marTop w:val="0"/>
          <w:marBottom w:val="0"/>
          <w:divBdr>
            <w:top w:val="none" w:sz="0" w:space="0" w:color="auto"/>
            <w:left w:val="none" w:sz="0" w:space="0" w:color="auto"/>
            <w:bottom w:val="none" w:sz="0" w:space="0" w:color="auto"/>
            <w:right w:val="none" w:sz="0" w:space="0" w:color="auto"/>
          </w:divBdr>
        </w:div>
      </w:divsChild>
    </w:div>
    <w:div w:id="1110126402">
      <w:bodyDiv w:val="1"/>
      <w:marLeft w:val="0"/>
      <w:marRight w:val="0"/>
      <w:marTop w:val="0"/>
      <w:marBottom w:val="0"/>
      <w:divBdr>
        <w:top w:val="none" w:sz="0" w:space="0" w:color="auto"/>
        <w:left w:val="none" w:sz="0" w:space="0" w:color="auto"/>
        <w:bottom w:val="none" w:sz="0" w:space="0" w:color="auto"/>
        <w:right w:val="none" w:sz="0" w:space="0" w:color="auto"/>
      </w:divBdr>
    </w:div>
    <w:div w:id="1212038038">
      <w:bodyDiv w:val="1"/>
      <w:marLeft w:val="0"/>
      <w:marRight w:val="0"/>
      <w:marTop w:val="0"/>
      <w:marBottom w:val="0"/>
      <w:divBdr>
        <w:top w:val="none" w:sz="0" w:space="0" w:color="auto"/>
        <w:left w:val="none" w:sz="0" w:space="0" w:color="auto"/>
        <w:bottom w:val="none" w:sz="0" w:space="0" w:color="auto"/>
        <w:right w:val="none" w:sz="0" w:space="0" w:color="auto"/>
      </w:divBdr>
      <w:divsChild>
        <w:div w:id="1141920495">
          <w:marLeft w:val="0"/>
          <w:marRight w:val="0"/>
          <w:marTop w:val="0"/>
          <w:marBottom w:val="0"/>
          <w:divBdr>
            <w:top w:val="none" w:sz="0" w:space="0" w:color="auto"/>
            <w:left w:val="none" w:sz="0" w:space="0" w:color="auto"/>
            <w:bottom w:val="none" w:sz="0" w:space="0" w:color="auto"/>
            <w:right w:val="none" w:sz="0" w:space="0" w:color="auto"/>
          </w:divBdr>
        </w:div>
      </w:divsChild>
    </w:div>
    <w:div w:id="1305501401">
      <w:bodyDiv w:val="1"/>
      <w:marLeft w:val="0"/>
      <w:marRight w:val="0"/>
      <w:marTop w:val="0"/>
      <w:marBottom w:val="0"/>
      <w:divBdr>
        <w:top w:val="none" w:sz="0" w:space="0" w:color="auto"/>
        <w:left w:val="none" w:sz="0" w:space="0" w:color="auto"/>
        <w:bottom w:val="none" w:sz="0" w:space="0" w:color="auto"/>
        <w:right w:val="none" w:sz="0" w:space="0" w:color="auto"/>
      </w:divBdr>
      <w:divsChild>
        <w:div w:id="1829323019">
          <w:marLeft w:val="0"/>
          <w:marRight w:val="0"/>
          <w:marTop w:val="0"/>
          <w:marBottom w:val="0"/>
          <w:divBdr>
            <w:top w:val="none" w:sz="0" w:space="0" w:color="auto"/>
            <w:left w:val="none" w:sz="0" w:space="0" w:color="auto"/>
            <w:bottom w:val="none" w:sz="0" w:space="0" w:color="auto"/>
            <w:right w:val="none" w:sz="0" w:space="0" w:color="auto"/>
          </w:divBdr>
        </w:div>
      </w:divsChild>
    </w:div>
    <w:div w:id="1346977638">
      <w:bodyDiv w:val="1"/>
      <w:marLeft w:val="0"/>
      <w:marRight w:val="0"/>
      <w:marTop w:val="0"/>
      <w:marBottom w:val="0"/>
      <w:divBdr>
        <w:top w:val="none" w:sz="0" w:space="0" w:color="auto"/>
        <w:left w:val="none" w:sz="0" w:space="0" w:color="auto"/>
        <w:bottom w:val="none" w:sz="0" w:space="0" w:color="auto"/>
        <w:right w:val="none" w:sz="0" w:space="0" w:color="auto"/>
      </w:divBdr>
      <w:divsChild>
        <w:div w:id="783034019">
          <w:marLeft w:val="0"/>
          <w:marRight w:val="0"/>
          <w:marTop w:val="0"/>
          <w:marBottom w:val="0"/>
          <w:divBdr>
            <w:top w:val="none" w:sz="0" w:space="0" w:color="auto"/>
            <w:left w:val="none" w:sz="0" w:space="0" w:color="auto"/>
            <w:bottom w:val="none" w:sz="0" w:space="0" w:color="auto"/>
            <w:right w:val="none" w:sz="0" w:space="0" w:color="auto"/>
          </w:divBdr>
        </w:div>
      </w:divsChild>
    </w:div>
    <w:div w:id="1356616381">
      <w:bodyDiv w:val="1"/>
      <w:marLeft w:val="0"/>
      <w:marRight w:val="0"/>
      <w:marTop w:val="0"/>
      <w:marBottom w:val="0"/>
      <w:divBdr>
        <w:top w:val="none" w:sz="0" w:space="0" w:color="auto"/>
        <w:left w:val="none" w:sz="0" w:space="0" w:color="auto"/>
        <w:bottom w:val="none" w:sz="0" w:space="0" w:color="auto"/>
        <w:right w:val="none" w:sz="0" w:space="0" w:color="auto"/>
      </w:divBdr>
      <w:divsChild>
        <w:div w:id="308286778">
          <w:marLeft w:val="0"/>
          <w:marRight w:val="0"/>
          <w:marTop w:val="0"/>
          <w:marBottom w:val="0"/>
          <w:divBdr>
            <w:top w:val="none" w:sz="0" w:space="0" w:color="auto"/>
            <w:left w:val="none" w:sz="0" w:space="0" w:color="auto"/>
            <w:bottom w:val="none" w:sz="0" w:space="0" w:color="auto"/>
            <w:right w:val="none" w:sz="0" w:space="0" w:color="auto"/>
          </w:divBdr>
        </w:div>
      </w:divsChild>
    </w:div>
    <w:div w:id="1695884003">
      <w:bodyDiv w:val="1"/>
      <w:marLeft w:val="0"/>
      <w:marRight w:val="0"/>
      <w:marTop w:val="0"/>
      <w:marBottom w:val="0"/>
      <w:divBdr>
        <w:top w:val="none" w:sz="0" w:space="0" w:color="auto"/>
        <w:left w:val="none" w:sz="0" w:space="0" w:color="auto"/>
        <w:bottom w:val="none" w:sz="0" w:space="0" w:color="auto"/>
        <w:right w:val="none" w:sz="0" w:space="0" w:color="auto"/>
      </w:divBdr>
      <w:divsChild>
        <w:div w:id="1455517940">
          <w:marLeft w:val="0"/>
          <w:marRight w:val="0"/>
          <w:marTop w:val="0"/>
          <w:marBottom w:val="0"/>
          <w:divBdr>
            <w:top w:val="none" w:sz="0" w:space="0" w:color="auto"/>
            <w:left w:val="none" w:sz="0" w:space="0" w:color="auto"/>
            <w:bottom w:val="none" w:sz="0" w:space="0" w:color="auto"/>
            <w:right w:val="none" w:sz="0" w:space="0" w:color="auto"/>
          </w:divBdr>
        </w:div>
      </w:divsChild>
    </w:div>
    <w:div w:id="1717730742">
      <w:bodyDiv w:val="1"/>
      <w:marLeft w:val="0"/>
      <w:marRight w:val="0"/>
      <w:marTop w:val="0"/>
      <w:marBottom w:val="0"/>
      <w:divBdr>
        <w:top w:val="none" w:sz="0" w:space="0" w:color="auto"/>
        <w:left w:val="none" w:sz="0" w:space="0" w:color="auto"/>
        <w:bottom w:val="none" w:sz="0" w:space="0" w:color="auto"/>
        <w:right w:val="none" w:sz="0" w:space="0" w:color="auto"/>
      </w:divBdr>
      <w:divsChild>
        <w:div w:id="54742798">
          <w:marLeft w:val="0"/>
          <w:marRight w:val="0"/>
          <w:marTop w:val="0"/>
          <w:marBottom w:val="0"/>
          <w:divBdr>
            <w:top w:val="none" w:sz="0" w:space="0" w:color="auto"/>
            <w:left w:val="none" w:sz="0" w:space="0" w:color="auto"/>
            <w:bottom w:val="none" w:sz="0" w:space="0" w:color="auto"/>
            <w:right w:val="none" w:sz="0" w:space="0" w:color="auto"/>
          </w:divBdr>
        </w:div>
      </w:divsChild>
    </w:div>
    <w:div w:id="1799252752">
      <w:bodyDiv w:val="1"/>
      <w:marLeft w:val="0"/>
      <w:marRight w:val="0"/>
      <w:marTop w:val="0"/>
      <w:marBottom w:val="0"/>
      <w:divBdr>
        <w:top w:val="none" w:sz="0" w:space="0" w:color="auto"/>
        <w:left w:val="none" w:sz="0" w:space="0" w:color="auto"/>
        <w:bottom w:val="none" w:sz="0" w:space="0" w:color="auto"/>
        <w:right w:val="none" w:sz="0" w:space="0" w:color="auto"/>
      </w:divBdr>
      <w:divsChild>
        <w:div w:id="1534418883">
          <w:marLeft w:val="0"/>
          <w:marRight w:val="0"/>
          <w:marTop w:val="0"/>
          <w:marBottom w:val="0"/>
          <w:divBdr>
            <w:top w:val="none" w:sz="0" w:space="0" w:color="auto"/>
            <w:left w:val="none" w:sz="0" w:space="0" w:color="auto"/>
            <w:bottom w:val="none" w:sz="0" w:space="0" w:color="auto"/>
            <w:right w:val="none" w:sz="0" w:space="0" w:color="auto"/>
          </w:divBdr>
        </w:div>
      </w:divsChild>
    </w:div>
    <w:div w:id="1831093337">
      <w:bodyDiv w:val="1"/>
      <w:marLeft w:val="0"/>
      <w:marRight w:val="0"/>
      <w:marTop w:val="0"/>
      <w:marBottom w:val="0"/>
      <w:divBdr>
        <w:top w:val="none" w:sz="0" w:space="0" w:color="auto"/>
        <w:left w:val="none" w:sz="0" w:space="0" w:color="auto"/>
        <w:bottom w:val="none" w:sz="0" w:space="0" w:color="auto"/>
        <w:right w:val="none" w:sz="0" w:space="0" w:color="auto"/>
      </w:divBdr>
      <w:divsChild>
        <w:div w:id="211623991">
          <w:marLeft w:val="0"/>
          <w:marRight w:val="0"/>
          <w:marTop w:val="0"/>
          <w:marBottom w:val="0"/>
          <w:divBdr>
            <w:top w:val="none" w:sz="0" w:space="0" w:color="auto"/>
            <w:left w:val="none" w:sz="0" w:space="0" w:color="auto"/>
            <w:bottom w:val="none" w:sz="0" w:space="0" w:color="auto"/>
            <w:right w:val="none" w:sz="0" w:space="0" w:color="auto"/>
          </w:divBdr>
        </w:div>
      </w:divsChild>
    </w:div>
    <w:div w:id="1939362289">
      <w:bodyDiv w:val="1"/>
      <w:marLeft w:val="0"/>
      <w:marRight w:val="0"/>
      <w:marTop w:val="0"/>
      <w:marBottom w:val="0"/>
      <w:divBdr>
        <w:top w:val="none" w:sz="0" w:space="0" w:color="auto"/>
        <w:left w:val="none" w:sz="0" w:space="0" w:color="auto"/>
        <w:bottom w:val="none" w:sz="0" w:space="0" w:color="auto"/>
        <w:right w:val="none" w:sz="0" w:space="0" w:color="auto"/>
      </w:divBdr>
    </w:div>
    <w:div w:id="2009284416">
      <w:bodyDiv w:val="1"/>
      <w:marLeft w:val="0"/>
      <w:marRight w:val="0"/>
      <w:marTop w:val="0"/>
      <w:marBottom w:val="0"/>
      <w:divBdr>
        <w:top w:val="none" w:sz="0" w:space="0" w:color="auto"/>
        <w:left w:val="none" w:sz="0" w:space="0" w:color="auto"/>
        <w:bottom w:val="none" w:sz="0" w:space="0" w:color="auto"/>
        <w:right w:val="none" w:sz="0" w:space="0" w:color="auto"/>
      </w:divBdr>
    </w:div>
    <w:div w:id="2108698219">
      <w:bodyDiv w:val="1"/>
      <w:marLeft w:val="0"/>
      <w:marRight w:val="0"/>
      <w:marTop w:val="0"/>
      <w:marBottom w:val="0"/>
      <w:divBdr>
        <w:top w:val="none" w:sz="0" w:space="0" w:color="auto"/>
        <w:left w:val="none" w:sz="0" w:space="0" w:color="auto"/>
        <w:bottom w:val="none" w:sz="0" w:space="0" w:color="auto"/>
        <w:right w:val="none" w:sz="0" w:space="0" w:color="auto"/>
      </w:divBdr>
      <w:divsChild>
        <w:div w:id="2835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B593-2D28-4E56-B51C-346DF9F8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35</Pages>
  <Words>12480</Words>
  <Characters>71140</Characters>
  <Application>Microsoft Office Word</Application>
  <DocSecurity>0</DocSecurity>
  <Lines>592</Lines>
  <Paragraphs>166</Paragraphs>
  <ScaleCrop>false</ScaleCrop>
  <Company/>
  <LinksUpToDate>false</LinksUpToDate>
  <CharactersWithSpaces>83454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刁 世童</dc:creator>
  <cp:keywords/>
  <dc:description/>
  <cp:lastModifiedBy>Shitong Diao</cp:lastModifiedBy>
  <cp:revision>167</cp:revision>
  <cp:lastPrinted>2023-05-09T07:56:00Z</cp:lastPrinted>
  <dcterms:created xsi:type="dcterms:W3CDTF">2021-11-02T16:33:00Z</dcterms:created>
  <dcterms:modified xsi:type="dcterms:W3CDTF">2023-10-16T08:38:00Z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id="NK92TCRG"/&gt;&lt;style id="http://www.zotero.org/styles/frontiers-in-public-health" hasBibliography="1" bibliographyStyleHasBeenSet="1"/&gt;&lt;prefs&gt;&lt;pref name="fieldType" value="Field"/&gt;&lt;/prefs&gt;&lt;/data&gt;</vt:lpwstr>
  </property>
</Properties>
</file>