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50" w:type="dxa"/>
        <w:tblInd w:w="93" w:type="dxa"/>
        <w:tblLook w:val="04A0"/>
      </w:tblPr>
      <w:tblGrid>
        <w:gridCol w:w="1149"/>
        <w:gridCol w:w="3494"/>
        <w:gridCol w:w="3602"/>
      </w:tblGrid>
      <w:tr w:rsidR="00D73146" w:rsidRPr="00D73146" w:rsidTr="00D73146">
        <w:trPr>
          <w:trHeight w:val="300"/>
        </w:trPr>
        <w:tc>
          <w:tcPr>
            <w:tcW w:w="81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Table S1 Sequences of primers used quantitative real-time PCR (</w:t>
            </w:r>
            <w:proofErr w:type="spellStart"/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qRT</w:t>
            </w:r>
            <w:proofErr w:type="spellEnd"/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-PCR).</w:t>
            </w:r>
          </w:p>
        </w:tc>
      </w:tr>
      <w:tr w:rsidR="00D73146" w:rsidRPr="00D73146" w:rsidTr="00D73146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Forward primer (5' to 3')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Reverse primer (5' to 3')</w:t>
            </w:r>
          </w:p>
        </w:tc>
      </w:tr>
      <w:tr w:rsidR="00D73146" w:rsidRPr="00D73146" w:rsidTr="00D73146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CCAAGAGAGGGTTCTTGAATCTCG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ATGGGCCAGCCTGGATATACAACA</w:t>
            </w:r>
          </w:p>
        </w:tc>
      </w:tr>
      <w:tr w:rsidR="00D73146" w:rsidRPr="00D73146" w:rsidTr="00D73146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SQSTM1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GACTACGACTTGTGTAGCGTC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AGTGTCCGTGTTTCACCTTCC</w:t>
            </w:r>
          </w:p>
        </w:tc>
      </w:tr>
      <w:tr w:rsidR="00D73146" w:rsidRPr="00D73146" w:rsidTr="00D73146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β-ACTIN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TTCTACAATGAGCTGCGTGTG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146" w:rsidRPr="00D73146" w:rsidRDefault="00D73146" w:rsidP="00D7314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7314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GGGGTGTTGAAGGTCTCAAA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146" w:rsidRDefault="00D73146" w:rsidP="00D73146">
      <w:pPr>
        <w:spacing w:after="0"/>
      </w:pPr>
      <w:r>
        <w:separator/>
      </w:r>
    </w:p>
  </w:endnote>
  <w:endnote w:type="continuationSeparator" w:id="0">
    <w:p w:rsidR="00D73146" w:rsidRDefault="00D73146" w:rsidP="00D731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146" w:rsidRDefault="00D73146" w:rsidP="00D73146">
      <w:pPr>
        <w:spacing w:after="0"/>
      </w:pPr>
      <w:r>
        <w:separator/>
      </w:r>
    </w:p>
  </w:footnote>
  <w:footnote w:type="continuationSeparator" w:id="0">
    <w:p w:rsidR="00D73146" w:rsidRDefault="00D73146" w:rsidP="00D731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6588C"/>
    <w:rsid w:val="00D31D50"/>
    <w:rsid w:val="00D7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1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1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1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14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2023-09-18T01:43:00Z</dcterms:modified>
</cp:coreProperties>
</file>