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B1B0" w14:textId="77777777" w:rsidR="00CD7E2B" w:rsidRPr="0079684F" w:rsidRDefault="0079684F">
      <w:pPr>
        <w:rPr>
          <w:rFonts w:ascii="Times New Roman" w:eastAsia="SimSun" w:hAnsi="Times New Roman" w:cs="Times New Roman"/>
          <w:b/>
          <w:bCs/>
          <w:color w:val="000000"/>
          <w:sz w:val="24"/>
        </w:rPr>
      </w:pPr>
      <w:r w:rsidRPr="0079684F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Table S1.</w:t>
      </w:r>
      <w:r w:rsidRPr="0079684F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 </w:t>
      </w:r>
      <w:r w:rsidRPr="0079684F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 xml:space="preserve">Allergen components of birch pollen </w:t>
      </w:r>
      <w:r w:rsidRPr="0079684F">
        <w:rPr>
          <w:rFonts w:ascii="Times New Roman" w:eastAsia="SimSun" w:hAnsi="Times New Roman" w:cs="Times New Roman" w:hint="eastAsia"/>
          <w:b/>
          <w:bCs/>
          <w:color w:val="000000"/>
          <w:sz w:val="24"/>
          <w:vertAlign w:val="superscript"/>
        </w:rPr>
        <w:t>[</w:t>
      </w:r>
      <w:r w:rsidRPr="0079684F">
        <w:rPr>
          <w:rFonts w:ascii="Times New Roman" w:eastAsia="SimSun" w:hAnsi="Times New Roman" w:cs="Times New Roman" w:hint="eastAsia"/>
          <w:b/>
          <w:bCs/>
          <w:color w:val="000000"/>
          <w:sz w:val="24"/>
          <w:vertAlign w:val="superscript"/>
        </w:rPr>
        <w:t>21</w:t>
      </w:r>
      <w:r w:rsidRPr="0079684F">
        <w:rPr>
          <w:rFonts w:ascii="Times New Roman" w:eastAsia="SimSun" w:hAnsi="Times New Roman" w:cs="Times New Roman" w:hint="eastAsia"/>
          <w:b/>
          <w:bCs/>
          <w:color w:val="000000"/>
          <w:sz w:val="24"/>
          <w:vertAlign w:val="superscript"/>
        </w:rPr>
        <w:t>]</w:t>
      </w:r>
    </w:p>
    <w:tbl>
      <w:tblPr>
        <w:tblW w:w="10680" w:type="dxa"/>
        <w:tblCellSpacing w:w="0" w:type="dxa"/>
        <w:tblInd w:w="-1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3975"/>
        <w:gridCol w:w="1004"/>
        <w:gridCol w:w="1515"/>
        <w:gridCol w:w="2921"/>
      </w:tblGrid>
      <w:tr w:rsidR="00CD7E2B" w:rsidRPr="0079684F" w14:paraId="202D3605" w14:textId="77777777">
        <w:trPr>
          <w:trHeight w:val="658"/>
          <w:tblCellSpacing w:w="0" w:type="dxa"/>
        </w:trPr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37728A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Allergen components</w:t>
            </w: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31DC17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Protein family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9D554E4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hyperlink r:id="rId7" w:history="1">
              <w:r w:rsidRPr="0079684F">
                <w:rPr>
                  <w:rStyle w:val="Hyperlink"/>
                  <w:rFonts w:ascii="Times New Roman" w:eastAsia="Segoe UI" w:hAnsi="Times New Roman"/>
                  <w:color w:val="000000"/>
                  <w:sz w:val="21"/>
                  <w:szCs w:val="21"/>
                  <w:u w:val="none"/>
                </w:rPr>
                <w:t>molecular weight</w:t>
              </w:r>
            </w:hyperlink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8269674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eastAsia="Segoe UI" w:hAnsi="Times New Roman"/>
                <w:color w:val="000000"/>
                <w:sz w:val="21"/>
                <w:szCs w:val="21"/>
              </w:rPr>
              <w:t>Sensitization pathway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B66C200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eastAsia="Segoe UI" w:hAnsi="Times New Roman"/>
                <w:color w:val="000000"/>
                <w:sz w:val="21"/>
                <w:szCs w:val="21"/>
              </w:rPr>
              <w:t>clinical significance</w:t>
            </w:r>
          </w:p>
        </w:tc>
      </w:tr>
      <w:tr w:rsidR="00CD7E2B" w:rsidRPr="0079684F" w14:paraId="14EA33C9" w14:textId="77777777">
        <w:trPr>
          <w:trHeight w:val="668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7E2441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1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417B32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Pathogenesis-related protein</w:t>
            </w:r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(</w:t>
            </w: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PR-10</w:t>
            </w:r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)</w:t>
            </w: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, Bet v 1 family member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202619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17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278D4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C23EA5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Major allergen, PFAS</w:t>
            </w:r>
          </w:p>
        </w:tc>
      </w:tr>
      <w:tr w:rsidR="00CD7E2B" w:rsidRPr="0079684F" w14:paraId="1D0FA898" w14:textId="77777777">
        <w:trPr>
          <w:trHeight w:val="340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D15299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2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5ABAB5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Profilin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B986CD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15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75202B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5FE636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Minor allergen, PFAS</w:t>
            </w:r>
          </w:p>
        </w:tc>
      </w:tr>
      <w:tr w:rsidR="00CD7E2B" w:rsidRPr="0079684F" w14:paraId="760DA9E9" w14:textId="77777777">
        <w:trPr>
          <w:trHeight w:val="329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CC3962C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3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6516B5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Polcalcin-like protein (4 EF-hand)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25205B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24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570D9C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B20F9D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OLE_LINK1"/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Minor allergen</w:t>
            </w:r>
            <w:bookmarkEnd w:id="0"/>
          </w:p>
        </w:tc>
      </w:tr>
      <w:tr w:rsidR="00CD7E2B" w:rsidRPr="0079684F" w14:paraId="2F1CE525" w14:textId="77777777">
        <w:trPr>
          <w:trHeight w:val="290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53C5279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4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634A520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Polcalcin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AFAD2A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7-8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931DDD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ED9FEB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Minor allergen</w:t>
            </w:r>
          </w:p>
        </w:tc>
      </w:tr>
      <w:tr w:rsidR="00CD7E2B" w:rsidRPr="0079684F" w14:paraId="60E040DC" w14:textId="77777777">
        <w:trPr>
          <w:trHeight w:val="585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28F9011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OLE_LINK3" w:colFirst="3" w:colLast="4"/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6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968490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Phenylcoumaran benzylic ether reductase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685E7C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35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FD812E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519C27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2" w:name="OLE_LINK2"/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Minor allergen</w:t>
            </w:r>
            <w:bookmarkEnd w:id="2"/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, occasionally </w:t>
            </w: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PFAS</w:t>
            </w:r>
          </w:p>
        </w:tc>
      </w:tr>
      <w:bookmarkEnd w:id="1"/>
      <w:tr w:rsidR="00CD7E2B" w:rsidRPr="0079684F" w14:paraId="569FDA5B" w14:textId="77777777">
        <w:trPr>
          <w:trHeight w:val="329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2516B6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7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E4EEFA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Cyclophilin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B0C2C4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18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2C99CA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Airway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14CA40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Minor </w:t>
            </w:r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allergen</w:t>
            </w:r>
          </w:p>
        </w:tc>
      </w:tr>
      <w:tr w:rsidR="00CD7E2B" w:rsidRPr="0079684F" w14:paraId="1EC1247A" w14:textId="77777777">
        <w:trPr>
          <w:trHeight w:val="430"/>
          <w:tblCellSpacing w:w="0" w:type="dxa"/>
        </w:trPr>
        <w:tc>
          <w:tcPr>
            <w:tcW w:w="126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88BE7B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Bet v 8</w:t>
            </w:r>
          </w:p>
        </w:tc>
        <w:tc>
          <w:tcPr>
            <w:tcW w:w="397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006454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Glutathione-S-transferase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15B6B8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27 kDa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0F8045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/>
                <w:color w:val="000000"/>
                <w:sz w:val="21"/>
                <w:szCs w:val="21"/>
              </w:rPr>
              <w:t>Airwa</w:t>
            </w:r>
          </w:p>
        </w:tc>
        <w:tc>
          <w:tcPr>
            <w:tcW w:w="2921" w:type="dxa"/>
            <w:tcBorders>
              <w:tl2br w:val="nil"/>
              <w:tr2bl w:val="nil"/>
            </w:tcBorders>
            <w:shd w:val="clear" w:color="auto" w:fill="FFFFFF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B89F39" w14:textId="77777777" w:rsidR="00CD7E2B" w:rsidRPr="0079684F" w:rsidRDefault="0079684F">
            <w:pPr>
              <w:pStyle w:val="NormalWeb"/>
              <w:widowControl/>
              <w:spacing w:beforeAutospacing="0" w:afterAutospacing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684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Minor allergen</w:t>
            </w:r>
          </w:p>
        </w:tc>
      </w:tr>
    </w:tbl>
    <w:p w14:paraId="72A11CD5" w14:textId="77777777" w:rsidR="00CD7E2B" w:rsidRPr="0079684F" w:rsidRDefault="0079684F">
      <w:pPr>
        <w:rPr>
          <w:rFonts w:ascii="Times New Roman" w:eastAsia="SimSun" w:hAnsi="Times New Roman" w:cs="Times New Roman"/>
          <w:color w:val="000000"/>
          <w:sz w:val="24"/>
        </w:rPr>
      </w:pPr>
      <w:r w:rsidRPr="0079684F">
        <w:rPr>
          <w:rFonts w:ascii="Times New Roman" w:eastAsia="SimSun" w:hAnsi="Times New Roman" w:cs="Times New Roman" w:hint="eastAsia"/>
          <w:color w:val="000000"/>
          <w:sz w:val="24"/>
        </w:rPr>
        <w:t>Reference [</w:t>
      </w:r>
      <w:r w:rsidRPr="0079684F">
        <w:rPr>
          <w:rFonts w:ascii="Times New Roman" w:eastAsia="SimSun" w:hAnsi="Times New Roman" w:cs="Times New Roman" w:hint="eastAsia"/>
          <w:color w:val="000000"/>
          <w:sz w:val="24"/>
        </w:rPr>
        <w:t>21</w:t>
      </w:r>
      <w:r w:rsidRPr="0079684F">
        <w:rPr>
          <w:rFonts w:ascii="Times New Roman" w:eastAsia="SimSun" w:hAnsi="Times New Roman" w:cs="Times New Roman" w:hint="eastAsia"/>
          <w:color w:val="000000"/>
          <w:sz w:val="24"/>
        </w:rPr>
        <w:t xml:space="preserve">] </w:t>
      </w:r>
      <w:bookmarkStart w:id="3" w:name="OLE_LINK4"/>
      <w:r w:rsidRPr="0079684F">
        <w:rPr>
          <w:rFonts w:ascii="Times New Roman" w:eastAsia="SimSun" w:hAnsi="Times New Roman" w:cs="Times New Roman"/>
          <w:color w:val="000000"/>
          <w:sz w:val="24"/>
        </w:rPr>
        <w:fldChar w:fldCharType="begin"/>
      </w:r>
      <w:r w:rsidRPr="0079684F">
        <w:rPr>
          <w:rFonts w:ascii="Times New Roman" w:eastAsia="SimSun" w:hAnsi="Times New Roman" w:cs="Times New Roman" w:hint="eastAsia"/>
          <w:color w:val="000000"/>
          <w:sz w:val="24"/>
        </w:rPr>
        <w:instrText xml:space="preserve"> HYPERLINK "http://www.allergen.org/committee.php" </w:instrText>
      </w:r>
      <w:r w:rsidRPr="0079684F">
        <w:rPr>
          <w:rFonts w:ascii="Times New Roman" w:eastAsia="SimSun" w:hAnsi="Times New Roman" w:cs="Times New Roman"/>
          <w:color w:val="000000"/>
          <w:sz w:val="24"/>
        </w:rPr>
      </w:r>
      <w:r w:rsidRPr="0079684F">
        <w:rPr>
          <w:rFonts w:ascii="Times New Roman" w:eastAsia="SimSun" w:hAnsi="Times New Roman" w:cs="Times New Roman"/>
          <w:color w:val="000000"/>
          <w:sz w:val="24"/>
        </w:rPr>
        <w:fldChar w:fldCharType="separate"/>
      </w:r>
      <w:r w:rsidRPr="0079684F">
        <w:rPr>
          <w:rFonts w:ascii="Times New Roman" w:eastAsia="SimSun" w:hAnsi="Times New Roman" w:cs="Times New Roman"/>
          <w:color w:val="000000"/>
          <w:sz w:val="24"/>
        </w:rPr>
        <w:t>WHO/IUIS Allergen Nomenclature Sub-committee</w:t>
      </w:r>
      <w:r w:rsidRPr="0079684F">
        <w:rPr>
          <w:rFonts w:ascii="Times New Roman" w:eastAsia="SimSun" w:hAnsi="Times New Roman" w:cs="Times New Roman"/>
          <w:color w:val="000000"/>
          <w:sz w:val="24"/>
        </w:rPr>
        <w:fldChar w:fldCharType="end"/>
      </w:r>
      <w:r w:rsidRPr="0079684F">
        <w:rPr>
          <w:rFonts w:ascii="Times New Roman" w:eastAsia="SimSun" w:hAnsi="Times New Roman" w:cs="Times New Roman" w:hint="eastAsia"/>
          <w:color w:val="000000"/>
          <w:sz w:val="24"/>
        </w:rPr>
        <w:t>. http://www.allergen.org/</w:t>
      </w:r>
      <w:bookmarkEnd w:id="3"/>
    </w:p>
    <w:sectPr w:rsidR="00CD7E2B" w:rsidRPr="0079684F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29AC" w14:textId="77777777" w:rsidR="0079684F" w:rsidRDefault="0079684F">
      <w:r>
        <w:separator/>
      </w:r>
    </w:p>
  </w:endnote>
  <w:endnote w:type="continuationSeparator" w:id="0">
    <w:p w14:paraId="4C4C9352" w14:textId="77777777" w:rsidR="0079684F" w:rsidRDefault="0079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1FB7" w14:textId="77777777" w:rsidR="00CD7E2B" w:rsidRDefault="007968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348757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49021" w14:textId="77777777" w:rsidR="00CD7E2B" w:rsidRDefault="007968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7EE49021" w14:textId="77777777" w:rsidR="00CD7E2B" w:rsidRDefault="007968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2AFF" w14:textId="77777777" w:rsidR="00CD7E2B" w:rsidRDefault="007968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3840054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11E71" w14:textId="77777777" w:rsidR="00CD7E2B" w:rsidRDefault="007968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02811E71" w14:textId="77777777" w:rsidR="00CD7E2B" w:rsidRDefault="007968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EE5" w14:textId="77777777" w:rsidR="00CD7E2B" w:rsidRDefault="007968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2346134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CD6D3" w14:textId="77777777" w:rsidR="00CD7E2B" w:rsidRDefault="0079684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12FCD6D3" w14:textId="77777777" w:rsidR="00CD7E2B" w:rsidRDefault="0079684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9E55" w14:textId="77777777" w:rsidR="0079684F" w:rsidRDefault="0079684F">
      <w:r>
        <w:separator/>
      </w:r>
    </w:p>
  </w:footnote>
  <w:footnote w:type="continuationSeparator" w:id="0">
    <w:p w14:paraId="2E8BC825" w14:textId="77777777" w:rsidR="0079684F" w:rsidRDefault="0079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RjNGU5N2E0MTlmYzVmNWZmYTE2ZmQ0YWFhYzgyN2QifQ=="/>
  </w:docVars>
  <w:rsids>
    <w:rsidRoot w:val="5E736AEB"/>
    <w:rsid w:val="005F037B"/>
    <w:rsid w:val="0079684F"/>
    <w:rsid w:val="00923D34"/>
    <w:rsid w:val="00A17761"/>
    <w:rsid w:val="00B65F29"/>
    <w:rsid w:val="00CD7E2B"/>
    <w:rsid w:val="00E80370"/>
    <w:rsid w:val="01244937"/>
    <w:rsid w:val="01AC75F0"/>
    <w:rsid w:val="03DD6186"/>
    <w:rsid w:val="06AF17D2"/>
    <w:rsid w:val="06B17456"/>
    <w:rsid w:val="06FF462F"/>
    <w:rsid w:val="07047ECE"/>
    <w:rsid w:val="0765096C"/>
    <w:rsid w:val="0765256B"/>
    <w:rsid w:val="09BA4874"/>
    <w:rsid w:val="09BC05EC"/>
    <w:rsid w:val="09D75426"/>
    <w:rsid w:val="0A6F565E"/>
    <w:rsid w:val="0BF4406D"/>
    <w:rsid w:val="0C6A07D3"/>
    <w:rsid w:val="0D5D6D95"/>
    <w:rsid w:val="0E0B38F0"/>
    <w:rsid w:val="0E19255C"/>
    <w:rsid w:val="0E1C3D4F"/>
    <w:rsid w:val="0E1D4F84"/>
    <w:rsid w:val="0E4F0F4B"/>
    <w:rsid w:val="0F6459AD"/>
    <w:rsid w:val="0FDC3796"/>
    <w:rsid w:val="100F46F0"/>
    <w:rsid w:val="1054157E"/>
    <w:rsid w:val="10613C9B"/>
    <w:rsid w:val="12CB18A0"/>
    <w:rsid w:val="130C43B0"/>
    <w:rsid w:val="134E49AB"/>
    <w:rsid w:val="13D1738A"/>
    <w:rsid w:val="14BE790E"/>
    <w:rsid w:val="154F4A0A"/>
    <w:rsid w:val="155E69FB"/>
    <w:rsid w:val="167D7355"/>
    <w:rsid w:val="16EE7E2B"/>
    <w:rsid w:val="1703785A"/>
    <w:rsid w:val="174F0CF1"/>
    <w:rsid w:val="175400B6"/>
    <w:rsid w:val="17C43DFF"/>
    <w:rsid w:val="190B0C48"/>
    <w:rsid w:val="195E346D"/>
    <w:rsid w:val="1A1678A4"/>
    <w:rsid w:val="1B4D72F6"/>
    <w:rsid w:val="1DCA3898"/>
    <w:rsid w:val="1DF04C6C"/>
    <w:rsid w:val="1E0A0A9E"/>
    <w:rsid w:val="1F523B21"/>
    <w:rsid w:val="20783067"/>
    <w:rsid w:val="21894E00"/>
    <w:rsid w:val="21AF0D0A"/>
    <w:rsid w:val="21DF0EC4"/>
    <w:rsid w:val="22664EDF"/>
    <w:rsid w:val="23AE6D9F"/>
    <w:rsid w:val="25180974"/>
    <w:rsid w:val="25B52667"/>
    <w:rsid w:val="2A353D77"/>
    <w:rsid w:val="2A557F75"/>
    <w:rsid w:val="2A6E404E"/>
    <w:rsid w:val="2A7C7BF7"/>
    <w:rsid w:val="2B431449"/>
    <w:rsid w:val="2BB013F4"/>
    <w:rsid w:val="2BD715A3"/>
    <w:rsid w:val="2CC55886"/>
    <w:rsid w:val="2CCD0296"/>
    <w:rsid w:val="2D426ED6"/>
    <w:rsid w:val="2D686211"/>
    <w:rsid w:val="2DA3256D"/>
    <w:rsid w:val="2EC70009"/>
    <w:rsid w:val="2FFB15BE"/>
    <w:rsid w:val="305713AE"/>
    <w:rsid w:val="31224B5B"/>
    <w:rsid w:val="31765162"/>
    <w:rsid w:val="31817793"/>
    <w:rsid w:val="3192385D"/>
    <w:rsid w:val="31D616B2"/>
    <w:rsid w:val="337376BE"/>
    <w:rsid w:val="34030A42"/>
    <w:rsid w:val="34621C0C"/>
    <w:rsid w:val="348B15FC"/>
    <w:rsid w:val="34A531D6"/>
    <w:rsid w:val="353F360F"/>
    <w:rsid w:val="35472BB0"/>
    <w:rsid w:val="356E638F"/>
    <w:rsid w:val="3575596F"/>
    <w:rsid w:val="35B069A7"/>
    <w:rsid w:val="38312021"/>
    <w:rsid w:val="38417D8A"/>
    <w:rsid w:val="38C54755"/>
    <w:rsid w:val="3904515C"/>
    <w:rsid w:val="3A007301"/>
    <w:rsid w:val="3A233BEC"/>
    <w:rsid w:val="3A600834"/>
    <w:rsid w:val="3A960861"/>
    <w:rsid w:val="3B702E61"/>
    <w:rsid w:val="3B984165"/>
    <w:rsid w:val="3BED1C31"/>
    <w:rsid w:val="3BF114A2"/>
    <w:rsid w:val="3C225D0A"/>
    <w:rsid w:val="3C7F4B47"/>
    <w:rsid w:val="3D1D2B74"/>
    <w:rsid w:val="3E9F0DF3"/>
    <w:rsid w:val="3EA66B99"/>
    <w:rsid w:val="3F413679"/>
    <w:rsid w:val="3FE21E53"/>
    <w:rsid w:val="40183AC7"/>
    <w:rsid w:val="408F1FDB"/>
    <w:rsid w:val="417124A2"/>
    <w:rsid w:val="42305010"/>
    <w:rsid w:val="42951C57"/>
    <w:rsid w:val="42B5384F"/>
    <w:rsid w:val="43A55671"/>
    <w:rsid w:val="44D426B2"/>
    <w:rsid w:val="45913DE9"/>
    <w:rsid w:val="46F32B98"/>
    <w:rsid w:val="475818F3"/>
    <w:rsid w:val="477B5067"/>
    <w:rsid w:val="477D6940"/>
    <w:rsid w:val="479A4FF5"/>
    <w:rsid w:val="48052B82"/>
    <w:rsid w:val="48383367"/>
    <w:rsid w:val="483F6AC4"/>
    <w:rsid w:val="487B2E45"/>
    <w:rsid w:val="48A00AFD"/>
    <w:rsid w:val="4A97244C"/>
    <w:rsid w:val="4AB83EDC"/>
    <w:rsid w:val="4ABE526B"/>
    <w:rsid w:val="4B0C5FD6"/>
    <w:rsid w:val="4B88370B"/>
    <w:rsid w:val="4C211E56"/>
    <w:rsid w:val="4C912C37"/>
    <w:rsid w:val="4CC27294"/>
    <w:rsid w:val="4D36558C"/>
    <w:rsid w:val="4FF428D3"/>
    <w:rsid w:val="50D17AA6"/>
    <w:rsid w:val="518965D2"/>
    <w:rsid w:val="52140592"/>
    <w:rsid w:val="52424572"/>
    <w:rsid w:val="52860D64"/>
    <w:rsid w:val="546E41E6"/>
    <w:rsid w:val="54BB6065"/>
    <w:rsid w:val="54C4331E"/>
    <w:rsid w:val="55E27CD4"/>
    <w:rsid w:val="56352885"/>
    <w:rsid w:val="569D0132"/>
    <w:rsid w:val="56BC4D54"/>
    <w:rsid w:val="57BB73FE"/>
    <w:rsid w:val="58BD4DB3"/>
    <w:rsid w:val="58CC57F5"/>
    <w:rsid w:val="5A47502D"/>
    <w:rsid w:val="5AB3432F"/>
    <w:rsid w:val="5ADF3707"/>
    <w:rsid w:val="5AFE3B8D"/>
    <w:rsid w:val="5B3A26EB"/>
    <w:rsid w:val="5B57504B"/>
    <w:rsid w:val="5D4930BA"/>
    <w:rsid w:val="5D4E2643"/>
    <w:rsid w:val="5D810AA5"/>
    <w:rsid w:val="5E736AEB"/>
    <w:rsid w:val="5F0F1E75"/>
    <w:rsid w:val="5F4B4C9B"/>
    <w:rsid w:val="5F5F0972"/>
    <w:rsid w:val="5F685A79"/>
    <w:rsid w:val="60723CD5"/>
    <w:rsid w:val="60D64C64"/>
    <w:rsid w:val="61961A3C"/>
    <w:rsid w:val="622A5268"/>
    <w:rsid w:val="62A25746"/>
    <w:rsid w:val="639C400A"/>
    <w:rsid w:val="63F21DB5"/>
    <w:rsid w:val="64E02555"/>
    <w:rsid w:val="67255924"/>
    <w:rsid w:val="67815EB2"/>
    <w:rsid w:val="67B33F51"/>
    <w:rsid w:val="67DA328C"/>
    <w:rsid w:val="68A5389A"/>
    <w:rsid w:val="691D72B5"/>
    <w:rsid w:val="6949691B"/>
    <w:rsid w:val="6A86594D"/>
    <w:rsid w:val="6B9A57B2"/>
    <w:rsid w:val="6D050DAB"/>
    <w:rsid w:val="70910BA8"/>
    <w:rsid w:val="709F32C5"/>
    <w:rsid w:val="74324450"/>
    <w:rsid w:val="749D5D6D"/>
    <w:rsid w:val="75ED6880"/>
    <w:rsid w:val="76D94B18"/>
    <w:rsid w:val="78236589"/>
    <w:rsid w:val="78FA19E0"/>
    <w:rsid w:val="791903AA"/>
    <w:rsid w:val="7A395308"/>
    <w:rsid w:val="7A56190C"/>
    <w:rsid w:val="7C765821"/>
    <w:rsid w:val="7E5C6C4E"/>
    <w:rsid w:val="7EBD2986"/>
    <w:rsid w:val="7EDF3718"/>
    <w:rsid w:val="7EE8052D"/>
    <w:rsid w:val="7EF42A2E"/>
    <w:rsid w:val="7F8F09A8"/>
    <w:rsid w:val="7F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27046-4719-4A80-811F-C8A75225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Revision">
    <w:name w:val="Revision"/>
    <w:hidden/>
    <w:uiPriority w:val="99"/>
    <w:unhideWhenUsed/>
    <w:rsid w:val="0079684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王晓艳</dc:creator>
  <cp:lastModifiedBy>Spence, Oliver</cp:lastModifiedBy>
  <cp:revision>2</cp:revision>
  <dcterms:created xsi:type="dcterms:W3CDTF">2023-11-02T22:02:00Z</dcterms:created>
  <dcterms:modified xsi:type="dcterms:W3CDTF">2023-11-02T22:02:00Z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C085124793A0499A8B4AED964C60DC74_13</vt:lpwstr>
  </property>
  <property fmtid="{D5CDD505-2E9C-101B-9397-08002B2CF9AE}" pid="4" name="ClassificationContentMarkingFooterShapeIds">
    <vt:lpwstr>5ace2ce2,3f638857,679de31c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2023-11-02T01:28:40Z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94d0d40d-06ee-49fe-8ee6-61d4bd73d8a3</vt:lpwstr>
  </property>
  <property fmtid="{D5CDD505-2E9C-101B-9397-08002B2CF9AE}" pid="13" name="MSIP_Label_2bbab825-a111-45e4-86a1-18cee0005896_ContentBits">
    <vt:lpwstr>2</vt:lpwstr>
  </property>
</Properties>
</file>