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6464" w14:textId="15A668D0" w:rsidR="009C537B" w:rsidRDefault="007629C9">
      <w:pPr>
        <w:rPr>
          <w:b/>
          <w:bCs/>
          <w:lang w:val="en-US"/>
        </w:rPr>
      </w:pPr>
      <w:r w:rsidRPr="007629C9">
        <w:rPr>
          <w:b/>
          <w:bCs/>
          <w:lang w:val="en-US"/>
        </w:rPr>
        <w:t>Supplementary materials</w:t>
      </w:r>
      <w:r w:rsidR="00696094">
        <w:rPr>
          <w:b/>
          <w:bCs/>
          <w:lang w:val="en-US"/>
        </w:rPr>
        <w:t xml:space="preserve"> manuscript 426043</w:t>
      </w:r>
    </w:p>
    <w:p w14:paraId="5B07F230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Supplementary File 1      </w:t>
      </w:r>
    </w:p>
    <w:p w14:paraId="5AE2F414" w14:textId="77777777" w:rsidR="00696094" w:rsidRPr="00EA51BB" w:rsidRDefault="00696094" w:rsidP="00696094">
      <w:pPr>
        <w:spacing w:line="240" w:lineRule="auto"/>
        <w:rPr>
          <w:rFonts w:ascii="Arial" w:hAnsi="Arial" w:cs="Arial"/>
          <w:sz w:val="20"/>
          <w:szCs w:val="20"/>
        </w:rPr>
      </w:pPr>
      <w:r w:rsidRPr="00EA51BB">
        <w:rPr>
          <w:rFonts w:ascii="Arial" w:hAnsi="Arial" w:cs="Arial"/>
          <w:sz w:val="20"/>
          <w:szCs w:val="20"/>
        </w:rPr>
        <w:t>Observation Fieldnote guide:</w:t>
      </w:r>
    </w:p>
    <w:p w14:paraId="4FBA7889" w14:textId="77777777" w:rsidR="00696094" w:rsidRPr="00B478F1" w:rsidRDefault="00696094" w:rsidP="00696094">
      <w:pPr>
        <w:jc w:val="center"/>
        <w:rPr>
          <w:b/>
          <w:sz w:val="28"/>
          <w:szCs w:val="28"/>
        </w:rPr>
      </w:pPr>
      <w:r w:rsidRPr="00242EF7">
        <w:rPr>
          <w:b/>
          <w:sz w:val="28"/>
          <w:szCs w:val="28"/>
        </w:rPr>
        <w:t>Field Observation Guide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1819"/>
        <w:gridCol w:w="2254"/>
        <w:gridCol w:w="2305"/>
      </w:tblGrid>
      <w:tr w:rsidR="00696094" w:rsidRPr="00D774BD" w14:paraId="43DDA9B5" w14:textId="77777777" w:rsidTr="00E702B4">
        <w:tc>
          <w:tcPr>
            <w:tcW w:w="2689" w:type="dxa"/>
          </w:tcPr>
          <w:p w14:paraId="3FAEEE5F" w14:textId="77777777" w:rsidR="00696094" w:rsidRPr="00D774BD" w:rsidRDefault="00696094" w:rsidP="00E702B4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Date and time</w:t>
            </w:r>
          </w:p>
        </w:tc>
        <w:tc>
          <w:tcPr>
            <w:tcW w:w="1819" w:type="dxa"/>
          </w:tcPr>
          <w:p w14:paraId="34FB7ABE" w14:textId="77777777" w:rsidR="00696094" w:rsidRPr="00D774BD" w:rsidRDefault="00696094" w:rsidP="00E702B4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 xml:space="preserve">Location </w:t>
            </w:r>
          </w:p>
        </w:tc>
        <w:tc>
          <w:tcPr>
            <w:tcW w:w="2254" w:type="dxa"/>
          </w:tcPr>
          <w:p w14:paraId="2EA0A8C3" w14:textId="77777777" w:rsidR="00696094" w:rsidRPr="00D774BD" w:rsidRDefault="00696094" w:rsidP="00E702B4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Unique ID number</w:t>
            </w:r>
          </w:p>
        </w:tc>
        <w:tc>
          <w:tcPr>
            <w:tcW w:w="2254" w:type="dxa"/>
          </w:tcPr>
          <w:p w14:paraId="6476FD3B" w14:textId="77777777" w:rsidR="00696094" w:rsidRPr="00D774BD" w:rsidRDefault="00696094" w:rsidP="00E702B4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</w:tr>
      <w:tr w:rsidR="00696094" w:rsidRPr="00D774BD" w14:paraId="612278BC" w14:textId="77777777" w:rsidTr="00E702B4">
        <w:trPr>
          <w:trHeight w:val="432"/>
        </w:trPr>
        <w:tc>
          <w:tcPr>
            <w:tcW w:w="2689" w:type="dxa"/>
          </w:tcPr>
          <w:p w14:paraId="29C46676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Who is in room?</w:t>
            </w:r>
          </w:p>
        </w:tc>
        <w:tc>
          <w:tcPr>
            <w:tcW w:w="6378" w:type="dxa"/>
            <w:gridSpan w:val="3"/>
          </w:tcPr>
          <w:p w14:paraId="6E9B914F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3EF4CB8" w14:textId="77777777" w:rsidTr="00E702B4">
        <w:tc>
          <w:tcPr>
            <w:tcW w:w="2689" w:type="dxa"/>
          </w:tcPr>
          <w:p w14:paraId="027EBA03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Child’s diagnosed condition/situation in education session</w:t>
            </w:r>
          </w:p>
        </w:tc>
        <w:tc>
          <w:tcPr>
            <w:tcW w:w="6378" w:type="dxa"/>
            <w:gridSpan w:val="3"/>
          </w:tcPr>
          <w:p w14:paraId="52B2C647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2F6D6CAF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2587515F" w14:textId="77777777" w:rsidTr="00E702B4">
        <w:tc>
          <w:tcPr>
            <w:tcW w:w="2689" w:type="dxa"/>
          </w:tcPr>
          <w:p w14:paraId="5E5EEBD5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D774BD">
              <w:rPr>
                <w:rFonts w:ascii="Arial" w:hAnsi="Arial" w:cs="Arial"/>
                <w:b/>
                <w:sz w:val="18"/>
                <w:szCs w:val="18"/>
              </w:rPr>
              <w:t>Dialogue</w:t>
            </w:r>
          </w:p>
        </w:tc>
        <w:tc>
          <w:tcPr>
            <w:tcW w:w="6378" w:type="dxa"/>
            <w:gridSpan w:val="3"/>
          </w:tcPr>
          <w:p w14:paraId="7A8A450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76DF15DE" w14:textId="77777777" w:rsidTr="00E702B4">
        <w:tc>
          <w:tcPr>
            <w:tcW w:w="2689" w:type="dxa"/>
          </w:tcPr>
          <w:p w14:paraId="534980F4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Nurse’s use of body language</w:t>
            </w:r>
          </w:p>
          <w:p w14:paraId="45E4E98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3"/>
          </w:tcPr>
          <w:p w14:paraId="79DEE40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BE6D6F7" w14:textId="77777777" w:rsidTr="00E702B4">
        <w:tc>
          <w:tcPr>
            <w:tcW w:w="2689" w:type="dxa"/>
          </w:tcPr>
          <w:p w14:paraId="6756D55D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Open ended questioning?</w:t>
            </w:r>
          </w:p>
        </w:tc>
        <w:tc>
          <w:tcPr>
            <w:tcW w:w="6378" w:type="dxa"/>
            <w:gridSpan w:val="3"/>
          </w:tcPr>
          <w:p w14:paraId="09444A66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790DEBA7" w14:textId="77777777" w:rsidTr="00E702B4">
        <w:trPr>
          <w:trHeight w:val="632"/>
        </w:trPr>
        <w:tc>
          <w:tcPr>
            <w:tcW w:w="2689" w:type="dxa"/>
          </w:tcPr>
          <w:p w14:paraId="01D18625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Steps nurse took to establish parent’s learning needs?</w:t>
            </w:r>
          </w:p>
        </w:tc>
        <w:tc>
          <w:tcPr>
            <w:tcW w:w="6378" w:type="dxa"/>
            <w:gridSpan w:val="3"/>
          </w:tcPr>
          <w:p w14:paraId="5E13E6B2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3C862FC8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02E3D278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637428BD" w14:textId="77777777" w:rsidTr="00E702B4">
        <w:tc>
          <w:tcPr>
            <w:tcW w:w="2689" w:type="dxa"/>
          </w:tcPr>
          <w:p w14:paraId="2616705D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How did nurse create environment conducive to person-centred care?</w:t>
            </w:r>
          </w:p>
        </w:tc>
        <w:tc>
          <w:tcPr>
            <w:tcW w:w="6378" w:type="dxa"/>
            <w:gridSpan w:val="3"/>
          </w:tcPr>
          <w:p w14:paraId="45E17295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74F58CF3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0B2D49C8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0CA78DDB" w14:textId="77777777" w:rsidTr="00E702B4">
        <w:trPr>
          <w:trHeight w:val="796"/>
        </w:trPr>
        <w:tc>
          <w:tcPr>
            <w:tcW w:w="2689" w:type="dxa"/>
          </w:tcPr>
          <w:p w14:paraId="7A4BC58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How did nurse explain management strategies to parent?</w:t>
            </w:r>
          </w:p>
        </w:tc>
        <w:tc>
          <w:tcPr>
            <w:tcW w:w="6378" w:type="dxa"/>
            <w:gridSpan w:val="3"/>
          </w:tcPr>
          <w:p w14:paraId="47E4E6D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3377AAA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10D9C00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0DE7CD30" w14:textId="77777777" w:rsidTr="00E702B4">
        <w:tc>
          <w:tcPr>
            <w:tcW w:w="2689" w:type="dxa"/>
          </w:tcPr>
          <w:p w14:paraId="12F9B37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Did nurse demonstrate treatments (if applicable)</w:t>
            </w:r>
          </w:p>
          <w:p w14:paraId="1066E32E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If yes % of consultation time</w:t>
            </w:r>
          </w:p>
        </w:tc>
        <w:tc>
          <w:tcPr>
            <w:tcW w:w="6378" w:type="dxa"/>
            <w:gridSpan w:val="3"/>
          </w:tcPr>
          <w:p w14:paraId="5626145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0CDD1159" w14:textId="77777777" w:rsidTr="00E702B4">
        <w:tc>
          <w:tcPr>
            <w:tcW w:w="2689" w:type="dxa"/>
          </w:tcPr>
          <w:p w14:paraId="10B77405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Did nurse allow parent to practice what was demonstrated (if applicable)</w:t>
            </w:r>
          </w:p>
        </w:tc>
        <w:tc>
          <w:tcPr>
            <w:tcW w:w="6378" w:type="dxa"/>
            <w:gridSpan w:val="3"/>
          </w:tcPr>
          <w:p w14:paraId="68EAA587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2CF8D80A" w14:textId="77777777" w:rsidTr="00E702B4">
        <w:tc>
          <w:tcPr>
            <w:tcW w:w="2689" w:type="dxa"/>
          </w:tcPr>
          <w:p w14:paraId="17EF4CFD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Parent reaction/response</w:t>
            </w:r>
          </w:p>
        </w:tc>
        <w:tc>
          <w:tcPr>
            <w:tcW w:w="6378" w:type="dxa"/>
            <w:gridSpan w:val="3"/>
          </w:tcPr>
          <w:p w14:paraId="52694E97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380112F3" w14:textId="77777777" w:rsidTr="00E702B4">
        <w:tc>
          <w:tcPr>
            <w:tcW w:w="2689" w:type="dxa"/>
          </w:tcPr>
          <w:p w14:paraId="6184C1A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How did nurse link parent new knowledge (what nurse explained) to parents previous knowledge?</w:t>
            </w:r>
          </w:p>
        </w:tc>
        <w:tc>
          <w:tcPr>
            <w:tcW w:w="6378" w:type="dxa"/>
            <w:gridSpan w:val="3"/>
          </w:tcPr>
          <w:p w14:paraId="3D065BE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C1B98C5" w14:textId="77777777" w:rsidTr="00E702B4">
        <w:tc>
          <w:tcPr>
            <w:tcW w:w="2689" w:type="dxa"/>
          </w:tcPr>
          <w:p w14:paraId="1C40C02F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Did nurse encourage parent to ask questions?</w:t>
            </w:r>
          </w:p>
        </w:tc>
        <w:tc>
          <w:tcPr>
            <w:tcW w:w="6378" w:type="dxa"/>
            <w:gridSpan w:val="3"/>
          </w:tcPr>
          <w:p w14:paraId="7B197E9F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27169C13" w14:textId="77777777" w:rsidTr="00E702B4">
        <w:tc>
          <w:tcPr>
            <w:tcW w:w="2689" w:type="dxa"/>
          </w:tcPr>
          <w:p w14:paraId="69C06C8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What questions did parent ask?</w:t>
            </w:r>
          </w:p>
        </w:tc>
        <w:tc>
          <w:tcPr>
            <w:tcW w:w="6378" w:type="dxa"/>
            <w:gridSpan w:val="3"/>
          </w:tcPr>
          <w:p w14:paraId="16110C6E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400B01CD" w14:textId="77777777" w:rsidTr="00E702B4">
        <w:tc>
          <w:tcPr>
            <w:tcW w:w="2689" w:type="dxa"/>
          </w:tcPr>
          <w:p w14:paraId="296E3CA7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If nurse did not know answer to a parent question what was parent’s response?</w:t>
            </w:r>
          </w:p>
        </w:tc>
        <w:tc>
          <w:tcPr>
            <w:tcW w:w="6378" w:type="dxa"/>
            <w:gridSpan w:val="3"/>
          </w:tcPr>
          <w:p w14:paraId="05198B8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43692E06" w14:textId="77777777" w:rsidTr="00E702B4">
        <w:tc>
          <w:tcPr>
            <w:tcW w:w="2689" w:type="dxa"/>
          </w:tcPr>
          <w:p w14:paraId="0150F90E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Did nurse encourage parent to express ideas </w:t>
            </w:r>
          </w:p>
        </w:tc>
        <w:tc>
          <w:tcPr>
            <w:tcW w:w="6378" w:type="dxa"/>
            <w:gridSpan w:val="3"/>
          </w:tcPr>
          <w:p w14:paraId="1A6F50ED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3B80487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3D2E4A03" w14:textId="77777777" w:rsidTr="00E702B4">
        <w:tc>
          <w:tcPr>
            <w:tcW w:w="2689" w:type="dxa"/>
          </w:tcPr>
          <w:p w14:paraId="35177917" w14:textId="77777777" w:rsidR="00696094" w:rsidRPr="00D774BD" w:rsidRDefault="00696094" w:rsidP="00E702B4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What feedback was obtained from parent</w:t>
            </w:r>
          </w:p>
        </w:tc>
        <w:tc>
          <w:tcPr>
            <w:tcW w:w="6378" w:type="dxa"/>
            <w:gridSpan w:val="3"/>
          </w:tcPr>
          <w:p w14:paraId="608D4A2F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2763DD52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6DED6510" w14:textId="77777777" w:rsidTr="00E702B4">
        <w:tc>
          <w:tcPr>
            <w:tcW w:w="2689" w:type="dxa"/>
          </w:tcPr>
          <w:p w14:paraId="33DA29E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What measures did nurse take to evaluate teaching effectiveness? E.g. follow up consultation or phone call?</w:t>
            </w:r>
          </w:p>
        </w:tc>
        <w:tc>
          <w:tcPr>
            <w:tcW w:w="6378" w:type="dxa"/>
            <w:gridSpan w:val="3"/>
          </w:tcPr>
          <w:p w14:paraId="53869ACC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79D38C7A" w14:textId="77777777" w:rsidTr="00E702B4">
        <w:tc>
          <w:tcPr>
            <w:tcW w:w="2689" w:type="dxa"/>
          </w:tcPr>
          <w:p w14:paraId="474B18AA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b/>
                <w:sz w:val="18"/>
                <w:szCs w:val="18"/>
              </w:rPr>
              <w:t>Environment:</w:t>
            </w:r>
          </w:p>
        </w:tc>
        <w:tc>
          <w:tcPr>
            <w:tcW w:w="6378" w:type="dxa"/>
            <w:gridSpan w:val="3"/>
          </w:tcPr>
          <w:p w14:paraId="26FE035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464B7D6" w14:textId="77777777" w:rsidTr="00E702B4">
        <w:tc>
          <w:tcPr>
            <w:tcW w:w="2689" w:type="dxa"/>
          </w:tcPr>
          <w:p w14:paraId="43C11D08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Furniture placement</w:t>
            </w:r>
          </w:p>
          <w:p w14:paraId="6283875B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In consultation</w:t>
            </w:r>
          </w:p>
        </w:tc>
        <w:tc>
          <w:tcPr>
            <w:tcW w:w="6378" w:type="dxa"/>
            <w:gridSpan w:val="3"/>
          </w:tcPr>
          <w:p w14:paraId="6AECAAE3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B8C16AF" w14:textId="77777777" w:rsidTr="00E702B4">
        <w:tc>
          <w:tcPr>
            <w:tcW w:w="2689" w:type="dxa"/>
          </w:tcPr>
          <w:p w14:paraId="76ED397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Equipment/toys</w:t>
            </w:r>
          </w:p>
        </w:tc>
        <w:tc>
          <w:tcPr>
            <w:tcW w:w="6378" w:type="dxa"/>
            <w:gridSpan w:val="3"/>
          </w:tcPr>
          <w:p w14:paraId="05C2C1A9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094" w:rsidRPr="00D774BD" w14:paraId="1C460345" w14:textId="77777777" w:rsidTr="00E702B4">
        <w:tc>
          <w:tcPr>
            <w:tcW w:w="2689" w:type="dxa"/>
          </w:tcPr>
          <w:p w14:paraId="684F0A71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 xml:space="preserve">Privacy </w:t>
            </w:r>
          </w:p>
        </w:tc>
        <w:tc>
          <w:tcPr>
            <w:tcW w:w="6378" w:type="dxa"/>
            <w:gridSpan w:val="3"/>
          </w:tcPr>
          <w:p w14:paraId="3B508D35" w14:textId="77777777" w:rsidR="00696094" w:rsidRPr="00D774BD" w:rsidRDefault="00696094" w:rsidP="00E70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F83FD0" w14:textId="77777777" w:rsidR="00696094" w:rsidRPr="00D774BD" w:rsidRDefault="00696094" w:rsidP="00696094">
      <w:pPr>
        <w:spacing w:line="240" w:lineRule="auto"/>
        <w:rPr>
          <w:rFonts w:ascii="Arial" w:hAnsi="Arial" w:cs="Arial"/>
          <w:sz w:val="18"/>
          <w:szCs w:val="18"/>
        </w:rPr>
      </w:pPr>
    </w:p>
    <w:p w14:paraId="02B4EEED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</w:p>
    <w:p w14:paraId="723E9DD6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</w:p>
    <w:p w14:paraId="673A0D3C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</w:p>
    <w:p w14:paraId="391A9655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</w:p>
    <w:p w14:paraId="4C06050F" w14:textId="77777777" w:rsidR="00696094" w:rsidRPr="00D774BD" w:rsidRDefault="00696094" w:rsidP="00696094">
      <w:pPr>
        <w:spacing w:line="240" w:lineRule="auto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Supplementary File 2</w:t>
      </w:r>
    </w:p>
    <w:p w14:paraId="1DFCE38C" w14:textId="77777777" w:rsidR="00696094" w:rsidRPr="00D774BD" w:rsidRDefault="00696094" w:rsidP="00696094">
      <w:pPr>
        <w:pStyle w:val="TableHeading"/>
        <w:rPr>
          <w:bCs w:val="0"/>
        </w:rPr>
      </w:pPr>
      <w:r w:rsidRPr="00D774BD">
        <w:rPr>
          <w:rStyle w:val="Heading5Char"/>
          <w:rFonts w:cs="Arial"/>
          <w:sz w:val="18"/>
          <w:szCs w:val="18"/>
        </w:rPr>
        <w:t>Braun and Clarke’s six steps of thematic analysis (20</w:t>
      </w:r>
      <w:r>
        <w:rPr>
          <w:rStyle w:val="Heading5Char"/>
          <w:rFonts w:cs="Arial"/>
          <w:sz w:val="18"/>
          <w:szCs w:val="18"/>
        </w:rPr>
        <w:t>13</w:t>
      </w:r>
      <w:r w:rsidRPr="00D774BD">
        <w:rPr>
          <w:rStyle w:val="Heading5Char"/>
          <w:rFonts w:cs="Arial"/>
          <w:sz w:val="18"/>
          <w:szCs w:val="18"/>
        </w:rPr>
        <w:t>)</w:t>
      </w: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7"/>
      </w:tblGrid>
      <w:tr w:rsidR="00696094" w:rsidRPr="005678F9" w14:paraId="14D5E8D2" w14:textId="77777777" w:rsidTr="00E702B4">
        <w:tc>
          <w:tcPr>
            <w:tcW w:w="9057" w:type="dxa"/>
            <w:tcBorders>
              <w:bottom w:val="nil"/>
            </w:tcBorders>
          </w:tcPr>
          <w:p w14:paraId="09B23633" w14:textId="77777777" w:rsidR="00696094" w:rsidRPr="00D774BD" w:rsidRDefault="00696094" w:rsidP="00E702B4">
            <w:pPr>
              <w:pStyle w:val="Numberedbulletlevel1"/>
              <w:numPr>
                <w:ilvl w:val="0"/>
                <w:numId w:val="0"/>
              </w:numPr>
              <w:spacing w:after="0"/>
              <w:ind w:left="40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96094" w:rsidRPr="005678F9" w14:paraId="2BC1B665" w14:textId="77777777" w:rsidTr="00E702B4">
        <w:trPr>
          <w:trHeight w:val="2262"/>
        </w:trPr>
        <w:tc>
          <w:tcPr>
            <w:tcW w:w="9057" w:type="dxa"/>
            <w:tcBorders>
              <w:top w:val="nil"/>
            </w:tcBorders>
          </w:tcPr>
          <w:p w14:paraId="6D516CCB" w14:textId="77777777" w:rsidR="00696094" w:rsidRPr="00D774BD" w:rsidRDefault="00696094" w:rsidP="00E702B4">
            <w:pPr>
              <w:pStyle w:val="Numberedbulletlevel1"/>
              <w:spacing w:after="0"/>
              <w:ind w:left="402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 xml:space="preserve">familiarising themselves with their data </w:t>
            </w:r>
          </w:p>
          <w:p w14:paraId="67C7A3E6" w14:textId="77777777" w:rsidR="00696094" w:rsidRPr="00D774BD" w:rsidRDefault="00696094" w:rsidP="00E702B4">
            <w:pPr>
              <w:pStyle w:val="Numberedbulletlevel1"/>
              <w:spacing w:after="0"/>
              <w:ind w:left="402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generating the codes systematically across the data set, collating data to each code</w:t>
            </w:r>
          </w:p>
          <w:p w14:paraId="70E7AE01" w14:textId="77777777" w:rsidR="00696094" w:rsidRPr="00D774BD" w:rsidRDefault="00696094" w:rsidP="00E702B4">
            <w:pPr>
              <w:pStyle w:val="Numberedbulletlevel1"/>
              <w:spacing w:after="0"/>
              <w:ind w:left="402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searching for themes from the collated data and collating data to those potential themes</w:t>
            </w:r>
          </w:p>
          <w:p w14:paraId="030B5B72" w14:textId="77777777" w:rsidR="00696094" w:rsidRPr="00D774BD" w:rsidRDefault="00696094" w:rsidP="00E702B4">
            <w:pPr>
              <w:pStyle w:val="Numberedbulletlevel1"/>
              <w:spacing w:after="0"/>
              <w:ind w:left="402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reviewing the themes, checking that data relevant to each theme is coded</w:t>
            </w:r>
          </w:p>
          <w:p w14:paraId="65BFDA49" w14:textId="77777777" w:rsidR="00696094" w:rsidRPr="00D774BD" w:rsidRDefault="00696094" w:rsidP="00E702B4">
            <w:pPr>
              <w:pStyle w:val="Numberedbulletlevel1"/>
              <w:numPr>
                <w:ilvl w:val="0"/>
                <w:numId w:val="2"/>
              </w:numPr>
              <w:spacing w:after="0"/>
              <w:ind w:left="402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>defining and naming the themes, and determining ‘their story’</w:t>
            </w:r>
          </w:p>
          <w:p w14:paraId="0C26135E" w14:textId="77777777" w:rsidR="00696094" w:rsidRPr="00D774BD" w:rsidRDefault="00696094" w:rsidP="00E702B4">
            <w:pPr>
              <w:pStyle w:val="Numberedbulletlevel1"/>
              <w:numPr>
                <w:ilvl w:val="0"/>
                <w:numId w:val="2"/>
              </w:numPr>
              <w:spacing w:after="0" w:line="240" w:lineRule="auto"/>
              <w:ind w:left="397" w:hanging="290"/>
              <w:rPr>
                <w:rFonts w:ascii="Arial" w:hAnsi="Arial" w:cs="Arial"/>
                <w:sz w:val="18"/>
                <w:szCs w:val="18"/>
              </w:rPr>
            </w:pPr>
            <w:r w:rsidRPr="00D774BD">
              <w:rPr>
                <w:rFonts w:ascii="Arial" w:hAnsi="Arial" w:cs="Arial"/>
                <w:sz w:val="18"/>
                <w:szCs w:val="18"/>
              </w:rPr>
              <w:t xml:space="preserve">writing – communicating findings, weaving together narrative and data contextualising analysis to existing literature and the research questions </w:t>
            </w:r>
          </w:p>
        </w:tc>
      </w:tr>
    </w:tbl>
    <w:p w14:paraId="417F11D7" w14:textId="77777777" w:rsidR="00696094" w:rsidRDefault="00696094" w:rsidP="00696094">
      <w:pPr>
        <w:spacing w:line="240" w:lineRule="auto"/>
        <w:rPr>
          <w:rFonts w:cs="Arial"/>
          <w:b/>
          <w:bCs/>
          <w:szCs w:val="20"/>
        </w:rPr>
      </w:pPr>
    </w:p>
    <w:p w14:paraId="42DC3414" w14:textId="77777777" w:rsidR="00696094" w:rsidRDefault="00696094" w:rsidP="00696094">
      <w:pPr>
        <w:rPr>
          <w:lang w:val="en-US"/>
        </w:rPr>
      </w:pPr>
    </w:p>
    <w:p w14:paraId="06C8A8FF" w14:textId="77777777" w:rsidR="00696094" w:rsidRPr="007629C9" w:rsidRDefault="00696094">
      <w:pPr>
        <w:rPr>
          <w:b/>
          <w:bCs/>
          <w:lang w:val="en-US"/>
        </w:rPr>
      </w:pPr>
    </w:p>
    <w:sectPr w:rsidR="00696094" w:rsidRPr="0076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827"/>
    <w:multiLevelType w:val="multilevel"/>
    <w:tmpl w:val="8F7866BC"/>
    <w:lvl w:ilvl="0">
      <w:start w:val="1"/>
      <w:numFmt w:val="decimal"/>
      <w:pStyle w:val="Numberedbulletlevel1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70401822">
    <w:abstractNumId w:val="0"/>
    <w:lvlOverride w:ilvl="0">
      <w:startOverride w:val="1"/>
    </w:lvlOverride>
  </w:num>
  <w:num w:numId="2" w16cid:durableId="59448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9"/>
    <w:rsid w:val="00696094"/>
    <w:rsid w:val="007629C9"/>
    <w:rsid w:val="009C537B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5DEC"/>
  <w15:chartTrackingRefBased/>
  <w15:docId w15:val="{BF1551CF-65EA-4855-AB1B-401FF7F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BodyText"/>
    <w:link w:val="Heading5Char"/>
    <w:qFormat/>
    <w:rsid w:val="00696094"/>
    <w:pPr>
      <w:keepNext/>
      <w:spacing w:before="240" w:after="60"/>
      <w:outlineLvl w:val="4"/>
    </w:pPr>
    <w:rPr>
      <w:rFonts w:ascii="Arial" w:hAnsi="Arial"/>
      <w:b/>
      <w:bCs/>
      <w:iCs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96094"/>
    <w:rPr>
      <w:rFonts w:ascii="Arial" w:hAnsi="Arial"/>
      <w:b/>
      <w:bCs/>
      <w:iCs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6960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Caption"/>
    <w:qFormat/>
    <w:rsid w:val="00696094"/>
    <w:pPr>
      <w:spacing w:after="160" w:line="259" w:lineRule="auto"/>
    </w:pPr>
    <w:rPr>
      <w:rFonts w:eastAsia="Times New Roman" w:cstheme="minorHAnsi"/>
      <w:bCs/>
      <w:i w:val="0"/>
      <w:iCs w:val="0"/>
      <w:color w:val="auto"/>
      <w:kern w:val="0"/>
      <w:sz w:val="20"/>
      <w:szCs w:val="20"/>
      <w14:ligatures w14:val="none"/>
    </w:rPr>
  </w:style>
  <w:style w:type="paragraph" w:customStyle="1" w:styleId="Numberedbulletlevel1">
    <w:name w:val="Numbered bullet level 1"/>
    <w:basedOn w:val="Normal"/>
    <w:rsid w:val="00696094"/>
    <w:pPr>
      <w:numPr>
        <w:numId w:val="1"/>
      </w:numPr>
      <w:spacing w:line="360" w:lineRule="auto"/>
    </w:pPr>
    <w:rPr>
      <w:rFonts w:eastAsia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9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96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6094"/>
  </w:style>
  <w:style w:type="paragraph" w:styleId="Caption">
    <w:name w:val="caption"/>
    <w:basedOn w:val="Normal"/>
    <w:next w:val="Normal"/>
    <w:uiPriority w:val="35"/>
    <w:semiHidden/>
    <w:unhideWhenUsed/>
    <w:qFormat/>
    <w:rsid w:val="006960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Thompson</dc:creator>
  <cp:keywords/>
  <dc:description/>
  <cp:lastModifiedBy>Deryn Thompson</cp:lastModifiedBy>
  <cp:revision>2</cp:revision>
  <dcterms:created xsi:type="dcterms:W3CDTF">2023-10-22T20:33:00Z</dcterms:created>
  <dcterms:modified xsi:type="dcterms:W3CDTF">2023-10-22T20:49:00Z</dcterms:modified>
</cp:coreProperties>
</file>