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D915" w14:textId="77777777" w:rsidR="00900566" w:rsidRPr="0082719A" w:rsidRDefault="00A142DA" w:rsidP="00900566">
      <w:pPr>
        <w:pStyle w:val="Default"/>
        <w:spacing w:line="480" w:lineRule="auto"/>
        <w:jc w:val="both"/>
        <w:rPr>
          <w:sz w:val="22"/>
          <w:szCs w:val="22"/>
        </w:rPr>
      </w:pPr>
      <w:r w:rsidRPr="0082719A">
        <w:rPr>
          <w:b/>
          <w:sz w:val="22"/>
          <w:szCs w:val="22"/>
        </w:rPr>
        <w:t xml:space="preserve">Supplementary </w:t>
      </w:r>
      <w:r w:rsidR="00F2756B" w:rsidRPr="0082719A">
        <w:rPr>
          <w:b/>
          <w:sz w:val="22"/>
          <w:szCs w:val="22"/>
        </w:rPr>
        <w:t>Table 1</w:t>
      </w:r>
      <w:r w:rsidR="00FB2155" w:rsidRPr="0082719A">
        <w:rPr>
          <w:b/>
          <w:sz w:val="22"/>
          <w:szCs w:val="22"/>
        </w:rPr>
        <w:t>:</w:t>
      </w:r>
      <w:r w:rsidR="00F2756B" w:rsidRPr="0082719A">
        <w:rPr>
          <w:sz w:val="22"/>
          <w:szCs w:val="22"/>
        </w:rPr>
        <w:t xml:space="preserve"> Distribution of </w:t>
      </w:r>
      <w:r w:rsidR="00400BF1" w:rsidRPr="0082719A">
        <w:rPr>
          <w:sz w:val="22"/>
          <w:szCs w:val="22"/>
        </w:rPr>
        <w:t>Aflatoxin B</w:t>
      </w:r>
      <w:r w:rsidR="00400BF1" w:rsidRPr="0082719A">
        <w:rPr>
          <w:sz w:val="22"/>
          <w:szCs w:val="22"/>
          <w:vertAlign w:val="subscript"/>
        </w:rPr>
        <w:t>1</w:t>
      </w:r>
      <w:r w:rsidR="00400BF1" w:rsidRPr="0082719A">
        <w:rPr>
          <w:sz w:val="22"/>
          <w:szCs w:val="22"/>
        </w:rPr>
        <w:t xml:space="preserve"> albumin (</w:t>
      </w:r>
      <w:r w:rsidR="00F2756B" w:rsidRPr="0082719A">
        <w:rPr>
          <w:sz w:val="22"/>
          <w:szCs w:val="22"/>
        </w:rPr>
        <w:t>AF-alb</w:t>
      </w:r>
      <w:r w:rsidR="00400BF1" w:rsidRPr="0082719A">
        <w:rPr>
          <w:sz w:val="22"/>
          <w:szCs w:val="22"/>
        </w:rPr>
        <w:t>)</w:t>
      </w:r>
      <w:r w:rsidR="00F2756B" w:rsidRPr="0082719A">
        <w:rPr>
          <w:sz w:val="22"/>
          <w:szCs w:val="22"/>
        </w:rPr>
        <w:t xml:space="preserve"> adduct level </w:t>
      </w:r>
      <w:r w:rsidR="00D5465D" w:rsidRPr="0082719A">
        <w:rPr>
          <w:sz w:val="22"/>
          <w:szCs w:val="22"/>
        </w:rPr>
        <w:t xml:space="preserve">by </w:t>
      </w:r>
      <w:r w:rsidRPr="0082719A">
        <w:rPr>
          <w:sz w:val="22"/>
          <w:szCs w:val="22"/>
        </w:rPr>
        <w:t xml:space="preserve">sociodemographic factors </w:t>
      </w:r>
      <w:r w:rsidR="00F2756B" w:rsidRPr="0082719A">
        <w:rPr>
          <w:sz w:val="22"/>
          <w:szCs w:val="22"/>
        </w:rPr>
        <w:t>among the study population</w:t>
      </w:r>
      <w:r w:rsidR="00C61E48" w:rsidRPr="0082719A">
        <w:rPr>
          <w:sz w:val="22"/>
          <w:szCs w:val="22"/>
        </w:rPr>
        <w:t>, Eastern Ethiopia</w:t>
      </w:r>
      <w:r w:rsidR="009A409D" w:rsidRPr="0082719A">
        <w:rPr>
          <w:sz w:val="22"/>
          <w:szCs w:val="22"/>
        </w:rPr>
        <w:t>, 2020/21</w:t>
      </w:r>
      <w:r w:rsidR="0050473B" w:rsidRPr="0082719A">
        <w:rPr>
          <w:sz w:val="22"/>
          <w:szCs w:val="22"/>
        </w:rPr>
        <w:t xml:space="preserve"> (n=257</w:t>
      </w:r>
      <w:r w:rsidR="00FB2155" w:rsidRPr="0082719A">
        <w:rPr>
          <w:sz w:val="22"/>
          <w:szCs w:val="22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900"/>
        <w:gridCol w:w="601"/>
        <w:gridCol w:w="1282"/>
        <w:gridCol w:w="668"/>
        <w:gridCol w:w="498"/>
        <w:gridCol w:w="1307"/>
        <w:gridCol w:w="661"/>
        <w:gridCol w:w="531"/>
        <w:gridCol w:w="1292"/>
        <w:gridCol w:w="720"/>
      </w:tblGrid>
      <w:tr w:rsidR="002B67DC" w:rsidRPr="0082719A" w14:paraId="40AD8DB0" w14:textId="77777777" w:rsidTr="00777072">
        <w:tc>
          <w:tcPr>
            <w:tcW w:w="1098" w:type="dxa"/>
            <w:tcBorders>
              <w:top w:val="single" w:sz="8" w:space="0" w:color="auto"/>
            </w:tcBorders>
          </w:tcPr>
          <w:p w14:paraId="13C5D2E6" w14:textId="77777777" w:rsidR="002B67DC" w:rsidRPr="0082719A" w:rsidRDefault="002B67DC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273873FC" w14:textId="77777777" w:rsidR="002B67DC" w:rsidRPr="0082719A" w:rsidRDefault="002B67DC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560" w:type="dxa"/>
            <w:gridSpan w:val="9"/>
            <w:tcBorders>
              <w:top w:val="single" w:sz="8" w:space="0" w:color="auto"/>
            </w:tcBorders>
          </w:tcPr>
          <w:p w14:paraId="3BC64764" w14:textId="77777777" w:rsidR="002B67DC" w:rsidRPr="0082719A" w:rsidRDefault="002B67DC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AF-alb adduct</w:t>
            </w:r>
            <w:r w:rsidR="0070145A"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(pg/mg of albumin)</w:t>
            </w:r>
          </w:p>
        </w:tc>
      </w:tr>
      <w:tr w:rsidR="002B67DC" w:rsidRPr="0082719A" w14:paraId="0DFE8D4A" w14:textId="77777777" w:rsidTr="00777072">
        <w:tc>
          <w:tcPr>
            <w:tcW w:w="1098" w:type="dxa"/>
          </w:tcPr>
          <w:p w14:paraId="5D2161EB" w14:textId="77777777" w:rsidR="002B67DC" w:rsidRPr="0082719A" w:rsidRDefault="002B67DC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64B64B10" w14:textId="77777777" w:rsidR="002B67DC" w:rsidRPr="0082719A" w:rsidRDefault="002B67DC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14:paraId="406A84B9" w14:textId="77777777" w:rsidR="002B67DC" w:rsidRPr="0082719A" w:rsidRDefault="002B67DC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Total </w:t>
            </w:r>
          </w:p>
        </w:tc>
        <w:tc>
          <w:tcPr>
            <w:tcW w:w="2466" w:type="dxa"/>
            <w:gridSpan w:val="3"/>
          </w:tcPr>
          <w:p w14:paraId="517273DD" w14:textId="77777777" w:rsidR="002B67DC" w:rsidRPr="0082719A" w:rsidRDefault="002B67DC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Cases </w:t>
            </w:r>
          </w:p>
        </w:tc>
        <w:tc>
          <w:tcPr>
            <w:tcW w:w="2543" w:type="dxa"/>
            <w:gridSpan w:val="3"/>
          </w:tcPr>
          <w:p w14:paraId="2ED3CA24" w14:textId="77777777" w:rsidR="002B67DC" w:rsidRPr="0082719A" w:rsidRDefault="002B67DC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Controls </w:t>
            </w:r>
          </w:p>
        </w:tc>
      </w:tr>
      <w:tr w:rsidR="00D5392A" w:rsidRPr="0082719A" w14:paraId="511E852B" w14:textId="77777777" w:rsidTr="00777072">
        <w:tc>
          <w:tcPr>
            <w:tcW w:w="1098" w:type="dxa"/>
            <w:tcBorders>
              <w:bottom w:val="single" w:sz="8" w:space="0" w:color="auto"/>
            </w:tcBorders>
          </w:tcPr>
          <w:p w14:paraId="797F0AEC" w14:textId="77777777" w:rsidR="00FC5D02" w:rsidRPr="0082719A" w:rsidRDefault="00FC5D02" w:rsidP="00872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19D30509" w14:textId="77777777" w:rsidR="00FC5D02" w:rsidRPr="0082719A" w:rsidRDefault="00FC5D02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Category</w:t>
            </w:r>
          </w:p>
        </w:tc>
        <w:tc>
          <w:tcPr>
            <w:tcW w:w="601" w:type="dxa"/>
            <w:tcBorders>
              <w:bottom w:val="single" w:sz="8" w:space="0" w:color="auto"/>
            </w:tcBorders>
          </w:tcPr>
          <w:p w14:paraId="4F74E324" w14:textId="77777777" w:rsidR="00FC5D02" w:rsidRPr="0082719A" w:rsidRDefault="00692080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1282" w:type="dxa"/>
            <w:tcBorders>
              <w:bottom w:val="single" w:sz="8" w:space="0" w:color="auto"/>
            </w:tcBorders>
          </w:tcPr>
          <w:p w14:paraId="523AB0BF" w14:textId="77777777" w:rsidR="00FC5D02" w:rsidRPr="0082719A" w:rsidRDefault="00FC5D02" w:rsidP="00872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Median (IQR)</w:t>
            </w:r>
          </w:p>
        </w:tc>
        <w:tc>
          <w:tcPr>
            <w:tcW w:w="668" w:type="dxa"/>
            <w:tcBorders>
              <w:bottom w:val="single" w:sz="8" w:space="0" w:color="auto"/>
            </w:tcBorders>
          </w:tcPr>
          <w:p w14:paraId="309B72F8" w14:textId="77777777" w:rsidR="00FC5D02" w:rsidRPr="0082719A" w:rsidRDefault="00FC5D02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p </w:t>
            </w: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value*</w:t>
            </w:r>
          </w:p>
        </w:tc>
        <w:tc>
          <w:tcPr>
            <w:tcW w:w="498" w:type="dxa"/>
            <w:tcBorders>
              <w:bottom w:val="single" w:sz="8" w:space="0" w:color="auto"/>
            </w:tcBorders>
          </w:tcPr>
          <w:p w14:paraId="569656EE" w14:textId="77777777" w:rsidR="00FC5D02" w:rsidRPr="0082719A" w:rsidRDefault="00692080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1307" w:type="dxa"/>
            <w:tcBorders>
              <w:bottom w:val="single" w:sz="8" w:space="0" w:color="auto"/>
            </w:tcBorders>
          </w:tcPr>
          <w:p w14:paraId="6091C333" w14:textId="77777777" w:rsidR="00FC5D02" w:rsidRPr="0082719A" w:rsidRDefault="00FC5D02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Median (IQR)</w:t>
            </w:r>
          </w:p>
        </w:tc>
        <w:tc>
          <w:tcPr>
            <w:tcW w:w="661" w:type="dxa"/>
            <w:tcBorders>
              <w:bottom w:val="single" w:sz="8" w:space="0" w:color="auto"/>
            </w:tcBorders>
          </w:tcPr>
          <w:p w14:paraId="52FA5417" w14:textId="77777777" w:rsidR="00FC5D02" w:rsidRPr="0082719A" w:rsidRDefault="00FC5D02" w:rsidP="006515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</w:t>
            </w: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value*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6878EB04" w14:textId="77777777" w:rsidR="00FC5D02" w:rsidRPr="0082719A" w:rsidRDefault="00692080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1292" w:type="dxa"/>
            <w:tcBorders>
              <w:bottom w:val="single" w:sz="8" w:space="0" w:color="auto"/>
            </w:tcBorders>
          </w:tcPr>
          <w:p w14:paraId="01DCF18B" w14:textId="77777777" w:rsidR="00FC5D02" w:rsidRPr="0082719A" w:rsidRDefault="00FC5D02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Median (IQR)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142B02FE" w14:textId="77777777" w:rsidR="00FC5D02" w:rsidRPr="0082719A" w:rsidRDefault="00FC5D02" w:rsidP="00872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</w:t>
            </w:r>
            <w:r w:rsidRPr="0082719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value*</w:t>
            </w:r>
          </w:p>
        </w:tc>
      </w:tr>
      <w:tr w:rsidR="00D5392A" w:rsidRPr="0082719A" w14:paraId="776CFB3D" w14:textId="77777777" w:rsidTr="00777072">
        <w:tc>
          <w:tcPr>
            <w:tcW w:w="1098" w:type="dxa"/>
            <w:vMerge w:val="restart"/>
            <w:tcBorders>
              <w:top w:val="single" w:sz="8" w:space="0" w:color="auto"/>
            </w:tcBorders>
          </w:tcPr>
          <w:p w14:paraId="1AE7AAA0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Gender 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44897419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Male </w:t>
            </w:r>
          </w:p>
        </w:tc>
        <w:tc>
          <w:tcPr>
            <w:tcW w:w="601" w:type="dxa"/>
            <w:tcBorders>
              <w:top w:val="single" w:sz="8" w:space="0" w:color="auto"/>
            </w:tcBorders>
          </w:tcPr>
          <w:p w14:paraId="6837B0DB" w14:textId="77777777" w:rsidR="00FC5D02" w:rsidRPr="0082719A" w:rsidRDefault="00692080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162 </w:t>
            </w:r>
          </w:p>
        </w:tc>
        <w:tc>
          <w:tcPr>
            <w:tcW w:w="1282" w:type="dxa"/>
            <w:tcBorders>
              <w:top w:val="single" w:sz="8" w:space="0" w:color="auto"/>
            </w:tcBorders>
          </w:tcPr>
          <w:p w14:paraId="3B88B03A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8.9 (5.1-22.6)</w:t>
            </w:r>
          </w:p>
        </w:tc>
        <w:tc>
          <w:tcPr>
            <w:tcW w:w="668" w:type="dxa"/>
            <w:vMerge w:val="restart"/>
            <w:tcBorders>
              <w:top w:val="single" w:sz="8" w:space="0" w:color="auto"/>
            </w:tcBorders>
          </w:tcPr>
          <w:p w14:paraId="05DD85C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498" w:type="dxa"/>
            <w:tcBorders>
              <w:top w:val="single" w:sz="8" w:space="0" w:color="auto"/>
            </w:tcBorders>
          </w:tcPr>
          <w:p w14:paraId="1E61DB91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07" w:type="dxa"/>
            <w:tcBorders>
              <w:top w:val="single" w:sz="8" w:space="0" w:color="auto"/>
            </w:tcBorders>
          </w:tcPr>
          <w:p w14:paraId="2B310CF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10.7 (5.9-22.6)</w:t>
            </w:r>
          </w:p>
        </w:tc>
        <w:tc>
          <w:tcPr>
            <w:tcW w:w="661" w:type="dxa"/>
            <w:vMerge w:val="restart"/>
            <w:tcBorders>
              <w:top w:val="single" w:sz="8" w:space="0" w:color="auto"/>
            </w:tcBorders>
          </w:tcPr>
          <w:p w14:paraId="13CB178E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7153626C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2" w:type="dxa"/>
            <w:tcBorders>
              <w:top w:val="single" w:sz="8" w:space="0" w:color="auto"/>
            </w:tcBorders>
          </w:tcPr>
          <w:p w14:paraId="26F3C026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7.7 (4.3-25.6)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</w:tcBorders>
          </w:tcPr>
          <w:p w14:paraId="701F2F78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0.55</w:t>
            </w:r>
          </w:p>
        </w:tc>
      </w:tr>
      <w:tr w:rsidR="00D5392A" w:rsidRPr="0082719A" w14:paraId="0C69EF8B" w14:textId="77777777" w:rsidTr="00777072">
        <w:tc>
          <w:tcPr>
            <w:tcW w:w="1098" w:type="dxa"/>
            <w:vMerge/>
          </w:tcPr>
          <w:p w14:paraId="2AEF3BB0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36D19166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Female </w:t>
            </w:r>
          </w:p>
        </w:tc>
        <w:tc>
          <w:tcPr>
            <w:tcW w:w="601" w:type="dxa"/>
          </w:tcPr>
          <w:p w14:paraId="20C3D451" w14:textId="77777777" w:rsidR="00FC5D02" w:rsidRPr="0082719A" w:rsidRDefault="00692080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95 </w:t>
            </w:r>
          </w:p>
        </w:tc>
        <w:tc>
          <w:tcPr>
            <w:tcW w:w="1282" w:type="dxa"/>
          </w:tcPr>
          <w:p w14:paraId="13B4EE3C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7.9 (4.5-21.9)</w:t>
            </w:r>
          </w:p>
        </w:tc>
        <w:tc>
          <w:tcPr>
            <w:tcW w:w="668" w:type="dxa"/>
            <w:vMerge/>
          </w:tcPr>
          <w:p w14:paraId="1F24403A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</w:tcPr>
          <w:p w14:paraId="4CC0AF09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07" w:type="dxa"/>
          </w:tcPr>
          <w:p w14:paraId="1707CE6E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11.4 (4.8-30.2)</w:t>
            </w:r>
          </w:p>
        </w:tc>
        <w:tc>
          <w:tcPr>
            <w:tcW w:w="661" w:type="dxa"/>
            <w:vMerge/>
          </w:tcPr>
          <w:p w14:paraId="2187037E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</w:tcPr>
          <w:p w14:paraId="539DAEB9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92" w:type="dxa"/>
          </w:tcPr>
          <w:p w14:paraId="6344C0A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6.7 (4.3-19.0)</w:t>
            </w:r>
          </w:p>
        </w:tc>
        <w:tc>
          <w:tcPr>
            <w:tcW w:w="720" w:type="dxa"/>
            <w:vMerge/>
          </w:tcPr>
          <w:p w14:paraId="5F9FB184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392A" w:rsidRPr="0082719A" w14:paraId="6A7E4B86" w14:textId="77777777" w:rsidTr="00777072">
        <w:tc>
          <w:tcPr>
            <w:tcW w:w="1098" w:type="dxa"/>
            <w:vMerge w:val="restart"/>
          </w:tcPr>
          <w:p w14:paraId="57177220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Age category</w:t>
            </w:r>
          </w:p>
        </w:tc>
        <w:tc>
          <w:tcPr>
            <w:tcW w:w="900" w:type="dxa"/>
          </w:tcPr>
          <w:p w14:paraId="39820C2B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&lt;35 </w:t>
            </w:r>
          </w:p>
        </w:tc>
        <w:tc>
          <w:tcPr>
            <w:tcW w:w="601" w:type="dxa"/>
          </w:tcPr>
          <w:p w14:paraId="4D199F98" w14:textId="77777777" w:rsidR="00FC5D02" w:rsidRPr="0082719A" w:rsidRDefault="00692080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282" w:type="dxa"/>
          </w:tcPr>
          <w:p w14:paraId="6B0C591E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6.8 (4.5-18.7)</w:t>
            </w:r>
          </w:p>
        </w:tc>
        <w:tc>
          <w:tcPr>
            <w:tcW w:w="668" w:type="dxa"/>
            <w:vMerge w:val="restart"/>
          </w:tcPr>
          <w:p w14:paraId="53C3B800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498" w:type="dxa"/>
          </w:tcPr>
          <w:p w14:paraId="1676CB9E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07" w:type="dxa"/>
          </w:tcPr>
          <w:p w14:paraId="666E2A4A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9.5 (5.3-23.6)</w:t>
            </w:r>
          </w:p>
        </w:tc>
        <w:tc>
          <w:tcPr>
            <w:tcW w:w="661" w:type="dxa"/>
            <w:vMerge w:val="restart"/>
          </w:tcPr>
          <w:p w14:paraId="2B593412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531" w:type="dxa"/>
          </w:tcPr>
          <w:p w14:paraId="182F728E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92" w:type="dxa"/>
          </w:tcPr>
          <w:p w14:paraId="6F4A6728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6.1 (4.3-14.8)</w:t>
            </w:r>
          </w:p>
        </w:tc>
        <w:tc>
          <w:tcPr>
            <w:tcW w:w="720" w:type="dxa"/>
            <w:vMerge w:val="restart"/>
          </w:tcPr>
          <w:p w14:paraId="146464DE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0.22</w:t>
            </w:r>
          </w:p>
        </w:tc>
      </w:tr>
      <w:tr w:rsidR="00D5392A" w:rsidRPr="0082719A" w14:paraId="0FB807D4" w14:textId="77777777" w:rsidTr="00777072">
        <w:tc>
          <w:tcPr>
            <w:tcW w:w="1098" w:type="dxa"/>
            <w:vMerge/>
          </w:tcPr>
          <w:p w14:paraId="0A243A56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ADEA2E0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35-44</w:t>
            </w:r>
          </w:p>
        </w:tc>
        <w:tc>
          <w:tcPr>
            <w:tcW w:w="601" w:type="dxa"/>
          </w:tcPr>
          <w:p w14:paraId="3A1B369B" w14:textId="77777777" w:rsidR="00FC5D02" w:rsidRPr="0082719A" w:rsidRDefault="00692080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82" w:type="dxa"/>
          </w:tcPr>
          <w:p w14:paraId="410A99DF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9.9 (4.9-31.7)</w:t>
            </w:r>
          </w:p>
        </w:tc>
        <w:tc>
          <w:tcPr>
            <w:tcW w:w="668" w:type="dxa"/>
            <w:vMerge/>
          </w:tcPr>
          <w:p w14:paraId="4EBDD761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</w:tcPr>
          <w:p w14:paraId="63FC7622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07" w:type="dxa"/>
          </w:tcPr>
          <w:p w14:paraId="674CE4A5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10.3 (6.1-52.0)</w:t>
            </w:r>
          </w:p>
        </w:tc>
        <w:tc>
          <w:tcPr>
            <w:tcW w:w="661" w:type="dxa"/>
            <w:vMerge/>
          </w:tcPr>
          <w:p w14:paraId="0BEC762C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</w:tcPr>
          <w:p w14:paraId="097E1C80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92" w:type="dxa"/>
          </w:tcPr>
          <w:p w14:paraId="46181BEA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9.9 (4.3-26.0)</w:t>
            </w:r>
          </w:p>
        </w:tc>
        <w:tc>
          <w:tcPr>
            <w:tcW w:w="720" w:type="dxa"/>
            <w:vMerge/>
          </w:tcPr>
          <w:p w14:paraId="25F3A971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392A" w:rsidRPr="0082719A" w14:paraId="7B1386DC" w14:textId="77777777" w:rsidTr="00777072">
        <w:tc>
          <w:tcPr>
            <w:tcW w:w="1098" w:type="dxa"/>
            <w:vMerge/>
          </w:tcPr>
          <w:p w14:paraId="22111733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04B3C870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45-54</w:t>
            </w:r>
          </w:p>
        </w:tc>
        <w:tc>
          <w:tcPr>
            <w:tcW w:w="601" w:type="dxa"/>
          </w:tcPr>
          <w:p w14:paraId="001D1A0D" w14:textId="77777777" w:rsidR="00FC5D02" w:rsidRPr="0082719A" w:rsidRDefault="00692080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82" w:type="dxa"/>
          </w:tcPr>
          <w:p w14:paraId="777D2263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8.1 (5.3-17.7)</w:t>
            </w:r>
          </w:p>
        </w:tc>
        <w:tc>
          <w:tcPr>
            <w:tcW w:w="668" w:type="dxa"/>
            <w:vMerge/>
          </w:tcPr>
          <w:p w14:paraId="169D1C9D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</w:tcPr>
          <w:p w14:paraId="245F836F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7" w:type="dxa"/>
          </w:tcPr>
          <w:p w14:paraId="7F420F5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11.0 (6.0-35.3)</w:t>
            </w:r>
          </w:p>
        </w:tc>
        <w:tc>
          <w:tcPr>
            <w:tcW w:w="661" w:type="dxa"/>
            <w:vMerge/>
          </w:tcPr>
          <w:p w14:paraId="24536A8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</w:tcPr>
          <w:p w14:paraId="2F2A8281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92" w:type="dxa"/>
          </w:tcPr>
          <w:p w14:paraId="0CDD50F4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7.5 (4.1-15.7)</w:t>
            </w:r>
          </w:p>
        </w:tc>
        <w:tc>
          <w:tcPr>
            <w:tcW w:w="720" w:type="dxa"/>
            <w:vMerge/>
          </w:tcPr>
          <w:p w14:paraId="21775C10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392A" w:rsidRPr="0082719A" w14:paraId="26BC052B" w14:textId="77777777" w:rsidTr="00777072">
        <w:tc>
          <w:tcPr>
            <w:tcW w:w="1098" w:type="dxa"/>
            <w:vMerge/>
          </w:tcPr>
          <w:p w14:paraId="372996D7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518C85C1" w14:textId="77777777" w:rsidR="00FC5D02" w:rsidRPr="0082719A" w:rsidRDefault="00FC5D02" w:rsidP="00F90F0C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0F0C" w:rsidRPr="0082719A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&gt;</w:t>
            </w: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 </w:t>
            </w:r>
          </w:p>
        </w:tc>
        <w:tc>
          <w:tcPr>
            <w:tcW w:w="601" w:type="dxa"/>
          </w:tcPr>
          <w:p w14:paraId="16F41A2D" w14:textId="77777777" w:rsidR="00FC5D02" w:rsidRPr="0082719A" w:rsidRDefault="00692080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82" w:type="dxa"/>
          </w:tcPr>
          <w:p w14:paraId="2D9CFAC1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12.5 (5.2-35.8)</w:t>
            </w:r>
          </w:p>
        </w:tc>
        <w:tc>
          <w:tcPr>
            <w:tcW w:w="668" w:type="dxa"/>
            <w:vMerge/>
          </w:tcPr>
          <w:p w14:paraId="7A4C7FBF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</w:tcPr>
          <w:p w14:paraId="63CDC715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07" w:type="dxa"/>
          </w:tcPr>
          <w:p w14:paraId="685B64D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12.6 (6.4-21.0)</w:t>
            </w:r>
          </w:p>
        </w:tc>
        <w:tc>
          <w:tcPr>
            <w:tcW w:w="661" w:type="dxa"/>
            <w:vMerge/>
          </w:tcPr>
          <w:p w14:paraId="153881BF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</w:tcPr>
          <w:p w14:paraId="33D6369B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92" w:type="dxa"/>
          </w:tcPr>
          <w:p w14:paraId="3BF9B751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12.5 (4.4-46.8)</w:t>
            </w:r>
          </w:p>
        </w:tc>
        <w:tc>
          <w:tcPr>
            <w:tcW w:w="720" w:type="dxa"/>
            <w:vMerge/>
          </w:tcPr>
          <w:p w14:paraId="75FA848D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392A" w:rsidRPr="0082719A" w14:paraId="2D48EF8E" w14:textId="77777777" w:rsidTr="00777072">
        <w:tc>
          <w:tcPr>
            <w:tcW w:w="1098" w:type="dxa"/>
            <w:vMerge w:val="restart"/>
          </w:tcPr>
          <w:p w14:paraId="161F047C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Residence</w:t>
            </w:r>
          </w:p>
        </w:tc>
        <w:tc>
          <w:tcPr>
            <w:tcW w:w="900" w:type="dxa"/>
          </w:tcPr>
          <w:p w14:paraId="3EFBD5EC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Urban </w:t>
            </w:r>
          </w:p>
        </w:tc>
        <w:tc>
          <w:tcPr>
            <w:tcW w:w="601" w:type="dxa"/>
          </w:tcPr>
          <w:p w14:paraId="5E4AA682" w14:textId="77777777" w:rsidR="00FC5D02" w:rsidRPr="0082719A" w:rsidRDefault="00692080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82" w:type="dxa"/>
          </w:tcPr>
          <w:p w14:paraId="70E2B904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6.2 (3.9-13.1)</w:t>
            </w:r>
          </w:p>
        </w:tc>
        <w:tc>
          <w:tcPr>
            <w:tcW w:w="668" w:type="dxa"/>
            <w:vMerge w:val="restart"/>
          </w:tcPr>
          <w:p w14:paraId="44E0CEF5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98" w:type="dxa"/>
          </w:tcPr>
          <w:p w14:paraId="7F705442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07" w:type="dxa"/>
          </w:tcPr>
          <w:p w14:paraId="135D5E3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8.3 (5.9-15.5)</w:t>
            </w:r>
          </w:p>
        </w:tc>
        <w:tc>
          <w:tcPr>
            <w:tcW w:w="661" w:type="dxa"/>
            <w:vMerge w:val="restart"/>
          </w:tcPr>
          <w:p w14:paraId="7FF42FBB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31" w:type="dxa"/>
          </w:tcPr>
          <w:p w14:paraId="55D80B46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92" w:type="dxa"/>
          </w:tcPr>
          <w:p w14:paraId="5C355D76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5.6 (3.9-12.7)</w:t>
            </w:r>
          </w:p>
        </w:tc>
        <w:tc>
          <w:tcPr>
            <w:tcW w:w="720" w:type="dxa"/>
            <w:vMerge w:val="restart"/>
          </w:tcPr>
          <w:p w14:paraId="064F5A54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0.03</w:t>
            </w:r>
          </w:p>
        </w:tc>
      </w:tr>
      <w:tr w:rsidR="00D5392A" w:rsidRPr="0082719A" w14:paraId="0A2E47EE" w14:textId="77777777" w:rsidTr="00777072">
        <w:tc>
          <w:tcPr>
            <w:tcW w:w="1098" w:type="dxa"/>
            <w:vMerge/>
          </w:tcPr>
          <w:p w14:paraId="621AE669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3D064374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Rural </w:t>
            </w:r>
          </w:p>
        </w:tc>
        <w:tc>
          <w:tcPr>
            <w:tcW w:w="601" w:type="dxa"/>
          </w:tcPr>
          <w:p w14:paraId="345695E7" w14:textId="77777777" w:rsidR="00FC5D02" w:rsidRPr="0082719A" w:rsidRDefault="00692080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82" w:type="dxa"/>
          </w:tcPr>
          <w:p w14:paraId="78C193CF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9.5 (5.1-27.1)</w:t>
            </w:r>
          </w:p>
        </w:tc>
        <w:tc>
          <w:tcPr>
            <w:tcW w:w="668" w:type="dxa"/>
            <w:vMerge/>
          </w:tcPr>
          <w:p w14:paraId="355064AF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</w:tcPr>
          <w:p w14:paraId="68336A69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07" w:type="dxa"/>
          </w:tcPr>
          <w:p w14:paraId="17861A02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11.5 (5.5-28.2)</w:t>
            </w:r>
          </w:p>
        </w:tc>
        <w:tc>
          <w:tcPr>
            <w:tcW w:w="661" w:type="dxa"/>
            <w:vMerge/>
          </w:tcPr>
          <w:p w14:paraId="0EA08CBB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</w:tcPr>
          <w:p w14:paraId="404398C8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92" w:type="dxa"/>
          </w:tcPr>
          <w:p w14:paraId="7C4908FE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7.9 (4.7-27.1)</w:t>
            </w:r>
          </w:p>
        </w:tc>
        <w:tc>
          <w:tcPr>
            <w:tcW w:w="720" w:type="dxa"/>
            <w:vMerge/>
          </w:tcPr>
          <w:p w14:paraId="18EAFE66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D5392A" w:rsidRPr="0082719A" w14:paraId="1D156326" w14:textId="77777777" w:rsidTr="00777072">
        <w:trPr>
          <w:trHeight w:val="152"/>
        </w:trPr>
        <w:tc>
          <w:tcPr>
            <w:tcW w:w="1098" w:type="dxa"/>
            <w:vMerge w:val="restart"/>
          </w:tcPr>
          <w:p w14:paraId="2C8A23C5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Formal education</w:t>
            </w:r>
          </w:p>
        </w:tc>
        <w:tc>
          <w:tcPr>
            <w:tcW w:w="900" w:type="dxa"/>
          </w:tcPr>
          <w:p w14:paraId="4A8AF9C8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 </w:t>
            </w:r>
          </w:p>
        </w:tc>
        <w:tc>
          <w:tcPr>
            <w:tcW w:w="601" w:type="dxa"/>
          </w:tcPr>
          <w:p w14:paraId="509D56DB" w14:textId="77777777" w:rsidR="00FC5D02" w:rsidRPr="0082719A" w:rsidRDefault="00DA4703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282" w:type="dxa"/>
          </w:tcPr>
          <w:p w14:paraId="3F19EA4C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9.9 (5.3-28.9)</w:t>
            </w:r>
          </w:p>
        </w:tc>
        <w:tc>
          <w:tcPr>
            <w:tcW w:w="668" w:type="dxa"/>
            <w:vMerge w:val="restart"/>
          </w:tcPr>
          <w:p w14:paraId="603E3E2C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498" w:type="dxa"/>
          </w:tcPr>
          <w:p w14:paraId="4EE412A6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307" w:type="dxa"/>
          </w:tcPr>
          <w:p w14:paraId="1EAC3D0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11.2 (5.8-24.8)</w:t>
            </w:r>
          </w:p>
        </w:tc>
        <w:tc>
          <w:tcPr>
            <w:tcW w:w="661" w:type="dxa"/>
            <w:vMerge w:val="restart"/>
          </w:tcPr>
          <w:p w14:paraId="50ADFD66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531" w:type="dxa"/>
          </w:tcPr>
          <w:p w14:paraId="3DDF1350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2" w:type="dxa"/>
          </w:tcPr>
          <w:p w14:paraId="31F4B510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9.2 (4.5-31.8)</w:t>
            </w:r>
          </w:p>
        </w:tc>
        <w:tc>
          <w:tcPr>
            <w:tcW w:w="720" w:type="dxa"/>
          </w:tcPr>
          <w:p w14:paraId="13D2E7DA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0.03</w:t>
            </w:r>
          </w:p>
        </w:tc>
      </w:tr>
      <w:tr w:rsidR="00D5392A" w:rsidRPr="0082719A" w14:paraId="5380350E" w14:textId="77777777" w:rsidTr="00777072">
        <w:tc>
          <w:tcPr>
            <w:tcW w:w="1098" w:type="dxa"/>
            <w:vMerge/>
          </w:tcPr>
          <w:p w14:paraId="5889712F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BC803BF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601" w:type="dxa"/>
          </w:tcPr>
          <w:p w14:paraId="334490E7" w14:textId="77777777" w:rsidR="00FC5D02" w:rsidRPr="0082719A" w:rsidRDefault="00DA4703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82" w:type="dxa"/>
          </w:tcPr>
          <w:p w14:paraId="6877B193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6.2 (4.2-14.0)</w:t>
            </w:r>
          </w:p>
        </w:tc>
        <w:tc>
          <w:tcPr>
            <w:tcW w:w="668" w:type="dxa"/>
            <w:vMerge/>
          </w:tcPr>
          <w:p w14:paraId="52E4556E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</w:tcPr>
          <w:p w14:paraId="1CAE2E8F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7" w:type="dxa"/>
          </w:tcPr>
          <w:p w14:paraId="613CF65E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8.9 (4.0-24.9)</w:t>
            </w:r>
          </w:p>
        </w:tc>
        <w:tc>
          <w:tcPr>
            <w:tcW w:w="661" w:type="dxa"/>
            <w:vMerge/>
          </w:tcPr>
          <w:p w14:paraId="7AC46CDB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</w:tcPr>
          <w:p w14:paraId="5C90FF4C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92" w:type="dxa"/>
          </w:tcPr>
          <w:p w14:paraId="419EFC9F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5.9 (4.2-12.7)</w:t>
            </w:r>
          </w:p>
        </w:tc>
        <w:tc>
          <w:tcPr>
            <w:tcW w:w="720" w:type="dxa"/>
          </w:tcPr>
          <w:p w14:paraId="0B4E3CD4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392A" w:rsidRPr="0082719A" w14:paraId="1BC1EAA0" w14:textId="77777777" w:rsidTr="00777072">
        <w:tc>
          <w:tcPr>
            <w:tcW w:w="1098" w:type="dxa"/>
            <w:vMerge w:val="restart"/>
          </w:tcPr>
          <w:p w14:paraId="78804215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Occupation </w:t>
            </w:r>
          </w:p>
        </w:tc>
        <w:tc>
          <w:tcPr>
            <w:tcW w:w="900" w:type="dxa"/>
          </w:tcPr>
          <w:p w14:paraId="6B742453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Not farmer</w:t>
            </w:r>
          </w:p>
        </w:tc>
        <w:tc>
          <w:tcPr>
            <w:tcW w:w="601" w:type="dxa"/>
          </w:tcPr>
          <w:p w14:paraId="61A2785D" w14:textId="77777777" w:rsidR="00FC5D02" w:rsidRPr="0082719A" w:rsidRDefault="00DA4703" w:rsidP="00AB2F85">
            <w:pPr>
              <w:tabs>
                <w:tab w:val="left" w:pos="490"/>
                <w:tab w:val="center" w:pos="693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282" w:type="dxa"/>
          </w:tcPr>
          <w:p w14:paraId="30F07D80" w14:textId="77777777" w:rsidR="00FC5D02" w:rsidRPr="0082719A" w:rsidRDefault="00FC5D02" w:rsidP="00AB2F85">
            <w:pPr>
              <w:tabs>
                <w:tab w:val="left" w:pos="490"/>
                <w:tab w:val="center" w:pos="693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6.7 (4.3-14.7)</w:t>
            </w:r>
          </w:p>
        </w:tc>
        <w:tc>
          <w:tcPr>
            <w:tcW w:w="668" w:type="dxa"/>
            <w:vMerge w:val="restart"/>
          </w:tcPr>
          <w:p w14:paraId="150B58B1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498" w:type="dxa"/>
          </w:tcPr>
          <w:p w14:paraId="6F5632D3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07" w:type="dxa"/>
          </w:tcPr>
          <w:p w14:paraId="58E8AF2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10.1 (4.4-22.4)</w:t>
            </w:r>
          </w:p>
        </w:tc>
        <w:tc>
          <w:tcPr>
            <w:tcW w:w="661" w:type="dxa"/>
            <w:vMerge w:val="restart"/>
          </w:tcPr>
          <w:p w14:paraId="71945796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531" w:type="dxa"/>
          </w:tcPr>
          <w:p w14:paraId="62F10F53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92" w:type="dxa"/>
          </w:tcPr>
          <w:p w14:paraId="54E5CA7A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6.1 (4.3-12.6)</w:t>
            </w:r>
          </w:p>
        </w:tc>
        <w:tc>
          <w:tcPr>
            <w:tcW w:w="720" w:type="dxa"/>
            <w:vMerge w:val="restart"/>
          </w:tcPr>
          <w:p w14:paraId="0E9596AC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777072"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</w:tr>
      <w:tr w:rsidR="00D5392A" w:rsidRPr="0082719A" w14:paraId="3772F7CE" w14:textId="77777777" w:rsidTr="00777072">
        <w:tc>
          <w:tcPr>
            <w:tcW w:w="1098" w:type="dxa"/>
            <w:vMerge/>
            <w:tcBorders>
              <w:bottom w:val="single" w:sz="8" w:space="0" w:color="auto"/>
            </w:tcBorders>
          </w:tcPr>
          <w:p w14:paraId="7952C10E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76C53A7B" w14:textId="77777777" w:rsidR="00FC5D02" w:rsidRPr="0082719A" w:rsidRDefault="00FC5D02" w:rsidP="008721E8">
            <w:pPr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Farmer </w:t>
            </w:r>
          </w:p>
        </w:tc>
        <w:tc>
          <w:tcPr>
            <w:tcW w:w="601" w:type="dxa"/>
            <w:tcBorders>
              <w:bottom w:val="single" w:sz="8" w:space="0" w:color="auto"/>
            </w:tcBorders>
          </w:tcPr>
          <w:p w14:paraId="07617F64" w14:textId="77777777" w:rsidR="00FC5D02" w:rsidRPr="0082719A" w:rsidRDefault="00DA4703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82" w:type="dxa"/>
            <w:tcBorders>
              <w:bottom w:val="single" w:sz="8" w:space="0" w:color="auto"/>
            </w:tcBorders>
          </w:tcPr>
          <w:p w14:paraId="4260D8CC" w14:textId="77777777" w:rsidR="00FC5D02" w:rsidRPr="0082719A" w:rsidRDefault="00FC5D02" w:rsidP="00AB2F8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10.0 (5.3-29.4)</w:t>
            </w:r>
          </w:p>
        </w:tc>
        <w:tc>
          <w:tcPr>
            <w:tcW w:w="668" w:type="dxa"/>
            <w:vMerge/>
            <w:tcBorders>
              <w:bottom w:val="single" w:sz="8" w:space="0" w:color="auto"/>
            </w:tcBorders>
          </w:tcPr>
          <w:p w14:paraId="1869F02A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single" w:sz="8" w:space="0" w:color="auto"/>
            </w:tcBorders>
          </w:tcPr>
          <w:p w14:paraId="332F3DDF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307" w:type="dxa"/>
            <w:tcBorders>
              <w:bottom w:val="single" w:sz="8" w:space="0" w:color="auto"/>
            </w:tcBorders>
          </w:tcPr>
          <w:p w14:paraId="366559D9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11.2 (5.6-25.0)</w:t>
            </w:r>
          </w:p>
        </w:tc>
        <w:tc>
          <w:tcPr>
            <w:tcW w:w="661" w:type="dxa"/>
            <w:vMerge/>
            <w:tcBorders>
              <w:bottom w:val="single" w:sz="8" w:space="0" w:color="auto"/>
            </w:tcBorders>
          </w:tcPr>
          <w:p w14:paraId="69349865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21C74E3C" w14:textId="77777777" w:rsidR="00FC5D02" w:rsidRPr="0082719A" w:rsidRDefault="00DA4703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92" w:type="dxa"/>
            <w:tcBorders>
              <w:bottom w:val="single" w:sz="8" w:space="0" w:color="auto"/>
            </w:tcBorders>
          </w:tcPr>
          <w:p w14:paraId="76110AB7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719A">
              <w:rPr>
                <w:rFonts w:ascii="Times New Roman" w:hAnsi="Times New Roman"/>
                <w:color w:val="000000"/>
                <w:sz w:val="16"/>
                <w:szCs w:val="16"/>
              </w:rPr>
              <w:t>8.5 (4.4-32.0)</w:t>
            </w:r>
          </w:p>
        </w:tc>
        <w:tc>
          <w:tcPr>
            <w:tcW w:w="720" w:type="dxa"/>
            <w:vMerge/>
            <w:tcBorders>
              <w:bottom w:val="single" w:sz="8" w:space="0" w:color="auto"/>
            </w:tcBorders>
          </w:tcPr>
          <w:p w14:paraId="06D51428" w14:textId="77777777" w:rsidR="00FC5D02" w:rsidRPr="0082719A" w:rsidRDefault="00FC5D02" w:rsidP="003B23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5099794B" w14:textId="03372527" w:rsidR="00C84036" w:rsidRPr="0082719A" w:rsidRDefault="00FB2155" w:rsidP="00A142DA">
      <w:pPr>
        <w:pStyle w:val="ListParagraph"/>
        <w:spacing w:line="240" w:lineRule="auto"/>
        <w:ind w:left="0"/>
        <w:jc w:val="both"/>
        <w:rPr>
          <w:rFonts w:ascii="Times New Roman" w:hAnsi="Times New Roman"/>
          <w:color w:val="000000"/>
          <w:sz w:val="18"/>
          <w:szCs w:val="18"/>
        </w:rPr>
      </w:pPr>
      <w:r w:rsidRPr="0082719A">
        <w:rPr>
          <w:rFonts w:ascii="Times New Roman" w:hAnsi="Times New Roman"/>
          <w:b/>
          <w:color w:val="000000"/>
          <w:sz w:val="18"/>
          <w:szCs w:val="18"/>
        </w:rPr>
        <w:t>Note:</w:t>
      </w:r>
      <w:r w:rsidRPr="0082719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50473B" w:rsidRPr="0082719A">
        <w:rPr>
          <w:rFonts w:ascii="Times New Roman" w:hAnsi="Times New Roman"/>
          <w:color w:val="000000"/>
          <w:sz w:val="18"/>
          <w:szCs w:val="18"/>
        </w:rPr>
        <w:t>N= 257; n for cases=95</w:t>
      </w:r>
      <w:r w:rsidRPr="0082719A">
        <w:rPr>
          <w:rFonts w:ascii="Times New Roman" w:hAnsi="Times New Roman"/>
          <w:color w:val="000000"/>
          <w:sz w:val="18"/>
          <w:szCs w:val="18"/>
        </w:rPr>
        <w:t xml:space="preserve">; n </w:t>
      </w:r>
      <w:r w:rsidR="00164E0D" w:rsidRPr="0082719A">
        <w:rPr>
          <w:rFonts w:ascii="Times New Roman" w:hAnsi="Times New Roman"/>
          <w:color w:val="000000"/>
          <w:sz w:val="18"/>
          <w:szCs w:val="18"/>
        </w:rPr>
        <w:t>for controls =162</w:t>
      </w:r>
      <w:r w:rsidRPr="0082719A">
        <w:rPr>
          <w:rFonts w:ascii="Times New Roman" w:hAnsi="Times New Roman"/>
          <w:color w:val="000000"/>
          <w:sz w:val="24"/>
        </w:rPr>
        <w:t xml:space="preserve">; </w:t>
      </w:r>
      <w:r w:rsidR="003E661C" w:rsidRPr="0082719A">
        <w:rPr>
          <w:rFonts w:ascii="Times New Roman" w:hAnsi="Times New Roman"/>
          <w:color w:val="000000"/>
          <w:sz w:val="18"/>
          <w:szCs w:val="18"/>
        </w:rPr>
        <w:t>*</w:t>
      </w:r>
      <w:r w:rsidRPr="0082719A">
        <w:rPr>
          <w:rFonts w:ascii="Times New Roman" w:hAnsi="Times New Roman"/>
          <w:i/>
          <w:color w:val="000000"/>
          <w:sz w:val="18"/>
          <w:szCs w:val="18"/>
        </w:rPr>
        <w:t>p</w:t>
      </w:r>
      <w:r w:rsidRPr="0082719A">
        <w:rPr>
          <w:rFonts w:ascii="Times New Roman" w:hAnsi="Times New Roman"/>
          <w:color w:val="000000"/>
          <w:sz w:val="18"/>
          <w:szCs w:val="18"/>
        </w:rPr>
        <w:t>-value</w:t>
      </w:r>
      <w:r w:rsidR="003E661C" w:rsidRPr="0082719A">
        <w:rPr>
          <w:rFonts w:ascii="Times New Roman" w:hAnsi="Times New Roman"/>
          <w:color w:val="000000"/>
          <w:sz w:val="18"/>
          <w:szCs w:val="18"/>
        </w:rPr>
        <w:t xml:space="preserve"> from Mann-Whitney test</w:t>
      </w:r>
      <w:r w:rsidR="003B237A" w:rsidRPr="0082719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95E67" w:rsidRPr="0082719A">
        <w:rPr>
          <w:rFonts w:ascii="Times New Roman" w:hAnsi="Times New Roman"/>
          <w:color w:val="000000"/>
          <w:sz w:val="18"/>
          <w:szCs w:val="18"/>
        </w:rPr>
        <w:t>for variables with two ca</w:t>
      </w:r>
      <w:r w:rsidR="00A733AB" w:rsidRPr="0082719A">
        <w:rPr>
          <w:rFonts w:ascii="Times New Roman" w:hAnsi="Times New Roman"/>
          <w:color w:val="000000"/>
          <w:sz w:val="18"/>
          <w:szCs w:val="18"/>
        </w:rPr>
        <w:t xml:space="preserve">tegories and </w:t>
      </w:r>
      <w:r w:rsidR="00795E67" w:rsidRPr="0082719A">
        <w:rPr>
          <w:rFonts w:ascii="Times New Roman" w:hAnsi="Times New Roman"/>
          <w:color w:val="000000"/>
          <w:sz w:val="18"/>
          <w:szCs w:val="18"/>
        </w:rPr>
        <w:t xml:space="preserve">Kruskal-Wallis test for variables </w:t>
      </w:r>
      <w:r w:rsidR="00FC6F68" w:rsidRPr="0082719A">
        <w:rPr>
          <w:rFonts w:ascii="Times New Roman" w:hAnsi="Times New Roman"/>
          <w:color w:val="000000"/>
          <w:sz w:val="18"/>
          <w:szCs w:val="18"/>
        </w:rPr>
        <w:t xml:space="preserve">with </w:t>
      </w:r>
      <w:r w:rsidR="00795E67" w:rsidRPr="0082719A">
        <w:rPr>
          <w:rFonts w:ascii="Times New Roman" w:hAnsi="Times New Roman"/>
          <w:color w:val="000000"/>
          <w:sz w:val="18"/>
          <w:szCs w:val="18"/>
        </w:rPr>
        <w:t>more than two categories</w:t>
      </w:r>
      <w:r w:rsidR="00FC6F68" w:rsidRPr="0082719A">
        <w:rPr>
          <w:rFonts w:ascii="Times New Roman" w:hAnsi="Times New Roman"/>
          <w:color w:val="000000"/>
          <w:sz w:val="18"/>
          <w:szCs w:val="18"/>
        </w:rPr>
        <w:t>. AF-alb, aflatoxin</w:t>
      </w:r>
      <w:r w:rsidR="00667073" w:rsidRPr="0082719A">
        <w:rPr>
          <w:rFonts w:ascii="Times New Roman" w:hAnsi="Times New Roman"/>
          <w:color w:val="000000"/>
          <w:sz w:val="18"/>
          <w:szCs w:val="18"/>
        </w:rPr>
        <w:t xml:space="preserve"> B</w:t>
      </w:r>
      <w:r w:rsidR="00667073" w:rsidRPr="0082719A">
        <w:rPr>
          <w:rFonts w:ascii="Times New Roman" w:hAnsi="Times New Roman"/>
          <w:color w:val="000000"/>
          <w:sz w:val="18"/>
          <w:szCs w:val="18"/>
          <w:vertAlign w:val="subscript"/>
        </w:rPr>
        <w:t>1</w:t>
      </w:r>
      <w:r w:rsidR="00FC6F68" w:rsidRPr="0082719A">
        <w:rPr>
          <w:rFonts w:ascii="Times New Roman" w:hAnsi="Times New Roman"/>
          <w:color w:val="000000"/>
          <w:sz w:val="18"/>
          <w:szCs w:val="18"/>
        </w:rPr>
        <w:t xml:space="preserve"> albumin adducts</w:t>
      </w:r>
    </w:p>
    <w:p w14:paraId="2ACF1BD2" w14:textId="77777777" w:rsidR="00336112" w:rsidRPr="0082719A" w:rsidRDefault="00FC6F68" w:rsidP="00A142DA">
      <w:pPr>
        <w:pStyle w:val="ListParagraph"/>
        <w:spacing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 w:rsidRPr="0082719A">
        <w:rPr>
          <w:rFonts w:ascii="Times New Roman" w:hAnsi="Times New Roman"/>
          <w:color w:val="000000"/>
          <w:sz w:val="18"/>
          <w:szCs w:val="18"/>
        </w:rPr>
        <w:t>.</w:t>
      </w:r>
    </w:p>
    <w:sectPr w:rsidR="00336112" w:rsidRPr="0082719A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A51A" w14:textId="77777777" w:rsidR="0082719A" w:rsidRDefault="0082719A" w:rsidP="0082719A">
      <w:pPr>
        <w:spacing w:after="0" w:line="240" w:lineRule="auto"/>
      </w:pPr>
      <w:r>
        <w:separator/>
      </w:r>
    </w:p>
  </w:endnote>
  <w:endnote w:type="continuationSeparator" w:id="0">
    <w:p w14:paraId="024BD214" w14:textId="77777777" w:rsidR="0082719A" w:rsidRDefault="0082719A" w:rsidP="0082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0037" w14:textId="77777777" w:rsidR="0082719A" w:rsidRDefault="00827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2692" w14:textId="77777777" w:rsidR="0082719A" w:rsidRDefault="00827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3A3F" w14:textId="77777777" w:rsidR="0082719A" w:rsidRDefault="0082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D962" w14:textId="77777777" w:rsidR="0082719A" w:rsidRDefault="0082719A" w:rsidP="0082719A">
      <w:pPr>
        <w:spacing w:after="0" w:line="240" w:lineRule="auto"/>
      </w:pPr>
      <w:r>
        <w:separator/>
      </w:r>
    </w:p>
  </w:footnote>
  <w:footnote w:type="continuationSeparator" w:id="0">
    <w:p w14:paraId="6BDF2BC4" w14:textId="77777777" w:rsidR="0082719A" w:rsidRDefault="0082719A" w:rsidP="0082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06E2F"/>
    <w:multiLevelType w:val="multilevel"/>
    <w:tmpl w:val="C456930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662324E"/>
    <w:multiLevelType w:val="hybridMultilevel"/>
    <w:tmpl w:val="477E28C2"/>
    <w:lvl w:ilvl="0" w:tplc="298674A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86686">
    <w:abstractNumId w:val="1"/>
  </w:num>
  <w:num w:numId="2" w16cid:durableId="88769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FEB"/>
    <w:rsid w:val="000737D1"/>
    <w:rsid w:val="000D5FEB"/>
    <w:rsid w:val="00164E0D"/>
    <w:rsid w:val="001A6BF7"/>
    <w:rsid w:val="001F4FB8"/>
    <w:rsid w:val="002A4B86"/>
    <w:rsid w:val="002B67DC"/>
    <w:rsid w:val="00325A4C"/>
    <w:rsid w:val="00336112"/>
    <w:rsid w:val="003B237A"/>
    <w:rsid w:val="003E661C"/>
    <w:rsid w:val="00400BF1"/>
    <w:rsid w:val="00496F18"/>
    <w:rsid w:val="004C6E33"/>
    <w:rsid w:val="0050473B"/>
    <w:rsid w:val="005C0802"/>
    <w:rsid w:val="00603310"/>
    <w:rsid w:val="00651533"/>
    <w:rsid w:val="00667073"/>
    <w:rsid w:val="00692080"/>
    <w:rsid w:val="006C04E9"/>
    <w:rsid w:val="006D1BD8"/>
    <w:rsid w:val="006D719D"/>
    <w:rsid w:val="006F7A96"/>
    <w:rsid w:val="0070145A"/>
    <w:rsid w:val="00742467"/>
    <w:rsid w:val="00752B7B"/>
    <w:rsid w:val="00777072"/>
    <w:rsid w:val="0079511D"/>
    <w:rsid w:val="00795E67"/>
    <w:rsid w:val="007D2047"/>
    <w:rsid w:val="007E0122"/>
    <w:rsid w:val="0082719A"/>
    <w:rsid w:val="008438BE"/>
    <w:rsid w:val="008710B0"/>
    <w:rsid w:val="008721E8"/>
    <w:rsid w:val="00900566"/>
    <w:rsid w:val="00931DD0"/>
    <w:rsid w:val="009605C7"/>
    <w:rsid w:val="009A409D"/>
    <w:rsid w:val="009E7FD3"/>
    <w:rsid w:val="00A142DA"/>
    <w:rsid w:val="00A44091"/>
    <w:rsid w:val="00A733AB"/>
    <w:rsid w:val="00AB2F85"/>
    <w:rsid w:val="00AF4F17"/>
    <w:rsid w:val="00B55BF7"/>
    <w:rsid w:val="00C56D95"/>
    <w:rsid w:val="00C61E48"/>
    <w:rsid w:val="00C84036"/>
    <w:rsid w:val="00D5392A"/>
    <w:rsid w:val="00D5465D"/>
    <w:rsid w:val="00DA4703"/>
    <w:rsid w:val="00E2463F"/>
    <w:rsid w:val="00EB0F49"/>
    <w:rsid w:val="00F0414D"/>
    <w:rsid w:val="00F2756B"/>
    <w:rsid w:val="00F90F0C"/>
    <w:rsid w:val="00FA7E4E"/>
    <w:rsid w:val="00FB07A0"/>
    <w:rsid w:val="00FB2155"/>
    <w:rsid w:val="00FB7750"/>
    <w:rsid w:val="00FC5D02"/>
    <w:rsid w:val="00FC6F68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C12FBA"/>
  <w15:chartTrackingRefBased/>
  <w15:docId w15:val="{15B1553B-F4AD-4F6F-BF7B-2F5E73CB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D5FEB"/>
    <w:rPr>
      <w:color w:val="0000FF"/>
      <w:u w:val="single"/>
    </w:rPr>
  </w:style>
  <w:style w:type="paragraph" w:customStyle="1" w:styleId="Default">
    <w:name w:val="Default"/>
    <w:rsid w:val="009005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E661C"/>
    <w:pPr>
      <w:ind w:left="720"/>
      <w:contextualSpacing/>
    </w:pPr>
  </w:style>
  <w:style w:type="paragraph" w:styleId="Revision">
    <w:name w:val="Revision"/>
    <w:hidden/>
    <w:uiPriority w:val="99"/>
    <w:semiHidden/>
    <w:rsid w:val="00E2463F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24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6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463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6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463F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271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Mekuria</dc:creator>
  <cp:keywords/>
  <dc:description/>
  <cp:lastModifiedBy>Shaw, Grace</cp:lastModifiedBy>
  <cp:revision>2</cp:revision>
  <dcterms:created xsi:type="dcterms:W3CDTF">2023-08-07T23:23:00Z</dcterms:created>
  <dcterms:modified xsi:type="dcterms:W3CDTF">2023-08-07T23:23:00Z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5bd3f082-4446-42d7-93e5-ca9648ce4cbb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2023-08-07T23:23:48Z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47106434-5545-49fa-b780-0ee92bcbd910</vt:lpwstr>
  </property>
  <property fmtid="{D5CDD505-2E9C-101B-9397-08002B2CF9AE}" pid="9" name="MSIP_Label_2bbab825-a111-45e4-86a1-18cee0005896_ContentBits">
    <vt:lpwstr>2</vt:lpwstr>
  </property>
</Properties>
</file>