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2AB5F" w14:textId="1164EA24" w:rsidR="00C044B7" w:rsidRDefault="00C044B7" w:rsidP="00C044B7">
      <w:pPr>
        <w:rPr>
          <w:noProof/>
          <w:color w:val="000000"/>
          <w:szCs w:val="21"/>
        </w:rPr>
      </w:pPr>
      <w:r>
        <w:rPr>
          <w:rFonts w:ascii="Calibri" w:eastAsia="SimSun" w:hAnsi="Calibri" w:cs="Times New Roman" w:hint="eastAsia"/>
        </w:rPr>
        <w:t>Supplementary</w:t>
      </w:r>
      <w:r>
        <w:t xml:space="preserve"> T</w:t>
      </w:r>
      <w:r>
        <w:rPr>
          <w:rFonts w:hint="eastAsia"/>
        </w:rPr>
        <w:t xml:space="preserve">able 1 </w:t>
      </w:r>
      <w:r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 xml:space="preserve">Clinical information on the </w:t>
      </w:r>
      <w:r>
        <w:rPr>
          <w:rFonts w:ascii="Times New Roman" w:hAnsi="Times New Roman" w:cs="Times New Roman" w:hint="eastAsia"/>
          <w:bCs/>
          <w:color w:val="000000" w:themeColor="text1"/>
          <w:szCs w:val="21"/>
          <w:lang w:val="en-GB"/>
        </w:rPr>
        <w:t>TIA</w:t>
      </w:r>
      <w:r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>/</w:t>
      </w:r>
      <w:r>
        <w:rPr>
          <w:rFonts w:ascii="Times New Roman" w:hAnsi="Times New Roman" w:cs="Times New Roman" w:hint="eastAsia"/>
          <w:bCs/>
          <w:color w:val="000000" w:themeColor="text1"/>
          <w:szCs w:val="21"/>
          <w:lang w:val="en-GB"/>
        </w:rPr>
        <w:t>MIS</w:t>
      </w:r>
      <w:r w:rsidR="005B479B"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 xml:space="preserve"> and </w:t>
      </w:r>
      <w:r w:rsidR="005B479B">
        <w:rPr>
          <w:rFonts w:ascii="Times New Roman" w:hAnsi="Times New Roman" w:cs="Times New Roman" w:hint="eastAsia"/>
          <w:bCs/>
          <w:color w:val="000000" w:themeColor="text1"/>
          <w:szCs w:val="21"/>
          <w:lang w:val="en-GB"/>
        </w:rPr>
        <w:t>C</w:t>
      </w:r>
      <w:r w:rsidR="005B479B"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 xml:space="preserve">ontrol </w:t>
      </w:r>
      <w:r w:rsidR="005B479B">
        <w:rPr>
          <w:rFonts w:ascii="Times New Roman" w:hAnsi="Times New Roman" w:cs="Times New Roman" w:hint="eastAsia"/>
          <w:bCs/>
          <w:color w:val="000000" w:themeColor="text1"/>
          <w:szCs w:val="21"/>
          <w:lang w:val="en-GB"/>
        </w:rPr>
        <w:t>G</w:t>
      </w:r>
      <w:r w:rsidR="005B479B"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>roup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469"/>
        <w:gridCol w:w="2177"/>
        <w:gridCol w:w="1950"/>
        <w:gridCol w:w="59"/>
        <w:gridCol w:w="1651"/>
      </w:tblGrid>
      <w:tr w:rsidR="00C044B7" w:rsidRPr="004C7BC3" w14:paraId="095DF5C6" w14:textId="77777777" w:rsidTr="005B479B">
        <w:tc>
          <w:tcPr>
            <w:tcW w:w="2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0522FF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1C4F0E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 xml:space="preserve">TIA/MIS </w:t>
            </w:r>
            <w:r>
              <w:rPr>
                <w:rFonts w:hint="eastAsia"/>
                <w:szCs w:val="21"/>
              </w:rPr>
              <w:t>Group</w:t>
            </w:r>
            <w:r w:rsidRPr="004C7BC3">
              <w:rPr>
                <w:szCs w:val="21"/>
              </w:rPr>
              <w:t xml:space="preserve"> (n=84)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118B54" w14:textId="77777777" w:rsidR="00C044B7" w:rsidRPr="004C7BC3" w:rsidRDefault="00C044B7" w:rsidP="00E41D38">
            <w:pPr>
              <w:jc w:val="left"/>
              <w:rPr>
                <w:szCs w:val="21"/>
              </w:rPr>
            </w:pPr>
            <w:r w:rsidRPr="007948F3">
              <w:rPr>
                <w:rFonts w:asciiTheme="majorHAnsi" w:hAnsiTheme="majorHAnsi" w:cs="Arial"/>
                <w:bCs/>
                <w:szCs w:val="21"/>
              </w:rPr>
              <w:t>Control</w:t>
            </w:r>
            <w:r w:rsidR="00E41D38">
              <w:rPr>
                <w:rFonts w:asciiTheme="majorHAnsi" w:hAnsiTheme="majorHAnsi" w:cs="Arial" w:hint="eastAsia"/>
                <w:bCs/>
                <w:szCs w:val="21"/>
              </w:rPr>
              <w:t xml:space="preserve"> </w:t>
            </w:r>
            <w:r w:rsidR="005B479B">
              <w:rPr>
                <w:rFonts w:asciiTheme="majorHAnsi" w:hAnsiTheme="majorHAnsi" w:cs="Arial" w:hint="eastAsia"/>
                <w:bCs/>
                <w:szCs w:val="21"/>
              </w:rPr>
              <w:t>g</w:t>
            </w:r>
            <w:r w:rsidRPr="007948F3">
              <w:rPr>
                <w:rFonts w:asciiTheme="majorHAnsi" w:hAnsiTheme="majorHAnsi" w:cs="Arial"/>
                <w:bCs/>
                <w:szCs w:val="21"/>
              </w:rPr>
              <w:t>roup</w:t>
            </w:r>
            <w:r w:rsidR="00E41D38">
              <w:rPr>
                <w:rFonts w:asciiTheme="majorHAnsi" w:hAnsiTheme="majorHAnsi" w:hint="eastAsia"/>
                <w:bCs/>
                <w:szCs w:val="21"/>
              </w:rPr>
              <w:t xml:space="preserve"> </w:t>
            </w:r>
            <w:r w:rsidRPr="004C7BC3">
              <w:rPr>
                <w:szCs w:val="21"/>
              </w:rPr>
              <w:t>(n=28)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1AD4AD" w14:textId="77777777" w:rsidR="00C044B7" w:rsidRPr="00E41D38" w:rsidRDefault="00C044B7" w:rsidP="0094061F">
            <w:pPr>
              <w:ind w:left="340" w:hanging="340"/>
              <w:rPr>
                <w:rFonts w:asciiTheme="majorHAnsi" w:hAnsiTheme="majorHAnsi"/>
                <w:bCs/>
                <w:szCs w:val="21"/>
              </w:rPr>
            </w:pPr>
            <w:r w:rsidRPr="00E41D38">
              <w:rPr>
                <w:rFonts w:asciiTheme="majorHAnsi" w:hAnsiTheme="majorHAnsi" w:cs="Arial"/>
                <w:bCs/>
                <w:i/>
                <w:szCs w:val="21"/>
              </w:rPr>
              <w:t>P</w:t>
            </w:r>
            <w:r w:rsidRPr="00E41D38">
              <w:rPr>
                <w:rFonts w:asciiTheme="majorHAnsi" w:hAnsiTheme="majorHAnsi" w:cs="Arial"/>
                <w:bCs/>
                <w:szCs w:val="21"/>
              </w:rPr>
              <w:t xml:space="preserve"> value</w:t>
            </w:r>
          </w:p>
        </w:tc>
      </w:tr>
      <w:tr w:rsidR="00C044B7" w:rsidRPr="004C7BC3" w14:paraId="6528A3AA" w14:textId="77777777" w:rsidTr="0094061F">
        <w:tc>
          <w:tcPr>
            <w:tcW w:w="2531" w:type="dxa"/>
            <w:tcBorders>
              <w:top w:val="single" w:sz="4" w:space="0" w:color="auto"/>
            </w:tcBorders>
            <w:shd w:val="clear" w:color="auto" w:fill="auto"/>
          </w:tcPr>
          <w:p w14:paraId="74AA6965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Age (years) (</w:t>
            </w:r>
            <w:r w:rsidRPr="00B145B8">
              <w:rPr>
                <w:rFonts w:ascii="Arial" w:hAnsi="Arial" w:cs="Arial"/>
                <w:bCs/>
                <w:color w:val="000000" w:themeColor="text1"/>
                <w:szCs w:val="21"/>
              </w:rPr>
              <w:sym w:font="Symbol" w:char="F060"/>
            </w:r>
            <w:proofErr w:type="spellStart"/>
            <w:r w:rsidRPr="00B145B8">
              <w:rPr>
                <w:rFonts w:ascii="Arial" w:hAnsi="Arial" w:cs="Arial"/>
                <w:bCs/>
                <w:color w:val="000000" w:themeColor="text1"/>
                <w:szCs w:val="21"/>
              </w:rPr>
              <w:t>x</w:t>
            </w:r>
            <w:r w:rsidRPr="00B145B8">
              <w:rPr>
                <w:rFonts w:ascii="Arial" w:hAnsi="Arial" w:cs="Arial"/>
                <w:color w:val="000000" w:themeColor="text1"/>
                <w:szCs w:val="21"/>
              </w:rPr>
              <w:t>±s</w:t>
            </w:r>
            <w:proofErr w:type="spellEnd"/>
            <w:r w:rsidRPr="00B145B8"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2240" w:type="dxa"/>
            <w:tcBorders>
              <w:top w:val="single" w:sz="4" w:space="0" w:color="auto"/>
            </w:tcBorders>
            <w:shd w:val="clear" w:color="auto" w:fill="auto"/>
          </w:tcPr>
          <w:p w14:paraId="489A37EF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61.94 ± 8.08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F60A98F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57.64 ± 9.16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shd w:val="clear" w:color="auto" w:fill="auto"/>
          </w:tcPr>
          <w:p w14:paraId="1A55B5B5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0.016</w:t>
            </w:r>
          </w:p>
        </w:tc>
      </w:tr>
      <w:tr w:rsidR="00C044B7" w:rsidRPr="004C7BC3" w14:paraId="4E2C5A5A" w14:textId="77777777" w:rsidTr="0094061F">
        <w:tc>
          <w:tcPr>
            <w:tcW w:w="2531" w:type="dxa"/>
            <w:shd w:val="clear" w:color="auto" w:fill="auto"/>
          </w:tcPr>
          <w:p w14:paraId="631B9276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>
              <w:rPr>
                <w:rFonts w:ascii="Arial" w:hAnsi="Arial" w:cs="Arial"/>
                <w:szCs w:val="21"/>
              </w:rPr>
              <w:t>F</w:t>
            </w:r>
            <w:r w:rsidRPr="00B145B8">
              <w:rPr>
                <w:rFonts w:ascii="Arial" w:hAnsi="Arial" w:cs="Arial"/>
                <w:szCs w:val="21"/>
              </w:rPr>
              <w:t>emale</w:t>
            </w:r>
            <w:r>
              <w:rPr>
                <w:rFonts w:ascii="Arial" w:hAnsi="Arial" w:cs="Arial"/>
                <w:szCs w:val="21"/>
              </w:rPr>
              <w:t>s</w:t>
            </w:r>
            <w:r w:rsidRPr="00B145B8">
              <w:rPr>
                <w:rFonts w:ascii="Arial" w:hAnsi="Arial" w:cs="Arial"/>
                <w:szCs w:val="21"/>
              </w:rPr>
              <w:t xml:space="preserve"> (</w:t>
            </w:r>
            <w:r w:rsidRPr="00B145B8">
              <w:rPr>
                <w:rFonts w:ascii="Arial" w:hAnsi="Arial" w:cs="Arial"/>
                <w:color w:val="000000" w:themeColor="text1"/>
                <w:szCs w:val="21"/>
              </w:rPr>
              <w:t>n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Cs w:val="21"/>
              </w:rPr>
              <w:t>[</w:t>
            </w:r>
            <w:r w:rsidRPr="00B145B8">
              <w:rPr>
                <w:rFonts w:ascii="Arial" w:hAnsi="Arial" w:cs="Arial"/>
                <w:szCs w:val="21"/>
              </w:rPr>
              <w:t>%]</w:t>
            </w:r>
            <w:r>
              <w:rPr>
                <w:rFonts w:ascii="Arial" w:hAnsi="Arial" w:cs="Arial" w:hint="eastAsia"/>
                <w:szCs w:val="21"/>
              </w:rPr>
              <w:t>)</w:t>
            </w:r>
          </w:p>
        </w:tc>
        <w:tc>
          <w:tcPr>
            <w:tcW w:w="2240" w:type="dxa"/>
            <w:shd w:val="clear" w:color="auto" w:fill="auto"/>
          </w:tcPr>
          <w:p w14:paraId="33CEB3AD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26 (31.0)</w:t>
            </w:r>
          </w:p>
        </w:tc>
        <w:tc>
          <w:tcPr>
            <w:tcW w:w="2061" w:type="dxa"/>
            <w:gridSpan w:val="2"/>
            <w:shd w:val="clear" w:color="auto" w:fill="auto"/>
          </w:tcPr>
          <w:p w14:paraId="1BCFC286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15 (53.6)</w:t>
            </w:r>
          </w:p>
        </w:tc>
        <w:tc>
          <w:tcPr>
            <w:tcW w:w="1690" w:type="dxa"/>
            <w:shd w:val="clear" w:color="auto" w:fill="auto"/>
          </w:tcPr>
          <w:p w14:paraId="0C665DE2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0.054</w:t>
            </w:r>
          </w:p>
        </w:tc>
      </w:tr>
      <w:tr w:rsidR="00C044B7" w:rsidRPr="004C7BC3" w14:paraId="1A55B74E" w14:textId="77777777" w:rsidTr="0094061F">
        <w:tc>
          <w:tcPr>
            <w:tcW w:w="2531" w:type="dxa"/>
            <w:shd w:val="clear" w:color="auto" w:fill="auto"/>
          </w:tcPr>
          <w:p w14:paraId="169311D4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Education (years)</w:t>
            </w:r>
          </w:p>
        </w:tc>
        <w:tc>
          <w:tcPr>
            <w:tcW w:w="2240" w:type="dxa"/>
            <w:shd w:val="clear" w:color="auto" w:fill="auto"/>
          </w:tcPr>
          <w:p w14:paraId="231FB168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  <w:tc>
          <w:tcPr>
            <w:tcW w:w="2061" w:type="dxa"/>
            <w:gridSpan w:val="2"/>
            <w:shd w:val="clear" w:color="auto" w:fill="auto"/>
          </w:tcPr>
          <w:p w14:paraId="11E5AFE3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  <w:tc>
          <w:tcPr>
            <w:tcW w:w="1690" w:type="dxa"/>
            <w:shd w:val="clear" w:color="auto" w:fill="auto"/>
          </w:tcPr>
          <w:p w14:paraId="3399476C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0.004</w:t>
            </w:r>
          </w:p>
        </w:tc>
      </w:tr>
      <w:tr w:rsidR="00C044B7" w:rsidRPr="004C7BC3" w14:paraId="2514E286" w14:textId="77777777" w:rsidTr="0094061F">
        <w:tc>
          <w:tcPr>
            <w:tcW w:w="2531" w:type="dxa"/>
            <w:shd w:val="clear" w:color="auto" w:fill="auto"/>
          </w:tcPr>
          <w:p w14:paraId="6565E03C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≤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 w:rsidRPr="00B145B8">
              <w:rPr>
                <w:rFonts w:ascii="Arial" w:hAnsi="Arial" w:cs="Arial"/>
                <w:szCs w:val="21"/>
              </w:rPr>
              <w:t>6</w:t>
            </w:r>
          </w:p>
        </w:tc>
        <w:tc>
          <w:tcPr>
            <w:tcW w:w="2240" w:type="dxa"/>
            <w:shd w:val="clear" w:color="auto" w:fill="auto"/>
          </w:tcPr>
          <w:p w14:paraId="105840C8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22</w:t>
            </w:r>
          </w:p>
        </w:tc>
        <w:tc>
          <w:tcPr>
            <w:tcW w:w="2061" w:type="dxa"/>
            <w:gridSpan w:val="2"/>
            <w:shd w:val="clear" w:color="auto" w:fill="auto"/>
          </w:tcPr>
          <w:p w14:paraId="24B9EA1C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1</w:t>
            </w:r>
          </w:p>
        </w:tc>
        <w:tc>
          <w:tcPr>
            <w:tcW w:w="1690" w:type="dxa"/>
            <w:shd w:val="clear" w:color="auto" w:fill="auto"/>
          </w:tcPr>
          <w:p w14:paraId="0B570985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</w:tr>
      <w:tr w:rsidR="00C044B7" w:rsidRPr="004C7BC3" w14:paraId="556AAD24" w14:textId="77777777" w:rsidTr="0094061F">
        <w:tc>
          <w:tcPr>
            <w:tcW w:w="2531" w:type="dxa"/>
            <w:shd w:val="clear" w:color="auto" w:fill="auto"/>
          </w:tcPr>
          <w:p w14:paraId="2D42F2CA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≤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 w:rsidRPr="00B145B8">
              <w:rPr>
                <w:rFonts w:ascii="Arial" w:hAnsi="Arial" w:cs="Arial"/>
                <w:szCs w:val="21"/>
              </w:rPr>
              <w:t>12</w:t>
            </w:r>
          </w:p>
        </w:tc>
        <w:tc>
          <w:tcPr>
            <w:tcW w:w="2240" w:type="dxa"/>
            <w:shd w:val="clear" w:color="auto" w:fill="auto"/>
          </w:tcPr>
          <w:p w14:paraId="7C690D7D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51</w:t>
            </w:r>
          </w:p>
        </w:tc>
        <w:tc>
          <w:tcPr>
            <w:tcW w:w="2061" w:type="dxa"/>
            <w:gridSpan w:val="2"/>
            <w:shd w:val="clear" w:color="auto" w:fill="auto"/>
          </w:tcPr>
          <w:p w14:paraId="65377A01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19</w:t>
            </w:r>
          </w:p>
        </w:tc>
        <w:tc>
          <w:tcPr>
            <w:tcW w:w="1690" w:type="dxa"/>
            <w:shd w:val="clear" w:color="auto" w:fill="auto"/>
          </w:tcPr>
          <w:p w14:paraId="1C507379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</w:tr>
      <w:tr w:rsidR="00C044B7" w:rsidRPr="004C7BC3" w14:paraId="4F7693E7" w14:textId="77777777" w:rsidTr="0094061F">
        <w:tc>
          <w:tcPr>
            <w:tcW w:w="2531" w:type="dxa"/>
            <w:shd w:val="clear" w:color="auto" w:fill="auto"/>
          </w:tcPr>
          <w:p w14:paraId="78812327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bCs/>
                <w:color w:val="000000" w:themeColor="text1"/>
                <w:szCs w:val="21"/>
                <w:lang w:val="en-GB"/>
              </w:rPr>
              <w:t xml:space="preserve">&gt; </w:t>
            </w:r>
            <w:r w:rsidRPr="00B145B8">
              <w:rPr>
                <w:rFonts w:ascii="Arial" w:hAnsi="Arial" w:cs="Arial"/>
                <w:szCs w:val="21"/>
              </w:rPr>
              <w:t>12</w:t>
            </w:r>
          </w:p>
        </w:tc>
        <w:tc>
          <w:tcPr>
            <w:tcW w:w="2240" w:type="dxa"/>
            <w:shd w:val="clear" w:color="auto" w:fill="auto"/>
          </w:tcPr>
          <w:p w14:paraId="0D2E90A6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11</w:t>
            </w:r>
          </w:p>
        </w:tc>
        <w:tc>
          <w:tcPr>
            <w:tcW w:w="2061" w:type="dxa"/>
            <w:gridSpan w:val="2"/>
            <w:shd w:val="clear" w:color="auto" w:fill="auto"/>
          </w:tcPr>
          <w:p w14:paraId="4E6FDEFC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8</w:t>
            </w:r>
          </w:p>
        </w:tc>
        <w:tc>
          <w:tcPr>
            <w:tcW w:w="1690" w:type="dxa"/>
            <w:shd w:val="clear" w:color="auto" w:fill="auto"/>
          </w:tcPr>
          <w:p w14:paraId="34CA499B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</w:tr>
      <w:tr w:rsidR="00C044B7" w:rsidRPr="004C7BC3" w14:paraId="787D59BB" w14:textId="77777777" w:rsidTr="0094061F">
        <w:tc>
          <w:tcPr>
            <w:tcW w:w="2531" w:type="dxa"/>
            <w:shd w:val="clear" w:color="auto" w:fill="auto"/>
          </w:tcPr>
          <w:p w14:paraId="1314E188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Diabetes mellitus</w:t>
            </w:r>
            <w:r w:rsidRPr="00B145B8">
              <w:rPr>
                <w:rFonts w:ascii="Arial" w:hAnsi="Arial" w:cs="Arial"/>
                <w:szCs w:val="21"/>
              </w:rPr>
              <w:t xml:space="preserve"> (</w:t>
            </w:r>
            <w:r w:rsidRPr="00B145B8">
              <w:rPr>
                <w:rFonts w:ascii="Arial" w:hAnsi="Arial" w:cs="Arial"/>
                <w:color w:val="000000" w:themeColor="text1"/>
                <w:szCs w:val="21"/>
              </w:rPr>
              <w:t>n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Cs w:val="21"/>
              </w:rPr>
              <w:t>[</w:t>
            </w:r>
            <w:r w:rsidRPr="00B145B8">
              <w:rPr>
                <w:rFonts w:ascii="Arial" w:hAnsi="Arial" w:cs="Arial"/>
                <w:szCs w:val="21"/>
              </w:rPr>
              <w:t>%</w:t>
            </w:r>
            <w:r>
              <w:rPr>
                <w:rFonts w:ascii="Arial" w:hAnsi="Arial" w:cs="Arial" w:hint="eastAsia"/>
                <w:szCs w:val="21"/>
              </w:rPr>
              <w:t>]</w:t>
            </w:r>
            <w:r w:rsidRPr="00B145B8"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2240" w:type="dxa"/>
            <w:shd w:val="clear" w:color="auto" w:fill="auto"/>
          </w:tcPr>
          <w:p w14:paraId="231CE55E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34 (40.5)</w:t>
            </w:r>
          </w:p>
        </w:tc>
        <w:tc>
          <w:tcPr>
            <w:tcW w:w="2061" w:type="dxa"/>
            <w:gridSpan w:val="2"/>
            <w:shd w:val="clear" w:color="auto" w:fill="auto"/>
          </w:tcPr>
          <w:p w14:paraId="2697FB27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9 (32.1)</w:t>
            </w:r>
          </w:p>
        </w:tc>
        <w:tc>
          <w:tcPr>
            <w:tcW w:w="1690" w:type="dxa"/>
            <w:shd w:val="clear" w:color="auto" w:fill="auto"/>
          </w:tcPr>
          <w:p w14:paraId="2F8ABCE5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0.575</w:t>
            </w:r>
          </w:p>
        </w:tc>
      </w:tr>
      <w:tr w:rsidR="00C044B7" w:rsidRPr="004C7BC3" w14:paraId="59BF9116" w14:textId="77777777" w:rsidTr="0094061F">
        <w:tc>
          <w:tcPr>
            <w:tcW w:w="2531" w:type="dxa"/>
            <w:shd w:val="clear" w:color="auto" w:fill="auto"/>
          </w:tcPr>
          <w:p w14:paraId="7BE85224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Hypertension (</w:t>
            </w:r>
            <w:r w:rsidRPr="00B145B8">
              <w:rPr>
                <w:rFonts w:ascii="Arial" w:hAnsi="Arial" w:cs="Arial"/>
                <w:color w:val="000000" w:themeColor="text1"/>
                <w:szCs w:val="21"/>
              </w:rPr>
              <w:t>n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Cs w:val="21"/>
              </w:rPr>
              <w:t>[</w:t>
            </w:r>
            <w:r w:rsidRPr="00B145B8">
              <w:rPr>
                <w:rFonts w:ascii="Arial" w:hAnsi="Arial" w:cs="Arial"/>
                <w:szCs w:val="21"/>
              </w:rPr>
              <w:t>%</w:t>
            </w:r>
            <w:r>
              <w:rPr>
                <w:rFonts w:ascii="Arial" w:hAnsi="Arial" w:cs="Arial" w:hint="eastAsia"/>
                <w:szCs w:val="21"/>
              </w:rPr>
              <w:t>]</w:t>
            </w:r>
            <w:r w:rsidRPr="00B145B8"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2240" w:type="dxa"/>
            <w:shd w:val="clear" w:color="auto" w:fill="auto"/>
          </w:tcPr>
          <w:p w14:paraId="1AA42EFC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63 (75.0)</w:t>
            </w:r>
          </w:p>
        </w:tc>
        <w:tc>
          <w:tcPr>
            <w:tcW w:w="2061" w:type="dxa"/>
            <w:gridSpan w:val="2"/>
            <w:shd w:val="clear" w:color="auto" w:fill="auto"/>
          </w:tcPr>
          <w:p w14:paraId="27AB2F6C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19(67.9)</w:t>
            </w:r>
          </w:p>
        </w:tc>
        <w:tc>
          <w:tcPr>
            <w:tcW w:w="1690" w:type="dxa"/>
            <w:shd w:val="clear" w:color="auto" w:fill="auto"/>
          </w:tcPr>
          <w:p w14:paraId="6D470CB6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0.622</w:t>
            </w:r>
          </w:p>
        </w:tc>
      </w:tr>
      <w:tr w:rsidR="00C044B7" w:rsidRPr="004C7BC3" w14:paraId="4F762DCE" w14:textId="77777777" w:rsidTr="0094061F">
        <w:tc>
          <w:tcPr>
            <w:tcW w:w="2531" w:type="dxa"/>
            <w:shd w:val="clear" w:color="auto" w:fill="auto"/>
          </w:tcPr>
          <w:p w14:paraId="252DD348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Hyperlipemia</w:t>
            </w:r>
            <w:r w:rsidRPr="00B145B8">
              <w:rPr>
                <w:rFonts w:ascii="Arial" w:hAnsi="Arial" w:cs="Arial"/>
                <w:szCs w:val="21"/>
              </w:rPr>
              <w:t xml:space="preserve"> (</w:t>
            </w:r>
            <w:r w:rsidRPr="00B145B8">
              <w:rPr>
                <w:rFonts w:ascii="Arial" w:hAnsi="Arial" w:cs="Arial"/>
                <w:color w:val="000000" w:themeColor="text1"/>
                <w:szCs w:val="21"/>
              </w:rPr>
              <w:t>n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Cs w:val="21"/>
              </w:rPr>
              <w:t>[</w:t>
            </w:r>
            <w:r w:rsidRPr="00B145B8">
              <w:rPr>
                <w:rFonts w:ascii="Arial" w:hAnsi="Arial" w:cs="Arial"/>
                <w:szCs w:val="21"/>
              </w:rPr>
              <w:t>%</w:t>
            </w:r>
            <w:r>
              <w:rPr>
                <w:rFonts w:ascii="Arial" w:hAnsi="Arial" w:cs="Arial" w:hint="eastAsia"/>
                <w:szCs w:val="21"/>
              </w:rPr>
              <w:t>]</w:t>
            </w:r>
            <w:r w:rsidRPr="00B145B8"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2240" w:type="dxa"/>
            <w:shd w:val="clear" w:color="auto" w:fill="auto"/>
          </w:tcPr>
          <w:p w14:paraId="6A0F4646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22 (26.2)</w:t>
            </w:r>
          </w:p>
        </w:tc>
        <w:tc>
          <w:tcPr>
            <w:tcW w:w="2061" w:type="dxa"/>
            <w:gridSpan w:val="2"/>
            <w:shd w:val="clear" w:color="auto" w:fill="auto"/>
          </w:tcPr>
          <w:p w14:paraId="6707D274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14 (50.0)</w:t>
            </w:r>
          </w:p>
        </w:tc>
        <w:tc>
          <w:tcPr>
            <w:tcW w:w="1690" w:type="dxa"/>
            <w:shd w:val="clear" w:color="auto" w:fill="auto"/>
          </w:tcPr>
          <w:p w14:paraId="3221A2FA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0.035</w:t>
            </w:r>
          </w:p>
        </w:tc>
      </w:tr>
      <w:tr w:rsidR="00C044B7" w:rsidRPr="004C7BC3" w14:paraId="7DBA8987" w14:textId="77777777" w:rsidTr="0094061F">
        <w:tc>
          <w:tcPr>
            <w:tcW w:w="2531" w:type="dxa"/>
            <w:shd w:val="clear" w:color="auto" w:fill="auto"/>
          </w:tcPr>
          <w:p w14:paraId="03C821A4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Coronary heart disease (</w:t>
            </w:r>
            <w:r w:rsidRPr="00B145B8">
              <w:rPr>
                <w:rFonts w:ascii="Arial" w:hAnsi="Arial" w:cs="Arial"/>
                <w:color w:val="000000" w:themeColor="text1"/>
                <w:szCs w:val="21"/>
              </w:rPr>
              <w:t>n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Cs w:val="21"/>
              </w:rPr>
              <w:t>[</w:t>
            </w:r>
            <w:r w:rsidRPr="00B145B8">
              <w:rPr>
                <w:rFonts w:ascii="Arial" w:hAnsi="Arial" w:cs="Arial"/>
                <w:szCs w:val="21"/>
              </w:rPr>
              <w:t>%</w:t>
            </w:r>
            <w:r>
              <w:rPr>
                <w:rFonts w:ascii="Arial" w:hAnsi="Arial" w:cs="Arial" w:hint="eastAsia"/>
                <w:szCs w:val="21"/>
              </w:rPr>
              <w:t>]</w:t>
            </w:r>
            <w:r w:rsidRPr="00B145B8"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2240" w:type="dxa"/>
            <w:shd w:val="clear" w:color="auto" w:fill="auto"/>
          </w:tcPr>
          <w:p w14:paraId="2FBF2FF9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16 (19.0)</w:t>
            </w:r>
          </w:p>
        </w:tc>
        <w:tc>
          <w:tcPr>
            <w:tcW w:w="2061" w:type="dxa"/>
            <w:gridSpan w:val="2"/>
            <w:shd w:val="clear" w:color="auto" w:fill="auto"/>
          </w:tcPr>
          <w:p w14:paraId="54A0416B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8 (28.6)</w:t>
            </w:r>
          </w:p>
        </w:tc>
        <w:tc>
          <w:tcPr>
            <w:tcW w:w="1690" w:type="dxa"/>
            <w:shd w:val="clear" w:color="auto" w:fill="auto"/>
          </w:tcPr>
          <w:p w14:paraId="22FA772C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0.425</w:t>
            </w:r>
          </w:p>
        </w:tc>
      </w:tr>
      <w:tr w:rsidR="00C044B7" w:rsidRPr="004C7BC3" w14:paraId="21F08982" w14:textId="77777777" w:rsidTr="0094061F">
        <w:tc>
          <w:tcPr>
            <w:tcW w:w="2531" w:type="dxa"/>
            <w:shd w:val="clear" w:color="auto" w:fill="auto"/>
          </w:tcPr>
          <w:p w14:paraId="783B093C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Alcohol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 w:rsidRPr="00B145B8">
              <w:rPr>
                <w:rFonts w:ascii="Arial" w:hAnsi="Arial" w:cs="Arial"/>
                <w:szCs w:val="21"/>
              </w:rPr>
              <w:t>(</w:t>
            </w:r>
            <w:r w:rsidRPr="00B145B8">
              <w:rPr>
                <w:rFonts w:ascii="Arial" w:hAnsi="Arial" w:cs="Arial"/>
                <w:color w:val="000000" w:themeColor="text1"/>
                <w:szCs w:val="21"/>
              </w:rPr>
              <w:t>n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Cs w:val="21"/>
              </w:rPr>
              <w:t>[</w:t>
            </w:r>
            <w:r w:rsidRPr="00B145B8">
              <w:rPr>
                <w:rFonts w:ascii="Arial" w:hAnsi="Arial" w:cs="Arial"/>
                <w:szCs w:val="21"/>
              </w:rPr>
              <w:t>%</w:t>
            </w:r>
            <w:r>
              <w:rPr>
                <w:rFonts w:ascii="Arial" w:hAnsi="Arial" w:cs="Arial" w:hint="eastAsia"/>
                <w:szCs w:val="21"/>
              </w:rPr>
              <w:t>]</w:t>
            </w:r>
            <w:r w:rsidRPr="00B145B8"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2240" w:type="dxa"/>
            <w:shd w:val="clear" w:color="auto" w:fill="auto"/>
          </w:tcPr>
          <w:p w14:paraId="0BDE331E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33 (39.3)</w:t>
            </w:r>
          </w:p>
        </w:tc>
        <w:tc>
          <w:tcPr>
            <w:tcW w:w="2061" w:type="dxa"/>
            <w:gridSpan w:val="2"/>
            <w:shd w:val="clear" w:color="auto" w:fill="auto"/>
          </w:tcPr>
          <w:p w14:paraId="665BC429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6 (21.4)</w:t>
            </w:r>
          </w:p>
        </w:tc>
        <w:tc>
          <w:tcPr>
            <w:tcW w:w="1690" w:type="dxa"/>
            <w:shd w:val="clear" w:color="auto" w:fill="auto"/>
          </w:tcPr>
          <w:p w14:paraId="698156EC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0.137</w:t>
            </w:r>
          </w:p>
        </w:tc>
      </w:tr>
      <w:tr w:rsidR="00C044B7" w:rsidRPr="004C7BC3" w14:paraId="567C4735" w14:textId="77777777" w:rsidTr="0094061F">
        <w:tc>
          <w:tcPr>
            <w:tcW w:w="2531" w:type="dxa"/>
            <w:shd w:val="clear" w:color="auto" w:fill="auto"/>
          </w:tcPr>
          <w:p w14:paraId="23D7F7AD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Smoking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 w:rsidRPr="00B145B8">
              <w:rPr>
                <w:rFonts w:ascii="Arial" w:hAnsi="Arial" w:cs="Arial"/>
                <w:szCs w:val="21"/>
              </w:rPr>
              <w:t>(</w:t>
            </w:r>
            <w:r w:rsidRPr="00B145B8">
              <w:rPr>
                <w:rFonts w:ascii="Arial" w:hAnsi="Arial" w:cs="Arial"/>
                <w:color w:val="000000" w:themeColor="text1"/>
                <w:szCs w:val="21"/>
              </w:rPr>
              <w:t>n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Cs w:val="21"/>
              </w:rPr>
              <w:t>[</w:t>
            </w:r>
            <w:r w:rsidRPr="00B145B8">
              <w:rPr>
                <w:rFonts w:ascii="Arial" w:hAnsi="Arial" w:cs="Arial"/>
                <w:szCs w:val="21"/>
              </w:rPr>
              <w:t>%</w:t>
            </w:r>
            <w:r>
              <w:rPr>
                <w:rFonts w:ascii="Arial" w:hAnsi="Arial" w:cs="Arial" w:hint="eastAsia"/>
                <w:szCs w:val="21"/>
              </w:rPr>
              <w:t>]</w:t>
            </w:r>
            <w:r w:rsidRPr="00B145B8"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2240" w:type="dxa"/>
            <w:shd w:val="clear" w:color="auto" w:fill="auto"/>
          </w:tcPr>
          <w:p w14:paraId="2F456B36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35 (41.7)</w:t>
            </w:r>
          </w:p>
        </w:tc>
        <w:tc>
          <w:tcPr>
            <w:tcW w:w="2061" w:type="dxa"/>
            <w:gridSpan w:val="2"/>
            <w:shd w:val="clear" w:color="auto" w:fill="auto"/>
          </w:tcPr>
          <w:p w14:paraId="152EB569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9 (32.1)</w:t>
            </w:r>
          </w:p>
        </w:tc>
        <w:tc>
          <w:tcPr>
            <w:tcW w:w="1690" w:type="dxa"/>
            <w:shd w:val="clear" w:color="auto" w:fill="auto"/>
          </w:tcPr>
          <w:p w14:paraId="3BF238DD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0.503</w:t>
            </w:r>
          </w:p>
        </w:tc>
      </w:tr>
      <w:tr w:rsidR="00C044B7" w:rsidRPr="004C7BC3" w14:paraId="040D5C8C" w14:textId="77777777" w:rsidTr="0094061F">
        <w:tc>
          <w:tcPr>
            <w:tcW w:w="2531" w:type="dxa"/>
            <w:shd w:val="clear" w:color="auto" w:fill="auto"/>
          </w:tcPr>
          <w:p w14:paraId="78C49CAF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Abnormal scale</w:t>
            </w:r>
          </w:p>
        </w:tc>
        <w:tc>
          <w:tcPr>
            <w:tcW w:w="2240" w:type="dxa"/>
            <w:shd w:val="clear" w:color="auto" w:fill="auto"/>
          </w:tcPr>
          <w:p w14:paraId="29BBDD03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  <w:tc>
          <w:tcPr>
            <w:tcW w:w="2061" w:type="dxa"/>
            <w:gridSpan w:val="2"/>
            <w:shd w:val="clear" w:color="auto" w:fill="auto"/>
          </w:tcPr>
          <w:p w14:paraId="271A843F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  <w:tc>
          <w:tcPr>
            <w:tcW w:w="1690" w:type="dxa"/>
            <w:shd w:val="clear" w:color="auto" w:fill="auto"/>
          </w:tcPr>
          <w:p w14:paraId="3F503BA7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</w:tr>
      <w:tr w:rsidR="00C044B7" w:rsidRPr="004C7BC3" w14:paraId="25EF8214" w14:textId="77777777" w:rsidTr="0094061F">
        <w:tc>
          <w:tcPr>
            <w:tcW w:w="2531" w:type="dxa"/>
            <w:shd w:val="clear" w:color="auto" w:fill="auto"/>
          </w:tcPr>
          <w:p w14:paraId="0FA42966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BNT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 w:rsidRPr="00B145B8">
              <w:rPr>
                <w:rFonts w:ascii="Arial" w:hAnsi="Arial" w:cs="Arial"/>
                <w:szCs w:val="21"/>
              </w:rPr>
              <w:t>(n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Cs w:val="21"/>
              </w:rPr>
              <w:t>[</w:t>
            </w:r>
            <w:r w:rsidRPr="00B145B8">
              <w:rPr>
                <w:rFonts w:ascii="Arial" w:hAnsi="Arial" w:cs="Arial"/>
                <w:szCs w:val="21"/>
              </w:rPr>
              <w:t>%</w:t>
            </w:r>
            <w:r>
              <w:rPr>
                <w:rFonts w:ascii="Arial" w:hAnsi="Arial" w:cs="Arial" w:hint="eastAsia"/>
                <w:szCs w:val="21"/>
              </w:rPr>
              <w:t>]</w:t>
            </w:r>
            <w:r w:rsidRPr="00B145B8"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2240" w:type="dxa"/>
            <w:shd w:val="clear" w:color="auto" w:fill="auto"/>
          </w:tcPr>
          <w:p w14:paraId="27D4ECEC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16 (19.0)</w:t>
            </w:r>
          </w:p>
        </w:tc>
        <w:tc>
          <w:tcPr>
            <w:tcW w:w="2061" w:type="dxa"/>
            <w:gridSpan w:val="2"/>
            <w:shd w:val="clear" w:color="auto" w:fill="auto"/>
          </w:tcPr>
          <w:p w14:paraId="2E91DC6C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  <w:tc>
          <w:tcPr>
            <w:tcW w:w="1690" w:type="dxa"/>
            <w:shd w:val="clear" w:color="auto" w:fill="auto"/>
          </w:tcPr>
          <w:p w14:paraId="2CC1E80A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</w:tr>
      <w:tr w:rsidR="00C044B7" w:rsidRPr="004C7BC3" w14:paraId="4D34A002" w14:textId="77777777" w:rsidTr="0094061F">
        <w:tc>
          <w:tcPr>
            <w:tcW w:w="2531" w:type="dxa"/>
            <w:shd w:val="clear" w:color="auto" w:fill="auto"/>
          </w:tcPr>
          <w:p w14:paraId="705E06D0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AVLT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 w:rsidRPr="00B145B8">
              <w:rPr>
                <w:rFonts w:ascii="Arial" w:hAnsi="Arial" w:cs="Arial"/>
                <w:szCs w:val="21"/>
              </w:rPr>
              <w:t>(n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Cs w:val="21"/>
              </w:rPr>
              <w:t>[</w:t>
            </w:r>
            <w:r w:rsidRPr="00B145B8">
              <w:rPr>
                <w:rFonts w:ascii="Arial" w:hAnsi="Arial" w:cs="Arial"/>
                <w:szCs w:val="21"/>
              </w:rPr>
              <w:t>%</w:t>
            </w:r>
            <w:r>
              <w:rPr>
                <w:rFonts w:ascii="Arial" w:hAnsi="Arial" w:cs="Arial" w:hint="eastAsia"/>
                <w:szCs w:val="21"/>
              </w:rPr>
              <w:t>]</w:t>
            </w:r>
            <w:r w:rsidRPr="00B145B8"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2240" w:type="dxa"/>
            <w:shd w:val="clear" w:color="auto" w:fill="auto"/>
          </w:tcPr>
          <w:p w14:paraId="623859B0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43 (51.2)</w:t>
            </w:r>
          </w:p>
        </w:tc>
        <w:tc>
          <w:tcPr>
            <w:tcW w:w="2061" w:type="dxa"/>
            <w:gridSpan w:val="2"/>
            <w:shd w:val="clear" w:color="auto" w:fill="auto"/>
          </w:tcPr>
          <w:p w14:paraId="26D5A628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  <w:tc>
          <w:tcPr>
            <w:tcW w:w="1690" w:type="dxa"/>
            <w:shd w:val="clear" w:color="auto" w:fill="auto"/>
          </w:tcPr>
          <w:p w14:paraId="6D54119D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</w:tr>
      <w:tr w:rsidR="00C044B7" w:rsidRPr="004C7BC3" w14:paraId="34BFE41C" w14:textId="77777777" w:rsidTr="0094061F">
        <w:tc>
          <w:tcPr>
            <w:tcW w:w="2531" w:type="dxa"/>
            <w:shd w:val="clear" w:color="auto" w:fill="auto"/>
          </w:tcPr>
          <w:p w14:paraId="76EB3CD2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TMT-A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 w:rsidRPr="00B145B8">
              <w:rPr>
                <w:rFonts w:ascii="Arial" w:hAnsi="Arial" w:cs="Arial"/>
                <w:szCs w:val="21"/>
              </w:rPr>
              <w:t>(n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Cs w:val="21"/>
              </w:rPr>
              <w:t>[</w:t>
            </w:r>
            <w:r w:rsidRPr="00B145B8">
              <w:rPr>
                <w:rFonts w:ascii="Arial" w:hAnsi="Arial" w:cs="Arial"/>
                <w:szCs w:val="21"/>
              </w:rPr>
              <w:t>%</w:t>
            </w:r>
            <w:r>
              <w:rPr>
                <w:rFonts w:ascii="Arial" w:hAnsi="Arial" w:cs="Arial" w:hint="eastAsia"/>
                <w:szCs w:val="21"/>
              </w:rPr>
              <w:t>]</w:t>
            </w:r>
            <w:r w:rsidRPr="00B145B8"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2240" w:type="dxa"/>
            <w:shd w:val="clear" w:color="auto" w:fill="auto"/>
          </w:tcPr>
          <w:p w14:paraId="39894B29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39 (46.4)</w:t>
            </w:r>
          </w:p>
        </w:tc>
        <w:tc>
          <w:tcPr>
            <w:tcW w:w="2061" w:type="dxa"/>
            <w:gridSpan w:val="2"/>
            <w:shd w:val="clear" w:color="auto" w:fill="auto"/>
          </w:tcPr>
          <w:p w14:paraId="63153BEF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  <w:tc>
          <w:tcPr>
            <w:tcW w:w="1690" w:type="dxa"/>
            <w:shd w:val="clear" w:color="auto" w:fill="auto"/>
          </w:tcPr>
          <w:p w14:paraId="40A92A13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</w:tr>
      <w:tr w:rsidR="00C044B7" w:rsidRPr="004C7BC3" w14:paraId="79430BAC" w14:textId="77777777" w:rsidTr="0094061F">
        <w:tc>
          <w:tcPr>
            <w:tcW w:w="2531" w:type="dxa"/>
            <w:shd w:val="clear" w:color="auto" w:fill="auto"/>
          </w:tcPr>
          <w:p w14:paraId="409ECB68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TMT-B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 w:rsidRPr="00B145B8">
              <w:rPr>
                <w:rFonts w:ascii="Arial" w:hAnsi="Arial" w:cs="Arial"/>
                <w:szCs w:val="21"/>
              </w:rPr>
              <w:t>(n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Cs w:val="21"/>
              </w:rPr>
              <w:t>[</w:t>
            </w:r>
            <w:r w:rsidRPr="00B145B8">
              <w:rPr>
                <w:rFonts w:ascii="Arial" w:hAnsi="Arial" w:cs="Arial"/>
                <w:szCs w:val="21"/>
              </w:rPr>
              <w:t>%</w:t>
            </w:r>
            <w:r>
              <w:rPr>
                <w:rFonts w:ascii="Arial" w:hAnsi="Arial" w:cs="Arial" w:hint="eastAsia"/>
                <w:szCs w:val="21"/>
              </w:rPr>
              <w:t>]</w:t>
            </w:r>
            <w:r w:rsidRPr="00B145B8"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2240" w:type="dxa"/>
            <w:shd w:val="clear" w:color="auto" w:fill="auto"/>
          </w:tcPr>
          <w:p w14:paraId="26EE2854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38 (45.2)</w:t>
            </w:r>
          </w:p>
        </w:tc>
        <w:tc>
          <w:tcPr>
            <w:tcW w:w="2061" w:type="dxa"/>
            <w:gridSpan w:val="2"/>
            <w:shd w:val="clear" w:color="auto" w:fill="auto"/>
          </w:tcPr>
          <w:p w14:paraId="198DE64D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  <w:tc>
          <w:tcPr>
            <w:tcW w:w="1690" w:type="dxa"/>
            <w:shd w:val="clear" w:color="auto" w:fill="auto"/>
          </w:tcPr>
          <w:p w14:paraId="73C8CBE5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</w:tr>
      <w:tr w:rsidR="00C044B7" w:rsidRPr="004C7BC3" w14:paraId="5C44279B" w14:textId="77777777" w:rsidTr="0094061F">
        <w:tc>
          <w:tcPr>
            <w:tcW w:w="2531" w:type="dxa"/>
            <w:shd w:val="clear" w:color="auto" w:fill="auto"/>
          </w:tcPr>
          <w:p w14:paraId="1C23AC83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Fazekas PV</w:t>
            </w:r>
          </w:p>
        </w:tc>
        <w:tc>
          <w:tcPr>
            <w:tcW w:w="2240" w:type="dxa"/>
            <w:shd w:val="clear" w:color="auto" w:fill="auto"/>
          </w:tcPr>
          <w:p w14:paraId="1F9DEE24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  <w:tc>
          <w:tcPr>
            <w:tcW w:w="2061" w:type="dxa"/>
            <w:gridSpan w:val="2"/>
            <w:shd w:val="clear" w:color="auto" w:fill="auto"/>
          </w:tcPr>
          <w:p w14:paraId="08C598AC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  <w:tc>
          <w:tcPr>
            <w:tcW w:w="1690" w:type="dxa"/>
            <w:shd w:val="clear" w:color="auto" w:fill="auto"/>
          </w:tcPr>
          <w:p w14:paraId="1F7EBDCD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sym w:font="Symbol" w:char="F03C"/>
            </w:r>
            <w:r w:rsidRPr="004C7BC3">
              <w:rPr>
                <w:szCs w:val="21"/>
              </w:rPr>
              <w:t>0.001</w:t>
            </w:r>
          </w:p>
        </w:tc>
      </w:tr>
      <w:tr w:rsidR="00C044B7" w:rsidRPr="004C7BC3" w14:paraId="2366E1AD" w14:textId="77777777" w:rsidTr="0094061F">
        <w:tc>
          <w:tcPr>
            <w:tcW w:w="2531" w:type="dxa"/>
            <w:shd w:val="clear" w:color="auto" w:fill="auto"/>
          </w:tcPr>
          <w:p w14:paraId="3DB03FBF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0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 w:rsidRPr="00B145B8">
              <w:rPr>
                <w:rFonts w:ascii="Arial" w:hAnsi="Arial" w:cs="Arial"/>
                <w:szCs w:val="21"/>
              </w:rPr>
              <w:t>(n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Cs w:val="21"/>
              </w:rPr>
              <w:t>[</w:t>
            </w:r>
            <w:r w:rsidRPr="00B145B8">
              <w:rPr>
                <w:rFonts w:ascii="Arial" w:hAnsi="Arial" w:cs="Arial"/>
                <w:szCs w:val="21"/>
              </w:rPr>
              <w:t>%</w:t>
            </w:r>
            <w:r>
              <w:rPr>
                <w:rFonts w:ascii="Arial" w:hAnsi="Arial" w:cs="Arial" w:hint="eastAsia"/>
                <w:szCs w:val="21"/>
              </w:rPr>
              <w:t>]</w:t>
            </w:r>
            <w:r w:rsidRPr="00B145B8"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2240" w:type="dxa"/>
            <w:shd w:val="clear" w:color="auto" w:fill="auto"/>
          </w:tcPr>
          <w:p w14:paraId="2D8A6572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1 (1.2)</w:t>
            </w:r>
          </w:p>
        </w:tc>
        <w:tc>
          <w:tcPr>
            <w:tcW w:w="2061" w:type="dxa"/>
            <w:gridSpan w:val="2"/>
            <w:shd w:val="clear" w:color="auto" w:fill="auto"/>
          </w:tcPr>
          <w:p w14:paraId="31627ED6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10 (35.7)</w:t>
            </w:r>
          </w:p>
        </w:tc>
        <w:tc>
          <w:tcPr>
            <w:tcW w:w="1690" w:type="dxa"/>
            <w:shd w:val="clear" w:color="auto" w:fill="auto"/>
          </w:tcPr>
          <w:p w14:paraId="2AA8A8F7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</w:tr>
      <w:tr w:rsidR="00C044B7" w:rsidRPr="004C7BC3" w14:paraId="1AAC1E09" w14:textId="77777777" w:rsidTr="0094061F">
        <w:tc>
          <w:tcPr>
            <w:tcW w:w="2531" w:type="dxa"/>
            <w:shd w:val="clear" w:color="auto" w:fill="auto"/>
          </w:tcPr>
          <w:p w14:paraId="3CEC6A70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1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 w:rsidRPr="00B145B8">
              <w:rPr>
                <w:rFonts w:ascii="Arial" w:hAnsi="Arial" w:cs="Arial"/>
                <w:szCs w:val="21"/>
              </w:rPr>
              <w:t>(n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Cs w:val="21"/>
              </w:rPr>
              <w:t>[</w:t>
            </w:r>
            <w:r w:rsidRPr="00B145B8">
              <w:rPr>
                <w:rFonts w:ascii="Arial" w:hAnsi="Arial" w:cs="Arial"/>
                <w:szCs w:val="21"/>
              </w:rPr>
              <w:t>%</w:t>
            </w:r>
            <w:r>
              <w:rPr>
                <w:rFonts w:ascii="Arial" w:hAnsi="Arial" w:cs="Arial" w:hint="eastAsia"/>
                <w:szCs w:val="21"/>
              </w:rPr>
              <w:t>]</w:t>
            </w:r>
            <w:r w:rsidRPr="00B145B8"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2240" w:type="dxa"/>
            <w:shd w:val="clear" w:color="auto" w:fill="auto"/>
          </w:tcPr>
          <w:p w14:paraId="54BC1431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43 (51.2)</w:t>
            </w:r>
          </w:p>
        </w:tc>
        <w:tc>
          <w:tcPr>
            <w:tcW w:w="2061" w:type="dxa"/>
            <w:gridSpan w:val="2"/>
            <w:shd w:val="clear" w:color="auto" w:fill="auto"/>
          </w:tcPr>
          <w:p w14:paraId="4E5F7CE8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17 (60.7)</w:t>
            </w:r>
          </w:p>
        </w:tc>
        <w:tc>
          <w:tcPr>
            <w:tcW w:w="1690" w:type="dxa"/>
            <w:shd w:val="clear" w:color="auto" w:fill="auto"/>
          </w:tcPr>
          <w:p w14:paraId="4047B9B5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</w:tr>
      <w:tr w:rsidR="00C044B7" w:rsidRPr="004C7BC3" w14:paraId="4405D545" w14:textId="77777777" w:rsidTr="0094061F">
        <w:tc>
          <w:tcPr>
            <w:tcW w:w="2531" w:type="dxa"/>
            <w:shd w:val="clear" w:color="auto" w:fill="auto"/>
          </w:tcPr>
          <w:p w14:paraId="58090B78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2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 w:rsidRPr="00B145B8">
              <w:rPr>
                <w:rFonts w:ascii="Arial" w:hAnsi="Arial" w:cs="Arial"/>
                <w:szCs w:val="21"/>
              </w:rPr>
              <w:t>(n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Cs w:val="21"/>
              </w:rPr>
              <w:t>[</w:t>
            </w:r>
            <w:r w:rsidRPr="00B145B8">
              <w:rPr>
                <w:rFonts w:ascii="Arial" w:hAnsi="Arial" w:cs="Arial"/>
                <w:szCs w:val="21"/>
              </w:rPr>
              <w:t>%</w:t>
            </w:r>
            <w:r>
              <w:rPr>
                <w:rFonts w:ascii="Arial" w:hAnsi="Arial" w:cs="Arial" w:hint="eastAsia"/>
                <w:szCs w:val="21"/>
              </w:rPr>
              <w:t>]</w:t>
            </w:r>
            <w:r w:rsidRPr="00B145B8"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2240" w:type="dxa"/>
            <w:shd w:val="clear" w:color="auto" w:fill="auto"/>
          </w:tcPr>
          <w:p w14:paraId="6E09F061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27 (32.1)</w:t>
            </w:r>
          </w:p>
        </w:tc>
        <w:tc>
          <w:tcPr>
            <w:tcW w:w="2061" w:type="dxa"/>
            <w:gridSpan w:val="2"/>
            <w:shd w:val="clear" w:color="auto" w:fill="auto"/>
          </w:tcPr>
          <w:p w14:paraId="0E57A7C3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1 (3.6)</w:t>
            </w:r>
          </w:p>
        </w:tc>
        <w:tc>
          <w:tcPr>
            <w:tcW w:w="1690" w:type="dxa"/>
            <w:shd w:val="clear" w:color="auto" w:fill="auto"/>
          </w:tcPr>
          <w:p w14:paraId="53CB9451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</w:tr>
      <w:tr w:rsidR="00C044B7" w:rsidRPr="004C7BC3" w14:paraId="337D98FB" w14:textId="77777777" w:rsidTr="0094061F">
        <w:tc>
          <w:tcPr>
            <w:tcW w:w="2531" w:type="dxa"/>
            <w:shd w:val="clear" w:color="auto" w:fill="auto"/>
          </w:tcPr>
          <w:p w14:paraId="2ED39CD9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3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 w:rsidRPr="00B145B8">
              <w:rPr>
                <w:rFonts w:ascii="Arial" w:hAnsi="Arial" w:cs="Arial"/>
                <w:szCs w:val="21"/>
              </w:rPr>
              <w:t>(n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Cs w:val="21"/>
              </w:rPr>
              <w:t>[</w:t>
            </w:r>
            <w:r w:rsidRPr="00B145B8">
              <w:rPr>
                <w:rFonts w:ascii="Arial" w:hAnsi="Arial" w:cs="Arial"/>
                <w:szCs w:val="21"/>
              </w:rPr>
              <w:t>%</w:t>
            </w:r>
            <w:r>
              <w:rPr>
                <w:rFonts w:ascii="Arial" w:hAnsi="Arial" w:cs="Arial" w:hint="eastAsia"/>
                <w:szCs w:val="21"/>
              </w:rPr>
              <w:t>]</w:t>
            </w:r>
            <w:r w:rsidRPr="00B145B8"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2240" w:type="dxa"/>
            <w:shd w:val="clear" w:color="auto" w:fill="auto"/>
          </w:tcPr>
          <w:p w14:paraId="0734F013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13 (15.5)</w:t>
            </w:r>
          </w:p>
        </w:tc>
        <w:tc>
          <w:tcPr>
            <w:tcW w:w="2061" w:type="dxa"/>
            <w:gridSpan w:val="2"/>
            <w:shd w:val="clear" w:color="auto" w:fill="auto"/>
          </w:tcPr>
          <w:p w14:paraId="14EAC812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0 (0)</w:t>
            </w:r>
          </w:p>
        </w:tc>
        <w:tc>
          <w:tcPr>
            <w:tcW w:w="1690" w:type="dxa"/>
            <w:shd w:val="clear" w:color="auto" w:fill="auto"/>
          </w:tcPr>
          <w:p w14:paraId="0E0A12BD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</w:tr>
      <w:tr w:rsidR="00C044B7" w:rsidRPr="004C7BC3" w14:paraId="66A75A41" w14:textId="77777777" w:rsidTr="0094061F">
        <w:tc>
          <w:tcPr>
            <w:tcW w:w="2531" w:type="dxa"/>
            <w:shd w:val="clear" w:color="auto" w:fill="auto"/>
          </w:tcPr>
          <w:p w14:paraId="74629120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Fazekas DWM</w:t>
            </w:r>
          </w:p>
        </w:tc>
        <w:tc>
          <w:tcPr>
            <w:tcW w:w="2240" w:type="dxa"/>
            <w:shd w:val="clear" w:color="auto" w:fill="auto"/>
          </w:tcPr>
          <w:p w14:paraId="04665E75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  <w:tc>
          <w:tcPr>
            <w:tcW w:w="2061" w:type="dxa"/>
            <w:gridSpan w:val="2"/>
            <w:shd w:val="clear" w:color="auto" w:fill="auto"/>
          </w:tcPr>
          <w:p w14:paraId="66425C48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  <w:tc>
          <w:tcPr>
            <w:tcW w:w="1690" w:type="dxa"/>
            <w:shd w:val="clear" w:color="auto" w:fill="auto"/>
          </w:tcPr>
          <w:p w14:paraId="1ADB35B0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sym w:font="Symbol" w:char="F03C"/>
            </w:r>
            <w:r w:rsidRPr="004C7BC3">
              <w:rPr>
                <w:szCs w:val="21"/>
              </w:rPr>
              <w:t>0.001</w:t>
            </w:r>
          </w:p>
        </w:tc>
      </w:tr>
      <w:tr w:rsidR="00C044B7" w:rsidRPr="004C7BC3" w14:paraId="217755D8" w14:textId="77777777" w:rsidTr="0094061F">
        <w:tc>
          <w:tcPr>
            <w:tcW w:w="2531" w:type="dxa"/>
            <w:shd w:val="clear" w:color="auto" w:fill="auto"/>
          </w:tcPr>
          <w:p w14:paraId="3D3E6E18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0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 w:rsidRPr="00B145B8">
              <w:rPr>
                <w:rFonts w:ascii="Arial" w:hAnsi="Arial" w:cs="Arial"/>
                <w:szCs w:val="21"/>
              </w:rPr>
              <w:t>(n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Cs w:val="21"/>
              </w:rPr>
              <w:t>[</w:t>
            </w:r>
            <w:r w:rsidRPr="00B145B8">
              <w:rPr>
                <w:rFonts w:ascii="Arial" w:hAnsi="Arial" w:cs="Arial"/>
                <w:szCs w:val="21"/>
              </w:rPr>
              <w:t>%</w:t>
            </w:r>
            <w:r>
              <w:rPr>
                <w:rFonts w:ascii="Arial" w:hAnsi="Arial" w:cs="Arial" w:hint="eastAsia"/>
                <w:szCs w:val="21"/>
              </w:rPr>
              <w:t>]</w:t>
            </w:r>
            <w:r w:rsidRPr="00B145B8"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2240" w:type="dxa"/>
            <w:shd w:val="clear" w:color="auto" w:fill="auto"/>
          </w:tcPr>
          <w:p w14:paraId="1F125993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7 (8.3)</w:t>
            </w:r>
          </w:p>
        </w:tc>
        <w:tc>
          <w:tcPr>
            <w:tcW w:w="2061" w:type="dxa"/>
            <w:gridSpan w:val="2"/>
            <w:shd w:val="clear" w:color="auto" w:fill="auto"/>
          </w:tcPr>
          <w:p w14:paraId="1E03217D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12 (42.9)</w:t>
            </w:r>
          </w:p>
        </w:tc>
        <w:tc>
          <w:tcPr>
            <w:tcW w:w="1690" w:type="dxa"/>
            <w:shd w:val="clear" w:color="auto" w:fill="auto"/>
          </w:tcPr>
          <w:p w14:paraId="79287E04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</w:tr>
      <w:tr w:rsidR="00C044B7" w:rsidRPr="004C7BC3" w14:paraId="7F8A5A71" w14:textId="77777777" w:rsidTr="0094061F">
        <w:tc>
          <w:tcPr>
            <w:tcW w:w="2531" w:type="dxa"/>
            <w:shd w:val="clear" w:color="auto" w:fill="auto"/>
          </w:tcPr>
          <w:p w14:paraId="7A24F2A4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1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 w:rsidRPr="00B145B8">
              <w:rPr>
                <w:rFonts w:ascii="Arial" w:hAnsi="Arial" w:cs="Arial"/>
                <w:szCs w:val="21"/>
              </w:rPr>
              <w:t>(n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Cs w:val="21"/>
              </w:rPr>
              <w:t>[</w:t>
            </w:r>
            <w:r w:rsidRPr="00B145B8">
              <w:rPr>
                <w:rFonts w:ascii="Arial" w:hAnsi="Arial" w:cs="Arial"/>
                <w:szCs w:val="21"/>
              </w:rPr>
              <w:t>%</w:t>
            </w:r>
            <w:r>
              <w:rPr>
                <w:rFonts w:ascii="Arial" w:hAnsi="Arial" w:cs="Arial" w:hint="eastAsia"/>
                <w:szCs w:val="21"/>
              </w:rPr>
              <w:t>]</w:t>
            </w:r>
            <w:r w:rsidRPr="00B145B8"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2240" w:type="dxa"/>
            <w:shd w:val="clear" w:color="auto" w:fill="auto"/>
          </w:tcPr>
          <w:p w14:paraId="767D801A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44 (52.4)</w:t>
            </w:r>
          </w:p>
        </w:tc>
        <w:tc>
          <w:tcPr>
            <w:tcW w:w="2061" w:type="dxa"/>
            <w:gridSpan w:val="2"/>
            <w:shd w:val="clear" w:color="auto" w:fill="auto"/>
          </w:tcPr>
          <w:p w14:paraId="47A84F78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14 (50.00)</w:t>
            </w:r>
          </w:p>
        </w:tc>
        <w:tc>
          <w:tcPr>
            <w:tcW w:w="1690" w:type="dxa"/>
            <w:shd w:val="clear" w:color="auto" w:fill="auto"/>
          </w:tcPr>
          <w:p w14:paraId="1EFD8956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</w:tr>
      <w:tr w:rsidR="00C044B7" w:rsidRPr="004C7BC3" w14:paraId="3DA64708" w14:textId="77777777" w:rsidTr="0094061F">
        <w:tc>
          <w:tcPr>
            <w:tcW w:w="2531" w:type="dxa"/>
            <w:shd w:val="clear" w:color="auto" w:fill="auto"/>
          </w:tcPr>
          <w:p w14:paraId="79BC95B6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2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 w:rsidRPr="00B145B8">
              <w:rPr>
                <w:rFonts w:ascii="Arial" w:hAnsi="Arial" w:cs="Arial"/>
                <w:szCs w:val="21"/>
              </w:rPr>
              <w:t>(n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Cs w:val="21"/>
              </w:rPr>
              <w:t>[</w:t>
            </w:r>
            <w:r w:rsidRPr="00B145B8">
              <w:rPr>
                <w:rFonts w:ascii="Arial" w:hAnsi="Arial" w:cs="Arial"/>
                <w:szCs w:val="21"/>
              </w:rPr>
              <w:t>%</w:t>
            </w:r>
            <w:r>
              <w:rPr>
                <w:rFonts w:ascii="Arial" w:hAnsi="Arial" w:cs="Arial" w:hint="eastAsia"/>
                <w:szCs w:val="21"/>
              </w:rPr>
              <w:t>]</w:t>
            </w:r>
            <w:r w:rsidRPr="00B145B8"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2240" w:type="dxa"/>
            <w:shd w:val="clear" w:color="auto" w:fill="auto"/>
          </w:tcPr>
          <w:p w14:paraId="52C86047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26 (31.00)</w:t>
            </w:r>
          </w:p>
        </w:tc>
        <w:tc>
          <w:tcPr>
            <w:tcW w:w="2061" w:type="dxa"/>
            <w:gridSpan w:val="2"/>
            <w:shd w:val="clear" w:color="auto" w:fill="auto"/>
          </w:tcPr>
          <w:p w14:paraId="6C2252B1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2 (7.1)</w:t>
            </w:r>
          </w:p>
        </w:tc>
        <w:tc>
          <w:tcPr>
            <w:tcW w:w="1690" w:type="dxa"/>
            <w:shd w:val="clear" w:color="auto" w:fill="auto"/>
          </w:tcPr>
          <w:p w14:paraId="7BCB3467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</w:tr>
      <w:tr w:rsidR="00C044B7" w:rsidRPr="004C7BC3" w14:paraId="4E57124A" w14:textId="77777777" w:rsidTr="0094061F">
        <w:tc>
          <w:tcPr>
            <w:tcW w:w="2531" w:type="dxa"/>
            <w:shd w:val="clear" w:color="auto" w:fill="auto"/>
          </w:tcPr>
          <w:p w14:paraId="2EFFE23D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3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 w:rsidRPr="00B145B8">
              <w:rPr>
                <w:rFonts w:ascii="Arial" w:hAnsi="Arial" w:cs="Arial"/>
                <w:szCs w:val="21"/>
              </w:rPr>
              <w:t>(n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Cs w:val="21"/>
              </w:rPr>
              <w:t>[</w:t>
            </w:r>
            <w:r w:rsidRPr="00B145B8">
              <w:rPr>
                <w:rFonts w:ascii="Arial" w:hAnsi="Arial" w:cs="Arial"/>
                <w:szCs w:val="21"/>
              </w:rPr>
              <w:t>%</w:t>
            </w:r>
            <w:r>
              <w:rPr>
                <w:rFonts w:ascii="Arial" w:hAnsi="Arial" w:cs="Arial" w:hint="eastAsia"/>
                <w:szCs w:val="21"/>
              </w:rPr>
              <w:t>]</w:t>
            </w:r>
            <w:r w:rsidRPr="00B145B8"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2240" w:type="dxa"/>
            <w:shd w:val="clear" w:color="auto" w:fill="auto"/>
          </w:tcPr>
          <w:p w14:paraId="2996F9F4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7 (8.3)</w:t>
            </w:r>
          </w:p>
        </w:tc>
        <w:tc>
          <w:tcPr>
            <w:tcW w:w="2061" w:type="dxa"/>
            <w:gridSpan w:val="2"/>
            <w:shd w:val="clear" w:color="auto" w:fill="auto"/>
          </w:tcPr>
          <w:p w14:paraId="1FFFDD89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0 (0)</w:t>
            </w:r>
          </w:p>
        </w:tc>
        <w:tc>
          <w:tcPr>
            <w:tcW w:w="1690" w:type="dxa"/>
            <w:shd w:val="clear" w:color="auto" w:fill="auto"/>
          </w:tcPr>
          <w:p w14:paraId="35E286B8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</w:tr>
      <w:tr w:rsidR="00C044B7" w:rsidRPr="004C7BC3" w14:paraId="2F135163" w14:textId="77777777" w:rsidTr="0094061F">
        <w:tc>
          <w:tcPr>
            <w:tcW w:w="2531" w:type="dxa"/>
            <w:shd w:val="clear" w:color="auto" w:fill="auto"/>
          </w:tcPr>
          <w:p w14:paraId="7D658BBA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LDL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 w:rsidRPr="00B145B8">
              <w:rPr>
                <w:rFonts w:ascii="Arial" w:hAnsi="Arial" w:cs="Arial"/>
                <w:szCs w:val="21"/>
              </w:rPr>
              <w:t>(mmol/</w:t>
            </w:r>
            <w:r>
              <w:rPr>
                <w:rFonts w:ascii="Arial" w:hAnsi="Arial" w:cs="Arial"/>
                <w:szCs w:val="21"/>
              </w:rPr>
              <w:t>L</w:t>
            </w:r>
            <w:r w:rsidRPr="00B145B8"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2240" w:type="dxa"/>
            <w:shd w:val="clear" w:color="auto" w:fill="auto"/>
          </w:tcPr>
          <w:p w14:paraId="3BAE5F86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2.81 ± 1.01</w:t>
            </w:r>
          </w:p>
        </w:tc>
        <w:tc>
          <w:tcPr>
            <w:tcW w:w="2061" w:type="dxa"/>
            <w:gridSpan w:val="2"/>
            <w:shd w:val="clear" w:color="auto" w:fill="auto"/>
          </w:tcPr>
          <w:p w14:paraId="2B936263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3.12 ± 1.04</w:t>
            </w:r>
          </w:p>
        </w:tc>
        <w:tc>
          <w:tcPr>
            <w:tcW w:w="1690" w:type="dxa"/>
            <w:shd w:val="clear" w:color="auto" w:fill="auto"/>
          </w:tcPr>
          <w:p w14:paraId="5032271D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0.088</w:t>
            </w:r>
          </w:p>
        </w:tc>
      </w:tr>
      <w:tr w:rsidR="00C044B7" w:rsidRPr="004C7BC3" w14:paraId="423215D9" w14:textId="77777777" w:rsidTr="0094061F">
        <w:tc>
          <w:tcPr>
            <w:tcW w:w="2531" w:type="dxa"/>
            <w:shd w:val="clear" w:color="auto" w:fill="auto"/>
          </w:tcPr>
          <w:p w14:paraId="1326123E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HDL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 w:rsidRPr="00B145B8">
              <w:rPr>
                <w:rFonts w:ascii="Arial" w:hAnsi="Arial" w:cs="Arial"/>
                <w:szCs w:val="21"/>
              </w:rPr>
              <w:t>(mmol/</w:t>
            </w:r>
            <w:r>
              <w:rPr>
                <w:rFonts w:ascii="Arial" w:hAnsi="Arial" w:cs="Arial"/>
                <w:szCs w:val="21"/>
              </w:rPr>
              <w:t>L</w:t>
            </w:r>
            <w:r w:rsidRPr="00B145B8"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2240" w:type="dxa"/>
            <w:shd w:val="clear" w:color="auto" w:fill="auto"/>
          </w:tcPr>
          <w:p w14:paraId="36968EBE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1.08 ± 0.24</w:t>
            </w:r>
          </w:p>
        </w:tc>
        <w:tc>
          <w:tcPr>
            <w:tcW w:w="2061" w:type="dxa"/>
            <w:gridSpan w:val="2"/>
            <w:shd w:val="clear" w:color="auto" w:fill="auto"/>
          </w:tcPr>
          <w:p w14:paraId="48EEEE08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1.20 ± 0.31</w:t>
            </w:r>
          </w:p>
        </w:tc>
        <w:tc>
          <w:tcPr>
            <w:tcW w:w="1690" w:type="dxa"/>
            <w:shd w:val="clear" w:color="auto" w:fill="auto"/>
          </w:tcPr>
          <w:p w14:paraId="112E8F09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0.074</w:t>
            </w:r>
          </w:p>
        </w:tc>
      </w:tr>
      <w:tr w:rsidR="00C044B7" w:rsidRPr="004C7BC3" w14:paraId="1E1F163B" w14:textId="77777777" w:rsidTr="0094061F">
        <w:tc>
          <w:tcPr>
            <w:tcW w:w="2531" w:type="dxa"/>
            <w:shd w:val="clear" w:color="auto" w:fill="auto"/>
          </w:tcPr>
          <w:p w14:paraId="167D0DE9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HCY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 w:rsidRPr="00B145B8">
              <w:rPr>
                <w:rFonts w:ascii="Arial" w:hAnsi="Arial" w:cs="Arial"/>
                <w:szCs w:val="21"/>
              </w:rPr>
              <w:t>(</w:t>
            </w:r>
            <w:proofErr w:type="spellStart"/>
            <w:r w:rsidRPr="000637A7">
              <w:rPr>
                <w:rFonts w:ascii="Arial" w:hAnsi="Arial" w:cs="Arial"/>
                <w:szCs w:val="21"/>
              </w:rPr>
              <w:t>μ</w:t>
            </w:r>
            <w:r w:rsidRPr="00B145B8">
              <w:rPr>
                <w:rFonts w:ascii="Arial" w:hAnsi="Arial" w:cs="Arial"/>
                <w:szCs w:val="21"/>
              </w:rPr>
              <w:t>mol</w:t>
            </w:r>
            <w:proofErr w:type="spellEnd"/>
            <w:r w:rsidRPr="00B145B8">
              <w:rPr>
                <w:rFonts w:ascii="Arial" w:hAnsi="Arial" w:cs="Arial"/>
                <w:szCs w:val="21"/>
              </w:rPr>
              <w:t>/</w:t>
            </w:r>
            <w:r>
              <w:rPr>
                <w:rFonts w:ascii="Arial" w:hAnsi="Arial" w:cs="Arial"/>
                <w:szCs w:val="21"/>
              </w:rPr>
              <w:t>L</w:t>
            </w:r>
            <w:r w:rsidRPr="00B145B8"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2240" w:type="dxa"/>
            <w:shd w:val="clear" w:color="auto" w:fill="auto"/>
          </w:tcPr>
          <w:p w14:paraId="568B6295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13.55 ± 7.24</w:t>
            </w:r>
          </w:p>
        </w:tc>
        <w:tc>
          <w:tcPr>
            <w:tcW w:w="2061" w:type="dxa"/>
            <w:gridSpan w:val="2"/>
            <w:shd w:val="clear" w:color="auto" w:fill="auto"/>
          </w:tcPr>
          <w:p w14:paraId="3C51DE26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12.45 ± 6.13</w:t>
            </w:r>
          </w:p>
        </w:tc>
        <w:tc>
          <w:tcPr>
            <w:tcW w:w="1690" w:type="dxa"/>
            <w:shd w:val="clear" w:color="auto" w:fill="auto"/>
          </w:tcPr>
          <w:p w14:paraId="2BC4207D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0.247</w:t>
            </w:r>
          </w:p>
        </w:tc>
      </w:tr>
      <w:tr w:rsidR="00C044B7" w:rsidRPr="004C7BC3" w14:paraId="077B0DFE" w14:textId="77777777" w:rsidTr="0094061F">
        <w:tc>
          <w:tcPr>
            <w:tcW w:w="2531" w:type="dxa"/>
            <w:shd w:val="clear" w:color="auto" w:fill="auto"/>
          </w:tcPr>
          <w:p w14:paraId="29A49F77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bCs/>
                <w:szCs w:val="21"/>
              </w:rPr>
              <w:t>UA</w:t>
            </w:r>
            <w:r>
              <w:rPr>
                <w:rFonts w:ascii="Arial" w:hAnsi="Arial" w:cs="Arial"/>
                <w:bCs/>
                <w:szCs w:val="21"/>
              </w:rPr>
              <w:t xml:space="preserve"> </w:t>
            </w:r>
            <w:r w:rsidRPr="00B145B8">
              <w:rPr>
                <w:rFonts w:ascii="Arial" w:hAnsi="Arial" w:cs="Arial"/>
                <w:szCs w:val="21"/>
              </w:rPr>
              <w:t>(</w:t>
            </w:r>
            <w:proofErr w:type="spellStart"/>
            <w:r w:rsidRPr="000637A7">
              <w:rPr>
                <w:rFonts w:ascii="Arial" w:hAnsi="Arial" w:cs="Arial"/>
                <w:szCs w:val="21"/>
              </w:rPr>
              <w:t>μ</w:t>
            </w:r>
            <w:r>
              <w:rPr>
                <w:rFonts w:ascii="Arial" w:hAnsi="Arial" w:cs="Arial"/>
                <w:szCs w:val="21"/>
              </w:rPr>
              <w:t>mol</w:t>
            </w:r>
            <w:proofErr w:type="spellEnd"/>
            <w:r>
              <w:rPr>
                <w:rFonts w:ascii="Arial" w:hAnsi="Arial" w:cs="Arial"/>
                <w:szCs w:val="21"/>
              </w:rPr>
              <w:t>/</w:t>
            </w:r>
            <w:r>
              <w:rPr>
                <w:rFonts w:ascii="Arial" w:hAnsi="Arial" w:cs="Arial" w:hint="eastAsia"/>
                <w:szCs w:val="21"/>
              </w:rPr>
              <w:t>L</w:t>
            </w:r>
            <w:r w:rsidRPr="00B145B8"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2240" w:type="dxa"/>
            <w:shd w:val="clear" w:color="auto" w:fill="auto"/>
          </w:tcPr>
          <w:p w14:paraId="2B865D64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323.37 ± 84.69</w:t>
            </w:r>
          </w:p>
        </w:tc>
        <w:tc>
          <w:tcPr>
            <w:tcW w:w="2061" w:type="dxa"/>
            <w:gridSpan w:val="2"/>
            <w:shd w:val="clear" w:color="auto" w:fill="auto"/>
          </w:tcPr>
          <w:p w14:paraId="5CB991E7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339.37 ± 99.45</w:t>
            </w:r>
          </w:p>
        </w:tc>
        <w:tc>
          <w:tcPr>
            <w:tcW w:w="1690" w:type="dxa"/>
            <w:shd w:val="clear" w:color="auto" w:fill="auto"/>
          </w:tcPr>
          <w:p w14:paraId="561F3D2F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0.457</w:t>
            </w:r>
          </w:p>
        </w:tc>
      </w:tr>
      <w:tr w:rsidR="00C044B7" w:rsidRPr="004C7BC3" w14:paraId="4FF4D16A" w14:textId="77777777" w:rsidTr="0094061F">
        <w:tc>
          <w:tcPr>
            <w:tcW w:w="2531" w:type="dxa"/>
            <w:shd w:val="clear" w:color="auto" w:fill="auto"/>
          </w:tcPr>
          <w:p w14:paraId="16D47B8E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bCs/>
                <w:szCs w:val="21"/>
              </w:rPr>
              <w:t>Vitamin B12</w:t>
            </w:r>
            <w:r>
              <w:rPr>
                <w:rFonts w:ascii="Arial" w:hAnsi="Arial" w:cs="Arial"/>
                <w:bCs/>
                <w:szCs w:val="21"/>
              </w:rPr>
              <w:t xml:space="preserve"> </w:t>
            </w:r>
            <w:r w:rsidRPr="00B145B8">
              <w:rPr>
                <w:rFonts w:ascii="Arial" w:hAnsi="Arial" w:cs="Arial"/>
                <w:szCs w:val="21"/>
              </w:rPr>
              <w:t>(</w:t>
            </w:r>
            <w:proofErr w:type="spellStart"/>
            <w:r w:rsidRPr="00B145B8">
              <w:rPr>
                <w:rFonts w:ascii="Arial" w:hAnsi="Arial" w:cs="Arial"/>
                <w:szCs w:val="21"/>
              </w:rPr>
              <w:t>pg</w:t>
            </w:r>
            <w:proofErr w:type="spellEnd"/>
            <w:r w:rsidRPr="00B145B8">
              <w:rPr>
                <w:rFonts w:ascii="Arial" w:hAnsi="Arial" w:cs="Arial"/>
                <w:szCs w:val="21"/>
              </w:rPr>
              <w:t>/m</w:t>
            </w:r>
            <w:r>
              <w:rPr>
                <w:rFonts w:ascii="Arial" w:hAnsi="Arial" w:cs="Arial"/>
                <w:szCs w:val="21"/>
              </w:rPr>
              <w:t>L</w:t>
            </w:r>
            <w:r w:rsidRPr="00B145B8"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2240" w:type="dxa"/>
            <w:shd w:val="clear" w:color="auto" w:fill="auto"/>
          </w:tcPr>
          <w:p w14:paraId="7094A57D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403.83 ± 253.60</w:t>
            </w:r>
          </w:p>
        </w:tc>
        <w:tc>
          <w:tcPr>
            <w:tcW w:w="2061" w:type="dxa"/>
            <w:gridSpan w:val="2"/>
            <w:shd w:val="clear" w:color="auto" w:fill="auto"/>
          </w:tcPr>
          <w:p w14:paraId="119DA160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467.30 ± 196.29</w:t>
            </w:r>
          </w:p>
        </w:tc>
        <w:tc>
          <w:tcPr>
            <w:tcW w:w="1690" w:type="dxa"/>
            <w:shd w:val="clear" w:color="auto" w:fill="auto"/>
          </w:tcPr>
          <w:p w14:paraId="6744A82E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0.057</w:t>
            </w:r>
          </w:p>
        </w:tc>
      </w:tr>
    </w:tbl>
    <w:p w14:paraId="7E12AE24" w14:textId="77777777" w:rsidR="00C044B7" w:rsidRDefault="00C044B7" w:rsidP="00C044B7">
      <w:pPr>
        <w:spacing w:line="400" w:lineRule="exact"/>
        <w:ind w:firstLineChars="200" w:firstLine="420"/>
        <w:rPr>
          <w:rFonts w:ascii="Times New Roman" w:hAnsi="Times New Roman" w:cs="Times New Roman"/>
          <w:szCs w:val="21"/>
        </w:rPr>
      </w:pPr>
      <w:r w:rsidRPr="007F6782"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 xml:space="preserve">In </w:t>
      </w:r>
      <w:r w:rsidRPr="007F6782">
        <w:rPr>
          <w:rFonts w:ascii="Times New Roman" w:hAnsi="Times New Roman" w:cs="Times New Roman"/>
          <w:bCs/>
          <w:color w:val="000000"/>
          <w:szCs w:val="21"/>
          <w:lang w:val="en-GB"/>
        </w:rPr>
        <w:t>the TIA/MIS group</w:t>
      </w:r>
      <w:r w:rsidRPr="007F6782"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>, 81 patients underwent low-density lipoprotein (LDL) test</w:t>
      </w:r>
      <w:r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>ing</w:t>
      </w:r>
      <w:r w:rsidRPr="007F6782"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>, 80</w:t>
      </w:r>
      <w:r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 xml:space="preserve"> underwent </w:t>
      </w:r>
      <w:r w:rsidRPr="007F6782"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>high-density lipoprotein (HDL) test</w:t>
      </w:r>
      <w:r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>ing</w:t>
      </w:r>
      <w:r w:rsidRPr="007F6782"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>, 75</w:t>
      </w:r>
      <w:r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 xml:space="preserve"> underwent </w:t>
      </w:r>
      <w:r w:rsidRPr="007F6782"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>homocysteine (HCY) test</w:t>
      </w:r>
      <w:r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>ing</w:t>
      </w:r>
      <w:r w:rsidRPr="007F6782"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 xml:space="preserve">, </w:t>
      </w:r>
      <w:r w:rsidRPr="002D7B04">
        <w:rPr>
          <w:rFonts w:ascii="Times New Roman" w:hAnsi="Times New Roman" w:cs="Times New Roman"/>
          <w:bCs/>
          <w:szCs w:val="21"/>
          <w:lang w:val="en-GB"/>
        </w:rPr>
        <w:t xml:space="preserve">82 </w:t>
      </w:r>
      <w:r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>underwent</w:t>
      </w:r>
      <w:r w:rsidRPr="007F6782"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 xml:space="preserve"> uric acid (</w:t>
      </w:r>
      <w:r>
        <w:rPr>
          <w:rFonts w:ascii="Times New Roman" w:hAnsi="Times New Roman" w:cs="Times New Roman" w:hint="eastAsia"/>
          <w:bCs/>
          <w:color w:val="000000" w:themeColor="text1"/>
          <w:szCs w:val="21"/>
          <w:lang w:val="en-GB"/>
        </w:rPr>
        <w:t>UA</w:t>
      </w:r>
      <w:r w:rsidRPr="007F6782"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>) test</w:t>
      </w:r>
      <w:r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>ing</w:t>
      </w:r>
      <w:r w:rsidRPr="007F6782"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>, and 63</w:t>
      </w:r>
      <w:r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 xml:space="preserve"> underwent</w:t>
      </w:r>
      <w:r w:rsidRPr="007F6782"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 xml:space="preserve"> vitamin B12 test</w:t>
      </w:r>
      <w:r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>ing</w:t>
      </w:r>
      <w:r w:rsidRPr="007F6782"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>. In the control group, 27 participants underwent</w:t>
      </w:r>
      <w:r w:rsidRPr="007F6782">
        <w:rPr>
          <w:rFonts w:ascii="Times New Roman" w:hAnsi="Times New Roman" w:cs="Times New Roman"/>
          <w:bCs/>
          <w:color w:val="000000"/>
          <w:szCs w:val="21"/>
          <w:lang w:val="en-GB"/>
        </w:rPr>
        <w:t xml:space="preserve"> LDL and HDL</w:t>
      </w:r>
      <w:r w:rsidRPr="007F6782"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 xml:space="preserve"> test</w:t>
      </w:r>
      <w:r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>ing</w:t>
      </w:r>
      <w:r w:rsidRPr="007F6782"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 xml:space="preserve">, 25 </w:t>
      </w:r>
      <w:r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 xml:space="preserve">underwent </w:t>
      </w:r>
      <w:r w:rsidRPr="007F6782">
        <w:rPr>
          <w:rFonts w:ascii="Times New Roman" w:hAnsi="Times New Roman" w:cs="Times New Roman"/>
          <w:bCs/>
          <w:color w:val="000000"/>
          <w:szCs w:val="21"/>
          <w:lang w:val="en-GB"/>
        </w:rPr>
        <w:t>HCY</w:t>
      </w:r>
      <w:r w:rsidRPr="007F6782"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 xml:space="preserve"> test</w:t>
      </w:r>
      <w:r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>ing</w:t>
      </w:r>
      <w:r w:rsidRPr="007F6782"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>, 27</w:t>
      </w:r>
      <w:r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 xml:space="preserve"> underwent UA testing</w:t>
      </w:r>
      <w:r w:rsidRPr="007F6782"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>, and 20</w:t>
      </w:r>
      <w:r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 xml:space="preserve"> underwent </w:t>
      </w:r>
      <w:r w:rsidRPr="007F6782">
        <w:rPr>
          <w:rFonts w:ascii="Times New Roman" w:hAnsi="Times New Roman" w:cs="Times New Roman"/>
          <w:bCs/>
          <w:color w:val="000000"/>
          <w:szCs w:val="21"/>
          <w:lang w:val="en-GB"/>
        </w:rPr>
        <w:t>vitamin B12</w:t>
      </w:r>
      <w:r w:rsidRPr="007F6782"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 xml:space="preserve"> test</w:t>
      </w:r>
      <w:r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>ing</w:t>
      </w:r>
      <w:r w:rsidRPr="007F6782"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>.</w:t>
      </w:r>
      <w:r>
        <w:rPr>
          <w:rFonts w:ascii="Times New Roman" w:hAnsi="Times New Roman" w:cs="Times New Roman" w:hint="eastAsia"/>
          <w:bCs/>
          <w:color w:val="000000" w:themeColor="text1"/>
          <w:szCs w:val="21"/>
          <w:lang w:val="en-GB"/>
        </w:rPr>
        <w:t xml:space="preserve"> </w:t>
      </w:r>
      <w:r>
        <w:rPr>
          <w:rFonts w:ascii="Times New Roman" w:hAnsi="Times New Roman" w:cs="Times New Roman" w:hint="eastAsia"/>
          <w:szCs w:val="21"/>
        </w:rPr>
        <w:t>PV</w:t>
      </w:r>
      <w:r>
        <w:rPr>
          <w:rFonts w:ascii="Times New Roman" w:hAnsi="Times New Roman" w:cs="Times New Roman"/>
          <w:szCs w:val="21"/>
        </w:rPr>
        <w:t>,</w:t>
      </w:r>
      <w:r>
        <w:rPr>
          <w:rFonts w:ascii="Times New Roman" w:hAnsi="Times New Roman" w:cs="Times New Roman" w:hint="eastAsia"/>
          <w:szCs w:val="21"/>
        </w:rPr>
        <w:t xml:space="preserve"> periventricular</w:t>
      </w:r>
      <w:r>
        <w:rPr>
          <w:rFonts w:ascii="Times New Roman" w:hAnsi="Times New Roman" w:cs="Times New Roman"/>
          <w:szCs w:val="21"/>
        </w:rPr>
        <w:t>; and</w:t>
      </w:r>
      <w:r>
        <w:rPr>
          <w:rFonts w:ascii="Times New Roman" w:hAnsi="Times New Roman" w:cs="Times New Roman" w:hint="eastAsia"/>
          <w:szCs w:val="21"/>
        </w:rPr>
        <w:t xml:space="preserve"> DWM</w:t>
      </w:r>
      <w:r>
        <w:rPr>
          <w:rFonts w:ascii="Times New Roman" w:hAnsi="Times New Roman" w:cs="Times New Roman"/>
          <w:szCs w:val="21"/>
        </w:rPr>
        <w:t>,</w:t>
      </w:r>
      <w:r>
        <w:rPr>
          <w:rFonts w:ascii="Times New Roman" w:hAnsi="Times New Roman" w:cs="Times New Roman" w:hint="eastAsia"/>
          <w:szCs w:val="21"/>
        </w:rPr>
        <w:t xml:space="preserve"> deep white matter.</w:t>
      </w:r>
    </w:p>
    <w:p w14:paraId="4183B1E8" w14:textId="6F702F44" w:rsidR="00C044B7" w:rsidRPr="00A02C2D" w:rsidRDefault="00A02C2D" w:rsidP="00C044B7">
      <w:pPr>
        <w:rPr>
          <w:rFonts w:ascii="Times New Roman" w:hAnsi="Times New Roman" w:cs="Times New Roman"/>
          <w:szCs w:val="21"/>
        </w:rPr>
      </w:pPr>
      <w:r w:rsidRPr="00A02C2D">
        <w:rPr>
          <w:rFonts w:ascii="Times New Roman" w:hAnsi="Times New Roman" w:cs="Times New Roman"/>
          <w:szCs w:val="21"/>
        </w:rPr>
        <w:t xml:space="preserve">Reproduced with permission from Dove Medical Press. </w:t>
      </w:r>
      <w:r w:rsidR="00C044B7" w:rsidRPr="00A02C2D">
        <w:rPr>
          <w:rFonts w:ascii="Times New Roman" w:hAnsi="Times New Roman" w:cs="Times New Roman"/>
          <w:color w:val="000000"/>
          <w:szCs w:val="21"/>
          <w:shd w:val="clear" w:color="auto" w:fill="FFFFFF"/>
        </w:rPr>
        <w:t xml:space="preserve"> Miao M, Yuan F, Ma X, Yang H, Gao X, Zhu Z, et al. Methylation of the </w:t>
      </w:r>
      <w:r w:rsidR="00C044B7" w:rsidRPr="00A02C2D">
        <w:rPr>
          <w:rFonts w:ascii="Times New Roman" w:hAnsi="Times New Roman" w:cs="Times New Roman"/>
          <w:i/>
          <w:iCs/>
          <w:color w:val="000000"/>
          <w:szCs w:val="21"/>
          <w:shd w:val="clear" w:color="auto" w:fill="FFFFFF"/>
        </w:rPr>
        <w:t>RIN3</w:t>
      </w:r>
      <w:r w:rsidR="00C044B7" w:rsidRPr="00A02C2D">
        <w:rPr>
          <w:rFonts w:ascii="Times New Roman" w:hAnsi="Times New Roman" w:cs="Times New Roman"/>
          <w:color w:val="000000"/>
          <w:szCs w:val="21"/>
          <w:shd w:val="clear" w:color="auto" w:fill="FFFFFF"/>
        </w:rPr>
        <w:t xml:space="preserve"> Promoter is Associated with Transient Ischemic Stroke/Mild </w:t>
      </w:r>
      <w:r w:rsidR="00C044B7" w:rsidRPr="00A02C2D">
        <w:rPr>
          <w:rFonts w:ascii="Times New Roman" w:hAnsi="Times New Roman" w:cs="Times New Roman"/>
          <w:color w:val="000000"/>
          <w:szCs w:val="21"/>
          <w:shd w:val="clear" w:color="auto" w:fill="FFFFFF"/>
        </w:rPr>
        <w:lastRenderedPageBreak/>
        <w:t xml:space="preserve">Ischemic Stroke with Early Cognitive Impairment [published correction appears in </w:t>
      </w:r>
      <w:proofErr w:type="spellStart"/>
      <w:r w:rsidR="00C044B7" w:rsidRPr="00A02C2D">
        <w:rPr>
          <w:rFonts w:ascii="Times New Roman" w:hAnsi="Times New Roman" w:cs="Times New Roman"/>
          <w:color w:val="000000"/>
          <w:szCs w:val="21"/>
          <w:shd w:val="clear" w:color="auto" w:fill="FFFFFF"/>
        </w:rPr>
        <w:t>Neuropsychiatr</w:t>
      </w:r>
      <w:proofErr w:type="spellEnd"/>
      <w:r w:rsidR="00C044B7" w:rsidRPr="00A02C2D">
        <w:rPr>
          <w:rFonts w:ascii="Times New Roman" w:hAnsi="Times New Roman" w:cs="Times New Roman"/>
          <w:color w:val="000000"/>
          <w:szCs w:val="21"/>
          <w:shd w:val="clear" w:color="auto" w:fill="FFFFFF"/>
        </w:rPr>
        <w:t xml:space="preserve"> Dis Treat. 2021 Oct </w:t>
      </w:r>
      <w:proofErr w:type="gramStart"/>
      <w:r w:rsidR="00C044B7" w:rsidRPr="00A02C2D">
        <w:rPr>
          <w:rFonts w:ascii="Times New Roman" w:hAnsi="Times New Roman" w:cs="Times New Roman"/>
          <w:color w:val="000000"/>
          <w:szCs w:val="21"/>
          <w:shd w:val="clear" w:color="auto" w:fill="FFFFFF"/>
        </w:rPr>
        <w:t>07;17:3081</w:t>
      </w:r>
      <w:proofErr w:type="gramEnd"/>
      <w:r w:rsidR="00C044B7" w:rsidRPr="00A02C2D">
        <w:rPr>
          <w:rFonts w:ascii="Times New Roman" w:hAnsi="Times New Roman" w:cs="Times New Roman"/>
          <w:color w:val="000000"/>
          <w:szCs w:val="21"/>
          <w:shd w:val="clear" w:color="auto" w:fill="FFFFFF"/>
        </w:rPr>
        <w:t>-3083]. </w:t>
      </w:r>
      <w:proofErr w:type="spellStart"/>
      <w:r w:rsidR="00C044B7" w:rsidRPr="00A02C2D">
        <w:rPr>
          <w:rFonts w:ascii="Times New Roman" w:hAnsi="Times New Roman" w:cs="Times New Roman"/>
          <w:i/>
          <w:iCs/>
          <w:color w:val="000000"/>
          <w:szCs w:val="21"/>
          <w:shd w:val="clear" w:color="auto" w:fill="FFFFFF"/>
        </w:rPr>
        <w:t>Neuropsychiatr</w:t>
      </w:r>
      <w:proofErr w:type="spellEnd"/>
      <w:r w:rsidR="00C044B7" w:rsidRPr="00A02C2D">
        <w:rPr>
          <w:rFonts w:ascii="Times New Roman" w:hAnsi="Times New Roman" w:cs="Times New Roman"/>
          <w:i/>
          <w:iCs/>
          <w:color w:val="000000"/>
          <w:szCs w:val="21"/>
          <w:shd w:val="clear" w:color="auto" w:fill="FFFFFF"/>
        </w:rPr>
        <w:t xml:space="preserve"> Dis Treat</w:t>
      </w:r>
      <w:r w:rsidR="00C044B7" w:rsidRPr="00A02C2D">
        <w:rPr>
          <w:rFonts w:ascii="Times New Roman" w:hAnsi="Times New Roman" w:cs="Times New Roman"/>
          <w:color w:val="000000"/>
          <w:szCs w:val="21"/>
          <w:shd w:val="clear" w:color="auto" w:fill="FFFFFF"/>
        </w:rPr>
        <w:t xml:space="preserve">. </w:t>
      </w:r>
      <w:proofErr w:type="gramStart"/>
      <w:r w:rsidR="00C044B7" w:rsidRPr="00A02C2D">
        <w:rPr>
          <w:rFonts w:ascii="Times New Roman" w:hAnsi="Times New Roman" w:cs="Times New Roman"/>
          <w:color w:val="000000"/>
          <w:szCs w:val="21"/>
          <w:shd w:val="clear" w:color="auto" w:fill="FFFFFF"/>
        </w:rPr>
        <w:t>2021;17:2587</w:t>
      </w:r>
      <w:proofErr w:type="gramEnd"/>
      <w:r w:rsidR="00C044B7" w:rsidRPr="00A02C2D">
        <w:rPr>
          <w:rFonts w:ascii="Times New Roman" w:hAnsi="Times New Roman" w:cs="Times New Roman"/>
          <w:color w:val="000000"/>
          <w:szCs w:val="21"/>
          <w:shd w:val="clear" w:color="auto" w:fill="FFFFFF"/>
        </w:rPr>
        <w:t>-</w:t>
      </w:r>
      <w:r w:rsidRPr="00A02C2D">
        <w:rPr>
          <w:rFonts w:ascii="Times New Roman" w:hAnsi="Times New Roman" w:cs="Times New Roman"/>
          <w:color w:val="000000"/>
          <w:szCs w:val="21"/>
          <w:shd w:val="clear" w:color="auto" w:fill="FFFFFF"/>
        </w:rPr>
        <w:t>25</w:t>
      </w:r>
      <w:r w:rsidR="00C044B7" w:rsidRPr="00A02C2D">
        <w:rPr>
          <w:rFonts w:ascii="Times New Roman" w:hAnsi="Times New Roman" w:cs="Times New Roman"/>
          <w:color w:val="000000"/>
          <w:szCs w:val="21"/>
          <w:shd w:val="clear" w:color="auto" w:fill="FFFFFF"/>
        </w:rPr>
        <w:t>98.</w:t>
      </w:r>
    </w:p>
    <w:p w14:paraId="744CDF0E" w14:textId="77777777" w:rsidR="00C044B7" w:rsidRDefault="00C044B7" w:rsidP="00C044B7"/>
    <w:p w14:paraId="44160AC1" w14:textId="77777777" w:rsidR="00C044B7" w:rsidRDefault="00C044B7" w:rsidP="00C044B7"/>
    <w:p w14:paraId="1CA772E5" w14:textId="77777777" w:rsidR="00C044B7" w:rsidRDefault="00C044B7" w:rsidP="00C044B7"/>
    <w:p w14:paraId="5EEF7A6E" w14:textId="77777777" w:rsidR="00C044B7" w:rsidRDefault="00C044B7" w:rsidP="00C044B7"/>
    <w:p w14:paraId="2438B37E" w14:textId="77777777" w:rsidR="00C044B7" w:rsidRDefault="00C044B7" w:rsidP="00C044B7"/>
    <w:p w14:paraId="2E4AA0F9" w14:textId="77777777" w:rsidR="00C044B7" w:rsidRDefault="00C044B7" w:rsidP="00C044B7"/>
    <w:p w14:paraId="000E2CC7" w14:textId="77777777" w:rsidR="00C044B7" w:rsidRDefault="00C044B7" w:rsidP="00C044B7"/>
    <w:p w14:paraId="3AD88A3C" w14:textId="77777777" w:rsidR="00C044B7" w:rsidRDefault="00C044B7" w:rsidP="00C044B7"/>
    <w:p w14:paraId="203C05A1" w14:textId="77777777" w:rsidR="00C044B7" w:rsidRDefault="00C044B7" w:rsidP="00C044B7"/>
    <w:p w14:paraId="39B0ACD5" w14:textId="77777777" w:rsidR="00C044B7" w:rsidRDefault="00C044B7" w:rsidP="00C044B7"/>
    <w:p w14:paraId="49E33BD3" w14:textId="77777777" w:rsidR="00C044B7" w:rsidRDefault="00C044B7" w:rsidP="00C044B7"/>
    <w:p w14:paraId="2D7ADC54" w14:textId="77777777" w:rsidR="00C044B7" w:rsidRDefault="00C044B7" w:rsidP="00C044B7"/>
    <w:p w14:paraId="5D6351B7" w14:textId="77777777" w:rsidR="00C044B7" w:rsidRDefault="00C044B7" w:rsidP="00C044B7"/>
    <w:p w14:paraId="4642B318" w14:textId="77777777" w:rsidR="00C044B7" w:rsidRDefault="00C044B7" w:rsidP="00C044B7"/>
    <w:p w14:paraId="07DD82DA" w14:textId="77777777" w:rsidR="00C044B7" w:rsidRDefault="00C044B7" w:rsidP="00C044B7"/>
    <w:p w14:paraId="57F1A495" w14:textId="77777777" w:rsidR="00C044B7" w:rsidRDefault="00C044B7" w:rsidP="00C044B7"/>
    <w:p w14:paraId="6C43DB97" w14:textId="77777777" w:rsidR="00C044B7" w:rsidRDefault="00C044B7" w:rsidP="00C044B7"/>
    <w:p w14:paraId="024C2C8A" w14:textId="77777777" w:rsidR="00C044B7" w:rsidRDefault="00C044B7" w:rsidP="00C044B7"/>
    <w:p w14:paraId="3F556733" w14:textId="77777777" w:rsidR="00C044B7" w:rsidRDefault="00C044B7" w:rsidP="00C044B7"/>
    <w:p w14:paraId="4A64EACB" w14:textId="77777777" w:rsidR="00C044B7" w:rsidRDefault="00C044B7" w:rsidP="00C044B7"/>
    <w:p w14:paraId="1C90415E" w14:textId="77777777" w:rsidR="00C044B7" w:rsidRDefault="00C044B7" w:rsidP="00C044B7"/>
    <w:p w14:paraId="652881E5" w14:textId="77777777" w:rsidR="00C044B7" w:rsidRDefault="00C044B7" w:rsidP="00C044B7"/>
    <w:p w14:paraId="5E0C2AB9" w14:textId="77777777" w:rsidR="00C044B7" w:rsidRDefault="00C044B7" w:rsidP="00C044B7"/>
    <w:p w14:paraId="13CFD0B4" w14:textId="77777777" w:rsidR="00C044B7" w:rsidRDefault="00C044B7" w:rsidP="00C044B7"/>
    <w:p w14:paraId="26864689" w14:textId="77777777" w:rsidR="00C044B7" w:rsidRDefault="00C044B7" w:rsidP="00C044B7"/>
    <w:p w14:paraId="084CB1A4" w14:textId="77777777" w:rsidR="00C044B7" w:rsidRDefault="00C044B7" w:rsidP="00C044B7"/>
    <w:p w14:paraId="01479914" w14:textId="77777777" w:rsidR="00C044B7" w:rsidRDefault="00C044B7" w:rsidP="00C044B7"/>
    <w:p w14:paraId="32C84618" w14:textId="77777777" w:rsidR="00C044B7" w:rsidRDefault="00C044B7" w:rsidP="00C044B7"/>
    <w:p w14:paraId="4835D88B" w14:textId="77777777" w:rsidR="00C044B7" w:rsidRDefault="00C044B7" w:rsidP="00C044B7"/>
    <w:p w14:paraId="54C118F6" w14:textId="77777777" w:rsidR="00C044B7" w:rsidRDefault="00C044B7" w:rsidP="00C044B7"/>
    <w:p w14:paraId="0EE76A0A" w14:textId="77777777" w:rsidR="00C044B7" w:rsidRDefault="00C044B7" w:rsidP="00C044B7"/>
    <w:p w14:paraId="5EDBBED9" w14:textId="77777777" w:rsidR="00C044B7" w:rsidRDefault="00C044B7" w:rsidP="00C044B7"/>
    <w:p w14:paraId="2F357408" w14:textId="77777777" w:rsidR="00C044B7" w:rsidRDefault="00C044B7" w:rsidP="00C044B7"/>
    <w:p w14:paraId="30B131A5" w14:textId="77777777" w:rsidR="00C044B7" w:rsidRDefault="00C044B7" w:rsidP="00C044B7"/>
    <w:p w14:paraId="18CA5F82" w14:textId="16BE44EC" w:rsidR="00C044B7" w:rsidRDefault="00C044B7" w:rsidP="00C044B7"/>
    <w:p w14:paraId="1C66C690" w14:textId="77777777" w:rsidR="00A02C2D" w:rsidRDefault="00A02C2D" w:rsidP="00C044B7"/>
    <w:p w14:paraId="26BECC87" w14:textId="77777777" w:rsidR="00C044B7" w:rsidRDefault="00C044B7" w:rsidP="00C044B7"/>
    <w:p w14:paraId="00B929C5" w14:textId="77777777" w:rsidR="00C044B7" w:rsidRDefault="00C044B7" w:rsidP="00C044B7"/>
    <w:p w14:paraId="5A840C0F" w14:textId="77777777" w:rsidR="00C044B7" w:rsidRDefault="00C044B7" w:rsidP="00C044B7"/>
    <w:p w14:paraId="16CF7CB6" w14:textId="2DDC37F6" w:rsidR="00C044B7" w:rsidRDefault="00C044B7" w:rsidP="00C044B7"/>
    <w:p w14:paraId="745BB44D" w14:textId="77777777" w:rsidR="00A02C2D" w:rsidRDefault="00A02C2D" w:rsidP="00C044B7"/>
    <w:p w14:paraId="30F00837" w14:textId="77777777" w:rsidR="00C044B7" w:rsidRDefault="00C044B7" w:rsidP="00C044B7"/>
    <w:p w14:paraId="0378055E" w14:textId="16178D0D" w:rsidR="00C044B7" w:rsidRDefault="00C044B7" w:rsidP="00C044B7">
      <w:pPr>
        <w:rPr>
          <w:noProof/>
          <w:color w:val="000000"/>
          <w:szCs w:val="21"/>
        </w:rPr>
      </w:pPr>
      <w:r>
        <w:rPr>
          <w:rFonts w:ascii="Calibri" w:eastAsia="SimSun" w:hAnsi="Calibri" w:cs="Times New Roman" w:hint="eastAsia"/>
        </w:rPr>
        <w:lastRenderedPageBreak/>
        <w:t>Supplementary</w:t>
      </w:r>
      <w:r>
        <w:t xml:space="preserve"> T</w:t>
      </w:r>
      <w:r>
        <w:rPr>
          <w:rFonts w:hint="eastAsia"/>
        </w:rPr>
        <w:t xml:space="preserve">able 2 </w:t>
      </w:r>
      <w:r w:rsidRPr="007F6782"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 xml:space="preserve">Clinical Information </w:t>
      </w:r>
      <w:r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 xml:space="preserve">on the </w:t>
      </w:r>
      <w:r>
        <w:rPr>
          <w:rFonts w:ascii="Times New Roman" w:hAnsi="Times New Roman" w:cs="Times New Roman" w:hint="eastAsia"/>
          <w:bCs/>
          <w:color w:val="000000" w:themeColor="text1"/>
          <w:szCs w:val="21"/>
          <w:lang w:val="en-GB"/>
        </w:rPr>
        <w:t>TIA/MIS with</w:t>
      </w:r>
      <w:r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 xml:space="preserve"> and</w:t>
      </w:r>
      <w:r>
        <w:rPr>
          <w:rFonts w:ascii="Times New Roman" w:hAnsi="Times New Roman" w:cs="Times New Roman" w:hint="eastAsia"/>
          <w:bCs/>
          <w:color w:val="000000" w:themeColor="text1"/>
          <w:szCs w:val="21"/>
          <w:lang w:val="en-GB"/>
        </w:rPr>
        <w:t xml:space="preserve"> without ECI</w:t>
      </w:r>
      <w:r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 xml:space="preserve"> </w:t>
      </w:r>
      <w:r>
        <w:rPr>
          <w:rFonts w:ascii="Times New Roman" w:hAnsi="Times New Roman" w:cs="Times New Roman" w:hint="eastAsia"/>
          <w:bCs/>
          <w:color w:val="000000" w:themeColor="text1"/>
          <w:szCs w:val="21"/>
          <w:lang w:val="en-GB"/>
        </w:rPr>
        <w:t>G</w:t>
      </w:r>
      <w:r w:rsidRPr="007F6782"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>roups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469"/>
        <w:gridCol w:w="2216"/>
        <w:gridCol w:w="1989"/>
        <w:gridCol w:w="1632"/>
      </w:tblGrid>
      <w:tr w:rsidR="00C044B7" w:rsidRPr="004C7BC3" w14:paraId="330C02F7" w14:textId="77777777" w:rsidTr="0094061F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72A364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F30EAA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ECI</w:t>
            </w:r>
            <w:r w:rsidRPr="00B145B8">
              <w:rPr>
                <w:rFonts w:ascii="Arial" w:hAnsi="Arial" w:cs="Arial"/>
                <w:szCs w:val="21"/>
              </w:rPr>
              <w:t xml:space="preserve"> </w:t>
            </w:r>
            <w:r>
              <w:rPr>
                <w:rFonts w:ascii="Arial" w:hAnsi="Arial" w:cs="Arial"/>
                <w:szCs w:val="21"/>
              </w:rPr>
              <w:t>g</w:t>
            </w:r>
            <w:r w:rsidRPr="00B145B8">
              <w:rPr>
                <w:rFonts w:ascii="Arial" w:hAnsi="Arial" w:cs="Arial"/>
                <w:szCs w:val="21"/>
              </w:rPr>
              <w:t>roup</w:t>
            </w:r>
            <w:r w:rsidRPr="004C7BC3">
              <w:rPr>
                <w:szCs w:val="21"/>
              </w:rPr>
              <w:t xml:space="preserve"> (n=55)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8679B5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Non-</w:t>
            </w:r>
            <w:r>
              <w:rPr>
                <w:rFonts w:ascii="Arial" w:hAnsi="Arial" w:cs="Arial" w:hint="eastAsia"/>
                <w:szCs w:val="21"/>
              </w:rPr>
              <w:t>ECI</w:t>
            </w:r>
            <w:r w:rsidRPr="00B145B8">
              <w:rPr>
                <w:rFonts w:ascii="Arial" w:hAnsi="Arial" w:cs="Arial"/>
                <w:szCs w:val="21"/>
              </w:rPr>
              <w:t xml:space="preserve"> </w:t>
            </w:r>
            <w:r>
              <w:rPr>
                <w:rFonts w:ascii="Arial" w:hAnsi="Arial" w:cs="Arial"/>
                <w:szCs w:val="21"/>
              </w:rPr>
              <w:t>g</w:t>
            </w:r>
            <w:r w:rsidRPr="00B145B8">
              <w:rPr>
                <w:rFonts w:ascii="Arial" w:hAnsi="Arial" w:cs="Arial"/>
                <w:szCs w:val="21"/>
              </w:rPr>
              <w:t>roup</w:t>
            </w:r>
          </w:p>
          <w:p w14:paraId="3AF7E899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（</w:t>
            </w:r>
            <w:r w:rsidRPr="004C7BC3">
              <w:rPr>
                <w:szCs w:val="21"/>
              </w:rPr>
              <w:t>n=29</w:t>
            </w:r>
            <w:r w:rsidRPr="004C7BC3">
              <w:rPr>
                <w:szCs w:val="21"/>
              </w:rPr>
              <w:t>）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A3193C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B145B8">
              <w:rPr>
                <w:rFonts w:ascii="Arial" w:hAnsi="Arial" w:cs="Arial"/>
                <w:bCs/>
                <w:i/>
                <w:szCs w:val="21"/>
              </w:rPr>
              <w:t>P</w:t>
            </w:r>
            <w:r w:rsidRPr="00B145B8">
              <w:rPr>
                <w:rFonts w:ascii="Arial" w:hAnsi="Arial" w:cs="Arial"/>
                <w:bCs/>
                <w:szCs w:val="21"/>
              </w:rPr>
              <w:t xml:space="preserve"> value</w:t>
            </w:r>
          </w:p>
        </w:tc>
      </w:tr>
      <w:tr w:rsidR="00C044B7" w:rsidRPr="004C7BC3" w14:paraId="504807EB" w14:textId="77777777" w:rsidTr="0094061F">
        <w:tc>
          <w:tcPr>
            <w:tcW w:w="2524" w:type="dxa"/>
            <w:tcBorders>
              <w:top w:val="single" w:sz="4" w:space="0" w:color="auto"/>
            </w:tcBorders>
            <w:shd w:val="clear" w:color="auto" w:fill="auto"/>
          </w:tcPr>
          <w:p w14:paraId="6EDA9458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Age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 w:rsidRPr="00B145B8">
              <w:rPr>
                <w:rFonts w:ascii="Arial" w:hAnsi="Arial" w:cs="Arial"/>
                <w:szCs w:val="21"/>
              </w:rPr>
              <w:t>(years) (</w:t>
            </w:r>
            <w:r w:rsidRPr="00B145B8">
              <w:rPr>
                <w:rFonts w:ascii="Arial" w:hAnsi="Arial" w:cs="Arial"/>
                <w:bCs/>
                <w:color w:val="000000" w:themeColor="text1"/>
                <w:szCs w:val="21"/>
              </w:rPr>
              <w:sym w:font="Symbol" w:char="F060"/>
            </w:r>
            <w:proofErr w:type="spellStart"/>
            <w:r w:rsidRPr="00B145B8">
              <w:rPr>
                <w:rFonts w:ascii="Arial" w:hAnsi="Arial" w:cs="Arial"/>
                <w:bCs/>
                <w:color w:val="000000" w:themeColor="text1"/>
                <w:szCs w:val="21"/>
              </w:rPr>
              <w:t>x</w:t>
            </w:r>
            <w:r w:rsidRPr="00B145B8">
              <w:rPr>
                <w:rFonts w:ascii="Arial" w:hAnsi="Arial" w:cs="Arial"/>
                <w:color w:val="000000" w:themeColor="text1"/>
                <w:szCs w:val="21"/>
              </w:rPr>
              <w:t>±s</w:t>
            </w:r>
            <w:proofErr w:type="spellEnd"/>
            <w:r w:rsidRPr="00B145B8"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2287" w:type="dxa"/>
            <w:tcBorders>
              <w:top w:val="single" w:sz="4" w:space="0" w:color="auto"/>
            </w:tcBorders>
            <w:shd w:val="clear" w:color="auto" w:fill="auto"/>
          </w:tcPr>
          <w:p w14:paraId="5279F345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63.47 ± 6.95</w:t>
            </w:r>
          </w:p>
        </w:tc>
        <w:tc>
          <w:tcPr>
            <w:tcW w:w="2041" w:type="dxa"/>
            <w:tcBorders>
              <w:top w:val="single" w:sz="4" w:space="0" w:color="auto"/>
            </w:tcBorders>
            <w:shd w:val="clear" w:color="auto" w:fill="auto"/>
          </w:tcPr>
          <w:p w14:paraId="2B768F49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59.03 ± 9.32</w:t>
            </w: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auto"/>
          </w:tcPr>
          <w:p w14:paraId="7E63A89A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0.029</w:t>
            </w:r>
          </w:p>
        </w:tc>
      </w:tr>
      <w:tr w:rsidR="00C044B7" w:rsidRPr="004C7BC3" w14:paraId="176432D1" w14:textId="77777777" w:rsidTr="0094061F">
        <w:tc>
          <w:tcPr>
            <w:tcW w:w="2524" w:type="dxa"/>
            <w:shd w:val="clear" w:color="auto" w:fill="auto"/>
          </w:tcPr>
          <w:p w14:paraId="76649277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female (</w:t>
            </w:r>
            <w:r w:rsidRPr="00B145B8">
              <w:rPr>
                <w:rFonts w:ascii="Arial" w:hAnsi="Arial" w:cs="Arial"/>
                <w:color w:val="000000" w:themeColor="text1"/>
                <w:szCs w:val="21"/>
              </w:rPr>
              <w:t>n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Cs w:val="21"/>
              </w:rPr>
              <w:t>[</w:t>
            </w:r>
            <w:r w:rsidRPr="00B145B8">
              <w:rPr>
                <w:rFonts w:ascii="Arial" w:hAnsi="Arial" w:cs="Arial"/>
                <w:szCs w:val="21"/>
              </w:rPr>
              <w:t>%]</w:t>
            </w:r>
            <w:r>
              <w:rPr>
                <w:rFonts w:ascii="Arial" w:hAnsi="Arial" w:cs="Arial" w:hint="eastAsia"/>
                <w:szCs w:val="21"/>
              </w:rPr>
              <w:t>)</w:t>
            </w:r>
          </w:p>
        </w:tc>
        <w:tc>
          <w:tcPr>
            <w:tcW w:w="2287" w:type="dxa"/>
            <w:shd w:val="clear" w:color="auto" w:fill="auto"/>
          </w:tcPr>
          <w:p w14:paraId="0B53E61B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20 (36.4)</w:t>
            </w:r>
          </w:p>
        </w:tc>
        <w:tc>
          <w:tcPr>
            <w:tcW w:w="2041" w:type="dxa"/>
            <w:shd w:val="clear" w:color="auto" w:fill="auto"/>
          </w:tcPr>
          <w:p w14:paraId="2CAF4B7D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6 (20.7)</w:t>
            </w:r>
          </w:p>
        </w:tc>
        <w:tc>
          <w:tcPr>
            <w:tcW w:w="1670" w:type="dxa"/>
            <w:shd w:val="clear" w:color="auto" w:fill="auto"/>
          </w:tcPr>
          <w:p w14:paraId="5BEFBE4B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0.219</w:t>
            </w:r>
          </w:p>
        </w:tc>
      </w:tr>
      <w:tr w:rsidR="00C044B7" w:rsidRPr="004C7BC3" w14:paraId="57793F21" w14:textId="77777777" w:rsidTr="0094061F">
        <w:tc>
          <w:tcPr>
            <w:tcW w:w="2524" w:type="dxa"/>
            <w:shd w:val="clear" w:color="auto" w:fill="auto"/>
          </w:tcPr>
          <w:p w14:paraId="79FE4128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Education (years)</w:t>
            </w:r>
          </w:p>
        </w:tc>
        <w:tc>
          <w:tcPr>
            <w:tcW w:w="2287" w:type="dxa"/>
            <w:shd w:val="clear" w:color="auto" w:fill="auto"/>
          </w:tcPr>
          <w:p w14:paraId="2A169571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  <w:tc>
          <w:tcPr>
            <w:tcW w:w="2041" w:type="dxa"/>
            <w:shd w:val="clear" w:color="auto" w:fill="auto"/>
          </w:tcPr>
          <w:p w14:paraId="3F6FD7E8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  <w:tc>
          <w:tcPr>
            <w:tcW w:w="1670" w:type="dxa"/>
            <w:shd w:val="clear" w:color="auto" w:fill="auto"/>
          </w:tcPr>
          <w:p w14:paraId="40BAC08A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0.001</w:t>
            </w:r>
          </w:p>
        </w:tc>
      </w:tr>
      <w:tr w:rsidR="00C044B7" w:rsidRPr="004C7BC3" w14:paraId="2E999B91" w14:textId="77777777" w:rsidTr="0094061F">
        <w:tc>
          <w:tcPr>
            <w:tcW w:w="2524" w:type="dxa"/>
            <w:shd w:val="clear" w:color="auto" w:fill="auto"/>
          </w:tcPr>
          <w:p w14:paraId="6177BC63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≤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 w:rsidRPr="00B145B8">
              <w:rPr>
                <w:rFonts w:ascii="Arial" w:hAnsi="Arial" w:cs="Arial"/>
                <w:szCs w:val="21"/>
              </w:rPr>
              <w:t>6</w:t>
            </w:r>
          </w:p>
        </w:tc>
        <w:tc>
          <w:tcPr>
            <w:tcW w:w="2287" w:type="dxa"/>
            <w:shd w:val="clear" w:color="auto" w:fill="auto"/>
          </w:tcPr>
          <w:p w14:paraId="49831547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20</w:t>
            </w:r>
          </w:p>
        </w:tc>
        <w:tc>
          <w:tcPr>
            <w:tcW w:w="2041" w:type="dxa"/>
            <w:shd w:val="clear" w:color="auto" w:fill="auto"/>
          </w:tcPr>
          <w:p w14:paraId="44D43389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2</w:t>
            </w:r>
          </w:p>
        </w:tc>
        <w:tc>
          <w:tcPr>
            <w:tcW w:w="1670" w:type="dxa"/>
            <w:shd w:val="clear" w:color="auto" w:fill="auto"/>
          </w:tcPr>
          <w:p w14:paraId="1BC9FA72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</w:tr>
      <w:tr w:rsidR="00C044B7" w:rsidRPr="004C7BC3" w14:paraId="05E0243F" w14:textId="77777777" w:rsidTr="0094061F">
        <w:tc>
          <w:tcPr>
            <w:tcW w:w="2524" w:type="dxa"/>
            <w:shd w:val="clear" w:color="auto" w:fill="auto"/>
          </w:tcPr>
          <w:p w14:paraId="55F1CD56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≤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 w:rsidRPr="00B145B8">
              <w:rPr>
                <w:rFonts w:ascii="Arial" w:hAnsi="Arial" w:cs="Arial"/>
                <w:szCs w:val="21"/>
              </w:rPr>
              <w:t>12</w:t>
            </w:r>
          </w:p>
        </w:tc>
        <w:tc>
          <w:tcPr>
            <w:tcW w:w="2287" w:type="dxa"/>
            <w:shd w:val="clear" w:color="auto" w:fill="auto"/>
          </w:tcPr>
          <w:p w14:paraId="385F36E8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31</w:t>
            </w:r>
          </w:p>
        </w:tc>
        <w:tc>
          <w:tcPr>
            <w:tcW w:w="2041" w:type="dxa"/>
            <w:shd w:val="clear" w:color="auto" w:fill="auto"/>
          </w:tcPr>
          <w:p w14:paraId="37CA33E1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20</w:t>
            </w:r>
          </w:p>
        </w:tc>
        <w:tc>
          <w:tcPr>
            <w:tcW w:w="1670" w:type="dxa"/>
            <w:shd w:val="clear" w:color="auto" w:fill="auto"/>
          </w:tcPr>
          <w:p w14:paraId="63351128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</w:tr>
      <w:tr w:rsidR="00C044B7" w:rsidRPr="004C7BC3" w14:paraId="1F4AD7B5" w14:textId="77777777" w:rsidTr="0094061F">
        <w:tc>
          <w:tcPr>
            <w:tcW w:w="2524" w:type="dxa"/>
            <w:shd w:val="clear" w:color="auto" w:fill="auto"/>
          </w:tcPr>
          <w:p w14:paraId="02DB29E8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bCs/>
                <w:color w:val="000000" w:themeColor="text1"/>
                <w:szCs w:val="21"/>
                <w:lang w:val="en-GB"/>
              </w:rPr>
              <w:t xml:space="preserve">&gt; </w:t>
            </w:r>
            <w:r w:rsidRPr="00B145B8">
              <w:rPr>
                <w:rFonts w:ascii="Arial" w:hAnsi="Arial" w:cs="Arial"/>
                <w:szCs w:val="21"/>
              </w:rPr>
              <w:t>12</w:t>
            </w:r>
          </w:p>
        </w:tc>
        <w:tc>
          <w:tcPr>
            <w:tcW w:w="2287" w:type="dxa"/>
            <w:shd w:val="clear" w:color="auto" w:fill="auto"/>
          </w:tcPr>
          <w:p w14:paraId="2CE3526B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4</w:t>
            </w:r>
          </w:p>
        </w:tc>
        <w:tc>
          <w:tcPr>
            <w:tcW w:w="2041" w:type="dxa"/>
            <w:shd w:val="clear" w:color="auto" w:fill="auto"/>
          </w:tcPr>
          <w:p w14:paraId="27DDA200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7</w:t>
            </w:r>
          </w:p>
        </w:tc>
        <w:tc>
          <w:tcPr>
            <w:tcW w:w="1670" w:type="dxa"/>
            <w:shd w:val="clear" w:color="auto" w:fill="auto"/>
          </w:tcPr>
          <w:p w14:paraId="7C9C9D48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</w:tr>
      <w:tr w:rsidR="00C044B7" w:rsidRPr="004C7BC3" w14:paraId="3B2D311F" w14:textId="77777777" w:rsidTr="0094061F">
        <w:tc>
          <w:tcPr>
            <w:tcW w:w="2524" w:type="dxa"/>
            <w:shd w:val="clear" w:color="auto" w:fill="auto"/>
          </w:tcPr>
          <w:p w14:paraId="1541FAAC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Diabetes mellitus</w:t>
            </w:r>
            <w:r w:rsidRPr="00B145B8">
              <w:rPr>
                <w:rFonts w:ascii="Arial" w:hAnsi="Arial" w:cs="Arial"/>
                <w:szCs w:val="21"/>
              </w:rPr>
              <w:t xml:space="preserve"> (</w:t>
            </w:r>
            <w:r w:rsidRPr="00B145B8">
              <w:rPr>
                <w:rFonts w:ascii="Arial" w:hAnsi="Arial" w:cs="Arial"/>
                <w:color w:val="000000" w:themeColor="text1"/>
                <w:szCs w:val="21"/>
              </w:rPr>
              <w:t>n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Cs w:val="21"/>
              </w:rPr>
              <w:t>[</w:t>
            </w:r>
            <w:r w:rsidRPr="00B145B8">
              <w:rPr>
                <w:rFonts w:ascii="Arial" w:hAnsi="Arial" w:cs="Arial"/>
                <w:szCs w:val="21"/>
              </w:rPr>
              <w:t>%]</w:t>
            </w:r>
            <w:r>
              <w:rPr>
                <w:rFonts w:ascii="Arial" w:hAnsi="Arial" w:cs="Arial" w:hint="eastAsia"/>
                <w:szCs w:val="21"/>
              </w:rPr>
              <w:t>)</w:t>
            </w:r>
          </w:p>
        </w:tc>
        <w:tc>
          <w:tcPr>
            <w:tcW w:w="2287" w:type="dxa"/>
            <w:shd w:val="clear" w:color="auto" w:fill="auto"/>
          </w:tcPr>
          <w:p w14:paraId="1F3A49A4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21 (38.2)</w:t>
            </w:r>
          </w:p>
        </w:tc>
        <w:tc>
          <w:tcPr>
            <w:tcW w:w="2041" w:type="dxa"/>
            <w:shd w:val="clear" w:color="auto" w:fill="auto"/>
          </w:tcPr>
          <w:p w14:paraId="1A27D20D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13 (44.8)</w:t>
            </w:r>
          </w:p>
        </w:tc>
        <w:tc>
          <w:tcPr>
            <w:tcW w:w="1670" w:type="dxa"/>
            <w:shd w:val="clear" w:color="auto" w:fill="auto"/>
          </w:tcPr>
          <w:p w14:paraId="04B1FC6A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0.722</w:t>
            </w:r>
          </w:p>
        </w:tc>
      </w:tr>
      <w:tr w:rsidR="00C044B7" w:rsidRPr="004C7BC3" w14:paraId="01124668" w14:textId="77777777" w:rsidTr="0094061F">
        <w:tc>
          <w:tcPr>
            <w:tcW w:w="2524" w:type="dxa"/>
            <w:shd w:val="clear" w:color="auto" w:fill="auto"/>
          </w:tcPr>
          <w:p w14:paraId="4FC23818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Hypertension (</w:t>
            </w:r>
            <w:r w:rsidRPr="00B145B8">
              <w:rPr>
                <w:rFonts w:ascii="Arial" w:hAnsi="Arial" w:cs="Arial"/>
                <w:color w:val="000000" w:themeColor="text1"/>
                <w:szCs w:val="21"/>
              </w:rPr>
              <w:t>n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Cs w:val="21"/>
              </w:rPr>
              <w:t>[</w:t>
            </w:r>
            <w:r w:rsidRPr="00B145B8">
              <w:rPr>
                <w:rFonts w:ascii="Arial" w:hAnsi="Arial" w:cs="Arial"/>
                <w:szCs w:val="21"/>
              </w:rPr>
              <w:t>%]</w:t>
            </w:r>
            <w:r>
              <w:rPr>
                <w:rFonts w:ascii="Arial" w:hAnsi="Arial" w:cs="Arial" w:hint="eastAsia"/>
                <w:szCs w:val="21"/>
              </w:rPr>
              <w:t>)</w:t>
            </w:r>
          </w:p>
        </w:tc>
        <w:tc>
          <w:tcPr>
            <w:tcW w:w="2287" w:type="dxa"/>
            <w:shd w:val="clear" w:color="auto" w:fill="auto"/>
          </w:tcPr>
          <w:p w14:paraId="68EED5A5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38 (69.1)</w:t>
            </w:r>
          </w:p>
        </w:tc>
        <w:tc>
          <w:tcPr>
            <w:tcW w:w="2041" w:type="dxa"/>
            <w:shd w:val="clear" w:color="auto" w:fill="auto"/>
          </w:tcPr>
          <w:p w14:paraId="2D870E7B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25 (86.2</w:t>
            </w:r>
            <w:r w:rsidRPr="004C7BC3">
              <w:rPr>
                <w:szCs w:val="21"/>
              </w:rPr>
              <w:t>）</w:t>
            </w:r>
          </w:p>
        </w:tc>
        <w:tc>
          <w:tcPr>
            <w:tcW w:w="1670" w:type="dxa"/>
            <w:shd w:val="clear" w:color="auto" w:fill="auto"/>
          </w:tcPr>
          <w:p w14:paraId="314361F8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0.145</w:t>
            </w:r>
          </w:p>
        </w:tc>
      </w:tr>
      <w:tr w:rsidR="00C044B7" w:rsidRPr="004C7BC3" w14:paraId="58C69896" w14:textId="77777777" w:rsidTr="0094061F">
        <w:tc>
          <w:tcPr>
            <w:tcW w:w="2524" w:type="dxa"/>
            <w:shd w:val="clear" w:color="auto" w:fill="auto"/>
          </w:tcPr>
          <w:p w14:paraId="3523B90E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Hyperlipemia</w:t>
            </w:r>
            <w:r w:rsidRPr="00B145B8">
              <w:rPr>
                <w:rFonts w:ascii="Arial" w:hAnsi="Arial" w:cs="Arial"/>
                <w:szCs w:val="21"/>
              </w:rPr>
              <w:t xml:space="preserve"> (</w:t>
            </w:r>
            <w:r w:rsidRPr="00B145B8">
              <w:rPr>
                <w:rFonts w:ascii="Arial" w:hAnsi="Arial" w:cs="Arial"/>
                <w:color w:val="000000" w:themeColor="text1"/>
                <w:szCs w:val="21"/>
              </w:rPr>
              <w:t>n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Cs w:val="21"/>
              </w:rPr>
              <w:t>[</w:t>
            </w:r>
            <w:r w:rsidRPr="00B145B8">
              <w:rPr>
                <w:rFonts w:ascii="Arial" w:hAnsi="Arial" w:cs="Arial"/>
                <w:szCs w:val="21"/>
              </w:rPr>
              <w:t>%]</w:t>
            </w:r>
            <w:r>
              <w:rPr>
                <w:rFonts w:ascii="Arial" w:hAnsi="Arial" w:cs="Arial" w:hint="eastAsia"/>
                <w:szCs w:val="21"/>
              </w:rPr>
              <w:t>)</w:t>
            </w:r>
          </w:p>
        </w:tc>
        <w:tc>
          <w:tcPr>
            <w:tcW w:w="2287" w:type="dxa"/>
            <w:shd w:val="clear" w:color="auto" w:fill="auto"/>
          </w:tcPr>
          <w:p w14:paraId="367F2D8C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14 (25.5)</w:t>
            </w:r>
          </w:p>
        </w:tc>
        <w:tc>
          <w:tcPr>
            <w:tcW w:w="2041" w:type="dxa"/>
            <w:shd w:val="clear" w:color="auto" w:fill="auto"/>
          </w:tcPr>
          <w:p w14:paraId="48032292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8 (27.6)</w:t>
            </w:r>
          </w:p>
        </w:tc>
        <w:tc>
          <w:tcPr>
            <w:tcW w:w="1670" w:type="dxa"/>
            <w:shd w:val="clear" w:color="auto" w:fill="auto"/>
          </w:tcPr>
          <w:p w14:paraId="3B5220F1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1</w:t>
            </w:r>
          </w:p>
        </w:tc>
      </w:tr>
      <w:tr w:rsidR="00C044B7" w:rsidRPr="004C7BC3" w14:paraId="34BFBB16" w14:textId="77777777" w:rsidTr="0094061F">
        <w:tc>
          <w:tcPr>
            <w:tcW w:w="2524" w:type="dxa"/>
            <w:shd w:val="clear" w:color="auto" w:fill="auto"/>
          </w:tcPr>
          <w:p w14:paraId="55D8A6EE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Coronary heart disease (</w:t>
            </w:r>
            <w:r w:rsidRPr="00B145B8">
              <w:rPr>
                <w:rFonts w:ascii="Arial" w:hAnsi="Arial" w:cs="Arial"/>
                <w:color w:val="000000" w:themeColor="text1"/>
                <w:szCs w:val="21"/>
              </w:rPr>
              <w:t>n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Cs w:val="21"/>
              </w:rPr>
              <w:t>[</w:t>
            </w:r>
            <w:r w:rsidRPr="00B145B8">
              <w:rPr>
                <w:rFonts w:ascii="Arial" w:hAnsi="Arial" w:cs="Arial"/>
                <w:szCs w:val="21"/>
              </w:rPr>
              <w:t>%]</w:t>
            </w:r>
            <w:r>
              <w:rPr>
                <w:rFonts w:ascii="Arial" w:hAnsi="Arial" w:cs="Arial" w:hint="eastAsia"/>
                <w:szCs w:val="21"/>
              </w:rPr>
              <w:t>)</w:t>
            </w:r>
          </w:p>
        </w:tc>
        <w:tc>
          <w:tcPr>
            <w:tcW w:w="2287" w:type="dxa"/>
            <w:shd w:val="clear" w:color="auto" w:fill="auto"/>
          </w:tcPr>
          <w:p w14:paraId="7388DCA3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14 (25.5)</w:t>
            </w:r>
          </w:p>
        </w:tc>
        <w:tc>
          <w:tcPr>
            <w:tcW w:w="2041" w:type="dxa"/>
            <w:shd w:val="clear" w:color="auto" w:fill="auto"/>
          </w:tcPr>
          <w:p w14:paraId="648553CC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2 (6.9)</w:t>
            </w:r>
          </w:p>
        </w:tc>
        <w:tc>
          <w:tcPr>
            <w:tcW w:w="1670" w:type="dxa"/>
            <w:shd w:val="clear" w:color="auto" w:fill="auto"/>
          </w:tcPr>
          <w:p w14:paraId="69EC993D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0.077</w:t>
            </w:r>
          </w:p>
        </w:tc>
      </w:tr>
      <w:tr w:rsidR="00C044B7" w:rsidRPr="004C7BC3" w14:paraId="1A60DEF4" w14:textId="77777777" w:rsidTr="0094061F">
        <w:tc>
          <w:tcPr>
            <w:tcW w:w="2524" w:type="dxa"/>
            <w:shd w:val="clear" w:color="auto" w:fill="auto"/>
          </w:tcPr>
          <w:p w14:paraId="3A79137C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 xml:space="preserve">TOAST </w:t>
            </w:r>
          </w:p>
        </w:tc>
        <w:tc>
          <w:tcPr>
            <w:tcW w:w="2287" w:type="dxa"/>
            <w:shd w:val="clear" w:color="auto" w:fill="auto"/>
          </w:tcPr>
          <w:p w14:paraId="51ED4361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  <w:tc>
          <w:tcPr>
            <w:tcW w:w="2041" w:type="dxa"/>
            <w:shd w:val="clear" w:color="auto" w:fill="auto"/>
          </w:tcPr>
          <w:p w14:paraId="163EB715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  <w:tc>
          <w:tcPr>
            <w:tcW w:w="1670" w:type="dxa"/>
            <w:shd w:val="clear" w:color="auto" w:fill="auto"/>
          </w:tcPr>
          <w:p w14:paraId="7F02681B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0.077</w:t>
            </w:r>
          </w:p>
        </w:tc>
      </w:tr>
      <w:tr w:rsidR="00C044B7" w:rsidRPr="004C7BC3" w14:paraId="12AF6F7F" w14:textId="77777777" w:rsidTr="0094061F">
        <w:tc>
          <w:tcPr>
            <w:tcW w:w="2524" w:type="dxa"/>
            <w:shd w:val="clear" w:color="auto" w:fill="auto"/>
          </w:tcPr>
          <w:p w14:paraId="1155F5F5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Large</w:t>
            </w:r>
            <w:r>
              <w:rPr>
                <w:rFonts w:ascii="Arial" w:hAnsi="Arial" w:cs="Arial" w:hint="eastAsia"/>
                <w:szCs w:val="21"/>
              </w:rPr>
              <w:t xml:space="preserve"> </w:t>
            </w:r>
            <w:r>
              <w:rPr>
                <w:rFonts w:ascii="Arial" w:hAnsi="Arial" w:cs="Arial"/>
                <w:szCs w:val="21"/>
              </w:rPr>
              <w:t>ar</w:t>
            </w:r>
            <w:r>
              <w:rPr>
                <w:rFonts w:ascii="Arial" w:hAnsi="Arial" w:cs="Arial" w:hint="eastAsia"/>
                <w:szCs w:val="21"/>
              </w:rPr>
              <w:t>t</w:t>
            </w:r>
            <w:r>
              <w:rPr>
                <w:rFonts w:ascii="Arial" w:hAnsi="Arial" w:cs="Arial"/>
                <w:szCs w:val="21"/>
              </w:rPr>
              <w:t>ery atherosc</w:t>
            </w:r>
            <w:r>
              <w:rPr>
                <w:rFonts w:ascii="Arial" w:hAnsi="Arial" w:cs="Arial" w:hint="eastAsia"/>
                <w:szCs w:val="21"/>
              </w:rPr>
              <w:t>l</w:t>
            </w:r>
            <w:r w:rsidRPr="00B145B8">
              <w:rPr>
                <w:rFonts w:ascii="Arial" w:hAnsi="Arial" w:cs="Arial"/>
                <w:szCs w:val="21"/>
              </w:rPr>
              <w:t>erosis (</w:t>
            </w:r>
            <w:r w:rsidRPr="00B145B8">
              <w:rPr>
                <w:rFonts w:ascii="Arial" w:hAnsi="Arial" w:cs="Arial"/>
                <w:color w:val="000000" w:themeColor="text1"/>
                <w:szCs w:val="21"/>
              </w:rPr>
              <w:t>n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Cs w:val="21"/>
              </w:rPr>
              <w:t>[</w:t>
            </w:r>
            <w:r w:rsidRPr="00B145B8">
              <w:rPr>
                <w:rFonts w:ascii="Arial" w:hAnsi="Arial" w:cs="Arial"/>
                <w:szCs w:val="21"/>
              </w:rPr>
              <w:t>%]</w:t>
            </w:r>
            <w:r>
              <w:rPr>
                <w:rFonts w:ascii="Arial" w:hAnsi="Arial" w:cs="Arial" w:hint="eastAsia"/>
                <w:szCs w:val="21"/>
              </w:rPr>
              <w:t>)</w:t>
            </w:r>
          </w:p>
        </w:tc>
        <w:tc>
          <w:tcPr>
            <w:tcW w:w="2287" w:type="dxa"/>
            <w:shd w:val="clear" w:color="auto" w:fill="auto"/>
          </w:tcPr>
          <w:p w14:paraId="29C97E23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26 (47.3)</w:t>
            </w:r>
          </w:p>
        </w:tc>
        <w:tc>
          <w:tcPr>
            <w:tcW w:w="2041" w:type="dxa"/>
            <w:shd w:val="clear" w:color="auto" w:fill="auto"/>
          </w:tcPr>
          <w:p w14:paraId="31F8DF28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7 (24.1)</w:t>
            </w:r>
          </w:p>
        </w:tc>
        <w:tc>
          <w:tcPr>
            <w:tcW w:w="1670" w:type="dxa"/>
            <w:shd w:val="clear" w:color="auto" w:fill="auto"/>
          </w:tcPr>
          <w:p w14:paraId="3395BE39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</w:tr>
      <w:tr w:rsidR="00C044B7" w:rsidRPr="004C7BC3" w14:paraId="0BCC127C" w14:textId="77777777" w:rsidTr="0094061F">
        <w:tc>
          <w:tcPr>
            <w:tcW w:w="2524" w:type="dxa"/>
            <w:shd w:val="clear" w:color="auto" w:fill="auto"/>
          </w:tcPr>
          <w:p w14:paraId="6F5505FE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Small artery occ</w:t>
            </w:r>
            <w:r w:rsidRPr="00B145B8">
              <w:rPr>
                <w:rFonts w:ascii="Arial" w:hAnsi="Arial" w:cs="Arial"/>
                <w:szCs w:val="21"/>
              </w:rPr>
              <w:t>lusion (</w:t>
            </w:r>
            <w:r w:rsidRPr="00B145B8">
              <w:rPr>
                <w:rFonts w:ascii="Arial" w:hAnsi="Arial" w:cs="Arial"/>
                <w:color w:val="000000" w:themeColor="text1"/>
                <w:szCs w:val="21"/>
              </w:rPr>
              <w:t>n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Cs w:val="21"/>
              </w:rPr>
              <w:t>[</w:t>
            </w:r>
            <w:r w:rsidRPr="00B145B8">
              <w:rPr>
                <w:rFonts w:ascii="Arial" w:hAnsi="Arial" w:cs="Arial"/>
                <w:szCs w:val="21"/>
              </w:rPr>
              <w:t>%]</w:t>
            </w:r>
            <w:r>
              <w:rPr>
                <w:rFonts w:ascii="Arial" w:hAnsi="Arial" w:cs="Arial" w:hint="eastAsia"/>
                <w:szCs w:val="21"/>
              </w:rPr>
              <w:t>)</w:t>
            </w:r>
          </w:p>
        </w:tc>
        <w:tc>
          <w:tcPr>
            <w:tcW w:w="2287" w:type="dxa"/>
            <w:shd w:val="clear" w:color="auto" w:fill="auto"/>
          </w:tcPr>
          <w:p w14:paraId="2BD3DD95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29 (52.7)</w:t>
            </w:r>
          </w:p>
        </w:tc>
        <w:tc>
          <w:tcPr>
            <w:tcW w:w="2041" w:type="dxa"/>
            <w:shd w:val="clear" w:color="auto" w:fill="auto"/>
          </w:tcPr>
          <w:p w14:paraId="79E85DCA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22 (75.9)</w:t>
            </w:r>
          </w:p>
        </w:tc>
        <w:tc>
          <w:tcPr>
            <w:tcW w:w="1670" w:type="dxa"/>
            <w:shd w:val="clear" w:color="auto" w:fill="auto"/>
          </w:tcPr>
          <w:p w14:paraId="62630538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</w:tr>
      <w:tr w:rsidR="00C044B7" w:rsidRPr="004C7BC3" w14:paraId="56F20766" w14:textId="77777777" w:rsidTr="0094061F">
        <w:tc>
          <w:tcPr>
            <w:tcW w:w="2524" w:type="dxa"/>
            <w:shd w:val="clear" w:color="auto" w:fill="auto"/>
          </w:tcPr>
          <w:p w14:paraId="2EEDCA0F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Alcohol (</w:t>
            </w:r>
            <w:r w:rsidRPr="00B145B8">
              <w:rPr>
                <w:rFonts w:ascii="Arial" w:hAnsi="Arial" w:cs="Arial"/>
                <w:color w:val="000000" w:themeColor="text1"/>
                <w:szCs w:val="21"/>
              </w:rPr>
              <w:t>n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Cs w:val="21"/>
              </w:rPr>
              <w:t>[</w:t>
            </w:r>
            <w:r w:rsidRPr="00B145B8">
              <w:rPr>
                <w:rFonts w:ascii="Arial" w:hAnsi="Arial" w:cs="Arial"/>
                <w:szCs w:val="21"/>
              </w:rPr>
              <w:t>%]</w:t>
            </w:r>
            <w:r>
              <w:rPr>
                <w:rFonts w:ascii="Arial" w:hAnsi="Arial" w:cs="Arial" w:hint="eastAsia"/>
                <w:szCs w:val="21"/>
              </w:rPr>
              <w:t>)</w:t>
            </w:r>
          </w:p>
        </w:tc>
        <w:tc>
          <w:tcPr>
            <w:tcW w:w="2287" w:type="dxa"/>
            <w:shd w:val="clear" w:color="auto" w:fill="auto"/>
          </w:tcPr>
          <w:p w14:paraId="736D5EF6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22 (40.0)</w:t>
            </w:r>
          </w:p>
        </w:tc>
        <w:tc>
          <w:tcPr>
            <w:tcW w:w="2041" w:type="dxa"/>
            <w:shd w:val="clear" w:color="auto" w:fill="auto"/>
          </w:tcPr>
          <w:p w14:paraId="45E10871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11 (37.9)</w:t>
            </w:r>
          </w:p>
        </w:tc>
        <w:tc>
          <w:tcPr>
            <w:tcW w:w="1670" w:type="dxa"/>
            <w:shd w:val="clear" w:color="auto" w:fill="auto"/>
          </w:tcPr>
          <w:p w14:paraId="650DA14E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1</w:t>
            </w:r>
          </w:p>
        </w:tc>
      </w:tr>
      <w:tr w:rsidR="00C044B7" w:rsidRPr="004C7BC3" w14:paraId="3F7A6E62" w14:textId="77777777" w:rsidTr="0094061F">
        <w:tc>
          <w:tcPr>
            <w:tcW w:w="2524" w:type="dxa"/>
            <w:shd w:val="clear" w:color="auto" w:fill="auto"/>
          </w:tcPr>
          <w:p w14:paraId="1E12BAA2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Smoking (</w:t>
            </w:r>
            <w:r w:rsidRPr="00B145B8">
              <w:rPr>
                <w:rFonts w:ascii="Arial" w:hAnsi="Arial" w:cs="Arial"/>
                <w:color w:val="000000" w:themeColor="text1"/>
                <w:szCs w:val="21"/>
              </w:rPr>
              <w:t>n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Cs w:val="21"/>
              </w:rPr>
              <w:t>[</w:t>
            </w:r>
            <w:r w:rsidRPr="00B145B8">
              <w:rPr>
                <w:rFonts w:ascii="Arial" w:hAnsi="Arial" w:cs="Arial"/>
                <w:szCs w:val="21"/>
              </w:rPr>
              <w:t>%]</w:t>
            </w:r>
            <w:r>
              <w:rPr>
                <w:rFonts w:ascii="Arial" w:hAnsi="Arial" w:cs="Arial" w:hint="eastAsia"/>
                <w:szCs w:val="21"/>
              </w:rPr>
              <w:t>)</w:t>
            </w:r>
          </w:p>
        </w:tc>
        <w:tc>
          <w:tcPr>
            <w:tcW w:w="2287" w:type="dxa"/>
            <w:shd w:val="clear" w:color="auto" w:fill="auto"/>
          </w:tcPr>
          <w:p w14:paraId="4F8EA5E1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24 (43.6)</w:t>
            </w:r>
          </w:p>
        </w:tc>
        <w:tc>
          <w:tcPr>
            <w:tcW w:w="2041" w:type="dxa"/>
            <w:shd w:val="clear" w:color="auto" w:fill="auto"/>
          </w:tcPr>
          <w:p w14:paraId="2E7E7817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11 (37.9)</w:t>
            </w:r>
          </w:p>
        </w:tc>
        <w:tc>
          <w:tcPr>
            <w:tcW w:w="1670" w:type="dxa"/>
            <w:shd w:val="clear" w:color="auto" w:fill="auto"/>
          </w:tcPr>
          <w:p w14:paraId="44D1CB8B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0.786</w:t>
            </w:r>
          </w:p>
        </w:tc>
      </w:tr>
      <w:tr w:rsidR="00C044B7" w:rsidRPr="004C7BC3" w14:paraId="2609FE50" w14:textId="77777777" w:rsidTr="0094061F">
        <w:tc>
          <w:tcPr>
            <w:tcW w:w="2524" w:type="dxa"/>
            <w:shd w:val="clear" w:color="auto" w:fill="auto"/>
          </w:tcPr>
          <w:p w14:paraId="56E98C1A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Abnormal scale</w:t>
            </w:r>
          </w:p>
        </w:tc>
        <w:tc>
          <w:tcPr>
            <w:tcW w:w="2287" w:type="dxa"/>
            <w:shd w:val="clear" w:color="auto" w:fill="auto"/>
          </w:tcPr>
          <w:p w14:paraId="58B0ADDE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  <w:tc>
          <w:tcPr>
            <w:tcW w:w="2041" w:type="dxa"/>
            <w:shd w:val="clear" w:color="auto" w:fill="auto"/>
          </w:tcPr>
          <w:p w14:paraId="0D0AF11F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  <w:tc>
          <w:tcPr>
            <w:tcW w:w="1670" w:type="dxa"/>
            <w:shd w:val="clear" w:color="auto" w:fill="auto"/>
          </w:tcPr>
          <w:p w14:paraId="77D0F312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</w:tr>
      <w:tr w:rsidR="00C044B7" w:rsidRPr="004C7BC3" w14:paraId="2581A333" w14:textId="77777777" w:rsidTr="0094061F">
        <w:tc>
          <w:tcPr>
            <w:tcW w:w="2524" w:type="dxa"/>
            <w:shd w:val="clear" w:color="auto" w:fill="auto"/>
          </w:tcPr>
          <w:p w14:paraId="686E17CE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BNT (</w:t>
            </w:r>
            <w:r w:rsidRPr="00B145B8">
              <w:rPr>
                <w:rFonts w:ascii="Arial" w:hAnsi="Arial" w:cs="Arial"/>
                <w:color w:val="000000" w:themeColor="text1"/>
                <w:szCs w:val="21"/>
              </w:rPr>
              <w:t>n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Cs w:val="21"/>
              </w:rPr>
              <w:t>[</w:t>
            </w:r>
            <w:r w:rsidRPr="00B145B8">
              <w:rPr>
                <w:rFonts w:ascii="Arial" w:hAnsi="Arial" w:cs="Arial"/>
                <w:szCs w:val="21"/>
              </w:rPr>
              <w:t>%]</w:t>
            </w:r>
            <w:r>
              <w:rPr>
                <w:rFonts w:ascii="Arial" w:hAnsi="Arial" w:cs="Arial" w:hint="eastAsia"/>
                <w:szCs w:val="21"/>
              </w:rPr>
              <w:t>)</w:t>
            </w:r>
          </w:p>
        </w:tc>
        <w:tc>
          <w:tcPr>
            <w:tcW w:w="2287" w:type="dxa"/>
            <w:shd w:val="clear" w:color="auto" w:fill="auto"/>
          </w:tcPr>
          <w:p w14:paraId="62942462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16 (29.1)</w:t>
            </w:r>
          </w:p>
        </w:tc>
        <w:tc>
          <w:tcPr>
            <w:tcW w:w="2041" w:type="dxa"/>
            <w:shd w:val="clear" w:color="auto" w:fill="auto"/>
          </w:tcPr>
          <w:p w14:paraId="6844A8AD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  <w:tc>
          <w:tcPr>
            <w:tcW w:w="1670" w:type="dxa"/>
            <w:shd w:val="clear" w:color="auto" w:fill="auto"/>
          </w:tcPr>
          <w:p w14:paraId="2D07F653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</w:tr>
      <w:tr w:rsidR="00C044B7" w:rsidRPr="004C7BC3" w14:paraId="4F1CB308" w14:textId="77777777" w:rsidTr="0094061F">
        <w:tc>
          <w:tcPr>
            <w:tcW w:w="2524" w:type="dxa"/>
            <w:shd w:val="clear" w:color="auto" w:fill="auto"/>
          </w:tcPr>
          <w:p w14:paraId="795E9538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AVLT (</w:t>
            </w:r>
            <w:r w:rsidRPr="00B145B8">
              <w:rPr>
                <w:rFonts w:ascii="Arial" w:hAnsi="Arial" w:cs="Arial"/>
                <w:color w:val="000000" w:themeColor="text1"/>
                <w:szCs w:val="21"/>
              </w:rPr>
              <w:t>n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Cs w:val="21"/>
              </w:rPr>
              <w:t>[</w:t>
            </w:r>
            <w:r w:rsidRPr="00B145B8">
              <w:rPr>
                <w:rFonts w:ascii="Arial" w:hAnsi="Arial" w:cs="Arial"/>
                <w:szCs w:val="21"/>
              </w:rPr>
              <w:t>%]</w:t>
            </w:r>
            <w:r>
              <w:rPr>
                <w:rFonts w:ascii="Arial" w:hAnsi="Arial" w:cs="Arial" w:hint="eastAsia"/>
                <w:szCs w:val="21"/>
              </w:rPr>
              <w:t>)</w:t>
            </w:r>
          </w:p>
        </w:tc>
        <w:tc>
          <w:tcPr>
            <w:tcW w:w="2287" w:type="dxa"/>
            <w:shd w:val="clear" w:color="auto" w:fill="auto"/>
          </w:tcPr>
          <w:p w14:paraId="3C8F804D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43 (78.2)</w:t>
            </w:r>
          </w:p>
        </w:tc>
        <w:tc>
          <w:tcPr>
            <w:tcW w:w="2041" w:type="dxa"/>
            <w:shd w:val="clear" w:color="auto" w:fill="auto"/>
          </w:tcPr>
          <w:p w14:paraId="6839E6A8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  <w:tc>
          <w:tcPr>
            <w:tcW w:w="1670" w:type="dxa"/>
            <w:shd w:val="clear" w:color="auto" w:fill="auto"/>
          </w:tcPr>
          <w:p w14:paraId="1052AF53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</w:tr>
      <w:tr w:rsidR="00C044B7" w:rsidRPr="004C7BC3" w14:paraId="2050B88C" w14:textId="77777777" w:rsidTr="0094061F">
        <w:tc>
          <w:tcPr>
            <w:tcW w:w="2524" w:type="dxa"/>
            <w:shd w:val="clear" w:color="auto" w:fill="auto"/>
          </w:tcPr>
          <w:p w14:paraId="1B0D165F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TMT-A (</w:t>
            </w:r>
            <w:r w:rsidRPr="00B145B8">
              <w:rPr>
                <w:rFonts w:ascii="Arial" w:hAnsi="Arial" w:cs="Arial"/>
                <w:color w:val="000000" w:themeColor="text1"/>
                <w:szCs w:val="21"/>
              </w:rPr>
              <w:t>n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Cs w:val="21"/>
              </w:rPr>
              <w:t>[</w:t>
            </w:r>
            <w:r w:rsidRPr="00B145B8">
              <w:rPr>
                <w:rFonts w:ascii="Arial" w:hAnsi="Arial" w:cs="Arial"/>
                <w:szCs w:val="21"/>
              </w:rPr>
              <w:t>%]</w:t>
            </w:r>
            <w:r>
              <w:rPr>
                <w:rFonts w:ascii="Arial" w:hAnsi="Arial" w:cs="Arial" w:hint="eastAsia"/>
                <w:szCs w:val="21"/>
              </w:rPr>
              <w:t>)</w:t>
            </w:r>
          </w:p>
        </w:tc>
        <w:tc>
          <w:tcPr>
            <w:tcW w:w="2287" w:type="dxa"/>
            <w:shd w:val="clear" w:color="auto" w:fill="auto"/>
          </w:tcPr>
          <w:p w14:paraId="601FF388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39 (70.9)</w:t>
            </w:r>
          </w:p>
        </w:tc>
        <w:tc>
          <w:tcPr>
            <w:tcW w:w="2041" w:type="dxa"/>
            <w:shd w:val="clear" w:color="auto" w:fill="auto"/>
          </w:tcPr>
          <w:p w14:paraId="44CE8B03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  <w:tc>
          <w:tcPr>
            <w:tcW w:w="1670" w:type="dxa"/>
            <w:shd w:val="clear" w:color="auto" w:fill="auto"/>
          </w:tcPr>
          <w:p w14:paraId="42B7CD6D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</w:tr>
      <w:tr w:rsidR="00C044B7" w:rsidRPr="004C7BC3" w14:paraId="3DBC5594" w14:textId="77777777" w:rsidTr="0094061F">
        <w:tc>
          <w:tcPr>
            <w:tcW w:w="2524" w:type="dxa"/>
            <w:shd w:val="clear" w:color="auto" w:fill="auto"/>
          </w:tcPr>
          <w:p w14:paraId="53C4A68E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TMT-B (</w:t>
            </w:r>
            <w:r w:rsidRPr="00B145B8">
              <w:rPr>
                <w:rFonts w:ascii="Arial" w:hAnsi="Arial" w:cs="Arial"/>
                <w:color w:val="000000" w:themeColor="text1"/>
                <w:szCs w:val="21"/>
              </w:rPr>
              <w:t>n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Cs w:val="21"/>
              </w:rPr>
              <w:t>[</w:t>
            </w:r>
            <w:r w:rsidRPr="00B145B8">
              <w:rPr>
                <w:rFonts w:ascii="Arial" w:hAnsi="Arial" w:cs="Arial"/>
                <w:szCs w:val="21"/>
              </w:rPr>
              <w:t>%]</w:t>
            </w:r>
            <w:r>
              <w:rPr>
                <w:rFonts w:ascii="Arial" w:hAnsi="Arial" w:cs="Arial" w:hint="eastAsia"/>
                <w:szCs w:val="21"/>
              </w:rPr>
              <w:t>)</w:t>
            </w:r>
          </w:p>
        </w:tc>
        <w:tc>
          <w:tcPr>
            <w:tcW w:w="2287" w:type="dxa"/>
            <w:shd w:val="clear" w:color="auto" w:fill="auto"/>
          </w:tcPr>
          <w:p w14:paraId="3A366B4E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38 (69.1)</w:t>
            </w:r>
          </w:p>
        </w:tc>
        <w:tc>
          <w:tcPr>
            <w:tcW w:w="2041" w:type="dxa"/>
            <w:shd w:val="clear" w:color="auto" w:fill="auto"/>
          </w:tcPr>
          <w:p w14:paraId="54BF6162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  <w:tc>
          <w:tcPr>
            <w:tcW w:w="1670" w:type="dxa"/>
            <w:shd w:val="clear" w:color="auto" w:fill="auto"/>
          </w:tcPr>
          <w:p w14:paraId="4D07C278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</w:tr>
      <w:tr w:rsidR="00C044B7" w:rsidRPr="004C7BC3" w14:paraId="1A80DAFD" w14:textId="77777777" w:rsidTr="0094061F">
        <w:tc>
          <w:tcPr>
            <w:tcW w:w="2524" w:type="dxa"/>
            <w:shd w:val="clear" w:color="auto" w:fill="auto"/>
          </w:tcPr>
          <w:p w14:paraId="7D2BDC63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NIHSS</w:t>
            </w:r>
          </w:p>
        </w:tc>
        <w:tc>
          <w:tcPr>
            <w:tcW w:w="2287" w:type="dxa"/>
            <w:shd w:val="clear" w:color="auto" w:fill="auto"/>
          </w:tcPr>
          <w:p w14:paraId="16B2C910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  <w:tc>
          <w:tcPr>
            <w:tcW w:w="2041" w:type="dxa"/>
            <w:shd w:val="clear" w:color="auto" w:fill="auto"/>
          </w:tcPr>
          <w:p w14:paraId="63D83178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  <w:tc>
          <w:tcPr>
            <w:tcW w:w="1670" w:type="dxa"/>
            <w:shd w:val="clear" w:color="auto" w:fill="auto"/>
          </w:tcPr>
          <w:p w14:paraId="77EEAD72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0.935</w:t>
            </w:r>
          </w:p>
        </w:tc>
      </w:tr>
      <w:tr w:rsidR="00C044B7" w:rsidRPr="004C7BC3" w14:paraId="51514329" w14:textId="77777777" w:rsidTr="0094061F">
        <w:tc>
          <w:tcPr>
            <w:tcW w:w="2524" w:type="dxa"/>
            <w:shd w:val="clear" w:color="auto" w:fill="auto"/>
          </w:tcPr>
          <w:p w14:paraId="5C5DD707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0 (</w:t>
            </w:r>
            <w:r w:rsidRPr="00B145B8">
              <w:rPr>
                <w:rFonts w:ascii="Arial" w:hAnsi="Arial" w:cs="Arial"/>
                <w:color w:val="000000" w:themeColor="text1"/>
                <w:szCs w:val="21"/>
              </w:rPr>
              <w:t>n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Cs w:val="21"/>
              </w:rPr>
              <w:t>[</w:t>
            </w:r>
            <w:r w:rsidRPr="00B145B8">
              <w:rPr>
                <w:rFonts w:ascii="Arial" w:hAnsi="Arial" w:cs="Arial"/>
                <w:szCs w:val="21"/>
              </w:rPr>
              <w:t>%]</w:t>
            </w:r>
            <w:r>
              <w:rPr>
                <w:rFonts w:ascii="Arial" w:hAnsi="Arial" w:cs="Arial" w:hint="eastAsia"/>
                <w:szCs w:val="21"/>
              </w:rPr>
              <w:t>)</w:t>
            </w:r>
          </w:p>
        </w:tc>
        <w:tc>
          <w:tcPr>
            <w:tcW w:w="2287" w:type="dxa"/>
            <w:shd w:val="clear" w:color="auto" w:fill="auto"/>
          </w:tcPr>
          <w:p w14:paraId="170F0D73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26 (47.3)</w:t>
            </w:r>
          </w:p>
        </w:tc>
        <w:tc>
          <w:tcPr>
            <w:tcW w:w="2041" w:type="dxa"/>
            <w:shd w:val="clear" w:color="auto" w:fill="auto"/>
          </w:tcPr>
          <w:p w14:paraId="3783A974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14 (48.3)</w:t>
            </w:r>
          </w:p>
        </w:tc>
        <w:tc>
          <w:tcPr>
            <w:tcW w:w="1670" w:type="dxa"/>
            <w:shd w:val="clear" w:color="auto" w:fill="auto"/>
          </w:tcPr>
          <w:p w14:paraId="51089537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</w:tr>
      <w:tr w:rsidR="00C044B7" w:rsidRPr="004C7BC3" w14:paraId="4323D882" w14:textId="77777777" w:rsidTr="0094061F">
        <w:tc>
          <w:tcPr>
            <w:tcW w:w="2524" w:type="dxa"/>
            <w:shd w:val="clear" w:color="auto" w:fill="auto"/>
          </w:tcPr>
          <w:p w14:paraId="358A501D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1 (</w:t>
            </w:r>
            <w:r w:rsidRPr="00B145B8">
              <w:rPr>
                <w:rFonts w:ascii="Arial" w:hAnsi="Arial" w:cs="Arial"/>
                <w:color w:val="000000" w:themeColor="text1"/>
                <w:szCs w:val="21"/>
              </w:rPr>
              <w:t>n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Cs w:val="21"/>
              </w:rPr>
              <w:t>[</w:t>
            </w:r>
            <w:r w:rsidRPr="00B145B8">
              <w:rPr>
                <w:rFonts w:ascii="Arial" w:hAnsi="Arial" w:cs="Arial"/>
                <w:szCs w:val="21"/>
              </w:rPr>
              <w:t>%]</w:t>
            </w:r>
            <w:r>
              <w:rPr>
                <w:rFonts w:ascii="Arial" w:hAnsi="Arial" w:cs="Arial" w:hint="eastAsia"/>
                <w:szCs w:val="21"/>
              </w:rPr>
              <w:t>)</w:t>
            </w:r>
          </w:p>
        </w:tc>
        <w:tc>
          <w:tcPr>
            <w:tcW w:w="2287" w:type="dxa"/>
            <w:shd w:val="clear" w:color="auto" w:fill="auto"/>
          </w:tcPr>
          <w:p w14:paraId="163048AC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14 (25.5)</w:t>
            </w:r>
          </w:p>
        </w:tc>
        <w:tc>
          <w:tcPr>
            <w:tcW w:w="2041" w:type="dxa"/>
            <w:shd w:val="clear" w:color="auto" w:fill="auto"/>
          </w:tcPr>
          <w:p w14:paraId="5560A3AF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7 (24.1)</w:t>
            </w:r>
          </w:p>
        </w:tc>
        <w:tc>
          <w:tcPr>
            <w:tcW w:w="1670" w:type="dxa"/>
            <w:shd w:val="clear" w:color="auto" w:fill="auto"/>
          </w:tcPr>
          <w:p w14:paraId="77744910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</w:tr>
      <w:tr w:rsidR="00C044B7" w:rsidRPr="004C7BC3" w14:paraId="4C40E9D1" w14:textId="77777777" w:rsidTr="0094061F">
        <w:tc>
          <w:tcPr>
            <w:tcW w:w="2524" w:type="dxa"/>
            <w:shd w:val="clear" w:color="auto" w:fill="auto"/>
          </w:tcPr>
          <w:p w14:paraId="5135CA11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2 (</w:t>
            </w:r>
            <w:r w:rsidRPr="00B145B8">
              <w:rPr>
                <w:rFonts w:ascii="Arial" w:hAnsi="Arial" w:cs="Arial"/>
                <w:color w:val="000000" w:themeColor="text1"/>
                <w:szCs w:val="21"/>
              </w:rPr>
              <w:t>n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Cs w:val="21"/>
              </w:rPr>
              <w:t>[</w:t>
            </w:r>
            <w:r w:rsidRPr="00B145B8">
              <w:rPr>
                <w:rFonts w:ascii="Arial" w:hAnsi="Arial" w:cs="Arial"/>
                <w:szCs w:val="21"/>
              </w:rPr>
              <w:t>%]</w:t>
            </w:r>
            <w:r>
              <w:rPr>
                <w:rFonts w:ascii="Arial" w:hAnsi="Arial" w:cs="Arial" w:hint="eastAsia"/>
                <w:szCs w:val="21"/>
              </w:rPr>
              <w:t>)</w:t>
            </w:r>
          </w:p>
        </w:tc>
        <w:tc>
          <w:tcPr>
            <w:tcW w:w="2287" w:type="dxa"/>
            <w:shd w:val="clear" w:color="auto" w:fill="auto"/>
          </w:tcPr>
          <w:p w14:paraId="1795DC06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10 (18.2)</w:t>
            </w:r>
          </w:p>
        </w:tc>
        <w:tc>
          <w:tcPr>
            <w:tcW w:w="2041" w:type="dxa"/>
            <w:shd w:val="clear" w:color="auto" w:fill="auto"/>
          </w:tcPr>
          <w:p w14:paraId="6B269098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5 (17.2)</w:t>
            </w:r>
          </w:p>
        </w:tc>
        <w:tc>
          <w:tcPr>
            <w:tcW w:w="1670" w:type="dxa"/>
            <w:shd w:val="clear" w:color="auto" w:fill="auto"/>
          </w:tcPr>
          <w:p w14:paraId="4185FCD2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</w:tr>
      <w:tr w:rsidR="00C044B7" w:rsidRPr="004C7BC3" w14:paraId="008F04DB" w14:textId="77777777" w:rsidTr="0094061F">
        <w:tc>
          <w:tcPr>
            <w:tcW w:w="2524" w:type="dxa"/>
            <w:shd w:val="clear" w:color="auto" w:fill="auto"/>
          </w:tcPr>
          <w:p w14:paraId="7156D57C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3 (</w:t>
            </w:r>
            <w:r w:rsidRPr="00B145B8">
              <w:rPr>
                <w:rFonts w:ascii="Arial" w:hAnsi="Arial" w:cs="Arial"/>
                <w:color w:val="000000" w:themeColor="text1"/>
                <w:szCs w:val="21"/>
              </w:rPr>
              <w:t>n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Cs w:val="21"/>
              </w:rPr>
              <w:t>[</w:t>
            </w:r>
            <w:r w:rsidRPr="00B145B8">
              <w:rPr>
                <w:rFonts w:ascii="Arial" w:hAnsi="Arial" w:cs="Arial"/>
                <w:szCs w:val="21"/>
              </w:rPr>
              <w:t>%]</w:t>
            </w:r>
            <w:r>
              <w:rPr>
                <w:rFonts w:ascii="Arial" w:hAnsi="Arial" w:cs="Arial" w:hint="eastAsia"/>
                <w:szCs w:val="21"/>
              </w:rPr>
              <w:t>)</w:t>
            </w:r>
          </w:p>
        </w:tc>
        <w:tc>
          <w:tcPr>
            <w:tcW w:w="2287" w:type="dxa"/>
            <w:shd w:val="clear" w:color="auto" w:fill="auto"/>
          </w:tcPr>
          <w:p w14:paraId="2B48D8BB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4 (7.3)</w:t>
            </w:r>
          </w:p>
        </w:tc>
        <w:tc>
          <w:tcPr>
            <w:tcW w:w="2041" w:type="dxa"/>
            <w:shd w:val="clear" w:color="auto" w:fill="auto"/>
          </w:tcPr>
          <w:p w14:paraId="24AF39F4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2 (6.9)</w:t>
            </w:r>
          </w:p>
        </w:tc>
        <w:tc>
          <w:tcPr>
            <w:tcW w:w="1670" w:type="dxa"/>
            <w:shd w:val="clear" w:color="auto" w:fill="auto"/>
          </w:tcPr>
          <w:p w14:paraId="714F0C12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</w:tr>
      <w:tr w:rsidR="00C044B7" w:rsidRPr="004C7BC3" w14:paraId="04E468C7" w14:textId="77777777" w:rsidTr="0094061F">
        <w:tc>
          <w:tcPr>
            <w:tcW w:w="2524" w:type="dxa"/>
            <w:shd w:val="clear" w:color="auto" w:fill="auto"/>
          </w:tcPr>
          <w:p w14:paraId="09B9F1D8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4 (</w:t>
            </w:r>
            <w:r w:rsidRPr="00B145B8">
              <w:rPr>
                <w:rFonts w:ascii="Arial" w:hAnsi="Arial" w:cs="Arial"/>
                <w:color w:val="000000" w:themeColor="text1"/>
                <w:szCs w:val="21"/>
              </w:rPr>
              <w:t>n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Cs w:val="21"/>
              </w:rPr>
              <w:t>[</w:t>
            </w:r>
            <w:r w:rsidRPr="00B145B8">
              <w:rPr>
                <w:rFonts w:ascii="Arial" w:hAnsi="Arial" w:cs="Arial"/>
                <w:szCs w:val="21"/>
              </w:rPr>
              <w:t>%]</w:t>
            </w:r>
            <w:r>
              <w:rPr>
                <w:rFonts w:ascii="Arial" w:hAnsi="Arial" w:cs="Arial" w:hint="eastAsia"/>
                <w:szCs w:val="21"/>
              </w:rPr>
              <w:t>)</w:t>
            </w:r>
          </w:p>
        </w:tc>
        <w:tc>
          <w:tcPr>
            <w:tcW w:w="2287" w:type="dxa"/>
            <w:shd w:val="clear" w:color="auto" w:fill="auto"/>
          </w:tcPr>
          <w:p w14:paraId="3D7FAC5C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1 (1.8)</w:t>
            </w:r>
          </w:p>
        </w:tc>
        <w:tc>
          <w:tcPr>
            <w:tcW w:w="2041" w:type="dxa"/>
            <w:shd w:val="clear" w:color="auto" w:fill="auto"/>
          </w:tcPr>
          <w:p w14:paraId="66040FF0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1 (3.4)</w:t>
            </w:r>
          </w:p>
        </w:tc>
        <w:tc>
          <w:tcPr>
            <w:tcW w:w="1670" w:type="dxa"/>
            <w:shd w:val="clear" w:color="auto" w:fill="auto"/>
          </w:tcPr>
          <w:p w14:paraId="44E4497F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</w:tr>
      <w:tr w:rsidR="00C044B7" w:rsidRPr="004C7BC3" w14:paraId="61F12834" w14:textId="77777777" w:rsidTr="0094061F">
        <w:tc>
          <w:tcPr>
            <w:tcW w:w="2524" w:type="dxa"/>
            <w:shd w:val="clear" w:color="auto" w:fill="auto"/>
          </w:tcPr>
          <w:p w14:paraId="49945363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Fazekas  PV</w:t>
            </w:r>
          </w:p>
        </w:tc>
        <w:tc>
          <w:tcPr>
            <w:tcW w:w="2287" w:type="dxa"/>
            <w:shd w:val="clear" w:color="auto" w:fill="auto"/>
          </w:tcPr>
          <w:p w14:paraId="5A4FE68A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  <w:tc>
          <w:tcPr>
            <w:tcW w:w="2041" w:type="dxa"/>
            <w:shd w:val="clear" w:color="auto" w:fill="auto"/>
          </w:tcPr>
          <w:p w14:paraId="464C1359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  <w:tc>
          <w:tcPr>
            <w:tcW w:w="1670" w:type="dxa"/>
            <w:shd w:val="clear" w:color="auto" w:fill="auto"/>
          </w:tcPr>
          <w:p w14:paraId="6F8F27A7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0.661</w:t>
            </w:r>
          </w:p>
        </w:tc>
      </w:tr>
      <w:tr w:rsidR="00C044B7" w:rsidRPr="004C7BC3" w14:paraId="1D1FB032" w14:textId="77777777" w:rsidTr="0094061F">
        <w:tc>
          <w:tcPr>
            <w:tcW w:w="2524" w:type="dxa"/>
            <w:shd w:val="clear" w:color="auto" w:fill="auto"/>
          </w:tcPr>
          <w:p w14:paraId="7BA03A83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0 (</w:t>
            </w:r>
            <w:r w:rsidRPr="00B145B8">
              <w:rPr>
                <w:rFonts w:ascii="Arial" w:hAnsi="Arial" w:cs="Arial"/>
                <w:color w:val="000000" w:themeColor="text1"/>
                <w:szCs w:val="21"/>
              </w:rPr>
              <w:t>n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Cs w:val="21"/>
              </w:rPr>
              <w:t>[</w:t>
            </w:r>
            <w:r w:rsidRPr="00B145B8">
              <w:rPr>
                <w:rFonts w:ascii="Arial" w:hAnsi="Arial" w:cs="Arial"/>
                <w:szCs w:val="21"/>
              </w:rPr>
              <w:t>%]</w:t>
            </w:r>
            <w:r>
              <w:rPr>
                <w:rFonts w:ascii="Arial" w:hAnsi="Arial" w:cs="Arial" w:hint="eastAsia"/>
                <w:szCs w:val="21"/>
              </w:rPr>
              <w:t>)</w:t>
            </w:r>
          </w:p>
        </w:tc>
        <w:tc>
          <w:tcPr>
            <w:tcW w:w="2287" w:type="dxa"/>
            <w:shd w:val="clear" w:color="auto" w:fill="auto"/>
          </w:tcPr>
          <w:p w14:paraId="4CF1BBCF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1 (1.8)</w:t>
            </w:r>
          </w:p>
        </w:tc>
        <w:tc>
          <w:tcPr>
            <w:tcW w:w="2041" w:type="dxa"/>
            <w:shd w:val="clear" w:color="auto" w:fill="auto"/>
          </w:tcPr>
          <w:p w14:paraId="70BED6BA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0 (0)</w:t>
            </w:r>
          </w:p>
        </w:tc>
        <w:tc>
          <w:tcPr>
            <w:tcW w:w="1670" w:type="dxa"/>
            <w:shd w:val="clear" w:color="auto" w:fill="auto"/>
          </w:tcPr>
          <w:p w14:paraId="6440984D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</w:tr>
      <w:tr w:rsidR="00C044B7" w:rsidRPr="004C7BC3" w14:paraId="2E130B1F" w14:textId="77777777" w:rsidTr="0094061F">
        <w:tc>
          <w:tcPr>
            <w:tcW w:w="2524" w:type="dxa"/>
            <w:shd w:val="clear" w:color="auto" w:fill="auto"/>
          </w:tcPr>
          <w:p w14:paraId="63B7290E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1 (</w:t>
            </w:r>
            <w:r w:rsidRPr="00B145B8">
              <w:rPr>
                <w:rFonts w:ascii="Arial" w:hAnsi="Arial" w:cs="Arial"/>
                <w:color w:val="000000" w:themeColor="text1"/>
                <w:szCs w:val="21"/>
              </w:rPr>
              <w:t>n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Cs w:val="21"/>
              </w:rPr>
              <w:t>[</w:t>
            </w:r>
            <w:r w:rsidRPr="00B145B8">
              <w:rPr>
                <w:rFonts w:ascii="Arial" w:hAnsi="Arial" w:cs="Arial"/>
                <w:szCs w:val="21"/>
              </w:rPr>
              <w:t>%]</w:t>
            </w:r>
            <w:r>
              <w:rPr>
                <w:rFonts w:ascii="Arial" w:hAnsi="Arial" w:cs="Arial" w:hint="eastAsia"/>
                <w:szCs w:val="21"/>
              </w:rPr>
              <w:t>)</w:t>
            </w:r>
          </w:p>
        </w:tc>
        <w:tc>
          <w:tcPr>
            <w:tcW w:w="2287" w:type="dxa"/>
            <w:shd w:val="clear" w:color="auto" w:fill="auto"/>
          </w:tcPr>
          <w:p w14:paraId="04AEF573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26 (47.3)</w:t>
            </w:r>
          </w:p>
        </w:tc>
        <w:tc>
          <w:tcPr>
            <w:tcW w:w="2041" w:type="dxa"/>
            <w:shd w:val="clear" w:color="auto" w:fill="auto"/>
          </w:tcPr>
          <w:p w14:paraId="470AFDD1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17 (58.6)</w:t>
            </w:r>
          </w:p>
        </w:tc>
        <w:tc>
          <w:tcPr>
            <w:tcW w:w="1670" w:type="dxa"/>
            <w:shd w:val="clear" w:color="auto" w:fill="auto"/>
          </w:tcPr>
          <w:p w14:paraId="0BB807E1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</w:tr>
      <w:tr w:rsidR="00C044B7" w:rsidRPr="004C7BC3" w14:paraId="299214B1" w14:textId="77777777" w:rsidTr="0094061F">
        <w:tc>
          <w:tcPr>
            <w:tcW w:w="2524" w:type="dxa"/>
            <w:shd w:val="clear" w:color="auto" w:fill="auto"/>
          </w:tcPr>
          <w:p w14:paraId="2B9E6992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2 (</w:t>
            </w:r>
            <w:r w:rsidRPr="00B145B8">
              <w:rPr>
                <w:rFonts w:ascii="Arial" w:hAnsi="Arial" w:cs="Arial"/>
                <w:color w:val="000000" w:themeColor="text1"/>
                <w:szCs w:val="21"/>
              </w:rPr>
              <w:t>n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Cs w:val="21"/>
              </w:rPr>
              <w:t>[</w:t>
            </w:r>
            <w:r w:rsidRPr="00B145B8">
              <w:rPr>
                <w:rFonts w:ascii="Arial" w:hAnsi="Arial" w:cs="Arial"/>
                <w:szCs w:val="21"/>
              </w:rPr>
              <w:t>%]</w:t>
            </w:r>
            <w:r>
              <w:rPr>
                <w:rFonts w:ascii="Arial" w:hAnsi="Arial" w:cs="Arial" w:hint="eastAsia"/>
                <w:szCs w:val="21"/>
              </w:rPr>
              <w:t>)</w:t>
            </w:r>
          </w:p>
        </w:tc>
        <w:tc>
          <w:tcPr>
            <w:tcW w:w="2287" w:type="dxa"/>
            <w:shd w:val="clear" w:color="auto" w:fill="auto"/>
          </w:tcPr>
          <w:p w14:paraId="7744E08D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19 (34.5)</w:t>
            </w:r>
          </w:p>
        </w:tc>
        <w:tc>
          <w:tcPr>
            <w:tcW w:w="2041" w:type="dxa"/>
            <w:shd w:val="clear" w:color="auto" w:fill="auto"/>
          </w:tcPr>
          <w:p w14:paraId="28676B3F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8 (27.6)</w:t>
            </w:r>
          </w:p>
        </w:tc>
        <w:tc>
          <w:tcPr>
            <w:tcW w:w="1670" w:type="dxa"/>
            <w:shd w:val="clear" w:color="auto" w:fill="auto"/>
          </w:tcPr>
          <w:p w14:paraId="228A2AA1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</w:tr>
      <w:tr w:rsidR="00C044B7" w:rsidRPr="004C7BC3" w14:paraId="77D33D43" w14:textId="77777777" w:rsidTr="0094061F">
        <w:tc>
          <w:tcPr>
            <w:tcW w:w="2524" w:type="dxa"/>
            <w:tcBorders>
              <w:bottom w:val="nil"/>
            </w:tcBorders>
            <w:shd w:val="clear" w:color="auto" w:fill="auto"/>
          </w:tcPr>
          <w:p w14:paraId="64309899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3 (</w:t>
            </w:r>
            <w:r w:rsidRPr="00B145B8">
              <w:rPr>
                <w:rFonts w:ascii="Arial" w:hAnsi="Arial" w:cs="Arial"/>
                <w:color w:val="000000" w:themeColor="text1"/>
                <w:szCs w:val="21"/>
              </w:rPr>
              <w:t>n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Cs w:val="21"/>
              </w:rPr>
              <w:t>[</w:t>
            </w:r>
            <w:r w:rsidRPr="00B145B8">
              <w:rPr>
                <w:rFonts w:ascii="Arial" w:hAnsi="Arial" w:cs="Arial"/>
                <w:szCs w:val="21"/>
              </w:rPr>
              <w:t>%]</w:t>
            </w:r>
            <w:r>
              <w:rPr>
                <w:rFonts w:ascii="Arial" w:hAnsi="Arial" w:cs="Arial" w:hint="eastAsia"/>
                <w:szCs w:val="21"/>
              </w:rPr>
              <w:t>)</w:t>
            </w:r>
          </w:p>
        </w:tc>
        <w:tc>
          <w:tcPr>
            <w:tcW w:w="2287" w:type="dxa"/>
            <w:tcBorders>
              <w:bottom w:val="nil"/>
            </w:tcBorders>
            <w:shd w:val="clear" w:color="auto" w:fill="auto"/>
          </w:tcPr>
          <w:p w14:paraId="375B1EAB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9 (16.4)</w:t>
            </w:r>
          </w:p>
        </w:tc>
        <w:tc>
          <w:tcPr>
            <w:tcW w:w="2041" w:type="dxa"/>
            <w:tcBorders>
              <w:bottom w:val="nil"/>
            </w:tcBorders>
            <w:shd w:val="clear" w:color="auto" w:fill="auto"/>
          </w:tcPr>
          <w:p w14:paraId="3DB44DFA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4 (13.8)</w:t>
            </w:r>
          </w:p>
        </w:tc>
        <w:tc>
          <w:tcPr>
            <w:tcW w:w="1670" w:type="dxa"/>
            <w:tcBorders>
              <w:bottom w:val="nil"/>
            </w:tcBorders>
            <w:shd w:val="clear" w:color="auto" w:fill="auto"/>
          </w:tcPr>
          <w:p w14:paraId="49205114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</w:tr>
      <w:tr w:rsidR="00C044B7" w:rsidRPr="004C7BC3" w14:paraId="03ED42EF" w14:textId="77777777" w:rsidTr="0094061F">
        <w:tc>
          <w:tcPr>
            <w:tcW w:w="2524" w:type="dxa"/>
            <w:tcBorders>
              <w:top w:val="nil"/>
              <w:bottom w:val="nil"/>
            </w:tcBorders>
            <w:shd w:val="clear" w:color="auto" w:fill="auto"/>
          </w:tcPr>
          <w:p w14:paraId="7DE21ABD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Fazekas DWM</w:t>
            </w:r>
          </w:p>
        </w:tc>
        <w:tc>
          <w:tcPr>
            <w:tcW w:w="2287" w:type="dxa"/>
            <w:tcBorders>
              <w:top w:val="nil"/>
              <w:bottom w:val="nil"/>
            </w:tcBorders>
            <w:shd w:val="clear" w:color="auto" w:fill="auto"/>
          </w:tcPr>
          <w:p w14:paraId="6628B7F9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auto"/>
          </w:tcPr>
          <w:p w14:paraId="4326BA47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  <w:shd w:val="clear" w:color="auto" w:fill="auto"/>
          </w:tcPr>
          <w:p w14:paraId="3FC50212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0.063</w:t>
            </w:r>
          </w:p>
        </w:tc>
      </w:tr>
      <w:tr w:rsidR="00C044B7" w:rsidRPr="004C7BC3" w14:paraId="3443531C" w14:textId="77777777" w:rsidTr="0094061F">
        <w:tc>
          <w:tcPr>
            <w:tcW w:w="2524" w:type="dxa"/>
            <w:tcBorders>
              <w:top w:val="nil"/>
              <w:bottom w:val="nil"/>
            </w:tcBorders>
            <w:shd w:val="clear" w:color="auto" w:fill="auto"/>
          </w:tcPr>
          <w:p w14:paraId="402D8EDC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0 (</w:t>
            </w:r>
            <w:r w:rsidRPr="00B145B8">
              <w:rPr>
                <w:rFonts w:ascii="Arial" w:hAnsi="Arial" w:cs="Arial"/>
                <w:color w:val="000000" w:themeColor="text1"/>
                <w:szCs w:val="21"/>
              </w:rPr>
              <w:t>n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Cs w:val="21"/>
              </w:rPr>
              <w:t>[</w:t>
            </w:r>
            <w:r w:rsidRPr="00B145B8">
              <w:rPr>
                <w:rFonts w:ascii="Arial" w:hAnsi="Arial" w:cs="Arial"/>
                <w:szCs w:val="21"/>
              </w:rPr>
              <w:t>%]</w:t>
            </w:r>
            <w:r>
              <w:rPr>
                <w:rFonts w:ascii="Arial" w:hAnsi="Arial" w:cs="Arial" w:hint="eastAsia"/>
                <w:szCs w:val="21"/>
              </w:rPr>
              <w:t>)</w:t>
            </w:r>
          </w:p>
        </w:tc>
        <w:tc>
          <w:tcPr>
            <w:tcW w:w="2287" w:type="dxa"/>
            <w:tcBorders>
              <w:top w:val="nil"/>
              <w:bottom w:val="nil"/>
            </w:tcBorders>
            <w:shd w:val="clear" w:color="auto" w:fill="auto"/>
          </w:tcPr>
          <w:p w14:paraId="2ECE6511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3 (5.5)</w:t>
            </w: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auto"/>
          </w:tcPr>
          <w:p w14:paraId="3F07FA2B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4 (13.8)</w:t>
            </w:r>
          </w:p>
        </w:tc>
        <w:tc>
          <w:tcPr>
            <w:tcW w:w="1670" w:type="dxa"/>
            <w:tcBorders>
              <w:top w:val="nil"/>
              <w:bottom w:val="nil"/>
            </w:tcBorders>
            <w:shd w:val="clear" w:color="auto" w:fill="auto"/>
          </w:tcPr>
          <w:p w14:paraId="301517EB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</w:tr>
      <w:tr w:rsidR="00C044B7" w:rsidRPr="004C7BC3" w14:paraId="48213D57" w14:textId="77777777" w:rsidTr="0094061F">
        <w:tc>
          <w:tcPr>
            <w:tcW w:w="2524" w:type="dxa"/>
            <w:tcBorders>
              <w:top w:val="nil"/>
              <w:bottom w:val="nil"/>
            </w:tcBorders>
            <w:shd w:val="clear" w:color="auto" w:fill="auto"/>
          </w:tcPr>
          <w:p w14:paraId="15D8309E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1 (</w:t>
            </w:r>
            <w:r w:rsidRPr="00B145B8">
              <w:rPr>
                <w:rFonts w:ascii="Arial" w:hAnsi="Arial" w:cs="Arial"/>
                <w:color w:val="000000" w:themeColor="text1"/>
                <w:szCs w:val="21"/>
              </w:rPr>
              <w:t>n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Cs w:val="21"/>
              </w:rPr>
              <w:t>[</w:t>
            </w:r>
            <w:r w:rsidRPr="00B145B8">
              <w:rPr>
                <w:rFonts w:ascii="Arial" w:hAnsi="Arial" w:cs="Arial"/>
                <w:szCs w:val="21"/>
              </w:rPr>
              <w:t>%]</w:t>
            </w:r>
            <w:r>
              <w:rPr>
                <w:rFonts w:ascii="Arial" w:hAnsi="Arial" w:cs="Arial" w:hint="eastAsia"/>
                <w:szCs w:val="21"/>
              </w:rPr>
              <w:t>)</w:t>
            </w:r>
          </w:p>
        </w:tc>
        <w:tc>
          <w:tcPr>
            <w:tcW w:w="2287" w:type="dxa"/>
            <w:tcBorders>
              <w:top w:val="nil"/>
              <w:bottom w:val="nil"/>
            </w:tcBorders>
            <w:shd w:val="clear" w:color="auto" w:fill="auto"/>
          </w:tcPr>
          <w:p w14:paraId="21CDCFE7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26 (47.3)</w:t>
            </w: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auto"/>
          </w:tcPr>
          <w:p w14:paraId="6FAD94BA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18 (62.1)</w:t>
            </w:r>
          </w:p>
        </w:tc>
        <w:tc>
          <w:tcPr>
            <w:tcW w:w="1670" w:type="dxa"/>
            <w:tcBorders>
              <w:top w:val="nil"/>
              <w:bottom w:val="nil"/>
            </w:tcBorders>
            <w:shd w:val="clear" w:color="auto" w:fill="auto"/>
          </w:tcPr>
          <w:p w14:paraId="712F8C2B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</w:tr>
      <w:tr w:rsidR="00C044B7" w:rsidRPr="004C7BC3" w14:paraId="60842D2A" w14:textId="77777777" w:rsidTr="0094061F">
        <w:tc>
          <w:tcPr>
            <w:tcW w:w="2524" w:type="dxa"/>
            <w:tcBorders>
              <w:top w:val="nil"/>
              <w:bottom w:val="nil"/>
            </w:tcBorders>
            <w:shd w:val="clear" w:color="auto" w:fill="auto"/>
          </w:tcPr>
          <w:p w14:paraId="3E3B05DA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2 (</w:t>
            </w:r>
            <w:r w:rsidRPr="00B145B8">
              <w:rPr>
                <w:rFonts w:ascii="Arial" w:hAnsi="Arial" w:cs="Arial"/>
                <w:color w:val="000000" w:themeColor="text1"/>
                <w:szCs w:val="21"/>
              </w:rPr>
              <w:t>n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Cs w:val="21"/>
              </w:rPr>
              <w:t>[</w:t>
            </w:r>
            <w:r w:rsidRPr="00B145B8">
              <w:rPr>
                <w:rFonts w:ascii="Arial" w:hAnsi="Arial" w:cs="Arial"/>
                <w:szCs w:val="21"/>
              </w:rPr>
              <w:t>%]</w:t>
            </w:r>
            <w:r>
              <w:rPr>
                <w:rFonts w:ascii="Arial" w:hAnsi="Arial" w:cs="Arial" w:hint="eastAsia"/>
                <w:szCs w:val="21"/>
              </w:rPr>
              <w:t>)</w:t>
            </w:r>
          </w:p>
        </w:tc>
        <w:tc>
          <w:tcPr>
            <w:tcW w:w="2287" w:type="dxa"/>
            <w:tcBorders>
              <w:top w:val="nil"/>
              <w:bottom w:val="nil"/>
            </w:tcBorders>
            <w:shd w:val="clear" w:color="auto" w:fill="auto"/>
          </w:tcPr>
          <w:p w14:paraId="795C4E77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20 (36.4)</w:t>
            </w: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auto"/>
          </w:tcPr>
          <w:p w14:paraId="653B1600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6 (20.7)</w:t>
            </w:r>
          </w:p>
        </w:tc>
        <w:tc>
          <w:tcPr>
            <w:tcW w:w="1670" w:type="dxa"/>
            <w:tcBorders>
              <w:top w:val="nil"/>
              <w:bottom w:val="nil"/>
            </w:tcBorders>
            <w:shd w:val="clear" w:color="auto" w:fill="auto"/>
          </w:tcPr>
          <w:p w14:paraId="26C7F80F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</w:tr>
      <w:tr w:rsidR="00C044B7" w:rsidRPr="004C7BC3" w14:paraId="08438EA9" w14:textId="77777777" w:rsidTr="0094061F">
        <w:tc>
          <w:tcPr>
            <w:tcW w:w="2524" w:type="dxa"/>
            <w:tcBorders>
              <w:top w:val="nil"/>
              <w:bottom w:val="nil"/>
            </w:tcBorders>
            <w:shd w:val="clear" w:color="auto" w:fill="auto"/>
          </w:tcPr>
          <w:p w14:paraId="49C59CAB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3 (</w:t>
            </w:r>
            <w:r w:rsidRPr="00B145B8">
              <w:rPr>
                <w:rFonts w:ascii="Arial" w:hAnsi="Arial" w:cs="Arial"/>
                <w:color w:val="000000" w:themeColor="text1"/>
                <w:szCs w:val="21"/>
              </w:rPr>
              <w:t>n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Cs w:val="21"/>
              </w:rPr>
              <w:t>[</w:t>
            </w:r>
            <w:r w:rsidRPr="00B145B8">
              <w:rPr>
                <w:rFonts w:ascii="Arial" w:hAnsi="Arial" w:cs="Arial"/>
                <w:szCs w:val="21"/>
              </w:rPr>
              <w:t>%]</w:t>
            </w:r>
            <w:r>
              <w:rPr>
                <w:rFonts w:ascii="Arial" w:hAnsi="Arial" w:cs="Arial" w:hint="eastAsia"/>
                <w:szCs w:val="21"/>
              </w:rPr>
              <w:t>)</w:t>
            </w:r>
          </w:p>
        </w:tc>
        <w:tc>
          <w:tcPr>
            <w:tcW w:w="2287" w:type="dxa"/>
            <w:tcBorders>
              <w:top w:val="nil"/>
              <w:bottom w:val="nil"/>
            </w:tcBorders>
            <w:shd w:val="clear" w:color="auto" w:fill="auto"/>
          </w:tcPr>
          <w:p w14:paraId="3D1821FD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6 (10.9)</w:t>
            </w: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auto"/>
          </w:tcPr>
          <w:p w14:paraId="61DCC6E4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1 (3.4)</w:t>
            </w:r>
          </w:p>
        </w:tc>
        <w:tc>
          <w:tcPr>
            <w:tcW w:w="1670" w:type="dxa"/>
            <w:tcBorders>
              <w:top w:val="nil"/>
              <w:bottom w:val="nil"/>
            </w:tcBorders>
            <w:shd w:val="clear" w:color="auto" w:fill="auto"/>
          </w:tcPr>
          <w:p w14:paraId="6DC70CD1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</w:tr>
      <w:tr w:rsidR="00C044B7" w:rsidRPr="004C7BC3" w14:paraId="3230582B" w14:textId="77777777" w:rsidTr="0094061F">
        <w:tc>
          <w:tcPr>
            <w:tcW w:w="2524" w:type="dxa"/>
            <w:tcBorders>
              <w:top w:val="nil"/>
            </w:tcBorders>
            <w:shd w:val="clear" w:color="auto" w:fill="auto"/>
          </w:tcPr>
          <w:p w14:paraId="22C4B00E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LDL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 w:rsidRPr="00B145B8">
              <w:rPr>
                <w:rFonts w:ascii="Arial" w:hAnsi="Arial" w:cs="Arial"/>
                <w:szCs w:val="21"/>
              </w:rPr>
              <w:t>(mmol/</w:t>
            </w:r>
            <w:r>
              <w:rPr>
                <w:rFonts w:ascii="Arial" w:hAnsi="Arial" w:cs="Arial"/>
                <w:szCs w:val="21"/>
              </w:rPr>
              <w:t>L</w:t>
            </w:r>
            <w:r w:rsidRPr="00B145B8"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2287" w:type="dxa"/>
            <w:tcBorders>
              <w:top w:val="nil"/>
            </w:tcBorders>
            <w:shd w:val="clear" w:color="auto" w:fill="auto"/>
          </w:tcPr>
          <w:p w14:paraId="6EA2C793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2.78 ± 1.09</w:t>
            </w:r>
          </w:p>
        </w:tc>
        <w:tc>
          <w:tcPr>
            <w:tcW w:w="2041" w:type="dxa"/>
            <w:tcBorders>
              <w:top w:val="nil"/>
            </w:tcBorders>
            <w:shd w:val="clear" w:color="auto" w:fill="auto"/>
          </w:tcPr>
          <w:p w14:paraId="75CF3EF8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2.87 ± 0.84</w:t>
            </w:r>
          </w:p>
        </w:tc>
        <w:tc>
          <w:tcPr>
            <w:tcW w:w="1670" w:type="dxa"/>
            <w:tcBorders>
              <w:top w:val="nil"/>
            </w:tcBorders>
            <w:shd w:val="clear" w:color="auto" w:fill="auto"/>
          </w:tcPr>
          <w:p w14:paraId="2AAFB7F1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0.483</w:t>
            </w:r>
          </w:p>
        </w:tc>
      </w:tr>
      <w:tr w:rsidR="00C044B7" w:rsidRPr="004C7BC3" w14:paraId="105FD255" w14:textId="77777777" w:rsidTr="0094061F">
        <w:tc>
          <w:tcPr>
            <w:tcW w:w="2524" w:type="dxa"/>
            <w:tcBorders>
              <w:bottom w:val="nil"/>
            </w:tcBorders>
            <w:shd w:val="clear" w:color="auto" w:fill="auto"/>
          </w:tcPr>
          <w:p w14:paraId="03B32545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HDL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 w:rsidRPr="00B145B8">
              <w:rPr>
                <w:rFonts w:ascii="Arial" w:hAnsi="Arial" w:cs="Arial"/>
                <w:szCs w:val="21"/>
              </w:rPr>
              <w:t>(mmol/</w:t>
            </w:r>
            <w:r>
              <w:rPr>
                <w:rFonts w:ascii="Arial" w:hAnsi="Arial" w:cs="Arial"/>
                <w:szCs w:val="21"/>
              </w:rPr>
              <w:t>L</w:t>
            </w:r>
            <w:r w:rsidRPr="00B145B8"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2287" w:type="dxa"/>
            <w:tcBorders>
              <w:bottom w:val="nil"/>
            </w:tcBorders>
            <w:shd w:val="clear" w:color="auto" w:fill="auto"/>
          </w:tcPr>
          <w:p w14:paraId="0AA96BA9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1.10 ± 0.24</w:t>
            </w:r>
          </w:p>
        </w:tc>
        <w:tc>
          <w:tcPr>
            <w:tcW w:w="2041" w:type="dxa"/>
            <w:tcBorders>
              <w:bottom w:val="nil"/>
            </w:tcBorders>
            <w:shd w:val="clear" w:color="auto" w:fill="auto"/>
          </w:tcPr>
          <w:p w14:paraId="2093F096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1.05 ± 0.26</w:t>
            </w:r>
          </w:p>
        </w:tc>
        <w:tc>
          <w:tcPr>
            <w:tcW w:w="1670" w:type="dxa"/>
            <w:tcBorders>
              <w:bottom w:val="nil"/>
            </w:tcBorders>
            <w:shd w:val="clear" w:color="auto" w:fill="auto"/>
          </w:tcPr>
          <w:p w14:paraId="66817B30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0.189</w:t>
            </w:r>
          </w:p>
        </w:tc>
      </w:tr>
      <w:tr w:rsidR="00C044B7" w:rsidRPr="004C7BC3" w14:paraId="3E4388C8" w14:textId="77777777" w:rsidTr="0094061F">
        <w:tc>
          <w:tcPr>
            <w:tcW w:w="2524" w:type="dxa"/>
            <w:tcBorders>
              <w:top w:val="nil"/>
              <w:bottom w:val="nil"/>
            </w:tcBorders>
            <w:shd w:val="clear" w:color="auto" w:fill="auto"/>
          </w:tcPr>
          <w:p w14:paraId="4714BDF3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lastRenderedPageBreak/>
              <w:t>HCY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 w:rsidRPr="00B145B8">
              <w:rPr>
                <w:rFonts w:ascii="Arial" w:hAnsi="Arial" w:cs="Arial"/>
                <w:szCs w:val="21"/>
              </w:rPr>
              <w:t>(</w:t>
            </w:r>
            <w:proofErr w:type="spellStart"/>
            <w:r w:rsidRPr="000637A7">
              <w:rPr>
                <w:rFonts w:ascii="Arial" w:hAnsi="Arial" w:cs="Arial"/>
                <w:szCs w:val="21"/>
              </w:rPr>
              <w:t>μ</w:t>
            </w:r>
            <w:r w:rsidRPr="00B145B8">
              <w:rPr>
                <w:rFonts w:ascii="Arial" w:hAnsi="Arial" w:cs="Arial"/>
                <w:szCs w:val="21"/>
              </w:rPr>
              <w:t>mol</w:t>
            </w:r>
            <w:proofErr w:type="spellEnd"/>
            <w:r w:rsidRPr="00B145B8">
              <w:rPr>
                <w:rFonts w:ascii="Arial" w:hAnsi="Arial" w:cs="Arial"/>
                <w:szCs w:val="21"/>
              </w:rPr>
              <w:t>/</w:t>
            </w:r>
            <w:r>
              <w:rPr>
                <w:rFonts w:ascii="Arial" w:hAnsi="Arial" w:cs="Arial"/>
                <w:szCs w:val="21"/>
              </w:rPr>
              <w:t>L</w:t>
            </w:r>
            <w:r w:rsidRPr="00B145B8"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2287" w:type="dxa"/>
            <w:tcBorders>
              <w:top w:val="nil"/>
              <w:bottom w:val="nil"/>
            </w:tcBorders>
            <w:shd w:val="clear" w:color="auto" w:fill="auto"/>
          </w:tcPr>
          <w:p w14:paraId="01C80087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14.15 ± 8.00</w:t>
            </w: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auto"/>
          </w:tcPr>
          <w:p w14:paraId="70C8E812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12.35 ± 5.37</w:t>
            </w:r>
          </w:p>
        </w:tc>
        <w:tc>
          <w:tcPr>
            <w:tcW w:w="1670" w:type="dxa"/>
            <w:tcBorders>
              <w:top w:val="nil"/>
              <w:bottom w:val="nil"/>
            </w:tcBorders>
            <w:shd w:val="clear" w:color="auto" w:fill="auto"/>
          </w:tcPr>
          <w:p w14:paraId="667C011C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0.320</w:t>
            </w:r>
          </w:p>
        </w:tc>
      </w:tr>
      <w:tr w:rsidR="00C044B7" w:rsidRPr="004C7BC3" w14:paraId="0F4B311E" w14:textId="77777777" w:rsidTr="0094061F">
        <w:tc>
          <w:tcPr>
            <w:tcW w:w="2524" w:type="dxa"/>
            <w:tcBorders>
              <w:top w:val="nil"/>
              <w:bottom w:val="nil"/>
            </w:tcBorders>
            <w:shd w:val="clear" w:color="auto" w:fill="auto"/>
          </w:tcPr>
          <w:p w14:paraId="3FE332EE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UA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 w:rsidRPr="00B145B8">
              <w:rPr>
                <w:rFonts w:ascii="Arial" w:hAnsi="Arial" w:cs="Arial"/>
                <w:szCs w:val="21"/>
              </w:rPr>
              <w:t>(</w:t>
            </w:r>
            <w:proofErr w:type="spellStart"/>
            <w:r w:rsidRPr="000637A7">
              <w:rPr>
                <w:rFonts w:ascii="Arial" w:hAnsi="Arial" w:cs="Arial"/>
                <w:szCs w:val="21"/>
              </w:rPr>
              <w:t>μ</w:t>
            </w:r>
            <w:r w:rsidRPr="00B145B8">
              <w:rPr>
                <w:rFonts w:ascii="Arial" w:hAnsi="Arial" w:cs="Arial"/>
                <w:szCs w:val="21"/>
              </w:rPr>
              <w:t>mol</w:t>
            </w:r>
            <w:proofErr w:type="spellEnd"/>
            <w:r w:rsidRPr="00B145B8">
              <w:rPr>
                <w:rFonts w:ascii="Arial" w:hAnsi="Arial" w:cs="Arial"/>
                <w:szCs w:val="21"/>
              </w:rPr>
              <w:t>/</w:t>
            </w:r>
            <w:r>
              <w:rPr>
                <w:rFonts w:ascii="Arial" w:hAnsi="Arial" w:cs="Arial"/>
                <w:szCs w:val="21"/>
              </w:rPr>
              <w:t>L</w:t>
            </w:r>
            <w:r w:rsidRPr="00B145B8"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2287" w:type="dxa"/>
            <w:tcBorders>
              <w:top w:val="nil"/>
              <w:bottom w:val="nil"/>
            </w:tcBorders>
            <w:shd w:val="clear" w:color="auto" w:fill="auto"/>
          </w:tcPr>
          <w:p w14:paraId="0A2598E0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310.93 ± 79.27</w:t>
            </w: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auto"/>
          </w:tcPr>
          <w:p w14:paraId="5F6676A1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347.36 ± 90.98</w:t>
            </w:r>
          </w:p>
        </w:tc>
        <w:tc>
          <w:tcPr>
            <w:tcW w:w="1670" w:type="dxa"/>
            <w:tcBorders>
              <w:top w:val="nil"/>
              <w:bottom w:val="nil"/>
            </w:tcBorders>
            <w:shd w:val="clear" w:color="auto" w:fill="auto"/>
          </w:tcPr>
          <w:p w14:paraId="78E1F399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0.079</w:t>
            </w:r>
          </w:p>
        </w:tc>
      </w:tr>
      <w:tr w:rsidR="00C044B7" w:rsidRPr="004C7BC3" w14:paraId="5C0C4F68" w14:textId="77777777" w:rsidTr="0094061F">
        <w:tc>
          <w:tcPr>
            <w:tcW w:w="25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2A7FB2D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Vitamin B12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 w:rsidRPr="00B145B8">
              <w:rPr>
                <w:rFonts w:ascii="Arial" w:hAnsi="Arial" w:cs="Arial"/>
                <w:szCs w:val="21"/>
              </w:rPr>
              <w:t>(</w:t>
            </w:r>
            <w:proofErr w:type="spellStart"/>
            <w:r w:rsidRPr="00B145B8">
              <w:rPr>
                <w:rFonts w:ascii="Arial" w:hAnsi="Arial" w:cs="Arial"/>
                <w:szCs w:val="21"/>
              </w:rPr>
              <w:t>pg</w:t>
            </w:r>
            <w:proofErr w:type="spellEnd"/>
            <w:r w:rsidRPr="00B145B8">
              <w:rPr>
                <w:rFonts w:ascii="Arial" w:hAnsi="Arial" w:cs="Arial"/>
                <w:szCs w:val="21"/>
              </w:rPr>
              <w:t>/m</w:t>
            </w:r>
            <w:r>
              <w:rPr>
                <w:rFonts w:ascii="Arial" w:hAnsi="Arial" w:cs="Arial"/>
                <w:szCs w:val="21"/>
              </w:rPr>
              <w:t>L</w:t>
            </w:r>
            <w:r w:rsidRPr="00B145B8"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22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5BDECB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411.61 ± 266.67</w:t>
            </w:r>
          </w:p>
        </w:tc>
        <w:tc>
          <w:tcPr>
            <w:tcW w:w="204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C7EC560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389.32 ± 232.57</w:t>
            </w:r>
          </w:p>
        </w:tc>
        <w:tc>
          <w:tcPr>
            <w:tcW w:w="16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666AD1E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4C7BC3">
              <w:rPr>
                <w:szCs w:val="21"/>
              </w:rPr>
              <w:t>0.784</w:t>
            </w:r>
          </w:p>
        </w:tc>
      </w:tr>
    </w:tbl>
    <w:p w14:paraId="5F4F3E31" w14:textId="77777777" w:rsidR="00C044B7" w:rsidRDefault="00C044B7" w:rsidP="00C044B7">
      <w:pPr>
        <w:spacing w:line="400" w:lineRule="exact"/>
        <w:ind w:firstLineChars="200" w:firstLine="420"/>
        <w:rPr>
          <w:rFonts w:ascii="Times New Roman" w:hAnsi="Times New Roman" w:cs="Times New Roman"/>
          <w:color w:val="000000" w:themeColor="text1"/>
          <w:szCs w:val="21"/>
        </w:rPr>
      </w:pPr>
      <w:r w:rsidRPr="007F6782"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>In the cognitive-impairment group, 54 patients underwent low-density lipoprotein (LDL) test</w:t>
      </w:r>
      <w:r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>ing</w:t>
      </w:r>
      <w:r w:rsidRPr="007F6782"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>, 53</w:t>
      </w:r>
      <w:r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 xml:space="preserve"> patients underwent</w:t>
      </w:r>
      <w:r w:rsidRPr="007F6782"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 xml:space="preserve"> high-density lipoprotein (HDL) test</w:t>
      </w:r>
      <w:r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>ing</w:t>
      </w:r>
      <w:r w:rsidRPr="007F6782"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>, 50</w:t>
      </w:r>
      <w:r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 xml:space="preserve"> underwent</w:t>
      </w:r>
      <w:r w:rsidRPr="007F6782"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 xml:space="preserve"> homocysteine (HCY) test</w:t>
      </w:r>
      <w:r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>ing</w:t>
      </w:r>
      <w:r w:rsidRPr="007F6782"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>, 54</w:t>
      </w:r>
      <w:r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 xml:space="preserve"> underwent</w:t>
      </w:r>
      <w:r w:rsidRPr="007F6782"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 xml:space="preserve"> uric acid (</w:t>
      </w:r>
      <w:r>
        <w:rPr>
          <w:rFonts w:ascii="Times New Roman" w:hAnsi="Times New Roman" w:cs="Times New Roman" w:hint="eastAsia"/>
          <w:bCs/>
          <w:color w:val="000000" w:themeColor="text1"/>
          <w:szCs w:val="21"/>
          <w:lang w:val="en-GB"/>
        </w:rPr>
        <w:t>UA</w:t>
      </w:r>
      <w:r w:rsidRPr="007F6782"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>)</w:t>
      </w:r>
      <w:r>
        <w:rPr>
          <w:rFonts w:ascii="Times New Roman" w:hAnsi="Times New Roman" w:cs="Times New Roman" w:hint="eastAsia"/>
          <w:bCs/>
          <w:color w:val="000000" w:themeColor="text1"/>
          <w:szCs w:val="21"/>
          <w:lang w:val="en-GB"/>
        </w:rPr>
        <w:t xml:space="preserve"> </w:t>
      </w:r>
      <w:r w:rsidRPr="007F6782"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>test</w:t>
      </w:r>
      <w:r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>ing</w:t>
      </w:r>
      <w:r w:rsidRPr="007F6782"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>, and 41</w:t>
      </w:r>
      <w:r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 xml:space="preserve"> underwent</w:t>
      </w:r>
      <w:r w:rsidRPr="007F6782"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 xml:space="preserve"> vitamin B12 test</w:t>
      </w:r>
      <w:r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>ing</w:t>
      </w:r>
      <w:r w:rsidRPr="007F6782"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 xml:space="preserve">. In the non-cognitive-impairment group, 27 </w:t>
      </w:r>
      <w:r w:rsidRPr="007F6782">
        <w:rPr>
          <w:rFonts w:ascii="Times New Roman" w:hAnsi="Times New Roman" w:cs="Times New Roman"/>
          <w:bCs/>
          <w:color w:val="000000"/>
          <w:szCs w:val="21"/>
          <w:lang w:val="en-GB"/>
        </w:rPr>
        <w:t xml:space="preserve">patients underwent LDL and HDL </w:t>
      </w:r>
      <w:r w:rsidRPr="007F6782"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>test</w:t>
      </w:r>
      <w:r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>ing</w:t>
      </w:r>
      <w:r w:rsidRPr="007F6782"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 xml:space="preserve">, 25 </w:t>
      </w:r>
      <w:r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>underwent</w:t>
      </w:r>
      <w:r w:rsidRPr="007F6782"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 xml:space="preserve"> </w:t>
      </w:r>
      <w:r w:rsidRPr="007F6782">
        <w:rPr>
          <w:rFonts w:ascii="Times New Roman" w:hAnsi="Times New Roman" w:cs="Times New Roman"/>
          <w:bCs/>
          <w:color w:val="000000"/>
          <w:szCs w:val="21"/>
          <w:lang w:val="en-GB"/>
        </w:rPr>
        <w:t>HCY test</w:t>
      </w:r>
      <w:r>
        <w:rPr>
          <w:rFonts w:ascii="Times New Roman" w:hAnsi="Times New Roman" w:cs="Times New Roman"/>
          <w:bCs/>
          <w:color w:val="000000"/>
          <w:szCs w:val="21"/>
          <w:lang w:val="en-GB"/>
        </w:rPr>
        <w:t>ing</w:t>
      </w:r>
      <w:r w:rsidRPr="007F6782">
        <w:rPr>
          <w:rFonts w:ascii="Times New Roman" w:hAnsi="Times New Roman" w:cs="Times New Roman"/>
          <w:bCs/>
          <w:color w:val="000000"/>
          <w:szCs w:val="21"/>
          <w:lang w:val="en-GB"/>
        </w:rPr>
        <w:t>, 28</w:t>
      </w:r>
      <w:r>
        <w:rPr>
          <w:rFonts w:ascii="Times New Roman" w:hAnsi="Times New Roman" w:cs="Times New Roman"/>
          <w:bCs/>
          <w:color w:val="000000"/>
          <w:szCs w:val="21"/>
          <w:lang w:val="en-GB"/>
        </w:rPr>
        <w:t xml:space="preserve"> underwent UA </w:t>
      </w:r>
      <w:r w:rsidRPr="007F6782">
        <w:rPr>
          <w:rFonts w:ascii="Times New Roman" w:hAnsi="Times New Roman" w:cs="Times New Roman"/>
          <w:bCs/>
          <w:color w:val="000000"/>
          <w:szCs w:val="21"/>
          <w:lang w:val="en-GB"/>
        </w:rPr>
        <w:t>test</w:t>
      </w:r>
      <w:r>
        <w:rPr>
          <w:rFonts w:ascii="Times New Roman" w:hAnsi="Times New Roman" w:cs="Times New Roman"/>
          <w:bCs/>
          <w:color w:val="000000"/>
          <w:szCs w:val="21"/>
          <w:lang w:val="en-GB"/>
        </w:rPr>
        <w:t>ing</w:t>
      </w:r>
      <w:r w:rsidRPr="007F6782">
        <w:rPr>
          <w:rFonts w:ascii="Times New Roman" w:hAnsi="Times New Roman" w:cs="Times New Roman"/>
          <w:bCs/>
          <w:color w:val="000000"/>
          <w:szCs w:val="21"/>
          <w:lang w:val="en-GB"/>
        </w:rPr>
        <w:t xml:space="preserve">, and 22 </w:t>
      </w:r>
      <w:r>
        <w:rPr>
          <w:rFonts w:ascii="Times New Roman" w:hAnsi="Times New Roman" w:cs="Times New Roman"/>
          <w:bCs/>
          <w:color w:val="000000"/>
          <w:szCs w:val="21"/>
          <w:lang w:val="en-GB"/>
        </w:rPr>
        <w:t xml:space="preserve">underwent </w:t>
      </w:r>
      <w:r w:rsidRPr="007F6782">
        <w:rPr>
          <w:rFonts w:ascii="Times New Roman" w:hAnsi="Times New Roman" w:cs="Times New Roman"/>
          <w:bCs/>
          <w:color w:val="000000"/>
          <w:szCs w:val="21"/>
          <w:lang w:val="en-GB"/>
        </w:rPr>
        <w:t>vitamin B12 test</w:t>
      </w:r>
      <w:r>
        <w:rPr>
          <w:rFonts w:ascii="Times New Roman" w:hAnsi="Times New Roman" w:cs="Times New Roman"/>
          <w:bCs/>
          <w:color w:val="000000"/>
          <w:szCs w:val="21"/>
          <w:lang w:val="en-GB"/>
        </w:rPr>
        <w:t>ing</w:t>
      </w:r>
      <w:r w:rsidRPr="007F6782">
        <w:rPr>
          <w:rFonts w:ascii="Times New Roman" w:hAnsi="Times New Roman" w:cs="Times New Roman"/>
          <w:bCs/>
          <w:color w:val="000000"/>
          <w:szCs w:val="21"/>
          <w:lang w:val="en-GB"/>
        </w:rPr>
        <w:t>.</w:t>
      </w:r>
      <w:r w:rsidRPr="00224A5A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>PV</w:t>
      </w:r>
      <w:r>
        <w:rPr>
          <w:rFonts w:ascii="Times New Roman" w:hAnsi="Times New Roman" w:cs="Times New Roman"/>
          <w:szCs w:val="21"/>
        </w:rPr>
        <w:t>,</w:t>
      </w:r>
      <w:r>
        <w:rPr>
          <w:rFonts w:ascii="Times New Roman" w:hAnsi="Times New Roman" w:cs="Times New Roman" w:hint="eastAsia"/>
          <w:szCs w:val="21"/>
        </w:rPr>
        <w:t xml:space="preserve"> periventricular</w:t>
      </w:r>
      <w:r>
        <w:rPr>
          <w:rFonts w:ascii="Times New Roman" w:hAnsi="Times New Roman" w:cs="Times New Roman"/>
          <w:szCs w:val="21"/>
        </w:rPr>
        <w:t>;</w:t>
      </w:r>
      <w:r>
        <w:rPr>
          <w:rFonts w:ascii="Times New Roman" w:hAnsi="Times New Roman" w:cs="Times New Roman" w:hint="eastAsia"/>
          <w:szCs w:val="21"/>
        </w:rPr>
        <w:t xml:space="preserve"> DWM</w:t>
      </w:r>
      <w:r>
        <w:rPr>
          <w:rFonts w:ascii="Times New Roman" w:hAnsi="Times New Roman" w:cs="Times New Roman"/>
          <w:szCs w:val="21"/>
        </w:rPr>
        <w:t>,</w:t>
      </w:r>
      <w:r>
        <w:rPr>
          <w:rFonts w:ascii="Times New Roman" w:hAnsi="Times New Roman" w:cs="Times New Roman" w:hint="eastAsia"/>
          <w:szCs w:val="21"/>
        </w:rPr>
        <w:t xml:space="preserve"> deep white matter</w:t>
      </w:r>
      <w:r>
        <w:rPr>
          <w:rFonts w:ascii="Times New Roman" w:hAnsi="Times New Roman" w:cs="Times New Roman"/>
          <w:szCs w:val="21"/>
        </w:rPr>
        <w:t>;</w:t>
      </w:r>
      <w:r>
        <w:rPr>
          <w:rFonts w:ascii="Times New Roman" w:hAnsi="Times New Roman" w:cs="Times New Roman" w:hint="eastAsia"/>
          <w:szCs w:val="21"/>
        </w:rPr>
        <w:t xml:space="preserve"> NIHSS</w:t>
      </w:r>
      <w:r>
        <w:rPr>
          <w:rFonts w:ascii="Times New Roman" w:hAnsi="Times New Roman" w:cs="Times New Roman"/>
          <w:szCs w:val="21"/>
        </w:rPr>
        <w:t>,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C531DE">
        <w:rPr>
          <w:rFonts w:ascii="Times New Roman" w:hAnsi="Times New Roman" w:cs="Times New Roman"/>
          <w:bCs/>
          <w:color w:val="000000"/>
          <w:szCs w:val="21"/>
          <w:lang w:val="en-GB"/>
        </w:rPr>
        <w:t>National Institutes of Health Stroke Scale</w:t>
      </w:r>
      <w:r>
        <w:rPr>
          <w:rFonts w:ascii="Times New Roman" w:hAnsi="Times New Roman" w:cs="Times New Roman"/>
          <w:bCs/>
          <w:color w:val="000000"/>
          <w:szCs w:val="21"/>
          <w:lang w:val="en-GB"/>
        </w:rPr>
        <w:t>; and</w:t>
      </w:r>
      <w:r>
        <w:rPr>
          <w:rFonts w:ascii="Times New Roman" w:hAnsi="Times New Roman" w:cs="Times New Roman" w:hint="eastAsia"/>
          <w:bCs/>
          <w:color w:val="000000"/>
          <w:szCs w:val="21"/>
          <w:lang w:val="en-GB"/>
        </w:rPr>
        <w:t xml:space="preserve"> </w:t>
      </w:r>
      <w:r w:rsidRPr="00952BE5">
        <w:rPr>
          <w:rFonts w:ascii="Times New Roman" w:hAnsi="Times New Roman" w:cs="Times New Roman" w:hint="eastAsia"/>
          <w:color w:val="000000" w:themeColor="text1"/>
          <w:szCs w:val="21"/>
        </w:rPr>
        <w:t>TOAST</w:t>
      </w:r>
      <w:r>
        <w:rPr>
          <w:rFonts w:ascii="Times New Roman" w:hAnsi="Times New Roman" w:cs="Times New Roman"/>
          <w:color w:val="000000" w:themeColor="text1"/>
          <w:szCs w:val="21"/>
        </w:rPr>
        <w:t>,</w:t>
      </w:r>
      <w:r w:rsidRPr="00952BE5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Pr="00952BE5">
        <w:rPr>
          <w:rFonts w:ascii="Times New Roman" w:hAnsi="Times New Roman" w:cs="Times New Roman"/>
          <w:color w:val="000000" w:themeColor="text1"/>
          <w:szCs w:val="21"/>
        </w:rPr>
        <w:t>Trial of Org 10172 in acute stroke treatment</w:t>
      </w:r>
    </w:p>
    <w:p w14:paraId="7E11CFD7" w14:textId="2322C76A" w:rsidR="00C044B7" w:rsidRPr="00A02C2D" w:rsidRDefault="00A02C2D" w:rsidP="00C044B7">
      <w:pPr>
        <w:spacing w:line="400" w:lineRule="exact"/>
        <w:rPr>
          <w:rFonts w:ascii="Times New Roman" w:hAnsi="Times New Roman" w:cs="Times New Roman"/>
          <w:b/>
          <w:i/>
          <w:noProof/>
          <w:color w:val="000000"/>
          <w:szCs w:val="21"/>
        </w:rPr>
      </w:pPr>
      <w:r w:rsidRPr="00A02C2D">
        <w:rPr>
          <w:rFonts w:ascii="Times New Roman" w:hAnsi="Times New Roman" w:cs="Times New Roman"/>
          <w:color w:val="000000"/>
          <w:szCs w:val="21"/>
          <w:shd w:val="clear" w:color="auto" w:fill="FFFFFF"/>
        </w:rPr>
        <w:t>Reproduced with permission from Dove Medical Press.</w:t>
      </w:r>
      <w:r w:rsidR="00C044B7" w:rsidRPr="00A02C2D">
        <w:rPr>
          <w:rFonts w:ascii="Times New Roman" w:hAnsi="Times New Roman" w:cs="Times New Roman"/>
          <w:color w:val="000000"/>
          <w:szCs w:val="21"/>
          <w:shd w:val="clear" w:color="auto" w:fill="FFFFFF"/>
        </w:rPr>
        <w:t xml:space="preserve"> Miao M, Yuan F, Ma X, Yang H, Gao X, Zhu Z, et al. Methylation of the </w:t>
      </w:r>
      <w:r w:rsidR="00C044B7" w:rsidRPr="00A02C2D">
        <w:rPr>
          <w:rFonts w:ascii="Times New Roman" w:hAnsi="Times New Roman" w:cs="Times New Roman"/>
          <w:i/>
          <w:iCs/>
          <w:color w:val="000000"/>
          <w:szCs w:val="21"/>
          <w:shd w:val="clear" w:color="auto" w:fill="FFFFFF"/>
        </w:rPr>
        <w:t>RIN3</w:t>
      </w:r>
      <w:r w:rsidR="00C044B7" w:rsidRPr="00A02C2D">
        <w:rPr>
          <w:rFonts w:ascii="Times New Roman" w:hAnsi="Times New Roman" w:cs="Times New Roman"/>
          <w:color w:val="000000"/>
          <w:szCs w:val="21"/>
          <w:shd w:val="clear" w:color="auto" w:fill="FFFFFF"/>
        </w:rPr>
        <w:t xml:space="preserve"> Promoter is Associated with Transient Ischemic Stroke/Mild Ischemic Stroke with Early Cognitive Impairment [published correction appears in </w:t>
      </w:r>
      <w:proofErr w:type="spellStart"/>
      <w:r w:rsidR="00C044B7" w:rsidRPr="00A02C2D">
        <w:rPr>
          <w:rFonts w:ascii="Times New Roman" w:hAnsi="Times New Roman" w:cs="Times New Roman"/>
          <w:color w:val="000000"/>
          <w:szCs w:val="21"/>
          <w:shd w:val="clear" w:color="auto" w:fill="FFFFFF"/>
        </w:rPr>
        <w:t>Neuropsychiatr</w:t>
      </w:r>
      <w:proofErr w:type="spellEnd"/>
      <w:r w:rsidR="00C044B7" w:rsidRPr="00A02C2D">
        <w:rPr>
          <w:rFonts w:ascii="Times New Roman" w:hAnsi="Times New Roman" w:cs="Times New Roman"/>
          <w:color w:val="000000"/>
          <w:szCs w:val="21"/>
          <w:shd w:val="clear" w:color="auto" w:fill="FFFFFF"/>
        </w:rPr>
        <w:t xml:space="preserve"> Dis Treat. 2021 Oct </w:t>
      </w:r>
      <w:proofErr w:type="gramStart"/>
      <w:r w:rsidR="00C044B7" w:rsidRPr="00A02C2D">
        <w:rPr>
          <w:rFonts w:ascii="Times New Roman" w:hAnsi="Times New Roman" w:cs="Times New Roman"/>
          <w:color w:val="000000"/>
          <w:szCs w:val="21"/>
          <w:shd w:val="clear" w:color="auto" w:fill="FFFFFF"/>
        </w:rPr>
        <w:t>07;17:3081</w:t>
      </w:r>
      <w:proofErr w:type="gramEnd"/>
      <w:r w:rsidR="00C044B7" w:rsidRPr="00A02C2D">
        <w:rPr>
          <w:rFonts w:ascii="Times New Roman" w:hAnsi="Times New Roman" w:cs="Times New Roman"/>
          <w:color w:val="000000"/>
          <w:szCs w:val="21"/>
          <w:shd w:val="clear" w:color="auto" w:fill="FFFFFF"/>
        </w:rPr>
        <w:t>-3083]. </w:t>
      </w:r>
      <w:proofErr w:type="spellStart"/>
      <w:r w:rsidR="00C044B7" w:rsidRPr="00A02C2D">
        <w:rPr>
          <w:rFonts w:ascii="Times New Roman" w:hAnsi="Times New Roman" w:cs="Times New Roman"/>
          <w:i/>
          <w:iCs/>
          <w:color w:val="000000"/>
          <w:szCs w:val="21"/>
          <w:shd w:val="clear" w:color="auto" w:fill="FFFFFF"/>
        </w:rPr>
        <w:t>Neuropsychiatr</w:t>
      </w:r>
      <w:proofErr w:type="spellEnd"/>
      <w:r w:rsidR="00C044B7" w:rsidRPr="00A02C2D">
        <w:rPr>
          <w:rFonts w:ascii="Times New Roman" w:hAnsi="Times New Roman" w:cs="Times New Roman"/>
          <w:i/>
          <w:iCs/>
          <w:color w:val="000000"/>
          <w:szCs w:val="21"/>
          <w:shd w:val="clear" w:color="auto" w:fill="FFFFFF"/>
        </w:rPr>
        <w:t xml:space="preserve"> Dis Treat</w:t>
      </w:r>
      <w:r w:rsidR="00C044B7" w:rsidRPr="00A02C2D">
        <w:rPr>
          <w:rFonts w:ascii="Times New Roman" w:hAnsi="Times New Roman" w:cs="Times New Roman"/>
          <w:color w:val="000000"/>
          <w:szCs w:val="21"/>
          <w:shd w:val="clear" w:color="auto" w:fill="FFFFFF"/>
        </w:rPr>
        <w:t xml:space="preserve">. </w:t>
      </w:r>
      <w:proofErr w:type="gramStart"/>
      <w:r w:rsidR="00C044B7" w:rsidRPr="00A02C2D">
        <w:rPr>
          <w:rFonts w:ascii="Times New Roman" w:hAnsi="Times New Roman" w:cs="Times New Roman"/>
          <w:color w:val="000000"/>
          <w:szCs w:val="21"/>
          <w:shd w:val="clear" w:color="auto" w:fill="FFFFFF"/>
        </w:rPr>
        <w:t>2021;17:2587</w:t>
      </w:r>
      <w:proofErr w:type="gramEnd"/>
      <w:r w:rsidR="00C044B7" w:rsidRPr="00A02C2D">
        <w:rPr>
          <w:rFonts w:ascii="Times New Roman" w:hAnsi="Times New Roman" w:cs="Times New Roman"/>
          <w:color w:val="000000"/>
          <w:szCs w:val="21"/>
          <w:shd w:val="clear" w:color="auto" w:fill="FFFFFF"/>
        </w:rPr>
        <w:t>-</w:t>
      </w:r>
      <w:r w:rsidRPr="00A02C2D">
        <w:rPr>
          <w:rFonts w:ascii="Times New Roman" w:hAnsi="Times New Roman" w:cs="Times New Roman"/>
          <w:color w:val="000000"/>
          <w:szCs w:val="21"/>
          <w:shd w:val="clear" w:color="auto" w:fill="FFFFFF"/>
        </w:rPr>
        <w:t>25</w:t>
      </w:r>
      <w:r w:rsidR="00C044B7" w:rsidRPr="00A02C2D">
        <w:rPr>
          <w:rFonts w:ascii="Times New Roman" w:hAnsi="Times New Roman" w:cs="Times New Roman"/>
          <w:color w:val="000000"/>
          <w:szCs w:val="21"/>
          <w:shd w:val="clear" w:color="auto" w:fill="FFFFFF"/>
        </w:rPr>
        <w:t xml:space="preserve">98. </w:t>
      </w:r>
    </w:p>
    <w:p w14:paraId="0C5F567B" w14:textId="77777777" w:rsidR="00C044B7" w:rsidRPr="00A02C2D" w:rsidRDefault="00C044B7" w:rsidP="00C044B7">
      <w:pPr>
        <w:rPr>
          <w:rFonts w:ascii="Times New Roman" w:hAnsi="Times New Roman" w:cs="Times New Roman"/>
          <w:szCs w:val="21"/>
        </w:rPr>
      </w:pPr>
    </w:p>
    <w:p w14:paraId="40856B66" w14:textId="77777777" w:rsidR="00C044B7" w:rsidRDefault="00C044B7" w:rsidP="00C044B7"/>
    <w:p w14:paraId="5976032B" w14:textId="77777777" w:rsidR="00C044B7" w:rsidRDefault="00C044B7" w:rsidP="00C044B7"/>
    <w:p w14:paraId="1F645DAB" w14:textId="77777777" w:rsidR="00C044B7" w:rsidRDefault="00C044B7" w:rsidP="00C044B7"/>
    <w:p w14:paraId="686A22D0" w14:textId="77777777" w:rsidR="00C044B7" w:rsidRDefault="00C044B7" w:rsidP="00C044B7"/>
    <w:p w14:paraId="4AC68085" w14:textId="77777777" w:rsidR="00C044B7" w:rsidRDefault="00C044B7" w:rsidP="00C044B7"/>
    <w:p w14:paraId="3C3D4AEE" w14:textId="77777777" w:rsidR="00C044B7" w:rsidRDefault="00C044B7" w:rsidP="00C044B7"/>
    <w:p w14:paraId="1670536C" w14:textId="77777777" w:rsidR="00C044B7" w:rsidRDefault="00C044B7" w:rsidP="00C044B7"/>
    <w:p w14:paraId="6E3D0A3B" w14:textId="77777777" w:rsidR="00C044B7" w:rsidRDefault="00C044B7" w:rsidP="00C044B7"/>
    <w:p w14:paraId="36BE7BE2" w14:textId="77777777" w:rsidR="00C044B7" w:rsidRDefault="00C044B7" w:rsidP="00C044B7"/>
    <w:p w14:paraId="44A37015" w14:textId="77777777" w:rsidR="00C044B7" w:rsidRDefault="00C044B7" w:rsidP="00C044B7"/>
    <w:p w14:paraId="4D0FAD72" w14:textId="77777777" w:rsidR="00C044B7" w:rsidRDefault="00C044B7" w:rsidP="00C044B7"/>
    <w:p w14:paraId="6D7DC3C1" w14:textId="77777777" w:rsidR="00C044B7" w:rsidRDefault="00C044B7" w:rsidP="00C044B7"/>
    <w:p w14:paraId="0CCBBF0C" w14:textId="77777777" w:rsidR="00C044B7" w:rsidRDefault="00C044B7" w:rsidP="00C044B7"/>
    <w:p w14:paraId="7F6CF39E" w14:textId="77777777" w:rsidR="00C044B7" w:rsidRDefault="00C044B7" w:rsidP="00C044B7"/>
    <w:p w14:paraId="11CAE073" w14:textId="77777777" w:rsidR="00C044B7" w:rsidRDefault="00C044B7" w:rsidP="00C044B7"/>
    <w:p w14:paraId="2F114C8F" w14:textId="77777777" w:rsidR="00C044B7" w:rsidRDefault="00C044B7" w:rsidP="00C044B7"/>
    <w:p w14:paraId="45B2C6F1" w14:textId="77777777" w:rsidR="00C044B7" w:rsidRDefault="00C044B7" w:rsidP="00C044B7"/>
    <w:p w14:paraId="7686DFD8" w14:textId="77777777" w:rsidR="00C044B7" w:rsidRDefault="00C044B7" w:rsidP="00C044B7"/>
    <w:p w14:paraId="2F464892" w14:textId="77777777" w:rsidR="00C044B7" w:rsidRDefault="00C044B7" w:rsidP="00C044B7"/>
    <w:p w14:paraId="365AE07B" w14:textId="77777777" w:rsidR="00C044B7" w:rsidRDefault="00C044B7" w:rsidP="00C044B7"/>
    <w:p w14:paraId="5762A78C" w14:textId="77777777" w:rsidR="00C044B7" w:rsidRDefault="00C044B7" w:rsidP="00C044B7"/>
    <w:p w14:paraId="7EC29007" w14:textId="77777777" w:rsidR="00C044B7" w:rsidRDefault="00C044B7" w:rsidP="00C044B7"/>
    <w:p w14:paraId="091C6B83" w14:textId="77777777" w:rsidR="00C044B7" w:rsidRDefault="00C044B7" w:rsidP="00C044B7"/>
    <w:p w14:paraId="22552395" w14:textId="77777777" w:rsidR="00C044B7" w:rsidRDefault="00C044B7" w:rsidP="00C044B7"/>
    <w:p w14:paraId="3742DE4D" w14:textId="77777777" w:rsidR="00C044B7" w:rsidRDefault="00C044B7" w:rsidP="00C044B7"/>
    <w:p w14:paraId="1B56FB47" w14:textId="77777777" w:rsidR="00C044B7" w:rsidRDefault="00C044B7" w:rsidP="00C044B7">
      <w:pPr>
        <w:rPr>
          <w:szCs w:val="21"/>
        </w:rPr>
      </w:pPr>
      <w:r>
        <w:rPr>
          <w:rFonts w:ascii="Calibri" w:eastAsia="SimSun" w:hAnsi="Calibri" w:cs="Times New Roman" w:hint="eastAsia"/>
        </w:rPr>
        <w:t>Supplementary</w:t>
      </w:r>
      <w:r>
        <w:rPr>
          <w:rFonts w:hint="eastAsia"/>
        </w:rPr>
        <w:t xml:space="preserve"> Table 3</w:t>
      </w:r>
      <w:r w:rsidRPr="00B53E03"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 xml:space="preserve">Clinical Information on </w:t>
      </w:r>
      <w:r>
        <w:rPr>
          <w:rFonts w:ascii="Times New Roman" w:hAnsi="Times New Roman" w:cs="Times New Roman" w:hint="eastAsia"/>
          <w:bCs/>
          <w:color w:val="000000" w:themeColor="text1"/>
          <w:szCs w:val="21"/>
          <w:lang w:val="en-GB"/>
        </w:rPr>
        <w:t>LA</w:t>
      </w:r>
      <w:r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 xml:space="preserve"> and </w:t>
      </w:r>
      <w:r>
        <w:rPr>
          <w:rFonts w:ascii="Times New Roman" w:hAnsi="Times New Roman" w:cs="Times New Roman" w:hint="eastAsia"/>
          <w:bCs/>
          <w:color w:val="000000" w:themeColor="text1"/>
          <w:szCs w:val="21"/>
          <w:lang w:val="en-GB"/>
        </w:rPr>
        <w:t>SA</w:t>
      </w:r>
      <w:r w:rsidR="008A4022">
        <w:rPr>
          <w:rFonts w:ascii="Times New Roman" w:hAnsi="Times New Roman" w:cs="Times New Roman" w:hint="eastAsia"/>
          <w:bCs/>
          <w:color w:val="000000" w:themeColor="text1"/>
          <w:szCs w:val="21"/>
          <w:lang w:val="en-GB"/>
        </w:rPr>
        <w:t xml:space="preserve"> Groups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469"/>
        <w:gridCol w:w="2176"/>
        <w:gridCol w:w="2008"/>
        <w:gridCol w:w="1653"/>
      </w:tblGrid>
      <w:tr w:rsidR="00C044B7" w:rsidRPr="004C7BC3" w14:paraId="244C809C" w14:textId="77777777" w:rsidTr="0094061F">
        <w:tc>
          <w:tcPr>
            <w:tcW w:w="2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F29B52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3D9265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E02AC6">
              <w:rPr>
                <w:szCs w:val="21"/>
              </w:rPr>
              <w:t>LA</w:t>
            </w:r>
            <w:r w:rsidRPr="004C7BC3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Group</w:t>
            </w:r>
            <w:r w:rsidRPr="00B63CC8">
              <w:rPr>
                <w:szCs w:val="21"/>
              </w:rPr>
              <w:t xml:space="preserve"> (n=33)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262567" w14:textId="77777777" w:rsidR="00C044B7" w:rsidRPr="004C7BC3" w:rsidRDefault="00C044B7" w:rsidP="0094061F">
            <w:pPr>
              <w:ind w:left="340" w:hanging="340"/>
              <w:rPr>
                <w:szCs w:val="21"/>
              </w:rPr>
            </w:pPr>
            <w:r w:rsidRPr="00E02AC6">
              <w:rPr>
                <w:bCs/>
                <w:szCs w:val="21"/>
              </w:rPr>
              <w:t>SA</w:t>
            </w:r>
            <w:r>
              <w:rPr>
                <w:rFonts w:hint="eastAsia"/>
                <w:szCs w:val="21"/>
              </w:rPr>
              <w:t xml:space="preserve"> Group</w:t>
            </w:r>
            <w:r w:rsidRPr="004C7BC3">
              <w:rPr>
                <w:bCs/>
                <w:szCs w:val="21"/>
              </w:rPr>
              <w:t xml:space="preserve"> </w:t>
            </w:r>
            <w:r w:rsidRPr="00B63CC8">
              <w:rPr>
                <w:szCs w:val="21"/>
              </w:rPr>
              <w:t>(n=51)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75ABCD" w14:textId="77777777" w:rsidR="00C044B7" w:rsidRPr="004C7BC3" w:rsidRDefault="00C044B7" w:rsidP="0094061F">
            <w:pPr>
              <w:ind w:left="340" w:hanging="340"/>
              <w:rPr>
                <w:bCs/>
                <w:szCs w:val="21"/>
              </w:rPr>
            </w:pPr>
            <w:r w:rsidRPr="00B145B8">
              <w:rPr>
                <w:rFonts w:ascii="Arial" w:hAnsi="Arial" w:cs="Arial"/>
                <w:bCs/>
                <w:i/>
                <w:szCs w:val="21"/>
              </w:rPr>
              <w:t>P</w:t>
            </w:r>
            <w:r w:rsidRPr="00B145B8">
              <w:rPr>
                <w:rFonts w:ascii="Arial" w:hAnsi="Arial" w:cs="Arial"/>
                <w:bCs/>
                <w:szCs w:val="21"/>
              </w:rPr>
              <w:t xml:space="preserve"> value</w:t>
            </w:r>
          </w:p>
        </w:tc>
      </w:tr>
      <w:tr w:rsidR="00C044B7" w:rsidRPr="004C7BC3" w14:paraId="4B4CFAF5" w14:textId="77777777" w:rsidTr="0094061F">
        <w:tc>
          <w:tcPr>
            <w:tcW w:w="2531" w:type="dxa"/>
            <w:tcBorders>
              <w:top w:val="single" w:sz="4" w:space="0" w:color="auto"/>
            </w:tcBorders>
            <w:shd w:val="clear" w:color="auto" w:fill="auto"/>
          </w:tcPr>
          <w:p w14:paraId="25EEAFCC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Age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 w:rsidRPr="00B145B8">
              <w:rPr>
                <w:rFonts w:ascii="Arial" w:hAnsi="Arial" w:cs="Arial"/>
                <w:szCs w:val="21"/>
              </w:rPr>
              <w:t>(years) (</w:t>
            </w:r>
            <w:r w:rsidRPr="00B145B8">
              <w:rPr>
                <w:rFonts w:ascii="Arial" w:hAnsi="Arial" w:cs="Arial"/>
                <w:bCs/>
                <w:color w:val="000000" w:themeColor="text1"/>
                <w:szCs w:val="21"/>
              </w:rPr>
              <w:sym w:font="Symbol" w:char="F060"/>
            </w:r>
            <w:proofErr w:type="spellStart"/>
            <w:r w:rsidRPr="00B145B8">
              <w:rPr>
                <w:rFonts w:ascii="Arial" w:hAnsi="Arial" w:cs="Arial"/>
                <w:bCs/>
                <w:color w:val="000000" w:themeColor="text1"/>
                <w:szCs w:val="21"/>
              </w:rPr>
              <w:t>x</w:t>
            </w:r>
            <w:r w:rsidRPr="00B145B8">
              <w:rPr>
                <w:rFonts w:ascii="Arial" w:hAnsi="Arial" w:cs="Arial"/>
                <w:color w:val="000000" w:themeColor="text1"/>
                <w:szCs w:val="21"/>
              </w:rPr>
              <w:t>±s</w:t>
            </w:r>
            <w:proofErr w:type="spellEnd"/>
            <w:r w:rsidRPr="00B145B8"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2240" w:type="dxa"/>
            <w:tcBorders>
              <w:top w:val="single" w:sz="4" w:space="0" w:color="auto"/>
            </w:tcBorders>
            <w:shd w:val="clear" w:color="auto" w:fill="auto"/>
          </w:tcPr>
          <w:p w14:paraId="50DAF7C1" w14:textId="77777777" w:rsidR="00C044B7" w:rsidRPr="00B63CC8" w:rsidRDefault="00C044B7" w:rsidP="0094061F">
            <w:pPr>
              <w:ind w:left="340" w:hanging="340"/>
              <w:rPr>
                <w:szCs w:val="21"/>
              </w:rPr>
            </w:pPr>
            <w:r w:rsidRPr="00B63CC8">
              <w:rPr>
                <w:szCs w:val="21"/>
              </w:rPr>
              <w:t>64.42 ± 7.48</w:t>
            </w:r>
          </w:p>
        </w:tc>
        <w:tc>
          <w:tcPr>
            <w:tcW w:w="2061" w:type="dxa"/>
            <w:tcBorders>
              <w:top w:val="single" w:sz="4" w:space="0" w:color="auto"/>
            </w:tcBorders>
            <w:shd w:val="clear" w:color="auto" w:fill="auto"/>
          </w:tcPr>
          <w:p w14:paraId="7B5F8E5C" w14:textId="77777777" w:rsidR="00C044B7" w:rsidRPr="00B63CC8" w:rsidRDefault="00C044B7" w:rsidP="0094061F">
            <w:pPr>
              <w:ind w:left="340" w:hanging="340"/>
              <w:rPr>
                <w:szCs w:val="21"/>
              </w:rPr>
            </w:pPr>
            <w:r w:rsidRPr="00B63CC8">
              <w:rPr>
                <w:szCs w:val="21"/>
              </w:rPr>
              <w:t>60.33 ± 8.11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shd w:val="clear" w:color="auto" w:fill="auto"/>
          </w:tcPr>
          <w:p w14:paraId="1BE56B2A" w14:textId="77777777" w:rsidR="00C044B7" w:rsidRPr="00742374" w:rsidRDefault="00C044B7" w:rsidP="0094061F">
            <w:pPr>
              <w:ind w:left="340" w:hanging="340"/>
              <w:rPr>
                <w:szCs w:val="21"/>
              </w:rPr>
            </w:pPr>
            <w:r w:rsidRPr="00742374">
              <w:rPr>
                <w:szCs w:val="21"/>
              </w:rPr>
              <w:t>0.021</w:t>
            </w:r>
          </w:p>
        </w:tc>
      </w:tr>
      <w:tr w:rsidR="00C044B7" w:rsidRPr="004C7BC3" w14:paraId="43ED39A3" w14:textId="77777777" w:rsidTr="0094061F">
        <w:tc>
          <w:tcPr>
            <w:tcW w:w="2531" w:type="dxa"/>
            <w:shd w:val="clear" w:color="auto" w:fill="auto"/>
          </w:tcPr>
          <w:p w14:paraId="63445488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female (</w:t>
            </w:r>
            <w:r w:rsidRPr="00B145B8">
              <w:rPr>
                <w:rFonts w:ascii="Arial" w:hAnsi="Arial" w:cs="Arial"/>
                <w:color w:val="000000" w:themeColor="text1"/>
                <w:szCs w:val="21"/>
              </w:rPr>
              <w:t>n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Cs w:val="21"/>
              </w:rPr>
              <w:t>[</w:t>
            </w:r>
            <w:r w:rsidRPr="00B145B8">
              <w:rPr>
                <w:rFonts w:ascii="Arial" w:hAnsi="Arial" w:cs="Arial"/>
                <w:szCs w:val="21"/>
              </w:rPr>
              <w:t>%]</w:t>
            </w:r>
            <w:r>
              <w:rPr>
                <w:rFonts w:ascii="Arial" w:hAnsi="Arial" w:cs="Arial" w:hint="eastAsia"/>
                <w:szCs w:val="21"/>
              </w:rPr>
              <w:t>)</w:t>
            </w:r>
          </w:p>
        </w:tc>
        <w:tc>
          <w:tcPr>
            <w:tcW w:w="2240" w:type="dxa"/>
            <w:shd w:val="clear" w:color="auto" w:fill="auto"/>
          </w:tcPr>
          <w:p w14:paraId="4F6BC2D7" w14:textId="77777777" w:rsidR="00C044B7" w:rsidRPr="00B63CC8" w:rsidRDefault="00C044B7" w:rsidP="0094061F">
            <w:pPr>
              <w:ind w:left="340" w:hanging="340"/>
              <w:rPr>
                <w:szCs w:val="21"/>
              </w:rPr>
            </w:pPr>
            <w:r w:rsidRPr="00B63CC8">
              <w:rPr>
                <w:szCs w:val="21"/>
              </w:rPr>
              <w:t>10 (30.3)</w:t>
            </w:r>
          </w:p>
        </w:tc>
        <w:tc>
          <w:tcPr>
            <w:tcW w:w="2061" w:type="dxa"/>
            <w:shd w:val="clear" w:color="auto" w:fill="auto"/>
          </w:tcPr>
          <w:p w14:paraId="741E9F59" w14:textId="77777777" w:rsidR="00C044B7" w:rsidRPr="00B63CC8" w:rsidRDefault="00C044B7" w:rsidP="0094061F">
            <w:pPr>
              <w:ind w:left="340" w:hanging="340"/>
              <w:rPr>
                <w:szCs w:val="21"/>
              </w:rPr>
            </w:pPr>
            <w:r w:rsidRPr="00B63CC8">
              <w:rPr>
                <w:szCs w:val="21"/>
              </w:rPr>
              <w:t>16 (31.4)</w:t>
            </w:r>
          </w:p>
        </w:tc>
        <w:tc>
          <w:tcPr>
            <w:tcW w:w="1690" w:type="dxa"/>
            <w:shd w:val="clear" w:color="auto" w:fill="auto"/>
          </w:tcPr>
          <w:p w14:paraId="55D41317" w14:textId="77777777" w:rsidR="00C044B7" w:rsidRPr="00742374" w:rsidRDefault="00C044B7" w:rsidP="0094061F">
            <w:pPr>
              <w:ind w:left="340" w:hanging="340"/>
              <w:rPr>
                <w:szCs w:val="21"/>
              </w:rPr>
            </w:pPr>
            <w:r w:rsidRPr="00742374">
              <w:rPr>
                <w:szCs w:val="21"/>
              </w:rPr>
              <w:t>1</w:t>
            </w:r>
          </w:p>
        </w:tc>
      </w:tr>
      <w:tr w:rsidR="00C044B7" w:rsidRPr="004C7BC3" w14:paraId="302A0D24" w14:textId="77777777" w:rsidTr="0094061F">
        <w:tc>
          <w:tcPr>
            <w:tcW w:w="2531" w:type="dxa"/>
            <w:shd w:val="clear" w:color="auto" w:fill="auto"/>
          </w:tcPr>
          <w:p w14:paraId="7EC90BB6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Education (years)</w:t>
            </w:r>
          </w:p>
        </w:tc>
        <w:tc>
          <w:tcPr>
            <w:tcW w:w="2240" w:type="dxa"/>
            <w:shd w:val="clear" w:color="auto" w:fill="auto"/>
          </w:tcPr>
          <w:p w14:paraId="01D33BBC" w14:textId="77777777" w:rsidR="00C044B7" w:rsidRPr="00B63CC8" w:rsidRDefault="00C044B7" w:rsidP="0094061F">
            <w:pPr>
              <w:ind w:left="340" w:hanging="340"/>
              <w:rPr>
                <w:szCs w:val="21"/>
              </w:rPr>
            </w:pPr>
          </w:p>
        </w:tc>
        <w:tc>
          <w:tcPr>
            <w:tcW w:w="2061" w:type="dxa"/>
            <w:shd w:val="clear" w:color="auto" w:fill="auto"/>
          </w:tcPr>
          <w:p w14:paraId="1FA73D18" w14:textId="77777777" w:rsidR="00C044B7" w:rsidRPr="00B63CC8" w:rsidRDefault="00C044B7" w:rsidP="0094061F">
            <w:pPr>
              <w:ind w:left="340" w:hanging="340"/>
              <w:rPr>
                <w:szCs w:val="21"/>
              </w:rPr>
            </w:pPr>
          </w:p>
        </w:tc>
        <w:tc>
          <w:tcPr>
            <w:tcW w:w="1690" w:type="dxa"/>
            <w:shd w:val="clear" w:color="auto" w:fill="auto"/>
          </w:tcPr>
          <w:p w14:paraId="6DDF721F" w14:textId="77777777" w:rsidR="00C044B7" w:rsidRPr="00742374" w:rsidRDefault="00C044B7" w:rsidP="0094061F">
            <w:pPr>
              <w:ind w:left="340" w:hanging="340"/>
              <w:rPr>
                <w:szCs w:val="21"/>
              </w:rPr>
            </w:pPr>
            <w:r w:rsidRPr="00742374">
              <w:rPr>
                <w:szCs w:val="21"/>
              </w:rPr>
              <w:t>0.805</w:t>
            </w:r>
          </w:p>
        </w:tc>
      </w:tr>
      <w:tr w:rsidR="00C044B7" w:rsidRPr="004C7BC3" w14:paraId="4D279013" w14:textId="77777777" w:rsidTr="0094061F">
        <w:tc>
          <w:tcPr>
            <w:tcW w:w="2531" w:type="dxa"/>
            <w:shd w:val="clear" w:color="auto" w:fill="auto"/>
          </w:tcPr>
          <w:p w14:paraId="5846FDE9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≤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 w:rsidRPr="00B145B8">
              <w:rPr>
                <w:rFonts w:ascii="Arial" w:hAnsi="Arial" w:cs="Arial"/>
                <w:szCs w:val="21"/>
              </w:rPr>
              <w:t>6</w:t>
            </w:r>
          </w:p>
        </w:tc>
        <w:tc>
          <w:tcPr>
            <w:tcW w:w="2240" w:type="dxa"/>
            <w:shd w:val="clear" w:color="auto" w:fill="auto"/>
          </w:tcPr>
          <w:p w14:paraId="3687B9B3" w14:textId="77777777" w:rsidR="00C044B7" w:rsidRPr="00B63CC8" w:rsidRDefault="00C044B7" w:rsidP="0094061F">
            <w:pPr>
              <w:ind w:left="340" w:hanging="340"/>
              <w:rPr>
                <w:szCs w:val="21"/>
              </w:rPr>
            </w:pPr>
            <w:r w:rsidRPr="00B63CC8">
              <w:rPr>
                <w:szCs w:val="21"/>
              </w:rPr>
              <w:t>9</w:t>
            </w:r>
          </w:p>
        </w:tc>
        <w:tc>
          <w:tcPr>
            <w:tcW w:w="2061" w:type="dxa"/>
            <w:shd w:val="clear" w:color="auto" w:fill="auto"/>
          </w:tcPr>
          <w:p w14:paraId="0FEBCAA4" w14:textId="77777777" w:rsidR="00C044B7" w:rsidRPr="00B63CC8" w:rsidRDefault="00C044B7" w:rsidP="0094061F">
            <w:pPr>
              <w:ind w:left="340" w:hanging="340"/>
              <w:rPr>
                <w:szCs w:val="21"/>
              </w:rPr>
            </w:pPr>
            <w:r w:rsidRPr="00B63CC8">
              <w:rPr>
                <w:szCs w:val="21"/>
              </w:rPr>
              <w:t>13</w:t>
            </w:r>
          </w:p>
        </w:tc>
        <w:tc>
          <w:tcPr>
            <w:tcW w:w="1690" w:type="dxa"/>
            <w:shd w:val="clear" w:color="auto" w:fill="auto"/>
          </w:tcPr>
          <w:p w14:paraId="63C9BB69" w14:textId="77777777" w:rsidR="00C044B7" w:rsidRPr="00742374" w:rsidRDefault="00C044B7" w:rsidP="0094061F">
            <w:pPr>
              <w:ind w:left="340" w:hanging="340"/>
              <w:rPr>
                <w:szCs w:val="21"/>
              </w:rPr>
            </w:pPr>
          </w:p>
        </w:tc>
      </w:tr>
      <w:tr w:rsidR="00C044B7" w:rsidRPr="004C7BC3" w14:paraId="0E7728A0" w14:textId="77777777" w:rsidTr="0094061F">
        <w:tc>
          <w:tcPr>
            <w:tcW w:w="2531" w:type="dxa"/>
            <w:shd w:val="clear" w:color="auto" w:fill="auto"/>
          </w:tcPr>
          <w:p w14:paraId="01CEF615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≤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 w:rsidRPr="00B145B8">
              <w:rPr>
                <w:rFonts w:ascii="Arial" w:hAnsi="Arial" w:cs="Arial"/>
                <w:szCs w:val="21"/>
              </w:rPr>
              <w:t>12</w:t>
            </w:r>
          </w:p>
        </w:tc>
        <w:tc>
          <w:tcPr>
            <w:tcW w:w="2240" w:type="dxa"/>
            <w:shd w:val="clear" w:color="auto" w:fill="auto"/>
          </w:tcPr>
          <w:p w14:paraId="7BC33A8C" w14:textId="77777777" w:rsidR="00C044B7" w:rsidRPr="00B63CC8" w:rsidRDefault="00C044B7" w:rsidP="0094061F">
            <w:pPr>
              <w:ind w:left="340" w:hanging="340"/>
              <w:rPr>
                <w:szCs w:val="21"/>
              </w:rPr>
            </w:pPr>
            <w:r w:rsidRPr="00B63CC8">
              <w:rPr>
                <w:szCs w:val="21"/>
              </w:rPr>
              <w:t>20</w:t>
            </w:r>
          </w:p>
        </w:tc>
        <w:tc>
          <w:tcPr>
            <w:tcW w:w="2061" w:type="dxa"/>
            <w:shd w:val="clear" w:color="auto" w:fill="auto"/>
          </w:tcPr>
          <w:p w14:paraId="0BAA128A" w14:textId="77777777" w:rsidR="00C044B7" w:rsidRPr="00B63CC8" w:rsidRDefault="00C044B7" w:rsidP="0094061F">
            <w:pPr>
              <w:ind w:left="340" w:hanging="340"/>
              <w:rPr>
                <w:szCs w:val="21"/>
              </w:rPr>
            </w:pPr>
            <w:r w:rsidRPr="00B63CC8">
              <w:rPr>
                <w:szCs w:val="21"/>
              </w:rPr>
              <w:t>31</w:t>
            </w:r>
          </w:p>
        </w:tc>
        <w:tc>
          <w:tcPr>
            <w:tcW w:w="1690" w:type="dxa"/>
            <w:shd w:val="clear" w:color="auto" w:fill="auto"/>
          </w:tcPr>
          <w:p w14:paraId="1695DE20" w14:textId="77777777" w:rsidR="00C044B7" w:rsidRPr="00742374" w:rsidRDefault="00C044B7" w:rsidP="0094061F">
            <w:pPr>
              <w:ind w:left="340" w:hanging="340"/>
              <w:rPr>
                <w:szCs w:val="21"/>
              </w:rPr>
            </w:pPr>
          </w:p>
        </w:tc>
      </w:tr>
      <w:tr w:rsidR="00C044B7" w:rsidRPr="004C7BC3" w14:paraId="5D5AAEAD" w14:textId="77777777" w:rsidTr="0094061F">
        <w:tc>
          <w:tcPr>
            <w:tcW w:w="2531" w:type="dxa"/>
            <w:shd w:val="clear" w:color="auto" w:fill="auto"/>
          </w:tcPr>
          <w:p w14:paraId="0C5E420B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bCs/>
                <w:color w:val="000000" w:themeColor="text1"/>
                <w:szCs w:val="21"/>
                <w:lang w:val="en-GB"/>
              </w:rPr>
              <w:t xml:space="preserve">&gt; </w:t>
            </w:r>
            <w:r w:rsidRPr="00B145B8">
              <w:rPr>
                <w:rFonts w:ascii="Arial" w:hAnsi="Arial" w:cs="Arial"/>
                <w:szCs w:val="21"/>
              </w:rPr>
              <w:t>12</w:t>
            </w:r>
          </w:p>
        </w:tc>
        <w:tc>
          <w:tcPr>
            <w:tcW w:w="2240" w:type="dxa"/>
            <w:shd w:val="clear" w:color="auto" w:fill="auto"/>
          </w:tcPr>
          <w:p w14:paraId="17185127" w14:textId="77777777" w:rsidR="00C044B7" w:rsidRPr="00B63CC8" w:rsidRDefault="00C044B7" w:rsidP="0094061F">
            <w:pPr>
              <w:ind w:left="340" w:hanging="340"/>
              <w:rPr>
                <w:szCs w:val="21"/>
              </w:rPr>
            </w:pPr>
            <w:r w:rsidRPr="00B63CC8">
              <w:rPr>
                <w:szCs w:val="21"/>
              </w:rPr>
              <w:t>4</w:t>
            </w:r>
          </w:p>
        </w:tc>
        <w:tc>
          <w:tcPr>
            <w:tcW w:w="2061" w:type="dxa"/>
            <w:shd w:val="clear" w:color="auto" w:fill="auto"/>
          </w:tcPr>
          <w:p w14:paraId="1AEDFEA4" w14:textId="77777777" w:rsidR="00C044B7" w:rsidRPr="00B63CC8" w:rsidRDefault="00C044B7" w:rsidP="0094061F">
            <w:pPr>
              <w:ind w:left="340" w:hanging="340"/>
              <w:rPr>
                <w:szCs w:val="21"/>
              </w:rPr>
            </w:pPr>
            <w:r w:rsidRPr="00B63CC8">
              <w:rPr>
                <w:szCs w:val="21"/>
              </w:rPr>
              <w:t>7</w:t>
            </w:r>
          </w:p>
        </w:tc>
        <w:tc>
          <w:tcPr>
            <w:tcW w:w="1690" w:type="dxa"/>
            <w:shd w:val="clear" w:color="auto" w:fill="auto"/>
          </w:tcPr>
          <w:p w14:paraId="374E9945" w14:textId="77777777" w:rsidR="00C044B7" w:rsidRPr="00742374" w:rsidRDefault="00C044B7" w:rsidP="0094061F">
            <w:pPr>
              <w:ind w:left="340" w:hanging="340"/>
              <w:rPr>
                <w:szCs w:val="21"/>
              </w:rPr>
            </w:pPr>
          </w:p>
        </w:tc>
      </w:tr>
      <w:tr w:rsidR="00C044B7" w:rsidRPr="004C7BC3" w14:paraId="21DCF1AF" w14:textId="77777777" w:rsidTr="0094061F">
        <w:tc>
          <w:tcPr>
            <w:tcW w:w="2531" w:type="dxa"/>
            <w:shd w:val="clear" w:color="auto" w:fill="auto"/>
          </w:tcPr>
          <w:p w14:paraId="7AEC0F0A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Diabetes mellitus</w:t>
            </w:r>
            <w:r w:rsidRPr="00B145B8">
              <w:rPr>
                <w:rFonts w:ascii="Arial" w:hAnsi="Arial" w:cs="Arial"/>
                <w:szCs w:val="21"/>
              </w:rPr>
              <w:t xml:space="preserve"> (</w:t>
            </w:r>
            <w:r w:rsidRPr="00B145B8">
              <w:rPr>
                <w:rFonts w:ascii="Arial" w:hAnsi="Arial" w:cs="Arial"/>
                <w:color w:val="000000" w:themeColor="text1"/>
                <w:szCs w:val="21"/>
              </w:rPr>
              <w:t>n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Cs w:val="21"/>
              </w:rPr>
              <w:t>[</w:t>
            </w:r>
            <w:r w:rsidRPr="00B145B8">
              <w:rPr>
                <w:rFonts w:ascii="Arial" w:hAnsi="Arial" w:cs="Arial"/>
                <w:szCs w:val="21"/>
              </w:rPr>
              <w:t>%]</w:t>
            </w:r>
            <w:r>
              <w:rPr>
                <w:rFonts w:ascii="Arial" w:hAnsi="Arial" w:cs="Arial" w:hint="eastAsia"/>
                <w:szCs w:val="21"/>
              </w:rPr>
              <w:t>)</w:t>
            </w:r>
          </w:p>
        </w:tc>
        <w:tc>
          <w:tcPr>
            <w:tcW w:w="2240" w:type="dxa"/>
            <w:shd w:val="clear" w:color="auto" w:fill="auto"/>
          </w:tcPr>
          <w:p w14:paraId="4D09FDED" w14:textId="77777777" w:rsidR="00C044B7" w:rsidRPr="00B63CC8" w:rsidRDefault="00C044B7" w:rsidP="0094061F">
            <w:pPr>
              <w:ind w:left="340" w:hanging="340"/>
              <w:rPr>
                <w:szCs w:val="21"/>
              </w:rPr>
            </w:pPr>
            <w:r w:rsidRPr="00B63CC8">
              <w:rPr>
                <w:szCs w:val="21"/>
              </w:rPr>
              <w:t>15 (45.5)</w:t>
            </w:r>
          </w:p>
        </w:tc>
        <w:tc>
          <w:tcPr>
            <w:tcW w:w="2061" w:type="dxa"/>
            <w:shd w:val="clear" w:color="auto" w:fill="auto"/>
          </w:tcPr>
          <w:p w14:paraId="135F3A5A" w14:textId="77777777" w:rsidR="00C044B7" w:rsidRPr="00B63CC8" w:rsidRDefault="00C044B7" w:rsidP="0094061F">
            <w:pPr>
              <w:ind w:left="340" w:hanging="340"/>
              <w:rPr>
                <w:szCs w:val="21"/>
              </w:rPr>
            </w:pPr>
            <w:r w:rsidRPr="00B63CC8">
              <w:rPr>
                <w:szCs w:val="21"/>
              </w:rPr>
              <w:t>19 (37.3)</w:t>
            </w:r>
          </w:p>
        </w:tc>
        <w:tc>
          <w:tcPr>
            <w:tcW w:w="1690" w:type="dxa"/>
            <w:shd w:val="clear" w:color="auto" w:fill="auto"/>
          </w:tcPr>
          <w:p w14:paraId="474E4C96" w14:textId="77777777" w:rsidR="00C044B7" w:rsidRPr="00742374" w:rsidRDefault="00C044B7" w:rsidP="0094061F">
            <w:pPr>
              <w:ind w:left="340" w:hanging="340"/>
              <w:rPr>
                <w:szCs w:val="21"/>
              </w:rPr>
            </w:pPr>
            <w:r w:rsidRPr="00742374">
              <w:rPr>
                <w:szCs w:val="21"/>
              </w:rPr>
              <w:t>0.603</w:t>
            </w:r>
          </w:p>
        </w:tc>
      </w:tr>
      <w:tr w:rsidR="00C044B7" w:rsidRPr="004C7BC3" w14:paraId="7D5B9402" w14:textId="77777777" w:rsidTr="0094061F">
        <w:tc>
          <w:tcPr>
            <w:tcW w:w="2531" w:type="dxa"/>
            <w:shd w:val="clear" w:color="auto" w:fill="auto"/>
          </w:tcPr>
          <w:p w14:paraId="34307C39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Hypertension (</w:t>
            </w:r>
            <w:r w:rsidRPr="00B145B8">
              <w:rPr>
                <w:rFonts w:ascii="Arial" w:hAnsi="Arial" w:cs="Arial"/>
                <w:color w:val="000000" w:themeColor="text1"/>
                <w:szCs w:val="21"/>
              </w:rPr>
              <w:t>n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Cs w:val="21"/>
              </w:rPr>
              <w:t>[</w:t>
            </w:r>
            <w:r w:rsidRPr="00B145B8">
              <w:rPr>
                <w:rFonts w:ascii="Arial" w:hAnsi="Arial" w:cs="Arial"/>
                <w:szCs w:val="21"/>
              </w:rPr>
              <w:t>%]</w:t>
            </w:r>
            <w:r>
              <w:rPr>
                <w:rFonts w:ascii="Arial" w:hAnsi="Arial" w:cs="Arial" w:hint="eastAsia"/>
                <w:szCs w:val="21"/>
              </w:rPr>
              <w:t>)</w:t>
            </w:r>
          </w:p>
        </w:tc>
        <w:tc>
          <w:tcPr>
            <w:tcW w:w="2240" w:type="dxa"/>
            <w:shd w:val="clear" w:color="auto" w:fill="auto"/>
          </w:tcPr>
          <w:p w14:paraId="431A72A5" w14:textId="77777777" w:rsidR="00C044B7" w:rsidRPr="00B63CC8" w:rsidRDefault="00C044B7" w:rsidP="0094061F">
            <w:pPr>
              <w:ind w:left="340" w:hanging="340"/>
              <w:rPr>
                <w:szCs w:val="21"/>
              </w:rPr>
            </w:pPr>
            <w:r w:rsidRPr="00B63CC8">
              <w:rPr>
                <w:szCs w:val="21"/>
              </w:rPr>
              <w:t>25 (75.8)</w:t>
            </w:r>
          </w:p>
        </w:tc>
        <w:tc>
          <w:tcPr>
            <w:tcW w:w="2061" w:type="dxa"/>
            <w:shd w:val="clear" w:color="auto" w:fill="auto"/>
          </w:tcPr>
          <w:p w14:paraId="68ACF8E8" w14:textId="77777777" w:rsidR="00C044B7" w:rsidRPr="00B63CC8" w:rsidRDefault="00C044B7" w:rsidP="0094061F">
            <w:pPr>
              <w:ind w:left="340" w:hanging="340"/>
              <w:rPr>
                <w:szCs w:val="21"/>
              </w:rPr>
            </w:pPr>
            <w:r w:rsidRPr="00B63CC8">
              <w:rPr>
                <w:szCs w:val="21"/>
              </w:rPr>
              <w:t>38(74.5)</w:t>
            </w:r>
          </w:p>
        </w:tc>
        <w:tc>
          <w:tcPr>
            <w:tcW w:w="1690" w:type="dxa"/>
            <w:shd w:val="clear" w:color="auto" w:fill="auto"/>
          </w:tcPr>
          <w:p w14:paraId="4ED5DBBC" w14:textId="77777777" w:rsidR="00C044B7" w:rsidRPr="00742374" w:rsidRDefault="00C044B7" w:rsidP="0094061F">
            <w:pPr>
              <w:ind w:left="340" w:hanging="340"/>
              <w:rPr>
                <w:szCs w:val="21"/>
              </w:rPr>
            </w:pPr>
            <w:r w:rsidRPr="00742374">
              <w:rPr>
                <w:szCs w:val="21"/>
              </w:rPr>
              <w:t>1</w:t>
            </w:r>
          </w:p>
        </w:tc>
      </w:tr>
      <w:tr w:rsidR="00C044B7" w:rsidRPr="004C7BC3" w14:paraId="32C31F04" w14:textId="77777777" w:rsidTr="0094061F">
        <w:tc>
          <w:tcPr>
            <w:tcW w:w="2531" w:type="dxa"/>
            <w:shd w:val="clear" w:color="auto" w:fill="auto"/>
          </w:tcPr>
          <w:p w14:paraId="3D4A1354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Hyperlipemia</w:t>
            </w:r>
            <w:r w:rsidRPr="00B145B8">
              <w:rPr>
                <w:rFonts w:ascii="Arial" w:hAnsi="Arial" w:cs="Arial"/>
                <w:szCs w:val="21"/>
              </w:rPr>
              <w:t xml:space="preserve"> (</w:t>
            </w:r>
            <w:r w:rsidRPr="00B145B8">
              <w:rPr>
                <w:rFonts w:ascii="Arial" w:hAnsi="Arial" w:cs="Arial"/>
                <w:color w:val="000000" w:themeColor="text1"/>
                <w:szCs w:val="21"/>
              </w:rPr>
              <w:t>n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Cs w:val="21"/>
              </w:rPr>
              <w:t>[</w:t>
            </w:r>
            <w:r w:rsidRPr="00B145B8">
              <w:rPr>
                <w:rFonts w:ascii="Arial" w:hAnsi="Arial" w:cs="Arial"/>
                <w:szCs w:val="21"/>
              </w:rPr>
              <w:t>%]</w:t>
            </w:r>
            <w:r>
              <w:rPr>
                <w:rFonts w:ascii="Arial" w:hAnsi="Arial" w:cs="Arial" w:hint="eastAsia"/>
                <w:szCs w:val="21"/>
              </w:rPr>
              <w:t>)</w:t>
            </w:r>
          </w:p>
        </w:tc>
        <w:tc>
          <w:tcPr>
            <w:tcW w:w="2240" w:type="dxa"/>
            <w:shd w:val="clear" w:color="auto" w:fill="auto"/>
          </w:tcPr>
          <w:p w14:paraId="5DD44811" w14:textId="77777777" w:rsidR="00C044B7" w:rsidRPr="00B63CC8" w:rsidRDefault="00C044B7" w:rsidP="0094061F">
            <w:pPr>
              <w:ind w:left="340" w:hanging="340"/>
              <w:rPr>
                <w:szCs w:val="21"/>
              </w:rPr>
            </w:pPr>
            <w:r w:rsidRPr="00B63CC8">
              <w:rPr>
                <w:szCs w:val="21"/>
              </w:rPr>
              <w:t>8 (24.2)</w:t>
            </w:r>
          </w:p>
        </w:tc>
        <w:tc>
          <w:tcPr>
            <w:tcW w:w="2061" w:type="dxa"/>
            <w:shd w:val="clear" w:color="auto" w:fill="auto"/>
          </w:tcPr>
          <w:p w14:paraId="33DDAA1D" w14:textId="77777777" w:rsidR="00C044B7" w:rsidRPr="00B63CC8" w:rsidRDefault="00C044B7" w:rsidP="0094061F">
            <w:pPr>
              <w:ind w:left="340" w:hanging="340"/>
              <w:rPr>
                <w:szCs w:val="21"/>
              </w:rPr>
            </w:pPr>
            <w:r w:rsidRPr="00B63CC8">
              <w:rPr>
                <w:szCs w:val="21"/>
              </w:rPr>
              <w:t>14 (27.5)</w:t>
            </w:r>
          </w:p>
        </w:tc>
        <w:tc>
          <w:tcPr>
            <w:tcW w:w="1690" w:type="dxa"/>
            <w:shd w:val="clear" w:color="auto" w:fill="auto"/>
          </w:tcPr>
          <w:p w14:paraId="59D3F0A0" w14:textId="77777777" w:rsidR="00C044B7" w:rsidRPr="00742374" w:rsidRDefault="00C044B7" w:rsidP="0094061F">
            <w:pPr>
              <w:ind w:left="340" w:hanging="340"/>
              <w:rPr>
                <w:szCs w:val="21"/>
              </w:rPr>
            </w:pPr>
            <w:r w:rsidRPr="00742374">
              <w:rPr>
                <w:szCs w:val="21"/>
              </w:rPr>
              <w:t>0.942</w:t>
            </w:r>
          </w:p>
        </w:tc>
      </w:tr>
      <w:tr w:rsidR="00C044B7" w:rsidRPr="004C7BC3" w14:paraId="1758D633" w14:textId="77777777" w:rsidTr="0094061F">
        <w:tc>
          <w:tcPr>
            <w:tcW w:w="2531" w:type="dxa"/>
            <w:shd w:val="clear" w:color="auto" w:fill="auto"/>
          </w:tcPr>
          <w:p w14:paraId="02899DB8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Coronary heart disease (</w:t>
            </w:r>
            <w:r w:rsidRPr="00B145B8">
              <w:rPr>
                <w:rFonts w:ascii="Arial" w:hAnsi="Arial" w:cs="Arial"/>
                <w:color w:val="000000" w:themeColor="text1"/>
                <w:szCs w:val="21"/>
              </w:rPr>
              <w:t>n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Cs w:val="21"/>
              </w:rPr>
              <w:t>[</w:t>
            </w:r>
            <w:r w:rsidRPr="00B145B8">
              <w:rPr>
                <w:rFonts w:ascii="Arial" w:hAnsi="Arial" w:cs="Arial"/>
                <w:szCs w:val="21"/>
              </w:rPr>
              <w:t>%]</w:t>
            </w:r>
            <w:r>
              <w:rPr>
                <w:rFonts w:ascii="Arial" w:hAnsi="Arial" w:cs="Arial" w:hint="eastAsia"/>
                <w:szCs w:val="21"/>
              </w:rPr>
              <w:t>)</w:t>
            </w:r>
          </w:p>
        </w:tc>
        <w:tc>
          <w:tcPr>
            <w:tcW w:w="2240" w:type="dxa"/>
            <w:shd w:val="clear" w:color="auto" w:fill="auto"/>
          </w:tcPr>
          <w:p w14:paraId="74745755" w14:textId="77777777" w:rsidR="00C044B7" w:rsidRPr="00B63CC8" w:rsidRDefault="00C044B7" w:rsidP="0094061F">
            <w:pPr>
              <w:ind w:left="340" w:hanging="340"/>
              <w:rPr>
                <w:szCs w:val="21"/>
              </w:rPr>
            </w:pPr>
            <w:r w:rsidRPr="00B63CC8">
              <w:rPr>
                <w:szCs w:val="21"/>
              </w:rPr>
              <w:t>6 (18.2)</w:t>
            </w:r>
          </w:p>
        </w:tc>
        <w:tc>
          <w:tcPr>
            <w:tcW w:w="2061" w:type="dxa"/>
            <w:shd w:val="clear" w:color="auto" w:fill="auto"/>
          </w:tcPr>
          <w:p w14:paraId="2E4760A0" w14:textId="77777777" w:rsidR="00C044B7" w:rsidRPr="00B63CC8" w:rsidRDefault="00C044B7" w:rsidP="0094061F">
            <w:pPr>
              <w:ind w:left="340" w:hanging="340"/>
              <w:rPr>
                <w:szCs w:val="21"/>
              </w:rPr>
            </w:pPr>
            <w:r w:rsidRPr="00B63CC8">
              <w:rPr>
                <w:szCs w:val="21"/>
              </w:rPr>
              <w:t>10 (19.6)</w:t>
            </w:r>
          </w:p>
        </w:tc>
        <w:tc>
          <w:tcPr>
            <w:tcW w:w="1690" w:type="dxa"/>
            <w:shd w:val="clear" w:color="auto" w:fill="auto"/>
          </w:tcPr>
          <w:p w14:paraId="0352B791" w14:textId="77777777" w:rsidR="00C044B7" w:rsidRPr="00742374" w:rsidRDefault="00C044B7" w:rsidP="0094061F">
            <w:pPr>
              <w:ind w:left="340" w:hanging="340"/>
              <w:rPr>
                <w:szCs w:val="21"/>
              </w:rPr>
            </w:pPr>
            <w:r w:rsidRPr="00742374">
              <w:rPr>
                <w:szCs w:val="21"/>
              </w:rPr>
              <w:t>1</w:t>
            </w:r>
          </w:p>
        </w:tc>
      </w:tr>
      <w:tr w:rsidR="00C044B7" w:rsidRPr="004C7BC3" w14:paraId="0CDA8109" w14:textId="77777777" w:rsidTr="0094061F">
        <w:tc>
          <w:tcPr>
            <w:tcW w:w="2531" w:type="dxa"/>
            <w:shd w:val="clear" w:color="auto" w:fill="auto"/>
          </w:tcPr>
          <w:p w14:paraId="461E0F90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Alcohol (</w:t>
            </w:r>
            <w:r w:rsidRPr="00B145B8">
              <w:rPr>
                <w:rFonts w:ascii="Arial" w:hAnsi="Arial" w:cs="Arial"/>
                <w:color w:val="000000" w:themeColor="text1"/>
                <w:szCs w:val="21"/>
              </w:rPr>
              <w:t>n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Cs w:val="21"/>
              </w:rPr>
              <w:t>[</w:t>
            </w:r>
            <w:r w:rsidRPr="00B145B8">
              <w:rPr>
                <w:rFonts w:ascii="Arial" w:hAnsi="Arial" w:cs="Arial"/>
                <w:szCs w:val="21"/>
              </w:rPr>
              <w:t>%]</w:t>
            </w:r>
            <w:r>
              <w:rPr>
                <w:rFonts w:ascii="Arial" w:hAnsi="Arial" w:cs="Arial" w:hint="eastAsia"/>
                <w:szCs w:val="21"/>
              </w:rPr>
              <w:t>)</w:t>
            </w:r>
          </w:p>
        </w:tc>
        <w:tc>
          <w:tcPr>
            <w:tcW w:w="2240" w:type="dxa"/>
            <w:shd w:val="clear" w:color="auto" w:fill="auto"/>
          </w:tcPr>
          <w:p w14:paraId="0A47D82A" w14:textId="77777777" w:rsidR="00C044B7" w:rsidRPr="00B63CC8" w:rsidRDefault="00C044B7" w:rsidP="0094061F">
            <w:pPr>
              <w:ind w:left="340" w:hanging="340"/>
              <w:rPr>
                <w:szCs w:val="21"/>
              </w:rPr>
            </w:pPr>
            <w:r w:rsidRPr="00B63CC8">
              <w:rPr>
                <w:szCs w:val="21"/>
              </w:rPr>
              <w:t>14 (42.4)</w:t>
            </w:r>
          </w:p>
        </w:tc>
        <w:tc>
          <w:tcPr>
            <w:tcW w:w="2061" w:type="dxa"/>
            <w:shd w:val="clear" w:color="auto" w:fill="auto"/>
          </w:tcPr>
          <w:p w14:paraId="013C765D" w14:textId="77777777" w:rsidR="00C044B7" w:rsidRPr="00B63CC8" w:rsidRDefault="00C044B7" w:rsidP="0094061F">
            <w:pPr>
              <w:ind w:left="340" w:hanging="340"/>
              <w:rPr>
                <w:szCs w:val="21"/>
              </w:rPr>
            </w:pPr>
            <w:r w:rsidRPr="00B63CC8">
              <w:rPr>
                <w:szCs w:val="21"/>
              </w:rPr>
              <w:t>19 (37.3)</w:t>
            </w:r>
          </w:p>
        </w:tc>
        <w:tc>
          <w:tcPr>
            <w:tcW w:w="1690" w:type="dxa"/>
            <w:shd w:val="clear" w:color="auto" w:fill="auto"/>
          </w:tcPr>
          <w:p w14:paraId="07957C9E" w14:textId="77777777" w:rsidR="00C044B7" w:rsidRPr="00742374" w:rsidRDefault="00C044B7" w:rsidP="0094061F">
            <w:pPr>
              <w:ind w:left="340" w:hanging="340"/>
              <w:rPr>
                <w:szCs w:val="21"/>
              </w:rPr>
            </w:pPr>
            <w:r w:rsidRPr="00742374">
              <w:rPr>
                <w:szCs w:val="21"/>
              </w:rPr>
              <w:t>0.806</w:t>
            </w:r>
          </w:p>
        </w:tc>
      </w:tr>
      <w:tr w:rsidR="00C044B7" w:rsidRPr="004C7BC3" w14:paraId="61897C68" w14:textId="77777777" w:rsidTr="0094061F">
        <w:tc>
          <w:tcPr>
            <w:tcW w:w="2531" w:type="dxa"/>
            <w:shd w:val="clear" w:color="auto" w:fill="auto"/>
          </w:tcPr>
          <w:p w14:paraId="3594E7C3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Smoking (</w:t>
            </w:r>
            <w:r w:rsidRPr="00B145B8">
              <w:rPr>
                <w:rFonts w:ascii="Arial" w:hAnsi="Arial" w:cs="Arial"/>
                <w:color w:val="000000" w:themeColor="text1"/>
                <w:szCs w:val="21"/>
              </w:rPr>
              <w:t>n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Cs w:val="21"/>
              </w:rPr>
              <w:t>[</w:t>
            </w:r>
            <w:r w:rsidRPr="00B145B8">
              <w:rPr>
                <w:rFonts w:ascii="Arial" w:hAnsi="Arial" w:cs="Arial"/>
                <w:szCs w:val="21"/>
              </w:rPr>
              <w:t>%]</w:t>
            </w:r>
            <w:r>
              <w:rPr>
                <w:rFonts w:ascii="Arial" w:hAnsi="Arial" w:cs="Arial" w:hint="eastAsia"/>
                <w:szCs w:val="21"/>
              </w:rPr>
              <w:t>)</w:t>
            </w:r>
          </w:p>
        </w:tc>
        <w:tc>
          <w:tcPr>
            <w:tcW w:w="2240" w:type="dxa"/>
            <w:shd w:val="clear" w:color="auto" w:fill="auto"/>
          </w:tcPr>
          <w:p w14:paraId="2C8BE97D" w14:textId="77777777" w:rsidR="00C044B7" w:rsidRPr="00B63CC8" w:rsidRDefault="00C044B7" w:rsidP="0094061F">
            <w:pPr>
              <w:ind w:left="340" w:hanging="340"/>
              <w:rPr>
                <w:szCs w:val="21"/>
              </w:rPr>
            </w:pPr>
            <w:r w:rsidRPr="00B63CC8">
              <w:rPr>
                <w:szCs w:val="21"/>
              </w:rPr>
              <w:t>18 (54.5)</w:t>
            </w:r>
          </w:p>
        </w:tc>
        <w:tc>
          <w:tcPr>
            <w:tcW w:w="2061" w:type="dxa"/>
            <w:shd w:val="clear" w:color="auto" w:fill="auto"/>
          </w:tcPr>
          <w:p w14:paraId="0E8920B4" w14:textId="77777777" w:rsidR="00C044B7" w:rsidRPr="00B63CC8" w:rsidRDefault="00C044B7" w:rsidP="0094061F">
            <w:pPr>
              <w:ind w:left="340" w:hanging="340"/>
              <w:rPr>
                <w:szCs w:val="21"/>
              </w:rPr>
            </w:pPr>
            <w:r w:rsidRPr="00B63CC8">
              <w:rPr>
                <w:szCs w:val="21"/>
              </w:rPr>
              <w:t>17 (33.3)</w:t>
            </w:r>
          </w:p>
        </w:tc>
        <w:tc>
          <w:tcPr>
            <w:tcW w:w="1690" w:type="dxa"/>
            <w:shd w:val="clear" w:color="auto" w:fill="auto"/>
          </w:tcPr>
          <w:p w14:paraId="3DB84706" w14:textId="77777777" w:rsidR="00C044B7" w:rsidRPr="00742374" w:rsidRDefault="00C044B7" w:rsidP="0094061F">
            <w:pPr>
              <w:ind w:left="340" w:hanging="340"/>
              <w:rPr>
                <w:szCs w:val="21"/>
              </w:rPr>
            </w:pPr>
            <w:r w:rsidRPr="00742374">
              <w:rPr>
                <w:szCs w:val="21"/>
              </w:rPr>
              <w:t>0.089</w:t>
            </w:r>
          </w:p>
        </w:tc>
      </w:tr>
      <w:tr w:rsidR="00C044B7" w:rsidRPr="004C7BC3" w14:paraId="24D731A9" w14:textId="77777777" w:rsidTr="0094061F">
        <w:tc>
          <w:tcPr>
            <w:tcW w:w="2531" w:type="dxa"/>
            <w:shd w:val="clear" w:color="auto" w:fill="auto"/>
          </w:tcPr>
          <w:p w14:paraId="727689B4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Abnormal scale</w:t>
            </w:r>
          </w:p>
        </w:tc>
        <w:tc>
          <w:tcPr>
            <w:tcW w:w="2240" w:type="dxa"/>
            <w:shd w:val="clear" w:color="auto" w:fill="auto"/>
          </w:tcPr>
          <w:p w14:paraId="488DBC1F" w14:textId="77777777" w:rsidR="00C044B7" w:rsidRPr="00B63CC8" w:rsidRDefault="00C044B7" w:rsidP="0094061F">
            <w:pPr>
              <w:ind w:left="340" w:hanging="340"/>
              <w:rPr>
                <w:szCs w:val="21"/>
              </w:rPr>
            </w:pPr>
            <w:r w:rsidRPr="00B63CC8">
              <w:rPr>
                <w:szCs w:val="21"/>
              </w:rPr>
              <w:t>26 (78.8)</w:t>
            </w:r>
          </w:p>
        </w:tc>
        <w:tc>
          <w:tcPr>
            <w:tcW w:w="2061" w:type="dxa"/>
            <w:shd w:val="clear" w:color="auto" w:fill="auto"/>
          </w:tcPr>
          <w:p w14:paraId="0076C350" w14:textId="77777777" w:rsidR="00C044B7" w:rsidRPr="00B63CC8" w:rsidRDefault="00C044B7" w:rsidP="0094061F">
            <w:pPr>
              <w:ind w:left="340" w:hanging="340"/>
              <w:rPr>
                <w:szCs w:val="21"/>
              </w:rPr>
            </w:pPr>
            <w:r w:rsidRPr="00B63CC8">
              <w:rPr>
                <w:szCs w:val="21"/>
              </w:rPr>
              <w:t>29 (56.9)</w:t>
            </w:r>
          </w:p>
        </w:tc>
        <w:tc>
          <w:tcPr>
            <w:tcW w:w="1690" w:type="dxa"/>
            <w:shd w:val="clear" w:color="auto" w:fill="auto"/>
          </w:tcPr>
          <w:p w14:paraId="672F8391" w14:textId="77777777" w:rsidR="00C044B7" w:rsidRPr="00742374" w:rsidRDefault="00C044B7" w:rsidP="0094061F">
            <w:pPr>
              <w:ind w:left="340" w:hanging="340"/>
              <w:rPr>
                <w:szCs w:val="21"/>
              </w:rPr>
            </w:pPr>
            <w:r w:rsidRPr="00742374">
              <w:rPr>
                <w:szCs w:val="21"/>
              </w:rPr>
              <w:t>0.067</w:t>
            </w:r>
          </w:p>
        </w:tc>
      </w:tr>
      <w:tr w:rsidR="00C044B7" w:rsidRPr="004C7BC3" w14:paraId="3B2133DD" w14:textId="77777777" w:rsidTr="0094061F">
        <w:tc>
          <w:tcPr>
            <w:tcW w:w="2531" w:type="dxa"/>
            <w:shd w:val="clear" w:color="auto" w:fill="auto"/>
          </w:tcPr>
          <w:p w14:paraId="6E98F97B" w14:textId="77777777" w:rsidR="00C044B7" w:rsidRPr="004150A9" w:rsidRDefault="00C044B7" w:rsidP="0094061F">
            <w:pPr>
              <w:ind w:left="340" w:hanging="340"/>
              <w:rPr>
                <w:rFonts w:ascii="Arial" w:hAnsi="Arial" w:cs="Arial"/>
                <w:szCs w:val="21"/>
              </w:rPr>
            </w:pPr>
            <w:r w:rsidRPr="004150A9">
              <w:rPr>
                <w:rFonts w:ascii="Arial" w:hAnsi="Arial" w:cs="Arial"/>
                <w:szCs w:val="21"/>
              </w:rPr>
              <w:t>Fazekas score</w:t>
            </w:r>
          </w:p>
        </w:tc>
        <w:tc>
          <w:tcPr>
            <w:tcW w:w="2240" w:type="dxa"/>
            <w:shd w:val="clear" w:color="auto" w:fill="auto"/>
          </w:tcPr>
          <w:p w14:paraId="7DA7E2C2" w14:textId="77777777" w:rsidR="00C044B7" w:rsidRPr="00B63CC8" w:rsidRDefault="00C044B7" w:rsidP="0094061F">
            <w:pPr>
              <w:ind w:left="340" w:hanging="340"/>
              <w:rPr>
                <w:szCs w:val="21"/>
              </w:rPr>
            </w:pPr>
          </w:p>
        </w:tc>
        <w:tc>
          <w:tcPr>
            <w:tcW w:w="2061" w:type="dxa"/>
            <w:shd w:val="clear" w:color="auto" w:fill="auto"/>
          </w:tcPr>
          <w:p w14:paraId="2CB32F14" w14:textId="77777777" w:rsidR="00C044B7" w:rsidRPr="00B63CC8" w:rsidRDefault="00C044B7" w:rsidP="0094061F">
            <w:pPr>
              <w:ind w:left="340" w:hanging="340"/>
              <w:rPr>
                <w:szCs w:val="21"/>
              </w:rPr>
            </w:pPr>
          </w:p>
        </w:tc>
        <w:tc>
          <w:tcPr>
            <w:tcW w:w="1690" w:type="dxa"/>
            <w:shd w:val="clear" w:color="auto" w:fill="auto"/>
          </w:tcPr>
          <w:p w14:paraId="7121DCD1" w14:textId="77777777" w:rsidR="00C044B7" w:rsidRPr="00742374" w:rsidRDefault="00C044B7" w:rsidP="0094061F">
            <w:pPr>
              <w:ind w:left="340" w:hanging="340"/>
              <w:rPr>
                <w:szCs w:val="21"/>
              </w:rPr>
            </w:pPr>
            <w:r w:rsidRPr="00742374">
              <w:rPr>
                <w:szCs w:val="21"/>
              </w:rPr>
              <w:t>0.747</w:t>
            </w:r>
          </w:p>
        </w:tc>
      </w:tr>
      <w:tr w:rsidR="00C044B7" w:rsidRPr="004C7BC3" w14:paraId="6EB8961C" w14:textId="77777777" w:rsidTr="0094061F">
        <w:tc>
          <w:tcPr>
            <w:tcW w:w="2531" w:type="dxa"/>
            <w:shd w:val="clear" w:color="auto" w:fill="auto"/>
          </w:tcPr>
          <w:p w14:paraId="03CF7B88" w14:textId="77777777" w:rsidR="00C044B7" w:rsidRPr="00B63CC8" w:rsidRDefault="00C044B7" w:rsidP="0094061F">
            <w:pPr>
              <w:ind w:left="340" w:hanging="340"/>
              <w:rPr>
                <w:szCs w:val="21"/>
              </w:rPr>
            </w:pPr>
            <w:r w:rsidRPr="00B63CC8">
              <w:rPr>
                <w:szCs w:val="21"/>
              </w:rPr>
              <w:t>0 (n [%])</w:t>
            </w:r>
          </w:p>
        </w:tc>
        <w:tc>
          <w:tcPr>
            <w:tcW w:w="2240" w:type="dxa"/>
            <w:shd w:val="clear" w:color="auto" w:fill="auto"/>
          </w:tcPr>
          <w:p w14:paraId="49C2C681" w14:textId="77777777" w:rsidR="00C044B7" w:rsidRPr="00B63CC8" w:rsidRDefault="00C044B7" w:rsidP="0094061F">
            <w:pPr>
              <w:ind w:left="340" w:hanging="340"/>
              <w:rPr>
                <w:szCs w:val="21"/>
              </w:rPr>
            </w:pPr>
            <w:r w:rsidRPr="00B63CC8">
              <w:rPr>
                <w:szCs w:val="21"/>
              </w:rPr>
              <w:t>1 (3.0)</w:t>
            </w:r>
          </w:p>
        </w:tc>
        <w:tc>
          <w:tcPr>
            <w:tcW w:w="2061" w:type="dxa"/>
            <w:shd w:val="clear" w:color="auto" w:fill="auto"/>
          </w:tcPr>
          <w:p w14:paraId="5046223F" w14:textId="77777777" w:rsidR="00C044B7" w:rsidRPr="00B63CC8" w:rsidRDefault="00C044B7" w:rsidP="0094061F">
            <w:pPr>
              <w:ind w:left="340" w:hanging="340"/>
              <w:rPr>
                <w:szCs w:val="21"/>
              </w:rPr>
            </w:pPr>
            <w:r w:rsidRPr="00B63CC8">
              <w:rPr>
                <w:szCs w:val="21"/>
              </w:rPr>
              <w:t>0(0)</w:t>
            </w:r>
          </w:p>
        </w:tc>
        <w:tc>
          <w:tcPr>
            <w:tcW w:w="1690" w:type="dxa"/>
            <w:shd w:val="clear" w:color="auto" w:fill="auto"/>
          </w:tcPr>
          <w:p w14:paraId="2D9CAD7E" w14:textId="77777777" w:rsidR="00C044B7" w:rsidRPr="00742374" w:rsidRDefault="00C044B7" w:rsidP="0094061F">
            <w:pPr>
              <w:ind w:left="340" w:hanging="340"/>
              <w:rPr>
                <w:szCs w:val="21"/>
              </w:rPr>
            </w:pPr>
          </w:p>
        </w:tc>
      </w:tr>
      <w:tr w:rsidR="00C044B7" w:rsidRPr="004C7BC3" w14:paraId="79ACB0E2" w14:textId="77777777" w:rsidTr="0094061F">
        <w:tc>
          <w:tcPr>
            <w:tcW w:w="2531" w:type="dxa"/>
            <w:shd w:val="clear" w:color="auto" w:fill="auto"/>
          </w:tcPr>
          <w:p w14:paraId="3A639A1F" w14:textId="77777777" w:rsidR="00C044B7" w:rsidRPr="00B63CC8" w:rsidRDefault="00C044B7" w:rsidP="0094061F">
            <w:pPr>
              <w:ind w:left="340" w:hanging="340"/>
              <w:rPr>
                <w:szCs w:val="21"/>
              </w:rPr>
            </w:pPr>
            <w:r w:rsidRPr="00B63CC8">
              <w:rPr>
                <w:szCs w:val="21"/>
              </w:rPr>
              <w:t>1 (n [%])</w:t>
            </w:r>
          </w:p>
        </w:tc>
        <w:tc>
          <w:tcPr>
            <w:tcW w:w="2240" w:type="dxa"/>
            <w:shd w:val="clear" w:color="auto" w:fill="auto"/>
          </w:tcPr>
          <w:p w14:paraId="1A1C6B1C" w14:textId="77777777" w:rsidR="00C044B7" w:rsidRPr="00B63CC8" w:rsidRDefault="00C044B7" w:rsidP="0094061F">
            <w:pPr>
              <w:ind w:left="340" w:hanging="340"/>
              <w:rPr>
                <w:szCs w:val="21"/>
              </w:rPr>
            </w:pPr>
            <w:r w:rsidRPr="00B63CC8">
              <w:rPr>
                <w:szCs w:val="21"/>
              </w:rPr>
              <w:t>0 (0)</w:t>
            </w:r>
          </w:p>
        </w:tc>
        <w:tc>
          <w:tcPr>
            <w:tcW w:w="2061" w:type="dxa"/>
            <w:shd w:val="clear" w:color="auto" w:fill="auto"/>
          </w:tcPr>
          <w:p w14:paraId="4F45CE76" w14:textId="77777777" w:rsidR="00C044B7" w:rsidRPr="00B63CC8" w:rsidRDefault="00C044B7" w:rsidP="0094061F">
            <w:pPr>
              <w:ind w:left="340" w:hanging="340"/>
              <w:rPr>
                <w:szCs w:val="21"/>
              </w:rPr>
            </w:pPr>
            <w:r w:rsidRPr="00B63CC8">
              <w:rPr>
                <w:szCs w:val="21"/>
              </w:rPr>
              <w:t>6 (11.8)</w:t>
            </w:r>
          </w:p>
        </w:tc>
        <w:tc>
          <w:tcPr>
            <w:tcW w:w="1690" w:type="dxa"/>
            <w:shd w:val="clear" w:color="auto" w:fill="auto"/>
          </w:tcPr>
          <w:p w14:paraId="440E7509" w14:textId="77777777" w:rsidR="00C044B7" w:rsidRPr="00742374" w:rsidRDefault="00C044B7" w:rsidP="0094061F">
            <w:pPr>
              <w:ind w:left="340" w:hanging="340"/>
              <w:rPr>
                <w:szCs w:val="21"/>
              </w:rPr>
            </w:pPr>
          </w:p>
        </w:tc>
      </w:tr>
      <w:tr w:rsidR="00C044B7" w:rsidRPr="004C7BC3" w14:paraId="25F0C00B" w14:textId="77777777" w:rsidTr="0094061F">
        <w:tc>
          <w:tcPr>
            <w:tcW w:w="2531" w:type="dxa"/>
            <w:shd w:val="clear" w:color="auto" w:fill="auto"/>
          </w:tcPr>
          <w:p w14:paraId="710ACD67" w14:textId="77777777" w:rsidR="00C044B7" w:rsidRPr="00B63CC8" w:rsidRDefault="00C044B7" w:rsidP="0094061F">
            <w:pPr>
              <w:ind w:left="340" w:hanging="340"/>
              <w:rPr>
                <w:szCs w:val="21"/>
              </w:rPr>
            </w:pPr>
            <w:r w:rsidRPr="00B63CC8">
              <w:rPr>
                <w:szCs w:val="21"/>
              </w:rPr>
              <w:t>2 (n [%])</w:t>
            </w:r>
          </w:p>
        </w:tc>
        <w:tc>
          <w:tcPr>
            <w:tcW w:w="2240" w:type="dxa"/>
            <w:shd w:val="clear" w:color="auto" w:fill="auto"/>
          </w:tcPr>
          <w:p w14:paraId="4676D9A2" w14:textId="77777777" w:rsidR="00C044B7" w:rsidRPr="00B63CC8" w:rsidRDefault="00C044B7" w:rsidP="0094061F">
            <w:pPr>
              <w:ind w:left="340" w:hanging="340"/>
              <w:rPr>
                <w:szCs w:val="21"/>
              </w:rPr>
            </w:pPr>
            <w:r w:rsidRPr="00B63CC8">
              <w:rPr>
                <w:szCs w:val="21"/>
              </w:rPr>
              <w:t>12(36.4)</w:t>
            </w:r>
          </w:p>
        </w:tc>
        <w:tc>
          <w:tcPr>
            <w:tcW w:w="2061" w:type="dxa"/>
            <w:shd w:val="clear" w:color="auto" w:fill="auto"/>
          </w:tcPr>
          <w:p w14:paraId="5888075F" w14:textId="77777777" w:rsidR="00C044B7" w:rsidRPr="00B63CC8" w:rsidRDefault="00C044B7" w:rsidP="0094061F">
            <w:pPr>
              <w:ind w:left="340" w:hanging="340"/>
              <w:rPr>
                <w:szCs w:val="21"/>
              </w:rPr>
            </w:pPr>
            <w:r w:rsidRPr="00B63CC8">
              <w:rPr>
                <w:szCs w:val="21"/>
              </w:rPr>
              <w:t>18 (35.3)</w:t>
            </w:r>
          </w:p>
        </w:tc>
        <w:tc>
          <w:tcPr>
            <w:tcW w:w="1690" w:type="dxa"/>
            <w:shd w:val="clear" w:color="auto" w:fill="auto"/>
          </w:tcPr>
          <w:p w14:paraId="758FBA73" w14:textId="77777777" w:rsidR="00C044B7" w:rsidRPr="00742374" w:rsidRDefault="00C044B7" w:rsidP="0094061F">
            <w:pPr>
              <w:ind w:left="340" w:hanging="340"/>
              <w:rPr>
                <w:szCs w:val="21"/>
              </w:rPr>
            </w:pPr>
          </w:p>
        </w:tc>
      </w:tr>
      <w:tr w:rsidR="00C044B7" w:rsidRPr="004C7BC3" w14:paraId="7C7D3525" w14:textId="77777777" w:rsidTr="0094061F">
        <w:tc>
          <w:tcPr>
            <w:tcW w:w="2531" w:type="dxa"/>
            <w:shd w:val="clear" w:color="auto" w:fill="auto"/>
          </w:tcPr>
          <w:p w14:paraId="20043FFD" w14:textId="77777777" w:rsidR="00C044B7" w:rsidRPr="00B63CC8" w:rsidRDefault="00C044B7" w:rsidP="0094061F">
            <w:pPr>
              <w:ind w:left="340" w:hanging="340"/>
              <w:rPr>
                <w:szCs w:val="21"/>
              </w:rPr>
            </w:pPr>
            <w:r w:rsidRPr="00B63CC8">
              <w:rPr>
                <w:szCs w:val="21"/>
              </w:rPr>
              <w:t>3 (n [%])</w:t>
            </w:r>
          </w:p>
        </w:tc>
        <w:tc>
          <w:tcPr>
            <w:tcW w:w="2240" w:type="dxa"/>
            <w:shd w:val="clear" w:color="auto" w:fill="auto"/>
          </w:tcPr>
          <w:p w14:paraId="5E178627" w14:textId="77777777" w:rsidR="00C044B7" w:rsidRPr="00B63CC8" w:rsidRDefault="00C044B7" w:rsidP="0094061F">
            <w:pPr>
              <w:ind w:left="340" w:hanging="340"/>
              <w:rPr>
                <w:szCs w:val="21"/>
              </w:rPr>
            </w:pPr>
            <w:r w:rsidRPr="00B63CC8">
              <w:rPr>
                <w:szCs w:val="21"/>
              </w:rPr>
              <w:t>6 (18.2)</w:t>
            </w:r>
          </w:p>
        </w:tc>
        <w:tc>
          <w:tcPr>
            <w:tcW w:w="2061" w:type="dxa"/>
            <w:shd w:val="clear" w:color="auto" w:fill="auto"/>
          </w:tcPr>
          <w:p w14:paraId="47827DAE" w14:textId="77777777" w:rsidR="00C044B7" w:rsidRPr="00B63CC8" w:rsidRDefault="00C044B7" w:rsidP="0094061F">
            <w:pPr>
              <w:ind w:left="340" w:hanging="340"/>
              <w:rPr>
                <w:szCs w:val="21"/>
              </w:rPr>
            </w:pPr>
            <w:r w:rsidRPr="00B63CC8">
              <w:rPr>
                <w:szCs w:val="21"/>
              </w:rPr>
              <w:t>14 (27.5)</w:t>
            </w:r>
          </w:p>
        </w:tc>
        <w:tc>
          <w:tcPr>
            <w:tcW w:w="1690" w:type="dxa"/>
            <w:shd w:val="clear" w:color="auto" w:fill="auto"/>
          </w:tcPr>
          <w:p w14:paraId="741C4B2F" w14:textId="77777777" w:rsidR="00C044B7" w:rsidRPr="00742374" w:rsidRDefault="00C044B7" w:rsidP="0094061F">
            <w:pPr>
              <w:ind w:left="340" w:hanging="340"/>
              <w:rPr>
                <w:szCs w:val="21"/>
              </w:rPr>
            </w:pPr>
          </w:p>
        </w:tc>
      </w:tr>
      <w:tr w:rsidR="00C044B7" w:rsidRPr="004C7BC3" w14:paraId="6C6F50C3" w14:textId="77777777" w:rsidTr="0094061F">
        <w:tc>
          <w:tcPr>
            <w:tcW w:w="2531" w:type="dxa"/>
            <w:shd w:val="clear" w:color="auto" w:fill="auto"/>
          </w:tcPr>
          <w:p w14:paraId="6A6CBC02" w14:textId="77777777" w:rsidR="00C044B7" w:rsidRPr="00B63CC8" w:rsidRDefault="00C044B7" w:rsidP="0094061F">
            <w:pPr>
              <w:ind w:left="340" w:hanging="340"/>
              <w:rPr>
                <w:szCs w:val="21"/>
              </w:rPr>
            </w:pPr>
            <w:r w:rsidRPr="00B63CC8">
              <w:rPr>
                <w:szCs w:val="21"/>
              </w:rPr>
              <w:t>4 (n [%])</w:t>
            </w:r>
          </w:p>
        </w:tc>
        <w:tc>
          <w:tcPr>
            <w:tcW w:w="2240" w:type="dxa"/>
            <w:shd w:val="clear" w:color="auto" w:fill="auto"/>
          </w:tcPr>
          <w:p w14:paraId="68758465" w14:textId="77777777" w:rsidR="00C044B7" w:rsidRPr="00B63CC8" w:rsidRDefault="00C044B7" w:rsidP="0094061F">
            <w:pPr>
              <w:ind w:left="340" w:hanging="340"/>
              <w:rPr>
                <w:szCs w:val="21"/>
              </w:rPr>
            </w:pPr>
            <w:r w:rsidRPr="00B63CC8">
              <w:rPr>
                <w:szCs w:val="21"/>
              </w:rPr>
              <w:t>11 (33.3)</w:t>
            </w:r>
          </w:p>
        </w:tc>
        <w:tc>
          <w:tcPr>
            <w:tcW w:w="2061" w:type="dxa"/>
            <w:shd w:val="clear" w:color="auto" w:fill="auto"/>
          </w:tcPr>
          <w:p w14:paraId="7F651791" w14:textId="77777777" w:rsidR="00C044B7" w:rsidRPr="00B63CC8" w:rsidRDefault="00C044B7" w:rsidP="0094061F">
            <w:pPr>
              <w:ind w:left="340" w:hanging="340"/>
              <w:rPr>
                <w:szCs w:val="21"/>
              </w:rPr>
            </w:pPr>
            <w:r w:rsidRPr="00B63CC8">
              <w:rPr>
                <w:szCs w:val="21"/>
              </w:rPr>
              <w:t>4 (7.8)</w:t>
            </w:r>
          </w:p>
        </w:tc>
        <w:tc>
          <w:tcPr>
            <w:tcW w:w="1690" w:type="dxa"/>
            <w:shd w:val="clear" w:color="auto" w:fill="auto"/>
          </w:tcPr>
          <w:p w14:paraId="6445FFB3" w14:textId="77777777" w:rsidR="00C044B7" w:rsidRPr="00742374" w:rsidRDefault="00C044B7" w:rsidP="0094061F">
            <w:pPr>
              <w:ind w:left="340" w:hanging="340"/>
              <w:rPr>
                <w:szCs w:val="21"/>
              </w:rPr>
            </w:pPr>
          </w:p>
        </w:tc>
      </w:tr>
      <w:tr w:rsidR="00C044B7" w:rsidRPr="004C7BC3" w14:paraId="1157B0D0" w14:textId="77777777" w:rsidTr="0094061F">
        <w:tc>
          <w:tcPr>
            <w:tcW w:w="2531" w:type="dxa"/>
            <w:shd w:val="clear" w:color="auto" w:fill="auto"/>
          </w:tcPr>
          <w:p w14:paraId="057A47C6" w14:textId="77777777" w:rsidR="00C044B7" w:rsidRPr="00B63CC8" w:rsidRDefault="00C044B7" w:rsidP="0094061F">
            <w:pPr>
              <w:ind w:left="340" w:hanging="340"/>
              <w:rPr>
                <w:szCs w:val="21"/>
              </w:rPr>
            </w:pPr>
            <w:r w:rsidRPr="00B63CC8">
              <w:rPr>
                <w:szCs w:val="21"/>
              </w:rPr>
              <w:t>5 (n [%])</w:t>
            </w:r>
          </w:p>
        </w:tc>
        <w:tc>
          <w:tcPr>
            <w:tcW w:w="2240" w:type="dxa"/>
            <w:shd w:val="clear" w:color="auto" w:fill="auto"/>
          </w:tcPr>
          <w:p w14:paraId="3F201F04" w14:textId="77777777" w:rsidR="00C044B7" w:rsidRPr="00B63CC8" w:rsidRDefault="00C044B7" w:rsidP="0094061F">
            <w:pPr>
              <w:ind w:left="340" w:hanging="340"/>
              <w:rPr>
                <w:szCs w:val="21"/>
              </w:rPr>
            </w:pPr>
            <w:r w:rsidRPr="00B63CC8">
              <w:rPr>
                <w:szCs w:val="21"/>
              </w:rPr>
              <w:t>1(3.0)</w:t>
            </w:r>
          </w:p>
        </w:tc>
        <w:tc>
          <w:tcPr>
            <w:tcW w:w="2061" w:type="dxa"/>
            <w:shd w:val="clear" w:color="auto" w:fill="auto"/>
          </w:tcPr>
          <w:p w14:paraId="4E52BD1C" w14:textId="77777777" w:rsidR="00C044B7" w:rsidRPr="00B63CC8" w:rsidRDefault="00C044B7" w:rsidP="0094061F">
            <w:pPr>
              <w:ind w:left="340" w:hanging="340"/>
              <w:rPr>
                <w:szCs w:val="21"/>
              </w:rPr>
            </w:pPr>
            <w:r w:rsidRPr="00B63CC8">
              <w:rPr>
                <w:szCs w:val="21"/>
              </w:rPr>
              <w:t>4 (7.8)</w:t>
            </w:r>
          </w:p>
        </w:tc>
        <w:tc>
          <w:tcPr>
            <w:tcW w:w="1690" w:type="dxa"/>
            <w:shd w:val="clear" w:color="auto" w:fill="auto"/>
          </w:tcPr>
          <w:p w14:paraId="572DC126" w14:textId="77777777" w:rsidR="00C044B7" w:rsidRPr="00742374" w:rsidRDefault="00C044B7" w:rsidP="0094061F">
            <w:pPr>
              <w:ind w:left="340" w:hanging="340"/>
              <w:rPr>
                <w:szCs w:val="21"/>
              </w:rPr>
            </w:pPr>
          </w:p>
        </w:tc>
      </w:tr>
      <w:tr w:rsidR="00C044B7" w:rsidRPr="004C7BC3" w14:paraId="00999259" w14:textId="77777777" w:rsidTr="0094061F">
        <w:tc>
          <w:tcPr>
            <w:tcW w:w="2531" w:type="dxa"/>
            <w:shd w:val="clear" w:color="auto" w:fill="auto"/>
          </w:tcPr>
          <w:p w14:paraId="6C26E584" w14:textId="77777777" w:rsidR="00C044B7" w:rsidRPr="00B63CC8" w:rsidRDefault="00C044B7" w:rsidP="0094061F">
            <w:pPr>
              <w:ind w:left="340" w:hanging="340"/>
              <w:rPr>
                <w:szCs w:val="21"/>
              </w:rPr>
            </w:pPr>
            <w:r w:rsidRPr="00B63CC8">
              <w:rPr>
                <w:szCs w:val="21"/>
              </w:rPr>
              <w:t>6 (n [%])</w:t>
            </w:r>
          </w:p>
        </w:tc>
        <w:tc>
          <w:tcPr>
            <w:tcW w:w="2240" w:type="dxa"/>
            <w:shd w:val="clear" w:color="auto" w:fill="auto"/>
          </w:tcPr>
          <w:p w14:paraId="2B3FDD82" w14:textId="77777777" w:rsidR="00C044B7" w:rsidRPr="00B63CC8" w:rsidRDefault="00C044B7" w:rsidP="0094061F">
            <w:pPr>
              <w:ind w:left="340" w:hanging="340"/>
              <w:rPr>
                <w:szCs w:val="21"/>
              </w:rPr>
            </w:pPr>
            <w:r w:rsidRPr="00B63CC8">
              <w:rPr>
                <w:szCs w:val="21"/>
              </w:rPr>
              <w:t>2 (6.1)</w:t>
            </w:r>
          </w:p>
        </w:tc>
        <w:tc>
          <w:tcPr>
            <w:tcW w:w="2061" w:type="dxa"/>
            <w:shd w:val="clear" w:color="auto" w:fill="auto"/>
          </w:tcPr>
          <w:p w14:paraId="4C219513" w14:textId="77777777" w:rsidR="00C044B7" w:rsidRPr="00B63CC8" w:rsidRDefault="00C044B7" w:rsidP="0094061F">
            <w:pPr>
              <w:rPr>
                <w:szCs w:val="21"/>
              </w:rPr>
            </w:pPr>
            <w:r w:rsidRPr="00B63CC8">
              <w:rPr>
                <w:szCs w:val="21"/>
              </w:rPr>
              <w:t>5 (9.8)</w:t>
            </w:r>
          </w:p>
        </w:tc>
        <w:tc>
          <w:tcPr>
            <w:tcW w:w="1690" w:type="dxa"/>
            <w:shd w:val="clear" w:color="auto" w:fill="auto"/>
          </w:tcPr>
          <w:p w14:paraId="3F60D35E" w14:textId="77777777" w:rsidR="00C044B7" w:rsidRPr="00742374" w:rsidRDefault="00C044B7" w:rsidP="0094061F">
            <w:pPr>
              <w:ind w:left="340" w:hanging="340"/>
              <w:rPr>
                <w:szCs w:val="21"/>
              </w:rPr>
            </w:pPr>
          </w:p>
        </w:tc>
      </w:tr>
      <w:tr w:rsidR="00C044B7" w:rsidRPr="004C7BC3" w14:paraId="29D8D349" w14:textId="77777777" w:rsidTr="0094061F">
        <w:tc>
          <w:tcPr>
            <w:tcW w:w="2531" w:type="dxa"/>
            <w:shd w:val="clear" w:color="auto" w:fill="auto"/>
          </w:tcPr>
          <w:p w14:paraId="1E90019A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LDL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 w:rsidRPr="00B145B8">
              <w:rPr>
                <w:rFonts w:ascii="Arial" w:hAnsi="Arial" w:cs="Arial"/>
                <w:szCs w:val="21"/>
              </w:rPr>
              <w:t>(mmol/</w:t>
            </w:r>
            <w:r>
              <w:rPr>
                <w:rFonts w:ascii="Arial" w:hAnsi="Arial" w:cs="Arial"/>
                <w:szCs w:val="21"/>
              </w:rPr>
              <w:t>L</w:t>
            </w:r>
            <w:r w:rsidRPr="00B145B8"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2240" w:type="dxa"/>
            <w:shd w:val="clear" w:color="auto" w:fill="auto"/>
          </w:tcPr>
          <w:p w14:paraId="159A3D4D" w14:textId="77777777" w:rsidR="00C044B7" w:rsidRPr="00B63CC8" w:rsidRDefault="00C044B7" w:rsidP="0094061F">
            <w:pPr>
              <w:ind w:left="340" w:hanging="340"/>
              <w:rPr>
                <w:szCs w:val="21"/>
              </w:rPr>
            </w:pPr>
            <w:r w:rsidRPr="00B63CC8">
              <w:rPr>
                <w:szCs w:val="21"/>
              </w:rPr>
              <w:t>2.71 ± 1.22</w:t>
            </w:r>
          </w:p>
        </w:tc>
        <w:tc>
          <w:tcPr>
            <w:tcW w:w="2061" w:type="dxa"/>
            <w:shd w:val="clear" w:color="auto" w:fill="auto"/>
          </w:tcPr>
          <w:p w14:paraId="592E7578" w14:textId="77777777" w:rsidR="00C044B7" w:rsidRPr="00B63CC8" w:rsidRDefault="00C044B7" w:rsidP="0094061F">
            <w:pPr>
              <w:ind w:left="340" w:hanging="340"/>
              <w:rPr>
                <w:szCs w:val="21"/>
              </w:rPr>
            </w:pPr>
            <w:r w:rsidRPr="00B63CC8">
              <w:rPr>
                <w:szCs w:val="21"/>
              </w:rPr>
              <w:t>2.87 ± 0.86</w:t>
            </w:r>
          </w:p>
        </w:tc>
        <w:tc>
          <w:tcPr>
            <w:tcW w:w="1690" w:type="dxa"/>
            <w:shd w:val="clear" w:color="auto" w:fill="auto"/>
          </w:tcPr>
          <w:p w14:paraId="665D7184" w14:textId="77777777" w:rsidR="00C044B7" w:rsidRPr="00742374" w:rsidRDefault="00C044B7" w:rsidP="0094061F">
            <w:pPr>
              <w:ind w:left="340" w:hanging="340"/>
              <w:rPr>
                <w:szCs w:val="21"/>
              </w:rPr>
            </w:pPr>
            <w:r w:rsidRPr="00742374">
              <w:rPr>
                <w:szCs w:val="21"/>
              </w:rPr>
              <w:t>0.216</w:t>
            </w:r>
          </w:p>
        </w:tc>
      </w:tr>
      <w:tr w:rsidR="00C044B7" w:rsidRPr="004C7BC3" w14:paraId="4ED62260" w14:textId="77777777" w:rsidTr="0094061F">
        <w:tc>
          <w:tcPr>
            <w:tcW w:w="2531" w:type="dxa"/>
            <w:shd w:val="clear" w:color="auto" w:fill="auto"/>
          </w:tcPr>
          <w:p w14:paraId="7E2E546F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HDL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 w:rsidRPr="00B145B8">
              <w:rPr>
                <w:rFonts w:ascii="Arial" w:hAnsi="Arial" w:cs="Arial"/>
                <w:szCs w:val="21"/>
              </w:rPr>
              <w:t>(mmol/</w:t>
            </w:r>
            <w:r>
              <w:rPr>
                <w:rFonts w:ascii="Arial" w:hAnsi="Arial" w:cs="Arial"/>
                <w:szCs w:val="21"/>
              </w:rPr>
              <w:t>L</w:t>
            </w:r>
            <w:r w:rsidRPr="00B145B8"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2240" w:type="dxa"/>
            <w:shd w:val="clear" w:color="auto" w:fill="auto"/>
          </w:tcPr>
          <w:p w14:paraId="526A1A03" w14:textId="77777777" w:rsidR="00C044B7" w:rsidRPr="00B63CC8" w:rsidRDefault="00C044B7" w:rsidP="0094061F">
            <w:pPr>
              <w:ind w:left="340" w:hanging="340"/>
              <w:rPr>
                <w:szCs w:val="21"/>
              </w:rPr>
            </w:pPr>
            <w:r w:rsidRPr="00B63CC8">
              <w:rPr>
                <w:szCs w:val="21"/>
              </w:rPr>
              <w:t>1.01 ± 0.20</w:t>
            </w:r>
          </w:p>
        </w:tc>
        <w:tc>
          <w:tcPr>
            <w:tcW w:w="2061" w:type="dxa"/>
            <w:shd w:val="clear" w:color="auto" w:fill="auto"/>
          </w:tcPr>
          <w:p w14:paraId="4B74D050" w14:textId="77777777" w:rsidR="00C044B7" w:rsidRPr="00B63CC8" w:rsidRDefault="00C044B7" w:rsidP="0094061F">
            <w:pPr>
              <w:ind w:left="340" w:hanging="340"/>
              <w:rPr>
                <w:szCs w:val="21"/>
              </w:rPr>
            </w:pPr>
            <w:r w:rsidRPr="00B63CC8">
              <w:rPr>
                <w:szCs w:val="21"/>
              </w:rPr>
              <w:t>1.13 ± 0.26</w:t>
            </w:r>
          </w:p>
        </w:tc>
        <w:tc>
          <w:tcPr>
            <w:tcW w:w="1690" w:type="dxa"/>
            <w:shd w:val="clear" w:color="auto" w:fill="auto"/>
          </w:tcPr>
          <w:p w14:paraId="5B686421" w14:textId="77777777" w:rsidR="00C044B7" w:rsidRPr="00742374" w:rsidRDefault="00C044B7" w:rsidP="0094061F">
            <w:pPr>
              <w:ind w:left="340" w:hanging="340"/>
              <w:rPr>
                <w:szCs w:val="21"/>
              </w:rPr>
            </w:pPr>
            <w:r w:rsidRPr="00742374">
              <w:rPr>
                <w:szCs w:val="21"/>
              </w:rPr>
              <w:t>0.035</w:t>
            </w:r>
          </w:p>
        </w:tc>
      </w:tr>
      <w:tr w:rsidR="00C044B7" w:rsidRPr="004C7BC3" w14:paraId="2CA3FF17" w14:textId="77777777" w:rsidTr="0094061F">
        <w:tc>
          <w:tcPr>
            <w:tcW w:w="2531" w:type="dxa"/>
            <w:shd w:val="clear" w:color="auto" w:fill="auto"/>
          </w:tcPr>
          <w:p w14:paraId="07F1954B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HCY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 w:rsidRPr="00B145B8">
              <w:rPr>
                <w:rFonts w:ascii="Arial" w:hAnsi="Arial" w:cs="Arial"/>
                <w:szCs w:val="21"/>
              </w:rPr>
              <w:t>(</w:t>
            </w:r>
            <w:proofErr w:type="spellStart"/>
            <w:r w:rsidRPr="000637A7">
              <w:rPr>
                <w:rFonts w:ascii="Arial" w:hAnsi="Arial" w:cs="Arial"/>
                <w:szCs w:val="21"/>
              </w:rPr>
              <w:t>μ</w:t>
            </w:r>
            <w:r w:rsidRPr="00B145B8">
              <w:rPr>
                <w:rFonts w:ascii="Arial" w:hAnsi="Arial" w:cs="Arial"/>
                <w:szCs w:val="21"/>
              </w:rPr>
              <w:t>mol</w:t>
            </w:r>
            <w:proofErr w:type="spellEnd"/>
            <w:r w:rsidRPr="00B145B8">
              <w:rPr>
                <w:rFonts w:ascii="Arial" w:hAnsi="Arial" w:cs="Arial"/>
                <w:szCs w:val="21"/>
              </w:rPr>
              <w:t>/</w:t>
            </w:r>
            <w:r>
              <w:rPr>
                <w:rFonts w:ascii="Arial" w:hAnsi="Arial" w:cs="Arial"/>
                <w:szCs w:val="21"/>
              </w:rPr>
              <w:t>L</w:t>
            </w:r>
            <w:r w:rsidRPr="00B145B8"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2240" w:type="dxa"/>
            <w:shd w:val="clear" w:color="auto" w:fill="auto"/>
          </w:tcPr>
          <w:p w14:paraId="59F91E9C" w14:textId="77777777" w:rsidR="00C044B7" w:rsidRPr="00B63CC8" w:rsidRDefault="00C044B7" w:rsidP="0094061F">
            <w:pPr>
              <w:ind w:left="340" w:hanging="340"/>
              <w:rPr>
                <w:szCs w:val="21"/>
              </w:rPr>
            </w:pPr>
            <w:r w:rsidRPr="00B63CC8">
              <w:rPr>
                <w:szCs w:val="21"/>
              </w:rPr>
              <w:t>13.01 ± 3.64</w:t>
            </w:r>
          </w:p>
        </w:tc>
        <w:tc>
          <w:tcPr>
            <w:tcW w:w="2061" w:type="dxa"/>
            <w:shd w:val="clear" w:color="auto" w:fill="auto"/>
          </w:tcPr>
          <w:p w14:paraId="451821A3" w14:textId="77777777" w:rsidR="00C044B7" w:rsidRPr="00B63CC8" w:rsidRDefault="00C044B7" w:rsidP="0094061F">
            <w:pPr>
              <w:ind w:left="340" w:hanging="340"/>
              <w:rPr>
                <w:szCs w:val="21"/>
              </w:rPr>
            </w:pPr>
            <w:r w:rsidRPr="00B63CC8">
              <w:rPr>
                <w:szCs w:val="21"/>
              </w:rPr>
              <w:t>13.91 ± 8.90</w:t>
            </w:r>
          </w:p>
        </w:tc>
        <w:tc>
          <w:tcPr>
            <w:tcW w:w="1690" w:type="dxa"/>
            <w:shd w:val="clear" w:color="auto" w:fill="auto"/>
          </w:tcPr>
          <w:p w14:paraId="49CF3152" w14:textId="77777777" w:rsidR="00C044B7" w:rsidRPr="00742374" w:rsidRDefault="00C044B7" w:rsidP="0094061F">
            <w:pPr>
              <w:ind w:left="340" w:hanging="340"/>
              <w:rPr>
                <w:szCs w:val="21"/>
              </w:rPr>
            </w:pPr>
            <w:r w:rsidRPr="00742374">
              <w:rPr>
                <w:szCs w:val="21"/>
              </w:rPr>
              <w:t>0.572</w:t>
            </w:r>
          </w:p>
        </w:tc>
      </w:tr>
      <w:tr w:rsidR="00C044B7" w:rsidRPr="004C7BC3" w14:paraId="195E6700" w14:textId="77777777" w:rsidTr="0094061F">
        <w:tc>
          <w:tcPr>
            <w:tcW w:w="2531" w:type="dxa"/>
            <w:shd w:val="clear" w:color="auto" w:fill="auto"/>
          </w:tcPr>
          <w:p w14:paraId="2A7DE934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UA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 w:rsidRPr="00B145B8">
              <w:rPr>
                <w:rFonts w:ascii="Arial" w:hAnsi="Arial" w:cs="Arial"/>
                <w:szCs w:val="21"/>
              </w:rPr>
              <w:t>(</w:t>
            </w:r>
            <w:proofErr w:type="spellStart"/>
            <w:r w:rsidRPr="000637A7">
              <w:rPr>
                <w:rFonts w:ascii="Arial" w:hAnsi="Arial" w:cs="Arial"/>
                <w:szCs w:val="21"/>
              </w:rPr>
              <w:t>μ</w:t>
            </w:r>
            <w:r w:rsidRPr="00B145B8">
              <w:rPr>
                <w:rFonts w:ascii="Arial" w:hAnsi="Arial" w:cs="Arial"/>
                <w:szCs w:val="21"/>
              </w:rPr>
              <w:t>mol</w:t>
            </w:r>
            <w:proofErr w:type="spellEnd"/>
            <w:r w:rsidRPr="00B145B8">
              <w:rPr>
                <w:rFonts w:ascii="Arial" w:hAnsi="Arial" w:cs="Arial"/>
                <w:szCs w:val="21"/>
              </w:rPr>
              <w:t>/</w:t>
            </w:r>
            <w:r>
              <w:rPr>
                <w:rFonts w:ascii="Arial" w:hAnsi="Arial" w:cs="Arial"/>
                <w:szCs w:val="21"/>
              </w:rPr>
              <w:t>L</w:t>
            </w:r>
            <w:r w:rsidRPr="00B145B8"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2240" w:type="dxa"/>
            <w:shd w:val="clear" w:color="auto" w:fill="auto"/>
          </w:tcPr>
          <w:p w14:paraId="3B682D2F" w14:textId="77777777" w:rsidR="00C044B7" w:rsidRPr="00B63CC8" w:rsidRDefault="00C044B7" w:rsidP="0094061F">
            <w:pPr>
              <w:ind w:left="340" w:hanging="340"/>
              <w:rPr>
                <w:szCs w:val="21"/>
              </w:rPr>
            </w:pPr>
            <w:r w:rsidRPr="00B63CC8">
              <w:rPr>
                <w:szCs w:val="21"/>
              </w:rPr>
              <w:t>301.78 ± 69.22</w:t>
            </w:r>
          </w:p>
        </w:tc>
        <w:tc>
          <w:tcPr>
            <w:tcW w:w="2061" w:type="dxa"/>
            <w:shd w:val="clear" w:color="auto" w:fill="auto"/>
          </w:tcPr>
          <w:p w14:paraId="269A2DE1" w14:textId="77777777" w:rsidR="00C044B7" w:rsidRPr="00B63CC8" w:rsidRDefault="00C044B7" w:rsidP="0094061F">
            <w:pPr>
              <w:ind w:left="340" w:hanging="340"/>
              <w:rPr>
                <w:szCs w:val="21"/>
              </w:rPr>
            </w:pPr>
            <w:r w:rsidRPr="00B63CC8">
              <w:rPr>
                <w:szCs w:val="21"/>
              </w:rPr>
              <w:t>337.18 ± 91.24</w:t>
            </w:r>
          </w:p>
        </w:tc>
        <w:tc>
          <w:tcPr>
            <w:tcW w:w="1690" w:type="dxa"/>
            <w:shd w:val="clear" w:color="auto" w:fill="auto"/>
          </w:tcPr>
          <w:p w14:paraId="03DEE75C" w14:textId="77777777" w:rsidR="00C044B7" w:rsidRPr="00742374" w:rsidRDefault="00C044B7" w:rsidP="0094061F">
            <w:pPr>
              <w:ind w:left="340" w:hanging="340"/>
              <w:rPr>
                <w:szCs w:val="21"/>
              </w:rPr>
            </w:pPr>
            <w:r w:rsidRPr="00742374">
              <w:rPr>
                <w:szCs w:val="21"/>
              </w:rPr>
              <w:t>0.050</w:t>
            </w:r>
          </w:p>
        </w:tc>
      </w:tr>
      <w:tr w:rsidR="00C044B7" w:rsidRPr="004C7BC3" w14:paraId="4D97EA0E" w14:textId="77777777" w:rsidTr="0094061F">
        <w:tc>
          <w:tcPr>
            <w:tcW w:w="2531" w:type="dxa"/>
            <w:shd w:val="clear" w:color="auto" w:fill="auto"/>
          </w:tcPr>
          <w:p w14:paraId="55A235C7" w14:textId="77777777" w:rsidR="00C044B7" w:rsidRPr="00B145B8" w:rsidRDefault="00C044B7" w:rsidP="0094061F">
            <w:pPr>
              <w:rPr>
                <w:rFonts w:ascii="Arial" w:hAnsi="Arial" w:cs="Arial"/>
                <w:szCs w:val="21"/>
              </w:rPr>
            </w:pPr>
            <w:r w:rsidRPr="00B145B8">
              <w:rPr>
                <w:rFonts w:ascii="Arial" w:hAnsi="Arial" w:cs="Arial"/>
                <w:szCs w:val="21"/>
              </w:rPr>
              <w:t>Vitamin B12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 w:rsidRPr="00B145B8">
              <w:rPr>
                <w:rFonts w:ascii="Arial" w:hAnsi="Arial" w:cs="Arial"/>
                <w:szCs w:val="21"/>
              </w:rPr>
              <w:t>(</w:t>
            </w:r>
            <w:proofErr w:type="spellStart"/>
            <w:r w:rsidRPr="00B145B8">
              <w:rPr>
                <w:rFonts w:ascii="Arial" w:hAnsi="Arial" w:cs="Arial"/>
                <w:szCs w:val="21"/>
              </w:rPr>
              <w:t>pg</w:t>
            </w:r>
            <w:proofErr w:type="spellEnd"/>
            <w:r w:rsidRPr="00B145B8">
              <w:rPr>
                <w:rFonts w:ascii="Arial" w:hAnsi="Arial" w:cs="Arial"/>
                <w:szCs w:val="21"/>
              </w:rPr>
              <w:t>/m</w:t>
            </w:r>
            <w:r>
              <w:rPr>
                <w:rFonts w:ascii="Arial" w:hAnsi="Arial" w:cs="Arial"/>
                <w:szCs w:val="21"/>
              </w:rPr>
              <w:t>L</w:t>
            </w:r>
            <w:r w:rsidRPr="00B145B8"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2240" w:type="dxa"/>
            <w:shd w:val="clear" w:color="auto" w:fill="auto"/>
          </w:tcPr>
          <w:p w14:paraId="4AF5F7C5" w14:textId="77777777" w:rsidR="00C044B7" w:rsidRPr="00B63CC8" w:rsidRDefault="00C044B7" w:rsidP="0094061F">
            <w:pPr>
              <w:ind w:left="340" w:hanging="340"/>
              <w:rPr>
                <w:szCs w:val="21"/>
              </w:rPr>
            </w:pPr>
            <w:r w:rsidRPr="00B63CC8">
              <w:rPr>
                <w:szCs w:val="21"/>
              </w:rPr>
              <w:t>370.33 ± 230.11</w:t>
            </w:r>
          </w:p>
        </w:tc>
        <w:tc>
          <w:tcPr>
            <w:tcW w:w="2061" w:type="dxa"/>
            <w:shd w:val="clear" w:color="auto" w:fill="auto"/>
          </w:tcPr>
          <w:p w14:paraId="592F30A8" w14:textId="77777777" w:rsidR="00C044B7" w:rsidRPr="00B63CC8" w:rsidRDefault="00C044B7" w:rsidP="0094061F">
            <w:pPr>
              <w:ind w:left="340" w:hanging="340"/>
              <w:rPr>
                <w:szCs w:val="21"/>
              </w:rPr>
            </w:pPr>
            <w:r w:rsidRPr="00B63CC8">
              <w:rPr>
                <w:szCs w:val="21"/>
              </w:rPr>
              <w:t>420.57 ± 265.63</w:t>
            </w:r>
          </w:p>
        </w:tc>
        <w:tc>
          <w:tcPr>
            <w:tcW w:w="1690" w:type="dxa"/>
            <w:shd w:val="clear" w:color="auto" w:fill="auto"/>
          </w:tcPr>
          <w:p w14:paraId="026A930C" w14:textId="77777777" w:rsidR="00C044B7" w:rsidRPr="00742374" w:rsidRDefault="00C044B7" w:rsidP="0094061F">
            <w:pPr>
              <w:ind w:left="340" w:hanging="340"/>
              <w:rPr>
                <w:szCs w:val="21"/>
              </w:rPr>
            </w:pPr>
            <w:r w:rsidRPr="00742374">
              <w:rPr>
                <w:szCs w:val="21"/>
              </w:rPr>
              <w:t>0.435</w:t>
            </w:r>
          </w:p>
        </w:tc>
      </w:tr>
    </w:tbl>
    <w:p w14:paraId="57FB0BDB" w14:textId="77777777" w:rsidR="00C044B7" w:rsidRPr="00C044B7" w:rsidRDefault="00C044B7" w:rsidP="00C044B7">
      <w:r w:rsidRPr="007F6782"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 xml:space="preserve">In the </w:t>
      </w:r>
      <w:r w:rsidR="00DB3C53" w:rsidRPr="000F34A7">
        <w:rPr>
          <w:rFonts w:ascii="Times New Roman" w:hAnsi="Times New Roman" w:cs="Times New Roman"/>
        </w:rPr>
        <w:t>large atherosclerosis</w:t>
      </w:r>
      <w:r w:rsidR="00DB3C53">
        <w:rPr>
          <w:rFonts w:ascii="Times New Roman" w:hAnsi="Times New Roman" w:cs="Times New Roman" w:hint="eastAsia"/>
        </w:rPr>
        <w:t xml:space="preserve"> </w:t>
      </w:r>
      <w:r w:rsidR="00DB3C53">
        <w:rPr>
          <w:rFonts w:ascii="Times New Roman" w:hAnsi="Times New Roman" w:cs="Times New Roman" w:hint="eastAsia"/>
          <w:bCs/>
          <w:color w:val="000000" w:themeColor="text1"/>
          <w:szCs w:val="21"/>
        </w:rPr>
        <w:t>(</w:t>
      </w:r>
      <w:r>
        <w:rPr>
          <w:rFonts w:ascii="Times New Roman" w:hAnsi="Times New Roman" w:cs="Times New Roman" w:hint="eastAsia"/>
          <w:bCs/>
          <w:color w:val="000000" w:themeColor="text1"/>
          <w:szCs w:val="21"/>
          <w:lang w:val="en-GB"/>
        </w:rPr>
        <w:t>LA</w:t>
      </w:r>
      <w:r w:rsidR="00DB3C53">
        <w:rPr>
          <w:rFonts w:ascii="Times New Roman" w:hAnsi="Times New Roman" w:cs="Times New Roman" w:hint="eastAsia"/>
          <w:bCs/>
          <w:color w:val="000000" w:themeColor="text1"/>
          <w:szCs w:val="21"/>
          <w:lang w:val="en-GB"/>
        </w:rPr>
        <w:t>) group</w:t>
      </w:r>
      <w:r w:rsidRPr="007F6782"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 xml:space="preserve">, </w:t>
      </w:r>
      <w:r>
        <w:rPr>
          <w:rFonts w:ascii="Times New Roman" w:hAnsi="Times New Roman" w:cs="Times New Roman" w:hint="eastAsia"/>
          <w:bCs/>
          <w:color w:val="000000" w:themeColor="text1"/>
          <w:szCs w:val="21"/>
          <w:lang w:val="en-GB"/>
        </w:rPr>
        <w:t>32</w:t>
      </w:r>
      <w:r w:rsidRPr="007F6782"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 xml:space="preserve"> patients underwent low-density lipoprotein (LDL) test</w:t>
      </w:r>
      <w:r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>ing</w:t>
      </w:r>
      <w:r w:rsidRPr="007F6782"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 xml:space="preserve">, </w:t>
      </w:r>
      <w:r>
        <w:rPr>
          <w:rFonts w:ascii="Times New Roman" w:hAnsi="Times New Roman" w:cs="Times New Roman" w:hint="eastAsia"/>
          <w:bCs/>
          <w:color w:val="000000" w:themeColor="text1"/>
          <w:szCs w:val="21"/>
          <w:lang w:val="en-GB"/>
        </w:rPr>
        <w:t>31</w:t>
      </w:r>
      <w:r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 xml:space="preserve"> patients underwent</w:t>
      </w:r>
      <w:r w:rsidRPr="007F6782"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 xml:space="preserve"> high-density lipoprotein (HDL) test</w:t>
      </w:r>
      <w:r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>ing</w:t>
      </w:r>
      <w:r w:rsidRPr="007F6782"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 xml:space="preserve">, </w:t>
      </w:r>
      <w:r>
        <w:rPr>
          <w:rFonts w:ascii="Times New Roman" w:hAnsi="Times New Roman" w:cs="Times New Roman" w:hint="eastAsia"/>
          <w:bCs/>
          <w:color w:val="000000" w:themeColor="text1"/>
          <w:szCs w:val="21"/>
          <w:lang w:val="en-GB"/>
        </w:rPr>
        <w:t>3</w:t>
      </w:r>
      <w:r w:rsidRPr="007F6782"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>0</w:t>
      </w:r>
      <w:r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 xml:space="preserve"> underwent</w:t>
      </w:r>
      <w:r w:rsidRPr="007F6782"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 xml:space="preserve"> homocysteine (HCY) test</w:t>
      </w:r>
      <w:r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>ing</w:t>
      </w:r>
      <w:r w:rsidRPr="007F6782"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 xml:space="preserve">, </w:t>
      </w:r>
      <w:r>
        <w:rPr>
          <w:rFonts w:ascii="Times New Roman" w:hAnsi="Times New Roman" w:cs="Times New Roman" w:hint="eastAsia"/>
          <w:bCs/>
          <w:color w:val="000000" w:themeColor="text1"/>
          <w:szCs w:val="21"/>
          <w:lang w:val="en-GB"/>
        </w:rPr>
        <w:t>32</w:t>
      </w:r>
      <w:r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 xml:space="preserve"> underwent</w:t>
      </w:r>
      <w:r w:rsidRPr="007F6782"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 xml:space="preserve"> uric acid (</w:t>
      </w:r>
      <w:r>
        <w:rPr>
          <w:rFonts w:ascii="Times New Roman" w:hAnsi="Times New Roman" w:cs="Times New Roman" w:hint="eastAsia"/>
          <w:bCs/>
          <w:color w:val="000000" w:themeColor="text1"/>
          <w:szCs w:val="21"/>
          <w:lang w:val="en-GB"/>
        </w:rPr>
        <w:t>UA</w:t>
      </w:r>
      <w:r w:rsidRPr="007F6782"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>)</w:t>
      </w:r>
      <w:r>
        <w:rPr>
          <w:rFonts w:ascii="Times New Roman" w:hAnsi="Times New Roman" w:cs="Times New Roman" w:hint="eastAsia"/>
          <w:bCs/>
          <w:color w:val="000000" w:themeColor="text1"/>
          <w:szCs w:val="21"/>
          <w:lang w:val="en-GB"/>
        </w:rPr>
        <w:t xml:space="preserve"> </w:t>
      </w:r>
      <w:r w:rsidRPr="007F6782"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>test</w:t>
      </w:r>
      <w:r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>ing</w:t>
      </w:r>
      <w:r w:rsidRPr="007F6782"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 xml:space="preserve">, and </w:t>
      </w:r>
      <w:r>
        <w:rPr>
          <w:rFonts w:ascii="Times New Roman" w:hAnsi="Times New Roman" w:cs="Times New Roman" w:hint="eastAsia"/>
          <w:bCs/>
          <w:color w:val="000000" w:themeColor="text1"/>
          <w:szCs w:val="21"/>
          <w:lang w:val="en-GB"/>
        </w:rPr>
        <w:t>2</w:t>
      </w:r>
      <w:r w:rsidRPr="007F6782"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>1</w:t>
      </w:r>
      <w:r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 xml:space="preserve"> underwent</w:t>
      </w:r>
      <w:r w:rsidRPr="007F6782"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 xml:space="preserve"> vitamin B12 test</w:t>
      </w:r>
      <w:r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>ing</w:t>
      </w:r>
      <w:r w:rsidRPr="007F6782"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 xml:space="preserve">. In the </w:t>
      </w:r>
      <w:r w:rsidR="00DB3C53" w:rsidRPr="000F34A7">
        <w:rPr>
          <w:rFonts w:ascii="Times New Roman" w:hAnsi="Times New Roman" w:cs="Times New Roman"/>
        </w:rPr>
        <w:t>small artery occlusion</w:t>
      </w:r>
      <w:r w:rsidR="00DB3C53">
        <w:rPr>
          <w:rFonts w:ascii="Times New Roman" w:hAnsi="Times New Roman" w:cs="Times New Roman" w:hint="eastAsia"/>
          <w:bCs/>
          <w:color w:val="000000" w:themeColor="text1"/>
          <w:szCs w:val="21"/>
          <w:lang w:val="en-GB"/>
        </w:rPr>
        <w:t xml:space="preserve"> (</w:t>
      </w:r>
      <w:r>
        <w:rPr>
          <w:rFonts w:ascii="Times New Roman" w:hAnsi="Times New Roman" w:cs="Times New Roman" w:hint="eastAsia"/>
          <w:bCs/>
          <w:color w:val="000000" w:themeColor="text1"/>
          <w:szCs w:val="21"/>
          <w:lang w:val="en-GB"/>
        </w:rPr>
        <w:t>SA</w:t>
      </w:r>
      <w:r w:rsidR="00DB3C53">
        <w:rPr>
          <w:rFonts w:ascii="Times New Roman" w:hAnsi="Times New Roman" w:cs="Times New Roman" w:hint="eastAsia"/>
          <w:bCs/>
          <w:color w:val="000000" w:themeColor="text1"/>
          <w:szCs w:val="21"/>
          <w:lang w:val="en-GB"/>
        </w:rPr>
        <w:t>) group</w:t>
      </w:r>
      <w:r w:rsidRPr="007F6782"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 xml:space="preserve">, </w:t>
      </w:r>
      <w:r>
        <w:rPr>
          <w:rFonts w:ascii="Times New Roman" w:hAnsi="Times New Roman" w:cs="Times New Roman" w:hint="eastAsia"/>
          <w:bCs/>
          <w:color w:val="000000" w:themeColor="text1"/>
          <w:szCs w:val="21"/>
          <w:lang w:val="en-GB"/>
        </w:rPr>
        <w:t>49</w:t>
      </w:r>
      <w:r w:rsidRPr="007F6782"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 xml:space="preserve"> </w:t>
      </w:r>
      <w:r w:rsidRPr="007F6782">
        <w:rPr>
          <w:rFonts w:ascii="Times New Roman" w:hAnsi="Times New Roman" w:cs="Times New Roman"/>
          <w:bCs/>
          <w:color w:val="000000"/>
          <w:szCs w:val="21"/>
          <w:lang w:val="en-GB"/>
        </w:rPr>
        <w:t xml:space="preserve">patients underwent LDL and HDL </w:t>
      </w:r>
      <w:r w:rsidRPr="007F6782"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>test</w:t>
      </w:r>
      <w:r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>ing</w:t>
      </w:r>
      <w:r w:rsidRPr="007F6782"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 xml:space="preserve">, </w:t>
      </w:r>
      <w:r>
        <w:rPr>
          <w:rFonts w:ascii="Times New Roman" w:hAnsi="Times New Roman" w:cs="Times New Roman" w:hint="eastAsia"/>
          <w:bCs/>
          <w:color w:val="000000" w:themeColor="text1"/>
          <w:szCs w:val="21"/>
          <w:lang w:val="en-GB"/>
        </w:rPr>
        <w:t>4</w:t>
      </w:r>
      <w:r w:rsidRPr="007F6782"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 xml:space="preserve">5 </w:t>
      </w:r>
      <w:r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>underwent</w:t>
      </w:r>
      <w:r w:rsidRPr="007F6782">
        <w:rPr>
          <w:rFonts w:ascii="Times New Roman" w:hAnsi="Times New Roman" w:cs="Times New Roman"/>
          <w:bCs/>
          <w:color w:val="000000" w:themeColor="text1"/>
          <w:szCs w:val="21"/>
          <w:lang w:val="en-GB"/>
        </w:rPr>
        <w:t xml:space="preserve"> </w:t>
      </w:r>
      <w:r w:rsidRPr="007F6782">
        <w:rPr>
          <w:rFonts w:ascii="Times New Roman" w:hAnsi="Times New Roman" w:cs="Times New Roman"/>
          <w:bCs/>
          <w:color w:val="000000"/>
          <w:szCs w:val="21"/>
          <w:lang w:val="en-GB"/>
        </w:rPr>
        <w:t>HCY test</w:t>
      </w:r>
      <w:r>
        <w:rPr>
          <w:rFonts w:ascii="Times New Roman" w:hAnsi="Times New Roman" w:cs="Times New Roman"/>
          <w:bCs/>
          <w:color w:val="000000"/>
          <w:szCs w:val="21"/>
          <w:lang w:val="en-GB"/>
        </w:rPr>
        <w:t>ing</w:t>
      </w:r>
      <w:r w:rsidRPr="007F6782">
        <w:rPr>
          <w:rFonts w:ascii="Times New Roman" w:hAnsi="Times New Roman" w:cs="Times New Roman"/>
          <w:bCs/>
          <w:color w:val="000000"/>
          <w:szCs w:val="21"/>
          <w:lang w:val="en-GB"/>
        </w:rPr>
        <w:t xml:space="preserve">, </w:t>
      </w:r>
      <w:r>
        <w:rPr>
          <w:rFonts w:ascii="Times New Roman" w:hAnsi="Times New Roman" w:cs="Times New Roman" w:hint="eastAsia"/>
          <w:bCs/>
          <w:color w:val="000000"/>
          <w:szCs w:val="21"/>
          <w:lang w:val="en-GB"/>
        </w:rPr>
        <w:t>50</w:t>
      </w:r>
      <w:r>
        <w:rPr>
          <w:rFonts w:ascii="Times New Roman" w:hAnsi="Times New Roman" w:cs="Times New Roman"/>
          <w:bCs/>
          <w:color w:val="000000"/>
          <w:szCs w:val="21"/>
          <w:lang w:val="en-GB"/>
        </w:rPr>
        <w:t xml:space="preserve"> underwent UA </w:t>
      </w:r>
      <w:r w:rsidRPr="007F6782">
        <w:rPr>
          <w:rFonts w:ascii="Times New Roman" w:hAnsi="Times New Roman" w:cs="Times New Roman"/>
          <w:bCs/>
          <w:color w:val="000000"/>
          <w:szCs w:val="21"/>
          <w:lang w:val="en-GB"/>
        </w:rPr>
        <w:t>test</w:t>
      </w:r>
      <w:r>
        <w:rPr>
          <w:rFonts w:ascii="Times New Roman" w:hAnsi="Times New Roman" w:cs="Times New Roman"/>
          <w:bCs/>
          <w:color w:val="000000"/>
          <w:szCs w:val="21"/>
          <w:lang w:val="en-GB"/>
        </w:rPr>
        <w:t>ing</w:t>
      </w:r>
      <w:r w:rsidRPr="007F6782">
        <w:rPr>
          <w:rFonts w:ascii="Times New Roman" w:hAnsi="Times New Roman" w:cs="Times New Roman"/>
          <w:bCs/>
          <w:color w:val="000000"/>
          <w:szCs w:val="21"/>
          <w:lang w:val="en-GB"/>
        </w:rPr>
        <w:t xml:space="preserve">, and </w:t>
      </w:r>
      <w:r>
        <w:rPr>
          <w:rFonts w:ascii="Times New Roman" w:hAnsi="Times New Roman" w:cs="Times New Roman" w:hint="eastAsia"/>
          <w:bCs/>
          <w:color w:val="000000"/>
          <w:szCs w:val="21"/>
          <w:lang w:val="en-GB"/>
        </w:rPr>
        <w:t>4</w:t>
      </w:r>
      <w:r w:rsidRPr="007F6782">
        <w:rPr>
          <w:rFonts w:ascii="Times New Roman" w:hAnsi="Times New Roman" w:cs="Times New Roman"/>
          <w:bCs/>
          <w:color w:val="000000"/>
          <w:szCs w:val="21"/>
          <w:lang w:val="en-GB"/>
        </w:rPr>
        <w:t xml:space="preserve">2 </w:t>
      </w:r>
      <w:r>
        <w:rPr>
          <w:rFonts w:ascii="Times New Roman" w:hAnsi="Times New Roman" w:cs="Times New Roman"/>
          <w:bCs/>
          <w:color w:val="000000"/>
          <w:szCs w:val="21"/>
          <w:lang w:val="en-GB"/>
        </w:rPr>
        <w:t xml:space="preserve">underwent </w:t>
      </w:r>
      <w:r w:rsidRPr="007F6782">
        <w:rPr>
          <w:rFonts w:ascii="Times New Roman" w:hAnsi="Times New Roman" w:cs="Times New Roman"/>
          <w:bCs/>
          <w:color w:val="000000"/>
          <w:szCs w:val="21"/>
          <w:lang w:val="en-GB"/>
        </w:rPr>
        <w:t>vitamin B12 test</w:t>
      </w:r>
      <w:r>
        <w:rPr>
          <w:rFonts w:ascii="Times New Roman" w:hAnsi="Times New Roman" w:cs="Times New Roman"/>
          <w:bCs/>
          <w:color w:val="000000"/>
          <w:szCs w:val="21"/>
          <w:lang w:val="en-GB"/>
        </w:rPr>
        <w:t>ing</w:t>
      </w:r>
      <w:r w:rsidRPr="007F6782">
        <w:rPr>
          <w:rFonts w:ascii="Times New Roman" w:hAnsi="Times New Roman" w:cs="Times New Roman"/>
          <w:bCs/>
          <w:color w:val="000000"/>
          <w:szCs w:val="21"/>
          <w:lang w:val="en-GB"/>
        </w:rPr>
        <w:t>.</w:t>
      </w:r>
    </w:p>
    <w:sectPr w:rsidR="00C044B7" w:rsidRPr="00C044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A78"/>
    <w:rsid w:val="00236B85"/>
    <w:rsid w:val="005B479B"/>
    <w:rsid w:val="008A4022"/>
    <w:rsid w:val="00A02C2D"/>
    <w:rsid w:val="00A11F81"/>
    <w:rsid w:val="00AC4A78"/>
    <w:rsid w:val="00C044B7"/>
    <w:rsid w:val="00DB3C53"/>
    <w:rsid w:val="00E4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1DECB"/>
  <w15:docId w15:val="{56ADAE93-94B7-4994-A382-ADCC6303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4B7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4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908</Words>
  <Characters>5181</Characters>
  <Application>Microsoft Office Word</Application>
  <DocSecurity>0</DocSecurity>
  <Lines>43</Lines>
  <Paragraphs>12</Paragraphs>
  <ScaleCrop>false</ScaleCrop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孙静宜</dc:creator>
  <cp:keywords/>
  <dc:description/>
  <cp:lastModifiedBy>Lee, Boon</cp:lastModifiedBy>
  <cp:revision>2</cp:revision>
  <dcterms:created xsi:type="dcterms:W3CDTF">2023-07-25T19:33:00Z</dcterms:created>
  <dcterms:modified xsi:type="dcterms:W3CDTF">2023-07-25T19:33:00Z</dcterms:modified>
</cp:coreProperties>
</file>