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0E8" w:rsidRPr="00B25B12" w:rsidRDefault="004F7D29" w:rsidP="00D80D9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Supplementary File</w:t>
      </w:r>
      <w:r>
        <w:rPr>
          <w:rFonts w:ascii="Arial" w:hAnsi="Arial" w:cs="Arial" w:hint="eastAsia"/>
          <w:b/>
          <w:sz w:val="24"/>
          <w:szCs w:val="24"/>
        </w:rPr>
        <w:t>1</w:t>
      </w:r>
    </w:p>
    <w:p w:rsidR="008440E8" w:rsidRPr="00B25B12" w:rsidRDefault="008440E8" w:rsidP="00D80D95">
      <w:pPr>
        <w:rPr>
          <w:rFonts w:ascii="Arial" w:hAnsi="Arial" w:cs="Arial"/>
          <w:b/>
          <w:sz w:val="24"/>
          <w:szCs w:val="24"/>
        </w:rPr>
      </w:pPr>
    </w:p>
    <w:p w:rsidR="008440E8" w:rsidRDefault="008440E8" w:rsidP="00D80D95">
      <w:pPr>
        <w:rPr>
          <w:rFonts w:ascii="Times New Roman" w:hAnsi="Times New Roman" w:cs="Times New Roman"/>
          <w:b/>
          <w:sz w:val="24"/>
          <w:szCs w:val="24"/>
        </w:rPr>
      </w:pPr>
    </w:p>
    <w:p w:rsidR="000B050A" w:rsidRDefault="000B050A" w:rsidP="000B050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749300" cy="1968500"/>
            <wp:effectExtent l="0" t="0" r="0" b="0"/>
            <wp:docPr id="1" name="图片 1" descr="F:\郑大三附院检验科工作\科研工作\1 泛耐药EE5大肠\文章v2-2023.04.17\返修1\Figure 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郑大三附院检验科工作\科研工作\1 泛耐药EE5大肠\文章v2-2023.04.17\返修1\Figure S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E6A" w:rsidRPr="0072782A" w:rsidRDefault="000B050A" w:rsidP="000038AB">
      <w:pPr>
        <w:rPr>
          <w:rFonts w:ascii="Arial" w:hAnsi="Arial" w:cs="Arial"/>
          <w:sz w:val="24"/>
          <w:szCs w:val="24"/>
        </w:rPr>
      </w:pPr>
      <w:r w:rsidRPr="009C113E">
        <w:rPr>
          <w:rFonts w:ascii="Arial" w:hAnsi="Arial" w:cs="Arial"/>
          <w:b/>
          <w:sz w:val="24"/>
          <w:szCs w:val="24"/>
        </w:rPr>
        <w:t xml:space="preserve">Figure </w:t>
      </w:r>
      <w:proofErr w:type="spellStart"/>
      <w:r w:rsidRPr="009C113E">
        <w:rPr>
          <w:rFonts w:ascii="Arial" w:hAnsi="Arial" w:cs="Arial" w:hint="eastAsia"/>
          <w:b/>
          <w:sz w:val="24"/>
          <w:szCs w:val="24"/>
        </w:rPr>
        <w:t>S</w:t>
      </w:r>
      <w:r w:rsidRPr="009C113E">
        <w:rPr>
          <w:rFonts w:ascii="Arial" w:hAnsi="Arial" w:cs="Arial"/>
          <w:b/>
          <w:sz w:val="24"/>
          <w:szCs w:val="24"/>
        </w:rPr>
        <w:t>1</w:t>
      </w:r>
      <w:proofErr w:type="spellEnd"/>
      <w:r w:rsidR="00C730BD" w:rsidRPr="009C113E">
        <w:rPr>
          <w:rFonts w:ascii="Arial" w:hAnsi="Arial" w:cs="Arial"/>
          <w:sz w:val="24"/>
          <w:szCs w:val="24"/>
        </w:rPr>
        <w:t xml:space="preserve"> Two primers (</w:t>
      </w:r>
      <w:proofErr w:type="spellStart"/>
      <w:proofErr w:type="gramStart"/>
      <w:r w:rsidR="00C730BD" w:rsidRPr="009C113E">
        <w:rPr>
          <w:rFonts w:ascii="Arial" w:hAnsi="Arial" w:cs="Arial"/>
          <w:sz w:val="24"/>
          <w:szCs w:val="24"/>
        </w:rPr>
        <w:t>aph</w:t>
      </w:r>
      <w:proofErr w:type="spellEnd"/>
      <w:r w:rsidR="00C730BD" w:rsidRPr="009C113E">
        <w:rPr>
          <w:rFonts w:ascii="Arial" w:hAnsi="Arial" w:cs="Arial"/>
          <w:sz w:val="24"/>
          <w:szCs w:val="24"/>
        </w:rPr>
        <w:t>(</w:t>
      </w:r>
      <w:proofErr w:type="gramEnd"/>
      <w:r w:rsidR="00C730BD" w:rsidRPr="009C113E">
        <w:rPr>
          <w:rFonts w:ascii="Arial" w:hAnsi="Arial" w:cs="Arial"/>
          <w:sz w:val="24"/>
          <w:szCs w:val="24"/>
        </w:rPr>
        <w:t>6)-</w:t>
      </w:r>
      <w:proofErr w:type="spellStart"/>
      <w:r w:rsidR="00C730BD" w:rsidRPr="009C113E">
        <w:rPr>
          <w:rFonts w:ascii="Arial" w:hAnsi="Arial" w:cs="Arial"/>
          <w:sz w:val="24"/>
          <w:szCs w:val="24"/>
        </w:rPr>
        <w:t>Id_F</w:t>
      </w:r>
      <w:proofErr w:type="spellEnd"/>
      <w:r w:rsidR="00C730BD" w:rsidRPr="009C113E">
        <w:rPr>
          <w:rFonts w:ascii="Arial" w:hAnsi="Arial" w:cs="Arial"/>
          <w:sz w:val="24"/>
          <w:szCs w:val="24"/>
        </w:rPr>
        <w:t xml:space="preserve">/R and </w:t>
      </w:r>
      <w:proofErr w:type="spellStart"/>
      <w:r w:rsidR="00C730BD" w:rsidRPr="009C113E">
        <w:rPr>
          <w:rFonts w:ascii="Arial" w:hAnsi="Arial" w:cs="Arial"/>
          <w:sz w:val="24"/>
          <w:szCs w:val="24"/>
        </w:rPr>
        <w:t>aph</w:t>
      </w:r>
      <w:proofErr w:type="spellEnd"/>
      <w:r w:rsidR="00C730BD" w:rsidRPr="009C113E">
        <w:rPr>
          <w:rFonts w:ascii="Arial" w:hAnsi="Arial" w:cs="Arial"/>
          <w:sz w:val="24"/>
          <w:szCs w:val="24"/>
        </w:rPr>
        <w:t>(3'')-</w:t>
      </w:r>
      <w:proofErr w:type="spellStart"/>
      <w:r w:rsidR="00C730BD" w:rsidRPr="009C113E">
        <w:rPr>
          <w:rFonts w:ascii="Arial" w:hAnsi="Arial" w:cs="Arial"/>
          <w:sz w:val="24"/>
          <w:szCs w:val="24"/>
        </w:rPr>
        <w:t>Ib_F</w:t>
      </w:r>
      <w:proofErr w:type="spellEnd"/>
      <w:r w:rsidR="00C730BD" w:rsidRPr="009C113E">
        <w:rPr>
          <w:rFonts w:ascii="Arial" w:hAnsi="Arial" w:cs="Arial"/>
          <w:sz w:val="24"/>
          <w:szCs w:val="24"/>
        </w:rPr>
        <w:t xml:space="preserve">/R) for the detection of </w:t>
      </w:r>
      <w:proofErr w:type="spellStart"/>
      <w:r w:rsidR="00C730BD" w:rsidRPr="009C113E">
        <w:rPr>
          <w:rFonts w:ascii="Arial" w:hAnsi="Arial" w:cs="Arial"/>
          <w:sz w:val="24"/>
          <w:szCs w:val="24"/>
        </w:rPr>
        <w:t>pECO3183</w:t>
      </w:r>
      <w:proofErr w:type="spellEnd"/>
      <w:r w:rsidR="00C730BD" w:rsidRPr="009C113E">
        <w:rPr>
          <w:rFonts w:ascii="Arial" w:hAnsi="Arial" w:cs="Arial"/>
          <w:sz w:val="24"/>
          <w:szCs w:val="24"/>
        </w:rPr>
        <w:t>-1.</w:t>
      </w:r>
      <w:r w:rsidR="0072782A" w:rsidRPr="009C113E">
        <w:rPr>
          <w:rFonts w:ascii="Arial" w:hAnsi="Arial" w:cs="Arial" w:hint="eastAsia"/>
          <w:sz w:val="24"/>
          <w:szCs w:val="24"/>
        </w:rPr>
        <w:t xml:space="preserve"> </w:t>
      </w:r>
      <w:r w:rsidR="00190E6A" w:rsidRPr="009C113E">
        <w:rPr>
          <w:rFonts w:ascii="Arial" w:hAnsi="Arial" w:cs="Arial" w:hint="eastAsia"/>
          <w:sz w:val="24"/>
          <w:szCs w:val="24"/>
        </w:rPr>
        <w:t>Lane 1</w:t>
      </w:r>
      <w:r w:rsidR="007B18BE" w:rsidRPr="009C113E">
        <w:rPr>
          <w:rFonts w:ascii="Arial" w:hAnsi="Arial" w:cs="Arial" w:hint="eastAsia"/>
          <w:sz w:val="24"/>
          <w:szCs w:val="24"/>
        </w:rPr>
        <w:t xml:space="preserve"> and 3,</w:t>
      </w:r>
      <w:r w:rsidR="00190E6A" w:rsidRPr="009C113E">
        <w:rPr>
          <w:rFonts w:ascii="Arial" w:hAnsi="Arial" w:cs="Arial" w:hint="eastAsia"/>
          <w:sz w:val="24"/>
          <w:szCs w:val="24"/>
        </w:rPr>
        <w:t xml:space="preserve"> </w:t>
      </w:r>
      <w:r w:rsidR="0072782A" w:rsidRPr="009C113E">
        <w:rPr>
          <w:rFonts w:ascii="Arial" w:hAnsi="Arial" w:cs="Arial"/>
          <w:sz w:val="24"/>
          <w:szCs w:val="24"/>
        </w:rPr>
        <w:t>DNA products amplified with primers</w:t>
      </w:r>
      <w:r w:rsidR="00916324" w:rsidRPr="009C113E">
        <w:rPr>
          <w:rFonts w:ascii="Arial" w:hAnsi="Arial" w:cs="Arial" w:hint="eastAsia"/>
          <w:sz w:val="24"/>
          <w:szCs w:val="24"/>
        </w:rPr>
        <w:t xml:space="preserve"> </w:t>
      </w:r>
      <w:proofErr w:type="spellStart"/>
      <w:r w:rsidR="00190E6A" w:rsidRPr="009C113E">
        <w:rPr>
          <w:rFonts w:ascii="Arial" w:hAnsi="Arial" w:cs="Arial"/>
          <w:sz w:val="24"/>
          <w:szCs w:val="24"/>
        </w:rPr>
        <w:t>aph</w:t>
      </w:r>
      <w:proofErr w:type="spellEnd"/>
      <w:r w:rsidR="00190E6A" w:rsidRPr="009C113E">
        <w:rPr>
          <w:rFonts w:ascii="Arial" w:hAnsi="Arial" w:cs="Arial"/>
          <w:sz w:val="24"/>
          <w:szCs w:val="24"/>
        </w:rPr>
        <w:t>(3'')-</w:t>
      </w:r>
      <w:proofErr w:type="spellStart"/>
      <w:r w:rsidR="00190E6A" w:rsidRPr="009C113E">
        <w:rPr>
          <w:rFonts w:ascii="Arial" w:hAnsi="Arial" w:cs="Arial"/>
          <w:sz w:val="24"/>
          <w:szCs w:val="24"/>
        </w:rPr>
        <w:t>Ib_F</w:t>
      </w:r>
      <w:proofErr w:type="spellEnd"/>
      <w:r w:rsidR="00190E6A" w:rsidRPr="009C113E">
        <w:rPr>
          <w:rFonts w:ascii="Arial" w:hAnsi="Arial" w:cs="Arial"/>
          <w:sz w:val="24"/>
          <w:szCs w:val="24"/>
        </w:rPr>
        <w:t>/R primers</w:t>
      </w:r>
      <w:r w:rsidR="00190E6A" w:rsidRPr="009C113E">
        <w:rPr>
          <w:rFonts w:ascii="Arial" w:hAnsi="Arial" w:cs="Arial" w:hint="eastAsia"/>
          <w:sz w:val="24"/>
          <w:szCs w:val="24"/>
        </w:rPr>
        <w:t xml:space="preserve"> (207 </w:t>
      </w:r>
      <w:proofErr w:type="spellStart"/>
      <w:r w:rsidR="00190E6A" w:rsidRPr="009C113E">
        <w:rPr>
          <w:rFonts w:ascii="Arial" w:hAnsi="Arial" w:cs="Arial" w:hint="eastAsia"/>
          <w:sz w:val="24"/>
          <w:szCs w:val="24"/>
        </w:rPr>
        <w:t>bp</w:t>
      </w:r>
      <w:proofErr w:type="spellEnd"/>
      <w:r w:rsidR="00190E6A" w:rsidRPr="009C113E">
        <w:rPr>
          <w:rFonts w:ascii="Arial" w:hAnsi="Arial" w:cs="Arial" w:hint="eastAsia"/>
          <w:sz w:val="24"/>
          <w:szCs w:val="24"/>
        </w:rPr>
        <w:t>)</w:t>
      </w:r>
      <w:r w:rsidR="007B18BE" w:rsidRPr="009C113E">
        <w:rPr>
          <w:rFonts w:ascii="Arial" w:hAnsi="Arial" w:cs="Arial" w:hint="eastAsia"/>
          <w:sz w:val="24"/>
          <w:szCs w:val="24"/>
        </w:rPr>
        <w:t xml:space="preserve"> and</w:t>
      </w:r>
      <w:r w:rsidR="007B18BE" w:rsidRPr="009C11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B18BE" w:rsidRPr="009C113E">
        <w:rPr>
          <w:rFonts w:ascii="Arial" w:hAnsi="Arial" w:cs="Arial"/>
          <w:sz w:val="24"/>
          <w:szCs w:val="24"/>
        </w:rPr>
        <w:t>aph</w:t>
      </w:r>
      <w:proofErr w:type="spellEnd"/>
      <w:r w:rsidR="007B18BE" w:rsidRPr="009C113E">
        <w:rPr>
          <w:rFonts w:ascii="Arial" w:hAnsi="Arial" w:cs="Arial"/>
          <w:sz w:val="24"/>
          <w:szCs w:val="24"/>
        </w:rPr>
        <w:t>(6)-</w:t>
      </w:r>
      <w:proofErr w:type="spellStart"/>
      <w:r w:rsidR="007B18BE" w:rsidRPr="009C113E">
        <w:rPr>
          <w:rFonts w:ascii="Arial" w:hAnsi="Arial" w:cs="Arial"/>
          <w:sz w:val="24"/>
          <w:szCs w:val="24"/>
        </w:rPr>
        <w:t>Id_F</w:t>
      </w:r>
      <w:proofErr w:type="spellEnd"/>
      <w:r w:rsidR="007B18BE" w:rsidRPr="009C113E">
        <w:rPr>
          <w:rFonts w:ascii="Arial" w:hAnsi="Arial" w:cs="Arial"/>
          <w:sz w:val="24"/>
          <w:szCs w:val="24"/>
        </w:rPr>
        <w:t>/R primers</w:t>
      </w:r>
      <w:r w:rsidR="007B18BE" w:rsidRPr="009C113E">
        <w:rPr>
          <w:rFonts w:ascii="Arial" w:hAnsi="Arial" w:cs="Arial" w:hint="eastAsia"/>
          <w:sz w:val="24"/>
          <w:szCs w:val="24"/>
        </w:rPr>
        <w:t xml:space="preserve"> (238 </w:t>
      </w:r>
      <w:proofErr w:type="spellStart"/>
      <w:r w:rsidR="007B18BE" w:rsidRPr="009C113E">
        <w:rPr>
          <w:rFonts w:ascii="Arial" w:hAnsi="Arial" w:cs="Arial" w:hint="eastAsia"/>
          <w:sz w:val="24"/>
          <w:szCs w:val="24"/>
        </w:rPr>
        <w:t>bp</w:t>
      </w:r>
      <w:proofErr w:type="spellEnd"/>
      <w:r w:rsidR="007B18BE" w:rsidRPr="009C113E">
        <w:rPr>
          <w:rFonts w:ascii="Arial" w:hAnsi="Arial" w:cs="Arial" w:hint="eastAsia"/>
          <w:sz w:val="24"/>
          <w:szCs w:val="24"/>
        </w:rPr>
        <w:t>)</w:t>
      </w:r>
      <w:r w:rsidR="00190E6A" w:rsidRPr="009C113E">
        <w:rPr>
          <w:rFonts w:ascii="Arial" w:hAnsi="Arial" w:cs="Arial" w:hint="eastAsia"/>
          <w:sz w:val="24"/>
          <w:szCs w:val="24"/>
        </w:rPr>
        <w:t xml:space="preserve">; </w:t>
      </w:r>
      <w:r w:rsidR="007B18BE" w:rsidRPr="009C113E">
        <w:rPr>
          <w:rFonts w:ascii="Arial" w:hAnsi="Arial" w:cs="Arial" w:hint="eastAsia"/>
          <w:sz w:val="24"/>
          <w:szCs w:val="24"/>
        </w:rPr>
        <w:t xml:space="preserve">Lane 2, </w:t>
      </w:r>
      <w:proofErr w:type="spellStart"/>
      <w:r w:rsidR="000038AB" w:rsidRPr="009C113E">
        <w:rPr>
          <w:rFonts w:ascii="Arial" w:hAnsi="Arial" w:cs="Arial"/>
          <w:sz w:val="24"/>
          <w:szCs w:val="24"/>
        </w:rPr>
        <w:t>Trans2K</w:t>
      </w:r>
      <w:proofErr w:type="spellEnd"/>
      <w:r w:rsidR="000038AB" w:rsidRPr="009C113E">
        <w:rPr>
          <w:rFonts w:ascii="Arial" w:hAnsi="Arial" w:cs="Arial"/>
          <w:sz w:val="24"/>
          <w:szCs w:val="24"/>
        </w:rPr>
        <w:t xml:space="preserve"> DNA Marker</w:t>
      </w:r>
      <w:r w:rsidR="000038AB" w:rsidRPr="009C113E">
        <w:rPr>
          <w:sz w:val="24"/>
          <w:szCs w:val="24"/>
        </w:rPr>
        <w:t xml:space="preserve"> </w:t>
      </w:r>
      <w:r w:rsidR="000038AB" w:rsidRPr="009C113E">
        <w:rPr>
          <w:rFonts w:ascii="Arial" w:hAnsi="Arial" w:cs="Arial"/>
          <w:sz w:val="24"/>
          <w:szCs w:val="24"/>
        </w:rPr>
        <w:t>(</w:t>
      </w:r>
      <w:proofErr w:type="spellStart"/>
      <w:r w:rsidR="000038AB" w:rsidRPr="009C113E">
        <w:rPr>
          <w:rFonts w:ascii="Arial" w:hAnsi="Arial" w:cs="Arial"/>
          <w:sz w:val="24"/>
          <w:szCs w:val="24"/>
        </w:rPr>
        <w:t>TransGen</w:t>
      </w:r>
      <w:proofErr w:type="spellEnd"/>
      <w:r w:rsidR="000038AB" w:rsidRPr="009C113E">
        <w:rPr>
          <w:rFonts w:ascii="Arial" w:hAnsi="Arial" w:cs="Arial" w:hint="eastAsia"/>
          <w:sz w:val="24"/>
          <w:szCs w:val="24"/>
        </w:rPr>
        <w:t xml:space="preserve"> </w:t>
      </w:r>
      <w:r w:rsidR="000038AB" w:rsidRPr="009C113E">
        <w:rPr>
          <w:rFonts w:ascii="Arial" w:hAnsi="Arial" w:cs="Arial"/>
          <w:sz w:val="24"/>
          <w:szCs w:val="24"/>
        </w:rPr>
        <w:t>Biotech Co., Ltd.</w:t>
      </w:r>
      <w:r w:rsidR="000038AB" w:rsidRPr="009C113E">
        <w:rPr>
          <w:rFonts w:ascii="Arial" w:hAnsi="Arial" w:cs="Arial" w:hint="eastAsia"/>
          <w:sz w:val="24"/>
          <w:szCs w:val="24"/>
        </w:rPr>
        <w:t>;</w:t>
      </w:r>
      <w:r w:rsidR="000038AB" w:rsidRPr="009C113E">
        <w:rPr>
          <w:rFonts w:ascii="Arial" w:hAnsi="Arial" w:cs="Arial"/>
          <w:sz w:val="24"/>
          <w:szCs w:val="24"/>
        </w:rPr>
        <w:t xml:space="preserve"> Beijing, China)</w:t>
      </w:r>
      <w:r w:rsidR="000038AB" w:rsidRPr="009C113E">
        <w:rPr>
          <w:rFonts w:ascii="Arial" w:hAnsi="Arial" w:cs="Arial" w:hint="eastAsia"/>
          <w:sz w:val="24"/>
          <w:szCs w:val="24"/>
        </w:rPr>
        <w:t>.</w:t>
      </w:r>
    </w:p>
    <w:p w:rsidR="000B050A" w:rsidRPr="00190E6A" w:rsidRDefault="000B050A" w:rsidP="00D80D95">
      <w:pPr>
        <w:rPr>
          <w:rFonts w:ascii="Arial" w:hAnsi="Arial" w:cs="Arial"/>
          <w:b/>
          <w:sz w:val="24"/>
          <w:szCs w:val="24"/>
        </w:rPr>
      </w:pPr>
    </w:p>
    <w:p w:rsidR="000B050A" w:rsidRDefault="000B050A" w:rsidP="00D80D95">
      <w:pPr>
        <w:rPr>
          <w:rFonts w:ascii="Arial" w:hAnsi="Arial" w:cs="Arial"/>
          <w:b/>
          <w:sz w:val="24"/>
          <w:szCs w:val="24"/>
        </w:rPr>
      </w:pPr>
    </w:p>
    <w:p w:rsidR="000B050A" w:rsidRDefault="000B050A" w:rsidP="00D80D95">
      <w:pPr>
        <w:rPr>
          <w:rFonts w:ascii="Arial" w:hAnsi="Arial" w:cs="Arial"/>
          <w:b/>
          <w:sz w:val="24"/>
          <w:szCs w:val="24"/>
        </w:rPr>
      </w:pPr>
    </w:p>
    <w:p w:rsidR="000B050A" w:rsidRDefault="000B050A" w:rsidP="00D80D95">
      <w:pPr>
        <w:rPr>
          <w:rFonts w:ascii="Arial" w:hAnsi="Arial" w:cs="Arial"/>
          <w:b/>
          <w:sz w:val="24"/>
          <w:szCs w:val="24"/>
        </w:rPr>
      </w:pPr>
    </w:p>
    <w:p w:rsidR="000B050A" w:rsidRDefault="000B050A" w:rsidP="00D80D95">
      <w:pPr>
        <w:rPr>
          <w:rFonts w:ascii="Arial" w:hAnsi="Arial" w:cs="Arial"/>
          <w:b/>
          <w:sz w:val="24"/>
          <w:szCs w:val="24"/>
        </w:rPr>
      </w:pPr>
    </w:p>
    <w:p w:rsidR="000B050A" w:rsidRDefault="000B050A" w:rsidP="00D80D95">
      <w:pPr>
        <w:rPr>
          <w:rFonts w:ascii="Arial" w:hAnsi="Arial" w:cs="Arial"/>
          <w:b/>
          <w:sz w:val="24"/>
          <w:szCs w:val="24"/>
        </w:rPr>
      </w:pPr>
    </w:p>
    <w:p w:rsidR="008440E8" w:rsidRPr="00B25B12" w:rsidRDefault="008440E8" w:rsidP="00D80D95">
      <w:pPr>
        <w:rPr>
          <w:rFonts w:ascii="Arial" w:hAnsi="Arial" w:cs="Arial"/>
          <w:sz w:val="24"/>
          <w:szCs w:val="24"/>
        </w:rPr>
      </w:pPr>
      <w:r w:rsidRPr="00B25B12">
        <w:rPr>
          <w:rFonts w:ascii="Arial" w:hAnsi="Arial" w:cs="Arial"/>
          <w:b/>
          <w:sz w:val="24"/>
          <w:szCs w:val="24"/>
        </w:rPr>
        <w:t xml:space="preserve">Table </w:t>
      </w:r>
      <w:proofErr w:type="spellStart"/>
      <w:r w:rsidRPr="00B25B12">
        <w:rPr>
          <w:rFonts w:ascii="Arial" w:hAnsi="Arial" w:cs="Arial"/>
          <w:b/>
          <w:sz w:val="24"/>
          <w:szCs w:val="24"/>
        </w:rPr>
        <w:t>S1</w:t>
      </w:r>
      <w:proofErr w:type="spellEnd"/>
      <w:r w:rsidRPr="00B25B12">
        <w:rPr>
          <w:rFonts w:ascii="Arial" w:hAnsi="Arial" w:cs="Arial"/>
          <w:sz w:val="24"/>
          <w:szCs w:val="24"/>
        </w:rPr>
        <w:t xml:space="preserve"> The</w:t>
      </w:r>
      <w:bookmarkStart w:id="0" w:name="OLE_LINK756"/>
      <w:bookmarkStart w:id="1" w:name="OLE_LINK757"/>
      <w:r w:rsidRPr="00B25B12">
        <w:rPr>
          <w:rFonts w:ascii="Arial" w:hAnsi="Arial" w:cs="Arial"/>
          <w:sz w:val="24"/>
          <w:szCs w:val="24"/>
        </w:rPr>
        <w:t xml:space="preserve"> primers for </w:t>
      </w:r>
      <w:bookmarkEnd w:id="0"/>
      <w:bookmarkEnd w:id="1"/>
      <w:r w:rsidRPr="00B25B12">
        <w:rPr>
          <w:rFonts w:ascii="Arial" w:hAnsi="Arial" w:cs="Arial"/>
          <w:sz w:val="24"/>
          <w:szCs w:val="24"/>
        </w:rPr>
        <w:t xml:space="preserve">the PCR detection of resistance genes specific to </w:t>
      </w:r>
      <w:proofErr w:type="spellStart"/>
      <w:r w:rsidRPr="00B25B12">
        <w:rPr>
          <w:rFonts w:ascii="Arial" w:hAnsi="Arial" w:cs="Arial"/>
          <w:sz w:val="24"/>
          <w:szCs w:val="24"/>
        </w:rPr>
        <w:t>pECO3183</w:t>
      </w:r>
      <w:proofErr w:type="spellEnd"/>
      <w:r w:rsidRPr="00B25B12">
        <w:rPr>
          <w:rFonts w:ascii="Arial" w:hAnsi="Arial" w:cs="Arial"/>
          <w:sz w:val="24"/>
          <w:szCs w:val="24"/>
        </w:rPr>
        <w:t>-1</w:t>
      </w:r>
    </w:p>
    <w:tbl>
      <w:tblPr>
        <w:tblStyle w:val="3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8"/>
        <w:gridCol w:w="1566"/>
        <w:gridCol w:w="4738"/>
      </w:tblGrid>
      <w:tr w:rsidR="008440E8" w:rsidRPr="00B25B12" w:rsidTr="00D80D95">
        <w:trPr>
          <w:jc w:val="center"/>
        </w:trPr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b/>
                <w:szCs w:val="21"/>
              </w:rPr>
            </w:pPr>
            <w:bookmarkStart w:id="2" w:name="OLE_LINK753"/>
            <w:bookmarkStart w:id="3" w:name="OLE_LINK754"/>
            <w:r w:rsidRPr="00B25B12">
              <w:rPr>
                <w:rFonts w:ascii="Arial" w:hAnsi="Arial" w:cs="Arial"/>
                <w:b/>
                <w:szCs w:val="21"/>
              </w:rPr>
              <w:t>Gene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B25B12">
              <w:rPr>
                <w:rFonts w:ascii="Arial" w:hAnsi="Arial" w:cs="Arial"/>
                <w:b/>
                <w:szCs w:val="21"/>
              </w:rPr>
              <w:t>Primer</w:t>
            </w:r>
          </w:p>
        </w:tc>
        <w:tc>
          <w:tcPr>
            <w:tcW w:w="4738" w:type="dxa"/>
            <w:tcBorders>
              <w:top w:val="single" w:sz="4" w:space="0" w:color="auto"/>
              <w:bottom w:val="single" w:sz="4" w:space="0" w:color="auto"/>
            </w:tcBorders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B25B12">
              <w:rPr>
                <w:rFonts w:ascii="Arial" w:hAnsi="Arial" w:cs="Arial"/>
                <w:b/>
                <w:szCs w:val="21"/>
              </w:rPr>
              <w:t>Sequence (</w:t>
            </w:r>
            <w:bookmarkStart w:id="4" w:name="OLE_LINK755"/>
            <w:r w:rsidRPr="00B25B12">
              <w:rPr>
                <w:rFonts w:ascii="Arial" w:hAnsi="Arial" w:cs="Arial"/>
                <w:b/>
                <w:szCs w:val="21"/>
              </w:rPr>
              <w:t>5</w:t>
            </w:r>
            <w:r w:rsidRPr="00B25B12">
              <w:rPr>
                <w:rFonts w:ascii="Arial" w:eastAsia="宋体" w:hAnsi="Arial" w:cs="Arial"/>
                <w:b/>
                <w:szCs w:val="21"/>
              </w:rPr>
              <w:t>′</w:t>
            </w:r>
            <w:r w:rsidRPr="00B25B12">
              <w:rPr>
                <w:rFonts w:ascii="Arial" w:hAnsi="Arial" w:cs="Arial"/>
                <w:b/>
                <w:szCs w:val="21"/>
              </w:rPr>
              <w:t>-3</w:t>
            </w:r>
            <w:r w:rsidRPr="00B25B12">
              <w:rPr>
                <w:rFonts w:ascii="Arial" w:eastAsia="宋体" w:hAnsi="Arial" w:cs="Arial"/>
                <w:b/>
                <w:szCs w:val="21"/>
              </w:rPr>
              <w:t>′</w:t>
            </w:r>
            <w:bookmarkEnd w:id="4"/>
            <w:r w:rsidRPr="00B25B12">
              <w:rPr>
                <w:rFonts w:ascii="Arial" w:hAnsi="Arial" w:cs="Arial"/>
                <w:b/>
                <w:szCs w:val="21"/>
              </w:rPr>
              <w:t>)</w:t>
            </w:r>
          </w:p>
        </w:tc>
      </w:tr>
      <w:tr w:rsidR="008440E8" w:rsidRPr="00B25B12" w:rsidTr="00D80D95">
        <w:trPr>
          <w:jc w:val="center"/>
        </w:trPr>
        <w:tc>
          <w:tcPr>
            <w:tcW w:w="1478" w:type="dxa"/>
            <w:vMerge w:val="restart"/>
            <w:vAlign w:val="center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i/>
                <w:szCs w:val="21"/>
              </w:rPr>
            </w:pPr>
            <w:proofErr w:type="spellStart"/>
            <w:r w:rsidRPr="00B25B12">
              <w:rPr>
                <w:rFonts w:ascii="Arial" w:hAnsi="Arial" w:cs="Arial"/>
                <w:i/>
                <w:szCs w:val="21"/>
              </w:rPr>
              <w:t>aph</w:t>
            </w:r>
            <w:proofErr w:type="spellEnd"/>
            <w:r w:rsidRPr="00B25B12">
              <w:rPr>
                <w:rFonts w:ascii="Arial" w:hAnsi="Arial" w:cs="Arial"/>
                <w:i/>
                <w:szCs w:val="21"/>
              </w:rPr>
              <w:t>(6)-Id</w:t>
            </w:r>
          </w:p>
        </w:tc>
        <w:tc>
          <w:tcPr>
            <w:tcW w:w="1566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proofErr w:type="spellStart"/>
            <w:r w:rsidRPr="00B25B12">
              <w:rPr>
                <w:rFonts w:ascii="Arial" w:hAnsi="Arial" w:cs="Arial"/>
                <w:szCs w:val="21"/>
              </w:rPr>
              <w:t>aph</w:t>
            </w:r>
            <w:proofErr w:type="spellEnd"/>
            <w:r w:rsidRPr="00B25B12">
              <w:rPr>
                <w:rFonts w:ascii="Arial" w:hAnsi="Arial" w:cs="Arial"/>
                <w:szCs w:val="21"/>
              </w:rPr>
              <w:t>(6)-</w:t>
            </w:r>
            <w:proofErr w:type="spellStart"/>
            <w:r w:rsidRPr="00B25B12">
              <w:rPr>
                <w:rFonts w:ascii="Arial" w:hAnsi="Arial" w:cs="Arial"/>
                <w:szCs w:val="21"/>
              </w:rPr>
              <w:t>Id_F</w:t>
            </w:r>
            <w:proofErr w:type="spellEnd"/>
          </w:p>
        </w:tc>
        <w:tc>
          <w:tcPr>
            <w:tcW w:w="4738" w:type="dxa"/>
            <w:vAlign w:val="center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proofErr w:type="spellStart"/>
            <w:r w:rsidRPr="00B25B12">
              <w:rPr>
                <w:rFonts w:ascii="Arial" w:hAnsi="Arial" w:cs="Arial"/>
                <w:szCs w:val="21"/>
              </w:rPr>
              <w:t>CGGCTGGCTGGTGATAGAT</w:t>
            </w:r>
            <w:proofErr w:type="spellEnd"/>
          </w:p>
        </w:tc>
      </w:tr>
      <w:tr w:rsidR="008440E8" w:rsidRPr="00B25B12" w:rsidTr="00D80D95">
        <w:trPr>
          <w:jc w:val="center"/>
        </w:trPr>
        <w:tc>
          <w:tcPr>
            <w:tcW w:w="1478" w:type="dxa"/>
            <w:vMerge/>
            <w:vAlign w:val="center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i/>
                <w:szCs w:val="21"/>
              </w:rPr>
            </w:pPr>
          </w:p>
        </w:tc>
        <w:tc>
          <w:tcPr>
            <w:tcW w:w="1566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proofErr w:type="spellStart"/>
            <w:r w:rsidRPr="00B25B12">
              <w:rPr>
                <w:rFonts w:ascii="Arial" w:hAnsi="Arial" w:cs="Arial"/>
                <w:szCs w:val="21"/>
              </w:rPr>
              <w:t>aph</w:t>
            </w:r>
            <w:proofErr w:type="spellEnd"/>
            <w:r w:rsidRPr="00B25B12">
              <w:rPr>
                <w:rFonts w:ascii="Arial" w:hAnsi="Arial" w:cs="Arial"/>
                <w:szCs w:val="21"/>
              </w:rPr>
              <w:t>(6)-</w:t>
            </w:r>
            <w:proofErr w:type="spellStart"/>
            <w:r w:rsidRPr="00B25B12">
              <w:rPr>
                <w:rFonts w:ascii="Arial" w:hAnsi="Arial" w:cs="Arial"/>
                <w:szCs w:val="21"/>
              </w:rPr>
              <w:t>Id_R</w:t>
            </w:r>
            <w:proofErr w:type="spellEnd"/>
          </w:p>
        </w:tc>
        <w:tc>
          <w:tcPr>
            <w:tcW w:w="4738" w:type="dxa"/>
            <w:vAlign w:val="center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proofErr w:type="spellStart"/>
            <w:r w:rsidRPr="00B25B12">
              <w:rPr>
                <w:rFonts w:ascii="Arial" w:hAnsi="Arial" w:cs="Arial"/>
                <w:szCs w:val="21"/>
              </w:rPr>
              <w:t>GCGTTGCTCCTCTTCTCCA</w:t>
            </w:r>
            <w:proofErr w:type="spellEnd"/>
          </w:p>
        </w:tc>
      </w:tr>
      <w:tr w:rsidR="008440E8" w:rsidRPr="00B25B12" w:rsidTr="00D80D95">
        <w:trPr>
          <w:jc w:val="center"/>
        </w:trPr>
        <w:tc>
          <w:tcPr>
            <w:tcW w:w="1478" w:type="dxa"/>
            <w:vMerge w:val="restart"/>
            <w:vAlign w:val="center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proofErr w:type="spellStart"/>
            <w:r w:rsidRPr="00B25B12">
              <w:rPr>
                <w:rFonts w:ascii="Arial" w:hAnsi="Arial" w:cs="Arial"/>
                <w:i/>
                <w:szCs w:val="21"/>
              </w:rPr>
              <w:t>aph</w:t>
            </w:r>
            <w:proofErr w:type="spellEnd"/>
            <w:r w:rsidRPr="00B25B12">
              <w:rPr>
                <w:rFonts w:ascii="Arial" w:hAnsi="Arial" w:cs="Arial"/>
                <w:i/>
                <w:szCs w:val="21"/>
              </w:rPr>
              <w:t>(3'')-</w:t>
            </w:r>
            <w:proofErr w:type="spellStart"/>
            <w:r w:rsidRPr="00B25B12">
              <w:rPr>
                <w:rFonts w:ascii="Arial" w:hAnsi="Arial" w:cs="Arial"/>
                <w:i/>
                <w:szCs w:val="21"/>
              </w:rPr>
              <w:t>Ib</w:t>
            </w:r>
            <w:proofErr w:type="spellEnd"/>
          </w:p>
        </w:tc>
        <w:tc>
          <w:tcPr>
            <w:tcW w:w="1566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proofErr w:type="spellStart"/>
            <w:r w:rsidRPr="00B25B12">
              <w:rPr>
                <w:rFonts w:ascii="Arial" w:hAnsi="Arial" w:cs="Arial"/>
                <w:szCs w:val="21"/>
              </w:rPr>
              <w:t>aph</w:t>
            </w:r>
            <w:proofErr w:type="spellEnd"/>
            <w:r w:rsidRPr="00B25B12">
              <w:rPr>
                <w:rFonts w:ascii="Arial" w:hAnsi="Arial" w:cs="Arial"/>
                <w:szCs w:val="21"/>
              </w:rPr>
              <w:t>(3'')-</w:t>
            </w:r>
            <w:proofErr w:type="spellStart"/>
            <w:r w:rsidRPr="00B25B12">
              <w:rPr>
                <w:rFonts w:ascii="Arial" w:hAnsi="Arial" w:cs="Arial"/>
                <w:szCs w:val="21"/>
              </w:rPr>
              <w:t>Ib_F</w:t>
            </w:r>
            <w:proofErr w:type="spellEnd"/>
          </w:p>
        </w:tc>
        <w:tc>
          <w:tcPr>
            <w:tcW w:w="4738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proofErr w:type="spellStart"/>
            <w:r w:rsidRPr="00B25B12">
              <w:rPr>
                <w:rFonts w:ascii="Arial" w:hAnsi="Arial" w:cs="Arial"/>
                <w:szCs w:val="21"/>
              </w:rPr>
              <w:t>GCTAACGCCGAAGAGAACTG</w:t>
            </w:r>
            <w:proofErr w:type="spellEnd"/>
          </w:p>
        </w:tc>
      </w:tr>
      <w:tr w:rsidR="008440E8" w:rsidRPr="00B25B12" w:rsidTr="00D80D95">
        <w:trPr>
          <w:jc w:val="center"/>
        </w:trPr>
        <w:tc>
          <w:tcPr>
            <w:tcW w:w="1478" w:type="dxa"/>
            <w:vMerge/>
            <w:vAlign w:val="center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i/>
                <w:szCs w:val="21"/>
              </w:rPr>
            </w:pPr>
          </w:p>
        </w:tc>
        <w:tc>
          <w:tcPr>
            <w:tcW w:w="1566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proofErr w:type="spellStart"/>
            <w:r w:rsidRPr="00B25B12">
              <w:rPr>
                <w:rFonts w:ascii="Arial" w:hAnsi="Arial" w:cs="Arial"/>
                <w:szCs w:val="21"/>
              </w:rPr>
              <w:t>aph</w:t>
            </w:r>
            <w:proofErr w:type="spellEnd"/>
            <w:r w:rsidRPr="00B25B12">
              <w:rPr>
                <w:rFonts w:ascii="Arial" w:hAnsi="Arial" w:cs="Arial"/>
                <w:szCs w:val="21"/>
              </w:rPr>
              <w:t>(3'')-</w:t>
            </w:r>
            <w:proofErr w:type="spellStart"/>
            <w:r w:rsidRPr="00B25B12">
              <w:rPr>
                <w:rFonts w:ascii="Arial" w:hAnsi="Arial" w:cs="Arial"/>
                <w:szCs w:val="21"/>
              </w:rPr>
              <w:t>Ib_R</w:t>
            </w:r>
            <w:proofErr w:type="spellEnd"/>
          </w:p>
        </w:tc>
        <w:tc>
          <w:tcPr>
            <w:tcW w:w="4738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proofErr w:type="spellStart"/>
            <w:r w:rsidRPr="00B25B12">
              <w:rPr>
                <w:rFonts w:ascii="Arial" w:hAnsi="Arial" w:cs="Arial"/>
                <w:szCs w:val="21"/>
              </w:rPr>
              <w:t>AGGTGTCCGCAATGAGAACA</w:t>
            </w:r>
            <w:proofErr w:type="spellEnd"/>
          </w:p>
        </w:tc>
      </w:tr>
      <w:bookmarkEnd w:id="2"/>
      <w:bookmarkEnd w:id="3"/>
    </w:tbl>
    <w:p w:rsidR="008440E8" w:rsidRPr="00B25B12" w:rsidRDefault="008440E8" w:rsidP="00D80D95">
      <w:pPr>
        <w:rPr>
          <w:rFonts w:ascii="Arial" w:hAnsi="Arial" w:cs="Arial"/>
          <w:szCs w:val="21"/>
        </w:rPr>
      </w:pPr>
    </w:p>
    <w:p w:rsidR="008440E8" w:rsidRPr="00B25B12" w:rsidRDefault="008440E8">
      <w:pPr>
        <w:rPr>
          <w:rFonts w:ascii="Arial" w:hAnsi="Arial" w:cs="Arial"/>
          <w:b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b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b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b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b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b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b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b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b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b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b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b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b/>
          <w:sz w:val="24"/>
          <w:szCs w:val="24"/>
        </w:rPr>
      </w:pPr>
    </w:p>
    <w:p w:rsidR="008440E8" w:rsidRPr="00B25B12" w:rsidRDefault="008440E8" w:rsidP="00D80D95">
      <w:pPr>
        <w:rPr>
          <w:rFonts w:ascii="Arial" w:hAnsi="Arial" w:cs="Arial"/>
          <w:szCs w:val="21"/>
        </w:rPr>
        <w:sectPr w:rsidR="008440E8" w:rsidRPr="00B25B1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440E8" w:rsidRPr="00B25B12" w:rsidRDefault="008440E8" w:rsidP="00D80D95">
      <w:pPr>
        <w:rPr>
          <w:rFonts w:ascii="Arial" w:hAnsi="Arial" w:cs="Arial"/>
          <w:sz w:val="24"/>
          <w:szCs w:val="24"/>
        </w:rPr>
      </w:pPr>
      <w:r w:rsidRPr="009C113E">
        <w:rPr>
          <w:rFonts w:ascii="Arial" w:hAnsi="Arial" w:cs="Arial"/>
          <w:b/>
          <w:sz w:val="24"/>
          <w:szCs w:val="24"/>
        </w:rPr>
        <w:lastRenderedPageBreak/>
        <w:t xml:space="preserve">Table </w:t>
      </w:r>
      <w:proofErr w:type="spellStart"/>
      <w:r w:rsidRPr="009C113E">
        <w:rPr>
          <w:rFonts w:ascii="Arial" w:hAnsi="Arial" w:cs="Arial"/>
          <w:b/>
          <w:sz w:val="24"/>
          <w:szCs w:val="24"/>
        </w:rPr>
        <w:t>S</w:t>
      </w:r>
      <w:r w:rsidR="00950518" w:rsidRPr="009C113E">
        <w:rPr>
          <w:rFonts w:ascii="Arial" w:hAnsi="Arial" w:cs="Arial" w:hint="eastAsia"/>
          <w:b/>
          <w:sz w:val="24"/>
          <w:szCs w:val="24"/>
        </w:rPr>
        <w:t>2</w:t>
      </w:r>
      <w:proofErr w:type="spellEnd"/>
      <w:r w:rsidRPr="009C113E">
        <w:rPr>
          <w:rFonts w:ascii="Arial" w:hAnsi="Arial" w:cs="Arial"/>
          <w:sz w:val="24"/>
          <w:szCs w:val="24"/>
        </w:rPr>
        <w:t xml:space="preserve"> Clinical metadata of 55 </w:t>
      </w:r>
      <w:r w:rsidRPr="009C113E">
        <w:rPr>
          <w:rFonts w:ascii="Arial" w:hAnsi="Arial" w:cs="Arial"/>
          <w:i/>
          <w:sz w:val="24"/>
          <w:szCs w:val="24"/>
        </w:rPr>
        <w:t>E. coli</w:t>
      </w:r>
      <w:r w:rsidRPr="009C113E">
        <w:rPr>
          <w:rFonts w:ascii="Arial" w:hAnsi="Arial" w:cs="Arial"/>
          <w:sz w:val="24"/>
          <w:szCs w:val="24"/>
        </w:rPr>
        <w:t xml:space="preserve"> strains </w:t>
      </w:r>
      <w:r w:rsidR="00484421" w:rsidRPr="009C113E">
        <w:rPr>
          <w:rFonts w:ascii="Arial" w:hAnsi="Arial" w:cs="Arial" w:hint="eastAsia"/>
          <w:sz w:val="24"/>
          <w:szCs w:val="24"/>
        </w:rPr>
        <w:t xml:space="preserve">belonging to </w:t>
      </w:r>
      <w:proofErr w:type="spellStart"/>
      <w:r w:rsidR="00484421" w:rsidRPr="009C113E">
        <w:rPr>
          <w:rFonts w:ascii="Arial" w:hAnsi="Arial" w:cs="Arial" w:hint="eastAsia"/>
          <w:sz w:val="24"/>
          <w:szCs w:val="24"/>
        </w:rPr>
        <w:t>ST167</w:t>
      </w:r>
      <w:proofErr w:type="spellEnd"/>
      <w:r w:rsidR="00484421" w:rsidRPr="009C113E">
        <w:rPr>
          <w:rFonts w:ascii="Arial" w:hAnsi="Arial" w:cs="Arial" w:hint="eastAsia"/>
          <w:sz w:val="24"/>
          <w:szCs w:val="24"/>
        </w:rPr>
        <w:t xml:space="preserve"> </w:t>
      </w:r>
      <w:r w:rsidRPr="009C113E">
        <w:rPr>
          <w:rFonts w:ascii="Arial" w:hAnsi="Arial" w:cs="Arial"/>
          <w:sz w:val="24"/>
          <w:szCs w:val="24"/>
        </w:rPr>
        <w:t xml:space="preserve">retrieved from the </w:t>
      </w:r>
      <w:proofErr w:type="spellStart"/>
      <w:r w:rsidRPr="009C113E">
        <w:rPr>
          <w:rFonts w:ascii="Arial" w:hAnsi="Arial" w:cs="Arial"/>
          <w:sz w:val="24"/>
          <w:szCs w:val="24"/>
        </w:rPr>
        <w:t>BacWGSTdb</w:t>
      </w:r>
      <w:proofErr w:type="spellEnd"/>
      <w:r w:rsidRPr="009C113E">
        <w:rPr>
          <w:rFonts w:ascii="Arial" w:hAnsi="Arial" w:cs="Arial"/>
          <w:sz w:val="24"/>
          <w:szCs w:val="24"/>
        </w:rPr>
        <w:t xml:space="preserve"> database</w:t>
      </w:r>
    </w:p>
    <w:tbl>
      <w:tblPr>
        <w:tblW w:w="13886" w:type="dxa"/>
        <w:tblBorders>
          <w:top w:val="single" w:sz="6" w:space="0" w:color="C6D5E1"/>
          <w:left w:val="single" w:sz="6" w:space="0" w:color="C6D5E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2"/>
        <w:gridCol w:w="1275"/>
        <w:gridCol w:w="1701"/>
        <w:gridCol w:w="1089"/>
        <w:gridCol w:w="1340"/>
        <w:gridCol w:w="1471"/>
        <w:gridCol w:w="1825"/>
        <w:gridCol w:w="1399"/>
        <w:gridCol w:w="1084"/>
      </w:tblGrid>
      <w:tr w:rsidR="008440E8" w:rsidRPr="009C113E" w:rsidTr="00664811">
        <w:trPr>
          <w:trHeight w:val="465"/>
          <w:tblHeader/>
        </w:trPr>
        <w:tc>
          <w:tcPr>
            <w:tcW w:w="2702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nil"/>
            </w:tcBorders>
            <w:vAlign w:val="center"/>
            <w:hideMark/>
          </w:tcPr>
          <w:p w:rsidR="008440E8" w:rsidRPr="009C113E" w:rsidRDefault="008440E8" w:rsidP="00D80D95">
            <w:pPr>
              <w:widowControl/>
              <w:jc w:val="center"/>
              <w:textAlignment w:val="baseline"/>
              <w:outlineLvl w:val="2"/>
              <w:rPr>
                <w:rFonts w:ascii="Arial" w:eastAsia="宋体" w:hAnsi="Arial" w:cs="Arial"/>
                <w:b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b/>
                <w:kern w:val="0"/>
                <w:szCs w:val="21"/>
              </w:rPr>
              <w:t>Isolate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nil"/>
            </w:tcBorders>
            <w:vAlign w:val="center"/>
            <w:hideMark/>
          </w:tcPr>
          <w:p w:rsidR="008440E8" w:rsidRPr="009C113E" w:rsidRDefault="008440E8" w:rsidP="00D80D95">
            <w:pPr>
              <w:widowControl/>
              <w:jc w:val="center"/>
              <w:textAlignment w:val="baseline"/>
              <w:outlineLvl w:val="2"/>
              <w:rPr>
                <w:rFonts w:ascii="Arial" w:eastAsia="宋体" w:hAnsi="Arial" w:cs="Arial"/>
                <w:b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b/>
                <w:kern w:val="0"/>
                <w:szCs w:val="21"/>
              </w:rPr>
              <w:t>Accession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nil"/>
            </w:tcBorders>
            <w:vAlign w:val="center"/>
            <w:hideMark/>
          </w:tcPr>
          <w:p w:rsidR="008440E8" w:rsidRPr="009C113E" w:rsidRDefault="00664811" w:rsidP="00D80D95">
            <w:pPr>
              <w:widowControl/>
              <w:jc w:val="center"/>
              <w:textAlignment w:val="baseline"/>
              <w:outlineLvl w:val="2"/>
              <w:rPr>
                <w:rFonts w:ascii="Arial" w:eastAsia="宋体" w:hAnsi="Arial" w:cs="Arial"/>
                <w:b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b/>
                <w:kern w:val="0"/>
                <w:szCs w:val="21"/>
              </w:rPr>
              <w:t>Carbapenemase</w:t>
            </w:r>
            <w:proofErr w:type="spellEnd"/>
            <w:r w:rsidRPr="009C113E">
              <w:rPr>
                <w:rFonts w:ascii="Arial" w:eastAsia="宋体" w:hAnsi="Arial" w:cs="Arial" w:hint="eastAsia"/>
                <w:b/>
                <w:kern w:val="0"/>
                <w:szCs w:val="21"/>
              </w:rPr>
              <w:t xml:space="preserve"> </w:t>
            </w:r>
            <w:r w:rsidR="000A72A9" w:rsidRPr="009C113E">
              <w:rPr>
                <w:rFonts w:ascii="Arial" w:eastAsia="宋体" w:hAnsi="Arial" w:cs="Arial"/>
                <w:b/>
                <w:kern w:val="0"/>
                <w:szCs w:val="21"/>
              </w:rPr>
              <w:t>genes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nil"/>
            </w:tcBorders>
            <w:vAlign w:val="center"/>
            <w:hideMark/>
          </w:tcPr>
          <w:p w:rsidR="008440E8" w:rsidRPr="009C113E" w:rsidRDefault="008440E8" w:rsidP="00D80D95">
            <w:pPr>
              <w:widowControl/>
              <w:jc w:val="center"/>
              <w:textAlignment w:val="baseline"/>
              <w:outlineLvl w:val="2"/>
              <w:rPr>
                <w:rFonts w:ascii="Arial" w:eastAsia="宋体" w:hAnsi="Arial" w:cs="Arial"/>
                <w:b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b/>
                <w:kern w:val="0"/>
                <w:szCs w:val="21"/>
              </w:rPr>
              <w:t>Host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nil"/>
            </w:tcBorders>
            <w:vAlign w:val="center"/>
            <w:hideMark/>
          </w:tcPr>
          <w:p w:rsidR="008440E8" w:rsidRPr="009C113E" w:rsidRDefault="008440E8" w:rsidP="00D80D95">
            <w:pPr>
              <w:widowControl/>
              <w:jc w:val="center"/>
              <w:textAlignment w:val="baseline"/>
              <w:outlineLvl w:val="2"/>
              <w:rPr>
                <w:rFonts w:ascii="Arial" w:eastAsia="宋体" w:hAnsi="Arial" w:cs="Arial"/>
                <w:b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b/>
                <w:kern w:val="0"/>
                <w:szCs w:val="21"/>
              </w:rPr>
              <w:t>Disease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nil"/>
            </w:tcBorders>
            <w:vAlign w:val="center"/>
            <w:hideMark/>
          </w:tcPr>
          <w:p w:rsidR="008440E8" w:rsidRPr="009C113E" w:rsidRDefault="008440E8" w:rsidP="00D80D95">
            <w:pPr>
              <w:widowControl/>
              <w:jc w:val="center"/>
              <w:textAlignment w:val="baseline"/>
              <w:outlineLvl w:val="2"/>
              <w:rPr>
                <w:rFonts w:ascii="Arial" w:eastAsia="宋体" w:hAnsi="Arial" w:cs="Arial"/>
                <w:b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b/>
                <w:kern w:val="0"/>
                <w:szCs w:val="21"/>
              </w:rPr>
              <w:t>Isolation Source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nil"/>
            </w:tcBorders>
            <w:vAlign w:val="center"/>
            <w:hideMark/>
          </w:tcPr>
          <w:p w:rsidR="008440E8" w:rsidRPr="009C113E" w:rsidRDefault="008440E8" w:rsidP="00D80D95">
            <w:pPr>
              <w:widowControl/>
              <w:jc w:val="center"/>
              <w:textAlignment w:val="baseline"/>
              <w:outlineLvl w:val="2"/>
              <w:rPr>
                <w:rFonts w:ascii="Arial" w:eastAsia="宋体" w:hAnsi="Arial" w:cs="Arial"/>
                <w:b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b/>
                <w:kern w:val="0"/>
                <w:szCs w:val="21"/>
              </w:rPr>
              <w:t>Country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nil"/>
            </w:tcBorders>
            <w:vAlign w:val="center"/>
            <w:hideMark/>
          </w:tcPr>
          <w:p w:rsidR="008440E8" w:rsidRPr="009C113E" w:rsidRDefault="008440E8" w:rsidP="00D80D95">
            <w:pPr>
              <w:widowControl/>
              <w:jc w:val="center"/>
              <w:textAlignment w:val="baseline"/>
              <w:outlineLvl w:val="2"/>
              <w:rPr>
                <w:rFonts w:ascii="Arial" w:eastAsia="宋体" w:hAnsi="Arial" w:cs="Arial"/>
                <w:b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b/>
                <w:kern w:val="0"/>
                <w:szCs w:val="21"/>
              </w:rPr>
              <w:t>Collection Year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nil"/>
            </w:tcBorders>
            <w:vAlign w:val="center"/>
            <w:hideMark/>
          </w:tcPr>
          <w:p w:rsidR="008440E8" w:rsidRPr="009C113E" w:rsidRDefault="008440E8" w:rsidP="00D80D95">
            <w:pPr>
              <w:widowControl/>
              <w:jc w:val="center"/>
              <w:textAlignment w:val="baseline"/>
              <w:outlineLvl w:val="2"/>
              <w:rPr>
                <w:rFonts w:ascii="Arial" w:eastAsia="宋体" w:hAnsi="Arial" w:cs="Arial"/>
                <w:b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b/>
                <w:kern w:val="0"/>
                <w:szCs w:val="21"/>
              </w:rPr>
              <w:t>Different alleles</w:t>
            </w:r>
          </w:p>
        </w:tc>
      </w:tr>
      <w:tr w:rsidR="008440E8" w:rsidRPr="009C113E" w:rsidTr="00664811">
        <w:trPr>
          <w:trHeight w:val="300"/>
        </w:trPr>
        <w:tc>
          <w:tcPr>
            <w:tcW w:w="270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490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MOIO01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484421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 w:hint="eastAsia"/>
                <w:i/>
                <w:kern w:val="0"/>
                <w:szCs w:val="21"/>
              </w:rPr>
              <w:t>bla</w:t>
            </w:r>
            <w:r w:rsidRPr="009C113E">
              <w:rPr>
                <w:rFonts w:ascii="Arial" w:eastAsia="宋体" w:hAnsi="Arial" w:cs="Arial" w:hint="eastAsia"/>
                <w:kern w:val="0"/>
                <w:szCs w:val="21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 w:hint="eastAsia"/>
                <w:kern w:val="0"/>
                <w:szCs w:val="21"/>
                <w:vertAlign w:val="subscript"/>
              </w:rPr>
              <w:t>-9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Fly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  <w:r w:rsidR="001F2C82" w:rsidRPr="009C113E">
              <w:rPr>
                <w:rFonts w:ascii="Arial" w:hAnsi="Arial" w:cs="Arial"/>
                <w:color w:val="000000" w:themeColor="text1"/>
                <w:szCs w:val="21"/>
                <w:vertAlign w:val="superscript"/>
              </w:rPr>
              <w:t>a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Chicken commercial farm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24</w:t>
            </w:r>
          </w:p>
        </w:tc>
      </w:tr>
      <w:tr w:rsidR="008440E8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494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MOIZ01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484421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 w:hint="eastAsia"/>
                <w:i/>
                <w:kern w:val="0"/>
                <w:szCs w:val="21"/>
              </w:rPr>
              <w:t>bla</w:t>
            </w:r>
            <w:r w:rsidRPr="009C113E">
              <w:rPr>
                <w:rFonts w:ascii="Arial" w:eastAsia="宋体" w:hAnsi="Arial" w:cs="Arial" w:hint="eastAsia"/>
                <w:kern w:val="0"/>
                <w:szCs w:val="21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 w:hint="eastAsia"/>
                <w:kern w:val="0"/>
                <w:szCs w:val="21"/>
                <w:vertAlign w:val="subscript"/>
              </w:rPr>
              <w:t>-9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Fly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Chicken commercial farm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24</w:t>
            </w:r>
          </w:p>
        </w:tc>
      </w:tr>
      <w:tr w:rsidR="008440E8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707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MOIA01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484421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 w:hint="eastAsia"/>
                <w:i/>
                <w:kern w:val="0"/>
                <w:szCs w:val="21"/>
              </w:rPr>
              <w:t>bla</w:t>
            </w:r>
            <w:r w:rsidRPr="009C113E">
              <w:rPr>
                <w:rFonts w:ascii="Arial" w:eastAsia="宋体" w:hAnsi="Arial" w:cs="Arial" w:hint="eastAsia"/>
                <w:kern w:val="0"/>
                <w:szCs w:val="21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 w:hint="eastAsia"/>
                <w:kern w:val="0"/>
                <w:szCs w:val="21"/>
                <w:vertAlign w:val="subscript"/>
              </w:rPr>
              <w:t>-9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Fly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Chicken commercial farm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24</w:t>
            </w:r>
          </w:p>
        </w:tc>
      </w:tr>
      <w:tr w:rsidR="008440E8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598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MOJF01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484421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 w:hint="eastAsia"/>
                <w:i/>
                <w:kern w:val="0"/>
                <w:szCs w:val="21"/>
              </w:rPr>
              <w:t>bla</w:t>
            </w:r>
            <w:r w:rsidRPr="009C113E">
              <w:rPr>
                <w:rFonts w:ascii="Arial" w:eastAsia="宋体" w:hAnsi="Arial" w:cs="Arial" w:hint="eastAsia"/>
                <w:kern w:val="0"/>
                <w:szCs w:val="21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 w:hint="eastAsia"/>
                <w:kern w:val="0"/>
                <w:szCs w:val="21"/>
                <w:vertAlign w:val="subscript"/>
              </w:rPr>
              <w:t>-9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Fly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Chicken commercial farm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25</w:t>
            </w:r>
          </w:p>
        </w:tc>
      </w:tr>
      <w:tr w:rsidR="008440E8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601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MOJP01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160244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 w:hint="eastAsia"/>
                <w:i/>
                <w:kern w:val="0"/>
                <w:szCs w:val="21"/>
              </w:rPr>
              <w:t>bla</w:t>
            </w:r>
            <w:r w:rsidRPr="009C113E">
              <w:rPr>
                <w:rFonts w:ascii="Arial" w:eastAsia="宋体" w:hAnsi="Arial" w:cs="Arial" w:hint="eastAsia"/>
                <w:kern w:val="0"/>
                <w:szCs w:val="21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 w:hint="eastAsia"/>
                <w:kern w:val="0"/>
                <w:szCs w:val="21"/>
                <w:vertAlign w:val="subscript"/>
              </w:rPr>
              <w:t>-9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Dog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Anal swabs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25</w:t>
            </w:r>
          </w:p>
        </w:tc>
      </w:tr>
      <w:tr w:rsidR="008440E8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E4903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NPHQ01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E32269" w:rsidP="00E3226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 w:hint="eastAsia"/>
                <w:i/>
                <w:kern w:val="0"/>
                <w:szCs w:val="21"/>
              </w:rPr>
              <w:t>bla</w:t>
            </w:r>
            <w:r w:rsidRPr="009C113E">
              <w:rPr>
                <w:rFonts w:ascii="Arial" w:eastAsia="宋体" w:hAnsi="Arial" w:cs="Arial" w:hint="eastAsia"/>
                <w:kern w:val="0"/>
                <w:szCs w:val="21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 w:hint="eastAsia"/>
                <w:kern w:val="0"/>
                <w:szCs w:val="21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Bacteremia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Blood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2015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28</w:t>
            </w:r>
          </w:p>
        </w:tc>
      </w:tr>
      <w:tr w:rsidR="008440E8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AR_0149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CP021532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B71605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N</w:t>
            </w: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one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32</w:t>
            </w:r>
          </w:p>
        </w:tc>
      </w:tr>
      <w:tr w:rsidR="008440E8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ECM_49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JAAJSE01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B71605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 w:hint="eastAsia"/>
                <w:i/>
                <w:kern w:val="0"/>
                <w:szCs w:val="21"/>
              </w:rPr>
              <w:t>bla</w:t>
            </w:r>
            <w:r w:rsidRPr="009C113E">
              <w:rPr>
                <w:rFonts w:ascii="Arial" w:eastAsia="宋体" w:hAnsi="Arial" w:cs="Arial" w:hint="eastAsia"/>
                <w:kern w:val="0"/>
                <w:szCs w:val="21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 w:hint="eastAsia"/>
                <w:kern w:val="0"/>
                <w:szCs w:val="21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Lebanon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2018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8440E8" w:rsidRPr="009C113E" w:rsidRDefault="008440E8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41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AR_0151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CP021691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</w:rPr>
              <w:t>None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57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AR_0150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CP021736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</w:rPr>
              <w:t>None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59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ST167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JTKA01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Abdominal wound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USA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2013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61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AR435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CP029115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</w:rPr>
              <w:t>None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68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AUH_IMP190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MUJD01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C3E5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 w:hint="eastAsia"/>
                <w:color w:val="000000"/>
                <w:kern w:val="0"/>
                <w:sz w:val="22"/>
                <w:vertAlign w:val="subscript"/>
              </w:rPr>
              <w:t>OXA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</w:t>
            </w:r>
            <w:r w:rsidRPr="009C113E">
              <w:rPr>
                <w:rFonts w:ascii="Arial" w:eastAsia="宋体" w:hAnsi="Arial" w:cs="Arial" w:hint="eastAsia"/>
                <w:color w:val="000000"/>
                <w:kern w:val="0"/>
                <w:sz w:val="22"/>
                <w:vertAlign w:val="subscript"/>
              </w:rPr>
              <w:t>48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Lebanon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2013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73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WCHEC33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NGVC01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73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E1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LLJV01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Plasma cell leukemia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Blood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74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E2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LLJU01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Plasma cell leukemia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Blood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74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E3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LLJW01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1F3851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Plasma cell leukemia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Nasal fester cultures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76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E5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LLJY01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1F3851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Plasma cell leukemia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Nasal fester cultures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76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E6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LLJZ01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1F3851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Plasma cell leukemia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Nasal fester cultures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76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E4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LLJX01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1F3851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Plasma cell leukemia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Nasal fester cultures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77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42189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NDEG01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</w:rPr>
              <w:t>None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Blood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USA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2013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80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E2239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NPHO01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1F3851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Bacteremia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Blood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80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ESY001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PUJS01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1F3851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Blood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80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ESY002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PUJR01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1F3851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Blood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80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GEO_49_Eff_A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QKOO01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1F3851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Water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USA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80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B013p2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RYBG01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3E4E6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Pig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Fecal sample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81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GCID_CRE_0007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RYXT01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3E4E6F" w:rsidP="003E4E6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</w:t>
            </w:r>
            <w:r w:rsidRPr="009C113E">
              <w:rPr>
                <w:rFonts w:ascii="Arial" w:eastAsia="宋体" w:hAnsi="Arial" w:cs="Arial" w:hint="eastAsia"/>
                <w:color w:val="000000"/>
                <w:kern w:val="0"/>
                <w:sz w:val="22"/>
                <w:vertAlign w:val="subscript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Urine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Egypt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82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GZB8C149M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JABEYI01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3E4E6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Drinking water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83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GZB8C37M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JABEZH01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3E4E6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Chicken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Fecal sample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84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GZB8C41M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JABEZF01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3E4E6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Chicken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Fecal sample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84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GZB8C57M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JABEYZ01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3E4E6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Chicken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Fecal sample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84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GZB8C14M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JABEZL01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3E4E6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Chicken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Fecal sample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85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GZB8C151M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JABEYH01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3E4E6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Drinking water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85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GZB8C159M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JABEYG01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3E4E6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Feed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85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GZB8C26M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JABEZI01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3E4E6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Chicken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Fecal sample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85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GZB8C53M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JABEZC01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3E4E6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Chicken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Fecal sample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85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WCHEC025970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CP036177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</w:rPr>
              <w:t>None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85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164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CP048371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</w:rPr>
              <w:t>None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Environment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Switzerland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2019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86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E834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NPHS01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3E4E6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Bacteremia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Blood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86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GZB8C38M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JABEZG01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3E4E6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Chicken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Fecal sample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86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GZB8C58M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JABEYY01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3E4E6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Chicken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Fecal sample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86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JAAXNT01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3E4E6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Fecal swab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Italy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87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JAAXNV01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3E4E6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Fecal swab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Italy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87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GZB8C15M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JABEZK01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3E4E6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Chicken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Fecal sample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87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Sanji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CP011061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</w:rPr>
              <w:t>None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Pheasant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Pheasant duodenum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87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ESY003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PUJQ01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3E4E6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Sputum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88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WCHEC005237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CP026580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</w:rPr>
              <w:t>None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Rectal swab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89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ECOL_18_VL_LA_PA_Ryan_0026</w:t>
            </w:r>
            <w:proofErr w:type="spellEnd"/>
            <w:r w:rsidRPr="009C113E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 xml:space="preserve"> (</w:t>
            </w:r>
            <w:proofErr w:type="spellStart"/>
            <w:r w:rsidRPr="009C113E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ECOL_18</w:t>
            </w:r>
            <w:proofErr w:type="spellEnd"/>
            <w:r w:rsidRPr="009C113E">
              <w:rPr>
                <w:rFonts w:ascii="Arial" w:eastAsia="宋体" w:hAnsi="Arial" w:cs="Arial" w:hint="eastAsia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CP041392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</w:rPr>
              <w:t>None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Dog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Trach wash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USA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2018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92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360_16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CP023201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</w:rPr>
              <w:t>None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Cattle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India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2016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94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APEC_01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CP028310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</w:rPr>
              <w:t>None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Urinary tract infection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Urine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Pakistan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2016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96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FDAARGOS_434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CP023870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</w:rPr>
              <w:t>None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Screening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Rectal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Canada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98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L665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RIZU01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3E4E6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Feces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98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L612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RIZV01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3E4E6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Feces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99</w:t>
            </w:r>
          </w:p>
        </w:tc>
      </w:tr>
      <w:tr w:rsidR="00E0133F" w:rsidRPr="009C113E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J037ch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RYCI01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3E4E6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Chicken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Fecal sample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100</w:t>
            </w:r>
          </w:p>
        </w:tc>
      </w:tr>
      <w:tr w:rsidR="00E0133F" w:rsidRPr="00B25B12" w:rsidTr="00664811">
        <w:trPr>
          <w:trHeight w:val="300"/>
        </w:trPr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L610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proofErr w:type="spellStart"/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RIZW01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3E4E6F" w:rsidP="00C36AA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proofErr w:type="spellStart"/>
            <w:r w:rsidRPr="009C113E">
              <w:rPr>
                <w:rFonts w:ascii="Arial" w:eastAsia="宋体" w:hAnsi="Arial" w:cs="Arial"/>
                <w:i/>
                <w:color w:val="000000"/>
                <w:kern w:val="0"/>
                <w:sz w:val="22"/>
              </w:rPr>
              <w:t>bla</w:t>
            </w:r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NDM</w:t>
            </w:r>
            <w:proofErr w:type="spellEnd"/>
            <w:r w:rsidRPr="009C113E">
              <w:rPr>
                <w:rFonts w:ascii="Arial" w:eastAsia="宋体" w:hAnsi="Arial" w:cs="Arial"/>
                <w:color w:val="000000"/>
                <w:kern w:val="0"/>
                <w:sz w:val="22"/>
                <w:vertAlign w:val="subscript"/>
              </w:rPr>
              <w:t>-5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Human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Feces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China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9C113E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90" w:type="dxa"/>
              <w:bottom w:w="90" w:type="dxa"/>
              <w:right w:w="90" w:type="dxa"/>
            </w:tcMar>
            <w:vAlign w:val="center"/>
          </w:tcPr>
          <w:p w:rsidR="00E0133F" w:rsidRPr="00B25B12" w:rsidRDefault="00E0133F" w:rsidP="00D80D95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9C113E">
              <w:rPr>
                <w:rFonts w:ascii="Arial" w:eastAsia="宋体" w:hAnsi="Arial" w:cs="Arial"/>
                <w:color w:val="000000"/>
                <w:kern w:val="0"/>
                <w:szCs w:val="21"/>
              </w:rPr>
              <w:t>100</w:t>
            </w:r>
          </w:p>
        </w:tc>
      </w:tr>
    </w:tbl>
    <w:p w:rsidR="008440E8" w:rsidRPr="001F2C82" w:rsidRDefault="001F2C82" w:rsidP="00D80D95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9C113E">
        <w:rPr>
          <w:rFonts w:ascii="Arial" w:hAnsi="Arial" w:cs="Arial"/>
          <w:color w:val="000000" w:themeColor="text1"/>
          <w:szCs w:val="21"/>
          <w:vertAlign w:val="superscript"/>
        </w:rPr>
        <w:t>a</w:t>
      </w:r>
      <w:r w:rsidR="00E32269" w:rsidRPr="009C113E">
        <w:rPr>
          <w:rFonts w:ascii="Arial" w:hAnsi="Arial" w:cs="Arial"/>
          <w:sz w:val="24"/>
          <w:szCs w:val="24"/>
        </w:rPr>
        <w:t>The</w:t>
      </w:r>
      <w:proofErr w:type="spellEnd"/>
      <w:proofErr w:type="gramEnd"/>
      <w:r w:rsidR="00E32269" w:rsidRPr="009C113E">
        <w:rPr>
          <w:rFonts w:ascii="Arial" w:hAnsi="Arial" w:cs="Arial"/>
          <w:sz w:val="24"/>
          <w:szCs w:val="24"/>
        </w:rPr>
        <w:t xml:space="preserve"> '-' symbol indicates missing data.</w:t>
      </w:r>
    </w:p>
    <w:p w:rsidR="008440E8" w:rsidRPr="00B25B12" w:rsidRDefault="008440E8">
      <w:pPr>
        <w:rPr>
          <w:rFonts w:ascii="Arial" w:hAnsi="Arial" w:cs="Arial"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sz w:val="24"/>
          <w:szCs w:val="24"/>
        </w:rPr>
      </w:pPr>
    </w:p>
    <w:p w:rsidR="008440E8" w:rsidRPr="00B25B12" w:rsidRDefault="008440E8">
      <w:pPr>
        <w:rPr>
          <w:rFonts w:ascii="Arial" w:hAnsi="Arial" w:cs="Arial"/>
          <w:sz w:val="24"/>
          <w:szCs w:val="24"/>
        </w:rPr>
        <w:sectPr w:rsidR="008440E8" w:rsidRPr="00B25B12" w:rsidSect="00D80D95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8440E8" w:rsidRPr="00B25B12" w:rsidRDefault="008440E8">
      <w:pPr>
        <w:rPr>
          <w:rFonts w:ascii="Arial" w:hAnsi="Arial" w:cs="Arial"/>
          <w:sz w:val="24"/>
          <w:szCs w:val="24"/>
        </w:rPr>
      </w:pPr>
      <w:bookmarkStart w:id="5" w:name="_GoBack"/>
      <w:bookmarkEnd w:id="5"/>
      <w:r w:rsidRPr="009C113E">
        <w:rPr>
          <w:rFonts w:ascii="Arial" w:hAnsi="Arial" w:cs="Arial"/>
          <w:b/>
          <w:sz w:val="24"/>
          <w:szCs w:val="24"/>
        </w:rPr>
        <w:t xml:space="preserve">Table </w:t>
      </w:r>
      <w:proofErr w:type="spellStart"/>
      <w:r w:rsidRPr="009C113E">
        <w:rPr>
          <w:rFonts w:ascii="Arial" w:hAnsi="Arial" w:cs="Arial"/>
          <w:b/>
          <w:sz w:val="24"/>
          <w:szCs w:val="24"/>
        </w:rPr>
        <w:t>S</w:t>
      </w:r>
      <w:r w:rsidR="008E64B4" w:rsidRPr="009C113E">
        <w:rPr>
          <w:rFonts w:ascii="Arial" w:hAnsi="Arial" w:cs="Arial" w:hint="eastAsia"/>
          <w:b/>
          <w:sz w:val="24"/>
          <w:szCs w:val="24"/>
        </w:rPr>
        <w:t>4</w:t>
      </w:r>
      <w:proofErr w:type="spellEnd"/>
      <w:r w:rsidRPr="00B25B12">
        <w:rPr>
          <w:rFonts w:ascii="Arial" w:hAnsi="Arial" w:cs="Arial"/>
          <w:sz w:val="24"/>
          <w:szCs w:val="24"/>
        </w:rPr>
        <w:t xml:space="preserve"> Antimicrobial susceptibility patterns of </w:t>
      </w:r>
      <w:proofErr w:type="spellStart"/>
      <w:r w:rsidRPr="00B25B12">
        <w:rPr>
          <w:rFonts w:ascii="Arial" w:hAnsi="Arial" w:cs="Arial"/>
          <w:sz w:val="24"/>
          <w:szCs w:val="24"/>
        </w:rPr>
        <w:t>ECO3183</w:t>
      </w:r>
      <w:proofErr w:type="spellEnd"/>
      <w:r w:rsidRPr="00B25B12">
        <w:rPr>
          <w:rFonts w:ascii="Arial" w:hAnsi="Arial" w:cs="Arial"/>
          <w:sz w:val="24"/>
          <w:szCs w:val="24"/>
        </w:rPr>
        <w:t xml:space="preserve">, </w:t>
      </w:r>
      <w:r w:rsidRPr="00B25B12">
        <w:rPr>
          <w:rFonts w:ascii="Arial" w:hAnsi="Arial" w:cs="Arial"/>
          <w:i/>
          <w:sz w:val="24"/>
          <w:szCs w:val="24"/>
        </w:rPr>
        <w:t>E. coli</w:t>
      </w:r>
      <w:r w:rsidRPr="00B25B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25B12">
        <w:rPr>
          <w:rFonts w:ascii="Arial" w:hAnsi="Arial" w:cs="Arial"/>
          <w:sz w:val="24"/>
          <w:szCs w:val="24"/>
        </w:rPr>
        <w:t>J53</w:t>
      </w:r>
      <w:proofErr w:type="spellEnd"/>
      <w:r w:rsidRPr="00B25B12">
        <w:rPr>
          <w:rFonts w:ascii="Arial" w:hAnsi="Arial" w:cs="Arial"/>
          <w:sz w:val="24"/>
          <w:szCs w:val="24"/>
        </w:rPr>
        <w:t xml:space="preserve">, and </w:t>
      </w:r>
      <w:r w:rsidRPr="00B25B12">
        <w:rPr>
          <w:rFonts w:ascii="Arial" w:hAnsi="Arial" w:cs="Arial"/>
          <w:i/>
          <w:sz w:val="24"/>
          <w:szCs w:val="24"/>
        </w:rPr>
        <w:t>E. coli</w:t>
      </w:r>
      <w:r w:rsidR="004B0DA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0DAA">
        <w:rPr>
          <w:rFonts w:ascii="Arial" w:hAnsi="Arial" w:cs="Arial"/>
          <w:sz w:val="24"/>
          <w:szCs w:val="24"/>
        </w:rPr>
        <w:t>J53</w:t>
      </w:r>
      <w:proofErr w:type="spellEnd"/>
      <w:r w:rsidR="004B0DA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0DAA">
        <w:rPr>
          <w:rFonts w:ascii="Arial" w:hAnsi="Arial" w:cs="Arial"/>
          <w:sz w:val="24"/>
          <w:szCs w:val="24"/>
        </w:rPr>
        <w:t>transconjugant</w:t>
      </w:r>
      <w:proofErr w:type="spellEnd"/>
    </w:p>
    <w:tbl>
      <w:tblPr>
        <w:tblStyle w:val="a3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1"/>
        <w:gridCol w:w="1849"/>
        <w:gridCol w:w="1950"/>
        <w:gridCol w:w="1864"/>
      </w:tblGrid>
      <w:tr w:rsidR="008440E8" w:rsidRPr="00B25B12" w:rsidTr="00D80D95">
        <w:trPr>
          <w:trHeight w:val="635"/>
          <w:jc w:val="center"/>
        </w:trPr>
        <w:tc>
          <w:tcPr>
            <w:tcW w:w="1921" w:type="dxa"/>
            <w:vMerge w:val="restart"/>
            <w:tcBorders>
              <w:top w:val="single" w:sz="4" w:space="0" w:color="auto"/>
              <w:bottom w:val="nil"/>
            </w:tcBorders>
          </w:tcPr>
          <w:p w:rsidR="008440E8" w:rsidRPr="00B25B12" w:rsidRDefault="008440E8">
            <w:pPr>
              <w:rPr>
                <w:rFonts w:ascii="Arial" w:hAnsi="Arial" w:cs="Arial"/>
                <w:b/>
                <w:szCs w:val="21"/>
              </w:rPr>
            </w:pPr>
            <w:r w:rsidRPr="00B25B12">
              <w:rPr>
                <w:rFonts w:ascii="Arial" w:hAnsi="Arial" w:cs="Arial"/>
                <w:b/>
                <w:szCs w:val="21"/>
              </w:rPr>
              <w:t>Class and antimicrobial(s)</w:t>
            </w:r>
            <w:r w:rsidRPr="00B25B12">
              <w:rPr>
                <w:rFonts w:ascii="Arial" w:hAnsi="Arial" w:cs="Arial"/>
                <w:b/>
                <w:color w:val="000000" w:themeColor="text1"/>
                <w:szCs w:val="21"/>
                <w:vertAlign w:val="superscript"/>
              </w:rPr>
              <w:t>a</w:t>
            </w:r>
          </w:p>
        </w:tc>
        <w:tc>
          <w:tcPr>
            <w:tcW w:w="55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25B12">
              <w:rPr>
                <w:rFonts w:ascii="Arial" w:hAnsi="Arial" w:cs="Arial"/>
                <w:b/>
                <w:szCs w:val="21"/>
              </w:rPr>
              <w:t xml:space="preserve">Inhibition zone diameter (mm) / Antimicrobial </w:t>
            </w:r>
            <w:proofErr w:type="spellStart"/>
            <w:r w:rsidRPr="00B25B12">
              <w:rPr>
                <w:rFonts w:ascii="Arial" w:hAnsi="Arial" w:cs="Arial"/>
                <w:b/>
                <w:szCs w:val="21"/>
              </w:rPr>
              <w:t>susceptibility</w:t>
            </w:r>
            <w:r w:rsidRPr="00B25B12">
              <w:rPr>
                <w:rFonts w:ascii="Arial" w:hAnsi="Arial" w:cs="Arial"/>
                <w:b/>
                <w:color w:val="000000" w:themeColor="text1"/>
                <w:szCs w:val="21"/>
                <w:vertAlign w:val="superscript"/>
              </w:rPr>
              <w:t>b</w:t>
            </w:r>
            <w:proofErr w:type="spellEnd"/>
          </w:p>
        </w:tc>
      </w:tr>
      <w:tr w:rsidR="008440E8" w:rsidRPr="00B25B12" w:rsidTr="00D80D95">
        <w:trPr>
          <w:trHeight w:val="644"/>
          <w:jc w:val="center"/>
        </w:trPr>
        <w:tc>
          <w:tcPr>
            <w:tcW w:w="1921" w:type="dxa"/>
            <w:vMerge/>
            <w:tcBorders>
              <w:top w:val="nil"/>
              <w:bottom w:val="single" w:sz="4" w:space="0" w:color="auto"/>
            </w:tcBorders>
          </w:tcPr>
          <w:p w:rsidR="008440E8" w:rsidRPr="00B25B12" w:rsidRDefault="008440E8">
            <w:pPr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b/>
                <w:szCs w:val="21"/>
              </w:rPr>
            </w:pPr>
            <w:proofErr w:type="spellStart"/>
            <w:r w:rsidRPr="00B25B12">
              <w:rPr>
                <w:rFonts w:ascii="Arial" w:hAnsi="Arial" w:cs="Arial"/>
                <w:b/>
                <w:sz w:val="24"/>
                <w:szCs w:val="24"/>
              </w:rPr>
              <w:t>ECO3183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B25B12">
              <w:rPr>
                <w:rFonts w:ascii="Arial" w:hAnsi="Arial" w:cs="Arial"/>
                <w:b/>
                <w:i/>
                <w:sz w:val="24"/>
                <w:szCs w:val="24"/>
              </w:rPr>
              <w:t>E. coli</w:t>
            </w:r>
            <w:r w:rsidRPr="00B25B1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B25B12">
              <w:rPr>
                <w:rFonts w:ascii="Arial" w:hAnsi="Arial" w:cs="Arial"/>
                <w:b/>
                <w:sz w:val="24"/>
                <w:szCs w:val="24"/>
              </w:rPr>
              <w:t>J53</w:t>
            </w:r>
            <w:proofErr w:type="spellEnd"/>
            <w:r w:rsidRPr="00B25B1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B25B12">
              <w:rPr>
                <w:rFonts w:ascii="Arial" w:hAnsi="Arial" w:cs="Arial"/>
                <w:b/>
                <w:sz w:val="24"/>
                <w:szCs w:val="24"/>
              </w:rPr>
              <w:t>transconjugant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B25B12">
              <w:rPr>
                <w:rFonts w:ascii="Arial" w:hAnsi="Arial" w:cs="Arial"/>
                <w:b/>
                <w:i/>
                <w:sz w:val="24"/>
                <w:szCs w:val="24"/>
              </w:rPr>
              <w:t>E. coli</w:t>
            </w:r>
            <w:r w:rsidRPr="00B25B1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B25B12">
              <w:rPr>
                <w:rFonts w:ascii="Arial" w:hAnsi="Arial" w:cs="Arial"/>
                <w:b/>
                <w:sz w:val="24"/>
                <w:szCs w:val="24"/>
              </w:rPr>
              <w:t>J53</w:t>
            </w:r>
            <w:proofErr w:type="spellEnd"/>
          </w:p>
        </w:tc>
      </w:tr>
      <w:tr w:rsidR="008440E8" w:rsidRPr="00B25B12" w:rsidTr="00D80D95">
        <w:trPr>
          <w:trHeight w:val="317"/>
          <w:jc w:val="center"/>
        </w:trPr>
        <w:tc>
          <w:tcPr>
            <w:tcW w:w="1921" w:type="dxa"/>
            <w:tcBorders>
              <w:top w:val="single" w:sz="4" w:space="0" w:color="auto"/>
            </w:tcBorders>
          </w:tcPr>
          <w:p w:rsidR="008440E8" w:rsidRPr="00B25B12" w:rsidRDefault="008440E8" w:rsidP="00D80D95">
            <w:pPr>
              <w:jc w:val="left"/>
              <w:rPr>
                <w:rFonts w:ascii="Arial" w:hAnsi="Arial" w:cs="Arial"/>
                <w:szCs w:val="21"/>
              </w:rPr>
            </w:pPr>
            <w:r w:rsidRPr="00B25B12">
              <w:rPr>
                <w:rFonts w:ascii="Arial" w:hAnsi="Arial" w:cs="Arial"/>
                <w:szCs w:val="21"/>
              </w:rPr>
              <w:t>Aminoglycoside</w:t>
            </w:r>
          </w:p>
        </w:tc>
        <w:tc>
          <w:tcPr>
            <w:tcW w:w="1849" w:type="dxa"/>
            <w:tcBorders>
              <w:top w:val="single" w:sz="4" w:space="0" w:color="auto"/>
            </w:tcBorders>
          </w:tcPr>
          <w:p w:rsidR="008440E8" w:rsidRPr="00B25B12" w:rsidRDefault="008440E8">
            <w:pPr>
              <w:rPr>
                <w:rFonts w:ascii="Arial" w:hAnsi="Arial" w:cs="Arial"/>
                <w:szCs w:val="21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</w:tcPr>
          <w:p w:rsidR="008440E8" w:rsidRPr="00B25B12" w:rsidRDefault="008440E8">
            <w:pPr>
              <w:rPr>
                <w:rFonts w:ascii="Arial" w:hAnsi="Arial" w:cs="Arial"/>
                <w:szCs w:val="21"/>
              </w:rPr>
            </w:pPr>
          </w:p>
        </w:tc>
        <w:tc>
          <w:tcPr>
            <w:tcW w:w="1864" w:type="dxa"/>
            <w:tcBorders>
              <w:top w:val="single" w:sz="4" w:space="0" w:color="auto"/>
            </w:tcBorders>
          </w:tcPr>
          <w:p w:rsidR="008440E8" w:rsidRPr="00B25B12" w:rsidRDefault="008440E8">
            <w:pPr>
              <w:rPr>
                <w:rFonts w:ascii="Arial" w:hAnsi="Arial" w:cs="Arial"/>
                <w:szCs w:val="21"/>
              </w:rPr>
            </w:pPr>
          </w:p>
        </w:tc>
      </w:tr>
      <w:tr w:rsidR="008440E8" w:rsidRPr="00B25B12" w:rsidTr="00D80D95">
        <w:trPr>
          <w:trHeight w:val="317"/>
          <w:jc w:val="center"/>
        </w:trPr>
        <w:tc>
          <w:tcPr>
            <w:tcW w:w="1921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color w:val="000000" w:themeColor="text1"/>
                <w:szCs w:val="21"/>
              </w:rPr>
            </w:pPr>
            <w:r w:rsidRPr="00B25B12">
              <w:rPr>
                <w:rFonts w:ascii="Arial" w:hAnsi="Arial" w:cs="Arial"/>
                <w:color w:val="000000" w:themeColor="text1"/>
                <w:szCs w:val="21"/>
              </w:rPr>
              <w:t>Gentamicin</w:t>
            </w:r>
          </w:p>
        </w:tc>
        <w:tc>
          <w:tcPr>
            <w:tcW w:w="1849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r w:rsidRPr="00B25B12">
              <w:rPr>
                <w:rFonts w:ascii="Arial" w:hAnsi="Arial" w:cs="Arial"/>
                <w:szCs w:val="21"/>
              </w:rPr>
              <w:t>13 / I</w:t>
            </w:r>
          </w:p>
        </w:tc>
        <w:tc>
          <w:tcPr>
            <w:tcW w:w="1844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r w:rsidRPr="00B25B12">
              <w:rPr>
                <w:rFonts w:ascii="Arial" w:hAnsi="Arial" w:cs="Arial"/>
                <w:szCs w:val="21"/>
              </w:rPr>
              <w:t>16 / S</w:t>
            </w:r>
          </w:p>
        </w:tc>
        <w:tc>
          <w:tcPr>
            <w:tcW w:w="1864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r w:rsidRPr="00B25B12">
              <w:rPr>
                <w:rFonts w:ascii="Arial" w:hAnsi="Arial" w:cs="Arial"/>
                <w:szCs w:val="21"/>
              </w:rPr>
              <w:t>27 / S</w:t>
            </w:r>
          </w:p>
        </w:tc>
      </w:tr>
      <w:tr w:rsidR="008440E8" w:rsidRPr="00B25B12" w:rsidTr="00D80D95">
        <w:trPr>
          <w:trHeight w:val="327"/>
          <w:jc w:val="center"/>
        </w:trPr>
        <w:tc>
          <w:tcPr>
            <w:tcW w:w="1921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color w:val="000000" w:themeColor="text1"/>
                <w:szCs w:val="21"/>
              </w:rPr>
            </w:pPr>
            <w:r w:rsidRPr="00B25B12">
              <w:rPr>
                <w:rFonts w:ascii="Arial" w:hAnsi="Arial" w:cs="Arial"/>
                <w:color w:val="000000" w:themeColor="text1"/>
                <w:szCs w:val="21"/>
              </w:rPr>
              <w:t>Kanamycin</w:t>
            </w:r>
          </w:p>
        </w:tc>
        <w:tc>
          <w:tcPr>
            <w:tcW w:w="1849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r w:rsidRPr="00B25B12">
              <w:rPr>
                <w:rFonts w:ascii="Arial" w:hAnsi="Arial" w:cs="Arial"/>
                <w:szCs w:val="21"/>
              </w:rPr>
              <w:t>6 / R</w:t>
            </w:r>
          </w:p>
        </w:tc>
        <w:tc>
          <w:tcPr>
            <w:tcW w:w="1844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r w:rsidRPr="00B25B12">
              <w:rPr>
                <w:rFonts w:ascii="Arial" w:hAnsi="Arial" w:cs="Arial"/>
                <w:szCs w:val="21"/>
              </w:rPr>
              <w:t>6 / R</w:t>
            </w:r>
          </w:p>
        </w:tc>
        <w:tc>
          <w:tcPr>
            <w:tcW w:w="1864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r w:rsidRPr="00B25B12">
              <w:rPr>
                <w:rFonts w:ascii="Arial" w:hAnsi="Arial" w:cs="Arial"/>
                <w:szCs w:val="21"/>
              </w:rPr>
              <w:t>21 / S</w:t>
            </w:r>
          </w:p>
        </w:tc>
      </w:tr>
      <w:tr w:rsidR="008440E8" w:rsidRPr="00B25B12" w:rsidTr="00D80D95">
        <w:trPr>
          <w:trHeight w:val="317"/>
          <w:jc w:val="center"/>
        </w:trPr>
        <w:tc>
          <w:tcPr>
            <w:tcW w:w="1921" w:type="dxa"/>
          </w:tcPr>
          <w:p w:rsidR="008440E8" w:rsidRPr="00B25B12" w:rsidRDefault="008440E8" w:rsidP="00D80D95">
            <w:pPr>
              <w:jc w:val="left"/>
              <w:rPr>
                <w:rFonts w:ascii="Arial" w:hAnsi="Arial" w:cs="Arial"/>
                <w:color w:val="000000" w:themeColor="text1"/>
                <w:szCs w:val="21"/>
              </w:rPr>
            </w:pPr>
            <w:r w:rsidRPr="00B25B12">
              <w:rPr>
                <w:rFonts w:ascii="Arial" w:hAnsi="Arial" w:cs="Arial"/>
                <w:color w:val="000000" w:themeColor="text1"/>
                <w:szCs w:val="21"/>
              </w:rPr>
              <w:t>Beta-lactam</w:t>
            </w:r>
          </w:p>
        </w:tc>
        <w:tc>
          <w:tcPr>
            <w:tcW w:w="1849" w:type="dxa"/>
          </w:tcPr>
          <w:p w:rsidR="008440E8" w:rsidRPr="00B25B12" w:rsidRDefault="008440E8">
            <w:pPr>
              <w:rPr>
                <w:rFonts w:ascii="Arial" w:hAnsi="Arial" w:cs="Arial"/>
                <w:szCs w:val="21"/>
              </w:rPr>
            </w:pPr>
          </w:p>
        </w:tc>
        <w:tc>
          <w:tcPr>
            <w:tcW w:w="1844" w:type="dxa"/>
          </w:tcPr>
          <w:p w:rsidR="008440E8" w:rsidRPr="00B25B12" w:rsidRDefault="008440E8">
            <w:pPr>
              <w:rPr>
                <w:rFonts w:ascii="Arial" w:hAnsi="Arial" w:cs="Arial"/>
                <w:szCs w:val="21"/>
              </w:rPr>
            </w:pPr>
          </w:p>
        </w:tc>
        <w:tc>
          <w:tcPr>
            <w:tcW w:w="1864" w:type="dxa"/>
          </w:tcPr>
          <w:p w:rsidR="008440E8" w:rsidRPr="00B25B12" w:rsidRDefault="008440E8">
            <w:pPr>
              <w:rPr>
                <w:rFonts w:ascii="Arial" w:hAnsi="Arial" w:cs="Arial"/>
                <w:szCs w:val="21"/>
              </w:rPr>
            </w:pPr>
          </w:p>
        </w:tc>
      </w:tr>
      <w:tr w:rsidR="008440E8" w:rsidRPr="00B25B12" w:rsidTr="00D80D95">
        <w:trPr>
          <w:trHeight w:val="317"/>
          <w:jc w:val="center"/>
        </w:trPr>
        <w:tc>
          <w:tcPr>
            <w:tcW w:w="1921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r w:rsidRPr="00B25B12">
              <w:rPr>
                <w:rFonts w:ascii="Arial" w:hAnsi="Arial" w:cs="Arial"/>
                <w:szCs w:val="21"/>
              </w:rPr>
              <w:t>Ampicillin</w:t>
            </w:r>
          </w:p>
        </w:tc>
        <w:tc>
          <w:tcPr>
            <w:tcW w:w="1849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r w:rsidRPr="00B25B12">
              <w:rPr>
                <w:rFonts w:ascii="Arial" w:hAnsi="Arial" w:cs="Arial"/>
                <w:szCs w:val="21"/>
              </w:rPr>
              <w:t>6 / R</w:t>
            </w:r>
          </w:p>
        </w:tc>
        <w:tc>
          <w:tcPr>
            <w:tcW w:w="1844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r w:rsidRPr="00B25B12">
              <w:rPr>
                <w:rFonts w:ascii="Arial" w:hAnsi="Arial" w:cs="Arial"/>
                <w:szCs w:val="21"/>
              </w:rPr>
              <w:t>21 / S</w:t>
            </w:r>
          </w:p>
        </w:tc>
        <w:tc>
          <w:tcPr>
            <w:tcW w:w="1864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r w:rsidRPr="00B25B12">
              <w:rPr>
                <w:rFonts w:ascii="Arial" w:hAnsi="Arial" w:cs="Arial"/>
                <w:szCs w:val="21"/>
              </w:rPr>
              <w:t>20 / S</w:t>
            </w:r>
          </w:p>
        </w:tc>
      </w:tr>
      <w:tr w:rsidR="008440E8" w:rsidRPr="00B25B12" w:rsidTr="00D80D95">
        <w:trPr>
          <w:trHeight w:val="327"/>
          <w:jc w:val="center"/>
        </w:trPr>
        <w:tc>
          <w:tcPr>
            <w:tcW w:w="1921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r w:rsidRPr="00B25B12">
              <w:rPr>
                <w:rFonts w:ascii="Arial" w:hAnsi="Arial" w:cs="Arial"/>
                <w:color w:val="000000" w:themeColor="text1"/>
                <w:szCs w:val="21"/>
              </w:rPr>
              <w:t>Ceftazidime</w:t>
            </w:r>
          </w:p>
        </w:tc>
        <w:tc>
          <w:tcPr>
            <w:tcW w:w="1849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r w:rsidRPr="00B25B12">
              <w:rPr>
                <w:rFonts w:ascii="Arial" w:hAnsi="Arial" w:cs="Arial"/>
                <w:szCs w:val="21"/>
              </w:rPr>
              <w:t>6 / R</w:t>
            </w:r>
          </w:p>
        </w:tc>
        <w:tc>
          <w:tcPr>
            <w:tcW w:w="1844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r w:rsidRPr="00B25B12">
              <w:rPr>
                <w:rFonts w:ascii="Arial" w:hAnsi="Arial" w:cs="Arial"/>
                <w:szCs w:val="21"/>
              </w:rPr>
              <w:t>30 / S</w:t>
            </w:r>
          </w:p>
        </w:tc>
        <w:tc>
          <w:tcPr>
            <w:tcW w:w="1864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r w:rsidRPr="00B25B12">
              <w:rPr>
                <w:rFonts w:ascii="Arial" w:hAnsi="Arial" w:cs="Arial"/>
                <w:szCs w:val="21"/>
              </w:rPr>
              <w:t>33 / S</w:t>
            </w:r>
          </w:p>
        </w:tc>
      </w:tr>
      <w:tr w:rsidR="008440E8" w:rsidRPr="00B25B12" w:rsidTr="00D80D95">
        <w:trPr>
          <w:trHeight w:val="317"/>
          <w:jc w:val="center"/>
        </w:trPr>
        <w:tc>
          <w:tcPr>
            <w:tcW w:w="1921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r w:rsidRPr="00B25B12">
              <w:rPr>
                <w:rFonts w:ascii="Arial" w:hAnsi="Arial" w:cs="Arial"/>
                <w:color w:val="000000" w:themeColor="text1"/>
                <w:szCs w:val="21"/>
              </w:rPr>
              <w:t>Imipenem</w:t>
            </w:r>
          </w:p>
        </w:tc>
        <w:tc>
          <w:tcPr>
            <w:tcW w:w="1849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r w:rsidRPr="00B25B12">
              <w:rPr>
                <w:rFonts w:ascii="Arial" w:hAnsi="Arial" w:cs="Arial"/>
                <w:szCs w:val="21"/>
              </w:rPr>
              <w:t>13 / R</w:t>
            </w:r>
          </w:p>
        </w:tc>
        <w:tc>
          <w:tcPr>
            <w:tcW w:w="1844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color w:val="000000" w:themeColor="text1"/>
                <w:szCs w:val="21"/>
              </w:rPr>
            </w:pPr>
            <w:r w:rsidRPr="00B25B12">
              <w:rPr>
                <w:rFonts w:ascii="Arial" w:hAnsi="Arial" w:cs="Arial"/>
                <w:szCs w:val="21"/>
              </w:rPr>
              <w:t>32 / S</w:t>
            </w:r>
          </w:p>
        </w:tc>
        <w:tc>
          <w:tcPr>
            <w:tcW w:w="1864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r w:rsidRPr="00B25B12">
              <w:rPr>
                <w:rFonts w:ascii="Arial" w:hAnsi="Arial" w:cs="Arial"/>
                <w:szCs w:val="21"/>
              </w:rPr>
              <w:t>32 / S</w:t>
            </w:r>
          </w:p>
        </w:tc>
      </w:tr>
      <w:tr w:rsidR="008440E8" w:rsidRPr="00B25B12" w:rsidTr="00D80D95">
        <w:trPr>
          <w:trHeight w:val="317"/>
          <w:jc w:val="center"/>
        </w:trPr>
        <w:tc>
          <w:tcPr>
            <w:tcW w:w="1921" w:type="dxa"/>
          </w:tcPr>
          <w:p w:rsidR="008440E8" w:rsidRPr="00B25B12" w:rsidRDefault="008440E8" w:rsidP="00D80D95">
            <w:pPr>
              <w:jc w:val="left"/>
              <w:rPr>
                <w:rFonts w:ascii="Arial" w:hAnsi="Arial" w:cs="Arial"/>
                <w:color w:val="000000" w:themeColor="text1"/>
                <w:szCs w:val="21"/>
              </w:rPr>
            </w:pPr>
            <w:r w:rsidRPr="00B25B12">
              <w:rPr>
                <w:rFonts w:ascii="Arial" w:hAnsi="Arial" w:cs="Arial"/>
                <w:color w:val="000000" w:themeColor="text1"/>
                <w:szCs w:val="21"/>
              </w:rPr>
              <w:t>Chloramphenicol</w:t>
            </w:r>
          </w:p>
        </w:tc>
        <w:tc>
          <w:tcPr>
            <w:tcW w:w="1849" w:type="dxa"/>
          </w:tcPr>
          <w:p w:rsidR="008440E8" w:rsidRPr="00B25B12" w:rsidRDefault="008440E8">
            <w:pPr>
              <w:rPr>
                <w:rFonts w:ascii="Arial" w:hAnsi="Arial" w:cs="Arial"/>
                <w:szCs w:val="21"/>
              </w:rPr>
            </w:pPr>
          </w:p>
        </w:tc>
        <w:tc>
          <w:tcPr>
            <w:tcW w:w="1844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  <w:tc>
          <w:tcPr>
            <w:tcW w:w="1864" w:type="dxa"/>
          </w:tcPr>
          <w:p w:rsidR="008440E8" w:rsidRPr="00B25B12" w:rsidRDefault="008440E8">
            <w:pPr>
              <w:rPr>
                <w:rFonts w:ascii="Arial" w:hAnsi="Arial" w:cs="Arial"/>
                <w:szCs w:val="21"/>
              </w:rPr>
            </w:pPr>
          </w:p>
        </w:tc>
      </w:tr>
      <w:tr w:rsidR="008440E8" w:rsidRPr="00B25B12" w:rsidTr="00D80D95">
        <w:trPr>
          <w:trHeight w:val="327"/>
          <w:jc w:val="center"/>
        </w:trPr>
        <w:tc>
          <w:tcPr>
            <w:tcW w:w="1921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color w:val="000000" w:themeColor="text1"/>
                <w:szCs w:val="21"/>
              </w:rPr>
            </w:pPr>
            <w:r w:rsidRPr="00B25B12">
              <w:rPr>
                <w:rFonts w:ascii="Arial" w:hAnsi="Arial" w:cs="Arial"/>
                <w:color w:val="000000" w:themeColor="text1"/>
                <w:szCs w:val="21"/>
              </w:rPr>
              <w:t>Chloramphenicol</w:t>
            </w:r>
          </w:p>
        </w:tc>
        <w:tc>
          <w:tcPr>
            <w:tcW w:w="1849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r w:rsidRPr="00B25B12">
              <w:rPr>
                <w:rFonts w:ascii="Arial" w:hAnsi="Arial" w:cs="Arial"/>
                <w:szCs w:val="21"/>
              </w:rPr>
              <w:t>6 / R</w:t>
            </w:r>
          </w:p>
        </w:tc>
        <w:tc>
          <w:tcPr>
            <w:tcW w:w="1844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color w:val="000000" w:themeColor="text1"/>
                <w:szCs w:val="21"/>
                <w:u w:val="double"/>
              </w:rPr>
            </w:pPr>
            <w:r w:rsidRPr="00B25B12">
              <w:rPr>
                <w:rFonts w:ascii="Arial" w:hAnsi="Arial" w:cs="Arial"/>
                <w:szCs w:val="21"/>
              </w:rPr>
              <w:t>7 / R</w:t>
            </w:r>
          </w:p>
        </w:tc>
        <w:tc>
          <w:tcPr>
            <w:tcW w:w="1864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r w:rsidRPr="00B25B12">
              <w:rPr>
                <w:rFonts w:ascii="Arial" w:hAnsi="Arial" w:cs="Arial"/>
                <w:szCs w:val="21"/>
              </w:rPr>
              <w:t>26 / S</w:t>
            </w:r>
          </w:p>
        </w:tc>
      </w:tr>
      <w:tr w:rsidR="008440E8" w:rsidRPr="00B25B12" w:rsidTr="00D80D95">
        <w:trPr>
          <w:trHeight w:val="317"/>
          <w:jc w:val="center"/>
        </w:trPr>
        <w:tc>
          <w:tcPr>
            <w:tcW w:w="1921" w:type="dxa"/>
          </w:tcPr>
          <w:p w:rsidR="008440E8" w:rsidRPr="00B25B12" w:rsidRDefault="008440E8" w:rsidP="00D80D95">
            <w:pPr>
              <w:jc w:val="left"/>
              <w:rPr>
                <w:rFonts w:ascii="Arial" w:hAnsi="Arial" w:cs="Arial"/>
                <w:color w:val="000000" w:themeColor="text1"/>
                <w:szCs w:val="21"/>
              </w:rPr>
            </w:pPr>
            <w:r w:rsidRPr="00B25B12">
              <w:rPr>
                <w:rFonts w:ascii="Arial" w:hAnsi="Arial" w:cs="Arial"/>
                <w:color w:val="000000" w:themeColor="text1"/>
                <w:szCs w:val="21"/>
              </w:rPr>
              <w:t>Sulfonamide</w:t>
            </w:r>
          </w:p>
        </w:tc>
        <w:tc>
          <w:tcPr>
            <w:tcW w:w="1849" w:type="dxa"/>
          </w:tcPr>
          <w:p w:rsidR="008440E8" w:rsidRPr="00B25B12" w:rsidRDefault="008440E8">
            <w:pPr>
              <w:rPr>
                <w:rFonts w:ascii="Arial" w:hAnsi="Arial" w:cs="Arial"/>
                <w:szCs w:val="21"/>
              </w:rPr>
            </w:pPr>
          </w:p>
        </w:tc>
        <w:tc>
          <w:tcPr>
            <w:tcW w:w="1844" w:type="dxa"/>
          </w:tcPr>
          <w:p w:rsidR="008440E8" w:rsidRPr="00B25B12" w:rsidRDefault="008440E8" w:rsidP="00D80D95">
            <w:pPr>
              <w:jc w:val="left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  <w:tc>
          <w:tcPr>
            <w:tcW w:w="1864" w:type="dxa"/>
          </w:tcPr>
          <w:p w:rsidR="008440E8" w:rsidRPr="00B25B12" w:rsidRDefault="008440E8">
            <w:pPr>
              <w:rPr>
                <w:rFonts w:ascii="Arial" w:hAnsi="Arial" w:cs="Arial"/>
                <w:szCs w:val="21"/>
              </w:rPr>
            </w:pPr>
          </w:p>
        </w:tc>
      </w:tr>
      <w:tr w:rsidR="008440E8" w:rsidRPr="00B25B12" w:rsidTr="00D80D95">
        <w:trPr>
          <w:trHeight w:val="644"/>
          <w:jc w:val="center"/>
        </w:trPr>
        <w:tc>
          <w:tcPr>
            <w:tcW w:w="1921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color w:val="000000" w:themeColor="text1"/>
                <w:szCs w:val="21"/>
              </w:rPr>
            </w:pPr>
            <w:r w:rsidRPr="00B25B12">
              <w:rPr>
                <w:rFonts w:ascii="Arial" w:hAnsi="Arial" w:cs="Arial"/>
                <w:color w:val="000000" w:themeColor="text1"/>
                <w:szCs w:val="21"/>
              </w:rPr>
              <w:t>Trimethoprim</w:t>
            </w:r>
          </w:p>
          <w:p w:rsidR="008440E8" w:rsidRPr="00B25B12" w:rsidRDefault="008440E8" w:rsidP="00D80D95">
            <w:pPr>
              <w:jc w:val="center"/>
              <w:rPr>
                <w:rFonts w:ascii="Arial" w:hAnsi="Arial" w:cs="Arial"/>
                <w:color w:val="000000" w:themeColor="text1"/>
                <w:szCs w:val="21"/>
              </w:rPr>
            </w:pPr>
            <w:r w:rsidRPr="00B25B12">
              <w:rPr>
                <w:rFonts w:ascii="Arial" w:hAnsi="Arial" w:cs="Arial"/>
                <w:color w:val="000000" w:themeColor="text1"/>
                <w:szCs w:val="21"/>
              </w:rPr>
              <w:t>/sulfamethoxazole</w:t>
            </w:r>
          </w:p>
        </w:tc>
        <w:tc>
          <w:tcPr>
            <w:tcW w:w="1849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r w:rsidRPr="00B25B12">
              <w:rPr>
                <w:rFonts w:ascii="Arial" w:hAnsi="Arial" w:cs="Arial"/>
                <w:szCs w:val="21"/>
              </w:rPr>
              <w:t>6 / R</w:t>
            </w:r>
          </w:p>
        </w:tc>
        <w:tc>
          <w:tcPr>
            <w:tcW w:w="1844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color w:val="000000" w:themeColor="text1"/>
                <w:szCs w:val="21"/>
              </w:rPr>
            </w:pPr>
            <w:r w:rsidRPr="00B25B12">
              <w:rPr>
                <w:rFonts w:ascii="Arial" w:hAnsi="Arial" w:cs="Arial"/>
                <w:szCs w:val="21"/>
              </w:rPr>
              <w:t>6 / R</w:t>
            </w:r>
          </w:p>
        </w:tc>
        <w:tc>
          <w:tcPr>
            <w:tcW w:w="1864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r w:rsidRPr="00B25B12">
              <w:rPr>
                <w:rFonts w:ascii="Arial" w:hAnsi="Arial" w:cs="Arial"/>
                <w:szCs w:val="21"/>
              </w:rPr>
              <w:t>29 / S</w:t>
            </w:r>
          </w:p>
        </w:tc>
      </w:tr>
      <w:tr w:rsidR="008440E8" w:rsidRPr="00B25B12" w:rsidTr="00D80D95">
        <w:trPr>
          <w:trHeight w:val="317"/>
          <w:jc w:val="center"/>
        </w:trPr>
        <w:tc>
          <w:tcPr>
            <w:tcW w:w="1921" w:type="dxa"/>
          </w:tcPr>
          <w:p w:rsidR="008440E8" w:rsidRPr="00B25B12" w:rsidRDefault="008440E8" w:rsidP="00D80D95">
            <w:pPr>
              <w:jc w:val="left"/>
              <w:rPr>
                <w:rFonts w:ascii="Arial" w:hAnsi="Arial" w:cs="Arial"/>
                <w:color w:val="000000" w:themeColor="text1"/>
                <w:szCs w:val="21"/>
              </w:rPr>
            </w:pPr>
            <w:r w:rsidRPr="00B25B12">
              <w:rPr>
                <w:rFonts w:ascii="Arial" w:hAnsi="Arial" w:cs="Arial"/>
                <w:color w:val="000000" w:themeColor="text1"/>
                <w:szCs w:val="21"/>
              </w:rPr>
              <w:t>Tetracycline</w:t>
            </w:r>
          </w:p>
        </w:tc>
        <w:tc>
          <w:tcPr>
            <w:tcW w:w="1849" w:type="dxa"/>
          </w:tcPr>
          <w:p w:rsidR="008440E8" w:rsidRPr="00B25B12" w:rsidRDefault="008440E8">
            <w:pPr>
              <w:rPr>
                <w:rFonts w:ascii="Arial" w:hAnsi="Arial" w:cs="Arial"/>
                <w:szCs w:val="21"/>
              </w:rPr>
            </w:pPr>
          </w:p>
        </w:tc>
        <w:tc>
          <w:tcPr>
            <w:tcW w:w="1844" w:type="dxa"/>
          </w:tcPr>
          <w:p w:rsidR="008440E8" w:rsidRPr="00B25B12" w:rsidRDefault="008440E8" w:rsidP="00D80D95">
            <w:pPr>
              <w:jc w:val="left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  <w:tc>
          <w:tcPr>
            <w:tcW w:w="1864" w:type="dxa"/>
          </w:tcPr>
          <w:p w:rsidR="008440E8" w:rsidRPr="00B25B12" w:rsidRDefault="008440E8">
            <w:pPr>
              <w:rPr>
                <w:rFonts w:ascii="Arial" w:hAnsi="Arial" w:cs="Arial"/>
                <w:szCs w:val="21"/>
              </w:rPr>
            </w:pPr>
          </w:p>
        </w:tc>
      </w:tr>
      <w:tr w:rsidR="008440E8" w:rsidRPr="00B25B12" w:rsidTr="00D80D95">
        <w:trPr>
          <w:trHeight w:val="317"/>
          <w:jc w:val="center"/>
        </w:trPr>
        <w:tc>
          <w:tcPr>
            <w:tcW w:w="1921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color w:val="000000" w:themeColor="text1"/>
                <w:szCs w:val="21"/>
              </w:rPr>
            </w:pPr>
            <w:r w:rsidRPr="00B25B12">
              <w:rPr>
                <w:rFonts w:ascii="Arial" w:hAnsi="Arial" w:cs="Arial"/>
                <w:color w:val="000000" w:themeColor="text1"/>
                <w:szCs w:val="21"/>
              </w:rPr>
              <w:t>Tetracycline</w:t>
            </w:r>
          </w:p>
        </w:tc>
        <w:tc>
          <w:tcPr>
            <w:tcW w:w="1849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r w:rsidRPr="00B25B12">
              <w:rPr>
                <w:rFonts w:ascii="Arial" w:hAnsi="Arial" w:cs="Arial"/>
                <w:szCs w:val="21"/>
              </w:rPr>
              <w:t>7 / R</w:t>
            </w:r>
          </w:p>
        </w:tc>
        <w:tc>
          <w:tcPr>
            <w:tcW w:w="1844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color w:val="000000" w:themeColor="text1"/>
                <w:szCs w:val="21"/>
              </w:rPr>
            </w:pPr>
            <w:r w:rsidRPr="00B25B12">
              <w:rPr>
                <w:rFonts w:ascii="Arial" w:hAnsi="Arial" w:cs="Arial"/>
                <w:szCs w:val="21"/>
              </w:rPr>
              <w:t>11 / R</w:t>
            </w:r>
          </w:p>
        </w:tc>
        <w:tc>
          <w:tcPr>
            <w:tcW w:w="1864" w:type="dxa"/>
          </w:tcPr>
          <w:p w:rsidR="008440E8" w:rsidRPr="00B25B12" w:rsidRDefault="008440E8" w:rsidP="00D80D95">
            <w:pPr>
              <w:jc w:val="center"/>
              <w:rPr>
                <w:rFonts w:ascii="Arial" w:hAnsi="Arial" w:cs="Arial"/>
                <w:szCs w:val="21"/>
              </w:rPr>
            </w:pPr>
            <w:r w:rsidRPr="00B25B12">
              <w:rPr>
                <w:rFonts w:ascii="Arial" w:hAnsi="Arial" w:cs="Arial"/>
                <w:szCs w:val="21"/>
              </w:rPr>
              <w:t>27 / S</w:t>
            </w:r>
          </w:p>
        </w:tc>
      </w:tr>
    </w:tbl>
    <w:p w:rsidR="008440E8" w:rsidRPr="00B25B12" w:rsidRDefault="008440E8" w:rsidP="00D80D95">
      <w:pPr>
        <w:rPr>
          <w:rFonts w:ascii="Arial" w:hAnsi="Arial" w:cs="Arial"/>
          <w:szCs w:val="21"/>
        </w:rPr>
      </w:pPr>
      <w:proofErr w:type="spellStart"/>
      <w:proofErr w:type="gramStart"/>
      <w:r w:rsidRPr="00B25B12">
        <w:rPr>
          <w:rFonts w:ascii="Arial" w:hAnsi="Arial" w:cs="Arial"/>
          <w:szCs w:val="21"/>
          <w:vertAlign w:val="superscript"/>
        </w:rPr>
        <w:t>a</w:t>
      </w:r>
      <w:r w:rsidRPr="00B25B12">
        <w:rPr>
          <w:rFonts w:ascii="Arial" w:hAnsi="Arial" w:cs="Arial"/>
          <w:szCs w:val="21"/>
        </w:rPr>
        <w:t>Antimicrobials</w:t>
      </w:r>
      <w:proofErr w:type="spellEnd"/>
      <w:proofErr w:type="gramEnd"/>
      <w:r w:rsidRPr="00B25B12">
        <w:rPr>
          <w:rFonts w:ascii="Arial" w:hAnsi="Arial" w:cs="Arial"/>
          <w:color w:val="000000" w:themeColor="text1"/>
          <w:szCs w:val="21"/>
        </w:rPr>
        <w:t xml:space="preserve"> in the table were </w:t>
      </w:r>
      <w:r w:rsidRPr="00B25B12">
        <w:rPr>
          <w:rFonts w:ascii="Arial" w:hAnsi="Arial" w:cs="Arial"/>
          <w:szCs w:val="21"/>
        </w:rPr>
        <w:t>tested by the K-B method.</w:t>
      </w:r>
    </w:p>
    <w:p w:rsidR="00F31513" w:rsidRPr="00565A2F" w:rsidRDefault="008440E8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25B12">
        <w:rPr>
          <w:rFonts w:ascii="Arial" w:hAnsi="Arial" w:cs="Arial"/>
          <w:szCs w:val="21"/>
          <w:vertAlign w:val="superscript"/>
        </w:rPr>
        <w:t>b</w:t>
      </w:r>
      <w:r w:rsidRPr="00B25B12">
        <w:rPr>
          <w:rFonts w:ascii="Arial" w:hAnsi="Arial" w:cs="Arial"/>
          <w:szCs w:val="21"/>
        </w:rPr>
        <w:t>Interpretations</w:t>
      </w:r>
      <w:proofErr w:type="spellEnd"/>
      <w:proofErr w:type="gramEnd"/>
      <w:r w:rsidRPr="00B25B12">
        <w:rPr>
          <w:rFonts w:ascii="Arial" w:hAnsi="Arial" w:cs="Arial"/>
          <w:szCs w:val="21"/>
        </w:rPr>
        <w:t xml:space="preserve"> were based on </w:t>
      </w:r>
      <w:proofErr w:type="spellStart"/>
      <w:r w:rsidRPr="00B25B12">
        <w:rPr>
          <w:rFonts w:ascii="Arial" w:hAnsi="Arial" w:cs="Arial"/>
          <w:szCs w:val="21"/>
        </w:rPr>
        <w:t>CLSI</w:t>
      </w:r>
      <w:proofErr w:type="spellEnd"/>
      <w:r w:rsidRPr="00B25B12">
        <w:rPr>
          <w:rFonts w:ascii="Arial" w:hAnsi="Arial" w:cs="Arial"/>
          <w:szCs w:val="21"/>
        </w:rPr>
        <w:t xml:space="preserve"> guidelines.</w:t>
      </w:r>
    </w:p>
    <w:sectPr w:rsidR="00F31513" w:rsidRPr="00565A2F" w:rsidSect="00D80D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8440E8"/>
    <w:rsid w:val="000038AB"/>
    <w:rsid w:val="000A72A9"/>
    <w:rsid w:val="000B050A"/>
    <w:rsid w:val="00160244"/>
    <w:rsid w:val="0018463F"/>
    <w:rsid w:val="00190E6A"/>
    <w:rsid w:val="001F2C82"/>
    <w:rsid w:val="001F3851"/>
    <w:rsid w:val="002346BC"/>
    <w:rsid w:val="002B6FD3"/>
    <w:rsid w:val="002D3913"/>
    <w:rsid w:val="00397870"/>
    <w:rsid w:val="003A4F82"/>
    <w:rsid w:val="003E1DFD"/>
    <w:rsid w:val="003E4E6F"/>
    <w:rsid w:val="0045574B"/>
    <w:rsid w:val="00484421"/>
    <w:rsid w:val="004A2807"/>
    <w:rsid w:val="004B0DAA"/>
    <w:rsid w:val="004F7D29"/>
    <w:rsid w:val="00503D48"/>
    <w:rsid w:val="00565A2F"/>
    <w:rsid w:val="005846F1"/>
    <w:rsid w:val="00664811"/>
    <w:rsid w:val="0072782A"/>
    <w:rsid w:val="007B18BE"/>
    <w:rsid w:val="008440E8"/>
    <w:rsid w:val="008E64B4"/>
    <w:rsid w:val="00916324"/>
    <w:rsid w:val="00950518"/>
    <w:rsid w:val="00976554"/>
    <w:rsid w:val="00976D85"/>
    <w:rsid w:val="009C113E"/>
    <w:rsid w:val="00AF2BB8"/>
    <w:rsid w:val="00B56FCC"/>
    <w:rsid w:val="00B67056"/>
    <w:rsid w:val="00B71605"/>
    <w:rsid w:val="00C43A4B"/>
    <w:rsid w:val="00C730BD"/>
    <w:rsid w:val="00CF6C2B"/>
    <w:rsid w:val="00D80D95"/>
    <w:rsid w:val="00DC48EE"/>
    <w:rsid w:val="00E0133F"/>
    <w:rsid w:val="00E30CDA"/>
    <w:rsid w:val="00E32269"/>
    <w:rsid w:val="00E41E50"/>
    <w:rsid w:val="00EC3E5F"/>
    <w:rsid w:val="00F05E14"/>
    <w:rsid w:val="00F31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0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40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8440E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440E8"/>
    <w:rPr>
      <w:sz w:val="18"/>
      <w:szCs w:val="18"/>
    </w:rPr>
  </w:style>
  <w:style w:type="table" w:customStyle="1" w:styleId="3">
    <w:name w:val="网格型3"/>
    <w:basedOn w:val="a1"/>
    <w:next w:val="a3"/>
    <w:uiPriority w:val="59"/>
    <w:rsid w:val="008440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440E8"/>
    <w:rPr>
      <w:color w:val="0000FF" w:themeColor="hyperlink"/>
      <w:u w:val="single"/>
    </w:rPr>
  </w:style>
  <w:style w:type="paragraph" w:customStyle="1" w:styleId="EndNoteBibliographyTitle">
    <w:name w:val="EndNote Bibliography Title"/>
    <w:basedOn w:val="a"/>
    <w:link w:val="EndNoteBibliographyTitleChar"/>
    <w:rsid w:val="008440E8"/>
    <w:pPr>
      <w:jc w:val="center"/>
    </w:pPr>
    <w:rPr>
      <w:rFonts w:ascii="Calibri" w:hAnsi="Calibri" w:cs="Calibri"/>
      <w:noProof/>
      <w:sz w:val="20"/>
    </w:rPr>
  </w:style>
  <w:style w:type="character" w:customStyle="1" w:styleId="EndNoteBibliographyTitleChar">
    <w:name w:val="EndNote Bibliography Title Char"/>
    <w:basedOn w:val="a0"/>
    <w:link w:val="EndNoteBibliographyTitle"/>
    <w:rsid w:val="008440E8"/>
    <w:rPr>
      <w:rFonts w:ascii="Calibri" w:hAnsi="Calibri" w:cs="Calibri"/>
      <w:noProof/>
      <w:sz w:val="20"/>
    </w:rPr>
  </w:style>
  <w:style w:type="paragraph" w:customStyle="1" w:styleId="EndNoteBibliography">
    <w:name w:val="EndNote Bibliography"/>
    <w:basedOn w:val="a"/>
    <w:link w:val="EndNoteBibliographyChar"/>
    <w:rsid w:val="008440E8"/>
    <w:rPr>
      <w:rFonts w:ascii="Calibri" w:hAnsi="Calibri" w:cs="Calibri"/>
      <w:noProof/>
      <w:sz w:val="20"/>
    </w:rPr>
  </w:style>
  <w:style w:type="character" w:customStyle="1" w:styleId="EndNoteBibliographyChar">
    <w:name w:val="EndNote Bibliography Char"/>
    <w:basedOn w:val="a0"/>
    <w:link w:val="EndNoteBibliography"/>
    <w:rsid w:val="008440E8"/>
    <w:rPr>
      <w:rFonts w:ascii="Calibri" w:hAnsi="Calibri" w:cs="Calibri"/>
      <w:noProof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0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40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8440E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440E8"/>
    <w:rPr>
      <w:sz w:val="18"/>
      <w:szCs w:val="18"/>
    </w:rPr>
  </w:style>
  <w:style w:type="table" w:customStyle="1" w:styleId="3">
    <w:name w:val="网格型3"/>
    <w:basedOn w:val="a1"/>
    <w:next w:val="a3"/>
    <w:uiPriority w:val="59"/>
    <w:rsid w:val="008440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440E8"/>
    <w:rPr>
      <w:color w:val="0000FF" w:themeColor="hyperlink"/>
      <w:u w:val="single"/>
    </w:rPr>
  </w:style>
  <w:style w:type="paragraph" w:customStyle="1" w:styleId="EndNoteBibliographyTitle">
    <w:name w:val="EndNote Bibliography Title"/>
    <w:basedOn w:val="a"/>
    <w:link w:val="EndNoteBibliographyTitleChar"/>
    <w:rsid w:val="008440E8"/>
    <w:pPr>
      <w:jc w:val="center"/>
    </w:pPr>
    <w:rPr>
      <w:rFonts w:ascii="Calibri" w:hAnsi="Calibri" w:cs="Calibri"/>
      <w:noProof/>
      <w:sz w:val="20"/>
    </w:rPr>
  </w:style>
  <w:style w:type="character" w:customStyle="1" w:styleId="EndNoteBibliographyTitleChar">
    <w:name w:val="EndNote Bibliography Title Char"/>
    <w:basedOn w:val="a0"/>
    <w:link w:val="EndNoteBibliographyTitle"/>
    <w:rsid w:val="008440E8"/>
    <w:rPr>
      <w:rFonts w:ascii="Calibri" w:hAnsi="Calibri" w:cs="Calibri"/>
      <w:noProof/>
      <w:sz w:val="20"/>
    </w:rPr>
  </w:style>
  <w:style w:type="paragraph" w:customStyle="1" w:styleId="EndNoteBibliography">
    <w:name w:val="EndNote Bibliography"/>
    <w:basedOn w:val="a"/>
    <w:link w:val="EndNoteBibliographyChar"/>
    <w:rsid w:val="008440E8"/>
    <w:rPr>
      <w:rFonts w:ascii="Calibri" w:hAnsi="Calibri" w:cs="Calibri"/>
      <w:noProof/>
      <w:sz w:val="20"/>
    </w:rPr>
  </w:style>
  <w:style w:type="character" w:customStyle="1" w:styleId="EndNoteBibliographyChar">
    <w:name w:val="EndNote Bibliography Char"/>
    <w:basedOn w:val="a0"/>
    <w:link w:val="EndNoteBibliography"/>
    <w:rsid w:val="008440E8"/>
    <w:rPr>
      <w:rFonts w:ascii="Calibri" w:hAnsi="Calibri" w:cs="Calibri"/>
      <w:noProof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4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23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2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9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65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7</Pages>
  <Words>726</Words>
  <Characters>4143</Characters>
  <Application>Microsoft Office Word</Application>
  <DocSecurity>0</DocSecurity>
  <Lines>34</Lines>
  <Paragraphs>9</Paragraphs>
  <ScaleCrop>false</ScaleCrop>
  <Company/>
  <LinksUpToDate>false</LinksUpToDate>
  <CharactersWithSpaces>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48</cp:revision>
  <cp:lastPrinted>2023-06-22T08:25:00Z</cp:lastPrinted>
  <dcterms:created xsi:type="dcterms:W3CDTF">2023-05-08T11:21:00Z</dcterms:created>
  <dcterms:modified xsi:type="dcterms:W3CDTF">2023-07-19T02:26:00Z</dcterms:modified>
</cp:coreProperties>
</file>