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9C7A" w14:textId="77777777" w:rsidR="00CB28CC" w:rsidRPr="00CB28CC" w:rsidRDefault="00CB28CC" w:rsidP="00CB28CC">
      <w:pPr>
        <w:keepNext/>
        <w:widowControl/>
        <w:spacing w:before="240" w:after="60" w:line="480" w:lineRule="auto"/>
        <w:jc w:val="left"/>
        <w:outlineLvl w:val="0"/>
        <w:rPr>
          <w:rFonts w:ascii="Arial" w:eastAsia="等线" w:hAnsi="Arial" w:cs="Arial"/>
          <w:b/>
          <w:bCs/>
          <w:kern w:val="32"/>
          <w:sz w:val="32"/>
          <w:szCs w:val="32"/>
          <w:lang w:eastAsia="en-US"/>
        </w:rPr>
      </w:pPr>
      <w:r w:rsidRPr="00CB28CC">
        <w:rPr>
          <w:rFonts w:ascii="Arial" w:eastAsia="等线" w:hAnsi="Arial" w:cs="Arial"/>
          <w:b/>
          <w:bCs/>
          <w:kern w:val="32"/>
          <w:sz w:val="32"/>
          <w:szCs w:val="32"/>
          <w:lang w:eastAsia="en-US"/>
        </w:rPr>
        <w:t>Appendix</w:t>
      </w:r>
    </w:p>
    <w:p w14:paraId="0981F80C" w14:textId="77777777" w:rsidR="00CB28CC" w:rsidRPr="00CB28CC" w:rsidRDefault="00CB28CC" w:rsidP="00CB28CC">
      <w:pPr>
        <w:widowControl/>
        <w:spacing w:line="480" w:lineRule="auto"/>
        <w:jc w:val="left"/>
        <w:rPr>
          <w:rFonts w:ascii="Arial" w:eastAsia="等线" w:hAnsi="Arial" w:cs="Times New Roman"/>
          <w:kern w:val="0"/>
          <w:sz w:val="20"/>
          <w:szCs w:val="24"/>
          <w:lang w:eastAsia="en-US"/>
        </w:rPr>
      </w:pPr>
      <w:r w:rsidRPr="00CB28CC">
        <w:rPr>
          <w:rFonts w:ascii="Arial" w:eastAsia="等线" w:hAnsi="Arial" w:cs="Times New Roman"/>
          <w:b/>
          <w:bCs/>
          <w:kern w:val="0"/>
          <w:sz w:val="20"/>
          <w:szCs w:val="24"/>
          <w:lang w:eastAsia="en-US"/>
        </w:rPr>
        <w:t xml:space="preserve">Appendix A </w:t>
      </w:r>
      <w:r w:rsidRPr="00CB28CC">
        <w:rPr>
          <w:rFonts w:ascii="Arial" w:eastAsia="等线" w:hAnsi="Arial" w:cs="Times New Roman"/>
          <w:kern w:val="0"/>
          <w:sz w:val="20"/>
          <w:szCs w:val="24"/>
          <w:lang w:eastAsia="en-US"/>
        </w:rPr>
        <w:t>The semi-structured interview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B28CC" w:rsidRPr="00CB28CC" w14:paraId="0B51A8B1" w14:textId="77777777" w:rsidTr="00CB28CC">
        <w:trPr>
          <w:trHeight w:val="20"/>
        </w:trPr>
        <w:tc>
          <w:tcPr>
            <w:tcW w:w="5000" w:type="pct"/>
            <w:shd w:val="clear" w:color="auto" w:fill="auto"/>
            <w:vAlign w:val="center"/>
          </w:tcPr>
          <w:p w14:paraId="5A15A46C" w14:textId="77777777" w:rsidR="00CB28CC" w:rsidRPr="00CB28CC" w:rsidRDefault="00CB28CC" w:rsidP="00CB28CC">
            <w:pPr>
              <w:rPr>
                <w:rFonts w:ascii="Arial" w:eastAsia="等线" w:hAnsi="Arial" w:cs="Arial"/>
                <w:b/>
                <w:bCs/>
                <w:sz w:val="20"/>
                <w:szCs w:val="20"/>
              </w:rPr>
            </w:pPr>
            <w:r w:rsidRPr="00CB28CC">
              <w:rPr>
                <w:rFonts w:ascii="Arial" w:eastAsia="等线" w:hAnsi="Arial" w:cs="Arial" w:hint="eastAsia"/>
                <w:b/>
                <w:bCs/>
                <w:sz w:val="20"/>
                <w:szCs w:val="20"/>
              </w:rPr>
              <w:t>Q</w:t>
            </w:r>
            <w:r w:rsidRPr="00CB28CC">
              <w:rPr>
                <w:rFonts w:ascii="Arial" w:eastAsia="等线" w:hAnsi="Arial" w:cs="Arial"/>
                <w:b/>
                <w:bCs/>
                <w:sz w:val="20"/>
                <w:szCs w:val="20"/>
              </w:rPr>
              <w:t>uestions</w:t>
            </w:r>
          </w:p>
        </w:tc>
      </w:tr>
      <w:tr w:rsidR="00CB28CC" w:rsidRPr="00CB28CC" w14:paraId="4EAF04D8" w14:textId="77777777" w:rsidTr="00CB28CC">
        <w:trPr>
          <w:trHeight w:val="20"/>
        </w:trPr>
        <w:tc>
          <w:tcPr>
            <w:tcW w:w="5000" w:type="pct"/>
            <w:shd w:val="clear" w:color="auto" w:fill="auto"/>
          </w:tcPr>
          <w:p w14:paraId="56C13F87"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What do you consider as the efforts made by teachers in their daily work? Are there any situations of overcommitment? What are the reasons that prompt you to make efforts in your work?</w:t>
            </w:r>
          </w:p>
        </w:tc>
      </w:tr>
      <w:tr w:rsidR="00CB28CC" w:rsidRPr="00CB28CC" w14:paraId="2B6A9668" w14:textId="77777777" w:rsidTr="00CB28CC">
        <w:trPr>
          <w:trHeight w:val="20"/>
        </w:trPr>
        <w:tc>
          <w:tcPr>
            <w:tcW w:w="5000" w:type="pct"/>
            <w:shd w:val="clear" w:color="auto" w:fill="auto"/>
          </w:tcPr>
          <w:p w14:paraId="2B59B467"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What is the reward for your work? Do you think that teaching requires rewards? Why or why not?</w:t>
            </w:r>
          </w:p>
        </w:tc>
      </w:tr>
      <w:tr w:rsidR="00CB28CC" w:rsidRPr="00CB28CC" w14:paraId="5ADA270A" w14:textId="77777777" w:rsidTr="00CB28CC">
        <w:trPr>
          <w:trHeight w:val="20"/>
        </w:trPr>
        <w:tc>
          <w:tcPr>
            <w:tcW w:w="5000" w:type="pct"/>
            <w:shd w:val="clear" w:color="auto" w:fill="auto"/>
          </w:tcPr>
          <w:p w14:paraId="3318D618"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Can you recall any situations of imbalance between the efforts made and the rewards received in your work? Please provide examples of situations and the frequency of each situation in a typical week.</w:t>
            </w:r>
          </w:p>
        </w:tc>
      </w:tr>
      <w:tr w:rsidR="00CB28CC" w:rsidRPr="00CB28CC" w14:paraId="11C0B80A" w14:textId="77777777" w:rsidTr="00CB28CC">
        <w:trPr>
          <w:trHeight w:val="20"/>
        </w:trPr>
        <w:tc>
          <w:tcPr>
            <w:tcW w:w="5000" w:type="pct"/>
            <w:shd w:val="clear" w:color="auto" w:fill="auto"/>
          </w:tcPr>
          <w:p w14:paraId="7E18A00B"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What causes this imbalance? What factors can affect this imbalance?</w:t>
            </w:r>
          </w:p>
        </w:tc>
      </w:tr>
      <w:tr w:rsidR="00CB28CC" w:rsidRPr="00CB28CC" w14:paraId="0D9A6454" w14:textId="77777777" w:rsidTr="00CB28CC">
        <w:trPr>
          <w:trHeight w:val="20"/>
        </w:trPr>
        <w:tc>
          <w:tcPr>
            <w:tcW w:w="5000" w:type="pct"/>
            <w:shd w:val="clear" w:color="auto" w:fill="auto"/>
          </w:tcPr>
          <w:p w14:paraId="29611CCB"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How do you feel or experience emotionally when facing the imbalance between effort and reward? What impact does it have on your work and life? What factors can make a difference in the emotional experience of the imbalance?</w:t>
            </w:r>
          </w:p>
        </w:tc>
      </w:tr>
      <w:tr w:rsidR="00CB28CC" w:rsidRPr="00CB28CC" w14:paraId="782E42FF" w14:textId="77777777" w:rsidTr="00CB28CC">
        <w:trPr>
          <w:trHeight w:val="20"/>
        </w:trPr>
        <w:tc>
          <w:tcPr>
            <w:tcW w:w="5000" w:type="pct"/>
            <w:shd w:val="clear" w:color="auto" w:fill="auto"/>
          </w:tcPr>
          <w:p w14:paraId="7707900D"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How can we avoid the imbalance between effort and reward?</w:t>
            </w:r>
          </w:p>
        </w:tc>
      </w:tr>
      <w:tr w:rsidR="00CB28CC" w:rsidRPr="00CB28CC" w14:paraId="57A97BEC" w14:textId="77777777" w:rsidTr="00CB28CC">
        <w:trPr>
          <w:trHeight w:val="20"/>
        </w:trPr>
        <w:tc>
          <w:tcPr>
            <w:tcW w:w="5000" w:type="pct"/>
            <w:shd w:val="clear" w:color="auto" w:fill="auto"/>
          </w:tcPr>
          <w:p w14:paraId="21CD2FA4"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How can we improve the negative effects of the inevitable imbalance between effort and reward?</w:t>
            </w:r>
          </w:p>
        </w:tc>
      </w:tr>
      <w:tr w:rsidR="00CB28CC" w:rsidRPr="00CB28CC" w14:paraId="5C0D8E72" w14:textId="77777777" w:rsidTr="00CB28CC">
        <w:trPr>
          <w:trHeight w:val="20"/>
        </w:trPr>
        <w:tc>
          <w:tcPr>
            <w:tcW w:w="5000" w:type="pct"/>
            <w:shd w:val="clear" w:color="auto" w:fill="auto"/>
          </w:tcPr>
          <w:p w14:paraId="1C03E24E" w14:textId="77777777" w:rsidR="00CB28CC" w:rsidRPr="00CB28CC" w:rsidRDefault="00CB28CC" w:rsidP="00CB28CC">
            <w:pPr>
              <w:widowControl/>
              <w:numPr>
                <w:ilvl w:val="0"/>
                <w:numId w:val="1"/>
              </w:numPr>
              <w:jc w:val="left"/>
              <w:rPr>
                <w:rFonts w:ascii="Arial" w:eastAsia="等线" w:hAnsi="Arial" w:cs="Arial"/>
                <w:sz w:val="20"/>
                <w:szCs w:val="20"/>
              </w:rPr>
            </w:pPr>
            <w:r w:rsidRPr="00CB28CC">
              <w:rPr>
                <w:rFonts w:ascii="Arial" w:eastAsia="等线" w:hAnsi="Arial" w:cs="Arial"/>
                <w:sz w:val="20"/>
                <w:szCs w:val="20"/>
              </w:rPr>
              <w:t>Do you think these questions can cover the basic phenomenon of effort-reward imbalance in daily work? Is there anything to add?</w:t>
            </w:r>
          </w:p>
        </w:tc>
      </w:tr>
    </w:tbl>
    <w:p w14:paraId="347C41FF" w14:textId="77777777" w:rsidR="00236CC5" w:rsidRDefault="00236CC5"/>
    <w:sectPr w:rsidR="00236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E47B" w14:textId="77777777" w:rsidR="00BE266A" w:rsidRDefault="00BE266A" w:rsidP="00CB28CC">
      <w:r>
        <w:separator/>
      </w:r>
    </w:p>
  </w:endnote>
  <w:endnote w:type="continuationSeparator" w:id="0">
    <w:p w14:paraId="1755BE70" w14:textId="77777777" w:rsidR="00BE266A" w:rsidRDefault="00BE266A" w:rsidP="00CB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4203" w14:textId="77777777" w:rsidR="00BE266A" w:rsidRDefault="00BE266A" w:rsidP="00CB28CC">
      <w:r>
        <w:separator/>
      </w:r>
    </w:p>
  </w:footnote>
  <w:footnote w:type="continuationSeparator" w:id="0">
    <w:p w14:paraId="39C27E84" w14:textId="77777777" w:rsidR="00BE266A" w:rsidRDefault="00BE266A" w:rsidP="00CB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569E3"/>
    <w:multiLevelType w:val="multilevel"/>
    <w:tmpl w:val="C520DCD0"/>
    <w:lvl w:ilvl="0">
      <w:start w:val="1"/>
      <w:numFmt w:val="decimal"/>
      <w:lvlText w:val="%1."/>
      <w:lvlJc w:val="left"/>
      <w:pPr>
        <w:tabs>
          <w:tab w:val="num" w:pos="720"/>
        </w:tabs>
        <w:ind w:left="0" w:firstLine="0"/>
      </w:pPr>
      <w:rPr>
        <w:rFonts w:hint="eastAsia"/>
      </w:rPr>
    </w:lvl>
    <w:lvl w:ilvl="1">
      <w:start w:val="1"/>
      <w:numFmt w:val="decimal"/>
      <w:lvlText w:val="%2."/>
      <w:lvlJc w:val="left"/>
      <w:pPr>
        <w:tabs>
          <w:tab w:val="num" w:pos="720"/>
        </w:tabs>
        <w:ind w:left="0" w:firstLine="0"/>
      </w:pPr>
      <w:rPr>
        <w:rFonts w:hint="eastAsia"/>
      </w:rPr>
    </w:lvl>
    <w:lvl w:ilvl="2">
      <w:start w:val="1"/>
      <w:numFmt w:val="decimal"/>
      <w:lvlText w:val="%3."/>
      <w:lvlJc w:val="left"/>
      <w:pPr>
        <w:tabs>
          <w:tab w:val="num" w:pos="720"/>
        </w:tabs>
        <w:ind w:left="0" w:firstLine="0"/>
      </w:pPr>
      <w:rPr>
        <w:rFonts w:hint="eastAsia"/>
      </w:rPr>
    </w:lvl>
    <w:lvl w:ilvl="3">
      <w:start w:val="1"/>
      <w:numFmt w:val="decimal"/>
      <w:lvlText w:val="%4."/>
      <w:lvlJc w:val="left"/>
      <w:pPr>
        <w:tabs>
          <w:tab w:val="num" w:pos="720"/>
        </w:tabs>
        <w:ind w:left="0" w:firstLine="0"/>
      </w:pPr>
      <w:rPr>
        <w:rFonts w:hint="eastAsia"/>
      </w:rPr>
    </w:lvl>
    <w:lvl w:ilvl="4">
      <w:start w:val="1"/>
      <w:numFmt w:val="decimal"/>
      <w:lvlText w:val="%5."/>
      <w:lvlJc w:val="left"/>
      <w:pPr>
        <w:tabs>
          <w:tab w:val="num" w:pos="720"/>
        </w:tabs>
        <w:ind w:left="0" w:firstLine="0"/>
      </w:pPr>
      <w:rPr>
        <w:rFonts w:hint="eastAsia"/>
      </w:rPr>
    </w:lvl>
    <w:lvl w:ilvl="5">
      <w:start w:val="1"/>
      <w:numFmt w:val="decimal"/>
      <w:lvlText w:val="%6."/>
      <w:lvlJc w:val="left"/>
      <w:pPr>
        <w:tabs>
          <w:tab w:val="num" w:pos="720"/>
        </w:tabs>
        <w:ind w:left="0" w:firstLine="0"/>
      </w:pPr>
      <w:rPr>
        <w:rFonts w:hint="eastAsia"/>
      </w:rPr>
    </w:lvl>
    <w:lvl w:ilvl="6">
      <w:start w:val="1"/>
      <w:numFmt w:val="decimal"/>
      <w:lvlText w:val="%7."/>
      <w:lvlJc w:val="left"/>
      <w:pPr>
        <w:tabs>
          <w:tab w:val="num" w:pos="720"/>
        </w:tabs>
        <w:ind w:left="0" w:firstLine="0"/>
      </w:pPr>
      <w:rPr>
        <w:rFonts w:hint="eastAsia"/>
      </w:rPr>
    </w:lvl>
    <w:lvl w:ilvl="7">
      <w:start w:val="1"/>
      <w:numFmt w:val="decimal"/>
      <w:lvlText w:val="%8."/>
      <w:lvlJc w:val="left"/>
      <w:pPr>
        <w:tabs>
          <w:tab w:val="num" w:pos="720"/>
        </w:tabs>
        <w:ind w:left="0" w:firstLine="0"/>
      </w:pPr>
      <w:rPr>
        <w:rFonts w:hint="eastAsia"/>
      </w:rPr>
    </w:lvl>
    <w:lvl w:ilvl="8">
      <w:start w:val="1"/>
      <w:numFmt w:val="decimal"/>
      <w:lvlText w:val="%9."/>
      <w:lvlJc w:val="left"/>
      <w:pPr>
        <w:tabs>
          <w:tab w:val="num" w:pos="720"/>
        </w:tabs>
        <w:ind w:left="0" w:firstLine="0"/>
      </w:pPr>
      <w:rPr>
        <w:rFonts w:hint="eastAsia"/>
      </w:rPr>
    </w:lvl>
  </w:abstractNum>
  <w:num w:numId="1" w16cid:durableId="193489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NjY1NbA0sLAwMzJR0lEKTi0uzszPAykwrAUAAC69diwAAAA="/>
  </w:docVars>
  <w:rsids>
    <w:rsidRoot w:val="00FC0224"/>
    <w:rsid w:val="00236CC5"/>
    <w:rsid w:val="00BE266A"/>
    <w:rsid w:val="00CB28CC"/>
    <w:rsid w:val="00FC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E06DF9C-DB3C-4A45-B8CF-AC35289F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8CC"/>
    <w:pPr>
      <w:tabs>
        <w:tab w:val="center" w:pos="4153"/>
        <w:tab w:val="right" w:pos="8306"/>
      </w:tabs>
      <w:snapToGrid w:val="0"/>
      <w:jc w:val="center"/>
    </w:pPr>
    <w:rPr>
      <w:sz w:val="18"/>
      <w:szCs w:val="18"/>
    </w:rPr>
  </w:style>
  <w:style w:type="character" w:customStyle="1" w:styleId="a4">
    <w:name w:val="页眉 字符"/>
    <w:basedOn w:val="a0"/>
    <w:link w:val="a3"/>
    <w:uiPriority w:val="99"/>
    <w:rsid w:val="00CB28CC"/>
    <w:rPr>
      <w:sz w:val="18"/>
      <w:szCs w:val="18"/>
    </w:rPr>
  </w:style>
  <w:style w:type="paragraph" w:styleId="a5">
    <w:name w:val="footer"/>
    <w:basedOn w:val="a"/>
    <w:link w:val="a6"/>
    <w:uiPriority w:val="99"/>
    <w:unhideWhenUsed/>
    <w:rsid w:val="00CB28CC"/>
    <w:pPr>
      <w:tabs>
        <w:tab w:val="center" w:pos="4153"/>
        <w:tab w:val="right" w:pos="8306"/>
      </w:tabs>
      <w:snapToGrid w:val="0"/>
      <w:jc w:val="left"/>
    </w:pPr>
    <w:rPr>
      <w:sz w:val="18"/>
      <w:szCs w:val="18"/>
    </w:rPr>
  </w:style>
  <w:style w:type="character" w:customStyle="1" w:styleId="a6">
    <w:name w:val="页脚 字符"/>
    <w:basedOn w:val="a0"/>
    <w:link w:val="a5"/>
    <w:uiPriority w:val="99"/>
    <w:rsid w:val="00CB28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 J</dc:creator>
  <cp:keywords/>
  <dc:description/>
  <cp:lastModifiedBy>XT J</cp:lastModifiedBy>
  <cp:revision>2</cp:revision>
  <dcterms:created xsi:type="dcterms:W3CDTF">2023-07-04T08:39:00Z</dcterms:created>
  <dcterms:modified xsi:type="dcterms:W3CDTF">2023-07-04T08:41:00Z</dcterms:modified>
</cp:coreProperties>
</file>