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9F43" w14:textId="43E56344" w:rsidR="004B1E90" w:rsidRDefault="00000000" w:rsidP="005E6023">
      <w:pPr>
        <w:rPr>
          <w:rFonts w:ascii="Times New Roman" w:hAnsi="Times New Roman"/>
          <w:sz w:val="24"/>
          <w:szCs w:val="24"/>
        </w:rPr>
      </w:pPr>
      <w:r>
        <w:rPr>
          <w:rFonts w:ascii="Times New Roman" w:hAnsi="Times New Roman" w:hint="eastAsia"/>
          <w:sz w:val="24"/>
          <w:szCs w:val="24"/>
        </w:rPr>
        <w:t>S</w:t>
      </w:r>
      <w:r>
        <w:rPr>
          <w:rFonts w:ascii="Times New Roman" w:hAnsi="Times New Roman"/>
          <w:sz w:val="24"/>
          <w:szCs w:val="24"/>
        </w:rPr>
        <w:t>upplement</w:t>
      </w:r>
      <w:r w:rsidR="00D32FE0">
        <w:rPr>
          <w:rFonts w:ascii="Times New Roman" w:hAnsi="Times New Roman"/>
          <w:sz w:val="24"/>
          <w:szCs w:val="24"/>
        </w:rPr>
        <w:t>ary Table</w:t>
      </w:r>
      <w:r>
        <w:rPr>
          <w:rFonts w:ascii="Times New Roman" w:hAnsi="Times New Roman"/>
          <w:sz w:val="24"/>
          <w:szCs w:val="24"/>
        </w:rPr>
        <w:t xml:space="preserve"> 1</w:t>
      </w:r>
      <w:r w:rsidR="005E6023">
        <w:rPr>
          <w:rFonts w:ascii="Times New Roman" w:hAnsi="Times New Roman" w:hint="eastAsia"/>
          <w:sz w:val="24"/>
          <w:szCs w:val="24"/>
        </w:rPr>
        <w:t>.</w:t>
      </w:r>
      <w:r w:rsidR="005E6023">
        <w:rPr>
          <w:rFonts w:ascii="Times New Roman" w:hAnsi="Times New Roman"/>
          <w:sz w:val="24"/>
          <w:szCs w:val="24"/>
        </w:rPr>
        <w:t xml:space="preserve"> </w:t>
      </w:r>
      <w:r>
        <w:rPr>
          <w:rFonts w:ascii="Times New Roman" w:hAnsi="Times New Roman"/>
          <w:sz w:val="24"/>
          <w:szCs w:val="24"/>
        </w:rPr>
        <w:t>Analysis of Hardy-Weinberg equilibrium of the polymorphisms in SPARC gene</w:t>
      </w:r>
    </w:p>
    <w:tbl>
      <w:tblPr>
        <w:tblW w:w="0" w:type="auto"/>
        <w:tblInd w:w="40" w:type="dxa"/>
        <w:tblBorders>
          <w:top w:val="single" w:sz="4" w:space="0" w:color="auto"/>
          <w:bottom w:val="single" w:sz="4" w:space="0" w:color="auto"/>
        </w:tblBorders>
        <w:tblLook w:val="04A0" w:firstRow="1" w:lastRow="0" w:firstColumn="1" w:lastColumn="0" w:noHBand="0" w:noVBand="1"/>
      </w:tblPr>
      <w:tblGrid>
        <w:gridCol w:w="1342"/>
        <w:gridCol w:w="1170"/>
        <w:gridCol w:w="1147"/>
        <w:gridCol w:w="1147"/>
        <w:gridCol w:w="1147"/>
        <w:gridCol w:w="1156"/>
        <w:gridCol w:w="1157"/>
      </w:tblGrid>
      <w:tr w:rsidR="004B1E90" w14:paraId="032D7AFC" w14:textId="77777777" w:rsidTr="00131DA8">
        <w:tc>
          <w:tcPr>
            <w:tcW w:w="1342" w:type="dxa"/>
            <w:tcBorders>
              <w:bottom w:val="nil"/>
            </w:tcBorders>
            <w:shd w:val="clear" w:color="auto" w:fill="auto"/>
          </w:tcPr>
          <w:p w14:paraId="069D87A3" w14:textId="77777777" w:rsidR="004B1E90" w:rsidRDefault="00000000">
            <w:pPr>
              <w:jc w:val="center"/>
              <w:rPr>
                <w:rFonts w:ascii="Times New Roman" w:hAnsi="Times New Roman"/>
                <w:sz w:val="24"/>
                <w:szCs w:val="24"/>
              </w:rPr>
            </w:pPr>
            <w:r>
              <w:rPr>
                <w:rFonts w:ascii="Times New Roman" w:hAnsi="Times New Roman"/>
                <w:sz w:val="24"/>
                <w:szCs w:val="24"/>
              </w:rPr>
              <w:t>SNP</w:t>
            </w:r>
          </w:p>
        </w:tc>
        <w:tc>
          <w:tcPr>
            <w:tcW w:w="1170" w:type="dxa"/>
            <w:tcBorders>
              <w:bottom w:val="nil"/>
            </w:tcBorders>
            <w:shd w:val="clear" w:color="auto" w:fill="auto"/>
          </w:tcPr>
          <w:p w14:paraId="646937D4" w14:textId="77777777" w:rsidR="004B1E90" w:rsidRDefault="00000000">
            <w:pPr>
              <w:rPr>
                <w:rFonts w:ascii="Times New Roman" w:hAnsi="Times New Roman"/>
                <w:sz w:val="24"/>
                <w:szCs w:val="24"/>
              </w:rPr>
            </w:pPr>
            <w:r>
              <w:rPr>
                <w:rFonts w:ascii="Times New Roman" w:hAnsi="Times New Roman"/>
                <w:sz w:val="24"/>
                <w:szCs w:val="24"/>
              </w:rPr>
              <w:t>group</w:t>
            </w:r>
          </w:p>
        </w:tc>
        <w:tc>
          <w:tcPr>
            <w:tcW w:w="3441" w:type="dxa"/>
            <w:gridSpan w:val="3"/>
            <w:tcBorders>
              <w:top w:val="single" w:sz="4" w:space="0" w:color="auto"/>
              <w:bottom w:val="single" w:sz="4" w:space="0" w:color="auto"/>
            </w:tcBorders>
            <w:shd w:val="clear" w:color="auto" w:fill="auto"/>
          </w:tcPr>
          <w:p w14:paraId="338FA206" w14:textId="77777777" w:rsidR="004B1E90" w:rsidRDefault="00000000">
            <w:pPr>
              <w:jc w:val="center"/>
              <w:rPr>
                <w:rFonts w:ascii="Times New Roman" w:hAnsi="Times New Roman"/>
                <w:sz w:val="24"/>
                <w:szCs w:val="24"/>
              </w:rPr>
            </w:pPr>
            <w:r>
              <w:rPr>
                <w:rFonts w:ascii="Times New Roman" w:hAnsi="Times New Roman"/>
                <w:sz w:val="24"/>
                <w:szCs w:val="24"/>
              </w:rPr>
              <w:t>genotype</w:t>
            </w:r>
          </w:p>
        </w:tc>
        <w:tc>
          <w:tcPr>
            <w:tcW w:w="1156" w:type="dxa"/>
            <w:tcBorders>
              <w:bottom w:val="nil"/>
            </w:tcBorders>
            <w:shd w:val="clear" w:color="auto" w:fill="auto"/>
          </w:tcPr>
          <w:p w14:paraId="28478A23" w14:textId="77777777" w:rsidR="004B1E90" w:rsidRDefault="00000000">
            <w:pPr>
              <w:jc w:val="center"/>
              <w:rPr>
                <w:rFonts w:ascii="Times New Roman" w:hAnsi="Times New Roman"/>
                <w:sz w:val="24"/>
                <w:szCs w:val="24"/>
                <w:vertAlign w:val="superscript"/>
              </w:rPr>
            </w:pPr>
            <w:r>
              <w:rPr>
                <w:rFonts w:ascii="Times New Roman" w:hAnsi="Times New Roman"/>
                <w:sz w:val="24"/>
                <w:szCs w:val="24"/>
              </w:rPr>
              <w:t>χ</w:t>
            </w:r>
            <w:r>
              <w:rPr>
                <w:rFonts w:ascii="Times New Roman" w:hAnsi="Times New Roman"/>
                <w:sz w:val="24"/>
                <w:szCs w:val="24"/>
                <w:vertAlign w:val="superscript"/>
              </w:rPr>
              <w:t>2</w:t>
            </w:r>
          </w:p>
        </w:tc>
        <w:tc>
          <w:tcPr>
            <w:tcW w:w="1157" w:type="dxa"/>
            <w:tcBorders>
              <w:bottom w:val="nil"/>
            </w:tcBorders>
            <w:shd w:val="clear" w:color="auto" w:fill="auto"/>
          </w:tcPr>
          <w:p w14:paraId="5B8B1EE7" w14:textId="77777777" w:rsidR="004B1E90" w:rsidRDefault="00000000">
            <w:pPr>
              <w:jc w:val="center"/>
              <w:rPr>
                <w:rFonts w:ascii="Times New Roman" w:hAnsi="Times New Roman"/>
                <w:sz w:val="24"/>
                <w:szCs w:val="24"/>
              </w:rPr>
            </w:pPr>
            <w:r>
              <w:rPr>
                <w:rFonts w:ascii="Times New Roman" w:hAnsi="Times New Roman"/>
                <w:sz w:val="24"/>
                <w:szCs w:val="24"/>
              </w:rPr>
              <w:t>P</w:t>
            </w:r>
          </w:p>
        </w:tc>
      </w:tr>
      <w:tr w:rsidR="004B1E90" w14:paraId="76595216" w14:textId="77777777" w:rsidTr="00131DA8">
        <w:tc>
          <w:tcPr>
            <w:tcW w:w="1342" w:type="dxa"/>
            <w:tcBorders>
              <w:top w:val="nil"/>
              <w:bottom w:val="single" w:sz="4" w:space="0" w:color="auto"/>
            </w:tcBorders>
            <w:shd w:val="clear" w:color="auto" w:fill="auto"/>
          </w:tcPr>
          <w:p w14:paraId="02D3BAB7" w14:textId="77777777" w:rsidR="004B1E90" w:rsidRDefault="004B1E90">
            <w:pPr>
              <w:rPr>
                <w:rFonts w:ascii="Times New Roman" w:hAnsi="Times New Roman"/>
                <w:sz w:val="24"/>
                <w:szCs w:val="24"/>
              </w:rPr>
            </w:pPr>
          </w:p>
        </w:tc>
        <w:tc>
          <w:tcPr>
            <w:tcW w:w="1170" w:type="dxa"/>
            <w:tcBorders>
              <w:top w:val="nil"/>
              <w:bottom w:val="single" w:sz="4" w:space="0" w:color="auto"/>
            </w:tcBorders>
            <w:shd w:val="clear" w:color="auto" w:fill="auto"/>
          </w:tcPr>
          <w:p w14:paraId="0FAEB58F" w14:textId="77777777" w:rsidR="004B1E90" w:rsidRDefault="004B1E90">
            <w:pPr>
              <w:rPr>
                <w:rFonts w:ascii="Times New Roman" w:hAnsi="Times New Roman"/>
                <w:sz w:val="24"/>
                <w:szCs w:val="24"/>
              </w:rPr>
            </w:pPr>
          </w:p>
        </w:tc>
        <w:tc>
          <w:tcPr>
            <w:tcW w:w="1147" w:type="dxa"/>
            <w:tcBorders>
              <w:top w:val="nil"/>
              <w:bottom w:val="single" w:sz="4" w:space="0" w:color="auto"/>
            </w:tcBorders>
            <w:shd w:val="clear" w:color="auto" w:fill="auto"/>
          </w:tcPr>
          <w:p w14:paraId="3C77E678" w14:textId="77777777" w:rsidR="004B1E90" w:rsidRDefault="00000000">
            <w:pPr>
              <w:rPr>
                <w:rFonts w:ascii="Times New Roman" w:hAnsi="Times New Roman"/>
                <w:sz w:val="24"/>
                <w:szCs w:val="24"/>
              </w:rPr>
            </w:pPr>
            <w:r>
              <w:rPr>
                <w:rFonts w:ascii="Times New Roman" w:hAnsi="Times New Roman"/>
                <w:sz w:val="24"/>
                <w:szCs w:val="24"/>
              </w:rPr>
              <w:t>11</w:t>
            </w:r>
          </w:p>
        </w:tc>
        <w:tc>
          <w:tcPr>
            <w:tcW w:w="1147" w:type="dxa"/>
            <w:tcBorders>
              <w:top w:val="nil"/>
              <w:bottom w:val="nil"/>
              <w:right w:val="nil"/>
            </w:tcBorders>
            <w:shd w:val="clear" w:color="auto" w:fill="auto"/>
          </w:tcPr>
          <w:p w14:paraId="5ED14C4C" w14:textId="77777777" w:rsidR="004B1E90" w:rsidRDefault="00000000">
            <w:pPr>
              <w:rPr>
                <w:rFonts w:ascii="Times New Roman" w:hAnsi="Times New Roman"/>
                <w:sz w:val="24"/>
                <w:szCs w:val="24"/>
              </w:rPr>
            </w:pPr>
            <w:r>
              <w:rPr>
                <w:rFonts w:ascii="Times New Roman" w:hAnsi="Times New Roman"/>
                <w:sz w:val="24"/>
                <w:szCs w:val="24"/>
              </w:rPr>
              <w:t>12</w:t>
            </w:r>
          </w:p>
        </w:tc>
        <w:tc>
          <w:tcPr>
            <w:tcW w:w="1147" w:type="dxa"/>
            <w:tcBorders>
              <w:top w:val="single" w:sz="4" w:space="0" w:color="auto"/>
              <w:left w:val="nil"/>
              <w:bottom w:val="single" w:sz="4" w:space="0" w:color="auto"/>
            </w:tcBorders>
            <w:shd w:val="clear" w:color="auto" w:fill="auto"/>
          </w:tcPr>
          <w:p w14:paraId="1E68EAE9" w14:textId="77777777" w:rsidR="004B1E90" w:rsidRDefault="00000000">
            <w:pPr>
              <w:rPr>
                <w:rFonts w:ascii="Times New Roman" w:hAnsi="Times New Roman"/>
                <w:sz w:val="24"/>
                <w:szCs w:val="24"/>
              </w:rPr>
            </w:pPr>
            <w:r>
              <w:rPr>
                <w:rFonts w:ascii="Times New Roman" w:hAnsi="Times New Roman"/>
                <w:sz w:val="24"/>
                <w:szCs w:val="24"/>
              </w:rPr>
              <w:t>22</w:t>
            </w:r>
          </w:p>
        </w:tc>
        <w:tc>
          <w:tcPr>
            <w:tcW w:w="1156" w:type="dxa"/>
            <w:tcBorders>
              <w:top w:val="nil"/>
              <w:bottom w:val="single" w:sz="4" w:space="0" w:color="auto"/>
            </w:tcBorders>
            <w:shd w:val="clear" w:color="auto" w:fill="auto"/>
          </w:tcPr>
          <w:p w14:paraId="3A08A451" w14:textId="77777777" w:rsidR="004B1E90" w:rsidRDefault="004B1E90">
            <w:pPr>
              <w:jc w:val="center"/>
              <w:rPr>
                <w:rFonts w:ascii="Times New Roman" w:hAnsi="Times New Roman"/>
                <w:sz w:val="24"/>
                <w:szCs w:val="24"/>
              </w:rPr>
            </w:pPr>
          </w:p>
        </w:tc>
        <w:tc>
          <w:tcPr>
            <w:tcW w:w="1157" w:type="dxa"/>
            <w:tcBorders>
              <w:top w:val="nil"/>
              <w:bottom w:val="single" w:sz="4" w:space="0" w:color="auto"/>
            </w:tcBorders>
            <w:shd w:val="clear" w:color="auto" w:fill="auto"/>
          </w:tcPr>
          <w:p w14:paraId="78948FB0" w14:textId="77777777" w:rsidR="004B1E90" w:rsidRDefault="004B1E90">
            <w:pPr>
              <w:jc w:val="center"/>
              <w:rPr>
                <w:rFonts w:ascii="Times New Roman" w:hAnsi="Times New Roman"/>
                <w:sz w:val="24"/>
                <w:szCs w:val="24"/>
              </w:rPr>
            </w:pPr>
          </w:p>
        </w:tc>
      </w:tr>
      <w:tr w:rsidR="004B1E90" w14:paraId="6EF249F8" w14:textId="77777777" w:rsidTr="00131DA8">
        <w:tc>
          <w:tcPr>
            <w:tcW w:w="1342" w:type="dxa"/>
            <w:tcBorders>
              <w:top w:val="single" w:sz="4" w:space="0" w:color="auto"/>
            </w:tcBorders>
            <w:shd w:val="clear" w:color="auto" w:fill="auto"/>
          </w:tcPr>
          <w:p w14:paraId="5BAF1FA2" w14:textId="77777777" w:rsidR="004B1E90" w:rsidRDefault="00000000">
            <w:pPr>
              <w:rPr>
                <w:rFonts w:ascii="Times New Roman" w:hAnsi="Times New Roman"/>
                <w:sz w:val="24"/>
                <w:szCs w:val="24"/>
              </w:rPr>
            </w:pPr>
            <w:r>
              <w:rPr>
                <w:rFonts w:ascii="Times New Roman" w:hAnsi="Times New Roman"/>
                <w:color w:val="000000"/>
                <w:sz w:val="24"/>
                <w:szCs w:val="24"/>
              </w:rPr>
              <w:t>rs3776959</w:t>
            </w:r>
          </w:p>
        </w:tc>
        <w:tc>
          <w:tcPr>
            <w:tcW w:w="1170" w:type="dxa"/>
            <w:tcBorders>
              <w:top w:val="single" w:sz="4" w:space="0" w:color="auto"/>
            </w:tcBorders>
            <w:shd w:val="clear" w:color="auto" w:fill="auto"/>
          </w:tcPr>
          <w:p w14:paraId="685D7D9D" w14:textId="77777777" w:rsidR="004B1E90" w:rsidRDefault="00000000">
            <w:pPr>
              <w:rPr>
                <w:rFonts w:ascii="Times New Roman" w:hAnsi="Times New Roman"/>
                <w:sz w:val="24"/>
                <w:szCs w:val="24"/>
              </w:rPr>
            </w:pPr>
            <w:r>
              <w:rPr>
                <w:rFonts w:ascii="Times New Roman" w:hAnsi="Times New Roman"/>
                <w:sz w:val="24"/>
                <w:szCs w:val="24"/>
              </w:rPr>
              <w:t>case</w:t>
            </w:r>
          </w:p>
        </w:tc>
        <w:tc>
          <w:tcPr>
            <w:tcW w:w="1147" w:type="dxa"/>
            <w:tcBorders>
              <w:top w:val="single" w:sz="4" w:space="0" w:color="auto"/>
            </w:tcBorders>
            <w:shd w:val="clear" w:color="auto" w:fill="auto"/>
          </w:tcPr>
          <w:p w14:paraId="65A8E239" w14:textId="77777777" w:rsidR="004B1E90" w:rsidRDefault="00000000">
            <w:pPr>
              <w:rPr>
                <w:rFonts w:ascii="Times New Roman" w:hAnsi="Times New Roman"/>
                <w:sz w:val="24"/>
                <w:szCs w:val="24"/>
              </w:rPr>
            </w:pPr>
            <w:r>
              <w:rPr>
                <w:rFonts w:ascii="Times New Roman" w:hAnsi="Times New Roman"/>
                <w:sz w:val="24"/>
                <w:szCs w:val="24"/>
              </w:rPr>
              <w:t>132</w:t>
            </w:r>
          </w:p>
        </w:tc>
        <w:tc>
          <w:tcPr>
            <w:tcW w:w="1147" w:type="dxa"/>
            <w:tcBorders>
              <w:top w:val="single" w:sz="4" w:space="0" w:color="auto"/>
            </w:tcBorders>
            <w:shd w:val="clear" w:color="auto" w:fill="auto"/>
          </w:tcPr>
          <w:p w14:paraId="1AFB9E05" w14:textId="77777777" w:rsidR="004B1E90" w:rsidRDefault="00000000">
            <w:pPr>
              <w:rPr>
                <w:rFonts w:ascii="Times New Roman" w:hAnsi="Times New Roman"/>
                <w:sz w:val="24"/>
                <w:szCs w:val="24"/>
              </w:rPr>
            </w:pPr>
            <w:r>
              <w:rPr>
                <w:rFonts w:ascii="Times New Roman" w:hAnsi="Times New Roman"/>
                <w:sz w:val="24"/>
                <w:szCs w:val="24"/>
              </w:rPr>
              <w:t>402</w:t>
            </w:r>
          </w:p>
        </w:tc>
        <w:tc>
          <w:tcPr>
            <w:tcW w:w="1147" w:type="dxa"/>
            <w:tcBorders>
              <w:top w:val="single" w:sz="4" w:space="0" w:color="auto"/>
            </w:tcBorders>
            <w:shd w:val="clear" w:color="auto" w:fill="auto"/>
          </w:tcPr>
          <w:p w14:paraId="41E9DC37" w14:textId="77777777" w:rsidR="004B1E90" w:rsidRDefault="00000000">
            <w:pPr>
              <w:rPr>
                <w:rFonts w:ascii="Times New Roman" w:hAnsi="Times New Roman"/>
                <w:sz w:val="24"/>
                <w:szCs w:val="24"/>
              </w:rPr>
            </w:pPr>
            <w:r>
              <w:rPr>
                <w:rFonts w:ascii="Times New Roman" w:hAnsi="Times New Roman"/>
                <w:sz w:val="24"/>
                <w:szCs w:val="24"/>
              </w:rPr>
              <w:t>234</w:t>
            </w:r>
          </w:p>
        </w:tc>
        <w:tc>
          <w:tcPr>
            <w:tcW w:w="1156" w:type="dxa"/>
            <w:tcBorders>
              <w:top w:val="single" w:sz="4" w:space="0" w:color="auto"/>
            </w:tcBorders>
            <w:shd w:val="clear" w:color="auto" w:fill="auto"/>
          </w:tcPr>
          <w:p w14:paraId="43B1FEE0" w14:textId="77777777" w:rsidR="004B1E90" w:rsidRDefault="00000000">
            <w:pPr>
              <w:jc w:val="center"/>
              <w:rPr>
                <w:rFonts w:ascii="Times New Roman" w:hAnsi="Times New Roman"/>
                <w:sz w:val="24"/>
                <w:szCs w:val="24"/>
              </w:rPr>
            </w:pPr>
            <w:r>
              <w:rPr>
                <w:rFonts w:ascii="Times New Roman" w:hAnsi="Times New Roman"/>
                <w:sz w:val="24"/>
                <w:szCs w:val="24"/>
              </w:rPr>
              <w:t>3.312</w:t>
            </w:r>
          </w:p>
        </w:tc>
        <w:tc>
          <w:tcPr>
            <w:tcW w:w="1157" w:type="dxa"/>
            <w:tcBorders>
              <w:top w:val="single" w:sz="4" w:space="0" w:color="auto"/>
            </w:tcBorders>
            <w:shd w:val="clear" w:color="auto" w:fill="auto"/>
          </w:tcPr>
          <w:p w14:paraId="1E8BA980" w14:textId="77777777" w:rsidR="004B1E90" w:rsidRDefault="00000000">
            <w:pPr>
              <w:jc w:val="center"/>
              <w:rPr>
                <w:rFonts w:ascii="Times New Roman" w:hAnsi="Times New Roman"/>
                <w:sz w:val="24"/>
                <w:szCs w:val="24"/>
              </w:rPr>
            </w:pPr>
            <w:r>
              <w:rPr>
                <w:rFonts w:ascii="Times New Roman" w:hAnsi="Times New Roman"/>
                <w:sz w:val="24"/>
                <w:szCs w:val="24"/>
              </w:rPr>
              <w:t>0.069</w:t>
            </w:r>
          </w:p>
        </w:tc>
      </w:tr>
      <w:tr w:rsidR="004B1E90" w14:paraId="57E3BFDF" w14:textId="77777777" w:rsidTr="00131DA8">
        <w:tc>
          <w:tcPr>
            <w:tcW w:w="1342" w:type="dxa"/>
            <w:shd w:val="clear" w:color="auto" w:fill="auto"/>
          </w:tcPr>
          <w:p w14:paraId="600CB151" w14:textId="77777777" w:rsidR="004B1E90" w:rsidRDefault="004B1E90">
            <w:pPr>
              <w:rPr>
                <w:rFonts w:ascii="Times New Roman" w:hAnsi="Times New Roman"/>
                <w:sz w:val="24"/>
                <w:szCs w:val="24"/>
              </w:rPr>
            </w:pPr>
          </w:p>
        </w:tc>
        <w:tc>
          <w:tcPr>
            <w:tcW w:w="1170" w:type="dxa"/>
            <w:shd w:val="clear" w:color="auto" w:fill="auto"/>
          </w:tcPr>
          <w:p w14:paraId="61FB64F0" w14:textId="77777777" w:rsidR="004B1E90" w:rsidRDefault="00000000">
            <w:pPr>
              <w:rPr>
                <w:rFonts w:ascii="Times New Roman" w:hAnsi="Times New Roman"/>
                <w:sz w:val="24"/>
                <w:szCs w:val="24"/>
              </w:rPr>
            </w:pPr>
            <w:r>
              <w:rPr>
                <w:rFonts w:ascii="Times New Roman" w:hAnsi="Times New Roman"/>
                <w:sz w:val="24"/>
                <w:szCs w:val="24"/>
              </w:rPr>
              <w:t>control</w:t>
            </w:r>
          </w:p>
        </w:tc>
        <w:tc>
          <w:tcPr>
            <w:tcW w:w="1147" w:type="dxa"/>
            <w:shd w:val="clear" w:color="auto" w:fill="auto"/>
          </w:tcPr>
          <w:p w14:paraId="045C3657" w14:textId="77777777" w:rsidR="004B1E90" w:rsidRDefault="00000000">
            <w:pPr>
              <w:rPr>
                <w:rFonts w:ascii="Times New Roman" w:hAnsi="Times New Roman"/>
                <w:sz w:val="24"/>
                <w:szCs w:val="24"/>
              </w:rPr>
            </w:pPr>
            <w:r>
              <w:rPr>
                <w:rFonts w:ascii="Times New Roman" w:hAnsi="Times New Roman"/>
                <w:sz w:val="24"/>
                <w:szCs w:val="24"/>
              </w:rPr>
              <w:t>140</w:t>
            </w:r>
          </w:p>
        </w:tc>
        <w:tc>
          <w:tcPr>
            <w:tcW w:w="1147" w:type="dxa"/>
            <w:shd w:val="clear" w:color="auto" w:fill="auto"/>
          </w:tcPr>
          <w:p w14:paraId="609D5157" w14:textId="77777777" w:rsidR="004B1E90" w:rsidRDefault="00000000">
            <w:pPr>
              <w:rPr>
                <w:rFonts w:ascii="Times New Roman" w:hAnsi="Times New Roman"/>
                <w:sz w:val="24"/>
                <w:szCs w:val="24"/>
              </w:rPr>
            </w:pPr>
            <w:r>
              <w:rPr>
                <w:rFonts w:ascii="Times New Roman" w:hAnsi="Times New Roman"/>
                <w:sz w:val="24"/>
                <w:szCs w:val="24"/>
              </w:rPr>
              <w:t>402</w:t>
            </w:r>
          </w:p>
        </w:tc>
        <w:tc>
          <w:tcPr>
            <w:tcW w:w="1147" w:type="dxa"/>
            <w:shd w:val="clear" w:color="auto" w:fill="auto"/>
          </w:tcPr>
          <w:p w14:paraId="0E46571E" w14:textId="77777777" w:rsidR="004B1E90" w:rsidRDefault="00000000">
            <w:pPr>
              <w:rPr>
                <w:rFonts w:ascii="Times New Roman" w:hAnsi="Times New Roman"/>
                <w:sz w:val="24"/>
                <w:szCs w:val="24"/>
              </w:rPr>
            </w:pPr>
            <w:r>
              <w:rPr>
                <w:rFonts w:ascii="Times New Roman" w:hAnsi="Times New Roman"/>
                <w:sz w:val="24"/>
                <w:szCs w:val="24"/>
              </w:rPr>
              <w:t>226</w:t>
            </w:r>
          </w:p>
        </w:tc>
        <w:tc>
          <w:tcPr>
            <w:tcW w:w="1156" w:type="dxa"/>
            <w:shd w:val="clear" w:color="auto" w:fill="auto"/>
          </w:tcPr>
          <w:p w14:paraId="3B88CB94" w14:textId="77777777" w:rsidR="004B1E90" w:rsidRDefault="00000000">
            <w:pPr>
              <w:jc w:val="center"/>
              <w:rPr>
                <w:rFonts w:ascii="Times New Roman" w:hAnsi="Times New Roman"/>
                <w:sz w:val="24"/>
                <w:szCs w:val="24"/>
              </w:rPr>
            </w:pPr>
            <w:r>
              <w:rPr>
                <w:rFonts w:ascii="Times New Roman" w:hAnsi="Times New Roman"/>
                <w:sz w:val="24"/>
                <w:szCs w:val="24"/>
              </w:rPr>
              <w:t>2.780</w:t>
            </w:r>
          </w:p>
        </w:tc>
        <w:tc>
          <w:tcPr>
            <w:tcW w:w="1157" w:type="dxa"/>
            <w:shd w:val="clear" w:color="auto" w:fill="auto"/>
          </w:tcPr>
          <w:p w14:paraId="09F6B0A7" w14:textId="77777777" w:rsidR="004B1E90" w:rsidRDefault="00000000">
            <w:pPr>
              <w:jc w:val="center"/>
              <w:rPr>
                <w:rFonts w:ascii="Times New Roman" w:hAnsi="Times New Roman"/>
                <w:sz w:val="24"/>
                <w:szCs w:val="24"/>
              </w:rPr>
            </w:pPr>
            <w:r>
              <w:rPr>
                <w:rFonts w:ascii="Times New Roman" w:hAnsi="Times New Roman"/>
                <w:sz w:val="24"/>
                <w:szCs w:val="24"/>
              </w:rPr>
              <w:t>0.095</w:t>
            </w:r>
          </w:p>
        </w:tc>
      </w:tr>
      <w:tr w:rsidR="004B1E90" w14:paraId="7B6B3D0D" w14:textId="77777777" w:rsidTr="00131DA8">
        <w:trPr>
          <w:trHeight w:val="335"/>
        </w:trPr>
        <w:tc>
          <w:tcPr>
            <w:tcW w:w="1342" w:type="dxa"/>
            <w:shd w:val="clear" w:color="auto" w:fill="auto"/>
          </w:tcPr>
          <w:p w14:paraId="5744B99C" w14:textId="77777777" w:rsidR="004B1E90" w:rsidRDefault="00000000">
            <w:pPr>
              <w:widowControl/>
              <w:jc w:val="left"/>
              <w:rPr>
                <w:rFonts w:ascii="Times New Roman" w:hAnsi="Times New Roman"/>
                <w:color w:val="000000"/>
                <w:sz w:val="24"/>
                <w:szCs w:val="24"/>
              </w:rPr>
            </w:pPr>
            <w:r>
              <w:rPr>
                <w:rFonts w:ascii="Times New Roman" w:hAnsi="Times New Roman"/>
                <w:color w:val="000000"/>
                <w:sz w:val="24"/>
                <w:szCs w:val="24"/>
              </w:rPr>
              <w:t>rs4958279</w:t>
            </w:r>
          </w:p>
        </w:tc>
        <w:tc>
          <w:tcPr>
            <w:tcW w:w="1170" w:type="dxa"/>
            <w:shd w:val="clear" w:color="auto" w:fill="auto"/>
          </w:tcPr>
          <w:p w14:paraId="02916939" w14:textId="77777777" w:rsidR="004B1E90" w:rsidRDefault="00000000">
            <w:pPr>
              <w:rPr>
                <w:rFonts w:ascii="Times New Roman" w:hAnsi="Times New Roman"/>
                <w:sz w:val="24"/>
                <w:szCs w:val="24"/>
              </w:rPr>
            </w:pPr>
            <w:r>
              <w:rPr>
                <w:rFonts w:ascii="Times New Roman" w:hAnsi="Times New Roman"/>
                <w:sz w:val="24"/>
                <w:szCs w:val="24"/>
              </w:rPr>
              <w:t>case</w:t>
            </w:r>
          </w:p>
        </w:tc>
        <w:tc>
          <w:tcPr>
            <w:tcW w:w="1147" w:type="dxa"/>
            <w:shd w:val="clear" w:color="auto" w:fill="auto"/>
          </w:tcPr>
          <w:p w14:paraId="1F7E5121" w14:textId="77777777" w:rsidR="004B1E90" w:rsidRDefault="00000000">
            <w:pPr>
              <w:rPr>
                <w:rFonts w:ascii="Times New Roman" w:hAnsi="Times New Roman"/>
                <w:sz w:val="24"/>
                <w:szCs w:val="24"/>
              </w:rPr>
            </w:pPr>
            <w:r>
              <w:rPr>
                <w:rFonts w:ascii="Times New Roman" w:hAnsi="Times New Roman"/>
                <w:sz w:val="24"/>
                <w:szCs w:val="24"/>
              </w:rPr>
              <w:t>110</w:t>
            </w:r>
          </w:p>
        </w:tc>
        <w:tc>
          <w:tcPr>
            <w:tcW w:w="1147" w:type="dxa"/>
            <w:shd w:val="clear" w:color="auto" w:fill="auto"/>
          </w:tcPr>
          <w:p w14:paraId="4BFB12EA" w14:textId="77777777" w:rsidR="004B1E90" w:rsidRDefault="00000000">
            <w:pPr>
              <w:rPr>
                <w:rFonts w:ascii="Times New Roman" w:hAnsi="Times New Roman"/>
                <w:sz w:val="24"/>
                <w:szCs w:val="24"/>
              </w:rPr>
            </w:pPr>
            <w:r>
              <w:rPr>
                <w:rFonts w:ascii="Times New Roman" w:hAnsi="Times New Roman"/>
                <w:sz w:val="24"/>
                <w:szCs w:val="24"/>
              </w:rPr>
              <w:t>391</w:t>
            </w:r>
          </w:p>
        </w:tc>
        <w:tc>
          <w:tcPr>
            <w:tcW w:w="1147" w:type="dxa"/>
            <w:shd w:val="clear" w:color="auto" w:fill="auto"/>
          </w:tcPr>
          <w:p w14:paraId="7A118720" w14:textId="77777777" w:rsidR="004B1E90" w:rsidRDefault="00000000">
            <w:pPr>
              <w:rPr>
                <w:rFonts w:ascii="Times New Roman" w:hAnsi="Times New Roman"/>
                <w:sz w:val="24"/>
                <w:szCs w:val="24"/>
              </w:rPr>
            </w:pPr>
            <w:r>
              <w:rPr>
                <w:rFonts w:ascii="Times New Roman" w:hAnsi="Times New Roman"/>
                <w:sz w:val="24"/>
                <w:szCs w:val="24"/>
              </w:rPr>
              <w:t>267</w:t>
            </w:r>
          </w:p>
        </w:tc>
        <w:tc>
          <w:tcPr>
            <w:tcW w:w="1156" w:type="dxa"/>
            <w:shd w:val="clear" w:color="auto" w:fill="auto"/>
          </w:tcPr>
          <w:p w14:paraId="0D79DAF4" w14:textId="77777777" w:rsidR="004B1E90" w:rsidRDefault="00000000">
            <w:pPr>
              <w:jc w:val="center"/>
              <w:rPr>
                <w:rFonts w:ascii="Times New Roman" w:hAnsi="Times New Roman"/>
                <w:sz w:val="24"/>
                <w:szCs w:val="24"/>
              </w:rPr>
            </w:pPr>
            <w:r>
              <w:rPr>
                <w:rFonts w:ascii="Times New Roman" w:hAnsi="Times New Roman"/>
                <w:sz w:val="24"/>
                <w:szCs w:val="24"/>
              </w:rPr>
              <w:t>3.013</w:t>
            </w:r>
          </w:p>
        </w:tc>
        <w:tc>
          <w:tcPr>
            <w:tcW w:w="1157" w:type="dxa"/>
            <w:shd w:val="clear" w:color="auto" w:fill="auto"/>
          </w:tcPr>
          <w:p w14:paraId="16D16DBA" w14:textId="77777777" w:rsidR="004B1E90" w:rsidRDefault="00000000">
            <w:pPr>
              <w:widowControl/>
              <w:jc w:val="center"/>
              <w:rPr>
                <w:rFonts w:ascii="Times New Roman" w:hAnsi="Times New Roman"/>
                <w:sz w:val="24"/>
                <w:szCs w:val="24"/>
              </w:rPr>
            </w:pPr>
            <w:r>
              <w:rPr>
                <w:rFonts w:ascii="Times New Roman" w:hAnsi="Times New Roman"/>
                <w:sz w:val="24"/>
                <w:szCs w:val="24"/>
              </w:rPr>
              <w:t>0.083</w:t>
            </w:r>
          </w:p>
        </w:tc>
      </w:tr>
      <w:tr w:rsidR="004B1E90" w14:paraId="2FC8F004" w14:textId="77777777" w:rsidTr="00131DA8">
        <w:tc>
          <w:tcPr>
            <w:tcW w:w="1342" w:type="dxa"/>
            <w:shd w:val="clear" w:color="auto" w:fill="auto"/>
          </w:tcPr>
          <w:p w14:paraId="5C121CAC" w14:textId="77777777" w:rsidR="004B1E90" w:rsidRDefault="004B1E90">
            <w:pPr>
              <w:rPr>
                <w:rFonts w:ascii="Times New Roman" w:hAnsi="Times New Roman"/>
                <w:sz w:val="24"/>
                <w:szCs w:val="24"/>
              </w:rPr>
            </w:pPr>
          </w:p>
        </w:tc>
        <w:tc>
          <w:tcPr>
            <w:tcW w:w="1170" w:type="dxa"/>
            <w:shd w:val="clear" w:color="auto" w:fill="auto"/>
          </w:tcPr>
          <w:p w14:paraId="3DE2E38D" w14:textId="77777777" w:rsidR="004B1E90" w:rsidRDefault="00000000">
            <w:pPr>
              <w:rPr>
                <w:rFonts w:ascii="Times New Roman" w:hAnsi="Times New Roman"/>
                <w:sz w:val="24"/>
                <w:szCs w:val="24"/>
              </w:rPr>
            </w:pPr>
            <w:r>
              <w:rPr>
                <w:rFonts w:ascii="Times New Roman" w:hAnsi="Times New Roman"/>
                <w:sz w:val="24"/>
                <w:szCs w:val="24"/>
              </w:rPr>
              <w:t>control</w:t>
            </w:r>
          </w:p>
        </w:tc>
        <w:tc>
          <w:tcPr>
            <w:tcW w:w="1147" w:type="dxa"/>
            <w:shd w:val="clear" w:color="auto" w:fill="auto"/>
          </w:tcPr>
          <w:p w14:paraId="444075BC" w14:textId="77777777" w:rsidR="004B1E90" w:rsidRDefault="00000000">
            <w:pPr>
              <w:rPr>
                <w:rFonts w:ascii="Times New Roman" w:hAnsi="Times New Roman"/>
                <w:sz w:val="24"/>
                <w:szCs w:val="24"/>
              </w:rPr>
            </w:pPr>
            <w:r>
              <w:rPr>
                <w:rFonts w:ascii="Times New Roman" w:hAnsi="Times New Roman"/>
                <w:sz w:val="24"/>
                <w:szCs w:val="24"/>
              </w:rPr>
              <w:t>108</w:t>
            </w:r>
          </w:p>
        </w:tc>
        <w:tc>
          <w:tcPr>
            <w:tcW w:w="1147" w:type="dxa"/>
            <w:shd w:val="clear" w:color="auto" w:fill="auto"/>
          </w:tcPr>
          <w:p w14:paraId="77F17B25" w14:textId="77777777" w:rsidR="004B1E90" w:rsidRDefault="00000000">
            <w:pPr>
              <w:rPr>
                <w:rFonts w:ascii="Times New Roman" w:hAnsi="Times New Roman"/>
                <w:sz w:val="24"/>
                <w:szCs w:val="24"/>
              </w:rPr>
            </w:pPr>
            <w:r>
              <w:rPr>
                <w:rFonts w:ascii="Times New Roman" w:hAnsi="Times New Roman"/>
                <w:sz w:val="24"/>
                <w:szCs w:val="24"/>
              </w:rPr>
              <w:t>382</w:t>
            </w:r>
          </w:p>
        </w:tc>
        <w:tc>
          <w:tcPr>
            <w:tcW w:w="1147" w:type="dxa"/>
            <w:shd w:val="clear" w:color="auto" w:fill="auto"/>
          </w:tcPr>
          <w:p w14:paraId="060E3015" w14:textId="77777777" w:rsidR="004B1E90" w:rsidRDefault="00000000">
            <w:pPr>
              <w:rPr>
                <w:rFonts w:ascii="Times New Roman" w:hAnsi="Times New Roman"/>
                <w:sz w:val="24"/>
                <w:szCs w:val="24"/>
              </w:rPr>
            </w:pPr>
            <w:r>
              <w:rPr>
                <w:rFonts w:ascii="Times New Roman" w:hAnsi="Times New Roman"/>
                <w:sz w:val="24"/>
                <w:szCs w:val="24"/>
              </w:rPr>
              <w:t>278</w:t>
            </w:r>
          </w:p>
        </w:tc>
        <w:tc>
          <w:tcPr>
            <w:tcW w:w="1156" w:type="dxa"/>
            <w:shd w:val="clear" w:color="auto" w:fill="auto"/>
          </w:tcPr>
          <w:p w14:paraId="69574FFF" w14:textId="77777777" w:rsidR="004B1E90" w:rsidRDefault="00000000">
            <w:pPr>
              <w:widowControl/>
              <w:jc w:val="center"/>
              <w:rPr>
                <w:rFonts w:ascii="Times New Roman" w:hAnsi="Times New Roman"/>
                <w:sz w:val="24"/>
                <w:szCs w:val="24"/>
              </w:rPr>
            </w:pPr>
            <w:r>
              <w:rPr>
                <w:rFonts w:ascii="Times New Roman" w:hAnsi="Times New Roman"/>
                <w:sz w:val="24"/>
                <w:szCs w:val="24"/>
              </w:rPr>
              <w:t>1.628</w:t>
            </w:r>
          </w:p>
        </w:tc>
        <w:tc>
          <w:tcPr>
            <w:tcW w:w="1157" w:type="dxa"/>
            <w:shd w:val="clear" w:color="auto" w:fill="auto"/>
          </w:tcPr>
          <w:p w14:paraId="55A4D695" w14:textId="77777777" w:rsidR="004B1E90" w:rsidRDefault="00000000">
            <w:pPr>
              <w:widowControl/>
              <w:jc w:val="center"/>
              <w:rPr>
                <w:rFonts w:ascii="Times New Roman" w:hAnsi="Times New Roman"/>
                <w:sz w:val="24"/>
                <w:szCs w:val="24"/>
              </w:rPr>
            </w:pPr>
            <w:r>
              <w:rPr>
                <w:rFonts w:ascii="Times New Roman" w:hAnsi="Times New Roman"/>
                <w:sz w:val="24"/>
                <w:szCs w:val="24"/>
              </w:rPr>
              <w:t>0.202</w:t>
            </w:r>
          </w:p>
        </w:tc>
      </w:tr>
      <w:tr w:rsidR="004B1E90" w14:paraId="3750E47A" w14:textId="77777777" w:rsidTr="00131DA8">
        <w:tc>
          <w:tcPr>
            <w:tcW w:w="1342" w:type="dxa"/>
            <w:shd w:val="clear" w:color="auto" w:fill="auto"/>
          </w:tcPr>
          <w:p w14:paraId="4AAC93C8" w14:textId="77777777" w:rsidR="004B1E90" w:rsidRDefault="00000000">
            <w:pPr>
              <w:widowControl/>
              <w:jc w:val="left"/>
              <w:rPr>
                <w:rFonts w:ascii="Times New Roman" w:hAnsi="Times New Roman"/>
                <w:color w:val="000000"/>
                <w:sz w:val="24"/>
                <w:szCs w:val="24"/>
              </w:rPr>
            </w:pPr>
            <w:r>
              <w:rPr>
                <w:rFonts w:ascii="Times New Roman" w:hAnsi="Times New Roman"/>
                <w:color w:val="000000"/>
                <w:sz w:val="24"/>
                <w:szCs w:val="24"/>
              </w:rPr>
              <w:t>rs7733793</w:t>
            </w:r>
          </w:p>
        </w:tc>
        <w:tc>
          <w:tcPr>
            <w:tcW w:w="1170" w:type="dxa"/>
            <w:shd w:val="clear" w:color="auto" w:fill="auto"/>
          </w:tcPr>
          <w:p w14:paraId="59AE40B0" w14:textId="77777777" w:rsidR="004B1E90" w:rsidRDefault="00000000">
            <w:pPr>
              <w:rPr>
                <w:rFonts w:ascii="Times New Roman" w:hAnsi="Times New Roman"/>
                <w:sz w:val="24"/>
                <w:szCs w:val="24"/>
              </w:rPr>
            </w:pPr>
            <w:r>
              <w:rPr>
                <w:rFonts w:ascii="Times New Roman" w:hAnsi="Times New Roman"/>
                <w:sz w:val="24"/>
                <w:szCs w:val="24"/>
              </w:rPr>
              <w:t>case</w:t>
            </w:r>
          </w:p>
        </w:tc>
        <w:tc>
          <w:tcPr>
            <w:tcW w:w="1147" w:type="dxa"/>
            <w:shd w:val="clear" w:color="auto" w:fill="auto"/>
          </w:tcPr>
          <w:p w14:paraId="0CF48266" w14:textId="77777777" w:rsidR="004B1E90" w:rsidRDefault="00000000">
            <w:pPr>
              <w:rPr>
                <w:rFonts w:ascii="Times New Roman" w:hAnsi="Times New Roman"/>
                <w:sz w:val="24"/>
                <w:szCs w:val="24"/>
              </w:rPr>
            </w:pPr>
            <w:r>
              <w:rPr>
                <w:rFonts w:ascii="Times New Roman" w:hAnsi="Times New Roman"/>
                <w:sz w:val="24"/>
                <w:szCs w:val="24"/>
              </w:rPr>
              <w:t>130</w:t>
            </w:r>
          </w:p>
        </w:tc>
        <w:tc>
          <w:tcPr>
            <w:tcW w:w="1147" w:type="dxa"/>
            <w:shd w:val="clear" w:color="auto" w:fill="auto"/>
          </w:tcPr>
          <w:p w14:paraId="1B3B2A18" w14:textId="77777777" w:rsidR="004B1E90" w:rsidRDefault="00000000">
            <w:pPr>
              <w:rPr>
                <w:rFonts w:ascii="Times New Roman" w:hAnsi="Times New Roman"/>
                <w:sz w:val="24"/>
                <w:szCs w:val="24"/>
              </w:rPr>
            </w:pPr>
            <w:r>
              <w:rPr>
                <w:rFonts w:ascii="Times New Roman" w:hAnsi="Times New Roman"/>
                <w:sz w:val="24"/>
                <w:szCs w:val="24"/>
              </w:rPr>
              <w:t>388</w:t>
            </w:r>
          </w:p>
        </w:tc>
        <w:tc>
          <w:tcPr>
            <w:tcW w:w="1147" w:type="dxa"/>
            <w:shd w:val="clear" w:color="auto" w:fill="auto"/>
          </w:tcPr>
          <w:p w14:paraId="47CAA68C" w14:textId="77777777" w:rsidR="004B1E90" w:rsidRDefault="00000000">
            <w:pPr>
              <w:rPr>
                <w:rFonts w:ascii="Times New Roman" w:hAnsi="Times New Roman"/>
                <w:sz w:val="24"/>
                <w:szCs w:val="24"/>
              </w:rPr>
            </w:pPr>
            <w:r>
              <w:rPr>
                <w:rFonts w:ascii="Times New Roman" w:hAnsi="Times New Roman"/>
                <w:sz w:val="24"/>
                <w:szCs w:val="24"/>
              </w:rPr>
              <w:t>250</w:t>
            </w:r>
          </w:p>
        </w:tc>
        <w:tc>
          <w:tcPr>
            <w:tcW w:w="1156" w:type="dxa"/>
            <w:shd w:val="clear" w:color="auto" w:fill="auto"/>
          </w:tcPr>
          <w:p w14:paraId="44641BCE" w14:textId="77777777" w:rsidR="004B1E90" w:rsidRDefault="00000000">
            <w:pPr>
              <w:widowControl/>
              <w:jc w:val="center"/>
              <w:rPr>
                <w:rFonts w:ascii="Times New Roman" w:hAnsi="Times New Roman"/>
                <w:sz w:val="24"/>
                <w:szCs w:val="24"/>
              </w:rPr>
            </w:pPr>
            <w:r>
              <w:rPr>
                <w:rFonts w:ascii="Times New Roman" w:hAnsi="Times New Roman"/>
                <w:sz w:val="24"/>
                <w:szCs w:val="24"/>
              </w:rPr>
              <w:t>0.979</w:t>
            </w:r>
          </w:p>
        </w:tc>
        <w:tc>
          <w:tcPr>
            <w:tcW w:w="1157" w:type="dxa"/>
            <w:shd w:val="clear" w:color="auto" w:fill="auto"/>
          </w:tcPr>
          <w:p w14:paraId="4F8B8A99" w14:textId="77777777" w:rsidR="004B1E90" w:rsidRDefault="00000000">
            <w:pPr>
              <w:widowControl/>
              <w:jc w:val="center"/>
              <w:rPr>
                <w:rFonts w:ascii="Times New Roman" w:hAnsi="Times New Roman"/>
                <w:sz w:val="24"/>
                <w:szCs w:val="24"/>
              </w:rPr>
            </w:pPr>
            <w:r>
              <w:rPr>
                <w:rFonts w:ascii="Times New Roman" w:hAnsi="Times New Roman"/>
                <w:sz w:val="24"/>
                <w:szCs w:val="24"/>
              </w:rPr>
              <w:t>0.323</w:t>
            </w:r>
          </w:p>
        </w:tc>
      </w:tr>
      <w:tr w:rsidR="004B1E90" w14:paraId="6F7972B0" w14:textId="77777777" w:rsidTr="00131DA8">
        <w:tc>
          <w:tcPr>
            <w:tcW w:w="1342" w:type="dxa"/>
            <w:shd w:val="clear" w:color="auto" w:fill="auto"/>
          </w:tcPr>
          <w:p w14:paraId="3559EE71" w14:textId="77777777" w:rsidR="004B1E90" w:rsidRDefault="004B1E90">
            <w:pPr>
              <w:rPr>
                <w:rFonts w:ascii="Times New Roman" w:hAnsi="Times New Roman"/>
                <w:sz w:val="24"/>
                <w:szCs w:val="24"/>
              </w:rPr>
            </w:pPr>
          </w:p>
        </w:tc>
        <w:tc>
          <w:tcPr>
            <w:tcW w:w="1170" w:type="dxa"/>
            <w:shd w:val="clear" w:color="auto" w:fill="auto"/>
          </w:tcPr>
          <w:p w14:paraId="561D41E3" w14:textId="77777777" w:rsidR="004B1E90" w:rsidRDefault="00000000">
            <w:pPr>
              <w:rPr>
                <w:rFonts w:ascii="Times New Roman" w:hAnsi="Times New Roman"/>
                <w:sz w:val="24"/>
                <w:szCs w:val="24"/>
              </w:rPr>
            </w:pPr>
            <w:r>
              <w:rPr>
                <w:rFonts w:ascii="Times New Roman" w:hAnsi="Times New Roman"/>
                <w:sz w:val="24"/>
                <w:szCs w:val="24"/>
              </w:rPr>
              <w:t>control</w:t>
            </w:r>
          </w:p>
        </w:tc>
        <w:tc>
          <w:tcPr>
            <w:tcW w:w="1147" w:type="dxa"/>
            <w:shd w:val="clear" w:color="auto" w:fill="auto"/>
          </w:tcPr>
          <w:p w14:paraId="3B757D54" w14:textId="77777777" w:rsidR="004B1E90" w:rsidRDefault="00000000">
            <w:pPr>
              <w:rPr>
                <w:rFonts w:ascii="Times New Roman" w:hAnsi="Times New Roman"/>
                <w:sz w:val="24"/>
                <w:szCs w:val="24"/>
              </w:rPr>
            </w:pPr>
            <w:r>
              <w:rPr>
                <w:rFonts w:ascii="Times New Roman" w:hAnsi="Times New Roman"/>
                <w:sz w:val="24"/>
                <w:szCs w:val="24"/>
              </w:rPr>
              <w:t>127</w:t>
            </w:r>
          </w:p>
        </w:tc>
        <w:tc>
          <w:tcPr>
            <w:tcW w:w="1147" w:type="dxa"/>
            <w:shd w:val="clear" w:color="auto" w:fill="auto"/>
          </w:tcPr>
          <w:p w14:paraId="2555CD85" w14:textId="77777777" w:rsidR="004B1E90" w:rsidRDefault="00000000">
            <w:pPr>
              <w:rPr>
                <w:rFonts w:ascii="Times New Roman" w:hAnsi="Times New Roman"/>
                <w:sz w:val="24"/>
                <w:szCs w:val="24"/>
              </w:rPr>
            </w:pPr>
            <w:r>
              <w:rPr>
                <w:rFonts w:ascii="Times New Roman" w:hAnsi="Times New Roman"/>
                <w:sz w:val="24"/>
                <w:szCs w:val="24"/>
              </w:rPr>
              <w:t>400</w:t>
            </w:r>
          </w:p>
        </w:tc>
        <w:tc>
          <w:tcPr>
            <w:tcW w:w="1147" w:type="dxa"/>
            <w:shd w:val="clear" w:color="auto" w:fill="auto"/>
          </w:tcPr>
          <w:p w14:paraId="67BA1E29" w14:textId="77777777" w:rsidR="004B1E90" w:rsidRDefault="00000000">
            <w:pPr>
              <w:rPr>
                <w:rFonts w:ascii="Times New Roman" w:hAnsi="Times New Roman"/>
                <w:sz w:val="24"/>
                <w:szCs w:val="24"/>
              </w:rPr>
            </w:pPr>
            <w:r>
              <w:rPr>
                <w:rFonts w:ascii="Times New Roman" w:hAnsi="Times New Roman"/>
                <w:sz w:val="24"/>
                <w:szCs w:val="24"/>
              </w:rPr>
              <w:t>241</w:t>
            </w:r>
          </w:p>
        </w:tc>
        <w:tc>
          <w:tcPr>
            <w:tcW w:w="1156" w:type="dxa"/>
            <w:shd w:val="clear" w:color="auto" w:fill="auto"/>
          </w:tcPr>
          <w:p w14:paraId="6A240999" w14:textId="77777777" w:rsidR="004B1E90" w:rsidRDefault="00000000">
            <w:pPr>
              <w:widowControl/>
              <w:jc w:val="center"/>
              <w:rPr>
                <w:rFonts w:ascii="Times New Roman" w:hAnsi="Times New Roman"/>
                <w:sz w:val="24"/>
                <w:szCs w:val="24"/>
              </w:rPr>
            </w:pPr>
            <w:r>
              <w:rPr>
                <w:rFonts w:ascii="Times New Roman" w:hAnsi="Times New Roman"/>
                <w:sz w:val="24"/>
                <w:szCs w:val="24"/>
              </w:rPr>
              <w:t>3.258</w:t>
            </w:r>
          </w:p>
        </w:tc>
        <w:tc>
          <w:tcPr>
            <w:tcW w:w="1157" w:type="dxa"/>
            <w:shd w:val="clear" w:color="auto" w:fill="auto"/>
          </w:tcPr>
          <w:p w14:paraId="03911258" w14:textId="77777777" w:rsidR="004B1E90" w:rsidRDefault="00000000">
            <w:pPr>
              <w:widowControl/>
              <w:jc w:val="center"/>
              <w:rPr>
                <w:rFonts w:ascii="Times New Roman" w:hAnsi="Times New Roman"/>
                <w:sz w:val="24"/>
                <w:szCs w:val="24"/>
              </w:rPr>
            </w:pPr>
            <w:r>
              <w:rPr>
                <w:rFonts w:ascii="Times New Roman" w:hAnsi="Times New Roman"/>
                <w:sz w:val="24"/>
                <w:szCs w:val="24"/>
              </w:rPr>
              <w:t>0.071</w:t>
            </w:r>
          </w:p>
        </w:tc>
      </w:tr>
      <w:tr w:rsidR="004B1E90" w14:paraId="01C99EF9" w14:textId="77777777" w:rsidTr="00131DA8">
        <w:tc>
          <w:tcPr>
            <w:tcW w:w="1342" w:type="dxa"/>
            <w:shd w:val="clear" w:color="auto" w:fill="auto"/>
          </w:tcPr>
          <w:p w14:paraId="2131B709" w14:textId="77777777" w:rsidR="004B1E90" w:rsidRDefault="00000000">
            <w:pPr>
              <w:widowControl/>
              <w:jc w:val="left"/>
              <w:rPr>
                <w:rFonts w:ascii="Times New Roman" w:hAnsi="Times New Roman"/>
                <w:color w:val="000000"/>
                <w:sz w:val="24"/>
                <w:szCs w:val="24"/>
              </w:rPr>
            </w:pPr>
            <w:r>
              <w:rPr>
                <w:rFonts w:ascii="Times New Roman" w:hAnsi="Times New Roman"/>
                <w:color w:val="000000"/>
                <w:sz w:val="24"/>
                <w:szCs w:val="24"/>
              </w:rPr>
              <w:t>rs2881558</w:t>
            </w:r>
          </w:p>
        </w:tc>
        <w:tc>
          <w:tcPr>
            <w:tcW w:w="1170" w:type="dxa"/>
            <w:shd w:val="clear" w:color="auto" w:fill="auto"/>
          </w:tcPr>
          <w:p w14:paraId="0B4799BB" w14:textId="77777777" w:rsidR="004B1E90" w:rsidRDefault="00000000">
            <w:pPr>
              <w:rPr>
                <w:rFonts w:ascii="Times New Roman" w:hAnsi="Times New Roman"/>
                <w:sz w:val="24"/>
                <w:szCs w:val="24"/>
              </w:rPr>
            </w:pPr>
            <w:r>
              <w:rPr>
                <w:rFonts w:ascii="Times New Roman" w:hAnsi="Times New Roman"/>
                <w:sz w:val="24"/>
                <w:szCs w:val="24"/>
              </w:rPr>
              <w:t>case</w:t>
            </w:r>
          </w:p>
        </w:tc>
        <w:tc>
          <w:tcPr>
            <w:tcW w:w="1147" w:type="dxa"/>
            <w:shd w:val="clear" w:color="auto" w:fill="auto"/>
          </w:tcPr>
          <w:p w14:paraId="54E15D05" w14:textId="77777777" w:rsidR="004B1E90" w:rsidRDefault="00000000">
            <w:pPr>
              <w:rPr>
                <w:rFonts w:ascii="Times New Roman" w:hAnsi="Times New Roman"/>
                <w:sz w:val="24"/>
                <w:szCs w:val="24"/>
              </w:rPr>
            </w:pPr>
            <w:r>
              <w:rPr>
                <w:rFonts w:ascii="Times New Roman" w:hAnsi="Times New Roman"/>
                <w:sz w:val="24"/>
                <w:szCs w:val="24"/>
              </w:rPr>
              <w:t>148</w:t>
            </w:r>
          </w:p>
        </w:tc>
        <w:tc>
          <w:tcPr>
            <w:tcW w:w="1147" w:type="dxa"/>
            <w:shd w:val="clear" w:color="auto" w:fill="auto"/>
          </w:tcPr>
          <w:p w14:paraId="64BA6A99" w14:textId="77777777" w:rsidR="004B1E90" w:rsidRDefault="00000000">
            <w:pPr>
              <w:rPr>
                <w:rFonts w:ascii="Times New Roman" w:hAnsi="Times New Roman"/>
                <w:sz w:val="24"/>
                <w:szCs w:val="24"/>
              </w:rPr>
            </w:pPr>
            <w:r>
              <w:rPr>
                <w:rFonts w:ascii="Times New Roman" w:hAnsi="Times New Roman"/>
                <w:sz w:val="24"/>
                <w:szCs w:val="24"/>
              </w:rPr>
              <w:t>350</w:t>
            </w:r>
          </w:p>
        </w:tc>
        <w:tc>
          <w:tcPr>
            <w:tcW w:w="1147" w:type="dxa"/>
            <w:shd w:val="clear" w:color="auto" w:fill="auto"/>
          </w:tcPr>
          <w:p w14:paraId="5E984AFE" w14:textId="77777777" w:rsidR="004B1E90" w:rsidRDefault="00000000">
            <w:pPr>
              <w:rPr>
                <w:rFonts w:ascii="Times New Roman" w:hAnsi="Times New Roman"/>
                <w:sz w:val="24"/>
                <w:szCs w:val="24"/>
              </w:rPr>
            </w:pPr>
            <w:r>
              <w:rPr>
                <w:rFonts w:ascii="Times New Roman" w:hAnsi="Times New Roman"/>
                <w:sz w:val="24"/>
                <w:szCs w:val="24"/>
              </w:rPr>
              <w:t>270</w:t>
            </w:r>
          </w:p>
        </w:tc>
        <w:tc>
          <w:tcPr>
            <w:tcW w:w="1156" w:type="dxa"/>
            <w:shd w:val="clear" w:color="auto" w:fill="auto"/>
          </w:tcPr>
          <w:p w14:paraId="1381E332" w14:textId="77777777" w:rsidR="004B1E90" w:rsidRDefault="00000000">
            <w:pPr>
              <w:widowControl/>
              <w:jc w:val="center"/>
              <w:rPr>
                <w:rFonts w:ascii="Times New Roman" w:hAnsi="Times New Roman"/>
                <w:sz w:val="24"/>
                <w:szCs w:val="24"/>
              </w:rPr>
            </w:pPr>
            <w:r>
              <w:rPr>
                <w:rFonts w:ascii="Times New Roman" w:hAnsi="Times New Roman"/>
                <w:sz w:val="24"/>
                <w:szCs w:val="24"/>
              </w:rPr>
              <w:t>3.239</w:t>
            </w:r>
          </w:p>
        </w:tc>
        <w:tc>
          <w:tcPr>
            <w:tcW w:w="1157" w:type="dxa"/>
            <w:shd w:val="clear" w:color="auto" w:fill="auto"/>
          </w:tcPr>
          <w:p w14:paraId="78F59E5F" w14:textId="77777777" w:rsidR="004B1E90" w:rsidRDefault="00000000">
            <w:pPr>
              <w:widowControl/>
              <w:jc w:val="center"/>
              <w:rPr>
                <w:rFonts w:ascii="Times New Roman" w:hAnsi="Times New Roman"/>
                <w:sz w:val="24"/>
                <w:szCs w:val="24"/>
              </w:rPr>
            </w:pPr>
            <w:r>
              <w:rPr>
                <w:rFonts w:ascii="Times New Roman" w:hAnsi="Times New Roman"/>
                <w:sz w:val="24"/>
                <w:szCs w:val="24"/>
              </w:rPr>
              <w:t>0.072</w:t>
            </w:r>
          </w:p>
        </w:tc>
      </w:tr>
      <w:tr w:rsidR="004B1E90" w14:paraId="455088D3" w14:textId="77777777" w:rsidTr="00131DA8">
        <w:tc>
          <w:tcPr>
            <w:tcW w:w="1342" w:type="dxa"/>
            <w:shd w:val="clear" w:color="auto" w:fill="auto"/>
          </w:tcPr>
          <w:p w14:paraId="2EE45EB2" w14:textId="77777777" w:rsidR="004B1E90" w:rsidRDefault="004B1E90">
            <w:pPr>
              <w:widowControl/>
              <w:jc w:val="left"/>
              <w:rPr>
                <w:rFonts w:ascii="Times New Roman" w:hAnsi="Times New Roman"/>
                <w:color w:val="000000"/>
                <w:sz w:val="24"/>
                <w:szCs w:val="24"/>
              </w:rPr>
            </w:pPr>
          </w:p>
        </w:tc>
        <w:tc>
          <w:tcPr>
            <w:tcW w:w="1170" w:type="dxa"/>
            <w:shd w:val="clear" w:color="auto" w:fill="auto"/>
          </w:tcPr>
          <w:p w14:paraId="0A119AE7" w14:textId="77777777" w:rsidR="004B1E90" w:rsidRDefault="00000000">
            <w:pPr>
              <w:rPr>
                <w:rFonts w:ascii="Times New Roman" w:hAnsi="Times New Roman"/>
                <w:sz w:val="24"/>
                <w:szCs w:val="24"/>
              </w:rPr>
            </w:pPr>
            <w:r>
              <w:rPr>
                <w:rFonts w:ascii="Times New Roman" w:hAnsi="Times New Roman"/>
                <w:sz w:val="24"/>
                <w:szCs w:val="24"/>
              </w:rPr>
              <w:t>control</w:t>
            </w:r>
          </w:p>
        </w:tc>
        <w:tc>
          <w:tcPr>
            <w:tcW w:w="1147" w:type="dxa"/>
            <w:shd w:val="clear" w:color="auto" w:fill="auto"/>
          </w:tcPr>
          <w:p w14:paraId="607037EE" w14:textId="77777777" w:rsidR="004B1E90" w:rsidRDefault="00000000">
            <w:pPr>
              <w:rPr>
                <w:rFonts w:ascii="Times New Roman" w:hAnsi="Times New Roman"/>
                <w:sz w:val="24"/>
                <w:szCs w:val="24"/>
              </w:rPr>
            </w:pPr>
            <w:r>
              <w:rPr>
                <w:rFonts w:ascii="Times New Roman" w:hAnsi="Times New Roman"/>
                <w:sz w:val="24"/>
                <w:szCs w:val="24"/>
              </w:rPr>
              <w:t>106</w:t>
            </w:r>
          </w:p>
        </w:tc>
        <w:tc>
          <w:tcPr>
            <w:tcW w:w="1147" w:type="dxa"/>
            <w:shd w:val="clear" w:color="auto" w:fill="auto"/>
          </w:tcPr>
          <w:p w14:paraId="4C1E7F26" w14:textId="77777777" w:rsidR="004B1E90" w:rsidRDefault="00000000">
            <w:pPr>
              <w:rPr>
                <w:rFonts w:ascii="Times New Roman" w:hAnsi="Times New Roman"/>
                <w:sz w:val="24"/>
                <w:szCs w:val="24"/>
              </w:rPr>
            </w:pPr>
            <w:r>
              <w:rPr>
                <w:rFonts w:ascii="Times New Roman" w:hAnsi="Times New Roman"/>
                <w:sz w:val="24"/>
                <w:szCs w:val="24"/>
              </w:rPr>
              <w:t>376</w:t>
            </w:r>
          </w:p>
        </w:tc>
        <w:tc>
          <w:tcPr>
            <w:tcW w:w="1147" w:type="dxa"/>
            <w:shd w:val="clear" w:color="auto" w:fill="auto"/>
          </w:tcPr>
          <w:p w14:paraId="4900BEE7" w14:textId="77777777" w:rsidR="004B1E90" w:rsidRDefault="00000000">
            <w:pPr>
              <w:rPr>
                <w:rFonts w:ascii="Times New Roman" w:hAnsi="Times New Roman"/>
                <w:sz w:val="24"/>
                <w:szCs w:val="24"/>
              </w:rPr>
            </w:pPr>
            <w:r>
              <w:rPr>
                <w:rFonts w:ascii="Times New Roman" w:hAnsi="Times New Roman"/>
                <w:sz w:val="24"/>
                <w:szCs w:val="24"/>
              </w:rPr>
              <w:t>286</w:t>
            </w:r>
          </w:p>
        </w:tc>
        <w:tc>
          <w:tcPr>
            <w:tcW w:w="1156" w:type="dxa"/>
            <w:shd w:val="clear" w:color="auto" w:fill="auto"/>
          </w:tcPr>
          <w:p w14:paraId="3CA8858D" w14:textId="77777777" w:rsidR="004B1E90" w:rsidRDefault="00000000">
            <w:pPr>
              <w:widowControl/>
              <w:jc w:val="center"/>
              <w:rPr>
                <w:rFonts w:ascii="Times New Roman" w:hAnsi="Times New Roman"/>
                <w:sz w:val="24"/>
                <w:szCs w:val="24"/>
              </w:rPr>
            </w:pPr>
            <w:r>
              <w:rPr>
                <w:rFonts w:ascii="Times New Roman" w:hAnsi="Times New Roman"/>
                <w:sz w:val="24"/>
                <w:szCs w:val="24"/>
              </w:rPr>
              <w:t>1.001</w:t>
            </w:r>
          </w:p>
        </w:tc>
        <w:tc>
          <w:tcPr>
            <w:tcW w:w="1157" w:type="dxa"/>
            <w:shd w:val="clear" w:color="auto" w:fill="auto"/>
          </w:tcPr>
          <w:p w14:paraId="28183FB3" w14:textId="77777777" w:rsidR="004B1E90" w:rsidRDefault="00000000">
            <w:pPr>
              <w:widowControl/>
              <w:jc w:val="center"/>
              <w:rPr>
                <w:rFonts w:ascii="Times New Roman" w:hAnsi="Times New Roman"/>
                <w:sz w:val="24"/>
                <w:szCs w:val="24"/>
              </w:rPr>
            </w:pPr>
            <w:r>
              <w:rPr>
                <w:rFonts w:ascii="Times New Roman" w:hAnsi="Times New Roman"/>
                <w:sz w:val="24"/>
                <w:szCs w:val="24"/>
              </w:rPr>
              <w:t>0.317</w:t>
            </w:r>
          </w:p>
        </w:tc>
      </w:tr>
      <w:tr w:rsidR="004B1E90" w14:paraId="5CF8B090" w14:textId="77777777" w:rsidTr="00131DA8">
        <w:tc>
          <w:tcPr>
            <w:tcW w:w="1342" w:type="dxa"/>
            <w:shd w:val="clear" w:color="auto" w:fill="auto"/>
          </w:tcPr>
          <w:p w14:paraId="3D9DD57A" w14:textId="77777777" w:rsidR="004B1E90" w:rsidRDefault="00000000">
            <w:pPr>
              <w:widowControl/>
              <w:jc w:val="left"/>
              <w:rPr>
                <w:rFonts w:ascii="Times New Roman" w:hAnsi="Times New Roman"/>
                <w:color w:val="000000"/>
                <w:sz w:val="24"/>
                <w:szCs w:val="24"/>
              </w:rPr>
            </w:pPr>
            <w:r>
              <w:rPr>
                <w:rFonts w:ascii="Times New Roman" w:hAnsi="Times New Roman"/>
                <w:color w:val="000000"/>
                <w:sz w:val="24"/>
                <w:szCs w:val="24"/>
              </w:rPr>
              <w:t>rs2347128</w:t>
            </w:r>
          </w:p>
        </w:tc>
        <w:tc>
          <w:tcPr>
            <w:tcW w:w="1170" w:type="dxa"/>
            <w:shd w:val="clear" w:color="auto" w:fill="auto"/>
          </w:tcPr>
          <w:p w14:paraId="6B138674" w14:textId="77777777" w:rsidR="004B1E90" w:rsidRDefault="00000000">
            <w:pPr>
              <w:rPr>
                <w:rFonts w:ascii="Times New Roman" w:hAnsi="Times New Roman"/>
                <w:sz w:val="24"/>
                <w:szCs w:val="24"/>
              </w:rPr>
            </w:pPr>
            <w:r>
              <w:rPr>
                <w:rFonts w:ascii="Times New Roman" w:hAnsi="Times New Roman"/>
                <w:sz w:val="24"/>
                <w:szCs w:val="24"/>
              </w:rPr>
              <w:t>case</w:t>
            </w:r>
          </w:p>
        </w:tc>
        <w:tc>
          <w:tcPr>
            <w:tcW w:w="1147" w:type="dxa"/>
            <w:shd w:val="clear" w:color="auto" w:fill="auto"/>
          </w:tcPr>
          <w:p w14:paraId="671A07E0" w14:textId="77777777" w:rsidR="004B1E90" w:rsidRDefault="00000000">
            <w:pPr>
              <w:rPr>
                <w:rFonts w:ascii="Times New Roman" w:hAnsi="Times New Roman"/>
                <w:sz w:val="24"/>
                <w:szCs w:val="24"/>
              </w:rPr>
            </w:pPr>
            <w:r>
              <w:rPr>
                <w:rFonts w:ascii="Times New Roman" w:hAnsi="Times New Roman"/>
                <w:sz w:val="24"/>
                <w:szCs w:val="24"/>
              </w:rPr>
              <w:t>154</w:t>
            </w:r>
          </w:p>
        </w:tc>
        <w:tc>
          <w:tcPr>
            <w:tcW w:w="1147" w:type="dxa"/>
            <w:shd w:val="clear" w:color="auto" w:fill="auto"/>
          </w:tcPr>
          <w:p w14:paraId="6CAD0067" w14:textId="77777777" w:rsidR="004B1E90" w:rsidRDefault="00000000">
            <w:pPr>
              <w:rPr>
                <w:rFonts w:ascii="Times New Roman" w:hAnsi="Times New Roman"/>
                <w:sz w:val="24"/>
                <w:szCs w:val="24"/>
              </w:rPr>
            </w:pPr>
            <w:r>
              <w:rPr>
                <w:rFonts w:ascii="Times New Roman" w:hAnsi="Times New Roman"/>
                <w:sz w:val="24"/>
                <w:szCs w:val="24"/>
              </w:rPr>
              <w:t>356</w:t>
            </w:r>
          </w:p>
        </w:tc>
        <w:tc>
          <w:tcPr>
            <w:tcW w:w="1147" w:type="dxa"/>
            <w:shd w:val="clear" w:color="auto" w:fill="auto"/>
          </w:tcPr>
          <w:p w14:paraId="43F55C10" w14:textId="77777777" w:rsidR="004B1E90" w:rsidRDefault="00000000">
            <w:pPr>
              <w:rPr>
                <w:rFonts w:ascii="Times New Roman" w:hAnsi="Times New Roman"/>
                <w:sz w:val="24"/>
                <w:szCs w:val="24"/>
              </w:rPr>
            </w:pPr>
            <w:r>
              <w:rPr>
                <w:rFonts w:ascii="Times New Roman" w:hAnsi="Times New Roman"/>
                <w:sz w:val="24"/>
                <w:szCs w:val="24"/>
              </w:rPr>
              <w:t>258</w:t>
            </w:r>
          </w:p>
        </w:tc>
        <w:tc>
          <w:tcPr>
            <w:tcW w:w="1156" w:type="dxa"/>
            <w:shd w:val="clear" w:color="auto" w:fill="auto"/>
          </w:tcPr>
          <w:p w14:paraId="36D9BA57" w14:textId="77777777" w:rsidR="004B1E90" w:rsidRDefault="00000000">
            <w:pPr>
              <w:widowControl/>
              <w:jc w:val="center"/>
              <w:rPr>
                <w:rFonts w:ascii="Times New Roman" w:hAnsi="Times New Roman"/>
                <w:sz w:val="24"/>
                <w:szCs w:val="24"/>
              </w:rPr>
            </w:pPr>
            <w:r>
              <w:rPr>
                <w:rFonts w:ascii="Times New Roman" w:hAnsi="Times New Roman"/>
                <w:sz w:val="24"/>
                <w:szCs w:val="24"/>
              </w:rPr>
              <w:t>2.374</w:t>
            </w:r>
          </w:p>
        </w:tc>
        <w:tc>
          <w:tcPr>
            <w:tcW w:w="1157" w:type="dxa"/>
            <w:shd w:val="clear" w:color="auto" w:fill="auto"/>
          </w:tcPr>
          <w:p w14:paraId="59CE5DFE" w14:textId="77777777" w:rsidR="004B1E90" w:rsidRDefault="00000000">
            <w:pPr>
              <w:widowControl/>
              <w:jc w:val="center"/>
              <w:rPr>
                <w:rFonts w:ascii="Times New Roman" w:hAnsi="Times New Roman"/>
                <w:sz w:val="24"/>
                <w:szCs w:val="24"/>
              </w:rPr>
            </w:pPr>
            <w:r>
              <w:rPr>
                <w:rFonts w:ascii="Times New Roman" w:hAnsi="Times New Roman"/>
                <w:sz w:val="24"/>
                <w:szCs w:val="24"/>
              </w:rPr>
              <w:t>0.123</w:t>
            </w:r>
          </w:p>
        </w:tc>
      </w:tr>
      <w:tr w:rsidR="004B1E90" w14:paraId="59E05B8D" w14:textId="77777777" w:rsidTr="00131DA8">
        <w:tc>
          <w:tcPr>
            <w:tcW w:w="1342" w:type="dxa"/>
            <w:shd w:val="clear" w:color="auto" w:fill="auto"/>
          </w:tcPr>
          <w:p w14:paraId="4B9A759B" w14:textId="77777777" w:rsidR="004B1E90" w:rsidRDefault="004B1E90">
            <w:pPr>
              <w:widowControl/>
              <w:jc w:val="left"/>
              <w:rPr>
                <w:rFonts w:ascii="Times New Roman" w:hAnsi="Times New Roman"/>
                <w:color w:val="000000"/>
                <w:sz w:val="24"/>
                <w:szCs w:val="24"/>
              </w:rPr>
            </w:pPr>
          </w:p>
        </w:tc>
        <w:tc>
          <w:tcPr>
            <w:tcW w:w="1170" w:type="dxa"/>
            <w:shd w:val="clear" w:color="auto" w:fill="auto"/>
          </w:tcPr>
          <w:p w14:paraId="7F9E875B" w14:textId="77777777" w:rsidR="004B1E90" w:rsidRDefault="00000000">
            <w:pPr>
              <w:rPr>
                <w:rFonts w:ascii="Times New Roman" w:hAnsi="Times New Roman"/>
                <w:sz w:val="24"/>
                <w:szCs w:val="24"/>
              </w:rPr>
            </w:pPr>
            <w:r>
              <w:rPr>
                <w:rFonts w:ascii="Times New Roman" w:hAnsi="Times New Roman"/>
                <w:sz w:val="24"/>
                <w:szCs w:val="24"/>
              </w:rPr>
              <w:t>control</w:t>
            </w:r>
          </w:p>
        </w:tc>
        <w:tc>
          <w:tcPr>
            <w:tcW w:w="1147" w:type="dxa"/>
            <w:shd w:val="clear" w:color="auto" w:fill="auto"/>
          </w:tcPr>
          <w:p w14:paraId="7FBBBC45" w14:textId="77777777" w:rsidR="004B1E90" w:rsidRDefault="00000000">
            <w:pPr>
              <w:rPr>
                <w:rFonts w:ascii="Times New Roman" w:hAnsi="Times New Roman"/>
                <w:sz w:val="24"/>
                <w:szCs w:val="24"/>
              </w:rPr>
            </w:pPr>
            <w:r>
              <w:rPr>
                <w:rFonts w:ascii="Times New Roman" w:hAnsi="Times New Roman"/>
                <w:sz w:val="24"/>
                <w:szCs w:val="24"/>
              </w:rPr>
              <w:t>162</w:t>
            </w:r>
          </w:p>
        </w:tc>
        <w:tc>
          <w:tcPr>
            <w:tcW w:w="1147" w:type="dxa"/>
            <w:shd w:val="clear" w:color="auto" w:fill="auto"/>
          </w:tcPr>
          <w:p w14:paraId="603299FA" w14:textId="77777777" w:rsidR="004B1E90" w:rsidRDefault="00000000">
            <w:pPr>
              <w:rPr>
                <w:rFonts w:ascii="Times New Roman" w:hAnsi="Times New Roman"/>
                <w:sz w:val="24"/>
                <w:szCs w:val="24"/>
              </w:rPr>
            </w:pPr>
            <w:r>
              <w:rPr>
                <w:rFonts w:ascii="Times New Roman" w:hAnsi="Times New Roman"/>
                <w:sz w:val="24"/>
                <w:szCs w:val="24"/>
              </w:rPr>
              <w:t>378</w:t>
            </w:r>
          </w:p>
        </w:tc>
        <w:tc>
          <w:tcPr>
            <w:tcW w:w="1147" w:type="dxa"/>
            <w:shd w:val="clear" w:color="auto" w:fill="auto"/>
          </w:tcPr>
          <w:p w14:paraId="1049EFDA" w14:textId="77777777" w:rsidR="004B1E90" w:rsidRDefault="00000000">
            <w:pPr>
              <w:rPr>
                <w:rFonts w:ascii="Times New Roman" w:hAnsi="Times New Roman"/>
                <w:sz w:val="24"/>
                <w:szCs w:val="24"/>
              </w:rPr>
            </w:pPr>
            <w:r>
              <w:rPr>
                <w:rFonts w:ascii="Times New Roman" w:hAnsi="Times New Roman"/>
                <w:sz w:val="24"/>
                <w:szCs w:val="24"/>
              </w:rPr>
              <w:t>228</w:t>
            </w:r>
          </w:p>
        </w:tc>
        <w:tc>
          <w:tcPr>
            <w:tcW w:w="1156" w:type="dxa"/>
            <w:shd w:val="clear" w:color="auto" w:fill="auto"/>
          </w:tcPr>
          <w:p w14:paraId="7F834479" w14:textId="77777777" w:rsidR="004B1E90" w:rsidRDefault="00000000">
            <w:pPr>
              <w:widowControl/>
              <w:jc w:val="center"/>
              <w:rPr>
                <w:rFonts w:ascii="Times New Roman" w:hAnsi="Times New Roman"/>
                <w:sz w:val="24"/>
                <w:szCs w:val="24"/>
              </w:rPr>
            </w:pPr>
            <w:r>
              <w:rPr>
                <w:rFonts w:ascii="Times New Roman" w:hAnsi="Times New Roman"/>
                <w:sz w:val="24"/>
                <w:szCs w:val="24"/>
              </w:rPr>
              <w:t>0.053</w:t>
            </w:r>
          </w:p>
        </w:tc>
        <w:tc>
          <w:tcPr>
            <w:tcW w:w="1157" w:type="dxa"/>
            <w:shd w:val="clear" w:color="auto" w:fill="auto"/>
          </w:tcPr>
          <w:p w14:paraId="69E6E4B1" w14:textId="77777777" w:rsidR="004B1E90" w:rsidRDefault="00000000">
            <w:pPr>
              <w:widowControl/>
              <w:jc w:val="center"/>
              <w:rPr>
                <w:rFonts w:ascii="Times New Roman" w:hAnsi="Times New Roman"/>
                <w:sz w:val="24"/>
                <w:szCs w:val="24"/>
              </w:rPr>
            </w:pPr>
            <w:r>
              <w:rPr>
                <w:rFonts w:ascii="Times New Roman" w:hAnsi="Times New Roman"/>
                <w:sz w:val="24"/>
                <w:szCs w:val="24"/>
              </w:rPr>
              <w:t>0.818</w:t>
            </w:r>
          </w:p>
        </w:tc>
      </w:tr>
      <w:tr w:rsidR="004B1E90" w14:paraId="2B6E18B9" w14:textId="77777777" w:rsidTr="00131DA8">
        <w:tc>
          <w:tcPr>
            <w:tcW w:w="1342" w:type="dxa"/>
            <w:shd w:val="clear" w:color="auto" w:fill="auto"/>
          </w:tcPr>
          <w:p w14:paraId="0F2516BA" w14:textId="77777777" w:rsidR="004B1E90" w:rsidRDefault="00000000">
            <w:pPr>
              <w:widowControl/>
              <w:jc w:val="left"/>
              <w:rPr>
                <w:rFonts w:ascii="Times New Roman" w:hAnsi="Times New Roman"/>
                <w:color w:val="000000"/>
                <w:sz w:val="24"/>
                <w:szCs w:val="24"/>
              </w:rPr>
            </w:pPr>
            <w:r>
              <w:rPr>
                <w:rFonts w:ascii="Times New Roman" w:hAnsi="Times New Roman"/>
                <w:color w:val="000000"/>
                <w:sz w:val="24"/>
                <w:szCs w:val="24"/>
              </w:rPr>
              <w:t>rs4958485</w:t>
            </w:r>
          </w:p>
        </w:tc>
        <w:tc>
          <w:tcPr>
            <w:tcW w:w="1170" w:type="dxa"/>
            <w:shd w:val="clear" w:color="auto" w:fill="auto"/>
          </w:tcPr>
          <w:p w14:paraId="1CE5A3A1" w14:textId="77777777" w:rsidR="004B1E90" w:rsidRDefault="00000000">
            <w:pPr>
              <w:rPr>
                <w:rFonts w:ascii="Times New Roman" w:hAnsi="Times New Roman"/>
                <w:sz w:val="24"/>
                <w:szCs w:val="24"/>
              </w:rPr>
            </w:pPr>
            <w:r>
              <w:rPr>
                <w:rFonts w:ascii="Times New Roman" w:hAnsi="Times New Roman"/>
                <w:sz w:val="24"/>
                <w:szCs w:val="24"/>
              </w:rPr>
              <w:t>case</w:t>
            </w:r>
          </w:p>
        </w:tc>
        <w:tc>
          <w:tcPr>
            <w:tcW w:w="1147" w:type="dxa"/>
            <w:shd w:val="clear" w:color="auto" w:fill="auto"/>
          </w:tcPr>
          <w:p w14:paraId="30C32AF6" w14:textId="77777777" w:rsidR="004B1E90" w:rsidRDefault="00000000">
            <w:pPr>
              <w:rPr>
                <w:rFonts w:ascii="Times New Roman" w:hAnsi="Times New Roman"/>
                <w:sz w:val="24"/>
                <w:szCs w:val="24"/>
              </w:rPr>
            </w:pPr>
            <w:r>
              <w:rPr>
                <w:rFonts w:ascii="Times New Roman" w:hAnsi="Times New Roman"/>
                <w:sz w:val="24"/>
                <w:szCs w:val="24"/>
              </w:rPr>
              <w:t>52</w:t>
            </w:r>
          </w:p>
        </w:tc>
        <w:tc>
          <w:tcPr>
            <w:tcW w:w="1147" w:type="dxa"/>
            <w:shd w:val="clear" w:color="auto" w:fill="auto"/>
          </w:tcPr>
          <w:p w14:paraId="4A53E02E" w14:textId="77777777" w:rsidR="004B1E90" w:rsidRDefault="00000000">
            <w:pPr>
              <w:rPr>
                <w:rFonts w:ascii="Times New Roman" w:hAnsi="Times New Roman"/>
                <w:sz w:val="24"/>
                <w:szCs w:val="24"/>
              </w:rPr>
            </w:pPr>
            <w:r>
              <w:rPr>
                <w:rFonts w:ascii="Times New Roman" w:hAnsi="Times New Roman"/>
                <w:sz w:val="24"/>
                <w:szCs w:val="24"/>
              </w:rPr>
              <w:t>312</w:t>
            </w:r>
          </w:p>
        </w:tc>
        <w:tc>
          <w:tcPr>
            <w:tcW w:w="1147" w:type="dxa"/>
            <w:shd w:val="clear" w:color="auto" w:fill="auto"/>
          </w:tcPr>
          <w:p w14:paraId="0ECC2320" w14:textId="77777777" w:rsidR="004B1E90" w:rsidRDefault="00000000">
            <w:pPr>
              <w:rPr>
                <w:rFonts w:ascii="Times New Roman" w:hAnsi="Times New Roman"/>
                <w:sz w:val="24"/>
                <w:szCs w:val="24"/>
              </w:rPr>
            </w:pPr>
            <w:r>
              <w:rPr>
                <w:rFonts w:ascii="Times New Roman" w:hAnsi="Times New Roman"/>
                <w:sz w:val="24"/>
                <w:szCs w:val="24"/>
              </w:rPr>
              <w:t>404</w:t>
            </w:r>
          </w:p>
        </w:tc>
        <w:tc>
          <w:tcPr>
            <w:tcW w:w="1156" w:type="dxa"/>
            <w:shd w:val="clear" w:color="auto" w:fill="auto"/>
          </w:tcPr>
          <w:p w14:paraId="486C3101" w14:textId="77777777" w:rsidR="004B1E90" w:rsidRDefault="00000000">
            <w:pPr>
              <w:widowControl/>
              <w:jc w:val="center"/>
              <w:rPr>
                <w:rFonts w:ascii="Times New Roman" w:hAnsi="Times New Roman"/>
                <w:sz w:val="24"/>
                <w:szCs w:val="24"/>
              </w:rPr>
            </w:pPr>
            <w:r>
              <w:rPr>
                <w:rFonts w:ascii="Times New Roman" w:hAnsi="Times New Roman"/>
                <w:sz w:val="24"/>
                <w:szCs w:val="24"/>
              </w:rPr>
              <w:t>0.627</w:t>
            </w:r>
          </w:p>
        </w:tc>
        <w:tc>
          <w:tcPr>
            <w:tcW w:w="1157" w:type="dxa"/>
            <w:shd w:val="clear" w:color="auto" w:fill="auto"/>
          </w:tcPr>
          <w:p w14:paraId="79A0DDE8" w14:textId="77777777" w:rsidR="004B1E90" w:rsidRDefault="00000000">
            <w:pPr>
              <w:widowControl/>
              <w:jc w:val="center"/>
              <w:rPr>
                <w:rFonts w:ascii="Times New Roman" w:hAnsi="Times New Roman"/>
                <w:sz w:val="24"/>
                <w:szCs w:val="24"/>
              </w:rPr>
            </w:pPr>
            <w:r>
              <w:rPr>
                <w:rFonts w:ascii="Times New Roman" w:hAnsi="Times New Roman"/>
                <w:sz w:val="24"/>
                <w:szCs w:val="24"/>
              </w:rPr>
              <w:t>0.429</w:t>
            </w:r>
          </w:p>
        </w:tc>
      </w:tr>
      <w:tr w:rsidR="004B1E90" w14:paraId="65DA9227" w14:textId="77777777" w:rsidTr="00131DA8">
        <w:tc>
          <w:tcPr>
            <w:tcW w:w="1342" w:type="dxa"/>
            <w:shd w:val="clear" w:color="auto" w:fill="auto"/>
          </w:tcPr>
          <w:p w14:paraId="39B74C65" w14:textId="77777777" w:rsidR="004B1E90" w:rsidRDefault="004B1E90">
            <w:pPr>
              <w:widowControl/>
              <w:jc w:val="left"/>
              <w:rPr>
                <w:rFonts w:ascii="Times New Roman" w:hAnsi="Times New Roman"/>
                <w:color w:val="000000"/>
                <w:sz w:val="24"/>
                <w:szCs w:val="24"/>
              </w:rPr>
            </w:pPr>
          </w:p>
        </w:tc>
        <w:tc>
          <w:tcPr>
            <w:tcW w:w="1170" w:type="dxa"/>
            <w:shd w:val="clear" w:color="auto" w:fill="auto"/>
          </w:tcPr>
          <w:p w14:paraId="47FA9AB4" w14:textId="77777777" w:rsidR="004B1E90" w:rsidRDefault="00000000">
            <w:pPr>
              <w:rPr>
                <w:rFonts w:ascii="Times New Roman" w:hAnsi="Times New Roman"/>
                <w:sz w:val="24"/>
                <w:szCs w:val="24"/>
              </w:rPr>
            </w:pPr>
            <w:r>
              <w:rPr>
                <w:rFonts w:ascii="Times New Roman" w:hAnsi="Times New Roman"/>
                <w:sz w:val="24"/>
                <w:szCs w:val="24"/>
              </w:rPr>
              <w:t>control</w:t>
            </w:r>
          </w:p>
        </w:tc>
        <w:tc>
          <w:tcPr>
            <w:tcW w:w="1147" w:type="dxa"/>
            <w:shd w:val="clear" w:color="auto" w:fill="auto"/>
          </w:tcPr>
          <w:p w14:paraId="740DC753" w14:textId="77777777" w:rsidR="004B1E90" w:rsidRDefault="00000000">
            <w:pPr>
              <w:rPr>
                <w:rFonts w:ascii="Times New Roman" w:hAnsi="Times New Roman"/>
                <w:sz w:val="24"/>
                <w:szCs w:val="24"/>
              </w:rPr>
            </w:pPr>
            <w:r>
              <w:rPr>
                <w:rFonts w:ascii="Times New Roman" w:hAnsi="Times New Roman"/>
                <w:sz w:val="24"/>
                <w:szCs w:val="24"/>
              </w:rPr>
              <w:t>70</w:t>
            </w:r>
          </w:p>
        </w:tc>
        <w:tc>
          <w:tcPr>
            <w:tcW w:w="1147" w:type="dxa"/>
            <w:shd w:val="clear" w:color="auto" w:fill="auto"/>
          </w:tcPr>
          <w:p w14:paraId="4FA4B67C" w14:textId="77777777" w:rsidR="004B1E90" w:rsidRDefault="00000000">
            <w:pPr>
              <w:rPr>
                <w:rFonts w:ascii="Times New Roman" w:hAnsi="Times New Roman"/>
                <w:sz w:val="24"/>
                <w:szCs w:val="24"/>
              </w:rPr>
            </w:pPr>
            <w:r>
              <w:rPr>
                <w:rFonts w:ascii="Times New Roman" w:hAnsi="Times New Roman"/>
                <w:sz w:val="24"/>
                <w:szCs w:val="24"/>
              </w:rPr>
              <w:t>339</w:t>
            </w:r>
          </w:p>
        </w:tc>
        <w:tc>
          <w:tcPr>
            <w:tcW w:w="1147" w:type="dxa"/>
            <w:shd w:val="clear" w:color="auto" w:fill="auto"/>
          </w:tcPr>
          <w:p w14:paraId="7CF98C48" w14:textId="77777777" w:rsidR="004B1E90" w:rsidRDefault="00000000">
            <w:pPr>
              <w:rPr>
                <w:rFonts w:ascii="Times New Roman" w:hAnsi="Times New Roman"/>
                <w:sz w:val="24"/>
                <w:szCs w:val="24"/>
              </w:rPr>
            </w:pPr>
            <w:r>
              <w:rPr>
                <w:rFonts w:ascii="Times New Roman" w:hAnsi="Times New Roman"/>
                <w:sz w:val="24"/>
                <w:szCs w:val="24"/>
              </w:rPr>
              <w:t>359</w:t>
            </w:r>
          </w:p>
        </w:tc>
        <w:tc>
          <w:tcPr>
            <w:tcW w:w="1156" w:type="dxa"/>
            <w:shd w:val="clear" w:color="auto" w:fill="auto"/>
          </w:tcPr>
          <w:p w14:paraId="0C87B32D" w14:textId="77777777" w:rsidR="004B1E90" w:rsidRDefault="00000000">
            <w:pPr>
              <w:widowControl/>
              <w:jc w:val="center"/>
              <w:rPr>
                <w:rFonts w:ascii="Times New Roman" w:hAnsi="Times New Roman"/>
                <w:sz w:val="24"/>
                <w:szCs w:val="24"/>
              </w:rPr>
            </w:pPr>
            <w:r>
              <w:rPr>
                <w:rFonts w:ascii="Times New Roman" w:hAnsi="Times New Roman"/>
                <w:sz w:val="24"/>
                <w:szCs w:val="24"/>
              </w:rPr>
              <w:t>0.621</w:t>
            </w:r>
          </w:p>
        </w:tc>
        <w:tc>
          <w:tcPr>
            <w:tcW w:w="1157" w:type="dxa"/>
            <w:shd w:val="clear" w:color="auto" w:fill="auto"/>
          </w:tcPr>
          <w:p w14:paraId="4CF17321" w14:textId="77777777" w:rsidR="004B1E90" w:rsidRDefault="00000000">
            <w:pPr>
              <w:widowControl/>
              <w:jc w:val="center"/>
              <w:rPr>
                <w:rFonts w:ascii="Times New Roman" w:hAnsi="Times New Roman"/>
                <w:sz w:val="24"/>
                <w:szCs w:val="24"/>
              </w:rPr>
            </w:pPr>
            <w:r>
              <w:rPr>
                <w:rFonts w:ascii="Times New Roman" w:hAnsi="Times New Roman"/>
                <w:sz w:val="24"/>
                <w:szCs w:val="24"/>
              </w:rPr>
              <w:t>0.431</w:t>
            </w:r>
          </w:p>
        </w:tc>
      </w:tr>
      <w:tr w:rsidR="004B1E90" w14:paraId="4EC10F25" w14:textId="77777777" w:rsidTr="00131DA8">
        <w:tc>
          <w:tcPr>
            <w:tcW w:w="1342" w:type="dxa"/>
            <w:shd w:val="clear" w:color="auto" w:fill="auto"/>
          </w:tcPr>
          <w:p w14:paraId="0D25C1DB" w14:textId="77777777" w:rsidR="004B1E90" w:rsidRDefault="00000000">
            <w:pPr>
              <w:widowControl/>
              <w:jc w:val="left"/>
              <w:rPr>
                <w:rFonts w:ascii="Times New Roman" w:hAnsi="Times New Roman"/>
                <w:color w:val="000000"/>
                <w:sz w:val="24"/>
                <w:szCs w:val="24"/>
              </w:rPr>
            </w:pPr>
            <w:r>
              <w:rPr>
                <w:rFonts w:ascii="Times New Roman" w:hAnsi="Times New Roman"/>
                <w:bCs/>
                <w:color w:val="000000"/>
                <w:sz w:val="24"/>
                <w:szCs w:val="24"/>
              </w:rPr>
              <w:t>rs17112187</w:t>
            </w:r>
          </w:p>
        </w:tc>
        <w:tc>
          <w:tcPr>
            <w:tcW w:w="1170" w:type="dxa"/>
            <w:shd w:val="clear" w:color="auto" w:fill="auto"/>
          </w:tcPr>
          <w:p w14:paraId="7C8AA04F" w14:textId="77777777" w:rsidR="004B1E90" w:rsidRDefault="00000000">
            <w:pPr>
              <w:rPr>
                <w:rFonts w:ascii="Times New Roman" w:hAnsi="Times New Roman"/>
                <w:sz w:val="24"/>
                <w:szCs w:val="24"/>
              </w:rPr>
            </w:pPr>
            <w:r>
              <w:rPr>
                <w:rFonts w:ascii="Times New Roman" w:hAnsi="Times New Roman"/>
                <w:sz w:val="24"/>
                <w:szCs w:val="24"/>
              </w:rPr>
              <w:t>case</w:t>
            </w:r>
          </w:p>
        </w:tc>
        <w:tc>
          <w:tcPr>
            <w:tcW w:w="1147" w:type="dxa"/>
            <w:shd w:val="clear" w:color="auto" w:fill="auto"/>
          </w:tcPr>
          <w:p w14:paraId="6D34E7EA" w14:textId="77777777" w:rsidR="004B1E90" w:rsidRDefault="00000000">
            <w:pPr>
              <w:rPr>
                <w:rFonts w:ascii="Times New Roman" w:hAnsi="Times New Roman"/>
                <w:sz w:val="24"/>
                <w:szCs w:val="24"/>
              </w:rPr>
            </w:pPr>
            <w:r>
              <w:rPr>
                <w:rFonts w:ascii="Times New Roman" w:hAnsi="Times New Roman"/>
                <w:sz w:val="24"/>
                <w:szCs w:val="24"/>
              </w:rPr>
              <w:t>29</w:t>
            </w:r>
          </w:p>
        </w:tc>
        <w:tc>
          <w:tcPr>
            <w:tcW w:w="1147" w:type="dxa"/>
            <w:shd w:val="clear" w:color="auto" w:fill="auto"/>
          </w:tcPr>
          <w:p w14:paraId="21B1E788" w14:textId="77777777" w:rsidR="004B1E90" w:rsidRDefault="00000000">
            <w:pPr>
              <w:rPr>
                <w:rFonts w:ascii="Times New Roman" w:hAnsi="Times New Roman"/>
                <w:sz w:val="24"/>
                <w:szCs w:val="24"/>
              </w:rPr>
            </w:pPr>
            <w:r>
              <w:rPr>
                <w:rFonts w:ascii="Times New Roman" w:hAnsi="Times New Roman"/>
                <w:sz w:val="24"/>
                <w:szCs w:val="24"/>
              </w:rPr>
              <w:t>205</w:t>
            </w:r>
          </w:p>
        </w:tc>
        <w:tc>
          <w:tcPr>
            <w:tcW w:w="1147" w:type="dxa"/>
            <w:shd w:val="clear" w:color="auto" w:fill="auto"/>
          </w:tcPr>
          <w:p w14:paraId="410C190F" w14:textId="77777777" w:rsidR="004B1E90" w:rsidRDefault="00000000">
            <w:pPr>
              <w:rPr>
                <w:rFonts w:ascii="Times New Roman" w:hAnsi="Times New Roman"/>
                <w:sz w:val="24"/>
                <w:szCs w:val="24"/>
              </w:rPr>
            </w:pPr>
            <w:r>
              <w:rPr>
                <w:rFonts w:ascii="Times New Roman" w:hAnsi="Times New Roman"/>
                <w:sz w:val="24"/>
                <w:szCs w:val="24"/>
              </w:rPr>
              <w:t>534</w:t>
            </w:r>
          </w:p>
        </w:tc>
        <w:tc>
          <w:tcPr>
            <w:tcW w:w="1156" w:type="dxa"/>
            <w:shd w:val="clear" w:color="auto" w:fill="auto"/>
          </w:tcPr>
          <w:p w14:paraId="082A2753" w14:textId="77777777" w:rsidR="004B1E90" w:rsidRDefault="00000000">
            <w:pPr>
              <w:widowControl/>
              <w:jc w:val="center"/>
              <w:rPr>
                <w:rFonts w:ascii="Times New Roman" w:hAnsi="Times New Roman"/>
                <w:sz w:val="24"/>
                <w:szCs w:val="24"/>
              </w:rPr>
            </w:pPr>
            <w:r>
              <w:rPr>
                <w:rFonts w:ascii="Times New Roman" w:hAnsi="Times New Roman"/>
                <w:sz w:val="24"/>
                <w:szCs w:val="24"/>
              </w:rPr>
              <w:t>2.719</w:t>
            </w:r>
          </w:p>
        </w:tc>
        <w:tc>
          <w:tcPr>
            <w:tcW w:w="1157" w:type="dxa"/>
            <w:shd w:val="clear" w:color="auto" w:fill="auto"/>
          </w:tcPr>
          <w:p w14:paraId="54334A95" w14:textId="77777777" w:rsidR="004B1E90" w:rsidRDefault="00000000">
            <w:pPr>
              <w:widowControl/>
              <w:jc w:val="center"/>
              <w:rPr>
                <w:rFonts w:ascii="Times New Roman" w:hAnsi="Times New Roman"/>
                <w:sz w:val="24"/>
                <w:szCs w:val="24"/>
              </w:rPr>
            </w:pPr>
            <w:r>
              <w:rPr>
                <w:rFonts w:ascii="Times New Roman" w:hAnsi="Times New Roman"/>
                <w:sz w:val="24"/>
                <w:szCs w:val="24"/>
              </w:rPr>
              <w:t>0.099</w:t>
            </w:r>
          </w:p>
        </w:tc>
      </w:tr>
      <w:tr w:rsidR="004B1E90" w14:paraId="64292F9D" w14:textId="77777777" w:rsidTr="00131DA8">
        <w:tc>
          <w:tcPr>
            <w:tcW w:w="1342" w:type="dxa"/>
            <w:shd w:val="clear" w:color="auto" w:fill="auto"/>
          </w:tcPr>
          <w:p w14:paraId="5F6ED030" w14:textId="77777777" w:rsidR="004B1E90" w:rsidRDefault="004B1E90">
            <w:pPr>
              <w:widowControl/>
              <w:jc w:val="left"/>
              <w:rPr>
                <w:rFonts w:ascii="Times New Roman" w:hAnsi="Times New Roman"/>
                <w:color w:val="000000"/>
                <w:sz w:val="24"/>
                <w:szCs w:val="24"/>
              </w:rPr>
            </w:pPr>
          </w:p>
        </w:tc>
        <w:tc>
          <w:tcPr>
            <w:tcW w:w="1170" w:type="dxa"/>
            <w:shd w:val="clear" w:color="auto" w:fill="auto"/>
          </w:tcPr>
          <w:p w14:paraId="3935A1CC" w14:textId="77777777" w:rsidR="004B1E90" w:rsidRDefault="00000000">
            <w:pPr>
              <w:rPr>
                <w:rFonts w:ascii="Times New Roman" w:hAnsi="Times New Roman"/>
                <w:sz w:val="24"/>
                <w:szCs w:val="24"/>
              </w:rPr>
            </w:pPr>
            <w:r>
              <w:rPr>
                <w:rFonts w:ascii="Times New Roman" w:hAnsi="Times New Roman"/>
                <w:sz w:val="24"/>
                <w:szCs w:val="24"/>
              </w:rPr>
              <w:t>control</w:t>
            </w:r>
          </w:p>
        </w:tc>
        <w:tc>
          <w:tcPr>
            <w:tcW w:w="1147" w:type="dxa"/>
            <w:shd w:val="clear" w:color="auto" w:fill="auto"/>
          </w:tcPr>
          <w:p w14:paraId="598CD936" w14:textId="77777777" w:rsidR="004B1E90" w:rsidRDefault="00000000">
            <w:pPr>
              <w:rPr>
                <w:rFonts w:ascii="Times New Roman" w:hAnsi="Times New Roman"/>
                <w:sz w:val="24"/>
                <w:szCs w:val="24"/>
              </w:rPr>
            </w:pPr>
            <w:r>
              <w:rPr>
                <w:rFonts w:ascii="Times New Roman" w:hAnsi="Times New Roman"/>
                <w:sz w:val="24"/>
                <w:szCs w:val="24"/>
              </w:rPr>
              <w:t>8</w:t>
            </w:r>
          </w:p>
        </w:tc>
        <w:tc>
          <w:tcPr>
            <w:tcW w:w="1147" w:type="dxa"/>
            <w:shd w:val="clear" w:color="auto" w:fill="auto"/>
          </w:tcPr>
          <w:p w14:paraId="0B75DF1C" w14:textId="77777777" w:rsidR="004B1E90" w:rsidRDefault="00000000">
            <w:pPr>
              <w:rPr>
                <w:rFonts w:ascii="Times New Roman" w:hAnsi="Times New Roman"/>
                <w:sz w:val="24"/>
                <w:szCs w:val="24"/>
              </w:rPr>
            </w:pPr>
            <w:r>
              <w:rPr>
                <w:rFonts w:ascii="Times New Roman" w:hAnsi="Times New Roman"/>
                <w:sz w:val="24"/>
                <w:szCs w:val="24"/>
              </w:rPr>
              <w:t>176</w:t>
            </w:r>
          </w:p>
        </w:tc>
        <w:tc>
          <w:tcPr>
            <w:tcW w:w="1147" w:type="dxa"/>
            <w:shd w:val="clear" w:color="auto" w:fill="auto"/>
          </w:tcPr>
          <w:p w14:paraId="43FCFDA1" w14:textId="77777777" w:rsidR="004B1E90" w:rsidRDefault="00000000">
            <w:pPr>
              <w:rPr>
                <w:rFonts w:ascii="Times New Roman" w:hAnsi="Times New Roman"/>
                <w:sz w:val="24"/>
                <w:szCs w:val="24"/>
              </w:rPr>
            </w:pPr>
            <w:r>
              <w:rPr>
                <w:rFonts w:ascii="Times New Roman" w:hAnsi="Times New Roman"/>
                <w:sz w:val="24"/>
                <w:szCs w:val="24"/>
              </w:rPr>
              <w:t>584</w:t>
            </w:r>
          </w:p>
        </w:tc>
        <w:tc>
          <w:tcPr>
            <w:tcW w:w="1156" w:type="dxa"/>
            <w:shd w:val="clear" w:color="auto" w:fill="auto"/>
          </w:tcPr>
          <w:p w14:paraId="5B9AD5C4" w14:textId="77777777" w:rsidR="004B1E90" w:rsidRDefault="00000000">
            <w:pPr>
              <w:widowControl/>
              <w:jc w:val="center"/>
              <w:rPr>
                <w:rFonts w:ascii="Times New Roman" w:hAnsi="Times New Roman"/>
                <w:sz w:val="24"/>
                <w:szCs w:val="24"/>
              </w:rPr>
            </w:pPr>
            <w:r>
              <w:rPr>
                <w:rFonts w:ascii="Times New Roman" w:hAnsi="Times New Roman"/>
                <w:sz w:val="24"/>
                <w:szCs w:val="24"/>
              </w:rPr>
              <w:t>1.742</w:t>
            </w:r>
          </w:p>
        </w:tc>
        <w:tc>
          <w:tcPr>
            <w:tcW w:w="1157" w:type="dxa"/>
            <w:shd w:val="clear" w:color="auto" w:fill="auto"/>
          </w:tcPr>
          <w:p w14:paraId="5E079698" w14:textId="77777777" w:rsidR="004B1E90" w:rsidRDefault="00000000">
            <w:pPr>
              <w:widowControl/>
              <w:jc w:val="center"/>
              <w:rPr>
                <w:rFonts w:ascii="Times New Roman" w:hAnsi="Times New Roman"/>
                <w:sz w:val="24"/>
                <w:szCs w:val="24"/>
              </w:rPr>
            </w:pPr>
            <w:r>
              <w:rPr>
                <w:rFonts w:ascii="Times New Roman" w:hAnsi="Times New Roman"/>
                <w:sz w:val="24"/>
                <w:szCs w:val="24"/>
              </w:rPr>
              <w:t>0.187</w:t>
            </w:r>
          </w:p>
        </w:tc>
      </w:tr>
      <w:tr w:rsidR="004B1E90" w14:paraId="7D94A870" w14:textId="77777777" w:rsidTr="00131DA8">
        <w:tc>
          <w:tcPr>
            <w:tcW w:w="1342" w:type="dxa"/>
            <w:shd w:val="clear" w:color="auto" w:fill="auto"/>
          </w:tcPr>
          <w:p w14:paraId="1B14978B" w14:textId="77777777" w:rsidR="004B1E90" w:rsidRDefault="00000000">
            <w:pPr>
              <w:widowControl/>
              <w:jc w:val="left"/>
              <w:rPr>
                <w:rFonts w:ascii="Times New Roman" w:hAnsi="Times New Roman"/>
                <w:color w:val="000000"/>
                <w:sz w:val="24"/>
                <w:szCs w:val="24"/>
              </w:rPr>
            </w:pPr>
            <w:r>
              <w:rPr>
                <w:rFonts w:ascii="Times New Roman" w:hAnsi="Times New Roman"/>
                <w:bCs/>
                <w:color w:val="000000"/>
                <w:sz w:val="24"/>
                <w:szCs w:val="24"/>
              </w:rPr>
              <w:t>rs4958487</w:t>
            </w:r>
          </w:p>
        </w:tc>
        <w:tc>
          <w:tcPr>
            <w:tcW w:w="1170" w:type="dxa"/>
            <w:shd w:val="clear" w:color="auto" w:fill="auto"/>
          </w:tcPr>
          <w:p w14:paraId="00066C7E" w14:textId="77777777" w:rsidR="004B1E90" w:rsidRDefault="00000000">
            <w:pPr>
              <w:rPr>
                <w:rFonts w:ascii="Times New Roman" w:hAnsi="Times New Roman"/>
                <w:sz w:val="24"/>
                <w:szCs w:val="24"/>
              </w:rPr>
            </w:pPr>
            <w:r>
              <w:rPr>
                <w:rFonts w:ascii="Times New Roman" w:hAnsi="Times New Roman"/>
                <w:sz w:val="24"/>
                <w:szCs w:val="24"/>
              </w:rPr>
              <w:t>case</w:t>
            </w:r>
          </w:p>
        </w:tc>
        <w:tc>
          <w:tcPr>
            <w:tcW w:w="1147" w:type="dxa"/>
            <w:shd w:val="clear" w:color="auto" w:fill="auto"/>
          </w:tcPr>
          <w:p w14:paraId="117CCBB5" w14:textId="77777777" w:rsidR="004B1E90" w:rsidRDefault="00000000">
            <w:pPr>
              <w:rPr>
                <w:rFonts w:ascii="Times New Roman" w:hAnsi="Times New Roman"/>
                <w:sz w:val="24"/>
                <w:szCs w:val="24"/>
              </w:rPr>
            </w:pPr>
            <w:r>
              <w:rPr>
                <w:rFonts w:ascii="Times New Roman" w:hAnsi="Times New Roman"/>
                <w:sz w:val="24"/>
                <w:szCs w:val="24"/>
              </w:rPr>
              <w:t>7</w:t>
            </w:r>
          </w:p>
        </w:tc>
        <w:tc>
          <w:tcPr>
            <w:tcW w:w="1147" w:type="dxa"/>
            <w:shd w:val="clear" w:color="auto" w:fill="auto"/>
          </w:tcPr>
          <w:p w14:paraId="7B9F9F7D" w14:textId="77777777" w:rsidR="004B1E90" w:rsidRDefault="00000000">
            <w:pPr>
              <w:rPr>
                <w:rFonts w:ascii="Times New Roman" w:hAnsi="Times New Roman"/>
                <w:sz w:val="24"/>
                <w:szCs w:val="24"/>
              </w:rPr>
            </w:pPr>
            <w:r>
              <w:rPr>
                <w:rFonts w:ascii="Times New Roman" w:hAnsi="Times New Roman"/>
                <w:sz w:val="24"/>
                <w:szCs w:val="24"/>
              </w:rPr>
              <w:t>91</w:t>
            </w:r>
          </w:p>
        </w:tc>
        <w:tc>
          <w:tcPr>
            <w:tcW w:w="1147" w:type="dxa"/>
            <w:shd w:val="clear" w:color="auto" w:fill="auto"/>
          </w:tcPr>
          <w:p w14:paraId="35B689DF" w14:textId="77777777" w:rsidR="004B1E90" w:rsidRDefault="00000000">
            <w:pPr>
              <w:rPr>
                <w:rFonts w:ascii="Times New Roman" w:hAnsi="Times New Roman"/>
                <w:sz w:val="24"/>
                <w:szCs w:val="24"/>
              </w:rPr>
            </w:pPr>
            <w:r>
              <w:rPr>
                <w:rFonts w:ascii="Times New Roman" w:hAnsi="Times New Roman"/>
                <w:sz w:val="24"/>
                <w:szCs w:val="24"/>
              </w:rPr>
              <w:t>670</w:t>
            </w:r>
          </w:p>
        </w:tc>
        <w:tc>
          <w:tcPr>
            <w:tcW w:w="1156" w:type="dxa"/>
            <w:shd w:val="clear" w:color="auto" w:fill="auto"/>
          </w:tcPr>
          <w:p w14:paraId="36D40368" w14:textId="77777777" w:rsidR="004B1E90" w:rsidRDefault="00000000">
            <w:pPr>
              <w:widowControl/>
              <w:jc w:val="center"/>
              <w:rPr>
                <w:rFonts w:ascii="Times New Roman" w:hAnsi="Times New Roman"/>
                <w:sz w:val="24"/>
                <w:szCs w:val="24"/>
              </w:rPr>
            </w:pPr>
            <w:r>
              <w:rPr>
                <w:rFonts w:ascii="Times New Roman" w:hAnsi="Times New Roman"/>
                <w:sz w:val="24"/>
                <w:szCs w:val="24"/>
              </w:rPr>
              <w:t>3.736</w:t>
            </w:r>
          </w:p>
        </w:tc>
        <w:tc>
          <w:tcPr>
            <w:tcW w:w="1157" w:type="dxa"/>
            <w:shd w:val="clear" w:color="auto" w:fill="auto"/>
          </w:tcPr>
          <w:p w14:paraId="7E938CFC" w14:textId="77777777" w:rsidR="004B1E90" w:rsidRDefault="00000000">
            <w:pPr>
              <w:widowControl/>
              <w:jc w:val="center"/>
              <w:rPr>
                <w:rFonts w:ascii="Times New Roman" w:hAnsi="Times New Roman"/>
                <w:sz w:val="24"/>
                <w:szCs w:val="24"/>
              </w:rPr>
            </w:pPr>
            <w:r>
              <w:rPr>
                <w:rFonts w:ascii="Times New Roman" w:hAnsi="Times New Roman"/>
                <w:sz w:val="24"/>
                <w:szCs w:val="24"/>
              </w:rPr>
              <w:t>0.053</w:t>
            </w:r>
          </w:p>
        </w:tc>
      </w:tr>
      <w:tr w:rsidR="004B1E90" w14:paraId="6C961A00" w14:textId="77777777" w:rsidTr="00131DA8">
        <w:tc>
          <w:tcPr>
            <w:tcW w:w="1342" w:type="dxa"/>
            <w:shd w:val="clear" w:color="auto" w:fill="auto"/>
          </w:tcPr>
          <w:p w14:paraId="4B0ECB7F" w14:textId="77777777" w:rsidR="004B1E90" w:rsidRDefault="004B1E90">
            <w:pPr>
              <w:widowControl/>
              <w:jc w:val="left"/>
              <w:rPr>
                <w:rFonts w:ascii="Times New Roman" w:hAnsi="Times New Roman"/>
                <w:color w:val="000000"/>
                <w:sz w:val="24"/>
                <w:szCs w:val="24"/>
              </w:rPr>
            </w:pPr>
          </w:p>
        </w:tc>
        <w:tc>
          <w:tcPr>
            <w:tcW w:w="1170" w:type="dxa"/>
            <w:shd w:val="clear" w:color="auto" w:fill="auto"/>
          </w:tcPr>
          <w:p w14:paraId="11A195E4" w14:textId="77777777" w:rsidR="004B1E90" w:rsidRDefault="00000000">
            <w:pPr>
              <w:rPr>
                <w:rFonts w:ascii="Times New Roman" w:hAnsi="Times New Roman"/>
                <w:sz w:val="24"/>
                <w:szCs w:val="24"/>
              </w:rPr>
            </w:pPr>
            <w:r>
              <w:rPr>
                <w:rFonts w:ascii="Times New Roman" w:hAnsi="Times New Roman"/>
                <w:sz w:val="24"/>
                <w:szCs w:val="24"/>
              </w:rPr>
              <w:t>control</w:t>
            </w:r>
          </w:p>
        </w:tc>
        <w:tc>
          <w:tcPr>
            <w:tcW w:w="1147" w:type="dxa"/>
            <w:shd w:val="clear" w:color="auto" w:fill="auto"/>
          </w:tcPr>
          <w:p w14:paraId="7EFFFBA1" w14:textId="77777777" w:rsidR="004B1E90" w:rsidRDefault="00000000">
            <w:pPr>
              <w:rPr>
                <w:rFonts w:ascii="Times New Roman" w:hAnsi="Times New Roman"/>
                <w:sz w:val="24"/>
                <w:szCs w:val="24"/>
              </w:rPr>
            </w:pPr>
            <w:r>
              <w:rPr>
                <w:rFonts w:ascii="Times New Roman" w:hAnsi="Times New Roman"/>
                <w:sz w:val="24"/>
                <w:szCs w:val="24"/>
              </w:rPr>
              <w:t>14</w:t>
            </w:r>
          </w:p>
        </w:tc>
        <w:tc>
          <w:tcPr>
            <w:tcW w:w="1147" w:type="dxa"/>
            <w:shd w:val="clear" w:color="auto" w:fill="auto"/>
          </w:tcPr>
          <w:p w14:paraId="3D654B58" w14:textId="77777777" w:rsidR="004B1E90" w:rsidRDefault="00000000">
            <w:pPr>
              <w:rPr>
                <w:rFonts w:ascii="Times New Roman" w:hAnsi="Times New Roman"/>
                <w:sz w:val="24"/>
                <w:szCs w:val="24"/>
              </w:rPr>
            </w:pPr>
            <w:r>
              <w:rPr>
                <w:rFonts w:ascii="Times New Roman" w:hAnsi="Times New Roman"/>
                <w:sz w:val="24"/>
                <w:szCs w:val="24"/>
              </w:rPr>
              <w:t>140</w:t>
            </w:r>
          </w:p>
        </w:tc>
        <w:tc>
          <w:tcPr>
            <w:tcW w:w="1147" w:type="dxa"/>
            <w:shd w:val="clear" w:color="auto" w:fill="auto"/>
          </w:tcPr>
          <w:p w14:paraId="7208528C" w14:textId="77777777" w:rsidR="004B1E90" w:rsidRDefault="00000000">
            <w:pPr>
              <w:rPr>
                <w:rFonts w:ascii="Times New Roman" w:hAnsi="Times New Roman"/>
                <w:sz w:val="24"/>
                <w:szCs w:val="24"/>
              </w:rPr>
            </w:pPr>
            <w:r>
              <w:rPr>
                <w:rFonts w:ascii="Times New Roman" w:hAnsi="Times New Roman"/>
                <w:sz w:val="24"/>
                <w:szCs w:val="24"/>
              </w:rPr>
              <w:t>614</w:t>
            </w:r>
          </w:p>
        </w:tc>
        <w:tc>
          <w:tcPr>
            <w:tcW w:w="1156" w:type="dxa"/>
            <w:shd w:val="clear" w:color="auto" w:fill="auto"/>
          </w:tcPr>
          <w:p w14:paraId="4453AE0F" w14:textId="77777777" w:rsidR="004B1E90" w:rsidRDefault="00000000">
            <w:pPr>
              <w:widowControl/>
              <w:jc w:val="center"/>
              <w:rPr>
                <w:rFonts w:ascii="Times New Roman" w:hAnsi="Times New Roman"/>
                <w:sz w:val="24"/>
                <w:szCs w:val="24"/>
              </w:rPr>
            </w:pPr>
            <w:r>
              <w:rPr>
                <w:rFonts w:ascii="Times New Roman" w:hAnsi="Times New Roman"/>
                <w:sz w:val="24"/>
                <w:szCs w:val="24"/>
              </w:rPr>
              <w:t>3.178</w:t>
            </w:r>
          </w:p>
        </w:tc>
        <w:tc>
          <w:tcPr>
            <w:tcW w:w="1157" w:type="dxa"/>
            <w:shd w:val="clear" w:color="auto" w:fill="auto"/>
          </w:tcPr>
          <w:p w14:paraId="59495030" w14:textId="77777777" w:rsidR="004B1E90" w:rsidRDefault="00000000">
            <w:pPr>
              <w:widowControl/>
              <w:jc w:val="center"/>
              <w:rPr>
                <w:rFonts w:ascii="Times New Roman" w:hAnsi="Times New Roman"/>
                <w:sz w:val="24"/>
                <w:szCs w:val="24"/>
              </w:rPr>
            </w:pPr>
            <w:r>
              <w:rPr>
                <w:rFonts w:ascii="Times New Roman" w:hAnsi="Times New Roman"/>
                <w:sz w:val="24"/>
                <w:szCs w:val="24"/>
              </w:rPr>
              <w:t>0.075</w:t>
            </w:r>
          </w:p>
        </w:tc>
      </w:tr>
      <w:tr w:rsidR="004B1E90" w14:paraId="510E51AB" w14:textId="77777777" w:rsidTr="00131DA8">
        <w:tc>
          <w:tcPr>
            <w:tcW w:w="1342" w:type="dxa"/>
            <w:shd w:val="clear" w:color="auto" w:fill="auto"/>
          </w:tcPr>
          <w:p w14:paraId="557066AA" w14:textId="77777777" w:rsidR="004B1E90" w:rsidRDefault="00000000">
            <w:pPr>
              <w:widowControl/>
              <w:jc w:val="left"/>
              <w:rPr>
                <w:rFonts w:ascii="Times New Roman" w:hAnsi="Times New Roman"/>
                <w:color w:val="000000"/>
                <w:sz w:val="24"/>
                <w:szCs w:val="24"/>
              </w:rPr>
            </w:pPr>
            <w:r>
              <w:rPr>
                <w:rFonts w:ascii="Times New Roman" w:hAnsi="Times New Roman"/>
                <w:color w:val="000000"/>
                <w:sz w:val="24"/>
                <w:szCs w:val="24"/>
              </w:rPr>
              <w:t xml:space="preserve">rs1545030 </w:t>
            </w:r>
          </w:p>
        </w:tc>
        <w:tc>
          <w:tcPr>
            <w:tcW w:w="1170" w:type="dxa"/>
            <w:shd w:val="clear" w:color="auto" w:fill="auto"/>
          </w:tcPr>
          <w:p w14:paraId="541F5A8D" w14:textId="77777777" w:rsidR="004B1E90" w:rsidRDefault="00000000">
            <w:pPr>
              <w:rPr>
                <w:rFonts w:ascii="Times New Roman" w:hAnsi="Times New Roman"/>
                <w:sz w:val="24"/>
                <w:szCs w:val="24"/>
              </w:rPr>
            </w:pPr>
            <w:r>
              <w:rPr>
                <w:rFonts w:ascii="Times New Roman" w:hAnsi="Times New Roman"/>
                <w:sz w:val="24"/>
                <w:szCs w:val="24"/>
              </w:rPr>
              <w:t>case</w:t>
            </w:r>
          </w:p>
        </w:tc>
        <w:tc>
          <w:tcPr>
            <w:tcW w:w="1147" w:type="dxa"/>
            <w:shd w:val="clear" w:color="auto" w:fill="auto"/>
          </w:tcPr>
          <w:p w14:paraId="51E1C869" w14:textId="77777777" w:rsidR="004B1E90" w:rsidRDefault="00000000">
            <w:pPr>
              <w:rPr>
                <w:rFonts w:ascii="Times New Roman" w:hAnsi="Times New Roman"/>
                <w:sz w:val="24"/>
                <w:szCs w:val="24"/>
              </w:rPr>
            </w:pPr>
            <w:r>
              <w:rPr>
                <w:rFonts w:ascii="Times New Roman" w:hAnsi="Times New Roman"/>
                <w:sz w:val="24"/>
                <w:szCs w:val="24"/>
              </w:rPr>
              <w:t>53</w:t>
            </w:r>
          </w:p>
        </w:tc>
        <w:tc>
          <w:tcPr>
            <w:tcW w:w="1147" w:type="dxa"/>
            <w:shd w:val="clear" w:color="auto" w:fill="auto"/>
          </w:tcPr>
          <w:p w14:paraId="5DD24147" w14:textId="77777777" w:rsidR="004B1E90" w:rsidRDefault="00000000">
            <w:pPr>
              <w:rPr>
                <w:rFonts w:ascii="Times New Roman" w:hAnsi="Times New Roman"/>
                <w:sz w:val="24"/>
                <w:szCs w:val="24"/>
              </w:rPr>
            </w:pPr>
            <w:r>
              <w:rPr>
                <w:rFonts w:ascii="Times New Roman" w:hAnsi="Times New Roman"/>
                <w:sz w:val="24"/>
                <w:szCs w:val="24"/>
              </w:rPr>
              <w:t>259</w:t>
            </w:r>
          </w:p>
        </w:tc>
        <w:tc>
          <w:tcPr>
            <w:tcW w:w="1147" w:type="dxa"/>
            <w:shd w:val="clear" w:color="auto" w:fill="auto"/>
          </w:tcPr>
          <w:p w14:paraId="661F3887" w14:textId="77777777" w:rsidR="004B1E90" w:rsidRDefault="00000000">
            <w:pPr>
              <w:rPr>
                <w:rFonts w:ascii="Times New Roman" w:hAnsi="Times New Roman"/>
                <w:sz w:val="24"/>
                <w:szCs w:val="24"/>
              </w:rPr>
            </w:pPr>
            <w:r>
              <w:rPr>
                <w:rFonts w:ascii="Times New Roman" w:hAnsi="Times New Roman"/>
                <w:sz w:val="24"/>
                <w:szCs w:val="24"/>
              </w:rPr>
              <w:t>456</w:t>
            </w:r>
          </w:p>
        </w:tc>
        <w:tc>
          <w:tcPr>
            <w:tcW w:w="1156" w:type="dxa"/>
            <w:shd w:val="clear" w:color="auto" w:fill="auto"/>
          </w:tcPr>
          <w:p w14:paraId="56C876EC" w14:textId="77777777" w:rsidR="004B1E90" w:rsidRDefault="00000000">
            <w:pPr>
              <w:widowControl/>
              <w:jc w:val="center"/>
              <w:rPr>
                <w:rFonts w:ascii="Times New Roman" w:hAnsi="Times New Roman"/>
                <w:sz w:val="24"/>
                <w:szCs w:val="24"/>
              </w:rPr>
            </w:pPr>
            <w:r>
              <w:rPr>
                <w:rFonts w:ascii="Times New Roman" w:hAnsi="Times New Roman"/>
                <w:sz w:val="24"/>
                <w:szCs w:val="24"/>
              </w:rPr>
              <w:t>3.681</w:t>
            </w:r>
          </w:p>
        </w:tc>
        <w:tc>
          <w:tcPr>
            <w:tcW w:w="1157" w:type="dxa"/>
            <w:shd w:val="clear" w:color="auto" w:fill="auto"/>
          </w:tcPr>
          <w:p w14:paraId="63871A71" w14:textId="77777777" w:rsidR="004B1E90" w:rsidRDefault="00000000">
            <w:pPr>
              <w:widowControl/>
              <w:jc w:val="center"/>
              <w:rPr>
                <w:rFonts w:ascii="Times New Roman" w:hAnsi="Times New Roman"/>
                <w:sz w:val="24"/>
                <w:szCs w:val="24"/>
              </w:rPr>
            </w:pPr>
            <w:r>
              <w:rPr>
                <w:rFonts w:ascii="Times New Roman" w:hAnsi="Times New Roman"/>
                <w:sz w:val="24"/>
                <w:szCs w:val="24"/>
              </w:rPr>
              <w:t>0.055</w:t>
            </w:r>
          </w:p>
        </w:tc>
      </w:tr>
      <w:tr w:rsidR="004B1E90" w14:paraId="6D43105A" w14:textId="77777777" w:rsidTr="00131DA8">
        <w:tc>
          <w:tcPr>
            <w:tcW w:w="1342" w:type="dxa"/>
            <w:shd w:val="clear" w:color="auto" w:fill="auto"/>
          </w:tcPr>
          <w:p w14:paraId="2D5FE730" w14:textId="77777777" w:rsidR="004B1E90" w:rsidRDefault="004B1E90">
            <w:pPr>
              <w:widowControl/>
              <w:jc w:val="left"/>
              <w:rPr>
                <w:rFonts w:ascii="Times New Roman" w:hAnsi="Times New Roman"/>
                <w:color w:val="000000"/>
                <w:sz w:val="24"/>
                <w:szCs w:val="24"/>
              </w:rPr>
            </w:pPr>
          </w:p>
        </w:tc>
        <w:tc>
          <w:tcPr>
            <w:tcW w:w="1170" w:type="dxa"/>
            <w:shd w:val="clear" w:color="auto" w:fill="auto"/>
          </w:tcPr>
          <w:p w14:paraId="5334DCA6" w14:textId="77777777" w:rsidR="004B1E90" w:rsidRDefault="00000000">
            <w:pPr>
              <w:rPr>
                <w:rFonts w:ascii="Times New Roman" w:hAnsi="Times New Roman"/>
                <w:sz w:val="24"/>
                <w:szCs w:val="24"/>
              </w:rPr>
            </w:pPr>
            <w:r>
              <w:rPr>
                <w:rFonts w:ascii="Times New Roman" w:hAnsi="Times New Roman"/>
                <w:sz w:val="24"/>
                <w:szCs w:val="24"/>
              </w:rPr>
              <w:t>control</w:t>
            </w:r>
          </w:p>
        </w:tc>
        <w:tc>
          <w:tcPr>
            <w:tcW w:w="1147" w:type="dxa"/>
            <w:shd w:val="clear" w:color="auto" w:fill="auto"/>
          </w:tcPr>
          <w:p w14:paraId="2E01BFB2" w14:textId="77777777" w:rsidR="004B1E90" w:rsidRDefault="00000000">
            <w:pPr>
              <w:rPr>
                <w:rFonts w:ascii="Times New Roman" w:hAnsi="Times New Roman"/>
                <w:sz w:val="24"/>
                <w:szCs w:val="24"/>
              </w:rPr>
            </w:pPr>
            <w:r>
              <w:rPr>
                <w:rFonts w:ascii="Times New Roman" w:hAnsi="Times New Roman"/>
                <w:sz w:val="24"/>
                <w:szCs w:val="24"/>
              </w:rPr>
              <w:t>30</w:t>
            </w:r>
          </w:p>
        </w:tc>
        <w:tc>
          <w:tcPr>
            <w:tcW w:w="1147" w:type="dxa"/>
            <w:shd w:val="clear" w:color="auto" w:fill="auto"/>
          </w:tcPr>
          <w:p w14:paraId="1423DF04" w14:textId="77777777" w:rsidR="004B1E90" w:rsidRDefault="00000000">
            <w:pPr>
              <w:rPr>
                <w:rFonts w:ascii="Times New Roman" w:hAnsi="Times New Roman"/>
                <w:sz w:val="24"/>
                <w:szCs w:val="24"/>
              </w:rPr>
            </w:pPr>
            <w:r>
              <w:rPr>
                <w:rFonts w:ascii="Times New Roman" w:hAnsi="Times New Roman"/>
                <w:sz w:val="24"/>
                <w:szCs w:val="24"/>
              </w:rPr>
              <w:t>256</w:t>
            </w:r>
          </w:p>
        </w:tc>
        <w:tc>
          <w:tcPr>
            <w:tcW w:w="1147" w:type="dxa"/>
            <w:shd w:val="clear" w:color="auto" w:fill="auto"/>
          </w:tcPr>
          <w:p w14:paraId="3F2F5DA4" w14:textId="77777777" w:rsidR="004B1E90" w:rsidRDefault="00000000">
            <w:pPr>
              <w:rPr>
                <w:rFonts w:ascii="Times New Roman" w:hAnsi="Times New Roman"/>
                <w:sz w:val="24"/>
                <w:szCs w:val="24"/>
              </w:rPr>
            </w:pPr>
            <w:r>
              <w:rPr>
                <w:rFonts w:ascii="Times New Roman" w:hAnsi="Times New Roman"/>
                <w:sz w:val="24"/>
                <w:szCs w:val="24"/>
              </w:rPr>
              <w:t>482</w:t>
            </w:r>
          </w:p>
        </w:tc>
        <w:tc>
          <w:tcPr>
            <w:tcW w:w="1156" w:type="dxa"/>
            <w:shd w:val="clear" w:color="auto" w:fill="auto"/>
          </w:tcPr>
          <w:p w14:paraId="17283778" w14:textId="77777777" w:rsidR="004B1E90" w:rsidRDefault="00000000">
            <w:pPr>
              <w:widowControl/>
              <w:jc w:val="center"/>
              <w:rPr>
                <w:rFonts w:ascii="Times New Roman" w:hAnsi="Times New Roman"/>
                <w:sz w:val="24"/>
                <w:szCs w:val="24"/>
              </w:rPr>
            </w:pPr>
            <w:r>
              <w:rPr>
                <w:rFonts w:ascii="Times New Roman" w:hAnsi="Times New Roman"/>
                <w:sz w:val="24"/>
                <w:szCs w:val="24"/>
              </w:rPr>
              <w:t>0.306</w:t>
            </w:r>
          </w:p>
        </w:tc>
        <w:tc>
          <w:tcPr>
            <w:tcW w:w="1157" w:type="dxa"/>
            <w:shd w:val="clear" w:color="auto" w:fill="auto"/>
          </w:tcPr>
          <w:p w14:paraId="7CE4B6BB" w14:textId="77777777" w:rsidR="004B1E90" w:rsidRDefault="00000000">
            <w:pPr>
              <w:widowControl/>
              <w:jc w:val="center"/>
              <w:rPr>
                <w:rFonts w:ascii="Times New Roman" w:hAnsi="Times New Roman"/>
                <w:sz w:val="24"/>
                <w:szCs w:val="24"/>
              </w:rPr>
            </w:pPr>
            <w:r>
              <w:rPr>
                <w:rFonts w:ascii="Times New Roman" w:hAnsi="Times New Roman"/>
                <w:sz w:val="24"/>
                <w:szCs w:val="24"/>
              </w:rPr>
              <w:t>0.580</w:t>
            </w:r>
          </w:p>
        </w:tc>
      </w:tr>
    </w:tbl>
    <w:p w14:paraId="33AF4160" w14:textId="77777777" w:rsidR="00131DA8" w:rsidRDefault="00131DA8" w:rsidP="00131DA8">
      <w:pPr>
        <w:rPr>
          <w:rFonts w:ascii="Times New Roman" w:hAnsi="Times New Roman"/>
          <w:sz w:val="24"/>
        </w:rPr>
      </w:pPr>
      <w:r>
        <w:rPr>
          <w:rFonts w:ascii="Times New Roman" w:hAnsi="Times New Roman" w:hint="eastAsia"/>
          <w:sz w:val="24"/>
          <w:szCs w:val="24"/>
        </w:rPr>
        <w:t>Nine SNPs of SPARC were genotyped in the 768 patients and 768 controls matched for age and gender. The distribution of the nine SPARC SNPs was in accordance with the Hardy-Weinberg equilibrium (HWE), (P&gt;0.05).</w:t>
      </w:r>
    </w:p>
    <w:p w14:paraId="40D7469B" w14:textId="77777777" w:rsidR="004B1E90" w:rsidRDefault="00000000">
      <w:pPr>
        <w:widowControl/>
        <w:rPr>
          <w:rFonts w:ascii="Times New Roman" w:hAnsi="Times New Roman"/>
          <w:color w:val="000000"/>
          <w:sz w:val="24"/>
          <w:szCs w:val="24"/>
        </w:rPr>
      </w:pPr>
      <w:r>
        <w:rPr>
          <w:rFonts w:ascii="Times New Roman" w:hAnsi="Times New Roman"/>
          <w:sz w:val="24"/>
          <w:szCs w:val="24"/>
        </w:rPr>
        <w:t xml:space="preserve">SNP=single nucleotide polymorphism; for </w:t>
      </w:r>
      <w:r>
        <w:rPr>
          <w:rFonts w:ascii="Times New Roman" w:hAnsi="Times New Roman"/>
          <w:color w:val="000000"/>
          <w:sz w:val="24"/>
          <w:szCs w:val="24"/>
        </w:rPr>
        <w:t xml:space="preserve">rs3776959,1=C allele, 2=G allele; for rs4958279, 1=A allele, 2=G allele; for rs7733793, 1=C allele, 2=T allele; for rs2881558, 1=A allele, 2=G allele; for rs2347128, 1=G allele, 2=C allele; for rs4958485, 1=T allele, 2=C allele; for </w:t>
      </w:r>
      <w:r>
        <w:rPr>
          <w:rFonts w:ascii="Times New Roman" w:hAnsi="Times New Roman"/>
          <w:bCs/>
          <w:color w:val="000000"/>
          <w:sz w:val="24"/>
          <w:szCs w:val="24"/>
        </w:rPr>
        <w:t>rs17112187</w:t>
      </w:r>
      <w:r>
        <w:rPr>
          <w:rFonts w:ascii="Times New Roman" w:hAnsi="Times New Roman"/>
          <w:color w:val="000000"/>
          <w:sz w:val="24"/>
          <w:szCs w:val="24"/>
        </w:rPr>
        <w:t xml:space="preserve">, 1=A allele, 2=C allele; for </w:t>
      </w:r>
      <w:r>
        <w:rPr>
          <w:rFonts w:ascii="Times New Roman" w:hAnsi="Times New Roman"/>
          <w:bCs/>
          <w:color w:val="000000"/>
          <w:sz w:val="24"/>
          <w:szCs w:val="24"/>
        </w:rPr>
        <w:t>rs4958487</w:t>
      </w:r>
      <w:r>
        <w:rPr>
          <w:rFonts w:ascii="Times New Roman" w:hAnsi="Times New Roman"/>
          <w:color w:val="000000"/>
          <w:sz w:val="24"/>
          <w:szCs w:val="24"/>
        </w:rPr>
        <w:t>, 1=G allele, 2=A allele; for rs1545030 , 1=C allele, 2=T allele.</w:t>
      </w:r>
    </w:p>
    <w:p w14:paraId="1DBC702B" w14:textId="77777777" w:rsidR="004B1E90" w:rsidRDefault="004B1E90"/>
    <w:p w14:paraId="23DEBF9E" w14:textId="77777777" w:rsidR="00A60F60" w:rsidRDefault="00A60F60"/>
    <w:p w14:paraId="7B781AF3" w14:textId="77777777" w:rsidR="00A60F60" w:rsidRDefault="00A60F60"/>
    <w:p w14:paraId="52CEDDB4" w14:textId="77777777" w:rsidR="00A60F60" w:rsidRDefault="00A60F60"/>
    <w:p w14:paraId="061FCAD2" w14:textId="77777777" w:rsidR="00A60F60" w:rsidRDefault="00A60F60"/>
    <w:p w14:paraId="04E35310" w14:textId="77777777" w:rsidR="00A60F60" w:rsidRDefault="00A60F60"/>
    <w:p w14:paraId="42D6E208" w14:textId="77777777" w:rsidR="00A60F60" w:rsidRDefault="00A60F60"/>
    <w:p w14:paraId="437A951A" w14:textId="77777777" w:rsidR="00A60F60" w:rsidRDefault="00A60F60"/>
    <w:p w14:paraId="112654F2" w14:textId="77777777" w:rsidR="00A60F60" w:rsidRDefault="00A60F60"/>
    <w:p w14:paraId="32EA37A0" w14:textId="77777777" w:rsidR="00A60F60" w:rsidRDefault="00A60F60"/>
    <w:p w14:paraId="5C114F27" w14:textId="77777777" w:rsidR="00A60F60" w:rsidRDefault="00A60F60"/>
    <w:p w14:paraId="39C6288B" w14:textId="77777777" w:rsidR="00A60F60" w:rsidRDefault="00A60F60"/>
    <w:p w14:paraId="59E847D1" w14:textId="77777777" w:rsidR="00A60F60" w:rsidRDefault="00A60F60"/>
    <w:p w14:paraId="5F2E915C" w14:textId="77777777" w:rsidR="00B25135" w:rsidRDefault="00B25135"/>
    <w:p w14:paraId="18A42960" w14:textId="77777777" w:rsidR="00A60F60" w:rsidRDefault="00A60F60"/>
    <w:p w14:paraId="264E0ABA" w14:textId="05FEA465" w:rsidR="00A60F60" w:rsidRDefault="00A60F60">
      <w:pPr>
        <w:rPr>
          <w:rFonts w:ascii="Times New Roman" w:hAnsi="Times New Roman"/>
          <w:sz w:val="24"/>
          <w:szCs w:val="24"/>
        </w:rPr>
      </w:pPr>
      <w:r>
        <w:rPr>
          <w:rFonts w:ascii="Times New Roman" w:hAnsi="Times New Roman" w:hint="eastAsia"/>
          <w:sz w:val="24"/>
          <w:szCs w:val="24"/>
        </w:rPr>
        <w:t>S</w:t>
      </w:r>
      <w:r>
        <w:rPr>
          <w:rFonts w:ascii="Times New Roman" w:hAnsi="Times New Roman"/>
          <w:sz w:val="24"/>
          <w:szCs w:val="24"/>
        </w:rPr>
        <w:t>upplement</w:t>
      </w:r>
      <w:r w:rsidR="00D32FE0">
        <w:rPr>
          <w:rFonts w:ascii="Times New Roman" w:hAnsi="Times New Roman"/>
          <w:sz w:val="24"/>
          <w:szCs w:val="24"/>
        </w:rPr>
        <w:t>ary Figure 1</w:t>
      </w:r>
      <w:r w:rsidR="005E6023">
        <w:rPr>
          <w:rFonts w:ascii="Times New Roman" w:hAnsi="Times New Roman" w:hint="eastAsia"/>
          <w:sz w:val="24"/>
          <w:szCs w:val="24"/>
        </w:rPr>
        <w:t>.</w:t>
      </w:r>
      <w:r w:rsidR="005E6023">
        <w:rPr>
          <w:rFonts w:ascii="Times New Roman" w:hAnsi="Times New Roman"/>
          <w:sz w:val="24"/>
          <w:szCs w:val="24"/>
        </w:rPr>
        <w:t xml:space="preserve"> </w:t>
      </w:r>
      <w:r w:rsidR="007B0ECD">
        <w:rPr>
          <w:rFonts w:ascii="Times New Roman" w:hAnsi="Times New Roman"/>
          <w:sz w:val="24"/>
          <w:szCs w:val="24"/>
        </w:rPr>
        <w:t>L</w:t>
      </w:r>
      <w:r w:rsidR="005E6023" w:rsidRPr="005E6023">
        <w:rPr>
          <w:rFonts w:ascii="Times New Roman" w:hAnsi="Times New Roman"/>
          <w:sz w:val="24"/>
          <w:szCs w:val="24"/>
        </w:rPr>
        <w:t xml:space="preserve">inkage </w:t>
      </w:r>
      <w:r w:rsidR="007B0ECD">
        <w:rPr>
          <w:rFonts w:ascii="Times New Roman" w:hAnsi="Times New Roman"/>
          <w:sz w:val="24"/>
          <w:szCs w:val="24"/>
        </w:rPr>
        <w:t>disequilibrium (LD) structure of the SNPs and haplotype blocks.</w:t>
      </w:r>
    </w:p>
    <w:p w14:paraId="0285200C" w14:textId="77777777" w:rsidR="00A60F60" w:rsidRDefault="00A60F60"/>
    <w:p w14:paraId="60D8E311" w14:textId="78CBE2AB" w:rsidR="00A60F60" w:rsidRDefault="00A60F60">
      <w:r w:rsidRPr="00A60F60">
        <w:rPr>
          <w:noProof/>
        </w:rPr>
        <w:drawing>
          <wp:inline distT="0" distB="0" distL="0" distR="0" wp14:anchorId="12B7EFCA" wp14:editId="0ECE7A4B">
            <wp:extent cx="5204814" cy="4740966"/>
            <wp:effectExtent l="0" t="0" r="0" b="2540"/>
            <wp:docPr id="686777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14700" cy="4749971"/>
                    </a:xfrm>
                    <a:prstGeom prst="rect">
                      <a:avLst/>
                    </a:prstGeom>
                    <a:noFill/>
                    <a:ln>
                      <a:noFill/>
                    </a:ln>
                  </pic:spPr>
                </pic:pic>
              </a:graphicData>
            </a:graphic>
          </wp:inline>
        </w:drawing>
      </w:r>
    </w:p>
    <w:p w14:paraId="56CAEE2E" w14:textId="77777777" w:rsidR="00672654" w:rsidRDefault="00672654" w:rsidP="00672654">
      <w:r>
        <w:rPr>
          <w:rFonts w:ascii="Times New Roman" w:hAnsi="Times New Roman" w:hint="eastAsia"/>
          <w:sz w:val="24"/>
          <w:szCs w:val="24"/>
        </w:rPr>
        <w:t xml:space="preserve">All the nine SNPs haplotypes were compared between AS patients and healthy controls but all of them were in weak linkage disequilibrium. </w:t>
      </w:r>
    </w:p>
    <w:p w14:paraId="2FA06F4F" w14:textId="77777777" w:rsidR="00672654" w:rsidRPr="00672654" w:rsidRDefault="00672654"/>
    <w:sectPr w:rsidR="00672654" w:rsidRPr="00672654">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B7CB3" w14:textId="77777777" w:rsidR="00054B97" w:rsidRDefault="00054B97" w:rsidP="00A60F60">
      <w:r>
        <w:separator/>
      </w:r>
    </w:p>
  </w:endnote>
  <w:endnote w:type="continuationSeparator" w:id="0">
    <w:p w14:paraId="760BEC14" w14:textId="77777777" w:rsidR="00054B97" w:rsidRDefault="00054B97" w:rsidP="00A6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7849" w14:textId="3EA89D49" w:rsidR="00D32FE0" w:rsidRDefault="00D32FE0">
    <w:pPr>
      <w:pStyle w:val="Footer"/>
    </w:pPr>
    <w:r>
      <w:rPr>
        <w:noProof/>
      </w:rPr>
      <mc:AlternateContent>
        <mc:Choice Requires="wps">
          <w:drawing>
            <wp:anchor distT="0" distB="0" distL="0" distR="0" simplePos="0" relativeHeight="251659264" behindDoc="0" locked="0" layoutInCell="1" allowOverlap="1" wp14:anchorId="65A6C499" wp14:editId="7BE19183">
              <wp:simplePos x="635" y="635"/>
              <wp:positionH relativeFrom="page">
                <wp:align>left</wp:align>
              </wp:positionH>
              <wp:positionV relativeFrom="page">
                <wp:align>bottom</wp:align>
              </wp:positionV>
              <wp:extent cx="443865" cy="443865"/>
              <wp:effectExtent l="0" t="0" r="18415" b="0"/>
              <wp:wrapNone/>
              <wp:docPr id="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A98474" w14:textId="5C4B2530" w:rsidR="00D32FE0" w:rsidRPr="00D32FE0" w:rsidRDefault="00D32FE0" w:rsidP="00D32FE0">
                          <w:pPr>
                            <w:rPr>
                              <w:rFonts w:ascii="Rockwell" w:eastAsia="Rockwell" w:hAnsi="Rockwell" w:cs="Rockwell"/>
                              <w:noProof/>
                              <w:color w:val="0078D7"/>
                              <w:sz w:val="18"/>
                              <w:szCs w:val="18"/>
                            </w:rPr>
                          </w:pPr>
                          <w:r w:rsidRPr="00D32FE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A6C49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2A98474" w14:textId="5C4B2530" w:rsidR="00D32FE0" w:rsidRPr="00D32FE0" w:rsidRDefault="00D32FE0" w:rsidP="00D32FE0">
                    <w:pPr>
                      <w:rPr>
                        <w:rFonts w:ascii="Rockwell" w:eastAsia="Rockwell" w:hAnsi="Rockwell" w:cs="Rockwell"/>
                        <w:noProof/>
                        <w:color w:val="0078D7"/>
                        <w:sz w:val="18"/>
                        <w:szCs w:val="18"/>
                      </w:rPr>
                    </w:pPr>
                    <w:r w:rsidRPr="00D32FE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D294" w14:textId="48D17664" w:rsidR="00D32FE0" w:rsidRDefault="00D32FE0">
    <w:pPr>
      <w:pStyle w:val="Footer"/>
    </w:pPr>
    <w:r>
      <w:rPr>
        <w:noProof/>
      </w:rPr>
      <mc:AlternateContent>
        <mc:Choice Requires="wps">
          <w:drawing>
            <wp:anchor distT="0" distB="0" distL="0" distR="0" simplePos="0" relativeHeight="251660288" behindDoc="0" locked="0" layoutInCell="1" allowOverlap="1" wp14:anchorId="26B7C5C7" wp14:editId="50ABB5FE">
              <wp:simplePos x="1147313" y="9920377"/>
              <wp:positionH relativeFrom="page">
                <wp:align>left</wp:align>
              </wp:positionH>
              <wp:positionV relativeFrom="page">
                <wp:align>bottom</wp:align>
              </wp:positionV>
              <wp:extent cx="443865" cy="443865"/>
              <wp:effectExtent l="0" t="0" r="18415" b="0"/>
              <wp:wrapNone/>
              <wp:docPr id="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03F818" w14:textId="5E516684" w:rsidR="00D32FE0" w:rsidRPr="00D32FE0" w:rsidRDefault="00D32FE0" w:rsidP="00D32FE0">
                          <w:pPr>
                            <w:rPr>
                              <w:rFonts w:ascii="Rockwell" w:eastAsia="Rockwell" w:hAnsi="Rockwell" w:cs="Rockwell"/>
                              <w:noProof/>
                              <w:color w:val="0078D7"/>
                              <w:sz w:val="18"/>
                              <w:szCs w:val="18"/>
                            </w:rPr>
                          </w:pPr>
                          <w:r w:rsidRPr="00D32FE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B7C5C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703F818" w14:textId="5E516684" w:rsidR="00D32FE0" w:rsidRPr="00D32FE0" w:rsidRDefault="00D32FE0" w:rsidP="00D32FE0">
                    <w:pPr>
                      <w:rPr>
                        <w:rFonts w:ascii="Rockwell" w:eastAsia="Rockwell" w:hAnsi="Rockwell" w:cs="Rockwell"/>
                        <w:noProof/>
                        <w:color w:val="0078D7"/>
                        <w:sz w:val="18"/>
                        <w:szCs w:val="18"/>
                      </w:rPr>
                    </w:pPr>
                    <w:r w:rsidRPr="00D32FE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9EA" w14:textId="2BDBAF8C" w:rsidR="00D32FE0" w:rsidRDefault="00D32FE0">
    <w:pPr>
      <w:pStyle w:val="Footer"/>
    </w:pPr>
    <w:r>
      <w:rPr>
        <w:noProof/>
      </w:rPr>
      <mc:AlternateContent>
        <mc:Choice Requires="wps">
          <w:drawing>
            <wp:anchor distT="0" distB="0" distL="0" distR="0" simplePos="0" relativeHeight="251658240" behindDoc="0" locked="0" layoutInCell="1" allowOverlap="1" wp14:anchorId="25EA6767" wp14:editId="54B1583B">
              <wp:simplePos x="635" y="635"/>
              <wp:positionH relativeFrom="page">
                <wp:align>left</wp:align>
              </wp:positionH>
              <wp:positionV relativeFrom="page">
                <wp:align>bottom</wp:align>
              </wp:positionV>
              <wp:extent cx="443865" cy="443865"/>
              <wp:effectExtent l="0" t="0" r="18415" b="0"/>
              <wp:wrapNone/>
              <wp:docPr id="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1CD94A" w14:textId="61C89F5B" w:rsidR="00D32FE0" w:rsidRPr="00D32FE0" w:rsidRDefault="00D32FE0" w:rsidP="00D32FE0">
                          <w:pPr>
                            <w:rPr>
                              <w:rFonts w:ascii="Rockwell" w:eastAsia="Rockwell" w:hAnsi="Rockwell" w:cs="Rockwell"/>
                              <w:noProof/>
                              <w:color w:val="0078D7"/>
                              <w:sz w:val="18"/>
                              <w:szCs w:val="18"/>
                            </w:rPr>
                          </w:pPr>
                          <w:r w:rsidRPr="00D32FE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EA676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41CD94A" w14:textId="61C89F5B" w:rsidR="00D32FE0" w:rsidRPr="00D32FE0" w:rsidRDefault="00D32FE0" w:rsidP="00D32FE0">
                    <w:pPr>
                      <w:rPr>
                        <w:rFonts w:ascii="Rockwell" w:eastAsia="Rockwell" w:hAnsi="Rockwell" w:cs="Rockwell"/>
                        <w:noProof/>
                        <w:color w:val="0078D7"/>
                        <w:sz w:val="18"/>
                        <w:szCs w:val="18"/>
                      </w:rPr>
                    </w:pPr>
                    <w:r w:rsidRPr="00D32FE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4E5E" w14:textId="77777777" w:rsidR="00054B97" w:rsidRDefault="00054B97" w:rsidP="00A60F60">
      <w:r>
        <w:separator/>
      </w:r>
    </w:p>
  </w:footnote>
  <w:footnote w:type="continuationSeparator" w:id="0">
    <w:p w14:paraId="3E52E578" w14:textId="77777777" w:rsidR="00054B97" w:rsidRDefault="00054B97" w:rsidP="00A60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djNzNlMzE0NjYwYjFkMTFmN2FlMTMyM2YxZDk5ZjkifQ=="/>
  </w:docVars>
  <w:rsids>
    <w:rsidRoot w:val="006D02BD"/>
    <w:rsid w:val="00054B97"/>
    <w:rsid w:val="00131DA8"/>
    <w:rsid w:val="001B2680"/>
    <w:rsid w:val="004140EA"/>
    <w:rsid w:val="004475C3"/>
    <w:rsid w:val="004B1E90"/>
    <w:rsid w:val="004F0F46"/>
    <w:rsid w:val="005E6023"/>
    <w:rsid w:val="00614C30"/>
    <w:rsid w:val="00672654"/>
    <w:rsid w:val="006D02BD"/>
    <w:rsid w:val="006F4421"/>
    <w:rsid w:val="00734C7E"/>
    <w:rsid w:val="007B0ECD"/>
    <w:rsid w:val="00895982"/>
    <w:rsid w:val="00A10818"/>
    <w:rsid w:val="00A60F60"/>
    <w:rsid w:val="00B25135"/>
    <w:rsid w:val="00B31782"/>
    <w:rsid w:val="00D32FE0"/>
    <w:rsid w:val="00EB7388"/>
    <w:rsid w:val="74BF3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05E83"/>
  <w15:docId w15:val="{E766D314-35B3-4CCF-8CBE-6392B52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Cambria" w:eastAsia="SimHei" w:hAnsi="Cambria" w:cs="Cambria"/>
      <w:sz w:val="20"/>
      <w:szCs w:val="20"/>
    </w:rPr>
  </w:style>
  <w:style w:type="paragraph" w:styleId="Footer">
    <w:name w:val="footer"/>
    <w:basedOn w:val="Normal"/>
    <w:link w:val="FooterChar"/>
    <w:uiPriority w:val="99"/>
    <w:unhideWhenUsed/>
    <w:pPr>
      <w:tabs>
        <w:tab w:val="center" w:pos="4153"/>
        <w:tab w:val="right" w:pos="8306"/>
      </w:tabs>
      <w:snapToGrid w:val="0"/>
      <w:jc w:val="left"/>
    </w:pPr>
    <w:rPr>
      <w:rFonts w:cs="Calibri"/>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rFonts w:cs="Calibri"/>
      <w:sz w:val="18"/>
      <w:szCs w:val="18"/>
    </w:rPr>
  </w:style>
  <w:style w:type="character" w:customStyle="1" w:styleId="1">
    <w:name w:val="标题 1 字符"/>
    <w:basedOn w:val="DefaultParagraphFont"/>
    <w:uiPriority w:val="9"/>
    <w:rPr>
      <w:rFonts w:cs="Calibri"/>
      <w:b/>
      <w:bCs/>
      <w:kern w:val="44"/>
      <w:sz w:val="44"/>
      <w:szCs w:val="44"/>
    </w:rPr>
  </w:style>
  <w:style w:type="character" w:customStyle="1" w:styleId="11">
    <w:name w:val="标题 1 字符1"/>
    <w:uiPriority w:val="9"/>
    <w:locked/>
    <w:rPr>
      <w:rFonts w:ascii="Tahoma" w:hAnsi="Tahoma"/>
      <w:b/>
      <w:bCs/>
      <w:kern w:val="44"/>
      <w:sz w:val="44"/>
      <w:szCs w:val="44"/>
    </w:rPr>
  </w:style>
  <w:style w:type="character" w:customStyle="1" w:styleId="Heading1Char">
    <w:name w:val="Heading 1 Char"/>
    <w:link w:val="Heading1"/>
    <w:locked/>
    <w:rPr>
      <w:b/>
      <w:bCs/>
      <w:kern w:val="44"/>
      <w:sz w:val="44"/>
      <w:szCs w:val="44"/>
    </w:rPr>
  </w:style>
  <w:style w:type="character" w:customStyle="1" w:styleId="HeaderChar">
    <w:name w:val="Header Char"/>
    <w:basedOn w:val="DefaultParagraphFont"/>
    <w:link w:val="Header"/>
    <w:uiPriority w:val="99"/>
    <w:rPr>
      <w:rFonts w:cs="Calibri"/>
      <w:kern w:val="2"/>
      <w:sz w:val="18"/>
      <w:szCs w:val="18"/>
    </w:rPr>
  </w:style>
  <w:style w:type="character" w:customStyle="1" w:styleId="FooterChar">
    <w:name w:val="Footer Char"/>
    <w:basedOn w:val="DefaultParagraphFont"/>
    <w:link w:val="Footer"/>
    <w:uiPriority w:val="99"/>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lhz</dc:creator>
  <cp:lastModifiedBy>Spence, Oliver</cp:lastModifiedBy>
  <cp:revision>11</cp:revision>
  <dcterms:created xsi:type="dcterms:W3CDTF">2021-09-11T01:36:00Z</dcterms:created>
  <dcterms:modified xsi:type="dcterms:W3CDTF">2023-08-03T04:09:00Z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7611ABC5BCF145D79B074AAA26F01706</vt:lpwstr>
  </property>
  <property fmtid="{D5CDD505-2E9C-101B-9397-08002B2CF9AE}" pid="4" name="ClassificationContentMarkingFooterShapeIds">
    <vt:lpwstr>1,2,3</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2023-08-03T04:09:51Z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7292be00-657b-4a3c-be29-f0bf621f36e6</vt:lpwstr>
  </property>
  <property fmtid="{D5CDD505-2E9C-101B-9397-08002B2CF9AE}" pid="13" name="MSIP_Label_2bbab825-a111-45e4-86a1-18cee0005896_ContentBits">
    <vt:lpwstr>2</vt:lpwstr>
  </property>
</Properties>
</file>