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7F635" w14:textId="77777777" w:rsidR="00892369" w:rsidRPr="00571E48" w:rsidRDefault="00892369" w:rsidP="00892369">
      <w:pPr>
        <w:spacing w:line="480" w:lineRule="auto"/>
        <w:rPr>
          <w:rFonts w:ascii="Arial" w:eastAsia="Times New Roman" w:hAnsi="Arial" w:cs="Arial"/>
          <w:b/>
          <w:bCs/>
          <w:iCs/>
          <w:sz w:val="20"/>
          <w:szCs w:val="20"/>
        </w:rPr>
      </w:pPr>
      <w:r w:rsidRPr="004E518E">
        <w:rPr>
          <w:rFonts w:ascii="Arial" w:eastAsia="Times New Roman" w:hAnsi="Arial" w:cs="Arial"/>
          <w:b/>
          <w:bCs/>
          <w:iCs/>
          <w:sz w:val="20"/>
          <w:szCs w:val="20"/>
        </w:rPr>
        <w:t>Supplemental Table 1: Mean absolute error and median absolute errors for short, medium, and long eyes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338"/>
        <w:gridCol w:w="1337"/>
        <w:gridCol w:w="1337"/>
        <w:gridCol w:w="1337"/>
        <w:gridCol w:w="1337"/>
        <w:gridCol w:w="1337"/>
        <w:gridCol w:w="1337"/>
      </w:tblGrid>
      <w:tr w:rsidR="00892369" w:rsidRPr="00571E48" w14:paraId="7C930DE0" w14:textId="77777777" w:rsidTr="00816906">
        <w:trPr>
          <w:trHeight w:val="339"/>
        </w:trPr>
        <w:tc>
          <w:tcPr>
            <w:tcW w:w="13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CD1922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11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4A0AF0" w14:textId="77777777" w:rsidR="00892369" w:rsidRPr="00571E48" w:rsidRDefault="00892369" w:rsidP="0081690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b/>
                <w:sz w:val="20"/>
                <w:szCs w:val="20"/>
              </w:rPr>
              <w:t>Mean Absolute Error ± SD</w:t>
            </w:r>
          </w:p>
        </w:tc>
        <w:tc>
          <w:tcPr>
            <w:tcW w:w="4011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926E02" w14:textId="77777777" w:rsidR="00892369" w:rsidRPr="00571E48" w:rsidRDefault="00892369" w:rsidP="00816906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b/>
                <w:sz w:val="20"/>
                <w:szCs w:val="20"/>
              </w:rPr>
              <w:t>Median Absolute Error</w:t>
            </w:r>
          </w:p>
        </w:tc>
      </w:tr>
      <w:tr w:rsidR="00892369" w:rsidRPr="00571E48" w14:paraId="74BF6DE0" w14:textId="77777777" w:rsidTr="00816906">
        <w:trPr>
          <w:trHeight w:val="315"/>
        </w:trPr>
        <w:tc>
          <w:tcPr>
            <w:tcW w:w="13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8851B2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b/>
                <w:sz w:val="20"/>
                <w:szCs w:val="20"/>
              </w:rPr>
              <w:t>Formula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B2F526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b/>
                <w:sz w:val="20"/>
                <w:szCs w:val="20"/>
              </w:rPr>
              <w:t>Short (D)</w:t>
            </w:r>
          </w:p>
          <w:p w14:paraId="0473AAB2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b/>
                <w:sz w:val="20"/>
                <w:szCs w:val="20"/>
              </w:rPr>
              <w:t>(n=4)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6813C0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b/>
                <w:sz w:val="20"/>
                <w:szCs w:val="20"/>
              </w:rPr>
              <w:t>Medium (D)</w:t>
            </w:r>
          </w:p>
          <w:p w14:paraId="07CAA996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b/>
                <w:sz w:val="20"/>
                <w:szCs w:val="20"/>
              </w:rPr>
              <w:t>(n=73)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D88423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b/>
                <w:sz w:val="20"/>
                <w:szCs w:val="20"/>
              </w:rPr>
              <w:t>Long (D)</w:t>
            </w:r>
          </w:p>
          <w:p w14:paraId="0151DF60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b/>
                <w:sz w:val="20"/>
                <w:szCs w:val="20"/>
              </w:rPr>
              <w:t>(n=26)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F3233E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b/>
                <w:sz w:val="20"/>
                <w:szCs w:val="20"/>
              </w:rPr>
              <w:t>Short (D)</w:t>
            </w:r>
          </w:p>
          <w:p w14:paraId="569BD24C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b/>
                <w:sz w:val="20"/>
                <w:szCs w:val="20"/>
              </w:rPr>
              <w:t>(n=4)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DF8B92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b/>
                <w:sz w:val="20"/>
                <w:szCs w:val="20"/>
              </w:rPr>
              <w:t>Medium (D)</w:t>
            </w:r>
          </w:p>
          <w:p w14:paraId="44FA3156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b/>
                <w:sz w:val="20"/>
                <w:szCs w:val="20"/>
              </w:rPr>
              <w:t>(n=73)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438D27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b/>
                <w:sz w:val="20"/>
                <w:szCs w:val="20"/>
              </w:rPr>
              <w:t>Long (D)</w:t>
            </w:r>
          </w:p>
          <w:p w14:paraId="338AF400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b/>
                <w:sz w:val="20"/>
                <w:szCs w:val="20"/>
              </w:rPr>
              <w:t>(n=26)</w:t>
            </w:r>
          </w:p>
        </w:tc>
      </w:tr>
      <w:tr w:rsidR="00892369" w:rsidRPr="00571E48" w14:paraId="339520D7" w14:textId="77777777" w:rsidTr="00816906">
        <w:trPr>
          <w:trHeight w:val="315"/>
        </w:trPr>
        <w:tc>
          <w:tcPr>
            <w:tcW w:w="13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E72E52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sz w:val="20"/>
                <w:szCs w:val="20"/>
              </w:rPr>
              <w:t>Kane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E8FB0C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sz w:val="20"/>
                <w:szCs w:val="20"/>
              </w:rPr>
              <w:t>0.163 ± 0.144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F3CD8E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sz w:val="20"/>
                <w:szCs w:val="20"/>
              </w:rPr>
              <w:t>0.236 ± 0.261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21A464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sz w:val="20"/>
                <w:szCs w:val="20"/>
              </w:rPr>
              <w:t>0.257 ± 0.306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AC6811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sz w:val="20"/>
                <w:szCs w:val="20"/>
              </w:rPr>
              <w:t>0.174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2148E9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sz w:val="20"/>
                <w:szCs w:val="20"/>
              </w:rPr>
              <w:t>0.141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F712B3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sz w:val="20"/>
                <w:szCs w:val="20"/>
              </w:rPr>
              <w:t>0.164</w:t>
            </w:r>
          </w:p>
        </w:tc>
      </w:tr>
      <w:tr w:rsidR="00892369" w:rsidRPr="00571E48" w14:paraId="0811F064" w14:textId="77777777" w:rsidTr="00816906">
        <w:trPr>
          <w:trHeight w:val="315"/>
        </w:trPr>
        <w:tc>
          <w:tcPr>
            <w:tcW w:w="13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199A57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sz w:val="20"/>
                <w:szCs w:val="20"/>
              </w:rPr>
              <w:t>EVO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42EB53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sz w:val="20"/>
                <w:szCs w:val="20"/>
              </w:rPr>
              <w:t>0.325 ± 0.075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4AA266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sz w:val="20"/>
                <w:szCs w:val="20"/>
              </w:rPr>
              <w:t>0.261 ± 0.253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44F553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sz w:val="20"/>
                <w:szCs w:val="20"/>
              </w:rPr>
              <w:t>0.270 ± 0.309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845BED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sz w:val="20"/>
                <w:szCs w:val="20"/>
              </w:rPr>
              <w:t>0.311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C766B9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sz w:val="20"/>
                <w:szCs w:val="20"/>
              </w:rPr>
              <w:t>0.196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BC6F97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sz w:val="20"/>
                <w:szCs w:val="20"/>
              </w:rPr>
              <w:t>0.206</w:t>
            </w:r>
          </w:p>
        </w:tc>
      </w:tr>
      <w:tr w:rsidR="00892369" w:rsidRPr="00571E48" w14:paraId="27B0EDC4" w14:textId="77777777" w:rsidTr="00816906">
        <w:trPr>
          <w:trHeight w:val="315"/>
        </w:trPr>
        <w:tc>
          <w:tcPr>
            <w:tcW w:w="13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3FDB76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sz w:val="20"/>
                <w:szCs w:val="20"/>
              </w:rPr>
              <w:t>BUII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D2FB02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sz w:val="20"/>
                <w:szCs w:val="20"/>
              </w:rPr>
              <w:t>0.298 ± 0.168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F45DF5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sz w:val="20"/>
                <w:szCs w:val="20"/>
              </w:rPr>
              <w:t>0.265 ± 0.284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C55EDE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sz w:val="20"/>
                <w:szCs w:val="20"/>
              </w:rPr>
              <w:t>0.297 ± 0.324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D51C79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sz w:val="20"/>
                <w:szCs w:val="20"/>
              </w:rPr>
              <w:t>0.351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B24624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sz w:val="20"/>
                <w:szCs w:val="20"/>
              </w:rPr>
              <w:t>0.154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39BA68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sz w:val="20"/>
                <w:szCs w:val="20"/>
              </w:rPr>
              <w:t>0.196</w:t>
            </w:r>
          </w:p>
        </w:tc>
      </w:tr>
      <w:tr w:rsidR="00892369" w:rsidRPr="00571E48" w14:paraId="56D810FF" w14:textId="77777777" w:rsidTr="00816906">
        <w:trPr>
          <w:trHeight w:val="315"/>
        </w:trPr>
        <w:tc>
          <w:tcPr>
            <w:tcW w:w="13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9E44B4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sz w:val="20"/>
                <w:szCs w:val="20"/>
              </w:rPr>
              <w:t>HRBF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BE98B0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sz w:val="20"/>
                <w:szCs w:val="20"/>
              </w:rPr>
              <w:t>0.431 ± 0.266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F475F9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sz w:val="20"/>
                <w:szCs w:val="20"/>
              </w:rPr>
              <w:t>0.283 ± 0.281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5EA9B9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sz w:val="20"/>
                <w:szCs w:val="20"/>
              </w:rPr>
              <w:t>0.311 ± 0.325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A1F700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sz w:val="20"/>
                <w:szCs w:val="20"/>
              </w:rPr>
              <w:t>0.435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8D77D9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sz w:val="20"/>
                <w:szCs w:val="20"/>
              </w:rPr>
              <w:t>0.207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3B5FD3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sz w:val="20"/>
                <w:szCs w:val="20"/>
              </w:rPr>
              <w:t>0.215</w:t>
            </w:r>
          </w:p>
        </w:tc>
      </w:tr>
      <w:tr w:rsidR="00892369" w:rsidRPr="00571E48" w14:paraId="256717D3" w14:textId="77777777" w:rsidTr="00816906">
        <w:trPr>
          <w:trHeight w:val="315"/>
        </w:trPr>
        <w:tc>
          <w:tcPr>
            <w:tcW w:w="13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10E8CB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sz w:val="20"/>
                <w:szCs w:val="20"/>
              </w:rPr>
              <w:t>LSF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BF8BA3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sz w:val="20"/>
                <w:szCs w:val="20"/>
              </w:rPr>
              <w:t>0.336 ± 0.205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5CC888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sz w:val="20"/>
                <w:szCs w:val="20"/>
              </w:rPr>
              <w:t>0.296 ± 0.275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85B47D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sz w:val="20"/>
                <w:szCs w:val="20"/>
              </w:rPr>
              <w:t>0.329 ± 0.305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6A0A41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sz w:val="20"/>
                <w:szCs w:val="20"/>
              </w:rPr>
              <w:t>0.412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186090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sz w:val="20"/>
                <w:szCs w:val="20"/>
              </w:rPr>
              <w:t>0.202</w:t>
            </w:r>
          </w:p>
        </w:tc>
        <w:tc>
          <w:tcPr>
            <w:tcW w:w="13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3D6561" w14:textId="77777777" w:rsidR="00892369" w:rsidRPr="00571E48" w:rsidRDefault="00892369" w:rsidP="00816906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71E48">
              <w:rPr>
                <w:rFonts w:ascii="Arial" w:eastAsia="Arial" w:hAnsi="Arial" w:cs="Arial"/>
                <w:sz w:val="20"/>
                <w:szCs w:val="20"/>
              </w:rPr>
              <w:t>0.262</w:t>
            </w:r>
          </w:p>
        </w:tc>
      </w:tr>
    </w:tbl>
    <w:p w14:paraId="01D99FA3" w14:textId="7F1451C5" w:rsidR="003A0F1D" w:rsidRPr="00892369" w:rsidRDefault="00892369" w:rsidP="00892369">
      <w:pPr>
        <w:spacing w:line="480" w:lineRule="auto"/>
        <w:rPr>
          <w:rFonts w:ascii="Arial" w:eastAsia="Times New Roman" w:hAnsi="Arial" w:cs="Arial"/>
          <w:b/>
          <w:sz w:val="20"/>
          <w:szCs w:val="20"/>
        </w:rPr>
      </w:pPr>
      <w:r w:rsidRPr="00571E48">
        <w:rPr>
          <w:rFonts w:ascii="Arial" w:eastAsia="Times New Roman" w:hAnsi="Arial" w:cs="Arial"/>
          <w:b/>
          <w:bCs/>
          <w:iCs/>
          <w:sz w:val="20"/>
          <w:szCs w:val="20"/>
        </w:rPr>
        <w:t>Abbreviations</w:t>
      </w:r>
      <w:r w:rsidRPr="00571E48">
        <w:rPr>
          <w:rFonts w:ascii="Arial" w:eastAsia="Times New Roman" w:hAnsi="Arial" w:cs="Arial"/>
          <w:i/>
          <w:sz w:val="20"/>
          <w:szCs w:val="20"/>
        </w:rPr>
        <w:t xml:space="preserve">: </w:t>
      </w:r>
      <w:r w:rsidRPr="00571E48">
        <w:rPr>
          <w:rFonts w:ascii="Arial" w:eastAsia="Times New Roman" w:hAnsi="Arial" w:cs="Arial"/>
          <w:iCs/>
          <w:sz w:val="20"/>
          <w:szCs w:val="20"/>
        </w:rPr>
        <w:t>AME, arithmetic mean error; MAE, mean absolute error; MedAE, median absolute error; EVO, Emmetropia Verifying Optical Formula; BUII, Barrett Universal II Formula; HRBF, Hill-Radial Basis Function Formula; LSF, Ladas Super Formul</w:t>
      </w:r>
      <w:r>
        <w:rPr>
          <w:rFonts w:ascii="Arial" w:eastAsia="Times New Roman" w:hAnsi="Arial" w:cs="Arial"/>
          <w:iCs/>
          <w:sz w:val="20"/>
          <w:szCs w:val="20"/>
        </w:rPr>
        <w:t>a</w:t>
      </w:r>
    </w:p>
    <w:sectPr w:rsidR="003A0F1D" w:rsidRPr="00892369" w:rsidSect="00C868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699" w:right="1699" w:bottom="1699" w:left="1699" w:header="720" w:footer="720" w:gutter="0"/>
      <w:lnNumType w:countBy="1" w:restart="continuous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ED33B" w14:textId="77777777" w:rsidR="00A27C26" w:rsidRDefault="00A27C26" w:rsidP="00013E8F">
      <w:r>
        <w:separator/>
      </w:r>
    </w:p>
  </w:endnote>
  <w:endnote w:type="continuationSeparator" w:id="0">
    <w:p w14:paraId="29904A52" w14:textId="77777777" w:rsidR="00A27C26" w:rsidRDefault="00A27C26" w:rsidP="0001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2483D" w14:textId="77777777" w:rsidR="00441FFD" w:rsidRDefault="00441F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1F59A" w14:textId="16534B46" w:rsidR="00441FFD" w:rsidRDefault="00441FF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47B6917" wp14:editId="3F29EC29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6f0e4d2f9fbd321319f572f9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F47486" w14:textId="48FCC56F" w:rsidR="00441FFD" w:rsidRPr="00441FFD" w:rsidRDefault="00441FFD" w:rsidP="00441FFD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441FFD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B6917" id="_x0000_t202" coordsize="21600,21600" o:spt="202" path="m,l,21600r21600,l21600,xe">
              <v:stroke joinstyle="miter"/>
              <v:path gradientshapeok="t" o:connecttype="rect"/>
            </v:shapetype>
            <v:shape id="MSIPCM6f0e4d2f9fbd321319f572f9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fill o:detectmouseclick="t"/>
              <v:textbox inset="20pt,0,,0">
                <w:txbxContent>
                  <w:p w14:paraId="58F47486" w14:textId="48FCC56F" w:rsidR="00441FFD" w:rsidRPr="00441FFD" w:rsidRDefault="00441FFD" w:rsidP="00441FFD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441FFD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774C" w14:textId="77777777" w:rsidR="00441FFD" w:rsidRDefault="00441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62467" w14:textId="77777777" w:rsidR="00A27C26" w:rsidRDefault="00A27C26" w:rsidP="00013E8F">
      <w:r>
        <w:separator/>
      </w:r>
    </w:p>
  </w:footnote>
  <w:footnote w:type="continuationSeparator" w:id="0">
    <w:p w14:paraId="395182AD" w14:textId="77777777" w:rsidR="00A27C26" w:rsidRDefault="00A27C26" w:rsidP="00013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FBB0" w14:textId="77777777" w:rsidR="00441FFD" w:rsidRDefault="00441F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683F3" w14:textId="77777777" w:rsidR="00441FFD" w:rsidRDefault="00441F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434EA" w14:textId="77777777" w:rsidR="00441FFD" w:rsidRDefault="00441F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69"/>
    <w:rsid w:val="00013E8F"/>
    <w:rsid w:val="003A0F1D"/>
    <w:rsid w:val="00441FFD"/>
    <w:rsid w:val="004E518E"/>
    <w:rsid w:val="00892369"/>
    <w:rsid w:val="00A115A4"/>
    <w:rsid w:val="00A27C26"/>
    <w:rsid w:val="00D6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FC187"/>
  <w15:chartTrackingRefBased/>
  <w15:docId w15:val="{D0065623-3AA8-CC4F-BD4C-544A961D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369"/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92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23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2369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923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369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23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369"/>
    <w:rPr>
      <w:rFonts w:ascii="Calibri" w:eastAsia="Calibri" w:hAnsi="Calibri" w:cs="Calibri"/>
      <w:kern w:val="0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892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Sulit, Christian - (casulit)</dc:creator>
  <cp:keywords/>
  <dc:description/>
  <cp:lastModifiedBy>Bartle, Claudia</cp:lastModifiedBy>
  <cp:revision>4</cp:revision>
  <dcterms:created xsi:type="dcterms:W3CDTF">2023-08-11T00:12:00Z</dcterms:created>
  <dcterms:modified xsi:type="dcterms:W3CDTF">2023-08-13T19:13:00Z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2023-08-13T19:13:27Z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a0bf3982-f98f-481a-9f05-1b03f7c1dd08</vt:lpwstr>
  </property>
  <property fmtid="{D5CDD505-2E9C-101B-9397-08002B2CF9AE}" pid="8" name="MSIP_Label_2bbab825-a111-45e4-86a1-18cee0005896_ContentBits">
    <vt:lpwstr>2</vt:lpwstr>
  </property>
</Properties>
</file>