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D2BA4" w14:textId="2BA1AE09" w:rsidR="00692164" w:rsidRDefault="00692164" w:rsidP="00FF5DD0">
      <w:pPr>
        <w:pStyle w:val="Heading1"/>
        <w:spacing w:line="480" w:lineRule="auto"/>
      </w:pPr>
      <w:r>
        <w:t>Appendix</w:t>
      </w:r>
      <w:r w:rsidR="008E3262">
        <w:t xml:space="preserve"> for “</w:t>
      </w:r>
      <w:r w:rsidR="008E3262" w:rsidRPr="008E3262">
        <w:t>Anxiety, depression and inflammatory skin disease: a comparison of associations in UK Biobank and linked primary care data</w:t>
      </w:r>
      <w:r w:rsidR="008E3262">
        <w:t>”</w:t>
      </w:r>
    </w:p>
    <w:p w14:paraId="5E319A2A" w14:textId="6104566C" w:rsidR="00692164" w:rsidRDefault="00692164" w:rsidP="00FF5DD0">
      <w:pPr>
        <w:pStyle w:val="Heading2"/>
        <w:spacing w:line="480" w:lineRule="auto"/>
      </w:pPr>
      <w:r>
        <w:t>Exposure &amp; Outcomes in UK Biobank</w:t>
      </w:r>
    </w:p>
    <w:p w14:paraId="2FF42BB4" w14:textId="2D900827" w:rsidR="00692164" w:rsidRDefault="00692164" w:rsidP="00FF5DD0">
      <w:pPr>
        <w:spacing w:line="480" w:lineRule="auto"/>
      </w:pPr>
      <w:r>
        <w:t>We used the UK Biobank Data</w:t>
      </w:r>
      <w:r w:rsidR="00E75E40">
        <w:t>-F</w:t>
      </w:r>
      <w:r>
        <w:t xml:space="preserve">ield </w:t>
      </w:r>
      <w:r w:rsidRPr="0024144E">
        <w:t>20002</w:t>
      </w:r>
      <w:r>
        <w:t xml:space="preserve"> to define anxiety/depression and eczema/psoriasis at recruitment. Participants had completed a touchscreen assessment before being asked “In the touch screen you selected that you have been told by a doctor that you have other serious illnesses or disabilities, could you now tell me what they are?”. Responses to this question were placed within a coding tree by the interview (a trained nurse). We were not able to use responses from the touch screen questionnaire because it does not distinguish between </w:t>
      </w:r>
      <w:r w:rsidRPr="00513058">
        <w:t>eczema/asthma/hay fever (</w:t>
      </w:r>
      <w:r w:rsidR="00E75E40">
        <w:t>D</w:t>
      </w:r>
      <w:r w:rsidRPr="00513058">
        <w:t>ata-</w:t>
      </w:r>
      <w:r w:rsidR="00E75E40">
        <w:t>F</w:t>
      </w:r>
      <w:r w:rsidRPr="00513058">
        <w:t>ield 6152)</w:t>
      </w:r>
      <w:r>
        <w:t xml:space="preserve"> and anxiety/depression was not assessed.</w:t>
      </w:r>
    </w:p>
    <w:p w14:paraId="4DBEDB98" w14:textId="75373DD4" w:rsidR="00BC040F" w:rsidRPr="000972F8" w:rsidRDefault="006B3B44" w:rsidP="00FF5DD0">
      <w:pPr>
        <w:spacing w:line="480" w:lineRule="auto"/>
      </w:pPr>
      <w:r>
        <w:t xml:space="preserve">We used </w:t>
      </w:r>
      <w:r w:rsidR="000A01B2" w:rsidRPr="000A01B2">
        <w:t>PHQ-9/GAD-7 scores</w:t>
      </w:r>
      <w:r w:rsidR="000A01B2">
        <w:t xml:space="preserve"> to define anxiety/depression</w:t>
      </w:r>
      <w:r w:rsidR="007E3C03">
        <w:t xml:space="preserve"> outcomes</w:t>
      </w:r>
      <w:r w:rsidR="000A01B2">
        <w:t xml:space="preserve"> at the mental health follow-up survey</w:t>
      </w:r>
      <w:r w:rsidR="009F27F5">
        <w:t xml:space="preserve"> as detailed in Appendix Section “</w:t>
      </w:r>
      <w:r w:rsidR="009F27F5" w:rsidRPr="009F27F5">
        <w:t>PHQ-9/GAD-7 scores</w:t>
      </w:r>
      <w:r w:rsidR="009F27F5">
        <w:t>”</w:t>
      </w:r>
      <w:r w:rsidR="000A01B2">
        <w:t xml:space="preserve">. </w:t>
      </w:r>
      <w:r w:rsidR="00C31507">
        <w:t xml:space="preserve">Further information relating to </w:t>
      </w:r>
      <w:r w:rsidR="003947DA">
        <w:t>depression and anxiety was available in</w:t>
      </w:r>
      <w:r w:rsidR="00B06778">
        <w:t xml:space="preserve"> </w:t>
      </w:r>
      <w:r w:rsidR="00B06778" w:rsidRPr="00B06778">
        <w:t>Data-Field 20446</w:t>
      </w:r>
      <w:r w:rsidR="00B06778">
        <w:t xml:space="preserve"> (</w:t>
      </w:r>
      <w:r w:rsidR="00B06778" w:rsidRPr="00B06778">
        <w:t>"Have you ever had a time in your life when you felt sad, blue, or depressed for two weeks or more in a row?"</w:t>
      </w:r>
      <w:r w:rsidR="00B06778">
        <w:t>) and</w:t>
      </w:r>
      <w:r w:rsidR="003947DA">
        <w:t xml:space="preserve"> </w:t>
      </w:r>
      <w:r w:rsidR="007500EC" w:rsidRPr="007500EC">
        <w:t>Data-Field 20421</w:t>
      </w:r>
      <w:r w:rsidR="007500EC">
        <w:t xml:space="preserve"> </w:t>
      </w:r>
      <w:r w:rsidR="00B06778">
        <w:t>(</w:t>
      </w:r>
      <w:r w:rsidR="007500EC" w:rsidRPr="007500EC">
        <w:t>"Have you ever had a period lasting one month or longer when most of the time you felt worried, tense, or anxious?"</w:t>
      </w:r>
      <w:r w:rsidR="00B06778">
        <w:t>)</w:t>
      </w:r>
      <w:r w:rsidR="00CE67CC">
        <w:t xml:space="preserve">, which we considered </w:t>
      </w:r>
      <w:r w:rsidR="00406163">
        <w:t>to have low specificity for depression/anxiety,</w:t>
      </w:r>
      <w:r w:rsidR="00F73DDB">
        <w:t xml:space="preserve"> and therefore did not </w:t>
      </w:r>
      <w:r w:rsidR="00C45808">
        <w:t>use this information to define anxiety/depression outcomes</w:t>
      </w:r>
      <w:r w:rsidR="003965E2">
        <w:t>.</w:t>
      </w:r>
      <w:r w:rsidR="00406163">
        <w:t xml:space="preserve"> </w:t>
      </w:r>
      <w:r w:rsidR="00071C8C">
        <w:t>W</w:t>
      </w:r>
      <w:r w:rsidR="00406163">
        <w:t xml:space="preserve">e report the number of people </w:t>
      </w:r>
      <w:r w:rsidR="00BC040F">
        <w:t>with and without eczema/psoriasis who responded yes to the</w:t>
      </w:r>
      <w:r w:rsidR="00406163">
        <w:t>se</w:t>
      </w:r>
      <w:r w:rsidR="00BC040F">
        <w:t xml:space="preserve"> question </w:t>
      </w:r>
      <w:r w:rsidR="00406163">
        <w:t xml:space="preserve">in </w:t>
      </w:r>
      <w:r w:rsidR="00012164" w:rsidRPr="00D9063D">
        <w:t>Supplementary</w:t>
      </w:r>
      <w:r w:rsidR="00406163">
        <w:t xml:space="preserve"> Table </w:t>
      </w:r>
      <w:r w:rsidR="00012164">
        <w:t>2</w:t>
      </w:r>
      <w:r w:rsidR="00406163">
        <w:t>.</w:t>
      </w:r>
    </w:p>
    <w:p w14:paraId="453D6830" w14:textId="77777777" w:rsidR="00692164" w:rsidRDefault="00692164" w:rsidP="00FF5DD0">
      <w:pPr>
        <w:spacing w:line="480" w:lineRule="auto"/>
      </w:pPr>
    </w:p>
    <w:p w14:paraId="38925EDA" w14:textId="4413E442" w:rsidR="00692164" w:rsidRPr="00E76FE5" w:rsidRDefault="00692164" w:rsidP="00FF5DD0">
      <w:pPr>
        <w:pStyle w:val="Heading2"/>
        <w:spacing w:line="480" w:lineRule="auto"/>
      </w:pPr>
      <w:r>
        <w:lastRenderedPageBreak/>
        <w:t>PHQ-9/GAD-7 scores</w:t>
      </w:r>
    </w:p>
    <w:p w14:paraId="624D9394" w14:textId="77777777" w:rsidR="00692164" w:rsidRDefault="00692164" w:rsidP="00FF5DD0">
      <w:pPr>
        <w:spacing w:line="480" w:lineRule="auto"/>
        <w:rPr>
          <w:shd w:val="clear" w:color="auto" w:fill="FFFFFF"/>
        </w:rPr>
      </w:pPr>
      <w:r>
        <w:rPr>
          <w:shd w:val="clear" w:color="auto" w:fill="FFFFFF"/>
        </w:rPr>
        <w:t>The PHQ-9/GAD-7 scores are calculated by assigning scores of 0 (“not at all”), 1 (“several days”), 2 (“more than half the days”), and 3 (“nearly every day”), and adding together the scores for the seven/nine questions. For each question the respondent is asked to judge “</w:t>
      </w:r>
      <w:r w:rsidRPr="00C45222">
        <w:rPr>
          <w:shd w:val="clear" w:color="auto" w:fill="FFFFFF"/>
        </w:rPr>
        <w:t>Over the last 2 weeks, how often have you been bothered by any of the following problems?</w:t>
      </w:r>
      <w:r>
        <w:rPr>
          <w:shd w:val="clear" w:color="auto" w:fill="FFFFFF"/>
        </w:rPr>
        <w:t xml:space="preserve">”. </w:t>
      </w:r>
    </w:p>
    <w:p w14:paraId="5523926B" w14:textId="7E242C6A" w:rsidR="00692164" w:rsidRDefault="00692164" w:rsidP="00FF5DD0">
      <w:pPr>
        <w:spacing w:line="480" w:lineRule="auto"/>
        <w:rPr>
          <w:shd w:val="clear" w:color="auto" w:fill="FFFFFF"/>
        </w:rPr>
      </w:pPr>
      <w:r>
        <w:rPr>
          <w:shd w:val="clear" w:color="auto" w:fill="FFFFFF"/>
        </w:rPr>
        <w:t xml:space="preserve">The </w:t>
      </w:r>
      <w:r w:rsidRPr="0046587F">
        <w:rPr>
          <w:b/>
          <w:bCs/>
          <w:shd w:val="clear" w:color="auto" w:fill="FFFFFF"/>
        </w:rPr>
        <w:t>questions for PHQ-9</w:t>
      </w:r>
      <w:r>
        <w:rPr>
          <w:shd w:val="clear" w:color="auto" w:fill="FFFFFF"/>
        </w:rPr>
        <w:t xml:space="preserve"> are “</w:t>
      </w:r>
      <w:r w:rsidRPr="00C45222">
        <w:rPr>
          <w:shd w:val="clear" w:color="auto" w:fill="FFFFFF"/>
        </w:rPr>
        <w:t>Little interest or pleasure in doing things</w:t>
      </w:r>
      <w:r>
        <w:rPr>
          <w:shd w:val="clear" w:color="auto" w:fill="FFFFFF"/>
        </w:rPr>
        <w:t>”, “</w:t>
      </w:r>
      <w:r w:rsidRPr="00C45222">
        <w:rPr>
          <w:shd w:val="clear" w:color="auto" w:fill="FFFFFF"/>
        </w:rPr>
        <w:t>Feeling down, depressed, or hopeless</w:t>
      </w:r>
      <w:r>
        <w:rPr>
          <w:shd w:val="clear" w:color="auto" w:fill="FFFFFF"/>
        </w:rPr>
        <w:t>”, “</w:t>
      </w:r>
      <w:r w:rsidRPr="00C45222">
        <w:rPr>
          <w:shd w:val="clear" w:color="auto" w:fill="FFFFFF"/>
        </w:rPr>
        <w:t>Trouble falling or staying asleep, or sleeping too much</w:t>
      </w:r>
      <w:r>
        <w:rPr>
          <w:shd w:val="clear" w:color="auto" w:fill="FFFFFF"/>
        </w:rPr>
        <w:t>”,</w:t>
      </w:r>
      <w:r w:rsidRPr="00C45222">
        <w:rPr>
          <w:shd w:val="clear" w:color="auto" w:fill="FFFFFF"/>
        </w:rPr>
        <w:t xml:space="preserve"> </w:t>
      </w:r>
      <w:r>
        <w:rPr>
          <w:shd w:val="clear" w:color="auto" w:fill="FFFFFF"/>
        </w:rPr>
        <w:t>“</w:t>
      </w:r>
      <w:r w:rsidRPr="00C45222">
        <w:rPr>
          <w:shd w:val="clear" w:color="auto" w:fill="FFFFFF"/>
        </w:rPr>
        <w:t>Feeling tired or having little energy</w:t>
      </w:r>
      <w:r>
        <w:rPr>
          <w:shd w:val="clear" w:color="auto" w:fill="FFFFFF"/>
        </w:rPr>
        <w:t>”,</w:t>
      </w:r>
      <w:r w:rsidRPr="00C45222">
        <w:rPr>
          <w:shd w:val="clear" w:color="auto" w:fill="FFFFFF"/>
        </w:rPr>
        <w:t xml:space="preserve"> </w:t>
      </w:r>
      <w:r>
        <w:rPr>
          <w:shd w:val="clear" w:color="auto" w:fill="FFFFFF"/>
        </w:rPr>
        <w:t>“</w:t>
      </w:r>
      <w:r w:rsidRPr="00C45222">
        <w:rPr>
          <w:shd w:val="clear" w:color="auto" w:fill="FFFFFF"/>
        </w:rPr>
        <w:t>Poor appetite or overeating</w:t>
      </w:r>
      <w:r>
        <w:rPr>
          <w:shd w:val="clear" w:color="auto" w:fill="FFFFFF"/>
        </w:rPr>
        <w:t>”, “</w:t>
      </w:r>
      <w:r w:rsidRPr="00C45222">
        <w:rPr>
          <w:shd w:val="clear" w:color="auto" w:fill="FFFFFF"/>
        </w:rPr>
        <w:t>Feeling bad about yourself or that you are a failure or have let yourself or your family down</w:t>
      </w:r>
      <w:r>
        <w:rPr>
          <w:shd w:val="clear" w:color="auto" w:fill="FFFFFF"/>
        </w:rPr>
        <w:t>”,</w:t>
      </w:r>
      <w:r w:rsidRPr="00C45222">
        <w:rPr>
          <w:shd w:val="clear" w:color="auto" w:fill="FFFFFF"/>
        </w:rPr>
        <w:t xml:space="preserve"> </w:t>
      </w:r>
      <w:r>
        <w:rPr>
          <w:shd w:val="clear" w:color="auto" w:fill="FFFFFF"/>
        </w:rPr>
        <w:t>“</w:t>
      </w:r>
      <w:r w:rsidRPr="00C45222">
        <w:rPr>
          <w:shd w:val="clear" w:color="auto" w:fill="FFFFFF"/>
        </w:rPr>
        <w:t>Trouble concentrating on things, such as reading the newspaper or watching television</w:t>
      </w:r>
      <w:r>
        <w:rPr>
          <w:shd w:val="clear" w:color="auto" w:fill="FFFFFF"/>
        </w:rPr>
        <w:t>”, “</w:t>
      </w:r>
      <w:r w:rsidRPr="00C45222">
        <w:rPr>
          <w:shd w:val="clear" w:color="auto" w:fill="FFFFFF"/>
        </w:rPr>
        <w:t>Moving or speaking so slowly that other people could have noticed? Or the opposite - being so fidgety or restless that you have been moving around a lot more than usual</w:t>
      </w:r>
      <w:r>
        <w:rPr>
          <w:shd w:val="clear" w:color="auto" w:fill="FFFFFF"/>
        </w:rPr>
        <w:t>”, and “</w:t>
      </w:r>
      <w:r w:rsidRPr="00C45222">
        <w:rPr>
          <w:shd w:val="clear" w:color="auto" w:fill="FFFFFF"/>
        </w:rPr>
        <w:t>Thoughts that you would be better off dead or of hurting yourself in some way</w:t>
      </w:r>
      <w:r>
        <w:rPr>
          <w:shd w:val="clear" w:color="auto" w:fill="FFFFFF"/>
        </w:rPr>
        <w:t>”.</w:t>
      </w:r>
      <w:r>
        <w:rPr>
          <w:shd w:val="clear" w:color="auto" w:fill="FFFFFF"/>
        </w:rPr>
        <w:fldChar w:fldCharType="begin"/>
      </w:r>
      <w:r w:rsidR="006F6769">
        <w:rPr>
          <w:shd w:val="clear" w:color="auto" w:fill="FFFFFF"/>
        </w:rPr>
        <w:instrText xml:space="preserve"> ADDIN ZOTERO_ITEM CSL_CITATION {"citationID":"H8m3RpSP","properties":{"formattedCitation":"(20)","plainCitation":"(20)","noteIndex":0},"citationItems":[{"id":2529,"uris":["http://zotero.org/users/4939147/items/4MM954MX"],"itemData":{"id":2529,"type":"article-journal","abstract":"OBJECTIVE: While considerable attention has focused on improving the detection of depression, assessment of severity is also important in guiding treatment decisions. Therefore, we examined the validity of a brief, new measure of depression severity.\nMEASUREMENTS: The Patient Health Questionnaire (PHQ) is a self-administered version of the PRIME-MD diagnostic instrument for common mental disorders. The PHQ-9 is the depression module, which scores each of the 9 DSM-IV criteria as \"0\" (not at all) to \"3\" (nearly every day). The PHQ-9 was completed by 6,000 patients in 8 primary care clinics and 7 obstetrics-gynecology clinics. Construct validity was assessed using the 20-item Short-Form General Health Survey, self-reported sick days and clinic visits, and symptom-related difficulty. Criterion validity was assessed against an independent structured mental health professional (MHP) interview in a sample of 580 patients.\nRESULTS: As PHQ-9 depression severity increased, there was a substantial decrease in functional status on all 6 SF-20 subscales. Also, symptom-related difficulty, sick days, and health care utilization increased. Using the MHP reinterview as the criterion standard, a PHQ-9 score &gt; or =10 had a sensitivity of 88% and a specificity of 88% for major depression. PHQ-9 scores of 5, 10, 15, and 20 represented mild, moderate, moderately severe, and severe depression, respectively. Results were similar in the primary care and obstetrics-gynecology samples.\nCONCLUSION: In addition to making criteria-based diagnoses of depressive disorders, the PHQ-9 is also a reliable and valid measure of depression severity. These characteristics plus its brevity make the PHQ-9 a useful clinical and research tool.","container-title":"Journal of General Internal Medicine","DOI":"10.1046/j.1525-1497.2001.016009606.x","ISSN":"0884-8734","issue":"9","journalAbbreviation":"J Gen Intern Med","language":"eng","note":"PMID: 11556941\nPMCID: PMC1495268","page":"606-613","source":"PubMed","title":"The PHQ-9: validity of a brief depression severity measure","title-short":"The PHQ-9","volume":"16","author":[{"family":"Kroenke","given":"K."},{"family":"Spitzer","given":"R. L."},{"family":"Williams","given":"J. B."}],"issued":{"date-parts":[["2001",9]]},"citation-key":"kroenke2001"}}],"schema":"https://github.com/citation-style-language/schema/raw/master/csl-citation.json"} </w:instrText>
      </w:r>
      <w:r>
        <w:rPr>
          <w:shd w:val="clear" w:color="auto" w:fill="FFFFFF"/>
        </w:rPr>
        <w:fldChar w:fldCharType="separate"/>
      </w:r>
      <w:r w:rsidR="006F6769">
        <w:rPr>
          <w:rFonts w:ascii="Calibri" w:hAnsi="Calibri" w:cs="Calibri"/>
        </w:rPr>
        <w:t>(20)</w:t>
      </w:r>
      <w:r>
        <w:rPr>
          <w:shd w:val="clear" w:color="auto" w:fill="FFFFFF"/>
        </w:rPr>
        <w:fldChar w:fldCharType="end"/>
      </w:r>
    </w:p>
    <w:p w14:paraId="50B50429" w14:textId="2D3310EB" w:rsidR="00692164" w:rsidRDefault="00692164" w:rsidP="00FF5DD0">
      <w:pPr>
        <w:spacing w:line="480" w:lineRule="auto"/>
        <w:rPr>
          <w:shd w:val="clear" w:color="auto" w:fill="FFFFFF"/>
        </w:rPr>
      </w:pPr>
      <w:r>
        <w:rPr>
          <w:shd w:val="clear" w:color="auto" w:fill="FFFFFF"/>
        </w:rPr>
        <w:t xml:space="preserve">The </w:t>
      </w:r>
      <w:r w:rsidRPr="0046587F">
        <w:rPr>
          <w:b/>
          <w:bCs/>
          <w:shd w:val="clear" w:color="auto" w:fill="FFFFFF"/>
        </w:rPr>
        <w:t>questions for GAD-7</w:t>
      </w:r>
      <w:r>
        <w:rPr>
          <w:shd w:val="clear" w:color="auto" w:fill="FFFFFF"/>
        </w:rPr>
        <w:t xml:space="preserve"> are “</w:t>
      </w:r>
      <w:r w:rsidRPr="00C45222">
        <w:rPr>
          <w:shd w:val="clear" w:color="auto" w:fill="FFFFFF"/>
        </w:rPr>
        <w:t>Becoming easily annoyed or irritable</w:t>
      </w:r>
      <w:r>
        <w:rPr>
          <w:shd w:val="clear" w:color="auto" w:fill="FFFFFF"/>
        </w:rPr>
        <w:t>”,</w:t>
      </w:r>
      <w:r w:rsidRPr="00C45222">
        <w:rPr>
          <w:shd w:val="clear" w:color="auto" w:fill="FFFFFF"/>
        </w:rPr>
        <w:t xml:space="preserve"> </w:t>
      </w:r>
      <w:r>
        <w:rPr>
          <w:shd w:val="clear" w:color="auto" w:fill="FFFFFF"/>
        </w:rPr>
        <w:t>“</w:t>
      </w:r>
      <w:r w:rsidRPr="00C45222">
        <w:rPr>
          <w:shd w:val="clear" w:color="auto" w:fill="FFFFFF"/>
        </w:rPr>
        <w:t>Feeling afraid as if something awful might happen</w:t>
      </w:r>
      <w:r>
        <w:rPr>
          <w:shd w:val="clear" w:color="auto" w:fill="FFFFFF"/>
        </w:rPr>
        <w:t>”,</w:t>
      </w:r>
      <w:r w:rsidRPr="00C45222">
        <w:rPr>
          <w:shd w:val="clear" w:color="auto" w:fill="FFFFFF"/>
        </w:rPr>
        <w:t xml:space="preserve"> </w:t>
      </w:r>
      <w:r>
        <w:rPr>
          <w:shd w:val="clear" w:color="auto" w:fill="FFFFFF"/>
        </w:rPr>
        <w:t>“</w:t>
      </w:r>
      <w:r w:rsidRPr="00C45222">
        <w:rPr>
          <w:shd w:val="clear" w:color="auto" w:fill="FFFFFF"/>
        </w:rPr>
        <w:t>Feeling nervous, anxious or on edge</w:t>
      </w:r>
      <w:r>
        <w:rPr>
          <w:shd w:val="clear" w:color="auto" w:fill="FFFFFF"/>
        </w:rPr>
        <w:t>”,</w:t>
      </w:r>
      <w:r w:rsidRPr="00C45222">
        <w:rPr>
          <w:shd w:val="clear" w:color="auto" w:fill="FFFFFF"/>
        </w:rPr>
        <w:t xml:space="preserve"> </w:t>
      </w:r>
      <w:r>
        <w:rPr>
          <w:shd w:val="clear" w:color="auto" w:fill="FFFFFF"/>
        </w:rPr>
        <w:t>“</w:t>
      </w:r>
      <w:r w:rsidRPr="00C45222">
        <w:rPr>
          <w:shd w:val="clear" w:color="auto" w:fill="FFFFFF"/>
        </w:rPr>
        <w:t>Not being able to stop or control worrying</w:t>
      </w:r>
      <w:r>
        <w:rPr>
          <w:shd w:val="clear" w:color="auto" w:fill="FFFFFF"/>
        </w:rPr>
        <w:t>”, “</w:t>
      </w:r>
      <w:r w:rsidRPr="00C45222">
        <w:rPr>
          <w:shd w:val="clear" w:color="auto" w:fill="FFFFFF"/>
        </w:rPr>
        <w:t>Being so restless that it is hard to sit still</w:t>
      </w:r>
      <w:r>
        <w:rPr>
          <w:shd w:val="clear" w:color="auto" w:fill="FFFFFF"/>
        </w:rPr>
        <w:t>”, “T</w:t>
      </w:r>
      <w:r w:rsidRPr="00C45222">
        <w:rPr>
          <w:shd w:val="clear" w:color="auto" w:fill="FFFFFF"/>
        </w:rPr>
        <w:t>rouble relaxing</w:t>
      </w:r>
      <w:r>
        <w:rPr>
          <w:shd w:val="clear" w:color="auto" w:fill="FFFFFF"/>
        </w:rPr>
        <w:t>”, “</w:t>
      </w:r>
      <w:r w:rsidRPr="00C45222">
        <w:rPr>
          <w:shd w:val="clear" w:color="auto" w:fill="FFFFFF"/>
        </w:rPr>
        <w:t>Worrying too much about different things</w:t>
      </w:r>
      <w:r>
        <w:rPr>
          <w:shd w:val="clear" w:color="auto" w:fill="FFFFFF"/>
        </w:rPr>
        <w:t>”.</w:t>
      </w:r>
      <w:r>
        <w:rPr>
          <w:shd w:val="clear" w:color="auto" w:fill="FFFFFF"/>
        </w:rPr>
        <w:fldChar w:fldCharType="begin"/>
      </w:r>
      <w:r w:rsidR="006F6769">
        <w:rPr>
          <w:shd w:val="clear" w:color="auto" w:fill="FFFFFF"/>
        </w:rPr>
        <w:instrText xml:space="preserve"> ADDIN ZOTERO_ITEM CSL_CITATION {"citationID":"tUo6Jr5U","properties":{"formattedCitation":"(21)","plainCitation":"(21)","noteIndex":0},"citationItems":[{"id":2532,"uris":["http://zotero.org/users/4939147/items/NDA6NESY"],"itemData":{"id":2532,"type":"article-journal","abstract":"Generalized anxiety disorder (GAD) is one of the most common mental disorders; however, there is no brief clinical measure for assessing GAD. The objective of this study was to develop a brief self-report scale to identify probable cases of GAD and evaluate its reliability and validity.A criterion-standard study was performed in 15 primary care clinics in the United States from November 2004 through June 2005. Of a total of 2740 adult patients completing a study questionnaire, 965 patients had a telephone interview with a mental health professional within 1 week. For criterion and construct validity, GAD self-report scale diagnoses were compared with independent diagnoses made by mental health professionals; functional status measures; disability days; and health care use.A 7-item anxiety scale (GAD-7) had good reliability, as well as criterion, construct, factorial, and procedural validity. A cut point was identified that optimized sensitivity (89%) and specificity (82%). Increasing scores on the scale were strongly associated with multiple domains of functional impairment (all 6 Medical Outcomes Study Short-Form General Health Survey scales and disability days). Although GAD and depression symptoms frequently co-occurred, factor analysis confirmed them as distinct dimensions. Moreover, GAD and depression symptoms had differing but independent effects on functional impairment and disability. There was good agreement between self-report and interviewer-administered versions of the scale.The GAD-7 is a valid and efficient tool for screening for GAD and assessing its severity in clinical practice and research.Arch Intern Med. 2006;166:1092-1097--&gt;","container-title":"Archives of Internal Medicine","DOI":"10.1001/archinte.166.10.1092","ISSN":"0003-9926","issue":"10","journalAbbreviation":"Archives of Internal Medicine","page":"1092-1097","source":"Silverchair","title":"A Brief Measure for Assessing Generalized Anxiety Disorder: The GAD-7","title-short":"A Brief Measure for Assessing Generalized Anxiety Disorder","volume":"166","author":[{"family":"Spitzer","given":"Robert L."},{"family":"Kroenke","given":"Kurt"},{"family":"Williams","given":"Janet B. W."},{"family":"Löwe","given":"Bernd"}],"issued":{"date-parts":[["2006",5,22]]},"citation-key":"spitzer2006"}}],"schema":"https://github.com/citation-style-language/schema/raw/master/csl-citation.json"} </w:instrText>
      </w:r>
      <w:r>
        <w:rPr>
          <w:shd w:val="clear" w:color="auto" w:fill="FFFFFF"/>
        </w:rPr>
        <w:fldChar w:fldCharType="separate"/>
      </w:r>
      <w:r w:rsidR="006F6769">
        <w:rPr>
          <w:rFonts w:ascii="Calibri" w:hAnsi="Calibri" w:cs="Calibri"/>
        </w:rPr>
        <w:t>(21)</w:t>
      </w:r>
      <w:r>
        <w:rPr>
          <w:shd w:val="clear" w:color="auto" w:fill="FFFFFF"/>
        </w:rPr>
        <w:fldChar w:fldCharType="end"/>
      </w:r>
    </w:p>
    <w:p w14:paraId="4B6D8B4F" w14:textId="7C4C35AB" w:rsidR="00692164" w:rsidRDefault="00692164" w:rsidP="00FF5DD0">
      <w:pPr>
        <w:spacing w:line="480" w:lineRule="auto"/>
      </w:pPr>
      <w:r>
        <w:rPr>
          <w:shd w:val="clear" w:color="auto" w:fill="FFFFFF"/>
        </w:rPr>
        <w:t>A GAD-</w:t>
      </w:r>
      <w:r w:rsidRPr="002F6BB1">
        <w:t xml:space="preserve">7 score of &gt;= 10 has </w:t>
      </w:r>
      <w:r>
        <w:t xml:space="preserve">been found to have </w:t>
      </w:r>
      <w:r w:rsidRPr="002F6BB1">
        <w:t>a sensitivity of 89% and a specificity of 82% for Generalised Anxiety Disorder.</w:t>
      </w:r>
      <w:r w:rsidRPr="002F6BB1">
        <w:fldChar w:fldCharType="begin"/>
      </w:r>
      <w:r w:rsidR="000251CB">
        <w:instrText xml:space="preserve"> ADDIN ZOTERO_ITEM CSL_CITATION {"citationID":"qC2pRN5s","properties":{"formattedCitation":"(30)","plainCitation":"(30)","noteIndex":0},"citationItems":[{"id":2528,"uris":["http://zotero.org/users/4939147/items/M9L8GS93"],"itemData":{"id":2528,"type":"article-journal","container-title":"Annals of Internal Medicine","DOI":"10.7326/0003-4819-146-5-200703060-00004","ISSN":"0003-4819","issue":"5","journalAbbreviation":"Ann Intern Med","note":"publisher: American College of Physicians","page":"317-325","source":"acpjournals.org (Atypon)","title":"Anxiety Disorders in Primary Care: Prevalence, Impairment, Comorbidity, and Detection","title-short":"Anxiety Disorders in Primary Care","volume":"146","author":[{"family":"Kroenke","given":"Kurt"},{"family":"Spitzer","given":"Robert L."},{"family":"Williams","given":"Janet B.W."},{"family":"Monahan","given":"Patrick O."},{"family":"Löwe","given":"Bernd"}],"issued":{"date-parts":[["2007",3,6]]},"citation-key":"kroenke2007"}}],"schema":"https://github.com/citation-style-language/schema/raw/master/csl-citation.json"} </w:instrText>
      </w:r>
      <w:r w:rsidRPr="002F6BB1">
        <w:fldChar w:fldCharType="separate"/>
      </w:r>
      <w:r w:rsidR="000251CB">
        <w:rPr>
          <w:rFonts w:ascii="Calibri" w:hAnsi="Calibri" w:cs="Calibri"/>
        </w:rPr>
        <w:t>(30)</w:t>
      </w:r>
      <w:r w:rsidRPr="002F6BB1">
        <w:fldChar w:fldCharType="end"/>
      </w:r>
      <w:r w:rsidRPr="002F6BB1">
        <w:t xml:space="preserve"> A PHQ-9 score of ≥10 has</w:t>
      </w:r>
      <w:r>
        <w:t xml:space="preserve"> been found to have</w:t>
      </w:r>
      <w:r w:rsidRPr="002F6BB1">
        <w:t xml:space="preserve"> a sensitivity of 88% and a specificity of 88% for major depression.</w:t>
      </w:r>
      <w:r w:rsidRPr="002F6BB1">
        <w:fldChar w:fldCharType="begin"/>
      </w:r>
      <w:r w:rsidR="006F6769">
        <w:instrText xml:space="preserve"> ADDIN ZOTERO_ITEM CSL_CITATION {"citationID":"D4jMVPmo","properties":{"formattedCitation":"(20)","plainCitation":"(20)","noteIndex":0},"citationItems":[{"id":2529,"uris":["http://zotero.org/users/4939147/items/4MM954MX"],"itemData":{"id":2529,"type":"article-journal","abstract":"OBJECTIVE: While considerable attention has focused on improving the detection of depression, assessment of severity is also important in guiding treatment decisions. Therefore, we examined the validity of a brief, new measure of depression severity.\nMEASUREMENTS: The Patient Health Questionnaire (PHQ) is a self-administered version of the PRIME-MD diagnostic instrument for common mental disorders. The PHQ-9 is the depression module, which scores each of the 9 DSM-IV criteria as \"0\" (not at all) to \"3\" (nearly every day). The PHQ-9 was completed by 6,000 patients in 8 primary care clinics and 7 obstetrics-gynecology clinics. Construct validity was assessed using the 20-item Short-Form General Health Survey, self-reported sick days and clinic visits, and symptom-related difficulty. Criterion validity was assessed against an independent structured mental health professional (MHP) interview in a sample of 580 patients.\nRESULTS: As PHQ-9 depression severity increased, there was a substantial decrease in functional status on all 6 SF-20 subscales. Also, symptom-related difficulty, sick days, and health care utilization increased. Using the MHP reinterview as the criterion standard, a PHQ-9 score &gt; or =10 had a sensitivity of 88% and a specificity of 88% for major depression. PHQ-9 scores of 5, 10, 15, and 20 represented mild, moderate, moderately severe, and severe depression, respectively. Results were similar in the primary care and obstetrics-gynecology samples.\nCONCLUSION: In addition to making criteria-based diagnoses of depressive disorders, the PHQ-9 is also a reliable and valid measure of depression severity. These characteristics plus its brevity make the PHQ-9 a useful clinical and research tool.","container-title":"Journal of General Internal Medicine","DOI":"10.1046/j.1525-1497.2001.016009606.x","ISSN":"0884-8734","issue":"9","journalAbbreviation":"J Gen Intern Med","language":"eng","note":"PMID: 11556941\nPMCID: PMC1495268","page":"606-613","source":"PubMed","title":"The PHQ-9: validity of a brief depression severity measure","title-short":"The PHQ-9","volume":"16","author":[{"family":"Kroenke","given":"K."},{"family":"Spitzer","given":"R. L."},{"family":"Williams","given":"J. B."}],"issued":{"date-parts":[["2001",9]]},"citation-key":"kroenke2001"}}],"schema":"https://github.com/citation-style-language/schema/raw/master/csl-citation.json"} </w:instrText>
      </w:r>
      <w:r w:rsidRPr="002F6BB1">
        <w:fldChar w:fldCharType="separate"/>
      </w:r>
      <w:r w:rsidR="006F6769">
        <w:rPr>
          <w:rFonts w:ascii="Calibri" w:hAnsi="Calibri" w:cs="Calibri"/>
        </w:rPr>
        <w:t>(20)</w:t>
      </w:r>
      <w:r w:rsidRPr="002F6BB1">
        <w:fldChar w:fldCharType="end"/>
      </w:r>
    </w:p>
    <w:p w14:paraId="44863D8D" w14:textId="77777777" w:rsidR="00692164" w:rsidRDefault="00692164" w:rsidP="00FF5DD0">
      <w:pPr>
        <w:spacing w:line="480" w:lineRule="auto"/>
      </w:pPr>
    </w:p>
    <w:p w14:paraId="6CF41A9E" w14:textId="77777777" w:rsidR="00692164" w:rsidRDefault="00692164" w:rsidP="00FF5DD0">
      <w:pPr>
        <w:pStyle w:val="Heading2"/>
        <w:spacing w:line="480" w:lineRule="auto"/>
      </w:pPr>
      <w:r>
        <w:lastRenderedPageBreak/>
        <w:t>Covariates</w:t>
      </w:r>
    </w:p>
    <w:p w14:paraId="6BAE1BC7" w14:textId="09FBC564" w:rsidR="00692164" w:rsidRDefault="00692164" w:rsidP="00FF5DD0">
      <w:pPr>
        <w:spacing w:line="480" w:lineRule="auto"/>
      </w:pPr>
      <w:r>
        <w:t>Age and sex were ascertained at recruitment. Ethnicity (</w:t>
      </w:r>
      <w:r w:rsidR="00E34455">
        <w:t>D</w:t>
      </w:r>
      <w:r w:rsidRPr="00EB38DC">
        <w:t>ata-Field 21000</w:t>
      </w:r>
      <w:r>
        <w:t>) was ascertained at recruitment with categories White, Mixed, Asian or Asian British, Black or Black British, Chinese, Other ethnic group, Do not know, Prefer not to answer. Deprivation (</w:t>
      </w:r>
      <w:r w:rsidR="00E34455">
        <w:t>D</w:t>
      </w:r>
      <w:r>
        <w:t>ata-</w:t>
      </w:r>
      <w:r w:rsidR="00E34455">
        <w:t>F</w:t>
      </w:r>
      <w:r>
        <w:t>ield 189) was ascertained at recruitment using deciles of the Townsend deprivation index at recruitment b</w:t>
      </w:r>
      <w:r w:rsidRPr="004B319D">
        <w:t>ased on the preceding national census output areas</w:t>
      </w:r>
      <w:r>
        <w:t xml:space="preserve">. </w:t>
      </w:r>
      <w:r>
        <w:fldChar w:fldCharType="begin"/>
      </w:r>
      <w:r w:rsidR="000251CB">
        <w:instrText xml:space="preserve"> ADDIN ZOTERO_ITEM CSL_CITATION {"citationID":"SBtY4dMg","properties":{"formattedCitation":"(31)","plainCitation":"(31)","noteIndex":0},"citationItems":[{"id":2538,"uris":["http://zotero.org/users/4939147/items/6KY39RBC"],"itemData":{"id":2538,"type":"webpage","abstract":"The Townsend Deprivation Index is a measure of material deprivation first introduced by Peter Townsend in 1987. A Townsend score can be calculated using a combination of four census variables for...","language":"en_GB","title":"2011 UK Townsend Deprivation Scores - UK Data Service CKAN","URL":"https://statistics.ukdataservice.ac.uk/dataset/2011-uk-townsend-deprivation-scores","accessed":{"date-parts":[["2023",2,6]]},"citation-key":"zotero-2538"}}],"schema":"https://github.com/citation-style-language/schema/raw/master/csl-citation.json"} </w:instrText>
      </w:r>
      <w:r>
        <w:fldChar w:fldCharType="separate"/>
      </w:r>
      <w:r w:rsidR="000251CB">
        <w:rPr>
          <w:rFonts w:ascii="Calibri" w:hAnsi="Calibri" w:cs="Calibri"/>
        </w:rPr>
        <w:t>(31)</w:t>
      </w:r>
      <w:r>
        <w:fldChar w:fldCharType="end"/>
      </w:r>
    </w:p>
    <w:p w14:paraId="116C8F37" w14:textId="77777777" w:rsidR="00692164" w:rsidRDefault="00692164" w:rsidP="00FF5DD0">
      <w:pPr>
        <w:spacing w:line="480" w:lineRule="auto"/>
      </w:pPr>
    </w:p>
    <w:p w14:paraId="0CBEF671" w14:textId="77777777" w:rsidR="00692164" w:rsidRDefault="00692164" w:rsidP="00FF5DD0">
      <w:pPr>
        <w:pStyle w:val="Heading2"/>
        <w:spacing w:line="480" w:lineRule="auto"/>
      </w:pPr>
      <w:r>
        <w:t>Codelists</w:t>
      </w:r>
    </w:p>
    <w:p w14:paraId="423C8B9D" w14:textId="5F5D646E" w:rsidR="0031625C" w:rsidRDefault="00692164" w:rsidP="00FF5DD0">
      <w:pPr>
        <w:spacing w:line="480" w:lineRule="auto"/>
        <w:sectPr w:rsidR="0031625C" w:rsidSect="0031625C">
          <w:pgSz w:w="11900" w:h="16840"/>
          <w:pgMar w:top="1440" w:right="1440" w:bottom="1440" w:left="1440" w:header="709" w:footer="709" w:gutter="0"/>
          <w:cols w:space="708"/>
          <w:docGrid w:linePitch="360"/>
        </w:sectPr>
      </w:pPr>
      <w:r>
        <w:t>Lists of primary care clinical codes included Read Code Version 2 (Read V2) morbidity codes (for diagnoses and symptoms), and Dictionary of Medicines and Devices (DM+D) prescription codes. Linked data from UK Biobank comes from a range of primary care providers using different coding frameworks. To capture all recorded illnesses, we converted the Read V2 codes to Read Codes Clinical Terms Version 3 (CTV3) format using a mapping file available from UK Biobank.</w:t>
      </w:r>
      <w:r>
        <w:fldChar w:fldCharType="begin"/>
      </w:r>
      <w:r w:rsidR="000251CB">
        <w:instrText xml:space="preserve"> ADDIN ZOTERO_ITEM CSL_CITATION {"citationID":"9lzEYtyx","properties":{"formattedCitation":"(32)","plainCitation":"(32)","noteIndex":0},"citationItems":[{"id":2561,"uris":["http://zotero.org/users/4939147/items/MC9PR7QE"],"itemData":{"id":2561,"type":"webpage","title":"Resource 592: Clinical coding classification systems and maps","URL":"https://biobank.ndph.ox.ac.uk/showcase/refer.cgi?id=592","author":[{"literal":"UK Biobank"}],"accessed":{"date-parts":[["2023",2,28]]},"citation-key":"ukbiobank"}}],"schema":"https://github.com/citation-style-language/schema/raw/master/csl-citation.json"} </w:instrText>
      </w:r>
      <w:r>
        <w:fldChar w:fldCharType="separate"/>
      </w:r>
      <w:r w:rsidR="000251CB">
        <w:rPr>
          <w:rFonts w:ascii="Calibri" w:hAnsi="Calibri" w:cs="Calibri"/>
        </w:rPr>
        <w:t>(32)</w:t>
      </w:r>
      <w:r>
        <w:fldChar w:fldCharType="end"/>
      </w:r>
      <w:r>
        <w:t xml:space="preserve"> We used a mapping file available from the NHS Business Service Authority to map prescription codes from DM+D to British National Formulary (BNF) codes.</w:t>
      </w:r>
      <w:r>
        <w:fldChar w:fldCharType="begin"/>
      </w:r>
      <w:r w:rsidR="000251CB">
        <w:instrText xml:space="preserve"> ADDIN ZOTERO_ITEM CSL_CITATION {"citationID":"4gN9SQ4g","properties":{"formattedCitation":"(33)","plainCitation":"(33)","noteIndex":0},"citationItems":[{"id":2560,"uris":["http://zotero.org/users/4939147/items/FN95S44R"],"itemData":{"id":2560,"type":"webpage","title":"BNF SNOMED mapping","URL":"https://www.nhsbsa.nhs.uk/prescription-data/understanding-our-data/bnf-snomed-mapping","author":[{"literal":"NHSBSA"}],"accessed":{"date-parts":[["2023",2,28]]},"citation-key":"nhsbsa"}}],"schema":"https://github.com/citation-style-language/schema/raw/master/csl-citation.json"} </w:instrText>
      </w:r>
      <w:r>
        <w:fldChar w:fldCharType="separate"/>
      </w:r>
      <w:r w:rsidR="000251CB">
        <w:rPr>
          <w:rFonts w:ascii="Calibri" w:hAnsi="Calibri" w:cs="Calibri"/>
        </w:rPr>
        <w:t>(33)</w:t>
      </w:r>
      <w:r>
        <w:fldChar w:fldCharType="end"/>
      </w:r>
      <w:r>
        <w:t xml:space="preserve"> We checked the</w:t>
      </w:r>
      <w:r w:rsidRPr="00665D36">
        <w:t xml:space="preserve"> 5 more prevalent clinical codes recorded in linked GP data for each disease</w:t>
      </w:r>
      <w:r>
        <w:t xml:space="preserve"> (</w:t>
      </w:r>
      <w:r w:rsidR="00012164" w:rsidRPr="00D9063D">
        <w:t xml:space="preserve">Supplementary </w:t>
      </w:r>
      <w:r>
        <w:t xml:space="preserve">Table </w:t>
      </w:r>
      <w:r w:rsidR="00012164">
        <w:t>3</w:t>
      </w:r>
      <w:r>
        <w:t>).</w:t>
      </w:r>
    </w:p>
    <w:p w14:paraId="7ADC54EA" w14:textId="77777777" w:rsidR="00355029" w:rsidRPr="00627D7F" w:rsidRDefault="00355029" w:rsidP="00355029">
      <w:pPr>
        <w:pStyle w:val="Heading2"/>
        <w:spacing w:line="480" w:lineRule="auto"/>
      </w:pPr>
      <w:r>
        <w:lastRenderedPageBreak/>
        <w:t>Supplementary Tables</w:t>
      </w:r>
    </w:p>
    <w:tbl>
      <w:tblPr>
        <w:tblStyle w:val="PlainTable3"/>
        <w:tblW w:w="0" w:type="auto"/>
        <w:tblLayout w:type="fixed"/>
        <w:tblLook w:val="04A0" w:firstRow="1" w:lastRow="0" w:firstColumn="1" w:lastColumn="0" w:noHBand="0" w:noVBand="1"/>
      </w:tblPr>
      <w:tblGrid>
        <w:gridCol w:w="3049"/>
        <w:gridCol w:w="2182"/>
        <w:gridCol w:w="2182"/>
        <w:gridCol w:w="2182"/>
        <w:gridCol w:w="2182"/>
        <w:gridCol w:w="2183"/>
      </w:tblGrid>
      <w:tr w:rsidR="00692164" w:rsidRPr="007B3C01" w14:paraId="03D847C5" w14:textId="77777777" w:rsidTr="0046730E">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3049" w:type="dxa"/>
            <w:noWrap/>
          </w:tcPr>
          <w:p w14:paraId="3205CF78" w14:textId="77777777" w:rsidR="00692164" w:rsidRPr="007B3C01" w:rsidRDefault="00692164" w:rsidP="00FF5DD0">
            <w:pPr>
              <w:rPr>
                <w:rFonts w:ascii="Calibri" w:eastAsia="Times New Roman" w:hAnsi="Calibri" w:cs="Calibri"/>
                <w:color w:val="000000"/>
                <w:sz w:val="22"/>
                <w:szCs w:val="22"/>
                <w:lang w:eastAsia="en-GB"/>
              </w:rPr>
            </w:pPr>
            <w:r w:rsidRPr="007B3C01">
              <w:rPr>
                <w:rFonts w:ascii="Calibri" w:eastAsia="Times New Roman" w:hAnsi="Calibri" w:cs="Calibri"/>
                <w:color w:val="000000"/>
                <w:sz w:val="22"/>
                <w:szCs w:val="22"/>
                <w:lang w:eastAsia="en-GB"/>
              </w:rPr>
              <w:t>Characteristic</w:t>
            </w:r>
          </w:p>
        </w:tc>
        <w:tc>
          <w:tcPr>
            <w:tcW w:w="2182" w:type="dxa"/>
            <w:noWrap/>
            <w:hideMark/>
          </w:tcPr>
          <w:p w14:paraId="23F5086F" w14:textId="77777777" w:rsidR="00692164" w:rsidRPr="007B3C01" w:rsidRDefault="00692164" w:rsidP="00FF5DD0">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GB"/>
              </w:rPr>
            </w:pPr>
            <w:r w:rsidRPr="007B3C01">
              <w:rPr>
                <w:rFonts w:ascii="Calibri" w:eastAsia="Times New Roman" w:hAnsi="Calibri" w:cs="Calibri"/>
                <w:color w:val="000000"/>
                <w:sz w:val="22"/>
                <w:szCs w:val="22"/>
                <w:lang w:eastAsia="en-GB"/>
              </w:rPr>
              <w:t>all</w:t>
            </w:r>
            <w:r>
              <w:rPr>
                <w:rFonts w:ascii="Calibri" w:eastAsia="Times New Roman" w:hAnsi="Calibri" w:cs="Calibri"/>
                <w:color w:val="000000"/>
                <w:sz w:val="22"/>
                <w:szCs w:val="22"/>
                <w:lang w:eastAsia="en-GB"/>
              </w:rPr>
              <w:t xml:space="preserve"> UK Biobank Participants</w:t>
            </w:r>
          </w:p>
        </w:tc>
        <w:tc>
          <w:tcPr>
            <w:tcW w:w="2182" w:type="dxa"/>
            <w:noWrap/>
            <w:hideMark/>
          </w:tcPr>
          <w:p w14:paraId="0A515C00" w14:textId="77777777" w:rsidR="00692164" w:rsidRPr="007B3C01" w:rsidRDefault="00692164" w:rsidP="00FF5DD0">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GB"/>
              </w:rPr>
            </w:pPr>
            <w:r w:rsidRPr="007B3C01">
              <w:rPr>
                <w:rFonts w:ascii="Calibri" w:eastAsia="Times New Roman" w:hAnsi="Calibri" w:cs="Calibri"/>
                <w:color w:val="000000"/>
                <w:sz w:val="22"/>
                <w:szCs w:val="22"/>
                <w:lang w:eastAsia="en-GB"/>
              </w:rPr>
              <w:t>without</w:t>
            </w:r>
            <w:r>
              <w:rPr>
                <w:rFonts w:ascii="Calibri" w:eastAsia="Times New Roman" w:hAnsi="Calibri" w:cs="Calibri"/>
                <w:color w:val="000000"/>
                <w:sz w:val="22"/>
                <w:szCs w:val="22"/>
                <w:lang w:eastAsia="en-GB"/>
              </w:rPr>
              <w:t xml:space="preserve"> LINKED PRIMARY CARE DATA</w:t>
            </w:r>
          </w:p>
        </w:tc>
        <w:tc>
          <w:tcPr>
            <w:tcW w:w="2182" w:type="dxa"/>
          </w:tcPr>
          <w:p w14:paraId="6E431F06" w14:textId="77777777" w:rsidR="00692164" w:rsidRPr="007B3C01" w:rsidRDefault="00692164" w:rsidP="00FF5DD0">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GB"/>
              </w:rPr>
            </w:pPr>
            <w:r w:rsidRPr="007B3C01">
              <w:rPr>
                <w:rFonts w:ascii="Calibri" w:eastAsia="Times New Roman" w:hAnsi="Calibri" w:cs="Calibri"/>
                <w:color w:val="000000"/>
                <w:sz w:val="22"/>
                <w:szCs w:val="22"/>
                <w:lang w:eastAsia="en-GB"/>
              </w:rPr>
              <w:t>with</w:t>
            </w:r>
            <w:r>
              <w:rPr>
                <w:rFonts w:ascii="Calibri" w:eastAsia="Times New Roman" w:hAnsi="Calibri" w:cs="Calibri"/>
                <w:color w:val="000000"/>
                <w:sz w:val="22"/>
                <w:szCs w:val="22"/>
                <w:lang w:eastAsia="en-GB"/>
              </w:rPr>
              <w:t xml:space="preserve"> LINKED PRIMARY CARE DATA</w:t>
            </w:r>
          </w:p>
        </w:tc>
        <w:tc>
          <w:tcPr>
            <w:tcW w:w="2182" w:type="dxa"/>
          </w:tcPr>
          <w:p w14:paraId="200A1DC5" w14:textId="77777777" w:rsidR="00692164" w:rsidRPr="007B3C01" w:rsidRDefault="00692164" w:rsidP="00FF5DD0">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WITH &amp; DIDn’t RESPOND TO SURVEY</w:t>
            </w:r>
          </w:p>
        </w:tc>
        <w:tc>
          <w:tcPr>
            <w:tcW w:w="2183" w:type="dxa"/>
          </w:tcPr>
          <w:p w14:paraId="3F24DA52" w14:textId="77777777" w:rsidR="00692164" w:rsidRPr="007B3C01" w:rsidRDefault="00692164" w:rsidP="00FF5DD0">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WITH &amp; RESPONDED TO SURVEY</w:t>
            </w:r>
          </w:p>
        </w:tc>
      </w:tr>
      <w:tr w:rsidR="00692164" w:rsidRPr="007B3C01" w14:paraId="4847EBD7" w14:textId="77777777" w:rsidTr="004673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49" w:type="dxa"/>
            <w:noWrap/>
            <w:hideMark/>
          </w:tcPr>
          <w:p w14:paraId="1B460B17" w14:textId="77777777" w:rsidR="00692164" w:rsidRPr="007B3C01" w:rsidRDefault="00692164" w:rsidP="00FF5DD0">
            <w:pPr>
              <w:rPr>
                <w:rFonts w:ascii="Calibri" w:eastAsia="Times New Roman" w:hAnsi="Calibri" w:cs="Calibri"/>
                <w:color w:val="000000"/>
                <w:sz w:val="22"/>
                <w:szCs w:val="22"/>
                <w:lang w:eastAsia="en-GB"/>
              </w:rPr>
            </w:pPr>
          </w:p>
        </w:tc>
        <w:tc>
          <w:tcPr>
            <w:tcW w:w="2182" w:type="dxa"/>
            <w:noWrap/>
            <w:hideMark/>
          </w:tcPr>
          <w:p w14:paraId="69241F82" w14:textId="77777777" w:rsidR="00692164" w:rsidRPr="00FC4D8E" w:rsidRDefault="00692164" w:rsidP="00FF5DD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2"/>
                <w:szCs w:val="22"/>
                <w:lang w:eastAsia="en-GB"/>
              </w:rPr>
            </w:pPr>
            <w:r w:rsidRPr="00FC4D8E">
              <w:rPr>
                <w:rFonts w:ascii="Calibri" w:eastAsia="Times New Roman" w:hAnsi="Calibri" w:cs="Calibri"/>
                <w:b/>
                <w:bCs/>
                <w:i/>
                <w:iCs/>
                <w:color w:val="000000"/>
                <w:sz w:val="22"/>
                <w:szCs w:val="22"/>
                <w:lang w:eastAsia="en-GB"/>
              </w:rPr>
              <w:t>N = 502,409</w:t>
            </w:r>
          </w:p>
        </w:tc>
        <w:tc>
          <w:tcPr>
            <w:tcW w:w="2182" w:type="dxa"/>
            <w:noWrap/>
            <w:hideMark/>
          </w:tcPr>
          <w:p w14:paraId="29D9BA3C" w14:textId="77777777" w:rsidR="00692164" w:rsidRPr="00FC4D8E" w:rsidRDefault="00692164" w:rsidP="00FF5DD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2"/>
                <w:szCs w:val="22"/>
                <w:lang w:eastAsia="en-GB"/>
              </w:rPr>
            </w:pPr>
            <w:r w:rsidRPr="00FC4D8E">
              <w:rPr>
                <w:rFonts w:ascii="Calibri" w:eastAsia="Times New Roman" w:hAnsi="Calibri" w:cs="Calibri"/>
                <w:b/>
                <w:bCs/>
                <w:i/>
                <w:iCs/>
                <w:color w:val="000000"/>
                <w:sz w:val="22"/>
                <w:szCs w:val="22"/>
                <w:lang w:eastAsia="en-GB"/>
              </w:rPr>
              <w:t>N = 272,362</w:t>
            </w:r>
          </w:p>
        </w:tc>
        <w:tc>
          <w:tcPr>
            <w:tcW w:w="2182" w:type="dxa"/>
          </w:tcPr>
          <w:p w14:paraId="20CA5AE1" w14:textId="77777777" w:rsidR="00692164" w:rsidRPr="00FC4D8E" w:rsidRDefault="00692164" w:rsidP="00FF5DD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2"/>
                <w:szCs w:val="22"/>
                <w:lang w:eastAsia="en-GB"/>
              </w:rPr>
            </w:pPr>
            <w:r w:rsidRPr="00FC4D8E">
              <w:rPr>
                <w:rFonts w:ascii="Calibri" w:eastAsia="Times New Roman" w:hAnsi="Calibri" w:cs="Calibri"/>
                <w:b/>
                <w:bCs/>
                <w:i/>
                <w:iCs/>
                <w:color w:val="000000"/>
                <w:sz w:val="22"/>
                <w:szCs w:val="22"/>
                <w:lang w:eastAsia="en-GB"/>
              </w:rPr>
              <w:t>N = 230,047</w:t>
            </w:r>
          </w:p>
        </w:tc>
        <w:tc>
          <w:tcPr>
            <w:tcW w:w="2182" w:type="dxa"/>
            <w:vAlign w:val="bottom"/>
          </w:tcPr>
          <w:p w14:paraId="0E0D1D5E" w14:textId="267947B3" w:rsidR="00692164" w:rsidRPr="00FC4D8E" w:rsidRDefault="00692164" w:rsidP="00FF5DD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2"/>
                <w:szCs w:val="22"/>
                <w:lang w:eastAsia="en-GB"/>
              </w:rPr>
            </w:pPr>
            <w:r w:rsidRPr="00FC4D8E">
              <w:rPr>
                <w:rFonts w:ascii="Calibri" w:hAnsi="Calibri" w:cs="Calibri"/>
                <w:b/>
                <w:bCs/>
                <w:i/>
                <w:iCs/>
                <w:color w:val="000000"/>
                <w:sz w:val="22"/>
                <w:szCs w:val="22"/>
              </w:rPr>
              <w:t>N = 159,166</w:t>
            </w:r>
          </w:p>
        </w:tc>
        <w:tc>
          <w:tcPr>
            <w:tcW w:w="2183" w:type="dxa"/>
            <w:vAlign w:val="bottom"/>
          </w:tcPr>
          <w:p w14:paraId="282C5865" w14:textId="15C07120" w:rsidR="00692164" w:rsidRPr="00FC4D8E" w:rsidRDefault="00692164" w:rsidP="00FF5DD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2"/>
                <w:szCs w:val="22"/>
                <w:lang w:eastAsia="en-GB"/>
              </w:rPr>
            </w:pPr>
            <w:r w:rsidRPr="00FC4D8E">
              <w:rPr>
                <w:rFonts w:ascii="Calibri" w:hAnsi="Calibri" w:cs="Calibri"/>
                <w:b/>
                <w:bCs/>
                <w:i/>
                <w:iCs/>
                <w:color w:val="000000"/>
                <w:sz w:val="22"/>
                <w:szCs w:val="22"/>
              </w:rPr>
              <w:t>N = 70,881</w:t>
            </w:r>
          </w:p>
        </w:tc>
      </w:tr>
      <w:tr w:rsidR="00692164" w:rsidRPr="007B3C01" w14:paraId="0532D97C" w14:textId="77777777" w:rsidTr="0046730E">
        <w:trPr>
          <w:trHeight w:val="300"/>
        </w:trPr>
        <w:tc>
          <w:tcPr>
            <w:cnfStyle w:val="001000000000" w:firstRow="0" w:lastRow="0" w:firstColumn="1" w:lastColumn="0" w:oddVBand="0" w:evenVBand="0" w:oddHBand="0" w:evenHBand="0" w:firstRowFirstColumn="0" w:firstRowLastColumn="0" w:lastRowFirstColumn="0" w:lastRowLastColumn="0"/>
            <w:tcW w:w="3049" w:type="dxa"/>
            <w:noWrap/>
            <w:hideMark/>
          </w:tcPr>
          <w:p w14:paraId="0A2F6615" w14:textId="77777777" w:rsidR="00692164" w:rsidRPr="007B3C01" w:rsidRDefault="00692164" w:rsidP="00FF5DD0">
            <w:pP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 xml:space="preserve">SEX </w:t>
            </w:r>
            <w:r w:rsidRPr="00057A49">
              <w:rPr>
                <w:rFonts w:ascii="Calibri" w:eastAsia="Times New Roman" w:hAnsi="Calibri" w:cs="Calibri"/>
                <w:color w:val="000000"/>
                <w:sz w:val="22"/>
                <w:szCs w:val="22"/>
                <w:lang w:eastAsia="en-GB"/>
              </w:rPr>
              <w:t>FEMALE</w:t>
            </w:r>
          </w:p>
        </w:tc>
        <w:tc>
          <w:tcPr>
            <w:tcW w:w="2182" w:type="dxa"/>
            <w:noWrap/>
            <w:hideMark/>
          </w:tcPr>
          <w:p w14:paraId="576BF856" w14:textId="77777777" w:rsidR="00692164" w:rsidRPr="007B3C01" w:rsidRDefault="00692164" w:rsidP="00FF5DD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GB"/>
              </w:rPr>
            </w:pPr>
            <w:r w:rsidRPr="007B3C01">
              <w:rPr>
                <w:rFonts w:ascii="Calibri" w:eastAsia="Times New Roman" w:hAnsi="Calibri" w:cs="Calibri"/>
                <w:color w:val="000000"/>
                <w:sz w:val="22"/>
                <w:szCs w:val="22"/>
                <w:lang w:eastAsia="en-GB"/>
              </w:rPr>
              <w:t>273,325 (54%)</w:t>
            </w:r>
          </w:p>
        </w:tc>
        <w:tc>
          <w:tcPr>
            <w:tcW w:w="2182" w:type="dxa"/>
            <w:noWrap/>
            <w:hideMark/>
          </w:tcPr>
          <w:p w14:paraId="6422EABC" w14:textId="77777777" w:rsidR="00692164" w:rsidRPr="007B3C01" w:rsidRDefault="00692164" w:rsidP="00FF5DD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GB"/>
              </w:rPr>
            </w:pPr>
            <w:r w:rsidRPr="007B3C01">
              <w:rPr>
                <w:rFonts w:ascii="Calibri" w:eastAsia="Times New Roman" w:hAnsi="Calibri" w:cs="Calibri"/>
                <w:color w:val="000000"/>
                <w:sz w:val="22"/>
                <w:szCs w:val="22"/>
                <w:lang w:eastAsia="en-GB"/>
              </w:rPr>
              <w:t>147,570 (54%)</w:t>
            </w:r>
          </w:p>
        </w:tc>
        <w:tc>
          <w:tcPr>
            <w:tcW w:w="2182" w:type="dxa"/>
          </w:tcPr>
          <w:p w14:paraId="2A9412ED" w14:textId="77777777" w:rsidR="00692164" w:rsidRPr="007B3C01" w:rsidRDefault="00692164" w:rsidP="00FF5DD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GB"/>
              </w:rPr>
            </w:pPr>
            <w:r w:rsidRPr="007B3C01">
              <w:rPr>
                <w:rFonts w:ascii="Calibri" w:eastAsia="Times New Roman" w:hAnsi="Calibri" w:cs="Calibri"/>
                <w:color w:val="000000"/>
                <w:sz w:val="22"/>
                <w:szCs w:val="22"/>
                <w:lang w:eastAsia="en-GB"/>
              </w:rPr>
              <w:t>125,755 (55%)</w:t>
            </w:r>
          </w:p>
        </w:tc>
        <w:tc>
          <w:tcPr>
            <w:tcW w:w="2182" w:type="dxa"/>
            <w:vAlign w:val="bottom"/>
          </w:tcPr>
          <w:p w14:paraId="0DA6E5C4" w14:textId="77777777" w:rsidR="00692164" w:rsidRPr="007B3C01" w:rsidRDefault="00692164" w:rsidP="00FF5DD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GB"/>
              </w:rPr>
            </w:pPr>
            <w:r>
              <w:rPr>
                <w:rFonts w:ascii="Calibri" w:hAnsi="Calibri" w:cs="Calibri"/>
                <w:color w:val="000000"/>
                <w:sz w:val="22"/>
                <w:szCs w:val="22"/>
              </w:rPr>
              <w:t>85,487 (54%)</w:t>
            </w:r>
          </w:p>
        </w:tc>
        <w:tc>
          <w:tcPr>
            <w:tcW w:w="2183" w:type="dxa"/>
            <w:vAlign w:val="bottom"/>
          </w:tcPr>
          <w:p w14:paraId="56C9579C" w14:textId="77777777" w:rsidR="00692164" w:rsidRPr="007B3C01" w:rsidRDefault="00692164" w:rsidP="00FF5DD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GB"/>
              </w:rPr>
            </w:pPr>
            <w:r>
              <w:rPr>
                <w:rFonts w:ascii="Calibri" w:hAnsi="Calibri" w:cs="Calibri"/>
                <w:color w:val="000000"/>
                <w:sz w:val="22"/>
                <w:szCs w:val="22"/>
              </w:rPr>
              <w:t>40,268 (57%)</w:t>
            </w:r>
          </w:p>
        </w:tc>
      </w:tr>
      <w:tr w:rsidR="00692164" w:rsidRPr="007B3C01" w14:paraId="3DC0CAF3" w14:textId="77777777" w:rsidTr="004673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49" w:type="dxa"/>
            <w:noWrap/>
            <w:hideMark/>
          </w:tcPr>
          <w:p w14:paraId="0ACE2D69" w14:textId="77777777" w:rsidR="00692164" w:rsidRPr="007B3C01" w:rsidRDefault="00692164" w:rsidP="00FF5DD0">
            <w:pPr>
              <w:rPr>
                <w:rFonts w:ascii="Calibri" w:eastAsia="Times New Roman" w:hAnsi="Calibri" w:cs="Calibri"/>
                <w:color w:val="000000"/>
                <w:sz w:val="22"/>
                <w:szCs w:val="22"/>
                <w:lang w:eastAsia="en-GB"/>
              </w:rPr>
            </w:pPr>
            <w:r w:rsidRPr="00057A49">
              <w:rPr>
                <w:rFonts w:ascii="Calibri" w:eastAsia="Times New Roman" w:hAnsi="Calibri" w:cs="Calibri"/>
                <w:color w:val="000000"/>
                <w:sz w:val="22"/>
                <w:szCs w:val="22"/>
                <w:lang w:eastAsia="en-GB"/>
              </w:rPr>
              <w:t>ETHNICITY “BRITISH”</w:t>
            </w:r>
          </w:p>
        </w:tc>
        <w:tc>
          <w:tcPr>
            <w:tcW w:w="2182" w:type="dxa"/>
            <w:noWrap/>
            <w:hideMark/>
          </w:tcPr>
          <w:p w14:paraId="22B0D3F0" w14:textId="77777777" w:rsidR="00692164" w:rsidRPr="007B3C01" w:rsidRDefault="00692164" w:rsidP="00FF5DD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GB"/>
              </w:rPr>
            </w:pPr>
            <w:r w:rsidRPr="007B3C01">
              <w:rPr>
                <w:rFonts w:ascii="Calibri" w:eastAsia="Times New Roman" w:hAnsi="Calibri" w:cs="Calibri"/>
                <w:color w:val="000000"/>
                <w:sz w:val="22"/>
                <w:szCs w:val="22"/>
                <w:lang w:eastAsia="en-GB"/>
              </w:rPr>
              <w:t>442,514 (88%)</w:t>
            </w:r>
          </w:p>
        </w:tc>
        <w:tc>
          <w:tcPr>
            <w:tcW w:w="2182" w:type="dxa"/>
            <w:noWrap/>
            <w:hideMark/>
          </w:tcPr>
          <w:p w14:paraId="74BF59E7" w14:textId="77777777" w:rsidR="00692164" w:rsidRPr="007B3C01" w:rsidRDefault="00692164" w:rsidP="00FF5DD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GB"/>
              </w:rPr>
            </w:pPr>
            <w:r w:rsidRPr="007B3C01">
              <w:rPr>
                <w:rFonts w:ascii="Calibri" w:eastAsia="Times New Roman" w:hAnsi="Calibri" w:cs="Calibri"/>
                <w:color w:val="000000"/>
                <w:sz w:val="22"/>
                <w:szCs w:val="22"/>
                <w:lang w:eastAsia="en-GB"/>
              </w:rPr>
              <w:t>236,677 (87%)</w:t>
            </w:r>
          </w:p>
        </w:tc>
        <w:tc>
          <w:tcPr>
            <w:tcW w:w="2182" w:type="dxa"/>
          </w:tcPr>
          <w:p w14:paraId="6BE8EA34" w14:textId="77777777" w:rsidR="00692164" w:rsidRPr="007B3C01" w:rsidRDefault="00692164" w:rsidP="00FF5DD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GB"/>
              </w:rPr>
            </w:pPr>
            <w:r w:rsidRPr="007B3C01">
              <w:rPr>
                <w:rFonts w:ascii="Calibri" w:eastAsia="Times New Roman" w:hAnsi="Calibri" w:cs="Calibri"/>
                <w:color w:val="000000"/>
                <w:sz w:val="22"/>
                <w:szCs w:val="22"/>
                <w:lang w:eastAsia="en-GB"/>
              </w:rPr>
              <w:t>205,837 (90%)</w:t>
            </w:r>
          </w:p>
        </w:tc>
        <w:tc>
          <w:tcPr>
            <w:tcW w:w="2182" w:type="dxa"/>
            <w:vAlign w:val="bottom"/>
          </w:tcPr>
          <w:p w14:paraId="616DAD52" w14:textId="77777777" w:rsidR="00692164" w:rsidRPr="007B3C01" w:rsidRDefault="00692164" w:rsidP="00FF5DD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GB"/>
              </w:rPr>
            </w:pPr>
            <w:r>
              <w:rPr>
                <w:rFonts w:ascii="Calibri" w:hAnsi="Calibri" w:cs="Calibri"/>
                <w:color w:val="000000"/>
                <w:sz w:val="22"/>
                <w:szCs w:val="22"/>
              </w:rPr>
              <w:t>140,917 (89%)</w:t>
            </w:r>
          </w:p>
        </w:tc>
        <w:tc>
          <w:tcPr>
            <w:tcW w:w="2183" w:type="dxa"/>
            <w:vAlign w:val="bottom"/>
          </w:tcPr>
          <w:p w14:paraId="479F1A4D" w14:textId="77777777" w:rsidR="00692164" w:rsidRPr="007B3C01" w:rsidRDefault="00692164" w:rsidP="00FF5DD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GB"/>
              </w:rPr>
            </w:pPr>
            <w:r>
              <w:rPr>
                <w:rFonts w:ascii="Calibri" w:hAnsi="Calibri" w:cs="Calibri"/>
                <w:color w:val="000000"/>
                <w:sz w:val="22"/>
                <w:szCs w:val="22"/>
              </w:rPr>
              <w:t>64,920 (92%)</w:t>
            </w:r>
          </w:p>
        </w:tc>
      </w:tr>
      <w:tr w:rsidR="00692164" w:rsidRPr="007B3C01" w14:paraId="20DC0CA0" w14:textId="77777777" w:rsidTr="0046730E">
        <w:trPr>
          <w:trHeight w:val="300"/>
        </w:trPr>
        <w:tc>
          <w:tcPr>
            <w:cnfStyle w:val="001000000000" w:firstRow="0" w:lastRow="0" w:firstColumn="1" w:lastColumn="0" w:oddVBand="0" w:evenVBand="0" w:oddHBand="0" w:evenHBand="0" w:firstRowFirstColumn="0" w:firstRowLastColumn="0" w:lastRowFirstColumn="0" w:lastRowLastColumn="0"/>
            <w:tcW w:w="3049" w:type="dxa"/>
            <w:noWrap/>
            <w:hideMark/>
          </w:tcPr>
          <w:p w14:paraId="283690FD" w14:textId="77777777" w:rsidR="00692164" w:rsidRPr="007B3C01" w:rsidRDefault="00692164" w:rsidP="00FF5DD0">
            <w:pPr>
              <w:rPr>
                <w:rFonts w:ascii="Calibri" w:eastAsia="Times New Roman" w:hAnsi="Calibri" w:cs="Calibri"/>
                <w:color w:val="000000"/>
                <w:sz w:val="22"/>
                <w:szCs w:val="22"/>
                <w:lang w:eastAsia="en-GB"/>
              </w:rPr>
            </w:pPr>
            <w:r w:rsidRPr="007B3C01">
              <w:rPr>
                <w:rFonts w:ascii="Calibri" w:eastAsia="Times New Roman" w:hAnsi="Calibri" w:cs="Calibri"/>
                <w:color w:val="000000"/>
                <w:sz w:val="22"/>
                <w:szCs w:val="22"/>
                <w:lang w:eastAsia="en-GB"/>
              </w:rPr>
              <w:t>age</w:t>
            </w:r>
            <w:r>
              <w:rPr>
                <w:rFonts w:ascii="Calibri" w:eastAsia="Times New Roman" w:hAnsi="Calibri" w:cs="Calibri"/>
                <w:color w:val="000000"/>
                <w:sz w:val="22"/>
                <w:szCs w:val="22"/>
                <w:lang w:eastAsia="en-GB"/>
              </w:rPr>
              <w:t xml:space="preserve"> at recruitment</w:t>
            </w:r>
            <w:r w:rsidRPr="00374F2A">
              <w:rPr>
                <w:rFonts w:ascii="Calibri" w:eastAsia="Times New Roman" w:hAnsi="Calibri" w:cs="Calibri"/>
                <w:color w:val="000000"/>
                <w:sz w:val="22"/>
                <w:szCs w:val="22"/>
                <w:vertAlign w:val="superscript"/>
                <w:lang w:eastAsia="en-GB"/>
              </w:rPr>
              <w:t>1</w:t>
            </w:r>
          </w:p>
        </w:tc>
        <w:tc>
          <w:tcPr>
            <w:tcW w:w="2182" w:type="dxa"/>
            <w:noWrap/>
            <w:hideMark/>
          </w:tcPr>
          <w:p w14:paraId="5065030A" w14:textId="77777777" w:rsidR="00692164" w:rsidRPr="007B3C01" w:rsidRDefault="00692164" w:rsidP="00FF5DD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GB"/>
              </w:rPr>
            </w:pPr>
            <w:r w:rsidRPr="007B3C01">
              <w:rPr>
                <w:rFonts w:ascii="Calibri" w:eastAsia="Times New Roman" w:hAnsi="Calibri" w:cs="Calibri"/>
                <w:color w:val="000000"/>
                <w:sz w:val="22"/>
                <w:szCs w:val="22"/>
                <w:lang w:eastAsia="en-GB"/>
              </w:rPr>
              <w:t>58 (50, 63)</w:t>
            </w:r>
          </w:p>
        </w:tc>
        <w:tc>
          <w:tcPr>
            <w:tcW w:w="2182" w:type="dxa"/>
            <w:noWrap/>
            <w:hideMark/>
          </w:tcPr>
          <w:p w14:paraId="4E327B43" w14:textId="77777777" w:rsidR="00692164" w:rsidRPr="007B3C01" w:rsidRDefault="00692164" w:rsidP="00FF5DD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GB"/>
              </w:rPr>
            </w:pPr>
            <w:r w:rsidRPr="007B3C01">
              <w:rPr>
                <w:rFonts w:ascii="Calibri" w:eastAsia="Times New Roman" w:hAnsi="Calibri" w:cs="Calibri"/>
                <w:color w:val="000000"/>
                <w:sz w:val="22"/>
                <w:szCs w:val="22"/>
                <w:lang w:eastAsia="en-GB"/>
              </w:rPr>
              <w:t>58 (50, 63)</w:t>
            </w:r>
          </w:p>
        </w:tc>
        <w:tc>
          <w:tcPr>
            <w:tcW w:w="2182" w:type="dxa"/>
          </w:tcPr>
          <w:p w14:paraId="01AF9103" w14:textId="77777777" w:rsidR="00692164" w:rsidRPr="007B3C01" w:rsidRDefault="00692164" w:rsidP="00FF5DD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GB"/>
              </w:rPr>
            </w:pPr>
            <w:r w:rsidRPr="007B3C01">
              <w:rPr>
                <w:rFonts w:ascii="Calibri" w:eastAsia="Times New Roman" w:hAnsi="Calibri" w:cs="Calibri"/>
                <w:color w:val="000000"/>
                <w:sz w:val="22"/>
                <w:szCs w:val="22"/>
                <w:lang w:eastAsia="en-GB"/>
              </w:rPr>
              <w:t>58 (50, 63)</w:t>
            </w:r>
          </w:p>
        </w:tc>
        <w:tc>
          <w:tcPr>
            <w:tcW w:w="2182" w:type="dxa"/>
            <w:vAlign w:val="bottom"/>
          </w:tcPr>
          <w:p w14:paraId="475AC122" w14:textId="77777777" w:rsidR="00692164" w:rsidRPr="007B3C01" w:rsidRDefault="00692164" w:rsidP="00FF5DD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GB"/>
              </w:rPr>
            </w:pPr>
            <w:r>
              <w:rPr>
                <w:rFonts w:ascii="Calibri" w:hAnsi="Calibri" w:cs="Calibri"/>
                <w:color w:val="000000"/>
                <w:sz w:val="22"/>
                <w:szCs w:val="22"/>
              </w:rPr>
              <w:t>58 (50, 64)</w:t>
            </w:r>
          </w:p>
        </w:tc>
        <w:tc>
          <w:tcPr>
            <w:tcW w:w="2183" w:type="dxa"/>
            <w:vAlign w:val="bottom"/>
          </w:tcPr>
          <w:p w14:paraId="7FB01329" w14:textId="77777777" w:rsidR="00692164" w:rsidRPr="007B3C01" w:rsidRDefault="00692164" w:rsidP="00FF5DD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GB"/>
              </w:rPr>
            </w:pPr>
            <w:r>
              <w:rPr>
                <w:rFonts w:ascii="Calibri" w:hAnsi="Calibri" w:cs="Calibri"/>
                <w:color w:val="000000"/>
                <w:sz w:val="22"/>
                <w:szCs w:val="22"/>
              </w:rPr>
              <w:t>57 (50, 62)</w:t>
            </w:r>
          </w:p>
        </w:tc>
      </w:tr>
      <w:tr w:rsidR="00692164" w:rsidRPr="007B3C01" w14:paraId="04D01D62" w14:textId="77777777" w:rsidTr="004673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49" w:type="dxa"/>
            <w:noWrap/>
            <w:hideMark/>
          </w:tcPr>
          <w:p w14:paraId="34DD0C00" w14:textId="715AA42C" w:rsidR="00692164" w:rsidRPr="007B3C01" w:rsidRDefault="00692164" w:rsidP="00FF5DD0">
            <w:pPr>
              <w:rPr>
                <w:rFonts w:ascii="Calibri" w:eastAsia="Times New Roman" w:hAnsi="Calibri" w:cs="Calibri"/>
                <w:color w:val="000000"/>
                <w:sz w:val="22"/>
                <w:szCs w:val="22"/>
                <w:lang w:eastAsia="en-GB"/>
              </w:rPr>
            </w:pPr>
            <w:r w:rsidRPr="007B3C01">
              <w:rPr>
                <w:rFonts w:ascii="Calibri" w:eastAsia="Times New Roman" w:hAnsi="Calibri" w:cs="Calibri"/>
                <w:color w:val="000000"/>
                <w:sz w:val="22"/>
                <w:szCs w:val="22"/>
                <w:lang w:eastAsia="en-GB"/>
              </w:rPr>
              <w:t>Deprivation</w:t>
            </w:r>
            <w:r w:rsidR="00A77F8B">
              <w:rPr>
                <w:rFonts w:ascii="Calibri" w:eastAsia="Times New Roman" w:hAnsi="Calibri" w:cs="Calibri"/>
                <w:caps w:val="0"/>
                <w:color w:val="000000"/>
                <w:sz w:val="22"/>
                <w:szCs w:val="22"/>
                <w:vertAlign w:val="superscript"/>
                <w:lang w:eastAsia="en-GB"/>
              </w:rPr>
              <w:t>a,b</w:t>
            </w:r>
          </w:p>
        </w:tc>
        <w:tc>
          <w:tcPr>
            <w:tcW w:w="2182" w:type="dxa"/>
            <w:noWrap/>
            <w:hideMark/>
          </w:tcPr>
          <w:p w14:paraId="1F22267B" w14:textId="77777777" w:rsidR="00692164" w:rsidRPr="007B3C01" w:rsidRDefault="00692164" w:rsidP="00FF5DD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GB"/>
              </w:rPr>
            </w:pPr>
            <w:r w:rsidRPr="007B3C01">
              <w:rPr>
                <w:rFonts w:ascii="Calibri" w:eastAsia="Times New Roman" w:hAnsi="Calibri" w:cs="Calibri"/>
                <w:color w:val="000000"/>
                <w:sz w:val="22"/>
                <w:szCs w:val="22"/>
                <w:lang w:eastAsia="en-GB"/>
              </w:rPr>
              <w:t>-2.14 (-3.64, 0.55)</w:t>
            </w:r>
          </w:p>
        </w:tc>
        <w:tc>
          <w:tcPr>
            <w:tcW w:w="2182" w:type="dxa"/>
            <w:noWrap/>
            <w:hideMark/>
          </w:tcPr>
          <w:p w14:paraId="7C2B0549" w14:textId="77777777" w:rsidR="00692164" w:rsidRPr="007B3C01" w:rsidRDefault="00692164" w:rsidP="00FF5DD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GB"/>
              </w:rPr>
            </w:pPr>
            <w:r w:rsidRPr="007B3C01">
              <w:rPr>
                <w:rFonts w:ascii="Calibri" w:eastAsia="Times New Roman" w:hAnsi="Calibri" w:cs="Calibri"/>
                <w:color w:val="000000"/>
                <w:sz w:val="22"/>
                <w:szCs w:val="22"/>
                <w:lang w:eastAsia="en-GB"/>
              </w:rPr>
              <w:t>-2.1 (-3.6, 0.6)</w:t>
            </w:r>
          </w:p>
        </w:tc>
        <w:tc>
          <w:tcPr>
            <w:tcW w:w="2182" w:type="dxa"/>
          </w:tcPr>
          <w:p w14:paraId="1976C219" w14:textId="77777777" w:rsidR="00692164" w:rsidRPr="007B3C01" w:rsidRDefault="00692164" w:rsidP="00FF5DD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GB"/>
              </w:rPr>
            </w:pPr>
            <w:r w:rsidRPr="007B3C01">
              <w:rPr>
                <w:rFonts w:ascii="Calibri" w:eastAsia="Times New Roman" w:hAnsi="Calibri" w:cs="Calibri"/>
                <w:color w:val="000000"/>
                <w:sz w:val="22"/>
                <w:szCs w:val="22"/>
                <w:lang w:eastAsia="en-GB"/>
              </w:rPr>
              <w:t>-2.14 (-3.64, 0.48)</w:t>
            </w:r>
          </w:p>
        </w:tc>
        <w:tc>
          <w:tcPr>
            <w:tcW w:w="2182" w:type="dxa"/>
            <w:vAlign w:val="bottom"/>
          </w:tcPr>
          <w:p w14:paraId="7C01073B" w14:textId="77777777" w:rsidR="00692164" w:rsidRPr="007B3C01" w:rsidRDefault="00692164" w:rsidP="00FF5DD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GB"/>
              </w:rPr>
            </w:pPr>
            <w:r>
              <w:rPr>
                <w:rFonts w:ascii="Calibri" w:hAnsi="Calibri" w:cs="Calibri"/>
                <w:color w:val="000000"/>
                <w:sz w:val="22"/>
                <w:szCs w:val="22"/>
              </w:rPr>
              <w:t>-1.98 (-3.55, 0.81)</w:t>
            </w:r>
          </w:p>
        </w:tc>
        <w:tc>
          <w:tcPr>
            <w:tcW w:w="2183" w:type="dxa"/>
            <w:vAlign w:val="bottom"/>
          </w:tcPr>
          <w:p w14:paraId="4E7F4D95" w14:textId="77777777" w:rsidR="00692164" w:rsidRPr="007B3C01" w:rsidRDefault="00692164" w:rsidP="00FF5DD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GB"/>
              </w:rPr>
            </w:pPr>
            <w:r>
              <w:rPr>
                <w:rFonts w:ascii="Calibri" w:hAnsi="Calibri" w:cs="Calibri"/>
                <w:color w:val="000000"/>
                <w:sz w:val="22"/>
                <w:szCs w:val="22"/>
              </w:rPr>
              <w:t>-2.45 (-3.81, -0.23)</w:t>
            </w:r>
          </w:p>
        </w:tc>
      </w:tr>
      <w:tr w:rsidR="00692164" w:rsidRPr="007B3C01" w14:paraId="11DB4B97" w14:textId="77777777" w:rsidTr="0046730E">
        <w:trPr>
          <w:trHeight w:val="300"/>
        </w:trPr>
        <w:tc>
          <w:tcPr>
            <w:cnfStyle w:val="001000000000" w:firstRow="0" w:lastRow="0" w:firstColumn="1" w:lastColumn="0" w:oddVBand="0" w:evenVBand="0" w:oddHBand="0" w:evenHBand="0" w:firstRowFirstColumn="0" w:firstRowLastColumn="0" w:lastRowFirstColumn="0" w:lastRowLastColumn="0"/>
            <w:tcW w:w="13960" w:type="dxa"/>
            <w:gridSpan w:val="6"/>
            <w:noWrap/>
            <w:hideMark/>
          </w:tcPr>
          <w:p w14:paraId="3F03DA52" w14:textId="77777777" w:rsidR="00692164" w:rsidRPr="007B3C01" w:rsidRDefault="00692164" w:rsidP="00FF5DD0">
            <w:pPr>
              <w:rPr>
                <w:rFonts w:ascii="Times New Roman" w:eastAsia="Times New Roman" w:hAnsi="Times New Roman" w:cs="Times New Roman"/>
                <w:sz w:val="20"/>
                <w:szCs w:val="20"/>
                <w:lang w:eastAsia="en-GB"/>
              </w:rPr>
            </w:pPr>
            <w:r w:rsidRPr="007B3C01">
              <w:rPr>
                <w:rFonts w:ascii="Calibri" w:eastAsia="Times New Roman" w:hAnsi="Calibri" w:cs="Calibri"/>
                <w:color w:val="000000"/>
                <w:sz w:val="22"/>
                <w:szCs w:val="22"/>
                <w:lang w:eastAsia="en-GB"/>
              </w:rPr>
              <w:t>empl</w:t>
            </w:r>
            <w:r>
              <w:rPr>
                <w:rFonts w:ascii="Calibri" w:eastAsia="Times New Roman" w:hAnsi="Calibri" w:cs="Calibri"/>
                <w:color w:val="000000"/>
                <w:sz w:val="22"/>
                <w:szCs w:val="22"/>
                <w:lang w:eastAsia="en-GB"/>
              </w:rPr>
              <w:t>O</w:t>
            </w:r>
            <w:r w:rsidRPr="007B3C01">
              <w:rPr>
                <w:rFonts w:ascii="Calibri" w:eastAsia="Times New Roman" w:hAnsi="Calibri" w:cs="Calibri"/>
                <w:color w:val="000000"/>
                <w:sz w:val="22"/>
                <w:szCs w:val="22"/>
                <w:lang w:eastAsia="en-GB"/>
              </w:rPr>
              <w:t>yment</w:t>
            </w:r>
          </w:p>
        </w:tc>
      </w:tr>
      <w:tr w:rsidR="00692164" w:rsidRPr="007B3C01" w14:paraId="3DECC8CF" w14:textId="77777777" w:rsidTr="004673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49" w:type="dxa"/>
            <w:noWrap/>
            <w:hideMark/>
          </w:tcPr>
          <w:p w14:paraId="24EFA47E" w14:textId="77777777" w:rsidR="00692164" w:rsidRPr="007B3C01" w:rsidRDefault="00692164" w:rsidP="00FF5DD0">
            <w:pPr>
              <w:rPr>
                <w:rFonts w:ascii="Calibri" w:eastAsia="Times New Roman" w:hAnsi="Calibri" w:cs="Calibri"/>
                <w:color w:val="000000"/>
                <w:sz w:val="22"/>
                <w:szCs w:val="22"/>
                <w:lang w:eastAsia="en-GB"/>
              </w:rPr>
            </w:pPr>
            <w:r w:rsidRPr="007B3C01">
              <w:rPr>
                <w:rFonts w:ascii="Calibri" w:eastAsia="Times New Roman" w:hAnsi="Calibri" w:cs="Calibri"/>
                <w:color w:val="000000"/>
                <w:sz w:val="22"/>
                <w:szCs w:val="22"/>
                <w:lang w:eastAsia="en-GB"/>
              </w:rPr>
              <w:t xml:space="preserve">    paid or self-employed</w:t>
            </w:r>
          </w:p>
        </w:tc>
        <w:tc>
          <w:tcPr>
            <w:tcW w:w="2182" w:type="dxa"/>
            <w:noWrap/>
            <w:hideMark/>
          </w:tcPr>
          <w:p w14:paraId="188637F0" w14:textId="77777777" w:rsidR="00692164" w:rsidRPr="007B3C01" w:rsidRDefault="00692164" w:rsidP="00FF5DD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GB"/>
              </w:rPr>
            </w:pPr>
            <w:r w:rsidRPr="007B3C01">
              <w:rPr>
                <w:rFonts w:ascii="Calibri" w:eastAsia="Times New Roman" w:hAnsi="Calibri" w:cs="Calibri"/>
                <w:color w:val="000000"/>
                <w:sz w:val="22"/>
                <w:szCs w:val="22"/>
                <w:lang w:eastAsia="en-GB"/>
              </w:rPr>
              <w:t>287,080 (57%)</w:t>
            </w:r>
          </w:p>
        </w:tc>
        <w:tc>
          <w:tcPr>
            <w:tcW w:w="2182" w:type="dxa"/>
            <w:noWrap/>
            <w:hideMark/>
          </w:tcPr>
          <w:p w14:paraId="701CB492" w14:textId="77777777" w:rsidR="00692164" w:rsidRPr="007B3C01" w:rsidRDefault="00692164" w:rsidP="00FF5DD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GB"/>
              </w:rPr>
            </w:pPr>
            <w:r w:rsidRPr="007B3C01">
              <w:rPr>
                <w:rFonts w:ascii="Calibri" w:eastAsia="Times New Roman" w:hAnsi="Calibri" w:cs="Calibri"/>
                <w:color w:val="000000"/>
                <w:sz w:val="22"/>
                <w:szCs w:val="22"/>
                <w:lang w:eastAsia="en-GB"/>
              </w:rPr>
              <w:t>156,460 (58%)</w:t>
            </w:r>
          </w:p>
        </w:tc>
        <w:tc>
          <w:tcPr>
            <w:tcW w:w="2182" w:type="dxa"/>
          </w:tcPr>
          <w:p w14:paraId="184842B2" w14:textId="77777777" w:rsidR="00692164" w:rsidRPr="007B3C01" w:rsidRDefault="00692164" w:rsidP="00FF5DD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GB"/>
              </w:rPr>
            </w:pPr>
            <w:r w:rsidRPr="007B3C01">
              <w:rPr>
                <w:rFonts w:ascii="Calibri" w:eastAsia="Times New Roman" w:hAnsi="Calibri" w:cs="Calibri"/>
                <w:color w:val="000000"/>
                <w:sz w:val="22"/>
                <w:szCs w:val="22"/>
                <w:lang w:eastAsia="en-GB"/>
              </w:rPr>
              <w:t>130,620 (57%)</w:t>
            </w:r>
          </w:p>
        </w:tc>
        <w:tc>
          <w:tcPr>
            <w:tcW w:w="2182" w:type="dxa"/>
            <w:vAlign w:val="bottom"/>
          </w:tcPr>
          <w:p w14:paraId="273371AB" w14:textId="77777777" w:rsidR="00692164" w:rsidRPr="007B3C01" w:rsidRDefault="00692164" w:rsidP="00FF5DD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GB"/>
              </w:rPr>
            </w:pPr>
            <w:r>
              <w:rPr>
                <w:rFonts w:ascii="Calibri" w:hAnsi="Calibri" w:cs="Calibri"/>
                <w:color w:val="000000"/>
                <w:sz w:val="22"/>
                <w:szCs w:val="22"/>
              </w:rPr>
              <w:t>85,895 (54%)</w:t>
            </w:r>
          </w:p>
        </w:tc>
        <w:tc>
          <w:tcPr>
            <w:tcW w:w="2183" w:type="dxa"/>
            <w:vAlign w:val="bottom"/>
          </w:tcPr>
          <w:p w14:paraId="7B9C8023" w14:textId="77777777" w:rsidR="00692164" w:rsidRPr="007B3C01" w:rsidRDefault="00692164" w:rsidP="00FF5DD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GB"/>
              </w:rPr>
            </w:pPr>
            <w:r>
              <w:rPr>
                <w:rFonts w:ascii="Calibri" w:hAnsi="Calibri" w:cs="Calibri"/>
                <w:color w:val="000000"/>
                <w:sz w:val="22"/>
                <w:szCs w:val="22"/>
              </w:rPr>
              <w:t>44,725 (63%)</w:t>
            </w:r>
          </w:p>
        </w:tc>
      </w:tr>
      <w:tr w:rsidR="00692164" w:rsidRPr="007B3C01" w14:paraId="4862BDFC" w14:textId="77777777" w:rsidTr="0046730E">
        <w:trPr>
          <w:trHeight w:val="300"/>
        </w:trPr>
        <w:tc>
          <w:tcPr>
            <w:cnfStyle w:val="001000000000" w:firstRow="0" w:lastRow="0" w:firstColumn="1" w:lastColumn="0" w:oddVBand="0" w:evenVBand="0" w:oddHBand="0" w:evenHBand="0" w:firstRowFirstColumn="0" w:firstRowLastColumn="0" w:lastRowFirstColumn="0" w:lastRowLastColumn="0"/>
            <w:tcW w:w="3049" w:type="dxa"/>
            <w:noWrap/>
            <w:hideMark/>
          </w:tcPr>
          <w:p w14:paraId="3FE07E0C" w14:textId="77777777" w:rsidR="00692164" w:rsidRPr="007B3C01" w:rsidRDefault="00692164" w:rsidP="00FF5DD0">
            <w:pPr>
              <w:rPr>
                <w:rFonts w:ascii="Calibri" w:eastAsia="Times New Roman" w:hAnsi="Calibri" w:cs="Calibri"/>
                <w:color w:val="000000"/>
                <w:sz w:val="22"/>
                <w:szCs w:val="22"/>
                <w:lang w:eastAsia="en-GB"/>
              </w:rPr>
            </w:pPr>
            <w:r w:rsidRPr="007B3C01">
              <w:rPr>
                <w:rFonts w:ascii="Calibri" w:eastAsia="Times New Roman" w:hAnsi="Calibri" w:cs="Calibri"/>
                <w:color w:val="000000"/>
                <w:sz w:val="22"/>
                <w:szCs w:val="22"/>
                <w:lang w:eastAsia="en-GB"/>
              </w:rPr>
              <w:t xml:space="preserve">    Retired</w:t>
            </w:r>
          </w:p>
        </w:tc>
        <w:tc>
          <w:tcPr>
            <w:tcW w:w="2182" w:type="dxa"/>
            <w:noWrap/>
            <w:hideMark/>
          </w:tcPr>
          <w:p w14:paraId="22506BD3" w14:textId="77777777" w:rsidR="00692164" w:rsidRPr="007B3C01" w:rsidRDefault="00692164" w:rsidP="00FF5DD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GB"/>
              </w:rPr>
            </w:pPr>
            <w:r w:rsidRPr="007B3C01">
              <w:rPr>
                <w:rFonts w:ascii="Calibri" w:eastAsia="Times New Roman" w:hAnsi="Calibri" w:cs="Calibri"/>
                <w:color w:val="000000"/>
                <w:sz w:val="22"/>
                <w:szCs w:val="22"/>
                <w:lang w:eastAsia="en-GB"/>
              </w:rPr>
              <w:t>166,968 (33%)</w:t>
            </w:r>
          </w:p>
        </w:tc>
        <w:tc>
          <w:tcPr>
            <w:tcW w:w="2182" w:type="dxa"/>
            <w:noWrap/>
            <w:hideMark/>
          </w:tcPr>
          <w:p w14:paraId="024552DA" w14:textId="77777777" w:rsidR="00692164" w:rsidRPr="007B3C01" w:rsidRDefault="00692164" w:rsidP="00FF5DD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GB"/>
              </w:rPr>
            </w:pPr>
            <w:r w:rsidRPr="007B3C01">
              <w:rPr>
                <w:rFonts w:ascii="Calibri" w:eastAsia="Times New Roman" w:hAnsi="Calibri" w:cs="Calibri"/>
                <w:color w:val="000000"/>
                <w:sz w:val="22"/>
                <w:szCs w:val="22"/>
                <w:lang w:eastAsia="en-GB"/>
              </w:rPr>
              <w:t>89,433 (33%)</w:t>
            </w:r>
          </w:p>
        </w:tc>
        <w:tc>
          <w:tcPr>
            <w:tcW w:w="2182" w:type="dxa"/>
          </w:tcPr>
          <w:p w14:paraId="38881677" w14:textId="77777777" w:rsidR="00692164" w:rsidRPr="007B3C01" w:rsidRDefault="00692164" w:rsidP="00FF5DD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GB"/>
              </w:rPr>
            </w:pPr>
            <w:r w:rsidRPr="007B3C01">
              <w:rPr>
                <w:rFonts w:ascii="Calibri" w:eastAsia="Times New Roman" w:hAnsi="Calibri" w:cs="Calibri"/>
                <w:color w:val="000000"/>
                <w:sz w:val="22"/>
                <w:szCs w:val="22"/>
                <w:lang w:eastAsia="en-GB"/>
              </w:rPr>
              <w:t>77,535 (34%)</w:t>
            </w:r>
          </w:p>
        </w:tc>
        <w:tc>
          <w:tcPr>
            <w:tcW w:w="2182" w:type="dxa"/>
            <w:vAlign w:val="bottom"/>
          </w:tcPr>
          <w:p w14:paraId="57D29F95" w14:textId="77777777" w:rsidR="00692164" w:rsidRPr="007B3C01" w:rsidRDefault="00692164" w:rsidP="00FF5DD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GB"/>
              </w:rPr>
            </w:pPr>
            <w:r>
              <w:rPr>
                <w:rFonts w:ascii="Calibri" w:hAnsi="Calibri" w:cs="Calibri"/>
                <w:color w:val="000000"/>
                <w:sz w:val="22"/>
                <w:szCs w:val="22"/>
              </w:rPr>
              <w:t>56,183 (35%)</w:t>
            </w:r>
          </w:p>
        </w:tc>
        <w:tc>
          <w:tcPr>
            <w:tcW w:w="2183" w:type="dxa"/>
            <w:vAlign w:val="bottom"/>
          </w:tcPr>
          <w:p w14:paraId="46410B7E" w14:textId="77777777" w:rsidR="00692164" w:rsidRPr="007B3C01" w:rsidRDefault="00692164" w:rsidP="00FF5DD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GB"/>
              </w:rPr>
            </w:pPr>
            <w:r>
              <w:rPr>
                <w:rFonts w:ascii="Calibri" w:hAnsi="Calibri" w:cs="Calibri"/>
                <w:color w:val="000000"/>
                <w:sz w:val="22"/>
                <w:szCs w:val="22"/>
              </w:rPr>
              <w:t>21,352 (30%)</w:t>
            </w:r>
          </w:p>
        </w:tc>
      </w:tr>
      <w:tr w:rsidR="00692164" w:rsidRPr="007B3C01" w14:paraId="3DA29839" w14:textId="77777777" w:rsidTr="004673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960" w:type="dxa"/>
            <w:gridSpan w:val="6"/>
            <w:noWrap/>
            <w:hideMark/>
          </w:tcPr>
          <w:p w14:paraId="0F1F44E4" w14:textId="77777777" w:rsidR="00692164" w:rsidRPr="007B3C01" w:rsidRDefault="00692164" w:rsidP="00FF5DD0">
            <w:pPr>
              <w:rPr>
                <w:rFonts w:ascii="Times New Roman" w:eastAsia="Times New Roman" w:hAnsi="Times New Roman" w:cs="Times New Roman"/>
                <w:sz w:val="20"/>
                <w:szCs w:val="20"/>
                <w:lang w:eastAsia="en-GB"/>
              </w:rPr>
            </w:pPr>
            <w:r>
              <w:rPr>
                <w:rFonts w:ascii="Calibri" w:eastAsia="Times New Roman" w:hAnsi="Calibri" w:cs="Calibri"/>
                <w:color w:val="000000"/>
                <w:sz w:val="22"/>
                <w:szCs w:val="22"/>
                <w:lang w:eastAsia="en-GB"/>
              </w:rPr>
              <w:t>year of study entry</w:t>
            </w:r>
          </w:p>
        </w:tc>
      </w:tr>
      <w:tr w:rsidR="00692164" w:rsidRPr="007B3C01" w14:paraId="658EECEE" w14:textId="77777777" w:rsidTr="0046730E">
        <w:trPr>
          <w:trHeight w:val="300"/>
        </w:trPr>
        <w:tc>
          <w:tcPr>
            <w:cnfStyle w:val="001000000000" w:firstRow="0" w:lastRow="0" w:firstColumn="1" w:lastColumn="0" w:oddVBand="0" w:evenVBand="0" w:oddHBand="0" w:evenHBand="0" w:firstRowFirstColumn="0" w:firstRowLastColumn="0" w:lastRowFirstColumn="0" w:lastRowLastColumn="0"/>
            <w:tcW w:w="3049" w:type="dxa"/>
            <w:noWrap/>
            <w:hideMark/>
          </w:tcPr>
          <w:p w14:paraId="21B6A1CB" w14:textId="77777777" w:rsidR="00692164" w:rsidRPr="007B3C01" w:rsidRDefault="00692164" w:rsidP="00FF5DD0">
            <w:pP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 xml:space="preserve">    </w:t>
            </w:r>
            <w:r w:rsidRPr="007B3C01">
              <w:rPr>
                <w:rFonts w:ascii="Calibri" w:eastAsia="Times New Roman" w:hAnsi="Calibri" w:cs="Calibri"/>
                <w:color w:val="000000"/>
                <w:sz w:val="22"/>
                <w:szCs w:val="22"/>
                <w:lang w:eastAsia="en-GB"/>
              </w:rPr>
              <w:t>2006</w:t>
            </w:r>
          </w:p>
        </w:tc>
        <w:tc>
          <w:tcPr>
            <w:tcW w:w="2182" w:type="dxa"/>
            <w:noWrap/>
            <w:hideMark/>
          </w:tcPr>
          <w:p w14:paraId="7669AF7A" w14:textId="77777777" w:rsidR="00692164" w:rsidRPr="007B3C01" w:rsidRDefault="00692164" w:rsidP="00FF5DD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GB"/>
              </w:rPr>
            </w:pPr>
            <w:r w:rsidRPr="007B3C01">
              <w:rPr>
                <w:rFonts w:ascii="Calibri" w:eastAsia="Times New Roman" w:hAnsi="Calibri" w:cs="Calibri"/>
                <w:color w:val="000000"/>
                <w:sz w:val="22"/>
                <w:szCs w:val="22"/>
                <w:lang w:eastAsia="en-GB"/>
              </w:rPr>
              <w:t>3,796 (0.8%)</w:t>
            </w:r>
          </w:p>
        </w:tc>
        <w:tc>
          <w:tcPr>
            <w:tcW w:w="2182" w:type="dxa"/>
            <w:noWrap/>
            <w:hideMark/>
          </w:tcPr>
          <w:p w14:paraId="4F7DC724" w14:textId="77777777" w:rsidR="00692164" w:rsidRPr="007B3C01" w:rsidRDefault="00692164" w:rsidP="00FF5DD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GB"/>
              </w:rPr>
            </w:pPr>
            <w:r w:rsidRPr="007B3C01">
              <w:rPr>
                <w:rFonts w:ascii="Calibri" w:eastAsia="Times New Roman" w:hAnsi="Calibri" w:cs="Calibri"/>
                <w:color w:val="000000"/>
                <w:sz w:val="22"/>
                <w:szCs w:val="22"/>
                <w:lang w:eastAsia="en-GB"/>
              </w:rPr>
              <w:t>3,640 (1.3%)</w:t>
            </w:r>
          </w:p>
        </w:tc>
        <w:tc>
          <w:tcPr>
            <w:tcW w:w="2182" w:type="dxa"/>
          </w:tcPr>
          <w:p w14:paraId="274D989B" w14:textId="77777777" w:rsidR="00692164" w:rsidRPr="007B3C01" w:rsidRDefault="00692164" w:rsidP="00FF5DD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GB"/>
              </w:rPr>
            </w:pPr>
            <w:r w:rsidRPr="007B3C01">
              <w:rPr>
                <w:rFonts w:ascii="Calibri" w:eastAsia="Times New Roman" w:hAnsi="Calibri" w:cs="Calibri"/>
                <w:color w:val="000000"/>
                <w:sz w:val="22"/>
                <w:szCs w:val="22"/>
                <w:lang w:eastAsia="en-GB"/>
              </w:rPr>
              <w:t>156 (&lt;0.1%)</w:t>
            </w:r>
          </w:p>
        </w:tc>
        <w:tc>
          <w:tcPr>
            <w:tcW w:w="2182" w:type="dxa"/>
            <w:vAlign w:val="bottom"/>
          </w:tcPr>
          <w:p w14:paraId="66E434B1" w14:textId="77777777" w:rsidR="00692164" w:rsidRPr="007B3C01" w:rsidRDefault="00692164" w:rsidP="00FF5DD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GB"/>
              </w:rPr>
            </w:pPr>
            <w:r>
              <w:rPr>
                <w:rFonts w:ascii="Calibri" w:hAnsi="Calibri" w:cs="Calibri"/>
                <w:color w:val="000000"/>
                <w:sz w:val="22"/>
                <w:szCs w:val="22"/>
              </w:rPr>
              <w:t>113 (&lt;0.1%)</w:t>
            </w:r>
          </w:p>
        </w:tc>
        <w:tc>
          <w:tcPr>
            <w:tcW w:w="2183" w:type="dxa"/>
            <w:vAlign w:val="bottom"/>
          </w:tcPr>
          <w:p w14:paraId="5BC667F4" w14:textId="77777777" w:rsidR="00692164" w:rsidRPr="007B3C01" w:rsidRDefault="00692164" w:rsidP="00FF5DD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GB"/>
              </w:rPr>
            </w:pPr>
            <w:r>
              <w:rPr>
                <w:rFonts w:ascii="Calibri" w:hAnsi="Calibri" w:cs="Calibri"/>
                <w:color w:val="000000"/>
                <w:sz w:val="22"/>
                <w:szCs w:val="22"/>
              </w:rPr>
              <w:t>43 (&lt;0.1%)</w:t>
            </w:r>
          </w:p>
        </w:tc>
      </w:tr>
      <w:tr w:rsidR="00692164" w:rsidRPr="007B3C01" w14:paraId="7933126D" w14:textId="77777777" w:rsidTr="004673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49" w:type="dxa"/>
            <w:noWrap/>
            <w:hideMark/>
          </w:tcPr>
          <w:p w14:paraId="372458E1" w14:textId="77777777" w:rsidR="00692164" w:rsidRPr="007B3C01" w:rsidRDefault="00692164" w:rsidP="00FF5DD0">
            <w:pP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 xml:space="preserve">    </w:t>
            </w:r>
            <w:r w:rsidRPr="007B3C01">
              <w:rPr>
                <w:rFonts w:ascii="Calibri" w:eastAsia="Times New Roman" w:hAnsi="Calibri" w:cs="Calibri"/>
                <w:color w:val="000000"/>
                <w:sz w:val="22"/>
                <w:szCs w:val="22"/>
                <w:lang w:eastAsia="en-GB"/>
              </w:rPr>
              <w:t>2007</w:t>
            </w:r>
          </w:p>
        </w:tc>
        <w:tc>
          <w:tcPr>
            <w:tcW w:w="2182" w:type="dxa"/>
            <w:noWrap/>
            <w:hideMark/>
          </w:tcPr>
          <w:p w14:paraId="0872713B" w14:textId="77777777" w:rsidR="00692164" w:rsidRPr="007B3C01" w:rsidRDefault="00692164" w:rsidP="00FF5DD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GB"/>
              </w:rPr>
            </w:pPr>
            <w:r w:rsidRPr="007B3C01">
              <w:rPr>
                <w:rFonts w:ascii="Calibri" w:eastAsia="Times New Roman" w:hAnsi="Calibri" w:cs="Calibri"/>
                <w:color w:val="000000"/>
                <w:sz w:val="22"/>
                <w:szCs w:val="22"/>
                <w:lang w:eastAsia="en-GB"/>
              </w:rPr>
              <w:t>49,808 (9.9%)</w:t>
            </w:r>
          </w:p>
        </w:tc>
        <w:tc>
          <w:tcPr>
            <w:tcW w:w="2182" w:type="dxa"/>
            <w:noWrap/>
            <w:hideMark/>
          </w:tcPr>
          <w:p w14:paraId="296E8E78" w14:textId="77777777" w:rsidR="00692164" w:rsidRPr="007B3C01" w:rsidRDefault="00692164" w:rsidP="00FF5DD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GB"/>
              </w:rPr>
            </w:pPr>
            <w:r w:rsidRPr="007B3C01">
              <w:rPr>
                <w:rFonts w:ascii="Calibri" w:eastAsia="Times New Roman" w:hAnsi="Calibri" w:cs="Calibri"/>
                <w:color w:val="000000"/>
                <w:sz w:val="22"/>
                <w:szCs w:val="22"/>
                <w:lang w:eastAsia="en-GB"/>
              </w:rPr>
              <w:t>30,721 (11%)</w:t>
            </w:r>
          </w:p>
        </w:tc>
        <w:tc>
          <w:tcPr>
            <w:tcW w:w="2182" w:type="dxa"/>
          </w:tcPr>
          <w:p w14:paraId="115C679D" w14:textId="77777777" w:rsidR="00692164" w:rsidRPr="007B3C01" w:rsidRDefault="00692164" w:rsidP="00FF5DD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GB"/>
              </w:rPr>
            </w:pPr>
            <w:r w:rsidRPr="007B3C01">
              <w:rPr>
                <w:rFonts w:ascii="Calibri" w:eastAsia="Times New Roman" w:hAnsi="Calibri" w:cs="Calibri"/>
                <w:color w:val="000000"/>
                <w:sz w:val="22"/>
                <w:szCs w:val="22"/>
                <w:lang w:eastAsia="en-GB"/>
              </w:rPr>
              <w:t>19,087 (8.3%)</w:t>
            </w:r>
          </w:p>
        </w:tc>
        <w:tc>
          <w:tcPr>
            <w:tcW w:w="2182" w:type="dxa"/>
            <w:vAlign w:val="bottom"/>
          </w:tcPr>
          <w:p w14:paraId="20FFB998" w14:textId="77777777" w:rsidR="00692164" w:rsidRPr="007B3C01" w:rsidRDefault="00692164" w:rsidP="00FF5DD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GB"/>
              </w:rPr>
            </w:pPr>
            <w:r>
              <w:rPr>
                <w:rFonts w:ascii="Calibri" w:hAnsi="Calibri" w:cs="Calibri"/>
                <w:color w:val="000000"/>
                <w:sz w:val="22"/>
                <w:szCs w:val="22"/>
              </w:rPr>
              <w:t>13,609 (8.6%)</w:t>
            </w:r>
          </w:p>
        </w:tc>
        <w:tc>
          <w:tcPr>
            <w:tcW w:w="2183" w:type="dxa"/>
            <w:vAlign w:val="bottom"/>
          </w:tcPr>
          <w:p w14:paraId="0D7FC19B" w14:textId="77777777" w:rsidR="00692164" w:rsidRPr="007B3C01" w:rsidRDefault="00692164" w:rsidP="00FF5DD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GB"/>
              </w:rPr>
            </w:pPr>
            <w:r>
              <w:rPr>
                <w:rFonts w:ascii="Calibri" w:hAnsi="Calibri" w:cs="Calibri"/>
                <w:color w:val="000000"/>
                <w:sz w:val="22"/>
                <w:szCs w:val="22"/>
              </w:rPr>
              <w:t>5,478 (7.7%)</w:t>
            </w:r>
          </w:p>
        </w:tc>
      </w:tr>
      <w:tr w:rsidR="00692164" w:rsidRPr="007B3C01" w14:paraId="0932FD0E" w14:textId="77777777" w:rsidTr="0046730E">
        <w:trPr>
          <w:trHeight w:val="300"/>
        </w:trPr>
        <w:tc>
          <w:tcPr>
            <w:cnfStyle w:val="001000000000" w:firstRow="0" w:lastRow="0" w:firstColumn="1" w:lastColumn="0" w:oddVBand="0" w:evenVBand="0" w:oddHBand="0" w:evenHBand="0" w:firstRowFirstColumn="0" w:firstRowLastColumn="0" w:lastRowFirstColumn="0" w:lastRowLastColumn="0"/>
            <w:tcW w:w="3049" w:type="dxa"/>
            <w:noWrap/>
            <w:hideMark/>
          </w:tcPr>
          <w:p w14:paraId="3756C580" w14:textId="77777777" w:rsidR="00692164" w:rsidRPr="007B3C01" w:rsidRDefault="00692164" w:rsidP="00FF5DD0">
            <w:pP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 xml:space="preserve">    </w:t>
            </w:r>
            <w:r w:rsidRPr="007B3C01">
              <w:rPr>
                <w:rFonts w:ascii="Calibri" w:eastAsia="Times New Roman" w:hAnsi="Calibri" w:cs="Calibri"/>
                <w:color w:val="000000"/>
                <w:sz w:val="22"/>
                <w:szCs w:val="22"/>
                <w:lang w:eastAsia="en-GB"/>
              </w:rPr>
              <w:t>2008</w:t>
            </w:r>
          </w:p>
        </w:tc>
        <w:tc>
          <w:tcPr>
            <w:tcW w:w="2182" w:type="dxa"/>
            <w:noWrap/>
            <w:hideMark/>
          </w:tcPr>
          <w:p w14:paraId="16E39A8A" w14:textId="77777777" w:rsidR="00692164" w:rsidRPr="007B3C01" w:rsidRDefault="00692164" w:rsidP="00FF5DD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GB"/>
              </w:rPr>
            </w:pPr>
            <w:r w:rsidRPr="007B3C01">
              <w:rPr>
                <w:rFonts w:ascii="Calibri" w:eastAsia="Times New Roman" w:hAnsi="Calibri" w:cs="Calibri"/>
                <w:color w:val="000000"/>
                <w:sz w:val="22"/>
                <w:szCs w:val="22"/>
                <w:lang w:eastAsia="en-GB"/>
              </w:rPr>
              <w:t>187,157 (37%)</w:t>
            </w:r>
          </w:p>
        </w:tc>
        <w:tc>
          <w:tcPr>
            <w:tcW w:w="2182" w:type="dxa"/>
            <w:noWrap/>
            <w:hideMark/>
          </w:tcPr>
          <w:p w14:paraId="34AC6E36" w14:textId="77777777" w:rsidR="00692164" w:rsidRPr="007B3C01" w:rsidRDefault="00692164" w:rsidP="00FF5DD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GB"/>
              </w:rPr>
            </w:pPr>
            <w:r w:rsidRPr="007B3C01">
              <w:rPr>
                <w:rFonts w:ascii="Calibri" w:eastAsia="Times New Roman" w:hAnsi="Calibri" w:cs="Calibri"/>
                <w:color w:val="000000"/>
                <w:sz w:val="22"/>
                <w:szCs w:val="22"/>
                <w:lang w:eastAsia="en-GB"/>
              </w:rPr>
              <w:t>98,017 (36%)</w:t>
            </w:r>
          </w:p>
        </w:tc>
        <w:tc>
          <w:tcPr>
            <w:tcW w:w="2182" w:type="dxa"/>
          </w:tcPr>
          <w:p w14:paraId="560CCB6F" w14:textId="77777777" w:rsidR="00692164" w:rsidRPr="007B3C01" w:rsidRDefault="00692164" w:rsidP="00FF5DD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GB"/>
              </w:rPr>
            </w:pPr>
            <w:r w:rsidRPr="007B3C01">
              <w:rPr>
                <w:rFonts w:ascii="Calibri" w:eastAsia="Times New Roman" w:hAnsi="Calibri" w:cs="Calibri"/>
                <w:color w:val="000000"/>
                <w:sz w:val="22"/>
                <w:szCs w:val="22"/>
                <w:lang w:eastAsia="en-GB"/>
              </w:rPr>
              <w:t>89,140 (39%)</w:t>
            </w:r>
          </w:p>
        </w:tc>
        <w:tc>
          <w:tcPr>
            <w:tcW w:w="2182" w:type="dxa"/>
            <w:vAlign w:val="bottom"/>
          </w:tcPr>
          <w:p w14:paraId="43E5358B" w14:textId="77777777" w:rsidR="00692164" w:rsidRPr="007B3C01" w:rsidRDefault="00692164" w:rsidP="00FF5DD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GB"/>
              </w:rPr>
            </w:pPr>
            <w:r>
              <w:rPr>
                <w:rFonts w:ascii="Calibri" w:hAnsi="Calibri" w:cs="Calibri"/>
                <w:color w:val="000000"/>
                <w:sz w:val="22"/>
                <w:szCs w:val="22"/>
              </w:rPr>
              <w:t>64,096 (40%)</w:t>
            </w:r>
          </w:p>
        </w:tc>
        <w:tc>
          <w:tcPr>
            <w:tcW w:w="2183" w:type="dxa"/>
            <w:vAlign w:val="bottom"/>
          </w:tcPr>
          <w:p w14:paraId="4B43F5A1" w14:textId="77777777" w:rsidR="00692164" w:rsidRPr="007B3C01" w:rsidRDefault="00692164" w:rsidP="00FF5DD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GB"/>
              </w:rPr>
            </w:pPr>
            <w:r>
              <w:rPr>
                <w:rFonts w:ascii="Calibri" w:hAnsi="Calibri" w:cs="Calibri"/>
                <w:color w:val="000000"/>
                <w:sz w:val="22"/>
                <w:szCs w:val="22"/>
              </w:rPr>
              <w:t>25,044 (35%)</w:t>
            </w:r>
          </w:p>
        </w:tc>
      </w:tr>
      <w:tr w:rsidR="00692164" w:rsidRPr="007B3C01" w14:paraId="33164087" w14:textId="77777777" w:rsidTr="004673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49" w:type="dxa"/>
            <w:noWrap/>
            <w:hideMark/>
          </w:tcPr>
          <w:p w14:paraId="0422B438" w14:textId="77777777" w:rsidR="00692164" w:rsidRPr="007B3C01" w:rsidRDefault="00692164" w:rsidP="00FF5DD0">
            <w:pP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 xml:space="preserve">    </w:t>
            </w:r>
            <w:r w:rsidRPr="007B3C01">
              <w:rPr>
                <w:rFonts w:ascii="Calibri" w:eastAsia="Times New Roman" w:hAnsi="Calibri" w:cs="Calibri"/>
                <w:color w:val="000000"/>
                <w:sz w:val="22"/>
                <w:szCs w:val="22"/>
                <w:lang w:eastAsia="en-GB"/>
              </w:rPr>
              <w:t>2009</w:t>
            </w:r>
          </w:p>
        </w:tc>
        <w:tc>
          <w:tcPr>
            <w:tcW w:w="2182" w:type="dxa"/>
            <w:noWrap/>
            <w:hideMark/>
          </w:tcPr>
          <w:p w14:paraId="42686950" w14:textId="77777777" w:rsidR="00692164" w:rsidRPr="007B3C01" w:rsidRDefault="00692164" w:rsidP="00FF5DD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GB"/>
              </w:rPr>
            </w:pPr>
            <w:r w:rsidRPr="007B3C01">
              <w:rPr>
                <w:rFonts w:ascii="Calibri" w:eastAsia="Times New Roman" w:hAnsi="Calibri" w:cs="Calibri"/>
                <w:color w:val="000000"/>
                <w:sz w:val="22"/>
                <w:szCs w:val="22"/>
                <w:lang w:eastAsia="en-GB"/>
              </w:rPr>
              <w:t>173,407 (35%)</w:t>
            </w:r>
          </w:p>
        </w:tc>
        <w:tc>
          <w:tcPr>
            <w:tcW w:w="2182" w:type="dxa"/>
            <w:noWrap/>
            <w:hideMark/>
          </w:tcPr>
          <w:p w14:paraId="3A9CF8E8" w14:textId="77777777" w:rsidR="00692164" w:rsidRPr="007B3C01" w:rsidRDefault="00692164" w:rsidP="00FF5DD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GB"/>
              </w:rPr>
            </w:pPr>
            <w:r w:rsidRPr="007B3C01">
              <w:rPr>
                <w:rFonts w:ascii="Calibri" w:eastAsia="Times New Roman" w:hAnsi="Calibri" w:cs="Calibri"/>
                <w:color w:val="000000"/>
                <w:sz w:val="22"/>
                <w:szCs w:val="22"/>
                <w:lang w:eastAsia="en-GB"/>
              </w:rPr>
              <w:t>89,881 (33%)</w:t>
            </w:r>
          </w:p>
        </w:tc>
        <w:tc>
          <w:tcPr>
            <w:tcW w:w="2182" w:type="dxa"/>
          </w:tcPr>
          <w:p w14:paraId="3305A3C4" w14:textId="77777777" w:rsidR="00692164" w:rsidRPr="007B3C01" w:rsidRDefault="00692164" w:rsidP="00FF5DD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GB"/>
              </w:rPr>
            </w:pPr>
            <w:r w:rsidRPr="007B3C01">
              <w:rPr>
                <w:rFonts w:ascii="Calibri" w:eastAsia="Times New Roman" w:hAnsi="Calibri" w:cs="Calibri"/>
                <w:color w:val="000000"/>
                <w:sz w:val="22"/>
                <w:szCs w:val="22"/>
                <w:lang w:eastAsia="en-GB"/>
              </w:rPr>
              <w:t>83,526 (36%)</w:t>
            </w:r>
          </w:p>
        </w:tc>
        <w:tc>
          <w:tcPr>
            <w:tcW w:w="2182" w:type="dxa"/>
            <w:vAlign w:val="bottom"/>
          </w:tcPr>
          <w:p w14:paraId="7A68549D" w14:textId="77777777" w:rsidR="00692164" w:rsidRPr="007B3C01" w:rsidRDefault="00692164" w:rsidP="00FF5DD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GB"/>
              </w:rPr>
            </w:pPr>
            <w:r>
              <w:rPr>
                <w:rFonts w:ascii="Calibri" w:hAnsi="Calibri" w:cs="Calibri"/>
                <w:color w:val="000000"/>
                <w:sz w:val="22"/>
                <w:szCs w:val="22"/>
              </w:rPr>
              <w:t>55,912 (35%)</w:t>
            </w:r>
          </w:p>
        </w:tc>
        <w:tc>
          <w:tcPr>
            <w:tcW w:w="2183" w:type="dxa"/>
            <w:vAlign w:val="bottom"/>
          </w:tcPr>
          <w:p w14:paraId="0F831701" w14:textId="77777777" w:rsidR="00692164" w:rsidRPr="007B3C01" w:rsidRDefault="00692164" w:rsidP="00FF5DD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GB"/>
              </w:rPr>
            </w:pPr>
            <w:r>
              <w:rPr>
                <w:rFonts w:ascii="Calibri" w:hAnsi="Calibri" w:cs="Calibri"/>
                <w:color w:val="000000"/>
                <w:sz w:val="22"/>
                <w:szCs w:val="22"/>
              </w:rPr>
              <w:t>27,614 (39%)</w:t>
            </w:r>
          </w:p>
        </w:tc>
      </w:tr>
      <w:tr w:rsidR="00692164" w:rsidRPr="007B3C01" w14:paraId="03C1F34A" w14:textId="77777777" w:rsidTr="0046730E">
        <w:trPr>
          <w:trHeight w:val="300"/>
        </w:trPr>
        <w:tc>
          <w:tcPr>
            <w:cnfStyle w:val="001000000000" w:firstRow="0" w:lastRow="0" w:firstColumn="1" w:lastColumn="0" w:oddVBand="0" w:evenVBand="0" w:oddHBand="0" w:evenHBand="0" w:firstRowFirstColumn="0" w:firstRowLastColumn="0" w:lastRowFirstColumn="0" w:lastRowLastColumn="0"/>
            <w:tcW w:w="3049" w:type="dxa"/>
            <w:noWrap/>
            <w:hideMark/>
          </w:tcPr>
          <w:p w14:paraId="77B65999" w14:textId="77777777" w:rsidR="00692164" w:rsidRPr="007B3C01" w:rsidRDefault="00692164" w:rsidP="00FF5DD0">
            <w:pP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 xml:space="preserve">    </w:t>
            </w:r>
            <w:r w:rsidRPr="007B3C01">
              <w:rPr>
                <w:rFonts w:ascii="Calibri" w:eastAsia="Times New Roman" w:hAnsi="Calibri" w:cs="Calibri"/>
                <w:color w:val="000000"/>
                <w:sz w:val="22"/>
                <w:szCs w:val="22"/>
                <w:lang w:eastAsia="en-GB"/>
              </w:rPr>
              <w:t>2010</w:t>
            </w:r>
          </w:p>
        </w:tc>
        <w:tc>
          <w:tcPr>
            <w:tcW w:w="2182" w:type="dxa"/>
            <w:noWrap/>
            <w:hideMark/>
          </w:tcPr>
          <w:p w14:paraId="29984BA1" w14:textId="77777777" w:rsidR="00692164" w:rsidRPr="007B3C01" w:rsidRDefault="00692164" w:rsidP="00FF5DD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GB"/>
              </w:rPr>
            </w:pPr>
            <w:r w:rsidRPr="007B3C01">
              <w:rPr>
                <w:rFonts w:ascii="Calibri" w:eastAsia="Times New Roman" w:hAnsi="Calibri" w:cs="Calibri"/>
                <w:color w:val="000000"/>
                <w:sz w:val="22"/>
                <w:szCs w:val="22"/>
                <w:lang w:eastAsia="en-GB"/>
              </w:rPr>
              <w:t>88,241 (18%)</w:t>
            </w:r>
          </w:p>
        </w:tc>
        <w:tc>
          <w:tcPr>
            <w:tcW w:w="2182" w:type="dxa"/>
            <w:noWrap/>
            <w:hideMark/>
          </w:tcPr>
          <w:p w14:paraId="529A1B81" w14:textId="77777777" w:rsidR="00692164" w:rsidRPr="007B3C01" w:rsidRDefault="00692164" w:rsidP="00FF5DD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GB"/>
              </w:rPr>
            </w:pPr>
            <w:r w:rsidRPr="007B3C01">
              <w:rPr>
                <w:rFonts w:ascii="Calibri" w:eastAsia="Times New Roman" w:hAnsi="Calibri" w:cs="Calibri"/>
                <w:color w:val="000000"/>
                <w:sz w:val="22"/>
                <w:szCs w:val="22"/>
                <w:lang w:eastAsia="en-GB"/>
              </w:rPr>
              <w:t>50,103 (18%)</w:t>
            </w:r>
          </w:p>
        </w:tc>
        <w:tc>
          <w:tcPr>
            <w:tcW w:w="2182" w:type="dxa"/>
          </w:tcPr>
          <w:p w14:paraId="7D1E10A8" w14:textId="77777777" w:rsidR="00692164" w:rsidRPr="007B3C01" w:rsidRDefault="00692164" w:rsidP="00FF5DD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GB"/>
              </w:rPr>
            </w:pPr>
            <w:r w:rsidRPr="007B3C01">
              <w:rPr>
                <w:rFonts w:ascii="Calibri" w:eastAsia="Times New Roman" w:hAnsi="Calibri" w:cs="Calibri"/>
                <w:color w:val="000000"/>
                <w:sz w:val="22"/>
                <w:szCs w:val="22"/>
                <w:lang w:eastAsia="en-GB"/>
              </w:rPr>
              <w:t>38,138 (17%)</w:t>
            </w:r>
          </w:p>
        </w:tc>
        <w:tc>
          <w:tcPr>
            <w:tcW w:w="2182" w:type="dxa"/>
            <w:vAlign w:val="bottom"/>
          </w:tcPr>
          <w:p w14:paraId="0571F359" w14:textId="77777777" w:rsidR="00692164" w:rsidRPr="007B3C01" w:rsidRDefault="00692164" w:rsidP="00FF5DD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GB"/>
              </w:rPr>
            </w:pPr>
            <w:r>
              <w:rPr>
                <w:rFonts w:ascii="Calibri" w:hAnsi="Calibri" w:cs="Calibri"/>
                <w:color w:val="000000"/>
                <w:sz w:val="22"/>
                <w:szCs w:val="22"/>
              </w:rPr>
              <w:t>25,436 (16%)</w:t>
            </w:r>
          </w:p>
        </w:tc>
        <w:tc>
          <w:tcPr>
            <w:tcW w:w="2183" w:type="dxa"/>
            <w:vAlign w:val="bottom"/>
          </w:tcPr>
          <w:p w14:paraId="7F91499C" w14:textId="77777777" w:rsidR="00692164" w:rsidRPr="007B3C01" w:rsidRDefault="00692164" w:rsidP="00FF5DD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GB"/>
              </w:rPr>
            </w:pPr>
            <w:r>
              <w:rPr>
                <w:rFonts w:ascii="Calibri" w:hAnsi="Calibri" w:cs="Calibri"/>
                <w:color w:val="000000"/>
                <w:sz w:val="22"/>
                <w:szCs w:val="22"/>
              </w:rPr>
              <w:t>12,702 (18%)</w:t>
            </w:r>
          </w:p>
        </w:tc>
      </w:tr>
      <w:tr w:rsidR="00692164" w:rsidRPr="007B3C01" w14:paraId="4433E287" w14:textId="77777777" w:rsidTr="004673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49" w:type="dxa"/>
            <w:noWrap/>
            <w:hideMark/>
          </w:tcPr>
          <w:p w14:paraId="429F1D0C" w14:textId="77777777" w:rsidR="00692164" w:rsidRPr="007B3C01" w:rsidRDefault="00692164" w:rsidP="00FF5DD0">
            <w:pPr>
              <w:rPr>
                <w:rFonts w:ascii="Calibri" w:eastAsia="Times New Roman" w:hAnsi="Calibri" w:cs="Calibri"/>
                <w:color w:val="000000"/>
                <w:sz w:val="22"/>
                <w:szCs w:val="22"/>
                <w:lang w:eastAsia="en-GB"/>
              </w:rPr>
            </w:pPr>
            <w:r w:rsidRPr="00A72B96">
              <w:rPr>
                <w:rFonts w:ascii="Calibri" w:eastAsia="Times New Roman" w:hAnsi="Calibri" w:cs="Calibri"/>
                <w:color w:val="000000"/>
                <w:sz w:val="22"/>
                <w:szCs w:val="22"/>
                <w:lang w:eastAsia="en-GB"/>
              </w:rPr>
              <w:t>RESPONDED TO SURVEY</w:t>
            </w:r>
          </w:p>
        </w:tc>
        <w:tc>
          <w:tcPr>
            <w:tcW w:w="2182" w:type="dxa"/>
            <w:noWrap/>
            <w:hideMark/>
          </w:tcPr>
          <w:p w14:paraId="6D2A33EB" w14:textId="77777777" w:rsidR="00692164" w:rsidRPr="007B3C01" w:rsidRDefault="00692164" w:rsidP="00FF5DD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GB"/>
              </w:rPr>
            </w:pPr>
            <w:r w:rsidRPr="00C46B6D">
              <w:rPr>
                <w:rFonts w:ascii="Calibri" w:eastAsia="Times New Roman" w:hAnsi="Calibri" w:cs="Calibri"/>
                <w:color w:val="000000"/>
                <w:sz w:val="22"/>
                <w:szCs w:val="22"/>
                <w:lang w:eastAsia="en-GB"/>
              </w:rPr>
              <w:t>157,313</w:t>
            </w:r>
            <w:r w:rsidRPr="00C46B6D">
              <w:rPr>
                <w:rFonts w:ascii="Calibri" w:eastAsia="Times New Roman" w:hAnsi="Calibri" w:cs="Calibri"/>
                <w:color w:val="000000"/>
                <w:sz w:val="22"/>
                <w:szCs w:val="22"/>
                <w:lang w:eastAsia="en-GB"/>
              </w:rPr>
              <w:t xml:space="preserve">‬ </w:t>
            </w:r>
            <w:r>
              <w:rPr>
                <w:rFonts w:ascii="Calibri" w:eastAsia="Times New Roman" w:hAnsi="Calibri" w:cs="Calibri"/>
                <w:color w:val="000000"/>
                <w:sz w:val="22"/>
                <w:szCs w:val="22"/>
                <w:lang w:eastAsia="en-GB"/>
              </w:rPr>
              <w:t>(31%)</w:t>
            </w:r>
          </w:p>
        </w:tc>
        <w:tc>
          <w:tcPr>
            <w:tcW w:w="2182" w:type="dxa"/>
            <w:noWrap/>
            <w:hideMark/>
          </w:tcPr>
          <w:p w14:paraId="0716A10E" w14:textId="77777777" w:rsidR="00692164" w:rsidRPr="007B3C01" w:rsidRDefault="00692164" w:rsidP="00FF5DD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GB"/>
              </w:rPr>
            </w:pPr>
            <w:r w:rsidRPr="00A72B96">
              <w:rPr>
                <w:rFonts w:ascii="Calibri" w:eastAsia="Times New Roman" w:hAnsi="Calibri" w:cs="Calibri"/>
                <w:color w:val="000000"/>
                <w:sz w:val="22"/>
                <w:szCs w:val="22"/>
                <w:lang w:eastAsia="en-GB"/>
              </w:rPr>
              <w:t>86,432</w:t>
            </w:r>
            <w:r w:rsidRPr="00A72B96">
              <w:rPr>
                <w:rFonts w:ascii="Calibri" w:eastAsia="Times New Roman" w:hAnsi="Calibri" w:cs="Calibri"/>
                <w:color w:val="000000"/>
                <w:sz w:val="22"/>
                <w:szCs w:val="22"/>
                <w:lang w:eastAsia="en-GB"/>
              </w:rPr>
              <w:t xml:space="preserve">‬ </w:t>
            </w:r>
            <w:r>
              <w:rPr>
                <w:rFonts w:ascii="Calibri" w:eastAsia="Times New Roman" w:hAnsi="Calibri" w:cs="Calibri"/>
                <w:color w:val="000000"/>
                <w:sz w:val="22"/>
                <w:szCs w:val="22"/>
                <w:lang w:eastAsia="en-GB"/>
              </w:rPr>
              <w:t>(32%)</w:t>
            </w:r>
          </w:p>
        </w:tc>
        <w:tc>
          <w:tcPr>
            <w:tcW w:w="2182" w:type="dxa"/>
          </w:tcPr>
          <w:p w14:paraId="0A2D521B" w14:textId="77777777" w:rsidR="00692164" w:rsidRPr="00A72B96" w:rsidRDefault="00692164" w:rsidP="00FF5DD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GB"/>
              </w:rPr>
            </w:pPr>
            <w:r w:rsidRPr="00056983">
              <w:rPr>
                <w:rFonts w:ascii="Calibri" w:eastAsia="Times New Roman" w:hAnsi="Calibri" w:cs="Calibri"/>
                <w:color w:val="000000"/>
                <w:sz w:val="22"/>
                <w:szCs w:val="22"/>
                <w:lang w:eastAsia="en-GB"/>
              </w:rPr>
              <w:t>70,8</w:t>
            </w:r>
            <w:r>
              <w:rPr>
                <w:rFonts w:ascii="Calibri" w:eastAsia="Times New Roman" w:hAnsi="Calibri" w:cs="Calibri"/>
                <w:color w:val="000000"/>
                <w:sz w:val="22"/>
                <w:szCs w:val="22"/>
                <w:lang w:eastAsia="en-GB"/>
              </w:rPr>
              <w:t>81</w:t>
            </w:r>
            <w:r w:rsidRPr="00056983">
              <w:rPr>
                <w:rFonts w:ascii="Calibri" w:eastAsia="Times New Roman" w:hAnsi="Calibri" w:cs="Calibri"/>
                <w:color w:val="000000"/>
                <w:sz w:val="22"/>
                <w:szCs w:val="22"/>
                <w:lang w:eastAsia="en-GB"/>
              </w:rPr>
              <w:t xml:space="preserve"> </w:t>
            </w:r>
            <w:r>
              <w:rPr>
                <w:rFonts w:ascii="Calibri" w:eastAsia="Times New Roman" w:hAnsi="Calibri" w:cs="Calibri"/>
                <w:color w:val="000000"/>
                <w:sz w:val="22"/>
                <w:szCs w:val="22"/>
                <w:lang w:eastAsia="en-GB"/>
              </w:rPr>
              <w:t>(31%)</w:t>
            </w:r>
          </w:p>
        </w:tc>
        <w:tc>
          <w:tcPr>
            <w:tcW w:w="2182" w:type="dxa"/>
          </w:tcPr>
          <w:p w14:paraId="07B39C3F" w14:textId="77777777" w:rsidR="00692164" w:rsidRPr="00056983" w:rsidRDefault="00692164" w:rsidP="00FF5DD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0 (0%)</w:t>
            </w:r>
          </w:p>
        </w:tc>
        <w:tc>
          <w:tcPr>
            <w:tcW w:w="2183" w:type="dxa"/>
          </w:tcPr>
          <w:p w14:paraId="107DC67A" w14:textId="77777777" w:rsidR="00692164" w:rsidRPr="00056983" w:rsidRDefault="00692164" w:rsidP="00FF5DD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GB"/>
              </w:rPr>
            </w:pPr>
            <w:r>
              <w:rPr>
                <w:rFonts w:ascii="Calibri" w:hAnsi="Calibri" w:cs="Calibri"/>
                <w:color w:val="000000"/>
                <w:sz w:val="22"/>
                <w:szCs w:val="22"/>
              </w:rPr>
              <w:t>70,881 (100%)</w:t>
            </w:r>
          </w:p>
        </w:tc>
      </w:tr>
      <w:tr w:rsidR="00692164" w:rsidRPr="007B3C01" w14:paraId="186AA979" w14:textId="77777777" w:rsidTr="0046730E">
        <w:trPr>
          <w:trHeight w:val="300"/>
        </w:trPr>
        <w:tc>
          <w:tcPr>
            <w:cnfStyle w:val="001000000000" w:firstRow="0" w:lastRow="0" w:firstColumn="1" w:lastColumn="0" w:oddVBand="0" w:evenVBand="0" w:oddHBand="0" w:evenHBand="0" w:firstRowFirstColumn="0" w:firstRowLastColumn="0" w:lastRowFirstColumn="0" w:lastRowLastColumn="0"/>
            <w:tcW w:w="3049" w:type="dxa"/>
            <w:noWrap/>
            <w:hideMark/>
          </w:tcPr>
          <w:p w14:paraId="15863554" w14:textId="77777777" w:rsidR="00692164" w:rsidRPr="007B3C01" w:rsidRDefault="00692164" w:rsidP="00FF5DD0">
            <w:pPr>
              <w:rPr>
                <w:rFonts w:ascii="Calibri" w:eastAsia="Times New Roman" w:hAnsi="Calibri" w:cs="Calibri"/>
                <w:color w:val="000000"/>
                <w:sz w:val="22"/>
                <w:szCs w:val="22"/>
                <w:lang w:eastAsia="en-GB"/>
              </w:rPr>
            </w:pPr>
            <w:r w:rsidRPr="00A72B96">
              <w:rPr>
                <w:rFonts w:ascii="Calibri" w:eastAsia="Times New Roman" w:hAnsi="Calibri" w:cs="Calibri"/>
                <w:color w:val="000000"/>
                <w:sz w:val="22"/>
                <w:szCs w:val="22"/>
                <w:lang w:eastAsia="en-GB"/>
              </w:rPr>
              <w:t>ECZEMA AT RECRUITMENT</w:t>
            </w:r>
          </w:p>
        </w:tc>
        <w:tc>
          <w:tcPr>
            <w:tcW w:w="2182" w:type="dxa"/>
            <w:noWrap/>
            <w:hideMark/>
          </w:tcPr>
          <w:p w14:paraId="58B89AA6" w14:textId="77777777" w:rsidR="00692164" w:rsidRPr="007B3C01" w:rsidRDefault="00692164" w:rsidP="00FF5DD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GB"/>
              </w:rPr>
            </w:pPr>
            <w:r w:rsidRPr="007B3C01">
              <w:rPr>
                <w:rFonts w:ascii="Calibri" w:eastAsia="Times New Roman" w:hAnsi="Calibri" w:cs="Calibri"/>
                <w:color w:val="000000"/>
                <w:sz w:val="22"/>
                <w:szCs w:val="22"/>
                <w:lang w:eastAsia="en-GB"/>
              </w:rPr>
              <w:t>12,545 (2.5%)</w:t>
            </w:r>
          </w:p>
        </w:tc>
        <w:tc>
          <w:tcPr>
            <w:tcW w:w="2182" w:type="dxa"/>
            <w:noWrap/>
            <w:hideMark/>
          </w:tcPr>
          <w:p w14:paraId="3D11C8EB" w14:textId="77777777" w:rsidR="00692164" w:rsidRPr="007B3C01" w:rsidRDefault="00692164" w:rsidP="00FF5DD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GB"/>
              </w:rPr>
            </w:pPr>
            <w:r w:rsidRPr="007B3C01">
              <w:rPr>
                <w:rFonts w:ascii="Calibri" w:eastAsia="Times New Roman" w:hAnsi="Calibri" w:cs="Calibri"/>
                <w:color w:val="000000"/>
                <w:sz w:val="22"/>
                <w:szCs w:val="22"/>
                <w:lang w:eastAsia="en-GB"/>
              </w:rPr>
              <w:t>6,940 (2.5%)</w:t>
            </w:r>
          </w:p>
        </w:tc>
        <w:tc>
          <w:tcPr>
            <w:tcW w:w="2182" w:type="dxa"/>
          </w:tcPr>
          <w:p w14:paraId="6E55A773" w14:textId="77777777" w:rsidR="00692164" w:rsidRPr="007B3C01" w:rsidRDefault="00692164" w:rsidP="00FF5DD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GB"/>
              </w:rPr>
            </w:pPr>
            <w:r w:rsidRPr="007B3C01">
              <w:rPr>
                <w:rFonts w:ascii="Calibri" w:eastAsia="Times New Roman" w:hAnsi="Calibri" w:cs="Calibri"/>
                <w:color w:val="000000"/>
                <w:sz w:val="22"/>
                <w:szCs w:val="22"/>
                <w:lang w:eastAsia="en-GB"/>
              </w:rPr>
              <w:t>5,605 (2.4%)</w:t>
            </w:r>
          </w:p>
        </w:tc>
        <w:tc>
          <w:tcPr>
            <w:tcW w:w="2182" w:type="dxa"/>
            <w:vAlign w:val="bottom"/>
          </w:tcPr>
          <w:p w14:paraId="6705DCF0" w14:textId="77777777" w:rsidR="00692164" w:rsidRPr="007B3C01" w:rsidRDefault="00692164" w:rsidP="00FF5DD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GB"/>
              </w:rPr>
            </w:pPr>
            <w:r>
              <w:rPr>
                <w:rFonts w:ascii="Calibri" w:hAnsi="Calibri" w:cs="Calibri"/>
                <w:color w:val="000000"/>
                <w:sz w:val="22"/>
                <w:szCs w:val="22"/>
              </w:rPr>
              <w:t>3,704 (2.3%)</w:t>
            </w:r>
          </w:p>
        </w:tc>
        <w:tc>
          <w:tcPr>
            <w:tcW w:w="2183" w:type="dxa"/>
            <w:vAlign w:val="bottom"/>
          </w:tcPr>
          <w:p w14:paraId="66F9CE42" w14:textId="77777777" w:rsidR="00692164" w:rsidRPr="007B3C01" w:rsidRDefault="00692164" w:rsidP="00FF5DD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GB"/>
              </w:rPr>
            </w:pPr>
            <w:r>
              <w:rPr>
                <w:rFonts w:ascii="Calibri" w:hAnsi="Calibri" w:cs="Calibri"/>
                <w:color w:val="000000"/>
                <w:sz w:val="22"/>
                <w:szCs w:val="22"/>
              </w:rPr>
              <w:t>1,901 (2.7%)</w:t>
            </w:r>
          </w:p>
        </w:tc>
      </w:tr>
      <w:tr w:rsidR="00692164" w:rsidRPr="007B3C01" w14:paraId="5C7E0354" w14:textId="77777777" w:rsidTr="004673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49" w:type="dxa"/>
            <w:noWrap/>
            <w:hideMark/>
          </w:tcPr>
          <w:p w14:paraId="4EF44539" w14:textId="77777777" w:rsidR="00692164" w:rsidRPr="007B3C01" w:rsidRDefault="00692164" w:rsidP="00FF5DD0">
            <w:pPr>
              <w:rPr>
                <w:rFonts w:ascii="Calibri" w:eastAsia="Times New Roman" w:hAnsi="Calibri" w:cs="Calibri"/>
                <w:color w:val="000000"/>
                <w:sz w:val="22"/>
                <w:szCs w:val="22"/>
                <w:lang w:eastAsia="en-GB"/>
              </w:rPr>
            </w:pPr>
            <w:r w:rsidRPr="00A72B96">
              <w:rPr>
                <w:rFonts w:ascii="Calibri" w:eastAsia="Times New Roman" w:hAnsi="Calibri" w:cs="Calibri"/>
                <w:color w:val="000000"/>
                <w:sz w:val="22"/>
                <w:szCs w:val="22"/>
                <w:lang w:eastAsia="en-GB"/>
              </w:rPr>
              <w:t>PSORIASIS AT RECRUITMENT</w:t>
            </w:r>
          </w:p>
        </w:tc>
        <w:tc>
          <w:tcPr>
            <w:tcW w:w="2182" w:type="dxa"/>
            <w:noWrap/>
            <w:hideMark/>
          </w:tcPr>
          <w:p w14:paraId="0C107360" w14:textId="77777777" w:rsidR="00692164" w:rsidRPr="007B3C01" w:rsidRDefault="00692164" w:rsidP="00FF5DD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GB"/>
              </w:rPr>
            </w:pPr>
            <w:r w:rsidRPr="007B3C01">
              <w:rPr>
                <w:rFonts w:ascii="Calibri" w:eastAsia="Times New Roman" w:hAnsi="Calibri" w:cs="Calibri"/>
                <w:color w:val="000000"/>
                <w:sz w:val="22"/>
                <w:szCs w:val="22"/>
                <w:lang w:eastAsia="en-GB"/>
              </w:rPr>
              <w:t>5,574 (1.1%)</w:t>
            </w:r>
          </w:p>
        </w:tc>
        <w:tc>
          <w:tcPr>
            <w:tcW w:w="2182" w:type="dxa"/>
            <w:noWrap/>
            <w:hideMark/>
          </w:tcPr>
          <w:p w14:paraId="6E26F147" w14:textId="77777777" w:rsidR="00692164" w:rsidRPr="007B3C01" w:rsidRDefault="00692164" w:rsidP="00FF5DD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GB"/>
              </w:rPr>
            </w:pPr>
            <w:r w:rsidRPr="007B3C01">
              <w:rPr>
                <w:rFonts w:ascii="Calibri" w:eastAsia="Times New Roman" w:hAnsi="Calibri" w:cs="Calibri"/>
                <w:color w:val="000000"/>
                <w:sz w:val="22"/>
                <w:szCs w:val="22"/>
                <w:lang w:eastAsia="en-GB"/>
              </w:rPr>
              <w:t>3,010 (1.1%)</w:t>
            </w:r>
          </w:p>
        </w:tc>
        <w:tc>
          <w:tcPr>
            <w:tcW w:w="2182" w:type="dxa"/>
          </w:tcPr>
          <w:p w14:paraId="670334F7" w14:textId="77777777" w:rsidR="00692164" w:rsidRPr="007B3C01" w:rsidRDefault="00692164" w:rsidP="00FF5DD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GB"/>
              </w:rPr>
            </w:pPr>
            <w:r w:rsidRPr="007B3C01">
              <w:rPr>
                <w:rFonts w:ascii="Calibri" w:eastAsia="Times New Roman" w:hAnsi="Calibri" w:cs="Calibri"/>
                <w:color w:val="000000"/>
                <w:sz w:val="22"/>
                <w:szCs w:val="22"/>
                <w:lang w:eastAsia="en-GB"/>
              </w:rPr>
              <w:t>2,564 (1.1%)</w:t>
            </w:r>
          </w:p>
        </w:tc>
        <w:tc>
          <w:tcPr>
            <w:tcW w:w="2182" w:type="dxa"/>
            <w:vAlign w:val="bottom"/>
          </w:tcPr>
          <w:p w14:paraId="0113D175" w14:textId="77777777" w:rsidR="00692164" w:rsidRPr="007B3C01" w:rsidRDefault="00692164" w:rsidP="00FF5DD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GB"/>
              </w:rPr>
            </w:pPr>
            <w:r>
              <w:rPr>
                <w:rFonts w:ascii="Calibri" w:hAnsi="Calibri" w:cs="Calibri"/>
                <w:color w:val="000000"/>
                <w:sz w:val="22"/>
                <w:szCs w:val="22"/>
              </w:rPr>
              <w:t>1,804 (1.1%)</w:t>
            </w:r>
          </w:p>
        </w:tc>
        <w:tc>
          <w:tcPr>
            <w:tcW w:w="2183" w:type="dxa"/>
            <w:vAlign w:val="bottom"/>
          </w:tcPr>
          <w:p w14:paraId="7057344B" w14:textId="77777777" w:rsidR="00692164" w:rsidRPr="007B3C01" w:rsidRDefault="00692164" w:rsidP="00FF5DD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GB"/>
              </w:rPr>
            </w:pPr>
            <w:r>
              <w:rPr>
                <w:rFonts w:ascii="Calibri" w:hAnsi="Calibri" w:cs="Calibri"/>
                <w:color w:val="000000"/>
                <w:sz w:val="22"/>
                <w:szCs w:val="22"/>
              </w:rPr>
              <w:t>760 (1.1%)</w:t>
            </w:r>
          </w:p>
        </w:tc>
      </w:tr>
      <w:tr w:rsidR="00692164" w:rsidRPr="007B3C01" w14:paraId="280E35B2" w14:textId="77777777" w:rsidTr="0046730E">
        <w:trPr>
          <w:trHeight w:val="300"/>
        </w:trPr>
        <w:tc>
          <w:tcPr>
            <w:cnfStyle w:val="001000000000" w:firstRow="0" w:lastRow="0" w:firstColumn="1" w:lastColumn="0" w:oddVBand="0" w:evenVBand="0" w:oddHBand="0" w:evenHBand="0" w:firstRowFirstColumn="0" w:firstRowLastColumn="0" w:lastRowFirstColumn="0" w:lastRowLastColumn="0"/>
            <w:tcW w:w="3049" w:type="dxa"/>
            <w:noWrap/>
            <w:hideMark/>
          </w:tcPr>
          <w:p w14:paraId="69528A0D" w14:textId="77777777" w:rsidR="00692164" w:rsidRPr="007B3C01" w:rsidRDefault="00692164" w:rsidP="00FF5DD0">
            <w:pPr>
              <w:rPr>
                <w:rFonts w:ascii="Calibri" w:eastAsia="Times New Roman" w:hAnsi="Calibri" w:cs="Calibri"/>
                <w:color w:val="000000"/>
                <w:sz w:val="22"/>
                <w:szCs w:val="22"/>
                <w:lang w:eastAsia="en-GB"/>
              </w:rPr>
            </w:pPr>
            <w:r w:rsidRPr="00A72B96">
              <w:rPr>
                <w:rFonts w:ascii="Calibri" w:eastAsia="Times New Roman" w:hAnsi="Calibri" w:cs="Calibri"/>
                <w:color w:val="000000"/>
                <w:sz w:val="22"/>
                <w:szCs w:val="22"/>
                <w:lang w:eastAsia="en-GB"/>
              </w:rPr>
              <w:t>ANXIETY AT RECRUITMENT</w:t>
            </w:r>
          </w:p>
        </w:tc>
        <w:tc>
          <w:tcPr>
            <w:tcW w:w="2182" w:type="dxa"/>
            <w:noWrap/>
            <w:hideMark/>
          </w:tcPr>
          <w:p w14:paraId="1E86FB14" w14:textId="77777777" w:rsidR="00692164" w:rsidRPr="007B3C01" w:rsidRDefault="00692164" w:rsidP="00FF5DD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GB"/>
              </w:rPr>
            </w:pPr>
            <w:r w:rsidRPr="007B3C01">
              <w:rPr>
                <w:rFonts w:ascii="Calibri" w:eastAsia="Times New Roman" w:hAnsi="Calibri" w:cs="Calibri"/>
                <w:color w:val="000000"/>
                <w:sz w:val="22"/>
                <w:szCs w:val="22"/>
                <w:lang w:eastAsia="en-GB"/>
              </w:rPr>
              <w:t>6,723 (1.3%)</w:t>
            </w:r>
          </w:p>
        </w:tc>
        <w:tc>
          <w:tcPr>
            <w:tcW w:w="2182" w:type="dxa"/>
            <w:noWrap/>
            <w:hideMark/>
          </w:tcPr>
          <w:p w14:paraId="3B5AE663" w14:textId="77777777" w:rsidR="00692164" w:rsidRPr="007B3C01" w:rsidRDefault="00692164" w:rsidP="00FF5DD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GB"/>
              </w:rPr>
            </w:pPr>
            <w:r w:rsidRPr="007B3C01">
              <w:rPr>
                <w:rFonts w:ascii="Calibri" w:eastAsia="Times New Roman" w:hAnsi="Calibri" w:cs="Calibri"/>
                <w:color w:val="000000"/>
                <w:sz w:val="22"/>
                <w:szCs w:val="22"/>
                <w:lang w:eastAsia="en-GB"/>
              </w:rPr>
              <w:t>3,481 (1.3%)</w:t>
            </w:r>
          </w:p>
        </w:tc>
        <w:tc>
          <w:tcPr>
            <w:tcW w:w="2182" w:type="dxa"/>
          </w:tcPr>
          <w:p w14:paraId="29453FAE" w14:textId="77777777" w:rsidR="00692164" w:rsidRPr="007B3C01" w:rsidRDefault="00692164" w:rsidP="00FF5DD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GB"/>
              </w:rPr>
            </w:pPr>
            <w:r w:rsidRPr="007B3C01">
              <w:rPr>
                <w:rFonts w:ascii="Calibri" w:eastAsia="Times New Roman" w:hAnsi="Calibri" w:cs="Calibri"/>
                <w:color w:val="000000"/>
                <w:sz w:val="22"/>
                <w:szCs w:val="22"/>
                <w:lang w:eastAsia="en-GB"/>
              </w:rPr>
              <w:t>3,242 (1.4%)</w:t>
            </w:r>
          </w:p>
        </w:tc>
        <w:tc>
          <w:tcPr>
            <w:tcW w:w="2182" w:type="dxa"/>
            <w:vAlign w:val="bottom"/>
          </w:tcPr>
          <w:p w14:paraId="60A8B646" w14:textId="77777777" w:rsidR="00692164" w:rsidRPr="007B3C01" w:rsidRDefault="00692164" w:rsidP="00FF5DD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GB"/>
              </w:rPr>
            </w:pPr>
            <w:r>
              <w:rPr>
                <w:rFonts w:ascii="Calibri" w:hAnsi="Calibri" w:cs="Calibri"/>
                <w:color w:val="000000"/>
                <w:sz w:val="22"/>
                <w:szCs w:val="22"/>
              </w:rPr>
              <w:t>2,324 (1.5%)</w:t>
            </w:r>
          </w:p>
        </w:tc>
        <w:tc>
          <w:tcPr>
            <w:tcW w:w="2183" w:type="dxa"/>
            <w:vAlign w:val="bottom"/>
          </w:tcPr>
          <w:p w14:paraId="436580E2" w14:textId="77777777" w:rsidR="00692164" w:rsidRPr="007B3C01" w:rsidRDefault="00692164" w:rsidP="00FF5DD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GB"/>
              </w:rPr>
            </w:pPr>
            <w:r>
              <w:rPr>
                <w:rFonts w:ascii="Calibri" w:hAnsi="Calibri" w:cs="Calibri"/>
                <w:color w:val="000000"/>
                <w:sz w:val="22"/>
                <w:szCs w:val="22"/>
              </w:rPr>
              <w:t>918 (1.3%)</w:t>
            </w:r>
          </w:p>
        </w:tc>
      </w:tr>
      <w:tr w:rsidR="00692164" w:rsidRPr="007B3C01" w14:paraId="4C07DF7B" w14:textId="77777777" w:rsidTr="004673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49" w:type="dxa"/>
            <w:noWrap/>
            <w:hideMark/>
          </w:tcPr>
          <w:p w14:paraId="442EAE1A" w14:textId="77777777" w:rsidR="00692164" w:rsidRPr="007B3C01" w:rsidRDefault="00692164" w:rsidP="00FF5DD0">
            <w:pPr>
              <w:rPr>
                <w:rFonts w:ascii="Calibri" w:eastAsia="Times New Roman" w:hAnsi="Calibri" w:cs="Calibri"/>
                <w:color w:val="000000"/>
                <w:sz w:val="22"/>
                <w:szCs w:val="22"/>
                <w:lang w:eastAsia="en-GB"/>
              </w:rPr>
            </w:pPr>
            <w:r w:rsidRPr="00A72B96">
              <w:rPr>
                <w:rFonts w:ascii="Calibri" w:eastAsia="Times New Roman" w:hAnsi="Calibri" w:cs="Calibri"/>
                <w:color w:val="000000"/>
                <w:sz w:val="22"/>
                <w:szCs w:val="22"/>
                <w:lang w:eastAsia="en-GB"/>
              </w:rPr>
              <w:t>DEPRESSION AT RECRUITMENT</w:t>
            </w:r>
          </w:p>
        </w:tc>
        <w:tc>
          <w:tcPr>
            <w:tcW w:w="2182" w:type="dxa"/>
            <w:noWrap/>
            <w:hideMark/>
          </w:tcPr>
          <w:p w14:paraId="4DD9FD60" w14:textId="77777777" w:rsidR="00692164" w:rsidRPr="007B3C01" w:rsidRDefault="00692164" w:rsidP="00FF5DD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GB"/>
              </w:rPr>
            </w:pPr>
            <w:r w:rsidRPr="007B3C01">
              <w:rPr>
                <w:rFonts w:ascii="Calibri" w:eastAsia="Times New Roman" w:hAnsi="Calibri" w:cs="Calibri"/>
                <w:color w:val="000000"/>
                <w:sz w:val="22"/>
                <w:szCs w:val="22"/>
                <w:lang w:eastAsia="en-GB"/>
              </w:rPr>
              <w:t>28,199 (5.6%)</w:t>
            </w:r>
          </w:p>
        </w:tc>
        <w:tc>
          <w:tcPr>
            <w:tcW w:w="2182" w:type="dxa"/>
            <w:noWrap/>
            <w:hideMark/>
          </w:tcPr>
          <w:p w14:paraId="3EDA3539" w14:textId="77777777" w:rsidR="00692164" w:rsidRPr="007B3C01" w:rsidRDefault="00692164" w:rsidP="00FF5DD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GB"/>
              </w:rPr>
            </w:pPr>
            <w:r w:rsidRPr="007B3C01">
              <w:rPr>
                <w:rFonts w:ascii="Calibri" w:eastAsia="Times New Roman" w:hAnsi="Calibri" w:cs="Calibri"/>
                <w:color w:val="000000"/>
                <w:sz w:val="22"/>
                <w:szCs w:val="22"/>
                <w:lang w:eastAsia="en-GB"/>
              </w:rPr>
              <w:t>14,873 (5.5%)</w:t>
            </w:r>
          </w:p>
        </w:tc>
        <w:tc>
          <w:tcPr>
            <w:tcW w:w="2182" w:type="dxa"/>
          </w:tcPr>
          <w:p w14:paraId="5438B462" w14:textId="77777777" w:rsidR="00692164" w:rsidRPr="007B3C01" w:rsidRDefault="00692164" w:rsidP="00FF5DD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GB"/>
              </w:rPr>
            </w:pPr>
            <w:r w:rsidRPr="007B3C01">
              <w:rPr>
                <w:rFonts w:ascii="Calibri" w:eastAsia="Times New Roman" w:hAnsi="Calibri" w:cs="Calibri"/>
                <w:color w:val="000000"/>
                <w:sz w:val="22"/>
                <w:szCs w:val="22"/>
                <w:lang w:eastAsia="en-GB"/>
              </w:rPr>
              <w:t>13,326 (5.8%)</w:t>
            </w:r>
          </w:p>
        </w:tc>
        <w:tc>
          <w:tcPr>
            <w:tcW w:w="2182" w:type="dxa"/>
            <w:vAlign w:val="bottom"/>
          </w:tcPr>
          <w:p w14:paraId="1E6CE3ED" w14:textId="77777777" w:rsidR="00692164" w:rsidRPr="007B3C01" w:rsidRDefault="00692164" w:rsidP="00FF5DD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GB"/>
              </w:rPr>
            </w:pPr>
            <w:r>
              <w:rPr>
                <w:rFonts w:ascii="Calibri" w:hAnsi="Calibri" w:cs="Calibri"/>
                <w:color w:val="000000"/>
                <w:sz w:val="22"/>
                <w:szCs w:val="22"/>
              </w:rPr>
              <w:t>9,703 (6.1%)</w:t>
            </w:r>
          </w:p>
        </w:tc>
        <w:tc>
          <w:tcPr>
            <w:tcW w:w="2183" w:type="dxa"/>
            <w:vAlign w:val="bottom"/>
          </w:tcPr>
          <w:p w14:paraId="5270CA25" w14:textId="77777777" w:rsidR="00692164" w:rsidRPr="007B3C01" w:rsidRDefault="00692164" w:rsidP="00FF5DD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eastAsia="en-GB"/>
              </w:rPr>
            </w:pPr>
            <w:r>
              <w:rPr>
                <w:rFonts w:ascii="Calibri" w:hAnsi="Calibri" w:cs="Calibri"/>
                <w:color w:val="000000"/>
                <w:sz w:val="22"/>
                <w:szCs w:val="22"/>
              </w:rPr>
              <w:t>3,623 (5.1%)</w:t>
            </w:r>
          </w:p>
        </w:tc>
      </w:tr>
      <w:tr w:rsidR="00692164" w:rsidRPr="007B3C01" w14:paraId="2FA59180" w14:textId="77777777" w:rsidTr="0046730E">
        <w:trPr>
          <w:trHeight w:val="300"/>
        </w:trPr>
        <w:tc>
          <w:tcPr>
            <w:cnfStyle w:val="001000000000" w:firstRow="0" w:lastRow="0" w:firstColumn="1" w:lastColumn="0" w:oddVBand="0" w:evenVBand="0" w:oddHBand="0" w:evenHBand="0" w:firstRowFirstColumn="0" w:firstRowLastColumn="0" w:lastRowFirstColumn="0" w:lastRowLastColumn="0"/>
            <w:tcW w:w="13960" w:type="dxa"/>
            <w:gridSpan w:val="6"/>
            <w:noWrap/>
          </w:tcPr>
          <w:p w14:paraId="65155D0E" w14:textId="459BF53A" w:rsidR="00692164" w:rsidRPr="00A72B96" w:rsidRDefault="0006762E" w:rsidP="00FF5DD0">
            <w:pPr>
              <w:rPr>
                <w:rFonts w:ascii="Calibri" w:eastAsia="Times New Roman" w:hAnsi="Calibri" w:cs="Calibri"/>
                <w:b w:val="0"/>
                <w:bCs w:val="0"/>
                <w:color w:val="000000"/>
                <w:sz w:val="22"/>
                <w:szCs w:val="22"/>
                <w:lang w:eastAsia="en-GB"/>
              </w:rPr>
            </w:pPr>
            <w:r>
              <w:rPr>
                <w:rFonts w:ascii="Calibri" w:eastAsia="Times New Roman" w:hAnsi="Calibri" w:cs="Calibri"/>
                <w:b w:val="0"/>
                <w:bCs w:val="0"/>
                <w:caps w:val="0"/>
                <w:color w:val="000000"/>
                <w:sz w:val="22"/>
                <w:szCs w:val="22"/>
                <w:vertAlign w:val="superscript"/>
                <w:lang w:eastAsia="en-GB"/>
              </w:rPr>
              <w:t>a</w:t>
            </w:r>
            <w:r w:rsidR="00692164" w:rsidRPr="00A72B96">
              <w:rPr>
                <w:rFonts w:ascii="Calibri" w:eastAsia="Times New Roman" w:hAnsi="Calibri" w:cs="Calibri"/>
                <w:b w:val="0"/>
                <w:bCs w:val="0"/>
                <w:caps w:val="0"/>
                <w:color w:val="000000"/>
                <w:sz w:val="22"/>
                <w:szCs w:val="22"/>
                <w:lang w:eastAsia="en-GB"/>
              </w:rPr>
              <w:t xml:space="preserve"> median (interquartile range)</w:t>
            </w:r>
          </w:p>
          <w:p w14:paraId="7F9FC716" w14:textId="3A745F96" w:rsidR="00692164" w:rsidRPr="0081112A" w:rsidRDefault="0006762E" w:rsidP="00FF5DD0">
            <w:pPr>
              <w:rPr>
                <w:rFonts w:ascii="Calibri" w:eastAsia="Times New Roman" w:hAnsi="Calibri" w:cs="Calibri"/>
                <w:b w:val="0"/>
                <w:bCs w:val="0"/>
                <w:color w:val="000000"/>
                <w:sz w:val="22"/>
                <w:szCs w:val="22"/>
                <w:vertAlign w:val="superscript"/>
                <w:lang w:eastAsia="en-GB"/>
              </w:rPr>
            </w:pPr>
            <w:r>
              <w:rPr>
                <w:rFonts w:ascii="Calibri" w:eastAsia="Times New Roman" w:hAnsi="Calibri" w:cs="Calibri"/>
                <w:b w:val="0"/>
                <w:bCs w:val="0"/>
                <w:caps w:val="0"/>
                <w:color w:val="000000"/>
                <w:sz w:val="22"/>
                <w:szCs w:val="22"/>
                <w:vertAlign w:val="superscript"/>
                <w:lang w:eastAsia="en-GB"/>
              </w:rPr>
              <w:t>b</w:t>
            </w:r>
            <w:r w:rsidR="00692164" w:rsidRPr="0081112A">
              <w:rPr>
                <w:rFonts w:ascii="Calibri" w:eastAsia="Times New Roman" w:hAnsi="Calibri" w:cs="Calibri"/>
                <w:b w:val="0"/>
                <w:bCs w:val="0"/>
                <w:caps w:val="0"/>
                <w:color w:val="000000"/>
                <w:sz w:val="22"/>
                <w:szCs w:val="22"/>
                <w:lang w:eastAsia="en-GB"/>
              </w:rPr>
              <w:t xml:space="preserve"> </w:t>
            </w:r>
            <w:r w:rsidR="00692164">
              <w:rPr>
                <w:rFonts w:ascii="Calibri" w:eastAsia="Times New Roman" w:hAnsi="Calibri" w:cs="Calibri"/>
                <w:b w:val="0"/>
                <w:bCs w:val="0"/>
                <w:caps w:val="0"/>
                <w:color w:val="000000"/>
                <w:sz w:val="22"/>
                <w:szCs w:val="22"/>
                <w:lang w:eastAsia="en-GB"/>
              </w:rPr>
              <w:t>T</w:t>
            </w:r>
            <w:r w:rsidR="00692164" w:rsidRPr="0081112A">
              <w:rPr>
                <w:rFonts w:ascii="Calibri" w:eastAsia="Times New Roman" w:hAnsi="Calibri" w:cs="Calibri"/>
                <w:b w:val="0"/>
                <w:bCs w:val="0"/>
                <w:caps w:val="0"/>
                <w:color w:val="000000"/>
                <w:sz w:val="22"/>
                <w:szCs w:val="22"/>
                <w:lang w:eastAsia="en-GB"/>
              </w:rPr>
              <w:t>ownsend deprivation index at recruitment</w:t>
            </w:r>
            <w:r w:rsidR="00692164">
              <w:rPr>
                <w:rFonts w:ascii="Calibri" w:eastAsia="Times New Roman" w:hAnsi="Calibri" w:cs="Calibri"/>
                <w:b w:val="0"/>
                <w:bCs w:val="0"/>
                <w:caps w:val="0"/>
                <w:color w:val="000000"/>
                <w:sz w:val="22"/>
                <w:szCs w:val="22"/>
                <w:lang w:eastAsia="en-GB"/>
              </w:rPr>
              <w:t xml:space="preserve"> (positive values indicate higher material deprivation, negative values indicate higher affluence, 0 represents an area with mean values)</w:t>
            </w:r>
          </w:p>
        </w:tc>
      </w:tr>
    </w:tbl>
    <w:p w14:paraId="60F503B5" w14:textId="43FA2EF0" w:rsidR="00CB772E" w:rsidRDefault="00D9063D" w:rsidP="00FF5DD0">
      <w:pPr>
        <w:pStyle w:val="Caption"/>
        <w:keepNext/>
        <w:spacing w:line="480" w:lineRule="auto"/>
        <w:sectPr w:rsidR="00CB772E" w:rsidSect="006F103B">
          <w:pgSz w:w="16840" w:h="11900" w:orient="landscape"/>
          <w:pgMar w:top="1440" w:right="1440" w:bottom="1440" w:left="1440" w:header="709" w:footer="709" w:gutter="0"/>
          <w:cols w:space="708"/>
          <w:docGrid w:linePitch="360"/>
        </w:sectPr>
      </w:pPr>
      <w:r w:rsidRPr="00D9063D">
        <w:t>Supplementary Table 1</w:t>
      </w:r>
      <w:r w:rsidR="00692164">
        <w:t xml:space="preserve">: Baseline characteristics of UK Biobank participants with and without linked primary care data, and of those with linked primary care data, those who did and did not respond to the mental health follow-up </w:t>
      </w:r>
      <w:r w:rsidR="008D64AD">
        <w:t>survey.</w:t>
      </w:r>
    </w:p>
    <w:tbl>
      <w:tblPr>
        <w:tblStyle w:val="TableGrid"/>
        <w:tblW w:w="0" w:type="auto"/>
        <w:tblLook w:val="04A0" w:firstRow="1" w:lastRow="0" w:firstColumn="1" w:lastColumn="0" w:noHBand="0" w:noVBand="1"/>
      </w:tblPr>
      <w:tblGrid>
        <w:gridCol w:w="2646"/>
        <w:gridCol w:w="3349"/>
        <w:gridCol w:w="3015"/>
      </w:tblGrid>
      <w:tr w:rsidR="00181C43" w:rsidRPr="00F74FF8" w14:paraId="1B63B283" w14:textId="77777777" w:rsidTr="00BB3F20">
        <w:tc>
          <w:tcPr>
            <w:tcW w:w="0" w:type="auto"/>
            <w:gridSpan w:val="3"/>
            <w:tcBorders>
              <w:top w:val="single" w:sz="18" w:space="0" w:color="auto"/>
            </w:tcBorders>
          </w:tcPr>
          <w:p w14:paraId="581AE8D9" w14:textId="77777777" w:rsidR="00181C43" w:rsidRPr="00F74FF8" w:rsidRDefault="00181C43" w:rsidP="00BB3F20">
            <w:pPr>
              <w:jc w:val="center"/>
              <w:rPr>
                <w:b/>
                <w:bCs/>
              </w:rPr>
            </w:pPr>
            <w:r w:rsidRPr="12501EFA">
              <w:rPr>
                <w:b/>
                <w:bCs/>
              </w:rPr>
              <w:lastRenderedPageBreak/>
              <w:t xml:space="preserve">UK Biobank mental health follow-up survey (in 2016) compared to primary care morbidity coding prior to </w:t>
            </w:r>
            <w:r>
              <w:rPr>
                <w:b/>
                <w:bCs/>
              </w:rPr>
              <w:t>survey</w:t>
            </w:r>
          </w:p>
        </w:tc>
      </w:tr>
      <w:tr w:rsidR="00181C43" w:rsidRPr="00F74FF8" w14:paraId="7783816B" w14:textId="77777777" w:rsidTr="00391AAA">
        <w:tc>
          <w:tcPr>
            <w:tcW w:w="2602" w:type="dxa"/>
          </w:tcPr>
          <w:p w14:paraId="5AC411B9" w14:textId="77777777" w:rsidR="00181C43" w:rsidRPr="00F74FF8" w:rsidRDefault="00181C43" w:rsidP="00BB3F20"/>
        </w:tc>
        <w:tc>
          <w:tcPr>
            <w:tcW w:w="3423" w:type="dxa"/>
          </w:tcPr>
          <w:p w14:paraId="2EE8C0A6" w14:textId="77777777" w:rsidR="00181C43" w:rsidRPr="00F74FF8" w:rsidRDefault="00181C43" w:rsidP="00BB3F20">
            <w:r>
              <w:t xml:space="preserve">Ever felt </w:t>
            </w:r>
            <w:r w:rsidRPr="003C7FB0">
              <w:t xml:space="preserve">worried, tense, or anxious </w:t>
            </w:r>
            <w:r>
              <w:t>for one month or longer?</w:t>
            </w:r>
          </w:p>
        </w:tc>
        <w:tc>
          <w:tcPr>
            <w:tcW w:w="2985" w:type="dxa"/>
            <w:tcBorders>
              <w:left w:val="single" w:sz="4" w:space="0" w:color="auto"/>
            </w:tcBorders>
          </w:tcPr>
          <w:p w14:paraId="32335CFF" w14:textId="77777777" w:rsidR="00181C43" w:rsidRPr="00F74FF8" w:rsidRDefault="00181C43" w:rsidP="00BB3F20">
            <w:r>
              <w:t xml:space="preserve">Ever felt </w:t>
            </w:r>
            <w:r w:rsidRPr="003C7FB0">
              <w:t xml:space="preserve">sad, blue, or depressed </w:t>
            </w:r>
            <w:r>
              <w:t xml:space="preserve">for </w:t>
            </w:r>
            <w:r w:rsidRPr="003C7FB0">
              <w:t>two weeks or more in a row</w:t>
            </w:r>
            <w:r>
              <w:t>?</w:t>
            </w:r>
          </w:p>
        </w:tc>
      </w:tr>
      <w:tr w:rsidR="00181C43" w:rsidRPr="00F74FF8" w14:paraId="0B798ACE" w14:textId="77777777" w:rsidTr="00391AAA">
        <w:tc>
          <w:tcPr>
            <w:tcW w:w="2602" w:type="dxa"/>
          </w:tcPr>
          <w:p w14:paraId="0B08DD76" w14:textId="77777777" w:rsidR="00181C43" w:rsidRPr="00F74FF8" w:rsidRDefault="00181C43" w:rsidP="00BB3F20">
            <w:r w:rsidRPr="00F74FF8">
              <w:rPr>
                <w:b/>
                <w:bCs/>
              </w:rPr>
              <w:t>No Eczema</w:t>
            </w:r>
            <w:r w:rsidRPr="00F74FF8">
              <w:br/>
              <w:t>n=66,253 (100%)</w:t>
            </w:r>
          </w:p>
        </w:tc>
        <w:tc>
          <w:tcPr>
            <w:tcW w:w="3423" w:type="dxa"/>
          </w:tcPr>
          <w:p w14:paraId="6E24A772" w14:textId="77777777" w:rsidR="00181C43" w:rsidRPr="00F74FF8" w:rsidRDefault="00181C43" w:rsidP="00BB3F20">
            <w:r w:rsidRPr="00F74FF8">
              <w:t>16,570</w:t>
            </w:r>
            <w:r w:rsidRPr="00F74FF8">
              <w:br/>
              <w:t>(25%)</w:t>
            </w:r>
            <w:r w:rsidRPr="00F74FF8">
              <w:tab/>
            </w:r>
          </w:p>
        </w:tc>
        <w:tc>
          <w:tcPr>
            <w:tcW w:w="2985" w:type="dxa"/>
            <w:tcBorders>
              <w:left w:val="single" w:sz="4" w:space="0" w:color="auto"/>
            </w:tcBorders>
          </w:tcPr>
          <w:p w14:paraId="0F38A75E" w14:textId="77777777" w:rsidR="00181C43" w:rsidRPr="00F74FF8" w:rsidRDefault="00181C43" w:rsidP="00BB3F20">
            <w:r w:rsidRPr="00F74FF8">
              <w:t>36,266</w:t>
            </w:r>
            <w:r w:rsidRPr="00F74FF8">
              <w:br/>
              <w:t>(55%)</w:t>
            </w:r>
            <w:r w:rsidRPr="00F74FF8">
              <w:tab/>
            </w:r>
          </w:p>
        </w:tc>
      </w:tr>
      <w:tr w:rsidR="00181C43" w:rsidRPr="00F74FF8" w14:paraId="6A61EA8B" w14:textId="77777777" w:rsidTr="00391AAA">
        <w:tc>
          <w:tcPr>
            <w:tcW w:w="2602" w:type="dxa"/>
            <w:tcBorders>
              <w:bottom w:val="double" w:sz="4" w:space="0" w:color="auto"/>
            </w:tcBorders>
          </w:tcPr>
          <w:p w14:paraId="50CEC984" w14:textId="77777777" w:rsidR="00181C43" w:rsidRPr="00F74FF8" w:rsidRDefault="00181C43" w:rsidP="00BB3F20">
            <w:r w:rsidRPr="00F74FF8">
              <w:rPr>
                <w:b/>
                <w:bCs/>
              </w:rPr>
              <w:t>Eczema</w:t>
            </w:r>
            <w:r w:rsidRPr="00F74FF8">
              <w:br/>
              <w:t>n=4,628 (100%)</w:t>
            </w:r>
          </w:p>
        </w:tc>
        <w:tc>
          <w:tcPr>
            <w:tcW w:w="3423" w:type="dxa"/>
            <w:tcBorders>
              <w:bottom w:val="double" w:sz="4" w:space="0" w:color="auto"/>
            </w:tcBorders>
          </w:tcPr>
          <w:p w14:paraId="2815AE23" w14:textId="77777777" w:rsidR="00181C43" w:rsidRPr="00F74FF8" w:rsidRDefault="00181C43" w:rsidP="00BB3F20">
            <w:r w:rsidRPr="00F74FF8">
              <w:t>1,263</w:t>
            </w:r>
            <w:r w:rsidRPr="00F74FF8">
              <w:br/>
              <w:t>(27%)</w:t>
            </w:r>
            <w:r w:rsidRPr="00F74FF8">
              <w:tab/>
            </w:r>
          </w:p>
        </w:tc>
        <w:tc>
          <w:tcPr>
            <w:tcW w:w="2985" w:type="dxa"/>
            <w:tcBorders>
              <w:left w:val="single" w:sz="4" w:space="0" w:color="auto"/>
              <w:bottom w:val="double" w:sz="4" w:space="0" w:color="auto"/>
            </w:tcBorders>
          </w:tcPr>
          <w:p w14:paraId="62C63EBE" w14:textId="77777777" w:rsidR="00181C43" w:rsidRPr="00F74FF8" w:rsidRDefault="00181C43" w:rsidP="00BB3F20">
            <w:pPr>
              <w:keepNext/>
            </w:pPr>
            <w:r w:rsidRPr="00F74FF8">
              <w:t>2,698</w:t>
            </w:r>
            <w:r w:rsidRPr="00F74FF8">
              <w:br/>
              <w:t>(58%)</w:t>
            </w:r>
            <w:r w:rsidRPr="00F74FF8">
              <w:tab/>
            </w:r>
          </w:p>
        </w:tc>
      </w:tr>
      <w:tr w:rsidR="00181C43" w:rsidRPr="00F74FF8" w14:paraId="36DDD135" w14:textId="77777777" w:rsidTr="00391AAA">
        <w:tc>
          <w:tcPr>
            <w:tcW w:w="2602" w:type="dxa"/>
            <w:tcBorders>
              <w:top w:val="double" w:sz="4" w:space="0" w:color="auto"/>
              <w:bottom w:val="single" w:sz="4" w:space="0" w:color="auto"/>
            </w:tcBorders>
          </w:tcPr>
          <w:p w14:paraId="496FC970" w14:textId="77777777" w:rsidR="00181C43" w:rsidRPr="00F74FF8" w:rsidRDefault="00181C43" w:rsidP="00BB3F20">
            <w:r w:rsidRPr="00F74FF8">
              <w:rPr>
                <w:b/>
                <w:bCs/>
              </w:rPr>
              <w:t>No Psoriasis</w:t>
            </w:r>
            <w:r w:rsidRPr="00F74FF8">
              <w:br/>
              <w:t>n=68,584 (100%)</w:t>
            </w:r>
          </w:p>
        </w:tc>
        <w:tc>
          <w:tcPr>
            <w:tcW w:w="3423" w:type="dxa"/>
            <w:tcBorders>
              <w:top w:val="double" w:sz="4" w:space="0" w:color="auto"/>
              <w:bottom w:val="single" w:sz="4" w:space="0" w:color="auto"/>
            </w:tcBorders>
          </w:tcPr>
          <w:p w14:paraId="608F9997" w14:textId="77777777" w:rsidR="00181C43" w:rsidRPr="00F74FF8" w:rsidRDefault="00181C43" w:rsidP="00BB3F20">
            <w:r w:rsidRPr="00F74FF8">
              <w:t>17,209</w:t>
            </w:r>
            <w:r w:rsidRPr="00F74FF8">
              <w:br/>
              <w:t>(25%)</w:t>
            </w:r>
            <w:r w:rsidRPr="00F74FF8">
              <w:tab/>
            </w:r>
          </w:p>
        </w:tc>
        <w:tc>
          <w:tcPr>
            <w:tcW w:w="2985" w:type="dxa"/>
            <w:tcBorders>
              <w:top w:val="double" w:sz="4" w:space="0" w:color="auto"/>
              <w:left w:val="single" w:sz="4" w:space="0" w:color="auto"/>
              <w:bottom w:val="single" w:sz="4" w:space="0" w:color="auto"/>
            </w:tcBorders>
          </w:tcPr>
          <w:p w14:paraId="00040FC6" w14:textId="77777777" w:rsidR="00181C43" w:rsidRPr="00F74FF8" w:rsidRDefault="00181C43" w:rsidP="00BB3F20">
            <w:pPr>
              <w:keepNext/>
            </w:pPr>
            <w:r w:rsidRPr="00F74FF8">
              <w:t>37,603</w:t>
            </w:r>
            <w:r w:rsidRPr="00F74FF8">
              <w:br/>
              <w:t>(55%)</w:t>
            </w:r>
            <w:r w:rsidRPr="00F74FF8">
              <w:tab/>
            </w:r>
          </w:p>
        </w:tc>
      </w:tr>
      <w:tr w:rsidR="00181C43" w:rsidRPr="00F74FF8" w14:paraId="32EFBD37" w14:textId="77777777" w:rsidTr="00391AAA">
        <w:tc>
          <w:tcPr>
            <w:tcW w:w="2602" w:type="dxa"/>
            <w:tcBorders>
              <w:bottom w:val="single" w:sz="18" w:space="0" w:color="auto"/>
            </w:tcBorders>
          </w:tcPr>
          <w:p w14:paraId="76AFB385" w14:textId="77777777" w:rsidR="00181C43" w:rsidRPr="00F74FF8" w:rsidRDefault="00181C43" w:rsidP="00BB3F20">
            <w:r w:rsidRPr="00F74FF8">
              <w:rPr>
                <w:b/>
                <w:bCs/>
              </w:rPr>
              <w:t>Psoriasis</w:t>
            </w:r>
            <w:r w:rsidRPr="00F74FF8">
              <w:br/>
              <w:t>n=2,294 (100%)</w:t>
            </w:r>
          </w:p>
        </w:tc>
        <w:tc>
          <w:tcPr>
            <w:tcW w:w="3423" w:type="dxa"/>
            <w:tcBorders>
              <w:bottom w:val="single" w:sz="18" w:space="0" w:color="auto"/>
            </w:tcBorders>
          </w:tcPr>
          <w:p w14:paraId="4D86F824" w14:textId="77777777" w:rsidR="00181C43" w:rsidRPr="00F74FF8" w:rsidRDefault="00181C43" w:rsidP="00BB3F20">
            <w:r w:rsidRPr="00F74FF8">
              <w:t>624</w:t>
            </w:r>
            <w:r w:rsidRPr="00F74FF8">
              <w:br/>
              <w:t>(27%)</w:t>
            </w:r>
            <w:r w:rsidRPr="00F74FF8">
              <w:tab/>
            </w:r>
          </w:p>
        </w:tc>
        <w:tc>
          <w:tcPr>
            <w:tcW w:w="2985" w:type="dxa"/>
            <w:tcBorders>
              <w:left w:val="single" w:sz="4" w:space="0" w:color="auto"/>
              <w:bottom w:val="single" w:sz="18" w:space="0" w:color="auto"/>
            </w:tcBorders>
          </w:tcPr>
          <w:p w14:paraId="4DEA5C9C" w14:textId="77777777" w:rsidR="00181C43" w:rsidRPr="00F74FF8" w:rsidRDefault="00181C43" w:rsidP="00BB3F20">
            <w:pPr>
              <w:keepNext/>
            </w:pPr>
            <w:r w:rsidRPr="00F74FF8">
              <w:t>1,361</w:t>
            </w:r>
            <w:r w:rsidRPr="00F74FF8">
              <w:br/>
              <w:t>(59%)</w:t>
            </w:r>
            <w:r w:rsidRPr="00F74FF8">
              <w:tab/>
            </w:r>
          </w:p>
        </w:tc>
      </w:tr>
    </w:tbl>
    <w:p w14:paraId="323ABA14" w14:textId="35B8370A" w:rsidR="00181C43" w:rsidRPr="00627D7F" w:rsidRDefault="00391AAA" w:rsidP="00181C43">
      <w:pPr>
        <w:pStyle w:val="Caption"/>
        <w:spacing w:line="480" w:lineRule="auto"/>
      </w:pPr>
      <w:r w:rsidRPr="00D9063D">
        <w:t xml:space="preserve">Supplementary </w:t>
      </w:r>
      <w:r>
        <w:t>Table 2</w:t>
      </w:r>
      <w:r w:rsidR="00181C43">
        <w:t xml:space="preserve">: Number of people with and without eczema/psoriasis (based on recruitment interview and/or primary care data up to survey) who responded yes to the question </w:t>
      </w:r>
      <w:r w:rsidR="00181C43" w:rsidRPr="00071C8C">
        <w:t>"Have you ever had a time in your life when you felt sad, blue, or depressed for two weeks or more in a row?"</w:t>
      </w:r>
      <w:r w:rsidR="00181C43">
        <w:t>/</w:t>
      </w:r>
      <w:r w:rsidR="00181C43" w:rsidRPr="00071C8C">
        <w:t>"Have you ever had a period lasting one month or longer when most of the time you felt worried, tense, or anxious?"</w:t>
      </w:r>
      <w:r w:rsidR="00181C43">
        <w:t>. Percentages are row percentages.</w:t>
      </w:r>
    </w:p>
    <w:p w14:paraId="4F50E8DA" w14:textId="1201559A" w:rsidR="00181C43" w:rsidRDefault="00181C43">
      <w:pPr>
        <w:rPr>
          <w:rFonts w:asciiTheme="majorHAnsi" w:eastAsiaTheme="majorEastAsia" w:hAnsiTheme="majorHAnsi" w:cstheme="majorBidi"/>
          <w:color w:val="2F5496" w:themeColor="accent1" w:themeShade="BF"/>
          <w:sz w:val="26"/>
          <w:szCs w:val="26"/>
        </w:rPr>
      </w:pPr>
      <w:r>
        <w:br w:type="page"/>
      </w:r>
    </w:p>
    <w:tbl>
      <w:tblPr>
        <w:tblW w:w="5661" w:type="dxa"/>
        <w:jc w:val="center"/>
        <w:tblLayout w:type="fixed"/>
        <w:tblCellMar>
          <w:left w:w="30" w:type="dxa"/>
          <w:right w:w="30" w:type="dxa"/>
        </w:tblCellMar>
        <w:tblLook w:val="0000" w:firstRow="0" w:lastRow="0" w:firstColumn="0" w:lastColumn="0" w:noHBand="0" w:noVBand="0"/>
      </w:tblPr>
      <w:tblGrid>
        <w:gridCol w:w="4141"/>
        <w:gridCol w:w="872"/>
        <w:gridCol w:w="648"/>
      </w:tblGrid>
      <w:tr w:rsidR="00CB772E" w14:paraId="08F3385B" w14:textId="77777777" w:rsidTr="00BB3F20">
        <w:trPr>
          <w:trHeight w:val="258"/>
          <w:jc w:val="center"/>
        </w:trPr>
        <w:tc>
          <w:tcPr>
            <w:tcW w:w="4141" w:type="dxa"/>
            <w:tcBorders>
              <w:top w:val="single" w:sz="4" w:space="0" w:color="auto"/>
              <w:left w:val="nil"/>
              <w:bottom w:val="single" w:sz="4" w:space="0" w:color="auto"/>
              <w:right w:val="nil"/>
            </w:tcBorders>
          </w:tcPr>
          <w:p w14:paraId="6E01C889" w14:textId="77777777" w:rsidR="00CB772E" w:rsidRPr="00753CF4" w:rsidRDefault="00CB772E" w:rsidP="00BB3F20">
            <w:pPr>
              <w:autoSpaceDE w:val="0"/>
              <w:autoSpaceDN w:val="0"/>
              <w:adjustRightInd w:val="0"/>
              <w:rPr>
                <w:rFonts w:ascii="Calibri" w:hAnsi="Calibri" w:cs="Calibri"/>
                <w:b/>
                <w:bCs/>
                <w:color w:val="000000"/>
                <w:sz w:val="22"/>
                <w:szCs w:val="22"/>
              </w:rPr>
            </w:pPr>
            <w:r w:rsidRPr="12501EFA">
              <w:rPr>
                <w:rFonts w:ascii="Calibri" w:hAnsi="Calibri" w:cs="Calibri"/>
                <w:b/>
                <w:bCs/>
                <w:color w:val="000000" w:themeColor="text1"/>
                <w:sz w:val="22"/>
                <w:szCs w:val="22"/>
              </w:rPr>
              <w:lastRenderedPageBreak/>
              <w:t>Recorded medical code in linked records</w:t>
            </w:r>
          </w:p>
        </w:tc>
        <w:tc>
          <w:tcPr>
            <w:tcW w:w="872" w:type="dxa"/>
            <w:tcBorders>
              <w:top w:val="single" w:sz="4" w:space="0" w:color="auto"/>
              <w:left w:val="nil"/>
              <w:bottom w:val="single" w:sz="4" w:space="0" w:color="auto"/>
              <w:right w:val="nil"/>
            </w:tcBorders>
          </w:tcPr>
          <w:p w14:paraId="55772BB3" w14:textId="77777777" w:rsidR="00CB772E" w:rsidRPr="00753CF4" w:rsidRDefault="00CB772E" w:rsidP="00BB3F20">
            <w:pPr>
              <w:autoSpaceDE w:val="0"/>
              <w:autoSpaceDN w:val="0"/>
              <w:adjustRightInd w:val="0"/>
              <w:jc w:val="right"/>
              <w:rPr>
                <w:rFonts w:ascii="Calibri" w:hAnsi="Calibri" w:cs="Calibri"/>
                <w:b/>
                <w:bCs/>
                <w:color w:val="000000"/>
                <w:sz w:val="22"/>
                <w:szCs w:val="22"/>
              </w:rPr>
            </w:pPr>
            <w:r w:rsidRPr="00753CF4">
              <w:rPr>
                <w:rFonts w:ascii="Calibri" w:hAnsi="Calibri" w:cs="Calibri"/>
                <w:b/>
                <w:bCs/>
                <w:color w:val="000000"/>
                <w:sz w:val="22"/>
                <w:szCs w:val="22"/>
              </w:rPr>
              <w:t>N</w:t>
            </w:r>
          </w:p>
        </w:tc>
        <w:tc>
          <w:tcPr>
            <w:tcW w:w="648" w:type="dxa"/>
            <w:tcBorders>
              <w:top w:val="single" w:sz="4" w:space="0" w:color="auto"/>
              <w:left w:val="nil"/>
              <w:bottom w:val="single" w:sz="4" w:space="0" w:color="auto"/>
              <w:right w:val="nil"/>
            </w:tcBorders>
          </w:tcPr>
          <w:p w14:paraId="57D45CA6" w14:textId="77777777" w:rsidR="00CB772E" w:rsidRPr="00753CF4" w:rsidRDefault="00CB772E" w:rsidP="00BB3F20">
            <w:pPr>
              <w:autoSpaceDE w:val="0"/>
              <w:autoSpaceDN w:val="0"/>
              <w:adjustRightInd w:val="0"/>
              <w:jc w:val="right"/>
              <w:rPr>
                <w:rFonts w:ascii="Calibri" w:hAnsi="Calibri" w:cs="Calibri"/>
                <w:b/>
                <w:bCs/>
                <w:color w:val="000000"/>
                <w:sz w:val="22"/>
                <w:szCs w:val="22"/>
              </w:rPr>
            </w:pPr>
            <w:r w:rsidRPr="00753CF4">
              <w:rPr>
                <w:rFonts w:ascii="Calibri" w:hAnsi="Calibri" w:cs="Calibri"/>
                <w:b/>
                <w:bCs/>
                <w:color w:val="000000"/>
                <w:sz w:val="22"/>
                <w:szCs w:val="22"/>
              </w:rPr>
              <w:t>%</w:t>
            </w:r>
          </w:p>
        </w:tc>
      </w:tr>
      <w:tr w:rsidR="00CB772E" w14:paraId="3B58545B" w14:textId="77777777" w:rsidTr="00BB3F20">
        <w:trPr>
          <w:trHeight w:val="258"/>
          <w:jc w:val="center"/>
        </w:trPr>
        <w:tc>
          <w:tcPr>
            <w:tcW w:w="5661" w:type="dxa"/>
            <w:gridSpan w:val="3"/>
            <w:tcBorders>
              <w:top w:val="single" w:sz="4" w:space="0" w:color="auto"/>
              <w:left w:val="nil"/>
              <w:bottom w:val="single" w:sz="4" w:space="0" w:color="auto"/>
              <w:right w:val="nil"/>
            </w:tcBorders>
          </w:tcPr>
          <w:p w14:paraId="75C5ABAF" w14:textId="77777777" w:rsidR="00CB772E" w:rsidRPr="00753CF4" w:rsidRDefault="00CB772E" w:rsidP="00BB3F20">
            <w:pPr>
              <w:autoSpaceDE w:val="0"/>
              <w:autoSpaceDN w:val="0"/>
              <w:adjustRightInd w:val="0"/>
              <w:rPr>
                <w:rFonts w:ascii="Calibri" w:hAnsi="Calibri" w:cs="Calibri"/>
                <w:b/>
                <w:bCs/>
                <w:color w:val="000000"/>
                <w:sz w:val="22"/>
                <w:szCs w:val="22"/>
              </w:rPr>
            </w:pPr>
            <w:r w:rsidRPr="00753CF4">
              <w:rPr>
                <w:rFonts w:ascii="Calibri" w:hAnsi="Calibri" w:cs="Calibri"/>
                <w:b/>
                <w:bCs/>
                <w:color w:val="000000"/>
                <w:sz w:val="22"/>
                <w:szCs w:val="22"/>
              </w:rPr>
              <w:t>Eczema</w:t>
            </w:r>
          </w:p>
        </w:tc>
      </w:tr>
      <w:tr w:rsidR="00CB772E" w14:paraId="3C7B3764" w14:textId="77777777" w:rsidTr="00BB3F20">
        <w:trPr>
          <w:trHeight w:val="258"/>
          <w:jc w:val="center"/>
        </w:trPr>
        <w:tc>
          <w:tcPr>
            <w:tcW w:w="4141" w:type="dxa"/>
            <w:tcBorders>
              <w:top w:val="single" w:sz="4" w:space="0" w:color="auto"/>
              <w:left w:val="nil"/>
              <w:bottom w:val="nil"/>
              <w:right w:val="nil"/>
            </w:tcBorders>
          </w:tcPr>
          <w:p w14:paraId="46A90398" w14:textId="77777777" w:rsidR="00CB772E" w:rsidRDefault="00CB772E" w:rsidP="00BB3F20">
            <w:pPr>
              <w:autoSpaceDE w:val="0"/>
              <w:autoSpaceDN w:val="0"/>
              <w:adjustRightInd w:val="0"/>
              <w:rPr>
                <w:rFonts w:ascii="Calibri" w:hAnsi="Calibri" w:cs="Calibri"/>
                <w:color w:val="000000"/>
                <w:sz w:val="22"/>
                <w:szCs w:val="22"/>
              </w:rPr>
            </w:pPr>
            <w:r>
              <w:rPr>
                <w:rFonts w:ascii="Calibri" w:hAnsi="Calibri" w:cs="Calibri"/>
                <w:color w:val="000000"/>
                <w:sz w:val="22"/>
                <w:szCs w:val="22"/>
              </w:rPr>
              <w:t>Eczema nos</w:t>
            </w:r>
          </w:p>
        </w:tc>
        <w:tc>
          <w:tcPr>
            <w:tcW w:w="872" w:type="dxa"/>
            <w:tcBorders>
              <w:top w:val="single" w:sz="4" w:space="0" w:color="auto"/>
              <w:left w:val="nil"/>
              <w:bottom w:val="nil"/>
              <w:right w:val="nil"/>
            </w:tcBorders>
          </w:tcPr>
          <w:p w14:paraId="5CFBC492" w14:textId="77777777" w:rsidR="00CB772E" w:rsidRDefault="00CB772E" w:rsidP="00BB3F20">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12,859</w:t>
            </w:r>
          </w:p>
        </w:tc>
        <w:tc>
          <w:tcPr>
            <w:tcW w:w="648" w:type="dxa"/>
            <w:tcBorders>
              <w:top w:val="single" w:sz="4" w:space="0" w:color="auto"/>
              <w:left w:val="nil"/>
              <w:bottom w:val="nil"/>
              <w:right w:val="nil"/>
            </w:tcBorders>
          </w:tcPr>
          <w:p w14:paraId="41B0F386" w14:textId="77777777" w:rsidR="00CB772E" w:rsidRDefault="00CB772E" w:rsidP="00BB3F20">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41.2</w:t>
            </w:r>
          </w:p>
        </w:tc>
      </w:tr>
      <w:tr w:rsidR="00CB772E" w14:paraId="24488B82" w14:textId="77777777" w:rsidTr="00BB3F20">
        <w:trPr>
          <w:trHeight w:val="258"/>
          <w:jc w:val="center"/>
        </w:trPr>
        <w:tc>
          <w:tcPr>
            <w:tcW w:w="4141" w:type="dxa"/>
            <w:tcBorders>
              <w:top w:val="nil"/>
              <w:left w:val="nil"/>
              <w:bottom w:val="nil"/>
              <w:right w:val="nil"/>
            </w:tcBorders>
          </w:tcPr>
          <w:p w14:paraId="5E08DDC1" w14:textId="77777777" w:rsidR="00CB772E" w:rsidRDefault="00CB772E" w:rsidP="00BB3F20">
            <w:pPr>
              <w:autoSpaceDE w:val="0"/>
              <w:autoSpaceDN w:val="0"/>
              <w:adjustRightInd w:val="0"/>
              <w:rPr>
                <w:rFonts w:ascii="Calibri" w:hAnsi="Calibri" w:cs="Calibri"/>
                <w:color w:val="000000"/>
                <w:sz w:val="22"/>
                <w:szCs w:val="22"/>
              </w:rPr>
            </w:pPr>
            <w:r>
              <w:rPr>
                <w:rFonts w:ascii="Calibri" w:hAnsi="Calibri" w:cs="Calibri"/>
                <w:color w:val="000000"/>
                <w:sz w:val="22"/>
                <w:szCs w:val="22"/>
              </w:rPr>
              <w:t>Eczema</w:t>
            </w:r>
          </w:p>
        </w:tc>
        <w:tc>
          <w:tcPr>
            <w:tcW w:w="872" w:type="dxa"/>
            <w:tcBorders>
              <w:top w:val="nil"/>
              <w:left w:val="nil"/>
              <w:bottom w:val="nil"/>
              <w:right w:val="nil"/>
            </w:tcBorders>
          </w:tcPr>
          <w:p w14:paraId="15301A92" w14:textId="77777777" w:rsidR="00CB772E" w:rsidRDefault="00CB772E" w:rsidP="00BB3F20">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4,926</w:t>
            </w:r>
          </w:p>
        </w:tc>
        <w:tc>
          <w:tcPr>
            <w:tcW w:w="648" w:type="dxa"/>
            <w:tcBorders>
              <w:top w:val="nil"/>
              <w:left w:val="nil"/>
              <w:bottom w:val="nil"/>
              <w:right w:val="nil"/>
            </w:tcBorders>
          </w:tcPr>
          <w:p w14:paraId="71780444" w14:textId="77777777" w:rsidR="00CB772E" w:rsidRDefault="00CB772E" w:rsidP="00BB3F20">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15.8</w:t>
            </w:r>
          </w:p>
        </w:tc>
      </w:tr>
      <w:tr w:rsidR="00CB772E" w14:paraId="03FF1618" w14:textId="77777777" w:rsidTr="00BB3F20">
        <w:trPr>
          <w:trHeight w:val="258"/>
          <w:jc w:val="center"/>
        </w:trPr>
        <w:tc>
          <w:tcPr>
            <w:tcW w:w="4141" w:type="dxa"/>
            <w:tcBorders>
              <w:top w:val="nil"/>
              <w:left w:val="nil"/>
              <w:bottom w:val="nil"/>
              <w:right w:val="nil"/>
            </w:tcBorders>
          </w:tcPr>
          <w:p w14:paraId="0E1CB5CC" w14:textId="77777777" w:rsidR="00CB772E" w:rsidRDefault="00CB772E" w:rsidP="00BB3F20">
            <w:pPr>
              <w:autoSpaceDE w:val="0"/>
              <w:autoSpaceDN w:val="0"/>
              <w:adjustRightInd w:val="0"/>
              <w:rPr>
                <w:rFonts w:ascii="Calibri" w:hAnsi="Calibri" w:cs="Calibri"/>
                <w:color w:val="000000"/>
                <w:sz w:val="22"/>
                <w:szCs w:val="22"/>
              </w:rPr>
            </w:pPr>
            <w:r>
              <w:rPr>
                <w:rFonts w:ascii="Calibri" w:hAnsi="Calibri" w:cs="Calibri"/>
                <w:color w:val="000000"/>
                <w:sz w:val="22"/>
                <w:szCs w:val="22"/>
              </w:rPr>
              <w:t>Atopic dermatitis/eczema</w:t>
            </w:r>
          </w:p>
        </w:tc>
        <w:tc>
          <w:tcPr>
            <w:tcW w:w="872" w:type="dxa"/>
            <w:tcBorders>
              <w:top w:val="nil"/>
              <w:left w:val="nil"/>
              <w:bottom w:val="nil"/>
              <w:right w:val="nil"/>
            </w:tcBorders>
          </w:tcPr>
          <w:p w14:paraId="7E771617" w14:textId="77777777" w:rsidR="00CB772E" w:rsidRDefault="00CB772E" w:rsidP="00BB3F20">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4,904</w:t>
            </w:r>
          </w:p>
        </w:tc>
        <w:tc>
          <w:tcPr>
            <w:tcW w:w="648" w:type="dxa"/>
            <w:tcBorders>
              <w:top w:val="nil"/>
              <w:left w:val="nil"/>
              <w:bottom w:val="nil"/>
              <w:right w:val="nil"/>
            </w:tcBorders>
          </w:tcPr>
          <w:p w14:paraId="39977F65" w14:textId="77777777" w:rsidR="00CB772E" w:rsidRDefault="00CB772E" w:rsidP="00BB3F20">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15.7</w:t>
            </w:r>
          </w:p>
        </w:tc>
      </w:tr>
      <w:tr w:rsidR="00CB772E" w14:paraId="3B25A41B" w14:textId="77777777" w:rsidTr="00BB3F20">
        <w:trPr>
          <w:trHeight w:val="258"/>
          <w:jc w:val="center"/>
        </w:trPr>
        <w:tc>
          <w:tcPr>
            <w:tcW w:w="4141" w:type="dxa"/>
            <w:tcBorders>
              <w:top w:val="nil"/>
              <w:left w:val="nil"/>
              <w:bottom w:val="nil"/>
              <w:right w:val="nil"/>
            </w:tcBorders>
          </w:tcPr>
          <w:p w14:paraId="6BFF465F" w14:textId="77777777" w:rsidR="00CB772E" w:rsidRDefault="00CB772E" w:rsidP="00BB3F20">
            <w:pPr>
              <w:autoSpaceDE w:val="0"/>
              <w:autoSpaceDN w:val="0"/>
              <w:adjustRightInd w:val="0"/>
              <w:rPr>
                <w:rFonts w:ascii="Calibri" w:hAnsi="Calibri" w:cs="Calibri"/>
                <w:color w:val="000000"/>
                <w:sz w:val="22"/>
                <w:szCs w:val="22"/>
              </w:rPr>
            </w:pPr>
            <w:r>
              <w:rPr>
                <w:rFonts w:ascii="Calibri" w:hAnsi="Calibri" w:cs="Calibri"/>
                <w:color w:val="000000"/>
                <w:sz w:val="22"/>
                <w:szCs w:val="22"/>
              </w:rPr>
              <w:t>Atopic dermatitis</w:t>
            </w:r>
          </w:p>
        </w:tc>
        <w:tc>
          <w:tcPr>
            <w:tcW w:w="872" w:type="dxa"/>
            <w:tcBorders>
              <w:top w:val="nil"/>
              <w:left w:val="nil"/>
              <w:bottom w:val="nil"/>
              <w:right w:val="nil"/>
            </w:tcBorders>
          </w:tcPr>
          <w:p w14:paraId="3B3B986F" w14:textId="77777777" w:rsidR="00CB772E" w:rsidRDefault="00CB772E" w:rsidP="00BB3F20">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4,272</w:t>
            </w:r>
          </w:p>
        </w:tc>
        <w:tc>
          <w:tcPr>
            <w:tcW w:w="648" w:type="dxa"/>
            <w:tcBorders>
              <w:top w:val="nil"/>
              <w:left w:val="nil"/>
              <w:bottom w:val="nil"/>
              <w:right w:val="nil"/>
            </w:tcBorders>
          </w:tcPr>
          <w:p w14:paraId="78539FC8" w14:textId="77777777" w:rsidR="00CB772E" w:rsidRDefault="00CB772E" w:rsidP="00BB3F20">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13.7</w:t>
            </w:r>
          </w:p>
        </w:tc>
      </w:tr>
      <w:tr w:rsidR="00CB772E" w14:paraId="73A621BD" w14:textId="77777777" w:rsidTr="00BB3F20">
        <w:trPr>
          <w:trHeight w:val="258"/>
          <w:jc w:val="center"/>
        </w:trPr>
        <w:tc>
          <w:tcPr>
            <w:tcW w:w="4141" w:type="dxa"/>
            <w:tcBorders>
              <w:top w:val="nil"/>
              <w:left w:val="nil"/>
              <w:bottom w:val="single" w:sz="4" w:space="0" w:color="auto"/>
              <w:right w:val="nil"/>
            </w:tcBorders>
          </w:tcPr>
          <w:p w14:paraId="2E1581BE" w14:textId="77777777" w:rsidR="00CB772E" w:rsidRDefault="00CB772E" w:rsidP="00BB3F20">
            <w:pPr>
              <w:autoSpaceDE w:val="0"/>
              <w:autoSpaceDN w:val="0"/>
              <w:adjustRightInd w:val="0"/>
              <w:rPr>
                <w:rFonts w:ascii="Calibri" w:hAnsi="Calibri" w:cs="Calibri"/>
                <w:color w:val="000000"/>
                <w:sz w:val="22"/>
                <w:szCs w:val="22"/>
              </w:rPr>
            </w:pPr>
            <w:r>
              <w:rPr>
                <w:rFonts w:ascii="Calibri" w:hAnsi="Calibri" w:cs="Calibri"/>
                <w:color w:val="000000"/>
                <w:sz w:val="22"/>
                <w:szCs w:val="22"/>
              </w:rPr>
              <w:t>Atopic eczema/dermatitis nos</w:t>
            </w:r>
          </w:p>
        </w:tc>
        <w:tc>
          <w:tcPr>
            <w:tcW w:w="872" w:type="dxa"/>
            <w:tcBorders>
              <w:top w:val="nil"/>
              <w:left w:val="nil"/>
              <w:bottom w:val="single" w:sz="4" w:space="0" w:color="auto"/>
              <w:right w:val="nil"/>
            </w:tcBorders>
          </w:tcPr>
          <w:p w14:paraId="0A1F1903" w14:textId="77777777" w:rsidR="00CB772E" w:rsidRDefault="00CB772E" w:rsidP="00BB3F20">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2,299</w:t>
            </w:r>
          </w:p>
        </w:tc>
        <w:tc>
          <w:tcPr>
            <w:tcW w:w="648" w:type="dxa"/>
            <w:tcBorders>
              <w:top w:val="nil"/>
              <w:left w:val="nil"/>
              <w:bottom w:val="single" w:sz="4" w:space="0" w:color="auto"/>
              <w:right w:val="nil"/>
            </w:tcBorders>
          </w:tcPr>
          <w:p w14:paraId="660F4A66" w14:textId="77777777" w:rsidR="00CB772E" w:rsidRDefault="00CB772E" w:rsidP="00BB3F20">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7.4</w:t>
            </w:r>
          </w:p>
        </w:tc>
      </w:tr>
      <w:tr w:rsidR="00CB772E" w14:paraId="2C8BB5A8" w14:textId="77777777" w:rsidTr="00BB3F20">
        <w:trPr>
          <w:trHeight w:val="258"/>
          <w:jc w:val="center"/>
        </w:trPr>
        <w:tc>
          <w:tcPr>
            <w:tcW w:w="5661" w:type="dxa"/>
            <w:gridSpan w:val="3"/>
            <w:tcBorders>
              <w:top w:val="single" w:sz="4" w:space="0" w:color="auto"/>
              <w:left w:val="nil"/>
              <w:bottom w:val="single" w:sz="4" w:space="0" w:color="auto"/>
              <w:right w:val="nil"/>
            </w:tcBorders>
          </w:tcPr>
          <w:p w14:paraId="47694513" w14:textId="77777777" w:rsidR="00CB772E" w:rsidRPr="00753CF4" w:rsidRDefault="00CB772E" w:rsidP="00BB3F20">
            <w:pPr>
              <w:autoSpaceDE w:val="0"/>
              <w:autoSpaceDN w:val="0"/>
              <w:adjustRightInd w:val="0"/>
              <w:rPr>
                <w:rFonts w:ascii="Calibri" w:hAnsi="Calibri" w:cs="Calibri"/>
                <w:b/>
                <w:bCs/>
                <w:color w:val="000000"/>
                <w:sz w:val="22"/>
                <w:szCs w:val="22"/>
              </w:rPr>
            </w:pPr>
            <w:r w:rsidRPr="00753CF4">
              <w:rPr>
                <w:rFonts w:ascii="Calibri" w:hAnsi="Calibri" w:cs="Calibri"/>
                <w:b/>
                <w:bCs/>
                <w:color w:val="000000"/>
                <w:sz w:val="22"/>
                <w:szCs w:val="22"/>
              </w:rPr>
              <w:t>Psoriasis</w:t>
            </w:r>
          </w:p>
        </w:tc>
      </w:tr>
      <w:tr w:rsidR="00CB772E" w14:paraId="02D26573" w14:textId="77777777" w:rsidTr="00BB3F20">
        <w:trPr>
          <w:trHeight w:val="258"/>
          <w:jc w:val="center"/>
        </w:trPr>
        <w:tc>
          <w:tcPr>
            <w:tcW w:w="4141" w:type="dxa"/>
            <w:tcBorders>
              <w:top w:val="single" w:sz="4" w:space="0" w:color="auto"/>
              <w:left w:val="nil"/>
              <w:bottom w:val="nil"/>
              <w:right w:val="nil"/>
            </w:tcBorders>
          </w:tcPr>
          <w:p w14:paraId="06C4BA03" w14:textId="77777777" w:rsidR="00CB772E" w:rsidRDefault="00CB772E" w:rsidP="00BB3F20">
            <w:pPr>
              <w:autoSpaceDE w:val="0"/>
              <w:autoSpaceDN w:val="0"/>
              <w:adjustRightInd w:val="0"/>
              <w:rPr>
                <w:rFonts w:ascii="Calibri" w:hAnsi="Calibri" w:cs="Calibri"/>
                <w:color w:val="000000"/>
                <w:sz w:val="22"/>
                <w:szCs w:val="22"/>
              </w:rPr>
            </w:pPr>
            <w:r>
              <w:rPr>
                <w:rFonts w:ascii="Calibri" w:hAnsi="Calibri" w:cs="Calibri"/>
                <w:color w:val="000000"/>
                <w:sz w:val="22"/>
                <w:szCs w:val="22"/>
              </w:rPr>
              <w:t>Psoriasis nos</w:t>
            </w:r>
          </w:p>
        </w:tc>
        <w:tc>
          <w:tcPr>
            <w:tcW w:w="872" w:type="dxa"/>
            <w:tcBorders>
              <w:top w:val="single" w:sz="4" w:space="0" w:color="auto"/>
              <w:left w:val="nil"/>
              <w:bottom w:val="nil"/>
              <w:right w:val="nil"/>
            </w:tcBorders>
          </w:tcPr>
          <w:p w14:paraId="4420BF9C" w14:textId="77777777" w:rsidR="00CB772E" w:rsidRDefault="00CB772E" w:rsidP="00BB3F20">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4,120</w:t>
            </w:r>
          </w:p>
        </w:tc>
        <w:tc>
          <w:tcPr>
            <w:tcW w:w="648" w:type="dxa"/>
            <w:tcBorders>
              <w:top w:val="single" w:sz="4" w:space="0" w:color="auto"/>
              <w:left w:val="nil"/>
              <w:bottom w:val="nil"/>
              <w:right w:val="nil"/>
            </w:tcBorders>
          </w:tcPr>
          <w:p w14:paraId="37639831" w14:textId="77777777" w:rsidR="00CB772E" w:rsidRDefault="00CB772E" w:rsidP="00BB3F20">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42.2</w:t>
            </w:r>
          </w:p>
        </w:tc>
      </w:tr>
      <w:tr w:rsidR="00CB772E" w14:paraId="0D60E53A" w14:textId="77777777" w:rsidTr="00BB3F20">
        <w:trPr>
          <w:trHeight w:val="258"/>
          <w:jc w:val="center"/>
        </w:trPr>
        <w:tc>
          <w:tcPr>
            <w:tcW w:w="4141" w:type="dxa"/>
            <w:tcBorders>
              <w:top w:val="nil"/>
              <w:left w:val="nil"/>
              <w:bottom w:val="nil"/>
              <w:right w:val="nil"/>
            </w:tcBorders>
          </w:tcPr>
          <w:p w14:paraId="5C8A917E" w14:textId="77777777" w:rsidR="00CB772E" w:rsidRDefault="00CB772E" w:rsidP="00BB3F20">
            <w:pPr>
              <w:autoSpaceDE w:val="0"/>
              <w:autoSpaceDN w:val="0"/>
              <w:adjustRightInd w:val="0"/>
              <w:rPr>
                <w:rFonts w:ascii="Calibri" w:hAnsi="Calibri" w:cs="Calibri"/>
                <w:color w:val="000000"/>
                <w:sz w:val="22"/>
                <w:szCs w:val="22"/>
              </w:rPr>
            </w:pPr>
            <w:r>
              <w:rPr>
                <w:rFonts w:ascii="Calibri" w:hAnsi="Calibri" w:cs="Calibri"/>
                <w:color w:val="000000"/>
                <w:sz w:val="22"/>
                <w:szCs w:val="22"/>
              </w:rPr>
              <w:t>Psoriasis and similar disorders</w:t>
            </w:r>
          </w:p>
        </w:tc>
        <w:tc>
          <w:tcPr>
            <w:tcW w:w="872" w:type="dxa"/>
            <w:tcBorders>
              <w:top w:val="nil"/>
              <w:left w:val="nil"/>
              <w:bottom w:val="nil"/>
              <w:right w:val="nil"/>
            </w:tcBorders>
          </w:tcPr>
          <w:p w14:paraId="4AFC68C4" w14:textId="77777777" w:rsidR="00CB772E" w:rsidRDefault="00CB772E" w:rsidP="00BB3F20">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1,176</w:t>
            </w:r>
          </w:p>
        </w:tc>
        <w:tc>
          <w:tcPr>
            <w:tcW w:w="648" w:type="dxa"/>
            <w:tcBorders>
              <w:top w:val="nil"/>
              <w:left w:val="nil"/>
              <w:bottom w:val="nil"/>
              <w:right w:val="nil"/>
            </w:tcBorders>
          </w:tcPr>
          <w:p w14:paraId="504BF773" w14:textId="77777777" w:rsidR="00CB772E" w:rsidRDefault="00CB772E" w:rsidP="00BB3F20">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12.0</w:t>
            </w:r>
          </w:p>
        </w:tc>
      </w:tr>
      <w:tr w:rsidR="00CB772E" w14:paraId="51D58C2A" w14:textId="77777777" w:rsidTr="00BB3F20">
        <w:trPr>
          <w:trHeight w:val="258"/>
          <w:jc w:val="center"/>
        </w:trPr>
        <w:tc>
          <w:tcPr>
            <w:tcW w:w="4141" w:type="dxa"/>
            <w:tcBorders>
              <w:top w:val="nil"/>
              <w:left w:val="nil"/>
              <w:bottom w:val="nil"/>
              <w:right w:val="nil"/>
            </w:tcBorders>
          </w:tcPr>
          <w:p w14:paraId="59468B81" w14:textId="77777777" w:rsidR="00CB772E" w:rsidRDefault="00CB772E" w:rsidP="00BB3F20">
            <w:pPr>
              <w:autoSpaceDE w:val="0"/>
              <w:autoSpaceDN w:val="0"/>
              <w:adjustRightInd w:val="0"/>
              <w:rPr>
                <w:rFonts w:ascii="Calibri" w:hAnsi="Calibri" w:cs="Calibri"/>
                <w:color w:val="000000"/>
                <w:sz w:val="22"/>
                <w:szCs w:val="22"/>
              </w:rPr>
            </w:pPr>
            <w:r>
              <w:rPr>
                <w:rFonts w:ascii="Calibri" w:hAnsi="Calibri" w:cs="Calibri"/>
                <w:color w:val="000000"/>
                <w:sz w:val="22"/>
                <w:szCs w:val="22"/>
              </w:rPr>
              <w:t>Psoriasis</w:t>
            </w:r>
          </w:p>
        </w:tc>
        <w:tc>
          <w:tcPr>
            <w:tcW w:w="872" w:type="dxa"/>
            <w:tcBorders>
              <w:top w:val="nil"/>
              <w:left w:val="nil"/>
              <w:bottom w:val="nil"/>
              <w:right w:val="nil"/>
            </w:tcBorders>
          </w:tcPr>
          <w:p w14:paraId="0262BEDD" w14:textId="77777777" w:rsidR="00CB772E" w:rsidRDefault="00CB772E" w:rsidP="00BB3F20">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1,088</w:t>
            </w:r>
          </w:p>
        </w:tc>
        <w:tc>
          <w:tcPr>
            <w:tcW w:w="648" w:type="dxa"/>
            <w:tcBorders>
              <w:top w:val="nil"/>
              <w:left w:val="nil"/>
              <w:bottom w:val="nil"/>
              <w:right w:val="nil"/>
            </w:tcBorders>
          </w:tcPr>
          <w:p w14:paraId="2140E673" w14:textId="77777777" w:rsidR="00CB772E" w:rsidRDefault="00CB772E" w:rsidP="00BB3F20">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11.1</w:t>
            </w:r>
          </w:p>
        </w:tc>
      </w:tr>
      <w:tr w:rsidR="00CB772E" w14:paraId="51305071" w14:textId="77777777" w:rsidTr="00BB3F20">
        <w:trPr>
          <w:trHeight w:val="258"/>
          <w:jc w:val="center"/>
        </w:trPr>
        <w:tc>
          <w:tcPr>
            <w:tcW w:w="4141" w:type="dxa"/>
            <w:tcBorders>
              <w:top w:val="nil"/>
              <w:left w:val="nil"/>
              <w:bottom w:val="nil"/>
              <w:right w:val="nil"/>
            </w:tcBorders>
          </w:tcPr>
          <w:p w14:paraId="086F158E" w14:textId="77777777" w:rsidR="00CB772E" w:rsidRDefault="00CB772E" w:rsidP="00BB3F20">
            <w:pPr>
              <w:autoSpaceDE w:val="0"/>
              <w:autoSpaceDN w:val="0"/>
              <w:adjustRightInd w:val="0"/>
              <w:rPr>
                <w:rFonts w:ascii="Calibri" w:hAnsi="Calibri" w:cs="Calibri"/>
                <w:color w:val="000000"/>
                <w:sz w:val="22"/>
                <w:szCs w:val="22"/>
              </w:rPr>
            </w:pPr>
            <w:r>
              <w:rPr>
                <w:rFonts w:ascii="Calibri" w:hAnsi="Calibri" w:cs="Calibri"/>
                <w:color w:val="000000"/>
                <w:sz w:val="22"/>
                <w:szCs w:val="22"/>
              </w:rPr>
              <w:t>Psoriasis unspecified</w:t>
            </w:r>
          </w:p>
        </w:tc>
        <w:tc>
          <w:tcPr>
            <w:tcW w:w="872" w:type="dxa"/>
            <w:tcBorders>
              <w:top w:val="nil"/>
              <w:left w:val="nil"/>
              <w:bottom w:val="nil"/>
              <w:right w:val="nil"/>
            </w:tcBorders>
          </w:tcPr>
          <w:p w14:paraId="289AAA73" w14:textId="77777777" w:rsidR="00CB772E" w:rsidRDefault="00CB772E" w:rsidP="00BB3F20">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867</w:t>
            </w:r>
          </w:p>
        </w:tc>
        <w:tc>
          <w:tcPr>
            <w:tcW w:w="648" w:type="dxa"/>
            <w:tcBorders>
              <w:top w:val="nil"/>
              <w:left w:val="nil"/>
              <w:bottom w:val="nil"/>
              <w:right w:val="nil"/>
            </w:tcBorders>
          </w:tcPr>
          <w:p w14:paraId="5089CAA7" w14:textId="77777777" w:rsidR="00CB772E" w:rsidRDefault="00CB772E" w:rsidP="00BB3F20">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8.9</w:t>
            </w:r>
          </w:p>
        </w:tc>
      </w:tr>
      <w:tr w:rsidR="00CB772E" w14:paraId="6599639D" w14:textId="77777777" w:rsidTr="00BB3F20">
        <w:trPr>
          <w:trHeight w:val="258"/>
          <w:jc w:val="center"/>
        </w:trPr>
        <w:tc>
          <w:tcPr>
            <w:tcW w:w="4141" w:type="dxa"/>
            <w:tcBorders>
              <w:top w:val="nil"/>
              <w:left w:val="nil"/>
              <w:bottom w:val="single" w:sz="4" w:space="0" w:color="auto"/>
              <w:right w:val="nil"/>
            </w:tcBorders>
          </w:tcPr>
          <w:p w14:paraId="458AEED8" w14:textId="77777777" w:rsidR="00CB772E" w:rsidRDefault="00CB772E" w:rsidP="00BB3F20">
            <w:pPr>
              <w:autoSpaceDE w:val="0"/>
              <w:autoSpaceDN w:val="0"/>
              <w:adjustRightInd w:val="0"/>
              <w:rPr>
                <w:rFonts w:ascii="Calibri" w:hAnsi="Calibri" w:cs="Calibri"/>
                <w:color w:val="000000"/>
                <w:sz w:val="22"/>
                <w:szCs w:val="22"/>
              </w:rPr>
            </w:pPr>
            <w:r>
              <w:rPr>
                <w:rFonts w:ascii="Calibri" w:hAnsi="Calibri" w:cs="Calibri"/>
                <w:color w:val="000000"/>
                <w:sz w:val="22"/>
                <w:szCs w:val="22"/>
              </w:rPr>
              <w:t>Scalp psoriasis</w:t>
            </w:r>
          </w:p>
        </w:tc>
        <w:tc>
          <w:tcPr>
            <w:tcW w:w="872" w:type="dxa"/>
            <w:tcBorders>
              <w:top w:val="nil"/>
              <w:left w:val="nil"/>
              <w:bottom w:val="single" w:sz="4" w:space="0" w:color="auto"/>
              <w:right w:val="nil"/>
            </w:tcBorders>
          </w:tcPr>
          <w:p w14:paraId="7DF9AE9B" w14:textId="77777777" w:rsidR="00CB772E" w:rsidRDefault="00CB772E" w:rsidP="00BB3F20">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548</w:t>
            </w:r>
          </w:p>
        </w:tc>
        <w:tc>
          <w:tcPr>
            <w:tcW w:w="648" w:type="dxa"/>
            <w:tcBorders>
              <w:top w:val="nil"/>
              <w:left w:val="nil"/>
              <w:bottom w:val="single" w:sz="4" w:space="0" w:color="auto"/>
              <w:right w:val="nil"/>
            </w:tcBorders>
          </w:tcPr>
          <w:p w14:paraId="6EAC5DDA" w14:textId="77777777" w:rsidR="00CB772E" w:rsidRDefault="00CB772E" w:rsidP="00BB3F20">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5.6</w:t>
            </w:r>
          </w:p>
        </w:tc>
      </w:tr>
      <w:tr w:rsidR="00CB772E" w:rsidRPr="00753CF4" w14:paraId="3EC07753" w14:textId="77777777" w:rsidTr="00BB3F20">
        <w:trPr>
          <w:trHeight w:val="258"/>
          <w:jc w:val="center"/>
        </w:trPr>
        <w:tc>
          <w:tcPr>
            <w:tcW w:w="5661" w:type="dxa"/>
            <w:gridSpan w:val="3"/>
            <w:tcBorders>
              <w:top w:val="single" w:sz="4" w:space="0" w:color="auto"/>
              <w:left w:val="nil"/>
              <w:bottom w:val="single" w:sz="4" w:space="0" w:color="auto"/>
              <w:right w:val="nil"/>
            </w:tcBorders>
          </w:tcPr>
          <w:p w14:paraId="488F5BC5" w14:textId="77777777" w:rsidR="00CB772E" w:rsidRPr="00753CF4" w:rsidRDefault="00CB772E" w:rsidP="00BB3F20">
            <w:pPr>
              <w:autoSpaceDE w:val="0"/>
              <w:autoSpaceDN w:val="0"/>
              <w:adjustRightInd w:val="0"/>
              <w:rPr>
                <w:rFonts w:ascii="Calibri" w:hAnsi="Calibri" w:cs="Calibri"/>
                <w:b/>
                <w:bCs/>
                <w:color w:val="000000"/>
                <w:sz w:val="22"/>
                <w:szCs w:val="22"/>
              </w:rPr>
            </w:pPr>
            <w:r w:rsidRPr="00753CF4">
              <w:rPr>
                <w:rFonts w:ascii="Calibri" w:hAnsi="Calibri" w:cs="Calibri"/>
                <w:b/>
                <w:bCs/>
                <w:color w:val="000000"/>
                <w:sz w:val="22"/>
                <w:szCs w:val="22"/>
              </w:rPr>
              <w:t>Anxiety</w:t>
            </w:r>
          </w:p>
        </w:tc>
      </w:tr>
      <w:tr w:rsidR="00CB772E" w14:paraId="1D9E6684" w14:textId="77777777" w:rsidTr="00BB3F20">
        <w:trPr>
          <w:trHeight w:val="258"/>
          <w:jc w:val="center"/>
        </w:trPr>
        <w:tc>
          <w:tcPr>
            <w:tcW w:w="4141" w:type="dxa"/>
            <w:tcBorders>
              <w:top w:val="single" w:sz="4" w:space="0" w:color="auto"/>
              <w:left w:val="nil"/>
              <w:bottom w:val="nil"/>
              <w:right w:val="nil"/>
            </w:tcBorders>
          </w:tcPr>
          <w:p w14:paraId="78AE6E0F" w14:textId="77777777" w:rsidR="00CB772E" w:rsidRDefault="00CB772E" w:rsidP="00BB3F20">
            <w:pPr>
              <w:autoSpaceDE w:val="0"/>
              <w:autoSpaceDN w:val="0"/>
              <w:adjustRightInd w:val="0"/>
              <w:rPr>
                <w:rFonts w:ascii="Calibri" w:hAnsi="Calibri" w:cs="Calibri"/>
                <w:color w:val="000000"/>
                <w:sz w:val="22"/>
                <w:szCs w:val="22"/>
              </w:rPr>
            </w:pPr>
            <w:r>
              <w:rPr>
                <w:rFonts w:ascii="Calibri" w:hAnsi="Calibri" w:cs="Calibri"/>
                <w:color w:val="000000"/>
                <w:sz w:val="22"/>
                <w:szCs w:val="22"/>
              </w:rPr>
              <w:t>Anxiety state nos</w:t>
            </w:r>
          </w:p>
        </w:tc>
        <w:tc>
          <w:tcPr>
            <w:tcW w:w="872" w:type="dxa"/>
            <w:tcBorders>
              <w:top w:val="single" w:sz="4" w:space="0" w:color="auto"/>
              <w:left w:val="nil"/>
              <w:bottom w:val="nil"/>
              <w:right w:val="nil"/>
            </w:tcBorders>
          </w:tcPr>
          <w:p w14:paraId="56C13D85" w14:textId="77777777" w:rsidR="00CB772E" w:rsidRDefault="00CB772E" w:rsidP="00BB3F20">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7,752</w:t>
            </w:r>
          </w:p>
        </w:tc>
        <w:tc>
          <w:tcPr>
            <w:tcW w:w="648" w:type="dxa"/>
            <w:tcBorders>
              <w:top w:val="single" w:sz="4" w:space="0" w:color="auto"/>
              <w:left w:val="nil"/>
              <w:bottom w:val="nil"/>
              <w:right w:val="nil"/>
            </w:tcBorders>
          </w:tcPr>
          <w:p w14:paraId="4E61EBC3" w14:textId="77777777" w:rsidR="00CB772E" w:rsidRDefault="00CB772E" w:rsidP="00BB3F20">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22.6</w:t>
            </w:r>
          </w:p>
        </w:tc>
      </w:tr>
      <w:tr w:rsidR="00CB772E" w14:paraId="0F8EC5C7" w14:textId="77777777" w:rsidTr="00BB3F20">
        <w:trPr>
          <w:trHeight w:val="258"/>
          <w:jc w:val="center"/>
        </w:trPr>
        <w:tc>
          <w:tcPr>
            <w:tcW w:w="4141" w:type="dxa"/>
            <w:tcBorders>
              <w:top w:val="nil"/>
              <w:left w:val="nil"/>
              <w:bottom w:val="nil"/>
              <w:right w:val="nil"/>
            </w:tcBorders>
          </w:tcPr>
          <w:p w14:paraId="60CFA527" w14:textId="77777777" w:rsidR="00CB772E" w:rsidRDefault="00CB772E" w:rsidP="00BB3F20">
            <w:pPr>
              <w:autoSpaceDE w:val="0"/>
              <w:autoSpaceDN w:val="0"/>
              <w:adjustRightInd w:val="0"/>
              <w:rPr>
                <w:rFonts w:ascii="Calibri" w:hAnsi="Calibri" w:cs="Calibri"/>
                <w:color w:val="000000"/>
                <w:sz w:val="22"/>
                <w:szCs w:val="22"/>
              </w:rPr>
            </w:pPr>
            <w:r>
              <w:rPr>
                <w:rFonts w:ascii="Calibri" w:hAnsi="Calibri" w:cs="Calibri"/>
                <w:color w:val="000000"/>
                <w:sz w:val="22"/>
                <w:szCs w:val="22"/>
              </w:rPr>
              <w:t>Mixed anxiety and depressive disorder</w:t>
            </w:r>
          </w:p>
        </w:tc>
        <w:tc>
          <w:tcPr>
            <w:tcW w:w="872" w:type="dxa"/>
            <w:tcBorders>
              <w:top w:val="nil"/>
              <w:left w:val="nil"/>
              <w:bottom w:val="nil"/>
              <w:right w:val="nil"/>
            </w:tcBorders>
          </w:tcPr>
          <w:p w14:paraId="18FFA2C9" w14:textId="77777777" w:rsidR="00CB772E" w:rsidRDefault="00CB772E" w:rsidP="00BB3F20">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6,692</w:t>
            </w:r>
          </w:p>
        </w:tc>
        <w:tc>
          <w:tcPr>
            <w:tcW w:w="648" w:type="dxa"/>
            <w:tcBorders>
              <w:top w:val="nil"/>
              <w:left w:val="nil"/>
              <w:bottom w:val="nil"/>
              <w:right w:val="nil"/>
            </w:tcBorders>
          </w:tcPr>
          <w:p w14:paraId="2214B5CA" w14:textId="77777777" w:rsidR="00CB772E" w:rsidRDefault="00CB772E" w:rsidP="00BB3F20">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19.5</w:t>
            </w:r>
          </w:p>
        </w:tc>
      </w:tr>
      <w:tr w:rsidR="00CB772E" w14:paraId="280752FB" w14:textId="77777777" w:rsidTr="00BB3F20">
        <w:trPr>
          <w:trHeight w:val="258"/>
          <w:jc w:val="center"/>
        </w:trPr>
        <w:tc>
          <w:tcPr>
            <w:tcW w:w="4141" w:type="dxa"/>
            <w:tcBorders>
              <w:top w:val="nil"/>
              <w:left w:val="nil"/>
              <w:bottom w:val="nil"/>
              <w:right w:val="nil"/>
            </w:tcBorders>
          </w:tcPr>
          <w:p w14:paraId="73460A07" w14:textId="77777777" w:rsidR="00CB772E" w:rsidRDefault="00CB772E" w:rsidP="00BB3F20">
            <w:pPr>
              <w:autoSpaceDE w:val="0"/>
              <w:autoSpaceDN w:val="0"/>
              <w:adjustRightInd w:val="0"/>
              <w:rPr>
                <w:rFonts w:ascii="Calibri" w:hAnsi="Calibri" w:cs="Calibri"/>
                <w:color w:val="000000"/>
                <w:sz w:val="22"/>
                <w:szCs w:val="22"/>
              </w:rPr>
            </w:pPr>
            <w:r>
              <w:rPr>
                <w:rFonts w:ascii="Calibri" w:hAnsi="Calibri" w:cs="Calibri"/>
                <w:color w:val="000000"/>
                <w:sz w:val="22"/>
                <w:szCs w:val="22"/>
              </w:rPr>
              <w:t>Anxiousness</w:t>
            </w:r>
          </w:p>
        </w:tc>
        <w:tc>
          <w:tcPr>
            <w:tcW w:w="872" w:type="dxa"/>
            <w:tcBorders>
              <w:top w:val="nil"/>
              <w:left w:val="nil"/>
              <w:bottom w:val="nil"/>
              <w:right w:val="nil"/>
            </w:tcBorders>
          </w:tcPr>
          <w:p w14:paraId="60FBAB39" w14:textId="77777777" w:rsidR="00CB772E" w:rsidRDefault="00CB772E" w:rsidP="00BB3F20">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4,338</w:t>
            </w:r>
          </w:p>
        </w:tc>
        <w:tc>
          <w:tcPr>
            <w:tcW w:w="648" w:type="dxa"/>
            <w:tcBorders>
              <w:top w:val="nil"/>
              <w:left w:val="nil"/>
              <w:bottom w:val="nil"/>
              <w:right w:val="nil"/>
            </w:tcBorders>
          </w:tcPr>
          <w:p w14:paraId="31E48D23" w14:textId="77777777" w:rsidR="00CB772E" w:rsidRDefault="00CB772E" w:rsidP="00BB3F20">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12.6</w:t>
            </w:r>
          </w:p>
        </w:tc>
      </w:tr>
      <w:tr w:rsidR="00CB772E" w14:paraId="06CE01B8" w14:textId="77777777" w:rsidTr="00BB3F20">
        <w:trPr>
          <w:trHeight w:val="258"/>
          <w:jc w:val="center"/>
        </w:trPr>
        <w:tc>
          <w:tcPr>
            <w:tcW w:w="4141" w:type="dxa"/>
            <w:tcBorders>
              <w:top w:val="nil"/>
              <w:left w:val="nil"/>
              <w:bottom w:val="nil"/>
              <w:right w:val="nil"/>
            </w:tcBorders>
          </w:tcPr>
          <w:p w14:paraId="3C0723CD" w14:textId="77777777" w:rsidR="00CB772E" w:rsidRDefault="00CB772E" w:rsidP="00BB3F20">
            <w:pPr>
              <w:autoSpaceDE w:val="0"/>
              <w:autoSpaceDN w:val="0"/>
              <w:adjustRightInd w:val="0"/>
              <w:rPr>
                <w:rFonts w:ascii="Calibri" w:hAnsi="Calibri" w:cs="Calibri"/>
                <w:color w:val="000000"/>
                <w:sz w:val="22"/>
                <w:szCs w:val="22"/>
              </w:rPr>
            </w:pPr>
            <w:r>
              <w:rPr>
                <w:rFonts w:ascii="Calibri" w:hAnsi="Calibri" w:cs="Calibri"/>
                <w:color w:val="000000"/>
                <w:sz w:val="22"/>
                <w:szCs w:val="22"/>
              </w:rPr>
              <w:t>Anxiety states</w:t>
            </w:r>
          </w:p>
        </w:tc>
        <w:tc>
          <w:tcPr>
            <w:tcW w:w="872" w:type="dxa"/>
            <w:tcBorders>
              <w:top w:val="nil"/>
              <w:left w:val="nil"/>
              <w:bottom w:val="nil"/>
              <w:right w:val="nil"/>
            </w:tcBorders>
          </w:tcPr>
          <w:p w14:paraId="78F54749" w14:textId="77777777" w:rsidR="00CB772E" w:rsidRDefault="00CB772E" w:rsidP="00BB3F20">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3,371</w:t>
            </w:r>
          </w:p>
        </w:tc>
        <w:tc>
          <w:tcPr>
            <w:tcW w:w="648" w:type="dxa"/>
            <w:tcBorders>
              <w:top w:val="nil"/>
              <w:left w:val="nil"/>
              <w:bottom w:val="nil"/>
              <w:right w:val="nil"/>
            </w:tcBorders>
          </w:tcPr>
          <w:p w14:paraId="74BCB739" w14:textId="77777777" w:rsidR="00CB772E" w:rsidRDefault="00CB772E" w:rsidP="00BB3F20">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9.8</w:t>
            </w:r>
          </w:p>
        </w:tc>
      </w:tr>
      <w:tr w:rsidR="00CB772E" w14:paraId="2CA51476" w14:textId="77777777" w:rsidTr="00BB3F20">
        <w:trPr>
          <w:trHeight w:val="258"/>
          <w:jc w:val="center"/>
        </w:trPr>
        <w:tc>
          <w:tcPr>
            <w:tcW w:w="4141" w:type="dxa"/>
            <w:tcBorders>
              <w:top w:val="nil"/>
              <w:left w:val="nil"/>
              <w:bottom w:val="single" w:sz="4" w:space="0" w:color="auto"/>
              <w:right w:val="nil"/>
            </w:tcBorders>
          </w:tcPr>
          <w:p w14:paraId="282494A3" w14:textId="77777777" w:rsidR="00CB772E" w:rsidRDefault="00CB772E" w:rsidP="00BB3F20">
            <w:pPr>
              <w:autoSpaceDE w:val="0"/>
              <w:autoSpaceDN w:val="0"/>
              <w:adjustRightInd w:val="0"/>
              <w:rPr>
                <w:rFonts w:ascii="Calibri" w:hAnsi="Calibri" w:cs="Calibri"/>
                <w:color w:val="000000"/>
                <w:sz w:val="22"/>
                <w:szCs w:val="22"/>
              </w:rPr>
            </w:pPr>
            <w:r>
              <w:rPr>
                <w:rFonts w:ascii="Calibri" w:hAnsi="Calibri" w:cs="Calibri"/>
                <w:color w:val="000000"/>
                <w:sz w:val="22"/>
                <w:szCs w:val="22"/>
              </w:rPr>
              <w:t>Anxiety with depression</w:t>
            </w:r>
          </w:p>
        </w:tc>
        <w:tc>
          <w:tcPr>
            <w:tcW w:w="872" w:type="dxa"/>
            <w:tcBorders>
              <w:top w:val="nil"/>
              <w:left w:val="nil"/>
              <w:bottom w:val="single" w:sz="4" w:space="0" w:color="auto"/>
              <w:right w:val="nil"/>
            </w:tcBorders>
          </w:tcPr>
          <w:p w14:paraId="1E66EBD0" w14:textId="77777777" w:rsidR="00CB772E" w:rsidRDefault="00CB772E" w:rsidP="00BB3F20">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2,630</w:t>
            </w:r>
          </w:p>
        </w:tc>
        <w:tc>
          <w:tcPr>
            <w:tcW w:w="648" w:type="dxa"/>
            <w:tcBorders>
              <w:top w:val="nil"/>
              <w:left w:val="nil"/>
              <w:bottom w:val="single" w:sz="4" w:space="0" w:color="auto"/>
              <w:right w:val="nil"/>
            </w:tcBorders>
          </w:tcPr>
          <w:p w14:paraId="6D713FAF" w14:textId="77777777" w:rsidR="00CB772E" w:rsidRDefault="00CB772E" w:rsidP="00BB3F20">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7.7</w:t>
            </w:r>
          </w:p>
        </w:tc>
      </w:tr>
      <w:tr w:rsidR="00CB772E" w14:paraId="54A82641" w14:textId="77777777" w:rsidTr="00BB3F20">
        <w:trPr>
          <w:trHeight w:val="258"/>
          <w:jc w:val="center"/>
        </w:trPr>
        <w:tc>
          <w:tcPr>
            <w:tcW w:w="5661" w:type="dxa"/>
            <w:gridSpan w:val="3"/>
            <w:tcBorders>
              <w:top w:val="single" w:sz="4" w:space="0" w:color="auto"/>
              <w:left w:val="nil"/>
              <w:bottom w:val="single" w:sz="4" w:space="0" w:color="auto"/>
              <w:right w:val="nil"/>
            </w:tcBorders>
          </w:tcPr>
          <w:p w14:paraId="540EBE52" w14:textId="77777777" w:rsidR="00CB772E" w:rsidRPr="00753CF4" w:rsidRDefault="00CB772E" w:rsidP="00BB3F20">
            <w:pPr>
              <w:autoSpaceDE w:val="0"/>
              <w:autoSpaceDN w:val="0"/>
              <w:adjustRightInd w:val="0"/>
              <w:rPr>
                <w:rFonts w:ascii="Calibri" w:hAnsi="Calibri" w:cs="Calibri"/>
                <w:b/>
                <w:bCs/>
                <w:color w:val="000000"/>
                <w:sz w:val="22"/>
                <w:szCs w:val="22"/>
              </w:rPr>
            </w:pPr>
            <w:r w:rsidRPr="00753CF4">
              <w:rPr>
                <w:rFonts w:ascii="Calibri" w:hAnsi="Calibri" w:cs="Calibri"/>
                <w:b/>
                <w:bCs/>
                <w:color w:val="000000"/>
                <w:sz w:val="22"/>
                <w:szCs w:val="22"/>
              </w:rPr>
              <w:t>Depression</w:t>
            </w:r>
          </w:p>
        </w:tc>
      </w:tr>
      <w:tr w:rsidR="00CB772E" w14:paraId="58B83689" w14:textId="77777777" w:rsidTr="00BB3F20">
        <w:trPr>
          <w:trHeight w:val="258"/>
          <w:jc w:val="center"/>
        </w:trPr>
        <w:tc>
          <w:tcPr>
            <w:tcW w:w="4141" w:type="dxa"/>
            <w:tcBorders>
              <w:top w:val="single" w:sz="4" w:space="0" w:color="auto"/>
              <w:left w:val="nil"/>
              <w:bottom w:val="nil"/>
              <w:right w:val="nil"/>
            </w:tcBorders>
          </w:tcPr>
          <w:p w14:paraId="51D07CFB" w14:textId="77777777" w:rsidR="00CB772E" w:rsidRDefault="00CB772E" w:rsidP="00BB3F20">
            <w:pPr>
              <w:autoSpaceDE w:val="0"/>
              <w:autoSpaceDN w:val="0"/>
              <w:adjustRightInd w:val="0"/>
              <w:rPr>
                <w:rFonts w:ascii="Calibri" w:hAnsi="Calibri" w:cs="Calibri"/>
                <w:color w:val="000000"/>
                <w:sz w:val="22"/>
                <w:szCs w:val="22"/>
              </w:rPr>
            </w:pPr>
            <w:r>
              <w:rPr>
                <w:rFonts w:ascii="Calibri" w:hAnsi="Calibri" w:cs="Calibri"/>
                <w:color w:val="000000"/>
                <w:sz w:val="22"/>
                <w:szCs w:val="22"/>
              </w:rPr>
              <w:t>Depressed mood</w:t>
            </w:r>
          </w:p>
        </w:tc>
        <w:tc>
          <w:tcPr>
            <w:tcW w:w="872" w:type="dxa"/>
            <w:tcBorders>
              <w:top w:val="single" w:sz="4" w:space="0" w:color="auto"/>
              <w:left w:val="nil"/>
              <w:bottom w:val="nil"/>
              <w:right w:val="nil"/>
            </w:tcBorders>
          </w:tcPr>
          <w:p w14:paraId="46577C34" w14:textId="77777777" w:rsidR="00CB772E" w:rsidRDefault="00CB772E" w:rsidP="00BB3F20">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8,095</w:t>
            </w:r>
          </w:p>
        </w:tc>
        <w:tc>
          <w:tcPr>
            <w:tcW w:w="648" w:type="dxa"/>
            <w:tcBorders>
              <w:top w:val="single" w:sz="4" w:space="0" w:color="auto"/>
              <w:left w:val="nil"/>
              <w:bottom w:val="nil"/>
              <w:right w:val="nil"/>
            </w:tcBorders>
          </w:tcPr>
          <w:p w14:paraId="2544BA9F" w14:textId="77777777" w:rsidR="00CB772E" w:rsidRDefault="00CB772E" w:rsidP="00BB3F20">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15.4</w:t>
            </w:r>
          </w:p>
        </w:tc>
      </w:tr>
      <w:tr w:rsidR="00CB772E" w14:paraId="3E9165C7" w14:textId="77777777" w:rsidTr="00BB3F20">
        <w:trPr>
          <w:trHeight w:val="258"/>
          <w:jc w:val="center"/>
        </w:trPr>
        <w:tc>
          <w:tcPr>
            <w:tcW w:w="4141" w:type="dxa"/>
            <w:tcBorders>
              <w:top w:val="nil"/>
              <w:left w:val="nil"/>
              <w:bottom w:val="nil"/>
              <w:right w:val="nil"/>
            </w:tcBorders>
          </w:tcPr>
          <w:p w14:paraId="2E10F844" w14:textId="77777777" w:rsidR="00CB772E" w:rsidRDefault="00CB772E" w:rsidP="00BB3F20">
            <w:pPr>
              <w:autoSpaceDE w:val="0"/>
              <w:autoSpaceDN w:val="0"/>
              <w:adjustRightInd w:val="0"/>
              <w:rPr>
                <w:rFonts w:ascii="Calibri" w:hAnsi="Calibri" w:cs="Calibri"/>
                <w:color w:val="000000"/>
                <w:sz w:val="22"/>
                <w:szCs w:val="22"/>
              </w:rPr>
            </w:pPr>
            <w:r>
              <w:rPr>
                <w:rFonts w:ascii="Calibri" w:hAnsi="Calibri" w:cs="Calibri"/>
                <w:color w:val="000000"/>
                <w:sz w:val="22"/>
                <w:szCs w:val="22"/>
              </w:rPr>
              <w:t>Depressive disorder nec</w:t>
            </w:r>
          </w:p>
        </w:tc>
        <w:tc>
          <w:tcPr>
            <w:tcW w:w="872" w:type="dxa"/>
            <w:tcBorders>
              <w:top w:val="nil"/>
              <w:left w:val="nil"/>
              <w:bottom w:val="nil"/>
              <w:right w:val="nil"/>
            </w:tcBorders>
          </w:tcPr>
          <w:p w14:paraId="5C112204" w14:textId="77777777" w:rsidR="00CB772E" w:rsidRDefault="00CB772E" w:rsidP="00BB3F20">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5,715</w:t>
            </w:r>
          </w:p>
        </w:tc>
        <w:tc>
          <w:tcPr>
            <w:tcW w:w="648" w:type="dxa"/>
            <w:tcBorders>
              <w:top w:val="nil"/>
              <w:left w:val="nil"/>
              <w:bottom w:val="nil"/>
              <w:right w:val="nil"/>
            </w:tcBorders>
          </w:tcPr>
          <w:p w14:paraId="1852E113" w14:textId="77777777" w:rsidR="00CB772E" w:rsidRDefault="00CB772E" w:rsidP="00BB3F20">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10.9</w:t>
            </w:r>
          </w:p>
        </w:tc>
      </w:tr>
      <w:tr w:rsidR="00CB772E" w14:paraId="6E3616BC" w14:textId="77777777" w:rsidTr="00BB3F20">
        <w:trPr>
          <w:trHeight w:val="258"/>
          <w:jc w:val="center"/>
        </w:trPr>
        <w:tc>
          <w:tcPr>
            <w:tcW w:w="4141" w:type="dxa"/>
            <w:tcBorders>
              <w:top w:val="nil"/>
              <w:left w:val="nil"/>
              <w:bottom w:val="nil"/>
              <w:right w:val="nil"/>
            </w:tcBorders>
          </w:tcPr>
          <w:p w14:paraId="6AFA4EE5" w14:textId="77777777" w:rsidR="00CB772E" w:rsidRDefault="00CB772E" w:rsidP="00BB3F20">
            <w:pPr>
              <w:autoSpaceDE w:val="0"/>
              <w:autoSpaceDN w:val="0"/>
              <w:adjustRightInd w:val="0"/>
              <w:rPr>
                <w:rFonts w:ascii="Calibri" w:hAnsi="Calibri" w:cs="Calibri"/>
                <w:color w:val="000000"/>
                <w:sz w:val="22"/>
                <w:szCs w:val="22"/>
              </w:rPr>
            </w:pPr>
            <w:r>
              <w:rPr>
                <w:rFonts w:ascii="Calibri" w:hAnsi="Calibri" w:cs="Calibri"/>
                <w:color w:val="000000"/>
                <w:sz w:val="22"/>
                <w:szCs w:val="22"/>
              </w:rPr>
              <w:t>Mixed anxiety and depressive disorder</w:t>
            </w:r>
          </w:p>
        </w:tc>
        <w:tc>
          <w:tcPr>
            <w:tcW w:w="872" w:type="dxa"/>
            <w:tcBorders>
              <w:top w:val="nil"/>
              <w:left w:val="nil"/>
              <w:bottom w:val="nil"/>
              <w:right w:val="nil"/>
            </w:tcBorders>
          </w:tcPr>
          <w:p w14:paraId="1FB18B99" w14:textId="77777777" w:rsidR="00CB772E" w:rsidRDefault="00CB772E" w:rsidP="00BB3F20">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5,710</w:t>
            </w:r>
          </w:p>
        </w:tc>
        <w:tc>
          <w:tcPr>
            <w:tcW w:w="648" w:type="dxa"/>
            <w:tcBorders>
              <w:top w:val="nil"/>
              <w:left w:val="nil"/>
              <w:bottom w:val="nil"/>
              <w:right w:val="nil"/>
            </w:tcBorders>
          </w:tcPr>
          <w:p w14:paraId="79452F57" w14:textId="77777777" w:rsidR="00CB772E" w:rsidRDefault="00CB772E" w:rsidP="00BB3F20">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10.9</w:t>
            </w:r>
          </w:p>
        </w:tc>
      </w:tr>
      <w:tr w:rsidR="00CB772E" w14:paraId="25740241" w14:textId="77777777" w:rsidTr="00BB3F20">
        <w:trPr>
          <w:trHeight w:val="258"/>
          <w:jc w:val="center"/>
        </w:trPr>
        <w:tc>
          <w:tcPr>
            <w:tcW w:w="4141" w:type="dxa"/>
            <w:tcBorders>
              <w:top w:val="nil"/>
              <w:left w:val="nil"/>
              <w:right w:val="nil"/>
            </w:tcBorders>
          </w:tcPr>
          <w:p w14:paraId="2C132D7F" w14:textId="77777777" w:rsidR="00CB772E" w:rsidRDefault="00CB772E" w:rsidP="00BB3F20">
            <w:pPr>
              <w:autoSpaceDE w:val="0"/>
              <w:autoSpaceDN w:val="0"/>
              <w:adjustRightInd w:val="0"/>
              <w:rPr>
                <w:rFonts w:ascii="Calibri" w:hAnsi="Calibri" w:cs="Calibri"/>
                <w:color w:val="000000"/>
                <w:sz w:val="22"/>
                <w:szCs w:val="22"/>
              </w:rPr>
            </w:pPr>
            <w:r>
              <w:rPr>
                <w:rFonts w:ascii="Calibri" w:hAnsi="Calibri" w:cs="Calibri"/>
                <w:color w:val="000000"/>
                <w:sz w:val="22"/>
                <w:szCs w:val="22"/>
              </w:rPr>
              <w:t>Depression nos</w:t>
            </w:r>
          </w:p>
        </w:tc>
        <w:tc>
          <w:tcPr>
            <w:tcW w:w="872" w:type="dxa"/>
            <w:tcBorders>
              <w:top w:val="nil"/>
              <w:left w:val="nil"/>
              <w:right w:val="nil"/>
            </w:tcBorders>
          </w:tcPr>
          <w:p w14:paraId="76C53D12" w14:textId="77777777" w:rsidR="00CB772E" w:rsidRDefault="00CB772E" w:rsidP="00BB3F20">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4,529</w:t>
            </w:r>
          </w:p>
        </w:tc>
        <w:tc>
          <w:tcPr>
            <w:tcW w:w="648" w:type="dxa"/>
            <w:tcBorders>
              <w:top w:val="nil"/>
              <w:left w:val="nil"/>
              <w:right w:val="nil"/>
            </w:tcBorders>
          </w:tcPr>
          <w:p w14:paraId="07C4D6E0" w14:textId="77777777" w:rsidR="00CB772E" w:rsidRDefault="00CB772E" w:rsidP="00BB3F20">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8.6</w:t>
            </w:r>
          </w:p>
        </w:tc>
      </w:tr>
      <w:tr w:rsidR="00CB772E" w14:paraId="646C7D97" w14:textId="77777777" w:rsidTr="00BB3F20">
        <w:trPr>
          <w:trHeight w:val="258"/>
          <w:jc w:val="center"/>
        </w:trPr>
        <w:tc>
          <w:tcPr>
            <w:tcW w:w="4141" w:type="dxa"/>
            <w:tcBorders>
              <w:top w:val="nil"/>
              <w:left w:val="nil"/>
              <w:bottom w:val="single" w:sz="4" w:space="0" w:color="auto"/>
              <w:right w:val="nil"/>
            </w:tcBorders>
          </w:tcPr>
          <w:p w14:paraId="6E8737E6" w14:textId="77777777" w:rsidR="00CB772E" w:rsidRDefault="00CB772E" w:rsidP="00BB3F20">
            <w:pPr>
              <w:autoSpaceDE w:val="0"/>
              <w:autoSpaceDN w:val="0"/>
              <w:adjustRightInd w:val="0"/>
              <w:rPr>
                <w:rFonts w:ascii="Calibri" w:hAnsi="Calibri" w:cs="Calibri"/>
                <w:color w:val="000000"/>
                <w:sz w:val="22"/>
                <w:szCs w:val="22"/>
              </w:rPr>
            </w:pPr>
            <w:r>
              <w:rPr>
                <w:rFonts w:ascii="Calibri" w:hAnsi="Calibri" w:cs="Calibri"/>
                <w:color w:val="000000"/>
                <w:sz w:val="22"/>
                <w:szCs w:val="22"/>
              </w:rPr>
              <w:t>[X]depressive episode, unspecified</w:t>
            </w:r>
          </w:p>
        </w:tc>
        <w:tc>
          <w:tcPr>
            <w:tcW w:w="872" w:type="dxa"/>
            <w:tcBorders>
              <w:top w:val="nil"/>
              <w:left w:val="nil"/>
              <w:bottom w:val="single" w:sz="4" w:space="0" w:color="auto"/>
              <w:right w:val="nil"/>
            </w:tcBorders>
          </w:tcPr>
          <w:p w14:paraId="54786CE9" w14:textId="77777777" w:rsidR="00CB772E" w:rsidRDefault="00CB772E" w:rsidP="00BB3F20">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3,393</w:t>
            </w:r>
          </w:p>
        </w:tc>
        <w:tc>
          <w:tcPr>
            <w:tcW w:w="648" w:type="dxa"/>
            <w:tcBorders>
              <w:top w:val="nil"/>
              <w:left w:val="nil"/>
              <w:bottom w:val="single" w:sz="4" w:space="0" w:color="auto"/>
              <w:right w:val="nil"/>
            </w:tcBorders>
          </w:tcPr>
          <w:p w14:paraId="2AF71850" w14:textId="77777777" w:rsidR="00CB772E" w:rsidRDefault="00CB772E" w:rsidP="00BB3F20">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6.5</w:t>
            </w:r>
          </w:p>
        </w:tc>
      </w:tr>
    </w:tbl>
    <w:p w14:paraId="7D1E394B" w14:textId="31F74299" w:rsidR="004C2084" w:rsidRDefault="00391AAA" w:rsidP="00181C43">
      <w:pPr>
        <w:spacing w:line="480" w:lineRule="auto"/>
        <w:rPr>
          <w:i/>
          <w:iCs/>
          <w:color w:val="44546A" w:themeColor="text2"/>
          <w:sz w:val="18"/>
          <w:szCs w:val="18"/>
        </w:rPr>
      </w:pPr>
      <w:r w:rsidRPr="00391AAA">
        <w:rPr>
          <w:i/>
          <w:iCs/>
          <w:color w:val="44546A" w:themeColor="text2"/>
          <w:sz w:val="18"/>
          <w:szCs w:val="18"/>
        </w:rPr>
        <w:t xml:space="preserve">Supplementary </w:t>
      </w:r>
      <w:r w:rsidR="00CB772E" w:rsidRPr="002314D8">
        <w:rPr>
          <w:i/>
          <w:iCs/>
          <w:color w:val="44546A" w:themeColor="text2"/>
          <w:sz w:val="18"/>
          <w:szCs w:val="18"/>
        </w:rPr>
        <w:t xml:space="preserve">Table </w:t>
      </w:r>
      <w:r>
        <w:rPr>
          <w:i/>
          <w:iCs/>
          <w:color w:val="44546A" w:themeColor="text2"/>
          <w:sz w:val="18"/>
          <w:szCs w:val="18"/>
        </w:rPr>
        <w:t>3</w:t>
      </w:r>
      <w:r w:rsidR="00CB772E" w:rsidRPr="002314D8">
        <w:rPr>
          <w:i/>
          <w:iCs/>
          <w:color w:val="44546A" w:themeColor="text2"/>
          <w:sz w:val="18"/>
          <w:szCs w:val="18"/>
        </w:rPr>
        <w:t xml:space="preserve">: The </w:t>
      </w:r>
      <w:r w:rsidR="00355029">
        <w:rPr>
          <w:i/>
          <w:iCs/>
          <w:color w:val="44546A" w:themeColor="text2"/>
          <w:sz w:val="18"/>
          <w:szCs w:val="18"/>
        </w:rPr>
        <w:t>five</w:t>
      </w:r>
      <w:r w:rsidR="00CB772E" w:rsidRPr="002314D8">
        <w:rPr>
          <w:i/>
          <w:iCs/>
          <w:color w:val="44546A" w:themeColor="text2"/>
          <w:sz w:val="18"/>
          <w:szCs w:val="18"/>
        </w:rPr>
        <w:t xml:space="preserve"> more prevalent clinical codes recorded in linked GP data for each disease</w:t>
      </w:r>
      <w:r w:rsidR="00CB772E">
        <w:rPr>
          <w:i/>
          <w:iCs/>
          <w:color w:val="44546A" w:themeColor="text2"/>
          <w:sz w:val="18"/>
          <w:szCs w:val="18"/>
        </w:rPr>
        <w:t>. N denotes the number of people with at least one record with the description, % is the percentage of total codes matching this description. This table shows records of diagnoses or symptoms only and does not include prescription data.</w:t>
      </w:r>
    </w:p>
    <w:p w14:paraId="1B2759F6" w14:textId="77777777" w:rsidR="004C2084" w:rsidRDefault="004C2084">
      <w:pPr>
        <w:rPr>
          <w:i/>
          <w:iCs/>
          <w:color w:val="44546A" w:themeColor="text2"/>
          <w:sz w:val="18"/>
          <w:szCs w:val="18"/>
        </w:rPr>
        <w:sectPr w:rsidR="004C2084" w:rsidSect="00355029">
          <w:pgSz w:w="11900" w:h="16840"/>
          <w:pgMar w:top="1440" w:right="1440" w:bottom="1440" w:left="1440" w:header="709" w:footer="709" w:gutter="0"/>
          <w:cols w:space="708"/>
          <w:docGrid w:linePitch="360"/>
        </w:sectPr>
      </w:pPr>
      <w:r>
        <w:rPr>
          <w:i/>
          <w:iCs/>
          <w:color w:val="44546A" w:themeColor="text2"/>
          <w:sz w:val="18"/>
          <w:szCs w:val="18"/>
        </w:rPr>
        <w:br w:type="page"/>
      </w:r>
    </w:p>
    <w:p w14:paraId="6792F979" w14:textId="77777777" w:rsidR="004C2084" w:rsidRDefault="004C2084" w:rsidP="004C2084">
      <w:pPr>
        <w:pStyle w:val="Heading2"/>
        <w:spacing w:line="480" w:lineRule="auto"/>
      </w:pPr>
      <w:r>
        <w:lastRenderedPageBreak/>
        <w:t>Supplementary Figures</w:t>
      </w:r>
    </w:p>
    <w:p w14:paraId="0C798208" w14:textId="77777777" w:rsidR="004C2084" w:rsidRPr="004C2084" w:rsidRDefault="004C2084" w:rsidP="004C2084">
      <w:r>
        <w:rPr>
          <w:noProof/>
        </w:rPr>
        <w:drawing>
          <wp:inline distT="0" distB="0" distL="0" distR="0" wp14:anchorId="735FDE38" wp14:editId="40C35055">
            <wp:extent cx="7513608" cy="5009349"/>
            <wp:effectExtent l="0" t="0" r="0" b="1270"/>
            <wp:docPr id="1128310116" name="Picture 1" descr="A close-up of a graph&#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310116" name="Picture 1" descr="A close-up of a graph&#10;&#10;Description automatically generated with low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24297" cy="5016476"/>
                    </a:xfrm>
                    <a:prstGeom prst="rect">
                      <a:avLst/>
                    </a:prstGeom>
                    <a:noFill/>
                    <a:ln>
                      <a:noFill/>
                    </a:ln>
                  </pic:spPr>
                </pic:pic>
              </a:graphicData>
            </a:graphic>
          </wp:inline>
        </w:drawing>
      </w:r>
    </w:p>
    <w:p w14:paraId="4C48793E" w14:textId="63737391" w:rsidR="005D4C8B" w:rsidRPr="0031625C" w:rsidRDefault="00E269F0" w:rsidP="0031625C">
      <w:pPr>
        <w:pStyle w:val="Caption"/>
        <w:spacing w:line="480" w:lineRule="auto"/>
      </w:pPr>
      <w:r w:rsidRPr="00E269F0">
        <w:t xml:space="preserve">Supplementary </w:t>
      </w:r>
      <w:r w:rsidR="004C2084">
        <w:t xml:space="preserve">Figure </w:t>
      </w:r>
      <w:r>
        <w:t>1</w:t>
      </w:r>
      <w:r w:rsidR="004C2084">
        <w:t>: Characteristics of the population at recruitment.</w:t>
      </w:r>
    </w:p>
    <w:sectPr w:rsidR="005D4C8B" w:rsidRPr="0031625C" w:rsidSect="0031625C">
      <w:pgSz w:w="16840" w:h="11900"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4E969"/>
    <w:multiLevelType w:val="hybridMultilevel"/>
    <w:tmpl w:val="FFFFFFFF"/>
    <w:lvl w:ilvl="0" w:tplc="F74CDF36">
      <w:start w:val="1"/>
      <w:numFmt w:val="bullet"/>
      <w:lvlText w:val="-"/>
      <w:lvlJc w:val="left"/>
      <w:pPr>
        <w:ind w:left="720" w:hanging="360"/>
      </w:pPr>
      <w:rPr>
        <w:rFonts w:ascii="Calibri" w:hAnsi="Calibri" w:hint="default"/>
      </w:rPr>
    </w:lvl>
    <w:lvl w:ilvl="1" w:tplc="A2DA0D6C">
      <w:start w:val="1"/>
      <w:numFmt w:val="bullet"/>
      <w:lvlText w:val="o"/>
      <w:lvlJc w:val="left"/>
      <w:pPr>
        <w:ind w:left="1440" w:hanging="360"/>
      </w:pPr>
      <w:rPr>
        <w:rFonts w:ascii="Courier New" w:hAnsi="Courier New" w:hint="default"/>
      </w:rPr>
    </w:lvl>
    <w:lvl w:ilvl="2" w:tplc="4E6E377C">
      <w:start w:val="1"/>
      <w:numFmt w:val="bullet"/>
      <w:lvlText w:val=""/>
      <w:lvlJc w:val="left"/>
      <w:pPr>
        <w:ind w:left="2160" w:hanging="360"/>
      </w:pPr>
      <w:rPr>
        <w:rFonts w:ascii="Wingdings" w:hAnsi="Wingdings" w:hint="default"/>
      </w:rPr>
    </w:lvl>
    <w:lvl w:ilvl="3" w:tplc="FB601E32">
      <w:start w:val="1"/>
      <w:numFmt w:val="bullet"/>
      <w:lvlText w:val=""/>
      <w:lvlJc w:val="left"/>
      <w:pPr>
        <w:ind w:left="2880" w:hanging="360"/>
      </w:pPr>
      <w:rPr>
        <w:rFonts w:ascii="Symbol" w:hAnsi="Symbol" w:hint="default"/>
      </w:rPr>
    </w:lvl>
    <w:lvl w:ilvl="4" w:tplc="C7B067D2">
      <w:start w:val="1"/>
      <w:numFmt w:val="bullet"/>
      <w:lvlText w:val="o"/>
      <w:lvlJc w:val="left"/>
      <w:pPr>
        <w:ind w:left="3600" w:hanging="360"/>
      </w:pPr>
      <w:rPr>
        <w:rFonts w:ascii="Courier New" w:hAnsi="Courier New" w:hint="default"/>
      </w:rPr>
    </w:lvl>
    <w:lvl w:ilvl="5" w:tplc="845643E0">
      <w:start w:val="1"/>
      <w:numFmt w:val="bullet"/>
      <w:lvlText w:val=""/>
      <w:lvlJc w:val="left"/>
      <w:pPr>
        <w:ind w:left="4320" w:hanging="360"/>
      </w:pPr>
      <w:rPr>
        <w:rFonts w:ascii="Wingdings" w:hAnsi="Wingdings" w:hint="default"/>
      </w:rPr>
    </w:lvl>
    <w:lvl w:ilvl="6" w:tplc="56F452FE">
      <w:start w:val="1"/>
      <w:numFmt w:val="bullet"/>
      <w:lvlText w:val=""/>
      <w:lvlJc w:val="left"/>
      <w:pPr>
        <w:ind w:left="5040" w:hanging="360"/>
      </w:pPr>
      <w:rPr>
        <w:rFonts w:ascii="Symbol" w:hAnsi="Symbol" w:hint="default"/>
      </w:rPr>
    </w:lvl>
    <w:lvl w:ilvl="7" w:tplc="54128B02">
      <w:start w:val="1"/>
      <w:numFmt w:val="bullet"/>
      <w:lvlText w:val="o"/>
      <w:lvlJc w:val="left"/>
      <w:pPr>
        <w:ind w:left="5760" w:hanging="360"/>
      </w:pPr>
      <w:rPr>
        <w:rFonts w:ascii="Courier New" w:hAnsi="Courier New" w:hint="default"/>
      </w:rPr>
    </w:lvl>
    <w:lvl w:ilvl="8" w:tplc="5C5E18B4">
      <w:start w:val="1"/>
      <w:numFmt w:val="bullet"/>
      <w:lvlText w:val=""/>
      <w:lvlJc w:val="left"/>
      <w:pPr>
        <w:ind w:left="6480" w:hanging="360"/>
      </w:pPr>
      <w:rPr>
        <w:rFonts w:ascii="Wingdings" w:hAnsi="Wingdings" w:hint="default"/>
      </w:rPr>
    </w:lvl>
  </w:abstractNum>
  <w:abstractNum w:abstractNumId="1" w15:restartNumberingAfterBreak="0">
    <w:nsid w:val="221F4A28"/>
    <w:multiLevelType w:val="hybridMultilevel"/>
    <w:tmpl w:val="13B692F2"/>
    <w:lvl w:ilvl="0" w:tplc="41DADD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4F78A7"/>
    <w:multiLevelType w:val="hybridMultilevel"/>
    <w:tmpl w:val="9A18173E"/>
    <w:lvl w:ilvl="0" w:tplc="8A6E1D84">
      <w:start w:val="7"/>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BF4EAD"/>
    <w:multiLevelType w:val="hybridMultilevel"/>
    <w:tmpl w:val="35381F2A"/>
    <w:lvl w:ilvl="0" w:tplc="D3EE0848">
      <w:numFmt w:val="bullet"/>
      <w:lvlText w:val=""/>
      <w:lvlJc w:val="left"/>
      <w:pPr>
        <w:ind w:left="720" w:hanging="360"/>
      </w:pPr>
      <w:rPr>
        <w:rFonts w:ascii="Symbol" w:eastAsiaTheme="minorHAnsi" w:hAnsi="Symbol" w:cs="Calibri Light"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2941D8"/>
    <w:multiLevelType w:val="hybridMultilevel"/>
    <w:tmpl w:val="25FA3CA8"/>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2E25C08"/>
    <w:multiLevelType w:val="hybridMultilevel"/>
    <w:tmpl w:val="FFFFFFFF"/>
    <w:lvl w:ilvl="0" w:tplc="647C47B8">
      <w:start w:val="1"/>
      <w:numFmt w:val="bullet"/>
      <w:lvlText w:val="-"/>
      <w:lvlJc w:val="left"/>
      <w:pPr>
        <w:ind w:left="720" w:hanging="360"/>
      </w:pPr>
      <w:rPr>
        <w:rFonts w:ascii="Calibri" w:hAnsi="Calibri" w:hint="default"/>
      </w:rPr>
    </w:lvl>
    <w:lvl w:ilvl="1" w:tplc="E83E152C">
      <w:start w:val="1"/>
      <w:numFmt w:val="bullet"/>
      <w:lvlText w:val="o"/>
      <w:lvlJc w:val="left"/>
      <w:pPr>
        <w:ind w:left="1440" w:hanging="360"/>
      </w:pPr>
      <w:rPr>
        <w:rFonts w:ascii="Courier New" w:hAnsi="Courier New" w:hint="default"/>
      </w:rPr>
    </w:lvl>
    <w:lvl w:ilvl="2" w:tplc="B43CDB76">
      <w:start w:val="1"/>
      <w:numFmt w:val="bullet"/>
      <w:lvlText w:val=""/>
      <w:lvlJc w:val="left"/>
      <w:pPr>
        <w:ind w:left="2160" w:hanging="360"/>
      </w:pPr>
      <w:rPr>
        <w:rFonts w:ascii="Wingdings" w:hAnsi="Wingdings" w:hint="default"/>
      </w:rPr>
    </w:lvl>
    <w:lvl w:ilvl="3" w:tplc="D85609FA">
      <w:start w:val="1"/>
      <w:numFmt w:val="bullet"/>
      <w:lvlText w:val=""/>
      <w:lvlJc w:val="left"/>
      <w:pPr>
        <w:ind w:left="2880" w:hanging="360"/>
      </w:pPr>
      <w:rPr>
        <w:rFonts w:ascii="Symbol" w:hAnsi="Symbol" w:hint="default"/>
      </w:rPr>
    </w:lvl>
    <w:lvl w:ilvl="4" w:tplc="2E583B8A">
      <w:start w:val="1"/>
      <w:numFmt w:val="bullet"/>
      <w:lvlText w:val="o"/>
      <w:lvlJc w:val="left"/>
      <w:pPr>
        <w:ind w:left="3600" w:hanging="360"/>
      </w:pPr>
      <w:rPr>
        <w:rFonts w:ascii="Courier New" w:hAnsi="Courier New" w:hint="default"/>
      </w:rPr>
    </w:lvl>
    <w:lvl w:ilvl="5" w:tplc="9126F78C">
      <w:start w:val="1"/>
      <w:numFmt w:val="bullet"/>
      <w:lvlText w:val=""/>
      <w:lvlJc w:val="left"/>
      <w:pPr>
        <w:ind w:left="4320" w:hanging="360"/>
      </w:pPr>
      <w:rPr>
        <w:rFonts w:ascii="Wingdings" w:hAnsi="Wingdings" w:hint="default"/>
      </w:rPr>
    </w:lvl>
    <w:lvl w:ilvl="6" w:tplc="55E6D698">
      <w:start w:val="1"/>
      <w:numFmt w:val="bullet"/>
      <w:lvlText w:val=""/>
      <w:lvlJc w:val="left"/>
      <w:pPr>
        <w:ind w:left="5040" w:hanging="360"/>
      </w:pPr>
      <w:rPr>
        <w:rFonts w:ascii="Symbol" w:hAnsi="Symbol" w:hint="default"/>
      </w:rPr>
    </w:lvl>
    <w:lvl w:ilvl="7" w:tplc="417205BA">
      <w:start w:val="1"/>
      <w:numFmt w:val="bullet"/>
      <w:lvlText w:val="o"/>
      <w:lvlJc w:val="left"/>
      <w:pPr>
        <w:ind w:left="5760" w:hanging="360"/>
      </w:pPr>
      <w:rPr>
        <w:rFonts w:ascii="Courier New" w:hAnsi="Courier New" w:hint="default"/>
      </w:rPr>
    </w:lvl>
    <w:lvl w:ilvl="8" w:tplc="08AAD930">
      <w:start w:val="1"/>
      <w:numFmt w:val="bullet"/>
      <w:lvlText w:val=""/>
      <w:lvlJc w:val="left"/>
      <w:pPr>
        <w:ind w:left="6480" w:hanging="360"/>
      </w:pPr>
      <w:rPr>
        <w:rFonts w:ascii="Wingdings" w:hAnsi="Wingdings" w:hint="default"/>
      </w:rPr>
    </w:lvl>
  </w:abstractNum>
  <w:abstractNum w:abstractNumId="6" w15:restartNumberingAfterBreak="0">
    <w:nsid w:val="359C582C"/>
    <w:multiLevelType w:val="hybridMultilevel"/>
    <w:tmpl w:val="1252471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DC3076"/>
    <w:multiLevelType w:val="hybridMultilevel"/>
    <w:tmpl w:val="5414184A"/>
    <w:lvl w:ilvl="0" w:tplc="5F326F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0257452"/>
    <w:multiLevelType w:val="hybridMultilevel"/>
    <w:tmpl w:val="45D0CC18"/>
    <w:lvl w:ilvl="0" w:tplc="3C12D7C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916D7B"/>
    <w:multiLevelType w:val="hybridMultilevel"/>
    <w:tmpl w:val="0DAAA4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D4679AE"/>
    <w:multiLevelType w:val="hybridMultilevel"/>
    <w:tmpl w:val="0238A072"/>
    <w:lvl w:ilvl="0" w:tplc="D03C362E">
      <w:start w:val="1"/>
      <w:numFmt w:val="bullet"/>
      <w:lvlText w:val="-"/>
      <w:lvlJc w:val="left"/>
      <w:pPr>
        <w:ind w:left="720" w:hanging="360"/>
      </w:pPr>
      <w:rPr>
        <w:rFonts w:ascii="Calibri" w:hAnsi="Calibri" w:hint="default"/>
      </w:rPr>
    </w:lvl>
    <w:lvl w:ilvl="1" w:tplc="D0389BBC">
      <w:start w:val="1"/>
      <w:numFmt w:val="bullet"/>
      <w:lvlText w:val="o"/>
      <w:lvlJc w:val="left"/>
      <w:pPr>
        <w:ind w:left="1440" w:hanging="360"/>
      </w:pPr>
      <w:rPr>
        <w:rFonts w:ascii="Courier New" w:hAnsi="Courier New" w:hint="default"/>
      </w:rPr>
    </w:lvl>
    <w:lvl w:ilvl="2" w:tplc="F32A398A">
      <w:start w:val="1"/>
      <w:numFmt w:val="bullet"/>
      <w:lvlText w:val=""/>
      <w:lvlJc w:val="left"/>
      <w:pPr>
        <w:ind w:left="2160" w:hanging="360"/>
      </w:pPr>
      <w:rPr>
        <w:rFonts w:ascii="Wingdings" w:hAnsi="Wingdings" w:hint="default"/>
      </w:rPr>
    </w:lvl>
    <w:lvl w:ilvl="3" w:tplc="AD6CAADE">
      <w:start w:val="1"/>
      <w:numFmt w:val="bullet"/>
      <w:lvlText w:val=""/>
      <w:lvlJc w:val="left"/>
      <w:pPr>
        <w:ind w:left="2880" w:hanging="360"/>
      </w:pPr>
      <w:rPr>
        <w:rFonts w:ascii="Symbol" w:hAnsi="Symbol" w:hint="default"/>
      </w:rPr>
    </w:lvl>
    <w:lvl w:ilvl="4" w:tplc="ABF0BC42">
      <w:start w:val="1"/>
      <w:numFmt w:val="bullet"/>
      <w:lvlText w:val="o"/>
      <w:lvlJc w:val="left"/>
      <w:pPr>
        <w:ind w:left="3600" w:hanging="360"/>
      </w:pPr>
      <w:rPr>
        <w:rFonts w:ascii="Courier New" w:hAnsi="Courier New" w:hint="default"/>
      </w:rPr>
    </w:lvl>
    <w:lvl w:ilvl="5" w:tplc="EAB0FAFC">
      <w:start w:val="1"/>
      <w:numFmt w:val="bullet"/>
      <w:lvlText w:val=""/>
      <w:lvlJc w:val="left"/>
      <w:pPr>
        <w:ind w:left="4320" w:hanging="360"/>
      </w:pPr>
      <w:rPr>
        <w:rFonts w:ascii="Wingdings" w:hAnsi="Wingdings" w:hint="default"/>
      </w:rPr>
    </w:lvl>
    <w:lvl w:ilvl="6" w:tplc="1F76447C">
      <w:start w:val="1"/>
      <w:numFmt w:val="bullet"/>
      <w:lvlText w:val=""/>
      <w:lvlJc w:val="left"/>
      <w:pPr>
        <w:ind w:left="5040" w:hanging="360"/>
      </w:pPr>
      <w:rPr>
        <w:rFonts w:ascii="Symbol" w:hAnsi="Symbol" w:hint="default"/>
      </w:rPr>
    </w:lvl>
    <w:lvl w:ilvl="7" w:tplc="CB643F48">
      <w:start w:val="1"/>
      <w:numFmt w:val="bullet"/>
      <w:lvlText w:val="o"/>
      <w:lvlJc w:val="left"/>
      <w:pPr>
        <w:ind w:left="5760" w:hanging="360"/>
      </w:pPr>
      <w:rPr>
        <w:rFonts w:ascii="Courier New" w:hAnsi="Courier New" w:hint="default"/>
      </w:rPr>
    </w:lvl>
    <w:lvl w:ilvl="8" w:tplc="097A0D0C">
      <w:start w:val="1"/>
      <w:numFmt w:val="bullet"/>
      <w:lvlText w:val=""/>
      <w:lvlJc w:val="left"/>
      <w:pPr>
        <w:ind w:left="6480" w:hanging="360"/>
      </w:pPr>
      <w:rPr>
        <w:rFonts w:ascii="Wingdings" w:hAnsi="Wingdings" w:hint="default"/>
      </w:rPr>
    </w:lvl>
  </w:abstractNum>
  <w:abstractNum w:abstractNumId="11" w15:restartNumberingAfterBreak="0">
    <w:nsid w:val="6FD17649"/>
    <w:multiLevelType w:val="hybridMultilevel"/>
    <w:tmpl w:val="977864D6"/>
    <w:lvl w:ilvl="0" w:tplc="CDE8B152">
      <w:start w:val="1"/>
      <w:numFmt w:val="bullet"/>
      <w:lvlText w:val="-"/>
      <w:lvlJc w:val="left"/>
      <w:pPr>
        <w:ind w:left="720" w:hanging="360"/>
      </w:pPr>
      <w:rPr>
        <w:rFonts w:ascii="Calibri" w:hAnsi="Calibri" w:hint="default"/>
      </w:rPr>
    </w:lvl>
    <w:lvl w:ilvl="1" w:tplc="4CBC3B78">
      <w:start w:val="1"/>
      <w:numFmt w:val="bullet"/>
      <w:lvlText w:val="o"/>
      <w:lvlJc w:val="left"/>
      <w:pPr>
        <w:ind w:left="1440" w:hanging="360"/>
      </w:pPr>
      <w:rPr>
        <w:rFonts w:ascii="Courier New" w:hAnsi="Courier New" w:hint="default"/>
      </w:rPr>
    </w:lvl>
    <w:lvl w:ilvl="2" w:tplc="C16CE3DA">
      <w:start w:val="1"/>
      <w:numFmt w:val="bullet"/>
      <w:lvlText w:val=""/>
      <w:lvlJc w:val="left"/>
      <w:pPr>
        <w:ind w:left="2160" w:hanging="360"/>
      </w:pPr>
      <w:rPr>
        <w:rFonts w:ascii="Wingdings" w:hAnsi="Wingdings" w:hint="default"/>
      </w:rPr>
    </w:lvl>
    <w:lvl w:ilvl="3" w:tplc="BFD62A32">
      <w:start w:val="1"/>
      <w:numFmt w:val="bullet"/>
      <w:lvlText w:val=""/>
      <w:lvlJc w:val="left"/>
      <w:pPr>
        <w:ind w:left="2880" w:hanging="360"/>
      </w:pPr>
      <w:rPr>
        <w:rFonts w:ascii="Symbol" w:hAnsi="Symbol" w:hint="default"/>
      </w:rPr>
    </w:lvl>
    <w:lvl w:ilvl="4" w:tplc="4386C266">
      <w:start w:val="1"/>
      <w:numFmt w:val="bullet"/>
      <w:lvlText w:val="o"/>
      <w:lvlJc w:val="left"/>
      <w:pPr>
        <w:ind w:left="3600" w:hanging="360"/>
      </w:pPr>
      <w:rPr>
        <w:rFonts w:ascii="Courier New" w:hAnsi="Courier New" w:hint="default"/>
      </w:rPr>
    </w:lvl>
    <w:lvl w:ilvl="5" w:tplc="505645D2">
      <w:start w:val="1"/>
      <w:numFmt w:val="bullet"/>
      <w:lvlText w:val=""/>
      <w:lvlJc w:val="left"/>
      <w:pPr>
        <w:ind w:left="4320" w:hanging="360"/>
      </w:pPr>
      <w:rPr>
        <w:rFonts w:ascii="Wingdings" w:hAnsi="Wingdings" w:hint="default"/>
      </w:rPr>
    </w:lvl>
    <w:lvl w:ilvl="6" w:tplc="097638D4">
      <w:start w:val="1"/>
      <w:numFmt w:val="bullet"/>
      <w:lvlText w:val=""/>
      <w:lvlJc w:val="left"/>
      <w:pPr>
        <w:ind w:left="5040" w:hanging="360"/>
      </w:pPr>
      <w:rPr>
        <w:rFonts w:ascii="Symbol" w:hAnsi="Symbol" w:hint="default"/>
      </w:rPr>
    </w:lvl>
    <w:lvl w:ilvl="7" w:tplc="65AE2882">
      <w:start w:val="1"/>
      <w:numFmt w:val="bullet"/>
      <w:lvlText w:val="o"/>
      <w:lvlJc w:val="left"/>
      <w:pPr>
        <w:ind w:left="5760" w:hanging="360"/>
      </w:pPr>
      <w:rPr>
        <w:rFonts w:ascii="Courier New" w:hAnsi="Courier New" w:hint="default"/>
      </w:rPr>
    </w:lvl>
    <w:lvl w:ilvl="8" w:tplc="5E706F06">
      <w:start w:val="1"/>
      <w:numFmt w:val="bullet"/>
      <w:lvlText w:val=""/>
      <w:lvlJc w:val="left"/>
      <w:pPr>
        <w:ind w:left="6480" w:hanging="360"/>
      </w:pPr>
      <w:rPr>
        <w:rFonts w:ascii="Wingdings" w:hAnsi="Wingdings" w:hint="default"/>
      </w:rPr>
    </w:lvl>
  </w:abstractNum>
  <w:abstractNum w:abstractNumId="12" w15:restartNumberingAfterBreak="0">
    <w:nsid w:val="73BC31B2"/>
    <w:multiLevelType w:val="hybridMultilevel"/>
    <w:tmpl w:val="5452333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E282457"/>
    <w:multiLevelType w:val="hybridMultilevel"/>
    <w:tmpl w:val="99E2E4CA"/>
    <w:lvl w:ilvl="0" w:tplc="BEC64A8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3573204">
    <w:abstractNumId w:val="10"/>
  </w:num>
  <w:num w:numId="2" w16cid:durableId="1198619949">
    <w:abstractNumId w:val="12"/>
  </w:num>
  <w:num w:numId="3" w16cid:durableId="1784106082">
    <w:abstractNumId w:val="8"/>
  </w:num>
  <w:num w:numId="4" w16cid:durableId="1535117427">
    <w:abstractNumId w:val="11"/>
  </w:num>
  <w:num w:numId="5" w16cid:durableId="1788743193">
    <w:abstractNumId w:val="0"/>
  </w:num>
  <w:num w:numId="6" w16cid:durableId="1992708927">
    <w:abstractNumId w:val="5"/>
  </w:num>
  <w:num w:numId="7" w16cid:durableId="2012874413">
    <w:abstractNumId w:val="3"/>
  </w:num>
  <w:num w:numId="8" w16cid:durableId="728460789">
    <w:abstractNumId w:val="7"/>
  </w:num>
  <w:num w:numId="9" w16cid:durableId="589856068">
    <w:abstractNumId w:val="13"/>
  </w:num>
  <w:num w:numId="10" w16cid:durableId="919215352">
    <w:abstractNumId w:val="9"/>
  </w:num>
  <w:num w:numId="11" w16cid:durableId="1504393763">
    <w:abstractNumId w:val="6"/>
  </w:num>
  <w:num w:numId="12" w16cid:durableId="1045367721">
    <w:abstractNumId w:val="4"/>
  </w:num>
  <w:num w:numId="13" w16cid:durableId="237256209">
    <w:abstractNumId w:val="2"/>
  </w:num>
  <w:num w:numId="14" w16cid:durableId="443035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03E"/>
    <w:rsid w:val="000008A1"/>
    <w:rsid w:val="000009F9"/>
    <w:rsid w:val="00000E25"/>
    <w:rsid w:val="00001318"/>
    <w:rsid w:val="00001DB5"/>
    <w:rsid w:val="0000213B"/>
    <w:rsid w:val="00002728"/>
    <w:rsid w:val="00005089"/>
    <w:rsid w:val="00010731"/>
    <w:rsid w:val="00010E9C"/>
    <w:rsid w:val="00011E1A"/>
    <w:rsid w:val="00012164"/>
    <w:rsid w:val="000126D5"/>
    <w:rsid w:val="00014570"/>
    <w:rsid w:val="00015453"/>
    <w:rsid w:val="0001548A"/>
    <w:rsid w:val="0001685A"/>
    <w:rsid w:val="00020142"/>
    <w:rsid w:val="00020246"/>
    <w:rsid w:val="00020740"/>
    <w:rsid w:val="0002187D"/>
    <w:rsid w:val="00021881"/>
    <w:rsid w:val="000227B1"/>
    <w:rsid w:val="0002285C"/>
    <w:rsid w:val="000231F1"/>
    <w:rsid w:val="00023254"/>
    <w:rsid w:val="00023D90"/>
    <w:rsid w:val="000251CB"/>
    <w:rsid w:val="00025E87"/>
    <w:rsid w:val="0002610E"/>
    <w:rsid w:val="00026599"/>
    <w:rsid w:val="0002677C"/>
    <w:rsid w:val="00026D4A"/>
    <w:rsid w:val="00026FFF"/>
    <w:rsid w:val="00027187"/>
    <w:rsid w:val="000274E4"/>
    <w:rsid w:val="00027504"/>
    <w:rsid w:val="00027CCD"/>
    <w:rsid w:val="00027D78"/>
    <w:rsid w:val="000317C8"/>
    <w:rsid w:val="00032659"/>
    <w:rsid w:val="00032B2F"/>
    <w:rsid w:val="00032B4B"/>
    <w:rsid w:val="0003378C"/>
    <w:rsid w:val="00033EBB"/>
    <w:rsid w:val="0003435E"/>
    <w:rsid w:val="00035BBD"/>
    <w:rsid w:val="000365D9"/>
    <w:rsid w:val="00036A31"/>
    <w:rsid w:val="00036BF3"/>
    <w:rsid w:val="00036CD4"/>
    <w:rsid w:val="00037639"/>
    <w:rsid w:val="00040579"/>
    <w:rsid w:val="000405ED"/>
    <w:rsid w:val="00040620"/>
    <w:rsid w:val="00041DF5"/>
    <w:rsid w:val="00041E57"/>
    <w:rsid w:val="00041E83"/>
    <w:rsid w:val="00042AD2"/>
    <w:rsid w:val="00042E71"/>
    <w:rsid w:val="00045505"/>
    <w:rsid w:val="00046918"/>
    <w:rsid w:val="000479E5"/>
    <w:rsid w:val="00047AFC"/>
    <w:rsid w:val="00047CAC"/>
    <w:rsid w:val="00050717"/>
    <w:rsid w:val="0005148F"/>
    <w:rsid w:val="00052D55"/>
    <w:rsid w:val="00053A07"/>
    <w:rsid w:val="0005406F"/>
    <w:rsid w:val="000549C3"/>
    <w:rsid w:val="0005543A"/>
    <w:rsid w:val="00055A66"/>
    <w:rsid w:val="00056500"/>
    <w:rsid w:val="00056983"/>
    <w:rsid w:val="0005701F"/>
    <w:rsid w:val="00057903"/>
    <w:rsid w:val="00057A49"/>
    <w:rsid w:val="0006093B"/>
    <w:rsid w:val="0006134E"/>
    <w:rsid w:val="000619DA"/>
    <w:rsid w:val="0006257C"/>
    <w:rsid w:val="0006331A"/>
    <w:rsid w:val="000634DF"/>
    <w:rsid w:val="00064246"/>
    <w:rsid w:val="00064737"/>
    <w:rsid w:val="0006762E"/>
    <w:rsid w:val="00071C8C"/>
    <w:rsid w:val="00072CCF"/>
    <w:rsid w:val="0007422E"/>
    <w:rsid w:val="00074293"/>
    <w:rsid w:val="00074B6D"/>
    <w:rsid w:val="00074F0E"/>
    <w:rsid w:val="0007527D"/>
    <w:rsid w:val="00075D04"/>
    <w:rsid w:val="0007710B"/>
    <w:rsid w:val="00077795"/>
    <w:rsid w:val="00080D69"/>
    <w:rsid w:val="00081F99"/>
    <w:rsid w:val="000828F2"/>
    <w:rsid w:val="00083A2A"/>
    <w:rsid w:val="00084D08"/>
    <w:rsid w:val="00085949"/>
    <w:rsid w:val="0008649F"/>
    <w:rsid w:val="00087680"/>
    <w:rsid w:val="00087A08"/>
    <w:rsid w:val="00090777"/>
    <w:rsid w:val="00091214"/>
    <w:rsid w:val="0009183C"/>
    <w:rsid w:val="000918D4"/>
    <w:rsid w:val="000925BA"/>
    <w:rsid w:val="00092604"/>
    <w:rsid w:val="00092C96"/>
    <w:rsid w:val="000931E3"/>
    <w:rsid w:val="0009360A"/>
    <w:rsid w:val="00094031"/>
    <w:rsid w:val="00094457"/>
    <w:rsid w:val="00095126"/>
    <w:rsid w:val="00096C82"/>
    <w:rsid w:val="00097073"/>
    <w:rsid w:val="000972F8"/>
    <w:rsid w:val="000A01B2"/>
    <w:rsid w:val="000A0781"/>
    <w:rsid w:val="000A2D05"/>
    <w:rsid w:val="000A3696"/>
    <w:rsid w:val="000A3EF7"/>
    <w:rsid w:val="000A5DB6"/>
    <w:rsid w:val="000A6BEC"/>
    <w:rsid w:val="000A7580"/>
    <w:rsid w:val="000B0D11"/>
    <w:rsid w:val="000B15C9"/>
    <w:rsid w:val="000B1AAE"/>
    <w:rsid w:val="000B1B8A"/>
    <w:rsid w:val="000B47F6"/>
    <w:rsid w:val="000B52D0"/>
    <w:rsid w:val="000B5430"/>
    <w:rsid w:val="000B56D8"/>
    <w:rsid w:val="000B741C"/>
    <w:rsid w:val="000C0799"/>
    <w:rsid w:val="000C1443"/>
    <w:rsid w:val="000C1AD5"/>
    <w:rsid w:val="000C423F"/>
    <w:rsid w:val="000C4DB1"/>
    <w:rsid w:val="000C50A8"/>
    <w:rsid w:val="000C56B4"/>
    <w:rsid w:val="000C6FB6"/>
    <w:rsid w:val="000C7472"/>
    <w:rsid w:val="000D01B5"/>
    <w:rsid w:val="000D0425"/>
    <w:rsid w:val="000D043F"/>
    <w:rsid w:val="000D063C"/>
    <w:rsid w:val="000D27F3"/>
    <w:rsid w:val="000D2D74"/>
    <w:rsid w:val="000D2FA0"/>
    <w:rsid w:val="000D32A4"/>
    <w:rsid w:val="000D409D"/>
    <w:rsid w:val="000D4198"/>
    <w:rsid w:val="000D5465"/>
    <w:rsid w:val="000D5CA9"/>
    <w:rsid w:val="000E21CD"/>
    <w:rsid w:val="000E2CBB"/>
    <w:rsid w:val="000E36F0"/>
    <w:rsid w:val="000E3C34"/>
    <w:rsid w:val="000E4576"/>
    <w:rsid w:val="000E644A"/>
    <w:rsid w:val="000E65A6"/>
    <w:rsid w:val="000E757E"/>
    <w:rsid w:val="000E78D4"/>
    <w:rsid w:val="000E7CDF"/>
    <w:rsid w:val="000F0395"/>
    <w:rsid w:val="000F0D4A"/>
    <w:rsid w:val="000F221D"/>
    <w:rsid w:val="000F2E2C"/>
    <w:rsid w:val="000F314D"/>
    <w:rsid w:val="000F411A"/>
    <w:rsid w:val="000F4AEE"/>
    <w:rsid w:val="000F5DB5"/>
    <w:rsid w:val="000F6427"/>
    <w:rsid w:val="000F6541"/>
    <w:rsid w:val="000F6C1C"/>
    <w:rsid w:val="000F77AD"/>
    <w:rsid w:val="000F792C"/>
    <w:rsid w:val="000F7E9B"/>
    <w:rsid w:val="00100514"/>
    <w:rsid w:val="001014D8"/>
    <w:rsid w:val="00101534"/>
    <w:rsid w:val="001029B1"/>
    <w:rsid w:val="0010426E"/>
    <w:rsid w:val="001043C4"/>
    <w:rsid w:val="0010508F"/>
    <w:rsid w:val="0010540D"/>
    <w:rsid w:val="00105D3C"/>
    <w:rsid w:val="001069CD"/>
    <w:rsid w:val="001075C6"/>
    <w:rsid w:val="00107815"/>
    <w:rsid w:val="001078DC"/>
    <w:rsid w:val="0011049B"/>
    <w:rsid w:val="00110D3D"/>
    <w:rsid w:val="001113B0"/>
    <w:rsid w:val="00111F40"/>
    <w:rsid w:val="001120EF"/>
    <w:rsid w:val="001125D7"/>
    <w:rsid w:val="0011338B"/>
    <w:rsid w:val="00113446"/>
    <w:rsid w:val="001138A0"/>
    <w:rsid w:val="00113EAE"/>
    <w:rsid w:val="00114385"/>
    <w:rsid w:val="00114EDC"/>
    <w:rsid w:val="00115B14"/>
    <w:rsid w:val="00115F5B"/>
    <w:rsid w:val="00115FEF"/>
    <w:rsid w:val="001172DE"/>
    <w:rsid w:val="001173C9"/>
    <w:rsid w:val="00122C8A"/>
    <w:rsid w:val="00122EFC"/>
    <w:rsid w:val="00123561"/>
    <w:rsid w:val="00123EC0"/>
    <w:rsid w:val="00124333"/>
    <w:rsid w:val="001251E9"/>
    <w:rsid w:val="00125502"/>
    <w:rsid w:val="001257AE"/>
    <w:rsid w:val="0012589D"/>
    <w:rsid w:val="00125DF8"/>
    <w:rsid w:val="00126473"/>
    <w:rsid w:val="00131650"/>
    <w:rsid w:val="0013185E"/>
    <w:rsid w:val="001318B3"/>
    <w:rsid w:val="001318C5"/>
    <w:rsid w:val="00132429"/>
    <w:rsid w:val="00132ECB"/>
    <w:rsid w:val="001340B3"/>
    <w:rsid w:val="001360FF"/>
    <w:rsid w:val="0013642B"/>
    <w:rsid w:val="0013650A"/>
    <w:rsid w:val="00136C3F"/>
    <w:rsid w:val="00136DC8"/>
    <w:rsid w:val="00137212"/>
    <w:rsid w:val="00137825"/>
    <w:rsid w:val="0013797D"/>
    <w:rsid w:val="00137A1B"/>
    <w:rsid w:val="00140271"/>
    <w:rsid w:val="00141EA9"/>
    <w:rsid w:val="001421F1"/>
    <w:rsid w:val="001426F9"/>
    <w:rsid w:val="00143FA9"/>
    <w:rsid w:val="00146303"/>
    <w:rsid w:val="00146511"/>
    <w:rsid w:val="00147908"/>
    <w:rsid w:val="0014FD6E"/>
    <w:rsid w:val="001518EF"/>
    <w:rsid w:val="00151BD2"/>
    <w:rsid w:val="00151D43"/>
    <w:rsid w:val="00151F83"/>
    <w:rsid w:val="00152716"/>
    <w:rsid w:val="00153349"/>
    <w:rsid w:val="0015393C"/>
    <w:rsid w:val="001545F5"/>
    <w:rsid w:val="00155030"/>
    <w:rsid w:val="00155058"/>
    <w:rsid w:val="00156B4F"/>
    <w:rsid w:val="00157D40"/>
    <w:rsid w:val="00160792"/>
    <w:rsid w:val="00161044"/>
    <w:rsid w:val="00161071"/>
    <w:rsid w:val="00161405"/>
    <w:rsid w:val="00161C03"/>
    <w:rsid w:val="00162357"/>
    <w:rsid w:val="00162A2A"/>
    <w:rsid w:val="0016499E"/>
    <w:rsid w:val="0016511D"/>
    <w:rsid w:val="00165D29"/>
    <w:rsid w:val="0016603D"/>
    <w:rsid w:val="00171041"/>
    <w:rsid w:val="001720FC"/>
    <w:rsid w:val="00172177"/>
    <w:rsid w:val="001721A2"/>
    <w:rsid w:val="001723C0"/>
    <w:rsid w:val="00173704"/>
    <w:rsid w:val="00173A0B"/>
    <w:rsid w:val="00173E7C"/>
    <w:rsid w:val="001741FF"/>
    <w:rsid w:val="001771B9"/>
    <w:rsid w:val="001772C2"/>
    <w:rsid w:val="00180B62"/>
    <w:rsid w:val="001815C4"/>
    <w:rsid w:val="00181C43"/>
    <w:rsid w:val="0018218C"/>
    <w:rsid w:val="001838C0"/>
    <w:rsid w:val="00183F80"/>
    <w:rsid w:val="001840D1"/>
    <w:rsid w:val="00186303"/>
    <w:rsid w:val="001866E4"/>
    <w:rsid w:val="00186BA2"/>
    <w:rsid w:val="00187CC5"/>
    <w:rsid w:val="00190314"/>
    <w:rsid w:val="00191329"/>
    <w:rsid w:val="001916C0"/>
    <w:rsid w:val="00192235"/>
    <w:rsid w:val="00192C41"/>
    <w:rsid w:val="00194BEC"/>
    <w:rsid w:val="001963DC"/>
    <w:rsid w:val="00196B95"/>
    <w:rsid w:val="00196F23"/>
    <w:rsid w:val="00197623"/>
    <w:rsid w:val="001A0D29"/>
    <w:rsid w:val="001A0E96"/>
    <w:rsid w:val="001A2543"/>
    <w:rsid w:val="001A2C36"/>
    <w:rsid w:val="001A3699"/>
    <w:rsid w:val="001A45DB"/>
    <w:rsid w:val="001A5C07"/>
    <w:rsid w:val="001A5FB4"/>
    <w:rsid w:val="001A6BF6"/>
    <w:rsid w:val="001A7ACF"/>
    <w:rsid w:val="001B0516"/>
    <w:rsid w:val="001B1DCB"/>
    <w:rsid w:val="001B1EF2"/>
    <w:rsid w:val="001B523F"/>
    <w:rsid w:val="001B644E"/>
    <w:rsid w:val="001B6EAA"/>
    <w:rsid w:val="001C05F3"/>
    <w:rsid w:val="001C16DD"/>
    <w:rsid w:val="001C38D2"/>
    <w:rsid w:val="001C5167"/>
    <w:rsid w:val="001C5513"/>
    <w:rsid w:val="001D05EF"/>
    <w:rsid w:val="001D11EF"/>
    <w:rsid w:val="001D1868"/>
    <w:rsid w:val="001D18A4"/>
    <w:rsid w:val="001D43F3"/>
    <w:rsid w:val="001D48C2"/>
    <w:rsid w:val="001D4B9A"/>
    <w:rsid w:val="001D537E"/>
    <w:rsid w:val="001D7E8F"/>
    <w:rsid w:val="001D7FC3"/>
    <w:rsid w:val="001E0432"/>
    <w:rsid w:val="001E0B85"/>
    <w:rsid w:val="001E0F56"/>
    <w:rsid w:val="001E1F74"/>
    <w:rsid w:val="001E2118"/>
    <w:rsid w:val="001E2B43"/>
    <w:rsid w:val="001E3568"/>
    <w:rsid w:val="001E3A09"/>
    <w:rsid w:val="001E403E"/>
    <w:rsid w:val="001E42C3"/>
    <w:rsid w:val="001E60B2"/>
    <w:rsid w:val="001E77F1"/>
    <w:rsid w:val="001E787A"/>
    <w:rsid w:val="001F0B07"/>
    <w:rsid w:val="001F21EE"/>
    <w:rsid w:val="001F295A"/>
    <w:rsid w:val="001F329F"/>
    <w:rsid w:val="001F3CF5"/>
    <w:rsid w:val="001F43DC"/>
    <w:rsid w:val="001F62B9"/>
    <w:rsid w:val="001F698F"/>
    <w:rsid w:val="001F7274"/>
    <w:rsid w:val="002009AD"/>
    <w:rsid w:val="00200AF8"/>
    <w:rsid w:val="00202978"/>
    <w:rsid w:val="00203D61"/>
    <w:rsid w:val="002051AA"/>
    <w:rsid w:val="00205721"/>
    <w:rsid w:val="0020657E"/>
    <w:rsid w:val="0020682D"/>
    <w:rsid w:val="00206A29"/>
    <w:rsid w:val="00206D9F"/>
    <w:rsid w:val="002103F8"/>
    <w:rsid w:val="0021077A"/>
    <w:rsid w:val="0021244C"/>
    <w:rsid w:val="00212C84"/>
    <w:rsid w:val="00214041"/>
    <w:rsid w:val="00214D72"/>
    <w:rsid w:val="00215B7A"/>
    <w:rsid w:val="00215FE6"/>
    <w:rsid w:val="002161A0"/>
    <w:rsid w:val="00216480"/>
    <w:rsid w:val="00217B85"/>
    <w:rsid w:val="00220A41"/>
    <w:rsid w:val="002214C5"/>
    <w:rsid w:val="00221937"/>
    <w:rsid w:val="00222AD6"/>
    <w:rsid w:val="00222D4F"/>
    <w:rsid w:val="00222F2E"/>
    <w:rsid w:val="00223657"/>
    <w:rsid w:val="00223A6F"/>
    <w:rsid w:val="00223D45"/>
    <w:rsid w:val="002247CE"/>
    <w:rsid w:val="00226AA3"/>
    <w:rsid w:val="00226BE9"/>
    <w:rsid w:val="00226CA9"/>
    <w:rsid w:val="0022767A"/>
    <w:rsid w:val="0022781B"/>
    <w:rsid w:val="00227B64"/>
    <w:rsid w:val="00231257"/>
    <w:rsid w:val="002314D8"/>
    <w:rsid w:val="002315BD"/>
    <w:rsid w:val="00231685"/>
    <w:rsid w:val="00231DB9"/>
    <w:rsid w:val="0023276B"/>
    <w:rsid w:val="00233046"/>
    <w:rsid w:val="0023321A"/>
    <w:rsid w:val="002337AA"/>
    <w:rsid w:val="002349AE"/>
    <w:rsid w:val="00234E49"/>
    <w:rsid w:val="00235033"/>
    <w:rsid w:val="0023667B"/>
    <w:rsid w:val="002408DB"/>
    <w:rsid w:val="00240F25"/>
    <w:rsid w:val="002411E8"/>
    <w:rsid w:val="0024144E"/>
    <w:rsid w:val="00241D5D"/>
    <w:rsid w:val="00244276"/>
    <w:rsid w:val="00247399"/>
    <w:rsid w:val="00250128"/>
    <w:rsid w:val="00250900"/>
    <w:rsid w:val="00250C29"/>
    <w:rsid w:val="00251D48"/>
    <w:rsid w:val="00251E8A"/>
    <w:rsid w:val="00252089"/>
    <w:rsid w:val="00252845"/>
    <w:rsid w:val="00252F9D"/>
    <w:rsid w:val="00253711"/>
    <w:rsid w:val="002552AC"/>
    <w:rsid w:val="0026110C"/>
    <w:rsid w:val="00261999"/>
    <w:rsid w:val="002622C7"/>
    <w:rsid w:val="002629D9"/>
    <w:rsid w:val="00263071"/>
    <w:rsid w:val="00263281"/>
    <w:rsid w:val="00263511"/>
    <w:rsid w:val="00263D27"/>
    <w:rsid w:val="00264172"/>
    <w:rsid w:val="00264675"/>
    <w:rsid w:val="00264A02"/>
    <w:rsid w:val="00265513"/>
    <w:rsid w:val="00265D69"/>
    <w:rsid w:val="00266223"/>
    <w:rsid w:val="00266338"/>
    <w:rsid w:val="00267F5E"/>
    <w:rsid w:val="0027144C"/>
    <w:rsid w:val="00272384"/>
    <w:rsid w:val="00272F49"/>
    <w:rsid w:val="00273879"/>
    <w:rsid w:val="00274116"/>
    <w:rsid w:val="00274450"/>
    <w:rsid w:val="00274CA1"/>
    <w:rsid w:val="0027526E"/>
    <w:rsid w:val="002754ED"/>
    <w:rsid w:val="00275ADF"/>
    <w:rsid w:val="00276218"/>
    <w:rsid w:val="00281040"/>
    <w:rsid w:val="0028253C"/>
    <w:rsid w:val="00283F3A"/>
    <w:rsid w:val="00284E09"/>
    <w:rsid w:val="00284F75"/>
    <w:rsid w:val="00285BA2"/>
    <w:rsid w:val="00285F3A"/>
    <w:rsid w:val="0028632D"/>
    <w:rsid w:val="00291B68"/>
    <w:rsid w:val="00292138"/>
    <w:rsid w:val="00293C9C"/>
    <w:rsid w:val="002941B6"/>
    <w:rsid w:val="0029526E"/>
    <w:rsid w:val="0029568F"/>
    <w:rsid w:val="00295CAF"/>
    <w:rsid w:val="002963FD"/>
    <w:rsid w:val="00296927"/>
    <w:rsid w:val="00297CF2"/>
    <w:rsid w:val="002A1B65"/>
    <w:rsid w:val="002A24FF"/>
    <w:rsid w:val="002A2AB0"/>
    <w:rsid w:val="002A2F4F"/>
    <w:rsid w:val="002A2F9A"/>
    <w:rsid w:val="002A4EC0"/>
    <w:rsid w:val="002A650E"/>
    <w:rsid w:val="002A67BE"/>
    <w:rsid w:val="002A6D69"/>
    <w:rsid w:val="002A6D6E"/>
    <w:rsid w:val="002A7601"/>
    <w:rsid w:val="002A7931"/>
    <w:rsid w:val="002B0FA2"/>
    <w:rsid w:val="002B1C84"/>
    <w:rsid w:val="002B1CA0"/>
    <w:rsid w:val="002B1F23"/>
    <w:rsid w:val="002B2FAD"/>
    <w:rsid w:val="002B4CF1"/>
    <w:rsid w:val="002B6093"/>
    <w:rsid w:val="002B6579"/>
    <w:rsid w:val="002B75F6"/>
    <w:rsid w:val="002B766D"/>
    <w:rsid w:val="002C108E"/>
    <w:rsid w:val="002C1B15"/>
    <w:rsid w:val="002C57DD"/>
    <w:rsid w:val="002C66CA"/>
    <w:rsid w:val="002C70F3"/>
    <w:rsid w:val="002D0C9C"/>
    <w:rsid w:val="002D131E"/>
    <w:rsid w:val="002D1B5B"/>
    <w:rsid w:val="002D22D7"/>
    <w:rsid w:val="002D2874"/>
    <w:rsid w:val="002D2FDD"/>
    <w:rsid w:val="002D5E6B"/>
    <w:rsid w:val="002D698C"/>
    <w:rsid w:val="002D6ABD"/>
    <w:rsid w:val="002E08ED"/>
    <w:rsid w:val="002E11D3"/>
    <w:rsid w:val="002E1F22"/>
    <w:rsid w:val="002E2804"/>
    <w:rsid w:val="002E32CA"/>
    <w:rsid w:val="002E3D11"/>
    <w:rsid w:val="002E40BE"/>
    <w:rsid w:val="002E474B"/>
    <w:rsid w:val="002E4C01"/>
    <w:rsid w:val="002E4F48"/>
    <w:rsid w:val="002E546F"/>
    <w:rsid w:val="002E625E"/>
    <w:rsid w:val="002E6E29"/>
    <w:rsid w:val="002E7AAC"/>
    <w:rsid w:val="002E7DE6"/>
    <w:rsid w:val="002F0365"/>
    <w:rsid w:val="002F0A86"/>
    <w:rsid w:val="002F1B2D"/>
    <w:rsid w:val="002F1C50"/>
    <w:rsid w:val="002F1DF6"/>
    <w:rsid w:val="002F2A99"/>
    <w:rsid w:val="002F2DC1"/>
    <w:rsid w:val="002F3AE6"/>
    <w:rsid w:val="002F47CF"/>
    <w:rsid w:val="002F5141"/>
    <w:rsid w:val="002F5E09"/>
    <w:rsid w:val="002F6119"/>
    <w:rsid w:val="002F6BB1"/>
    <w:rsid w:val="002F70A0"/>
    <w:rsid w:val="002F72C3"/>
    <w:rsid w:val="002F7FB3"/>
    <w:rsid w:val="003011E7"/>
    <w:rsid w:val="00301D26"/>
    <w:rsid w:val="003068AA"/>
    <w:rsid w:val="00306DFF"/>
    <w:rsid w:val="00307A0F"/>
    <w:rsid w:val="003101EB"/>
    <w:rsid w:val="00310575"/>
    <w:rsid w:val="00311B30"/>
    <w:rsid w:val="003124DD"/>
    <w:rsid w:val="003125C2"/>
    <w:rsid w:val="00312868"/>
    <w:rsid w:val="00315206"/>
    <w:rsid w:val="00315327"/>
    <w:rsid w:val="0031625C"/>
    <w:rsid w:val="00316E6E"/>
    <w:rsid w:val="003173E2"/>
    <w:rsid w:val="003176F2"/>
    <w:rsid w:val="0031771B"/>
    <w:rsid w:val="0032458E"/>
    <w:rsid w:val="003251F6"/>
    <w:rsid w:val="0032618A"/>
    <w:rsid w:val="003261BF"/>
    <w:rsid w:val="00326BB7"/>
    <w:rsid w:val="00330F32"/>
    <w:rsid w:val="003312C1"/>
    <w:rsid w:val="0033153E"/>
    <w:rsid w:val="00332C67"/>
    <w:rsid w:val="00334442"/>
    <w:rsid w:val="00334CCC"/>
    <w:rsid w:val="00335F92"/>
    <w:rsid w:val="00336586"/>
    <w:rsid w:val="00336DD0"/>
    <w:rsid w:val="00337526"/>
    <w:rsid w:val="00337C28"/>
    <w:rsid w:val="0034087F"/>
    <w:rsid w:val="0034096F"/>
    <w:rsid w:val="003430E1"/>
    <w:rsid w:val="00343649"/>
    <w:rsid w:val="003437CA"/>
    <w:rsid w:val="00343B7D"/>
    <w:rsid w:val="00345E18"/>
    <w:rsid w:val="003462EA"/>
    <w:rsid w:val="003473FC"/>
    <w:rsid w:val="00350C5C"/>
    <w:rsid w:val="00351E3C"/>
    <w:rsid w:val="0035332A"/>
    <w:rsid w:val="00354D78"/>
    <w:rsid w:val="00355029"/>
    <w:rsid w:val="00355FBA"/>
    <w:rsid w:val="0035667D"/>
    <w:rsid w:val="00356C2D"/>
    <w:rsid w:val="0035711B"/>
    <w:rsid w:val="00357FE5"/>
    <w:rsid w:val="00360199"/>
    <w:rsid w:val="003604BE"/>
    <w:rsid w:val="003605BA"/>
    <w:rsid w:val="003613C6"/>
    <w:rsid w:val="00362257"/>
    <w:rsid w:val="00362550"/>
    <w:rsid w:val="0036404E"/>
    <w:rsid w:val="00364B3C"/>
    <w:rsid w:val="0036531A"/>
    <w:rsid w:val="003655D7"/>
    <w:rsid w:val="00366198"/>
    <w:rsid w:val="00367E89"/>
    <w:rsid w:val="003709AD"/>
    <w:rsid w:val="00371158"/>
    <w:rsid w:val="003716EF"/>
    <w:rsid w:val="003721A6"/>
    <w:rsid w:val="003723DB"/>
    <w:rsid w:val="003726FC"/>
    <w:rsid w:val="00372D7E"/>
    <w:rsid w:val="0037351D"/>
    <w:rsid w:val="00374679"/>
    <w:rsid w:val="00374F2A"/>
    <w:rsid w:val="00375933"/>
    <w:rsid w:val="0037617B"/>
    <w:rsid w:val="00377063"/>
    <w:rsid w:val="0038180E"/>
    <w:rsid w:val="00381BDD"/>
    <w:rsid w:val="0038240B"/>
    <w:rsid w:val="00382779"/>
    <w:rsid w:val="003828C5"/>
    <w:rsid w:val="00384D34"/>
    <w:rsid w:val="003857CC"/>
    <w:rsid w:val="00386DCF"/>
    <w:rsid w:val="00386F93"/>
    <w:rsid w:val="00387CCF"/>
    <w:rsid w:val="00387D00"/>
    <w:rsid w:val="00387E2A"/>
    <w:rsid w:val="003906BD"/>
    <w:rsid w:val="00390FDD"/>
    <w:rsid w:val="003913CB"/>
    <w:rsid w:val="00391AAA"/>
    <w:rsid w:val="0039292B"/>
    <w:rsid w:val="003947DA"/>
    <w:rsid w:val="00394880"/>
    <w:rsid w:val="003954C5"/>
    <w:rsid w:val="00395FE9"/>
    <w:rsid w:val="0039622E"/>
    <w:rsid w:val="003965E2"/>
    <w:rsid w:val="00396B13"/>
    <w:rsid w:val="00397124"/>
    <w:rsid w:val="003974F8"/>
    <w:rsid w:val="00397E49"/>
    <w:rsid w:val="003A11E4"/>
    <w:rsid w:val="003A15A3"/>
    <w:rsid w:val="003A17E8"/>
    <w:rsid w:val="003A2277"/>
    <w:rsid w:val="003A2417"/>
    <w:rsid w:val="003A248C"/>
    <w:rsid w:val="003A44DA"/>
    <w:rsid w:val="003A63D2"/>
    <w:rsid w:val="003A6A28"/>
    <w:rsid w:val="003A6CC7"/>
    <w:rsid w:val="003A6F32"/>
    <w:rsid w:val="003A7155"/>
    <w:rsid w:val="003A71A2"/>
    <w:rsid w:val="003A7509"/>
    <w:rsid w:val="003A7B94"/>
    <w:rsid w:val="003A7F1B"/>
    <w:rsid w:val="003B0AEF"/>
    <w:rsid w:val="003B1570"/>
    <w:rsid w:val="003B1ED7"/>
    <w:rsid w:val="003B1FD9"/>
    <w:rsid w:val="003B2C19"/>
    <w:rsid w:val="003B30E3"/>
    <w:rsid w:val="003B3AE8"/>
    <w:rsid w:val="003B453E"/>
    <w:rsid w:val="003B4A08"/>
    <w:rsid w:val="003B4D15"/>
    <w:rsid w:val="003B4E78"/>
    <w:rsid w:val="003B5229"/>
    <w:rsid w:val="003B559A"/>
    <w:rsid w:val="003B578F"/>
    <w:rsid w:val="003B5AFE"/>
    <w:rsid w:val="003B614D"/>
    <w:rsid w:val="003B6862"/>
    <w:rsid w:val="003B6C94"/>
    <w:rsid w:val="003B6E94"/>
    <w:rsid w:val="003C06EE"/>
    <w:rsid w:val="003C1052"/>
    <w:rsid w:val="003C3E95"/>
    <w:rsid w:val="003C4B28"/>
    <w:rsid w:val="003C4FB0"/>
    <w:rsid w:val="003C5043"/>
    <w:rsid w:val="003C5986"/>
    <w:rsid w:val="003C5A1B"/>
    <w:rsid w:val="003C5EAB"/>
    <w:rsid w:val="003C724A"/>
    <w:rsid w:val="003C72D0"/>
    <w:rsid w:val="003C78F9"/>
    <w:rsid w:val="003C7A4A"/>
    <w:rsid w:val="003C7FB0"/>
    <w:rsid w:val="003D063D"/>
    <w:rsid w:val="003D0B44"/>
    <w:rsid w:val="003D1E91"/>
    <w:rsid w:val="003D240E"/>
    <w:rsid w:val="003D2BD5"/>
    <w:rsid w:val="003D3CBC"/>
    <w:rsid w:val="003D5E4F"/>
    <w:rsid w:val="003D6A3B"/>
    <w:rsid w:val="003D7C58"/>
    <w:rsid w:val="003E097F"/>
    <w:rsid w:val="003E0BBC"/>
    <w:rsid w:val="003E16B9"/>
    <w:rsid w:val="003E2349"/>
    <w:rsid w:val="003E255C"/>
    <w:rsid w:val="003E26E2"/>
    <w:rsid w:val="003E27D4"/>
    <w:rsid w:val="003E3089"/>
    <w:rsid w:val="003E5497"/>
    <w:rsid w:val="003E66E1"/>
    <w:rsid w:val="003E7EBC"/>
    <w:rsid w:val="003F03A2"/>
    <w:rsid w:val="003F1591"/>
    <w:rsid w:val="003F15F4"/>
    <w:rsid w:val="003F1D12"/>
    <w:rsid w:val="003F1DA5"/>
    <w:rsid w:val="003F1FE0"/>
    <w:rsid w:val="003F21B8"/>
    <w:rsid w:val="003F35A6"/>
    <w:rsid w:val="003F35A9"/>
    <w:rsid w:val="003F3809"/>
    <w:rsid w:val="003F47CA"/>
    <w:rsid w:val="003F4BF0"/>
    <w:rsid w:val="003F50FF"/>
    <w:rsid w:val="003F58C0"/>
    <w:rsid w:val="003F5A64"/>
    <w:rsid w:val="003F5D28"/>
    <w:rsid w:val="003F5F4A"/>
    <w:rsid w:val="003F60AE"/>
    <w:rsid w:val="003F78E6"/>
    <w:rsid w:val="003F7B30"/>
    <w:rsid w:val="004000A2"/>
    <w:rsid w:val="004009BB"/>
    <w:rsid w:val="004019C0"/>
    <w:rsid w:val="00401D77"/>
    <w:rsid w:val="0040261B"/>
    <w:rsid w:val="00403A0C"/>
    <w:rsid w:val="00404BD5"/>
    <w:rsid w:val="00404C94"/>
    <w:rsid w:val="00406163"/>
    <w:rsid w:val="004070C9"/>
    <w:rsid w:val="0040769A"/>
    <w:rsid w:val="00407783"/>
    <w:rsid w:val="00407972"/>
    <w:rsid w:val="00410B74"/>
    <w:rsid w:val="00411DF4"/>
    <w:rsid w:val="00412A46"/>
    <w:rsid w:val="00412DC0"/>
    <w:rsid w:val="00413E4A"/>
    <w:rsid w:val="004142EB"/>
    <w:rsid w:val="00416398"/>
    <w:rsid w:val="0041690C"/>
    <w:rsid w:val="0041775C"/>
    <w:rsid w:val="00417E4D"/>
    <w:rsid w:val="00417E94"/>
    <w:rsid w:val="00421A89"/>
    <w:rsid w:val="00421E17"/>
    <w:rsid w:val="00422246"/>
    <w:rsid w:val="004225C5"/>
    <w:rsid w:val="004239E7"/>
    <w:rsid w:val="00423E9E"/>
    <w:rsid w:val="004251E7"/>
    <w:rsid w:val="00426479"/>
    <w:rsid w:val="00426C36"/>
    <w:rsid w:val="00427B0C"/>
    <w:rsid w:val="0043001C"/>
    <w:rsid w:val="00430893"/>
    <w:rsid w:val="0043159E"/>
    <w:rsid w:val="00431A87"/>
    <w:rsid w:val="00431F74"/>
    <w:rsid w:val="00432084"/>
    <w:rsid w:val="00432301"/>
    <w:rsid w:val="00433DAE"/>
    <w:rsid w:val="00434718"/>
    <w:rsid w:val="00435A36"/>
    <w:rsid w:val="00435B59"/>
    <w:rsid w:val="00437B30"/>
    <w:rsid w:val="00442378"/>
    <w:rsid w:val="00443CC6"/>
    <w:rsid w:val="004442C9"/>
    <w:rsid w:val="004443ED"/>
    <w:rsid w:val="00444E23"/>
    <w:rsid w:val="00444FCD"/>
    <w:rsid w:val="00446977"/>
    <w:rsid w:val="0044728B"/>
    <w:rsid w:val="00447555"/>
    <w:rsid w:val="004475CA"/>
    <w:rsid w:val="0044792E"/>
    <w:rsid w:val="00451273"/>
    <w:rsid w:val="00453588"/>
    <w:rsid w:val="00453908"/>
    <w:rsid w:val="0045396E"/>
    <w:rsid w:val="00454107"/>
    <w:rsid w:val="004543A9"/>
    <w:rsid w:val="0045537C"/>
    <w:rsid w:val="00455455"/>
    <w:rsid w:val="004565C8"/>
    <w:rsid w:val="004568B5"/>
    <w:rsid w:val="00457126"/>
    <w:rsid w:val="00457860"/>
    <w:rsid w:val="004578BF"/>
    <w:rsid w:val="00457FD9"/>
    <w:rsid w:val="00460DD1"/>
    <w:rsid w:val="004615E0"/>
    <w:rsid w:val="0046247E"/>
    <w:rsid w:val="00463370"/>
    <w:rsid w:val="00464DA2"/>
    <w:rsid w:val="00465558"/>
    <w:rsid w:val="0046587F"/>
    <w:rsid w:val="00465DA8"/>
    <w:rsid w:val="00465DCB"/>
    <w:rsid w:val="00466118"/>
    <w:rsid w:val="0046638D"/>
    <w:rsid w:val="0046730E"/>
    <w:rsid w:val="00467849"/>
    <w:rsid w:val="0047147A"/>
    <w:rsid w:val="0047284B"/>
    <w:rsid w:val="00473B2B"/>
    <w:rsid w:val="00473C97"/>
    <w:rsid w:val="00473EC2"/>
    <w:rsid w:val="0047478F"/>
    <w:rsid w:val="004753CE"/>
    <w:rsid w:val="0047598A"/>
    <w:rsid w:val="00475F5E"/>
    <w:rsid w:val="004775BE"/>
    <w:rsid w:val="0047766C"/>
    <w:rsid w:val="004800A1"/>
    <w:rsid w:val="004804A9"/>
    <w:rsid w:val="00480BE4"/>
    <w:rsid w:val="00480E1A"/>
    <w:rsid w:val="00481DC6"/>
    <w:rsid w:val="00482A86"/>
    <w:rsid w:val="00482D0C"/>
    <w:rsid w:val="0048345C"/>
    <w:rsid w:val="00483F31"/>
    <w:rsid w:val="004845CC"/>
    <w:rsid w:val="00484621"/>
    <w:rsid w:val="00484A0E"/>
    <w:rsid w:val="00484F13"/>
    <w:rsid w:val="00485D34"/>
    <w:rsid w:val="004870E0"/>
    <w:rsid w:val="0049045C"/>
    <w:rsid w:val="00490EA7"/>
    <w:rsid w:val="00491E01"/>
    <w:rsid w:val="00493E88"/>
    <w:rsid w:val="00493FC1"/>
    <w:rsid w:val="004947D1"/>
    <w:rsid w:val="004950CB"/>
    <w:rsid w:val="004955C5"/>
    <w:rsid w:val="00495815"/>
    <w:rsid w:val="0049596D"/>
    <w:rsid w:val="0049644C"/>
    <w:rsid w:val="0049764C"/>
    <w:rsid w:val="004A1F11"/>
    <w:rsid w:val="004A277D"/>
    <w:rsid w:val="004A3985"/>
    <w:rsid w:val="004A3CE3"/>
    <w:rsid w:val="004A4BD1"/>
    <w:rsid w:val="004A5548"/>
    <w:rsid w:val="004A651C"/>
    <w:rsid w:val="004A764F"/>
    <w:rsid w:val="004B0B61"/>
    <w:rsid w:val="004B13AD"/>
    <w:rsid w:val="004B17A8"/>
    <w:rsid w:val="004B1A8E"/>
    <w:rsid w:val="004B1BDF"/>
    <w:rsid w:val="004B278F"/>
    <w:rsid w:val="004B319D"/>
    <w:rsid w:val="004B3254"/>
    <w:rsid w:val="004B3554"/>
    <w:rsid w:val="004B4104"/>
    <w:rsid w:val="004B420D"/>
    <w:rsid w:val="004B4E43"/>
    <w:rsid w:val="004B5DA6"/>
    <w:rsid w:val="004B72BB"/>
    <w:rsid w:val="004B7D5F"/>
    <w:rsid w:val="004C022B"/>
    <w:rsid w:val="004C0911"/>
    <w:rsid w:val="004C0EB1"/>
    <w:rsid w:val="004C1007"/>
    <w:rsid w:val="004C12A6"/>
    <w:rsid w:val="004C2084"/>
    <w:rsid w:val="004C41AA"/>
    <w:rsid w:val="004C5438"/>
    <w:rsid w:val="004C65EB"/>
    <w:rsid w:val="004C7A88"/>
    <w:rsid w:val="004C7BEF"/>
    <w:rsid w:val="004D12EC"/>
    <w:rsid w:val="004D26BE"/>
    <w:rsid w:val="004D3827"/>
    <w:rsid w:val="004D3ECA"/>
    <w:rsid w:val="004D4F73"/>
    <w:rsid w:val="004D794E"/>
    <w:rsid w:val="004E0793"/>
    <w:rsid w:val="004E0814"/>
    <w:rsid w:val="004E0EF7"/>
    <w:rsid w:val="004E105A"/>
    <w:rsid w:val="004E239C"/>
    <w:rsid w:val="004E3689"/>
    <w:rsid w:val="004E467D"/>
    <w:rsid w:val="004E4B51"/>
    <w:rsid w:val="004E4E75"/>
    <w:rsid w:val="004E513C"/>
    <w:rsid w:val="004E56BF"/>
    <w:rsid w:val="004E5CB2"/>
    <w:rsid w:val="004E61DC"/>
    <w:rsid w:val="004E66E3"/>
    <w:rsid w:val="004E76D4"/>
    <w:rsid w:val="004E7B77"/>
    <w:rsid w:val="004F20AE"/>
    <w:rsid w:val="004F2593"/>
    <w:rsid w:val="004F3927"/>
    <w:rsid w:val="004F5151"/>
    <w:rsid w:val="004F5E78"/>
    <w:rsid w:val="004F7246"/>
    <w:rsid w:val="004F78DD"/>
    <w:rsid w:val="00500633"/>
    <w:rsid w:val="005006D6"/>
    <w:rsid w:val="005008FD"/>
    <w:rsid w:val="00500B30"/>
    <w:rsid w:val="00501659"/>
    <w:rsid w:val="00501AE3"/>
    <w:rsid w:val="00502765"/>
    <w:rsid w:val="0050391D"/>
    <w:rsid w:val="00503BFC"/>
    <w:rsid w:val="0050408C"/>
    <w:rsid w:val="005049E1"/>
    <w:rsid w:val="00504A8A"/>
    <w:rsid w:val="00504D20"/>
    <w:rsid w:val="00504EA1"/>
    <w:rsid w:val="005057C0"/>
    <w:rsid w:val="00505A7B"/>
    <w:rsid w:val="00505D2C"/>
    <w:rsid w:val="00506290"/>
    <w:rsid w:val="00506351"/>
    <w:rsid w:val="00506733"/>
    <w:rsid w:val="005067B7"/>
    <w:rsid w:val="005068BB"/>
    <w:rsid w:val="0050694E"/>
    <w:rsid w:val="005069C1"/>
    <w:rsid w:val="0050774E"/>
    <w:rsid w:val="005079F9"/>
    <w:rsid w:val="00507A27"/>
    <w:rsid w:val="005102A1"/>
    <w:rsid w:val="0051036A"/>
    <w:rsid w:val="00510A7F"/>
    <w:rsid w:val="00511D30"/>
    <w:rsid w:val="0051210A"/>
    <w:rsid w:val="00512B61"/>
    <w:rsid w:val="00512DA2"/>
    <w:rsid w:val="00513058"/>
    <w:rsid w:val="00513D7A"/>
    <w:rsid w:val="00514273"/>
    <w:rsid w:val="00514A94"/>
    <w:rsid w:val="00514D44"/>
    <w:rsid w:val="0051599B"/>
    <w:rsid w:val="00516C8B"/>
    <w:rsid w:val="00516E17"/>
    <w:rsid w:val="005177E4"/>
    <w:rsid w:val="005206EA"/>
    <w:rsid w:val="00523620"/>
    <w:rsid w:val="00524328"/>
    <w:rsid w:val="005255CE"/>
    <w:rsid w:val="00525842"/>
    <w:rsid w:val="00526684"/>
    <w:rsid w:val="00526C67"/>
    <w:rsid w:val="00527667"/>
    <w:rsid w:val="00527AA8"/>
    <w:rsid w:val="00533FD3"/>
    <w:rsid w:val="00535C84"/>
    <w:rsid w:val="00536769"/>
    <w:rsid w:val="00536FAB"/>
    <w:rsid w:val="0053797B"/>
    <w:rsid w:val="005404C8"/>
    <w:rsid w:val="0054148C"/>
    <w:rsid w:val="005423FD"/>
    <w:rsid w:val="00543011"/>
    <w:rsid w:val="00543156"/>
    <w:rsid w:val="00543FAC"/>
    <w:rsid w:val="00545363"/>
    <w:rsid w:val="00545D33"/>
    <w:rsid w:val="00550C16"/>
    <w:rsid w:val="00551CEE"/>
    <w:rsid w:val="005528DD"/>
    <w:rsid w:val="00552EF0"/>
    <w:rsid w:val="00553470"/>
    <w:rsid w:val="005539DC"/>
    <w:rsid w:val="00553C8E"/>
    <w:rsid w:val="00553D67"/>
    <w:rsid w:val="005554E5"/>
    <w:rsid w:val="00555A21"/>
    <w:rsid w:val="00555B05"/>
    <w:rsid w:val="00560F98"/>
    <w:rsid w:val="00561753"/>
    <w:rsid w:val="00562E19"/>
    <w:rsid w:val="00563019"/>
    <w:rsid w:val="005632B2"/>
    <w:rsid w:val="005637C1"/>
    <w:rsid w:val="00563C84"/>
    <w:rsid w:val="0056500F"/>
    <w:rsid w:val="00565CCA"/>
    <w:rsid w:val="00570B59"/>
    <w:rsid w:val="00571090"/>
    <w:rsid w:val="00571D0E"/>
    <w:rsid w:val="00572765"/>
    <w:rsid w:val="00572AF1"/>
    <w:rsid w:val="00572EFA"/>
    <w:rsid w:val="00573EA8"/>
    <w:rsid w:val="005749B1"/>
    <w:rsid w:val="00575B0F"/>
    <w:rsid w:val="00580925"/>
    <w:rsid w:val="0058280D"/>
    <w:rsid w:val="00583B27"/>
    <w:rsid w:val="0058474E"/>
    <w:rsid w:val="00584864"/>
    <w:rsid w:val="00585C5A"/>
    <w:rsid w:val="00585FEB"/>
    <w:rsid w:val="005866A5"/>
    <w:rsid w:val="00587879"/>
    <w:rsid w:val="0059076F"/>
    <w:rsid w:val="00591A49"/>
    <w:rsid w:val="00592389"/>
    <w:rsid w:val="00592EEA"/>
    <w:rsid w:val="00592F74"/>
    <w:rsid w:val="00594634"/>
    <w:rsid w:val="005950E4"/>
    <w:rsid w:val="00595801"/>
    <w:rsid w:val="00595E6E"/>
    <w:rsid w:val="005963DB"/>
    <w:rsid w:val="005971F9"/>
    <w:rsid w:val="00597342"/>
    <w:rsid w:val="00597A1D"/>
    <w:rsid w:val="005A0FE9"/>
    <w:rsid w:val="005A1F2A"/>
    <w:rsid w:val="005A2269"/>
    <w:rsid w:val="005A27E9"/>
    <w:rsid w:val="005A3AAF"/>
    <w:rsid w:val="005A5E24"/>
    <w:rsid w:val="005A7A6C"/>
    <w:rsid w:val="005B11A0"/>
    <w:rsid w:val="005B175E"/>
    <w:rsid w:val="005B1F01"/>
    <w:rsid w:val="005B28D0"/>
    <w:rsid w:val="005B3BF3"/>
    <w:rsid w:val="005B3C53"/>
    <w:rsid w:val="005B6E6E"/>
    <w:rsid w:val="005C16F5"/>
    <w:rsid w:val="005C18A8"/>
    <w:rsid w:val="005C19F1"/>
    <w:rsid w:val="005C28A4"/>
    <w:rsid w:val="005C2948"/>
    <w:rsid w:val="005C2F06"/>
    <w:rsid w:val="005C3252"/>
    <w:rsid w:val="005C5690"/>
    <w:rsid w:val="005C5BDA"/>
    <w:rsid w:val="005C5E75"/>
    <w:rsid w:val="005C62A8"/>
    <w:rsid w:val="005C65C7"/>
    <w:rsid w:val="005C766B"/>
    <w:rsid w:val="005C7988"/>
    <w:rsid w:val="005C7EAD"/>
    <w:rsid w:val="005D04FE"/>
    <w:rsid w:val="005D0F2A"/>
    <w:rsid w:val="005D205F"/>
    <w:rsid w:val="005D2731"/>
    <w:rsid w:val="005D3372"/>
    <w:rsid w:val="005D3693"/>
    <w:rsid w:val="005D4466"/>
    <w:rsid w:val="005D4A02"/>
    <w:rsid w:val="005D4AA4"/>
    <w:rsid w:val="005D4C8B"/>
    <w:rsid w:val="005D4D34"/>
    <w:rsid w:val="005D5269"/>
    <w:rsid w:val="005D5615"/>
    <w:rsid w:val="005D6E42"/>
    <w:rsid w:val="005D79A3"/>
    <w:rsid w:val="005E01CD"/>
    <w:rsid w:val="005E057E"/>
    <w:rsid w:val="005E20DE"/>
    <w:rsid w:val="005E2A0F"/>
    <w:rsid w:val="005E522C"/>
    <w:rsid w:val="005E61BD"/>
    <w:rsid w:val="005E685D"/>
    <w:rsid w:val="005E7061"/>
    <w:rsid w:val="005E7F31"/>
    <w:rsid w:val="005F18B5"/>
    <w:rsid w:val="005F1988"/>
    <w:rsid w:val="005F3D1B"/>
    <w:rsid w:val="005F4605"/>
    <w:rsid w:val="005F4859"/>
    <w:rsid w:val="005F5F71"/>
    <w:rsid w:val="005F6235"/>
    <w:rsid w:val="005F6351"/>
    <w:rsid w:val="005F6B1E"/>
    <w:rsid w:val="006001CB"/>
    <w:rsid w:val="00600699"/>
    <w:rsid w:val="006006F2"/>
    <w:rsid w:val="00600CBF"/>
    <w:rsid w:val="00600DEF"/>
    <w:rsid w:val="006015EA"/>
    <w:rsid w:val="00602805"/>
    <w:rsid w:val="00603513"/>
    <w:rsid w:val="00603915"/>
    <w:rsid w:val="00603F88"/>
    <w:rsid w:val="00604C6D"/>
    <w:rsid w:val="00606719"/>
    <w:rsid w:val="0060777E"/>
    <w:rsid w:val="006106B9"/>
    <w:rsid w:val="006109F7"/>
    <w:rsid w:val="00610A78"/>
    <w:rsid w:val="006111DC"/>
    <w:rsid w:val="0061143B"/>
    <w:rsid w:val="00613BE5"/>
    <w:rsid w:val="00614383"/>
    <w:rsid w:val="006159D7"/>
    <w:rsid w:val="00615AF1"/>
    <w:rsid w:val="00616A9E"/>
    <w:rsid w:val="00616C36"/>
    <w:rsid w:val="006170A8"/>
    <w:rsid w:val="0061781E"/>
    <w:rsid w:val="00620544"/>
    <w:rsid w:val="0062201D"/>
    <w:rsid w:val="006222ED"/>
    <w:rsid w:val="00623680"/>
    <w:rsid w:val="00623AF3"/>
    <w:rsid w:val="00625110"/>
    <w:rsid w:val="006262BE"/>
    <w:rsid w:val="00626804"/>
    <w:rsid w:val="00626946"/>
    <w:rsid w:val="00627189"/>
    <w:rsid w:val="00627826"/>
    <w:rsid w:val="00627D7F"/>
    <w:rsid w:val="00630AF0"/>
    <w:rsid w:val="006319A9"/>
    <w:rsid w:val="006322CA"/>
    <w:rsid w:val="00633375"/>
    <w:rsid w:val="00634136"/>
    <w:rsid w:val="00634174"/>
    <w:rsid w:val="00634456"/>
    <w:rsid w:val="0063491D"/>
    <w:rsid w:val="00635172"/>
    <w:rsid w:val="00636028"/>
    <w:rsid w:val="00637B9E"/>
    <w:rsid w:val="00644155"/>
    <w:rsid w:val="00644A41"/>
    <w:rsid w:val="006456A4"/>
    <w:rsid w:val="00646E63"/>
    <w:rsid w:val="00646FDB"/>
    <w:rsid w:val="00647445"/>
    <w:rsid w:val="00651632"/>
    <w:rsid w:val="0065184E"/>
    <w:rsid w:val="00652091"/>
    <w:rsid w:val="00652516"/>
    <w:rsid w:val="006528BA"/>
    <w:rsid w:val="00653A7C"/>
    <w:rsid w:val="00653CEA"/>
    <w:rsid w:val="006540D6"/>
    <w:rsid w:val="00654710"/>
    <w:rsid w:val="00654FE7"/>
    <w:rsid w:val="00655042"/>
    <w:rsid w:val="00656A62"/>
    <w:rsid w:val="0065757F"/>
    <w:rsid w:val="00660600"/>
    <w:rsid w:val="006610C0"/>
    <w:rsid w:val="0066217C"/>
    <w:rsid w:val="00662246"/>
    <w:rsid w:val="00662BF1"/>
    <w:rsid w:val="006651DC"/>
    <w:rsid w:val="00665D36"/>
    <w:rsid w:val="00666F6B"/>
    <w:rsid w:val="00670BD2"/>
    <w:rsid w:val="00672367"/>
    <w:rsid w:val="0067361B"/>
    <w:rsid w:val="00673C15"/>
    <w:rsid w:val="00674F85"/>
    <w:rsid w:val="00675427"/>
    <w:rsid w:val="00676544"/>
    <w:rsid w:val="00676A84"/>
    <w:rsid w:val="00676D39"/>
    <w:rsid w:val="0068093A"/>
    <w:rsid w:val="00680DAD"/>
    <w:rsid w:val="006811F9"/>
    <w:rsid w:val="00681BC8"/>
    <w:rsid w:val="00682321"/>
    <w:rsid w:val="0068415D"/>
    <w:rsid w:val="006842A2"/>
    <w:rsid w:val="006849E6"/>
    <w:rsid w:val="00687086"/>
    <w:rsid w:val="00690A20"/>
    <w:rsid w:val="00691A6A"/>
    <w:rsid w:val="00692164"/>
    <w:rsid w:val="00692CE0"/>
    <w:rsid w:val="006934FA"/>
    <w:rsid w:val="006940DE"/>
    <w:rsid w:val="00694EE1"/>
    <w:rsid w:val="00695E1D"/>
    <w:rsid w:val="00695E57"/>
    <w:rsid w:val="0069641A"/>
    <w:rsid w:val="006973DD"/>
    <w:rsid w:val="006A0215"/>
    <w:rsid w:val="006A0FC7"/>
    <w:rsid w:val="006A158F"/>
    <w:rsid w:val="006A2436"/>
    <w:rsid w:val="006A40B1"/>
    <w:rsid w:val="006A44A5"/>
    <w:rsid w:val="006A543A"/>
    <w:rsid w:val="006A54CD"/>
    <w:rsid w:val="006A7851"/>
    <w:rsid w:val="006A7E85"/>
    <w:rsid w:val="006B01AA"/>
    <w:rsid w:val="006B061A"/>
    <w:rsid w:val="006B1CF4"/>
    <w:rsid w:val="006B22B2"/>
    <w:rsid w:val="006B2C93"/>
    <w:rsid w:val="006B3B44"/>
    <w:rsid w:val="006B3E09"/>
    <w:rsid w:val="006B5422"/>
    <w:rsid w:val="006B5F4A"/>
    <w:rsid w:val="006B641E"/>
    <w:rsid w:val="006B721B"/>
    <w:rsid w:val="006B79BF"/>
    <w:rsid w:val="006C0E44"/>
    <w:rsid w:val="006C2F09"/>
    <w:rsid w:val="006C2F75"/>
    <w:rsid w:val="006C32B8"/>
    <w:rsid w:val="006C3704"/>
    <w:rsid w:val="006C6888"/>
    <w:rsid w:val="006C7005"/>
    <w:rsid w:val="006D0E36"/>
    <w:rsid w:val="006D1AED"/>
    <w:rsid w:val="006D2978"/>
    <w:rsid w:val="006D5DA5"/>
    <w:rsid w:val="006D5F75"/>
    <w:rsid w:val="006D5FD7"/>
    <w:rsid w:val="006D7A8E"/>
    <w:rsid w:val="006E0A6F"/>
    <w:rsid w:val="006E1B72"/>
    <w:rsid w:val="006E1C35"/>
    <w:rsid w:val="006E2DA3"/>
    <w:rsid w:val="006E4018"/>
    <w:rsid w:val="006E4285"/>
    <w:rsid w:val="006E616F"/>
    <w:rsid w:val="006E653B"/>
    <w:rsid w:val="006E694A"/>
    <w:rsid w:val="006E7501"/>
    <w:rsid w:val="006E782C"/>
    <w:rsid w:val="006E7A76"/>
    <w:rsid w:val="006F103B"/>
    <w:rsid w:val="006F1299"/>
    <w:rsid w:val="006F1905"/>
    <w:rsid w:val="006F191D"/>
    <w:rsid w:val="006F19CA"/>
    <w:rsid w:val="006F1A18"/>
    <w:rsid w:val="006F1BAA"/>
    <w:rsid w:val="006F1F19"/>
    <w:rsid w:val="006F21B5"/>
    <w:rsid w:val="006F2851"/>
    <w:rsid w:val="006F32D0"/>
    <w:rsid w:val="006F3611"/>
    <w:rsid w:val="006F3B25"/>
    <w:rsid w:val="006F61F9"/>
    <w:rsid w:val="006F6769"/>
    <w:rsid w:val="006F6B51"/>
    <w:rsid w:val="006F7DAE"/>
    <w:rsid w:val="00702B4C"/>
    <w:rsid w:val="007068D1"/>
    <w:rsid w:val="007068D9"/>
    <w:rsid w:val="0070799C"/>
    <w:rsid w:val="00707A31"/>
    <w:rsid w:val="007120B3"/>
    <w:rsid w:val="007120CF"/>
    <w:rsid w:val="007128EC"/>
    <w:rsid w:val="00712F88"/>
    <w:rsid w:val="007150E6"/>
    <w:rsid w:val="007154C1"/>
    <w:rsid w:val="007167B0"/>
    <w:rsid w:val="00716973"/>
    <w:rsid w:val="00716F27"/>
    <w:rsid w:val="00717C06"/>
    <w:rsid w:val="00720022"/>
    <w:rsid w:val="00720058"/>
    <w:rsid w:val="00720149"/>
    <w:rsid w:val="00722720"/>
    <w:rsid w:val="007228F9"/>
    <w:rsid w:val="007234F4"/>
    <w:rsid w:val="00723AD3"/>
    <w:rsid w:val="007246D2"/>
    <w:rsid w:val="00727C3F"/>
    <w:rsid w:val="0073194F"/>
    <w:rsid w:val="00731F43"/>
    <w:rsid w:val="007334BB"/>
    <w:rsid w:val="00734039"/>
    <w:rsid w:val="00736527"/>
    <w:rsid w:val="00736538"/>
    <w:rsid w:val="00740257"/>
    <w:rsid w:val="007411EE"/>
    <w:rsid w:val="00741CDE"/>
    <w:rsid w:val="0074257D"/>
    <w:rsid w:val="00744730"/>
    <w:rsid w:val="00745A6C"/>
    <w:rsid w:val="00745CE4"/>
    <w:rsid w:val="00747C00"/>
    <w:rsid w:val="00747F41"/>
    <w:rsid w:val="007500EC"/>
    <w:rsid w:val="00750EB8"/>
    <w:rsid w:val="00753CF4"/>
    <w:rsid w:val="007556F0"/>
    <w:rsid w:val="00755E8A"/>
    <w:rsid w:val="0075760C"/>
    <w:rsid w:val="00757954"/>
    <w:rsid w:val="00757BC0"/>
    <w:rsid w:val="00760AA5"/>
    <w:rsid w:val="007615B7"/>
    <w:rsid w:val="0076180F"/>
    <w:rsid w:val="00762110"/>
    <w:rsid w:val="00762CE0"/>
    <w:rsid w:val="007634A1"/>
    <w:rsid w:val="00765822"/>
    <w:rsid w:val="007700B6"/>
    <w:rsid w:val="007718C6"/>
    <w:rsid w:val="00772B51"/>
    <w:rsid w:val="00774056"/>
    <w:rsid w:val="00774C67"/>
    <w:rsid w:val="00774FEA"/>
    <w:rsid w:val="007752C2"/>
    <w:rsid w:val="00775543"/>
    <w:rsid w:val="00775C79"/>
    <w:rsid w:val="00775CE7"/>
    <w:rsid w:val="0078139F"/>
    <w:rsid w:val="00781A75"/>
    <w:rsid w:val="0078267E"/>
    <w:rsid w:val="007826F5"/>
    <w:rsid w:val="00782C3C"/>
    <w:rsid w:val="0078314A"/>
    <w:rsid w:val="00783A18"/>
    <w:rsid w:val="00783CA9"/>
    <w:rsid w:val="00784673"/>
    <w:rsid w:val="00786081"/>
    <w:rsid w:val="007861C2"/>
    <w:rsid w:val="0078638C"/>
    <w:rsid w:val="00786701"/>
    <w:rsid w:val="007872F7"/>
    <w:rsid w:val="00787993"/>
    <w:rsid w:val="00787AB7"/>
    <w:rsid w:val="007907D9"/>
    <w:rsid w:val="007913E0"/>
    <w:rsid w:val="00791CB9"/>
    <w:rsid w:val="007942F1"/>
    <w:rsid w:val="007948F3"/>
    <w:rsid w:val="007958A7"/>
    <w:rsid w:val="00795A5A"/>
    <w:rsid w:val="007966BB"/>
    <w:rsid w:val="007975E5"/>
    <w:rsid w:val="00797729"/>
    <w:rsid w:val="00797F84"/>
    <w:rsid w:val="007A032B"/>
    <w:rsid w:val="007A0D53"/>
    <w:rsid w:val="007A11E1"/>
    <w:rsid w:val="007A16C1"/>
    <w:rsid w:val="007A1996"/>
    <w:rsid w:val="007A2165"/>
    <w:rsid w:val="007A2A3C"/>
    <w:rsid w:val="007A2DDC"/>
    <w:rsid w:val="007A4BA9"/>
    <w:rsid w:val="007A5816"/>
    <w:rsid w:val="007A58B5"/>
    <w:rsid w:val="007A6B20"/>
    <w:rsid w:val="007B0474"/>
    <w:rsid w:val="007B0C7A"/>
    <w:rsid w:val="007B1136"/>
    <w:rsid w:val="007B247F"/>
    <w:rsid w:val="007B27D1"/>
    <w:rsid w:val="007B2FBD"/>
    <w:rsid w:val="007B365E"/>
    <w:rsid w:val="007B3C01"/>
    <w:rsid w:val="007B5305"/>
    <w:rsid w:val="007B5918"/>
    <w:rsid w:val="007B5C1F"/>
    <w:rsid w:val="007B5F70"/>
    <w:rsid w:val="007B5F9D"/>
    <w:rsid w:val="007B5FDB"/>
    <w:rsid w:val="007B74AB"/>
    <w:rsid w:val="007B762C"/>
    <w:rsid w:val="007C007B"/>
    <w:rsid w:val="007C0108"/>
    <w:rsid w:val="007C0137"/>
    <w:rsid w:val="007C04D1"/>
    <w:rsid w:val="007C277B"/>
    <w:rsid w:val="007C31EF"/>
    <w:rsid w:val="007C4332"/>
    <w:rsid w:val="007C5423"/>
    <w:rsid w:val="007C6952"/>
    <w:rsid w:val="007CAC70"/>
    <w:rsid w:val="007D039E"/>
    <w:rsid w:val="007D207C"/>
    <w:rsid w:val="007D2CDF"/>
    <w:rsid w:val="007D2F6D"/>
    <w:rsid w:val="007D4D99"/>
    <w:rsid w:val="007D4F64"/>
    <w:rsid w:val="007D561A"/>
    <w:rsid w:val="007D570F"/>
    <w:rsid w:val="007D5959"/>
    <w:rsid w:val="007D5AAB"/>
    <w:rsid w:val="007D648C"/>
    <w:rsid w:val="007D77FC"/>
    <w:rsid w:val="007D7A13"/>
    <w:rsid w:val="007D7B5C"/>
    <w:rsid w:val="007E0CBE"/>
    <w:rsid w:val="007E0E5F"/>
    <w:rsid w:val="007E0EA2"/>
    <w:rsid w:val="007E154D"/>
    <w:rsid w:val="007E3021"/>
    <w:rsid w:val="007E38F7"/>
    <w:rsid w:val="007E3C03"/>
    <w:rsid w:val="007E3F2D"/>
    <w:rsid w:val="007E42E3"/>
    <w:rsid w:val="007E4397"/>
    <w:rsid w:val="007E7334"/>
    <w:rsid w:val="007E74C5"/>
    <w:rsid w:val="007F12EF"/>
    <w:rsid w:val="007F133A"/>
    <w:rsid w:val="007F1AD6"/>
    <w:rsid w:val="007F309A"/>
    <w:rsid w:val="007F45D2"/>
    <w:rsid w:val="007F4966"/>
    <w:rsid w:val="007F742F"/>
    <w:rsid w:val="007F7A00"/>
    <w:rsid w:val="007F7FB8"/>
    <w:rsid w:val="00800505"/>
    <w:rsid w:val="00801F71"/>
    <w:rsid w:val="008024A7"/>
    <w:rsid w:val="008035F3"/>
    <w:rsid w:val="00804C2D"/>
    <w:rsid w:val="00804FE9"/>
    <w:rsid w:val="008075D5"/>
    <w:rsid w:val="0080791C"/>
    <w:rsid w:val="00807B5B"/>
    <w:rsid w:val="00810074"/>
    <w:rsid w:val="00810BF4"/>
    <w:rsid w:val="0081112A"/>
    <w:rsid w:val="00811654"/>
    <w:rsid w:val="00811C68"/>
    <w:rsid w:val="00811E4C"/>
    <w:rsid w:val="00812E1C"/>
    <w:rsid w:val="0081396D"/>
    <w:rsid w:val="00813B5F"/>
    <w:rsid w:val="00813B6A"/>
    <w:rsid w:val="00813FFC"/>
    <w:rsid w:val="008151EB"/>
    <w:rsid w:val="0081534A"/>
    <w:rsid w:val="0081590D"/>
    <w:rsid w:val="00815ADC"/>
    <w:rsid w:val="00815F70"/>
    <w:rsid w:val="00816589"/>
    <w:rsid w:val="00817CE4"/>
    <w:rsid w:val="00820540"/>
    <w:rsid w:val="00821295"/>
    <w:rsid w:val="00821477"/>
    <w:rsid w:val="008246D1"/>
    <w:rsid w:val="00826431"/>
    <w:rsid w:val="00826A98"/>
    <w:rsid w:val="00827225"/>
    <w:rsid w:val="00827914"/>
    <w:rsid w:val="008309C6"/>
    <w:rsid w:val="00830F9E"/>
    <w:rsid w:val="00831966"/>
    <w:rsid w:val="00831B06"/>
    <w:rsid w:val="00835808"/>
    <w:rsid w:val="00836834"/>
    <w:rsid w:val="00841F9B"/>
    <w:rsid w:val="00842F0A"/>
    <w:rsid w:val="008446A4"/>
    <w:rsid w:val="00844C39"/>
    <w:rsid w:val="00845D7F"/>
    <w:rsid w:val="008471E1"/>
    <w:rsid w:val="00851D56"/>
    <w:rsid w:val="00852D29"/>
    <w:rsid w:val="00853353"/>
    <w:rsid w:val="00853C91"/>
    <w:rsid w:val="008540F0"/>
    <w:rsid w:val="008544BA"/>
    <w:rsid w:val="008544DD"/>
    <w:rsid w:val="0085476E"/>
    <w:rsid w:val="008556AC"/>
    <w:rsid w:val="00857891"/>
    <w:rsid w:val="00860E19"/>
    <w:rsid w:val="008613E1"/>
    <w:rsid w:val="00862199"/>
    <w:rsid w:val="00862D33"/>
    <w:rsid w:val="00864243"/>
    <w:rsid w:val="00864C6D"/>
    <w:rsid w:val="00864CB3"/>
    <w:rsid w:val="00865404"/>
    <w:rsid w:val="0086590B"/>
    <w:rsid w:val="00865DCD"/>
    <w:rsid w:val="00866D57"/>
    <w:rsid w:val="0086746F"/>
    <w:rsid w:val="00867BDE"/>
    <w:rsid w:val="00867DFF"/>
    <w:rsid w:val="00867F30"/>
    <w:rsid w:val="008705EE"/>
    <w:rsid w:val="0087068D"/>
    <w:rsid w:val="00872B9A"/>
    <w:rsid w:val="008756C1"/>
    <w:rsid w:val="00875DE0"/>
    <w:rsid w:val="00876857"/>
    <w:rsid w:val="00877006"/>
    <w:rsid w:val="00880194"/>
    <w:rsid w:val="00881CC2"/>
    <w:rsid w:val="00882434"/>
    <w:rsid w:val="00883D8D"/>
    <w:rsid w:val="0088404B"/>
    <w:rsid w:val="00884DFF"/>
    <w:rsid w:val="00885D01"/>
    <w:rsid w:val="00885ED9"/>
    <w:rsid w:val="00886AF3"/>
    <w:rsid w:val="00886ECB"/>
    <w:rsid w:val="008878C7"/>
    <w:rsid w:val="00887A5C"/>
    <w:rsid w:val="008905A4"/>
    <w:rsid w:val="00891176"/>
    <w:rsid w:val="00891311"/>
    <w:rsid w:val="00891344"/>
    <w:rsid w:val="00892307"/>
    <w:rsid w:val="00892A04"/>
    <w:rsid w:val="008938C9"/>
    <w:rsid w:val="00893AC6"/>
    <w:rsid w:val="00893EE5"/>
    <w:rsid w:val="00894485"/>
    <w:rsid w:val="00895987"/>
    <w:rsid w:val="0089649E"/>
    <w:rsid w:val="0089713D"/>
    <w:rsid w:val="008973E2"/>
    <w:rsid w:val="008975A0"/>
    <w:rsid w:val="008A04F3"/>
    <w:rsid w:val="008A1154"/>
    <w:rsid w:val="008A13C8"/>
    <w:rsid w:val="008A1D48"/>
    <w:rsid w:val="008A24B2"/>
    <w:rsid w:val="008A2B5C"/>
    <w:rsid w:val="008A3243"/>
    <w:rsid w:val="008A32FD"/>
    <w:rsid w:val="008A3713"/>
    <w:rsid w:val="008A3791"/>
    <w:rsid w:val="008A4285"/>
    <w:rsid w:val="008A4A51"/>
    <w:rsid w:val="008A5422"/>
    <w:rsid w:val="008A5823"/>
    <w:rsid w:val="008A656F"/>
    <w:rsid w:val="008A6B04"/>
    <w:rsid w:val="008A7695"/>
    <w:rsid w:val="008B001C"/>
    <w:rsid w:val="008B00CF"/>
    <w:rsid w:val="008B16DB"/>
    <w:rsid w:val="008B1D0E"/>
    <w:rsid w:val="008B1E8B"/>
    <w:rsid w:val="008B26E3"/>
    <w:rsid w:val="008B3526"/>
    <w:rsid w:val="008B360D"/>
    <w:rsid w:val="008B4591"/>
    <w:rsid w:val="008B4691"/>
    <w:rsid w:val="008B482C"/>
    <w:rsid w:val="008B4A39"/>
    <w:rsid w:val="008B4C18"/>
    <w:rsid w:val="008B4D83"/>
    <w:rsid w:val="008B6051"/>
    <w:rsid w:val="008B7138"/>
    <w:rsid w:val="008B729E"/>
    <w:rsid w:val="008B7CB7"/>
    <w:rsid w:val="008C09AF"/>
    <w:rsid w:val="008C1955"/>
    <w:rsid w:val="008C2BF0"/>
    <w:rsid w:val="008C323A"/>
    <w:rsid w:val="008C422B"/>
    <w:rsid w:val="008C4256"/>
    <w:rsid w:val="008C67B5"/>
    <w:rsid w:val="008C7CD2"/>
    <w:rsid w:val="008D2066"/>
    <w:rsid w:val="008D2446"/>
    <w:rsid w:val="008D2F79"/>
    <w:rsid w:val="008D304A"/>
    <w:rsid w:val="008D34EC"/>
    <w:rsid w:val="008D35B6"/>
    <w:rsid w:val="008D3795"/>
    <w:rsid w:val="008D3864"/>
    <w:rsid w:val="008D5A9C"/>
    <w:rsid w:val="008D64AD"/>
    <w:rsid w:val="008D7D13"/>
    <w:rsid w:val="008E13FA"/>
    <w:rsid w:val="008E1741"/>
    <w:rsid w:val="008E3262"/>
    <w:rsid w:val="008E33AC"/>
    <w:rsid w:val="008E457C"/>
    <w:rsid w:val="008E4D80"/>
    <w:rsid w:val="008E5402"/>
    <w:rsid w:val="008E5F54"/>
    <w:rsid w:val="008E644B"/>
    <w:rsid w:val="008E686E"/>
    <w:rsid w:val="008E6A31"/>
    <w:rsid w:val="008E71F0"/>
    <w:rsid w:val="008E7607"/>
    <w:rsid w:val="008E7AA5"/>
    <w:rsid w:val="008F081B"/>
    <w:rsid w:val="008F29AA"/>
    <w:rsid w:val="008F2F7A"/>
    <w:rsid w:val="008F34D0"/>
    <w:rsid w:val="008F393F"/>
    <w:rsid w:val="008F4081"/>
    <w:rsid w:val="008F5073"/>
    <w:rsid w:val="008F5C6D"/>
    <w:rsid w:val="008F6063"/>
    <w:rsid w:val="008F6993"/>
    <w:rsid w:val="008F6C79"/>
    <w:rsid w:val="008F6ED4"/>
    <w:rsid w:val="0090028C"/>
    <w:rsid w:val="0090071A"/>
    <w:rsid w:val="00900F9B"/>
    <w:rsid w:val="00901AF0"/>
    <w:rsid w:val="009023DA"/>
    <w:rsid w:val="009024A0"/>
    <w:rsid w:val="009028B7"/>
    <w:rsid w:val="00903854"/>
    <w:rsid w:val="00905C32"/>
    <w:rsid w:val="00906758"/>
    <w:rsid w:val="00906A07"/>
    <w:rsid w:val="00907143"/>
    <w:rsid w:val="00910360"/>
    <w:rsid w:val="00911076"/>
    <w:rsid w:val="00911B4D"/>
    <w:rsid w:val="00911B58"/>
    <w:rsid w:val="00911C21"/>
    <w:rsid w:val="0091330C"/>
    <w:rsid w:val="00913972"/>
    <w:rsid w:val="00913EF4"/>
    <w:rsid w:val="0091509C"/>
    <w:rsid w:val="0091584D"/>
    <w:rsid w:val="00916599"/>
    <w:rsid w:val="00916F36"/>
    <w:rsid w:val="00917A62"/>
    <w:rsid w:val="00920669"/>
    <w:rsid w:val="00921363"/>
    <w:rsid w:val="009216BB"/>
    <w:rsid w:val="00921924"/>
    <w:rsid w:val="00921DC3"/>
    <w:rsid w:val="009229E0"/>
    <w:rsid w:val="009233A5"/>
    <w:rsid w:val="009233A9"/>
    <w:rsid w:val="00923A6E"/>
    <w:rsid w:val="00924259"/>
    <w:rsid w:val="0092455A"/>
    <w:rsid w:val="00924DC9"/>
    <w:rsid w:val="00924E01"/>
    <w:rsid w:val="0092593C"/>
    <w:rsid w:val="00926B84"/>
    <w:rsid w:val="00926F0A"/>
    <w:rsid w:val="00927313"/>
    <w:rsid w:val="0093012F"/>
    <w:rsid w:val="00930F48"/>
    <w:rsid w:val="00934127"/>
    <w:rsid w:val="00936085"/>
    <w:rsid w:val="0093624D"/>
    <w:rsid w:val="009364E3"/>
    <w:rsid w:val="00937A0F"/>
    <w:rsid w:val="0094194C"/>
    <w:rsid w:val="0094224E"/>
    <w:rsid w:val="00942430"/>
    <w:rsid w:val="0094373A"/>
    <w:rsid w:val="009437A9"/>
    <w:rsid w:val="0094397B"/>
    <w:rsid w:val="00943BD2"/>
    <w:rsid w:val="00944B13"/>
    <w:rsid w:val="00944DFD"/>
    <w:rsid w:val="00945346"/>
    <w:rsid w:val="00946219"/>
    <w:rsid w:val="00947963"/>
    <w:rsid w:val="00947B75"/>
    <w:rsid w:val="00952AA7"/>
    <w:rsid w:val="009532C6"/>
    <w:rsid w:val="00953A79"/>
    <w:rsid w:val="00954715"/>
    <w:rsid w:val="00954866"/>
    <w:rsid w:val="00954AFC"/>
    <w:rsid w:val="00955249"/>
    <w:rsid w:val="0095590B"/>
    <w:rsid w:val="00956D1F"/>
    <w:rsid w:val="00957862"/>
    <w:rsid w:val="00957865"/>
    <w:rsid w:val="0096006D"/>
    <w:rsid w:val="0096324F"/>
    <w:rsid w:val="00963454"/>
    <w:rsid w:val="0096365A"/>
    <w:rsid w:val="009646D7"/>
    <w:rsid w:val="009655CA"/>
    <w:rsid w:val="0096629E"/>
    <w:rsid w:val="00967A23"/>
    <w:rsid w:val="009715B2"/>
    <w:rsid w:val="00971967"/>
    <w:rsid w:val="00972ADA"/>
    <w:rsid w:val="009734D7"/>
    <w:rsid w:val="00975083"/>
    <w:rsid w:val="00976B1C"/>
    <w:rsid w:val="00977BE1"/>
    <w:rsid w:val="009800B0"/>
    <w:rsid w:val="00980B6B"/>
    <w:rsid w:val="00981496"/>
    <w:rsid w:val="00982EA1"/>
    <w:rsid w:val="00983C1A"/>
    <w:rsid w:val="0098460A"/>
    <w:rsid w:val="00984879"/>
    <w:rsid w:val="009859E9"/>
    <w:rsid w:val="00986A85"/>
    <w:rsid w:val="00986D75"/>
    <w:rsid w:val="00987B86"/>
    <w:rsid w:val="00990A1F"/>
    <w:rsid w:val="00990CAA"/>
    <w:rsid w:val="0099464A"/>
    <w:rsid w:val="00995CFF"/>
    <w:rsid w:val="0099624B"/>
    <w:rsid w:val="009975F1"/>
    <w:rsid w:val="009979A0"/>
    <w:rsid w:val="009A14CB"/>
    <w:rsid w:val="009A36C6"/>
    <w:rsid w:val="009A3A08"/>
    <w:rsid w:val="009A40E7"/>
    <w:rsid w:val="009A440A"/>
    <w:rsid w:val="009A4E9E"/>
    <w:rsid w:val="009A5277"/>
    <w:rsid w:val="009A5291"/>
    <w:rsid w:val="009A591F"/>
    <w:rsid w:val="009A5DB0"/>
    <w:rsid w:val="009A75CC"/>
    <w:rsid w:val="009A77F1"/>
    <w:rsid w:val="009A79F7"/>
    <w:rsid w:val="009A7A05"/>
    <w:rsid w:val="009A7BAB"/>
    <w:rsid w:val="009B054B"/>
    <w:rsid w:val="009B07AF"/>
    <w:rsid w:val="009B08F3"/>
    <w:rsid w:val="009B0C68"/>
    <w:rsid w:val="009B0DE9"/>
    <w:rsid w:val="009B3C04"/>
    <w:rsid w:val="009B42FC"/>
    <w:rsid w:val="009B4C46"/>
    <w:rsid w:val="009B56AD"/>
    <w:rsid w:val="009B5997"/>
    <w:rsid w:val="009B6699"/>
    <w:rsid w:val="009B78FE"/>
    <w:rsid w:val="009B792C"/>
    <w:rsid w:val="009B7FB0"/>
    <w:rsid w:val="009C14C5"/>
    <w:rsid w:val="009C1560"/>
    <w:rsid w:val="009C25CA"/>
    <w:rsid w:val="009C2797"/>
    <w:rsid w:val="009C2948"/>
    <w:rsid w:val="009C2BA1"/>
    <w:rsid w:val="009C3D20"/>
    <w:rsid w:val="009C3D62"/>
    <w:rsid w:val="009C5B96"/>
    <w:rsid w:val="009C6C7C"/>
    <w:rsid w:val="009C7ADA"/>
    <w:rsid w:val="009D0436"/>
    <w:rsid w:val="009D08B5"/>
    <w:rsid w:val="009D1707"/>
    <w:rsid w:val="009D27D0"/>
    <w:rsid w:val="009D38A9"/>
    <w:rsid w:val="009D44BD"/>
    <w:rsid w:val="009D5002"/>
    <w:rsid w:val="009D502D"/>
    <w:rsid w:val="009D50E0"/>
    <w:rsid w:val="009D5B4D"/>
    <w:rsid w:val="009D64CF"/>
    <w:rsid w:val="009D6892"/>
    <w:rsid w:val="009D7BF8"/>
    <w:rsid w:val="009E30CB"/>
    <w:rsid w:val="009E3467"/>
    <w:rsid w:val="009E50EC"/>
    <w:rsid w:val="009E7BA2"/>
    <w:rsid w:val="009F2150"/>
    <w:rsid w:val="009F27F5"/>
    <w:rsid w:val="009F3D80"/>
    <w:rsid w:val="009F4F05"/>
    <w:rsid w:val="009F5C12"/>
    <w:rsid w:val="009F5CB1"/>
    <w:rsid w:val="009F5F94"/>
    <w:rsid w:val="009F7139"/>
    <w:rsid w:val="009F79FB"/>
    <w:rsid w:val="00A0056B"/>
    <w:rsid w:val="00A0092C"/>
    <w:rsid w:val="00A009A3"/>
    <w:rsid w:val="00A014F6"/>
    <w:rsid w:val="00A01ECD"/>
    <w:rsid w:val="00A03C00"/>
    <w:rsid w:val="00A03D1B"/>
    <w:rsid w:val="00A04340"/>
    <w:rsid w:val="00A044B1"/>
    <w:rsid w:val="00A04DDD"/>
    <w:rsid w:val="00A04E12"/>
    <w:rsid w:val="00A060D3"/>
    <w:rsid w:val="00A07816"/>
    <w:rsid w:val="00A108E7"/>
    <w:rsid w:val="00A1134E"/>
    <w:rsid w:val="00A1195E"/>
    <w:rsid w:val="00A12613"/>
    <w:rsid w:val="00A127FC"/>
    <w:rsid w:val="00A12F68"/>
    <w:rsid w:val="00A13A89"/>
    <w:rsid w:val="00A13B3B"/>
    <w:rsid w:val="00A14815"/>
    <w:rsid w:val="00A16F01"/>
    <w:rsid w:val="00A17030"/>
    <w:rsid w:val="00A170B8"/>
    <w:rsid w:val="00A17DA4"/>
    <w:rsid w:val="00A2064F"/>
    <w:rsid w:val="00A20E5E"/>
    <w:rsid w:val="00A221A9"/>
    <w:rsid w:val="00A2305A"/>
    <w:rsid w:val="00A240DF"/>
    <w:rsid w:val="00A246F3"/>
    <w:rsid w:val="00A24B22"/>
    <w:rsid w:val="00A25FC0"/>
    <w:rsid w:val="00A26C4D"/>
    <w:rsid w:val="00A27260"/>
    <w:rsid w:val="00A2756D"/>
    <w:rsid w:val="00A277D9"/>
    <w:rsid w:val="00A279FD"/>
    <w:rsid w:val="00A31C84"/>
    <w:rsid w:val="00A31CDD"/>
    <w:rsid w:val="00A32F92"/>
    <w:rsid w:val="00A342B9"/>
    <w:rsid w:val="00A344BC"/>
    <w:rsid w:val="00A355AD"/>
    <w:rsid w:val="00A3649E"/>
    <w:rsid w:val="00A36563"/>
    <w:rsid w:val="00A36B3D"/>
    <w:rsid w:val="00A36CE6"/>
    <w:rsid w:val="00A40313"/>
    <w:rsid w:val="00A40423"/>
    <w:rsid w:val="00A42A7F"/>
    <w:rsid w:val="00A43858"/>
    <w:rsid w:val="00A43A1D"/>
    <w:rsid w:val="00A43E00"/>
    <w:rsid w:val="00A443CB"/>
    <w:rsid w:val="00A4454A"/>
    <w:rsid w:val="00A44F56"/>
    <w:rsid w:val="00A45022"/>
    <w:rsid w:val="00A45C47"/>
    <w:rsid w:val="00A45E64"/>
    <w:rsid w:val="00A46219"/>
    <w:rsid w:val="00A46972"/>
    <w:rsid w:val="00A47877"/>
    <w:rsid w:val="00A47947"/>
    <w:rsid w:val="00A479EA"/>
    <w:rsid w:val="00A50477"/>
    <w:rsid w:val="00A50EB3"/>
    <w:rsid w:val="00A5135E"/>
    <w:rsid w:val="00A52365"/>
    <w:rsid w:val="00A525FA"/>
    <w:rsid w:val="00A53E6B"/>
    <w:rsid w:val="00A540B2"/>
    <w:rsid w:val="00A54476"/>
    <w:rsid w:val="00A55018"/>
    <w:rsid w:val="00A551C5"/>
    <w:rsid w:val="00A558DF"/>
    <w:rsid w:val="00A56785"/>
    <w:rsid w:val="00A571B8"/>
    <w:rsid w:val="00A57BCD"/>
    <w:rsid w:val="00A57C31"/>
    <w:rsid w:val="00A6116F"/>
    <w:rsid w:val="00A61B52"/>
    <w:rsid w:val="00A6248C"/>
    <w:rsid w:val="00A62711"/>
    <w:rsid w:val="00A63361"/>
    <w:rsid w:val="00A637A4"/>
    <w:rsid w:val="00A64338"/>
    <w:rsid w:val="00A649BF"/>
    <w:rsid w:val="00A64DA6"/>
    <w:rsid w:val="00A658FC"/>
    <w:rsid w:val="00A700ED"/>
    <w:rsid w:val="00A710DF"/>
    <w:rsid w:val="00A71474"/>
    <w:rsid w:val="00A71889"/>
    <w:rsid w:val="00A71BEA"/>
    <w:rsid w:val="00A72B96"/>
    <w:rsid w:val="00A73335"/>
    <w:rsid w:val="00A74102"/>
    <w:rsid w:val="00A744EB"/>
    <w:rsid w:val="00A75B2F"/>
    <w:rsid w:val="00A75CC6"/>
    <w:rsid w:val="00A76A88"/>
    <w:rsid w:val="00A77D38"/>
    <w:rsid w:val="00A77F8B"/>
    <w:rsid w:val="00A8003A"/>
    <w:rsid w:val="00A808C6"/>
    <w:rsid w:val="00A80FEC"/>
    <w:rsid w:val="00A81862"/>
    <w:rsid w:val="00A82897"/>
    <w:rsid w:val="00A82CF9"/>
    <w:rsid w:val="00A83366"/>
    <w:rsid w:val="00A83BF0"/>
    <w:rsid w:val="00A8436D"/>
    <w:rsid w:val="00A85427"/>
    <w:rsid w:val="00A85645"/>
    <w:rsid w:val="00A85A08"/>
    <w:rsid w:val="00A85A85"/>
    <w:rsid w:val="00A92851"/>
    <w:rsid w:val="00A929A1"/>
    <w:rsid w:val="00A93EB8"/>
    <w:rsid w:val="00A93F3D"/>
    <w:rsid w:val="00A93FA0"/>
    <w:rsid w:val="00A945BF"/>
    <w:rsid w:val="00A94A5C"/>
    <w:rsid w:val="00A95248"/>
    <w:rsid w:val="00A96B69"/>
    <w:rsid w:val="00A96CFA"/>
    <w:rsid w:val="00AA0AFA"/>
    <w:rsid w:val="00AA15C1"/>
    <w:rsid w:val="00AA1E92"/>
    <w:rsid w:val="00AA3D11"/>
    <w:rsid w:val="00AA55B8"/>
    <w:rsid w:val="00AA663F"/>
    <w:rsid w:val="00AA6E03"/>
    <w:rsid w:val="00AB00B1"/>
    <w:rsid w:val="00AB03B0"/>
    <w:rsid w:val="00AB180A"/>
    <w:rsid w:val="00AB1F4F"/>
    <w:rsid w:val="00AB1FB5"/>
    <w:rsid w:val="00AB2773"/>
    <w:rsid w:val="00AB2CDC"/>
    <w:rsid w:val="00AB36CE"/>
    <w:rsid w:val="00AB44FC"/>
    <w:rsid w:val="00AB5F3F"/>
    <w:rsid w:val="00AB6010"/>
    <w:rsid w:val="00AB6691"/>
    <w:rsid w:val="00AB67C6"/>
    <w:rsid w:val="00AB796A"/>
    <w:rsid w:val="00AB7A9B"/>
    <w:rsid w:val="00AB7D03"/>
    <w:rsid w:val="00AC0AA4"/>
    <w:rsid w:val="00AC0C10"/>
    <w:rsid w:val="00AC0D42"/>
    <w:rsid w:val="00AC1F5B"/>
    <w:rsid w:val="00AC221C"/>
    <w:rsid w:val="00AC278A"/>
    <w:rsid w:val="00AC2FFA"/>
    <w:rsid w:val="00AC386B"/>
    <w:rsid w:val="00AC5B19"/>
    <w:rsid w:val="00AC703E"/>
    <w:rsid w:val="00AC7BF3"/>
    <w:rsid w:val="00AC7CC9"/>
    <w:rsid w:val="00AD09AF"/>
    <w:rsid w:val="00AD2D1C"/>
    <w:rsid w:val="00AD351D"/>
    <w:rsid w:val="00AD3E03"/>
    <w:rsid w:val="00AD4331"/>
    <w:rsid w:val="00AD50D9"/>
    <w:rsid w:val="00AD6843"/>
    <w:rsid w:val="00AD6887"/>
    <w:rsid w:val="00AD7818"/>
    <w:rsid w:val="00AD792D"/>
    <w:rsid w:val="00AD7CD4"/>
    <w:rsid w:val="00AD7DA9"/>
    <w:rsid w:val="00AE0E48"/>
    <w:rsid w:val="00AE135A"/>
    <w:rsid w:val="00AE1617"/>
    <w:rsid w:val="00AE20E6"/>
    <w:rsid w:val="00AE2B33"/>
    <w:rsid w:val="00AE3042"/>
    <w:rsid w:val="00AE3364"/>
    <w:rsid w:val="00AE3877"/>
    <w:rsid w:val="00AE3EE0"/>
    <w:rsid w:val="00AE4368"/>
    <w:rsid w:val="00AE6434"/>
    <w:rsid w:val="00AF0DDA"/>
    <w:rsid w:val="00AF1DEF"/>
    <w:rsid w:val="00AF2A8B"/>
    <w:rsid w:val="00AF2C9B"/>
    <w:rsid w:val="00AF2FF1"/>
    <w:rsid w:val="00AF590C"/>
    <w:rsid w:val="00AF5A51"/>
    <w:rsid w:val="00AF5E35"/>
    <w:rsid w:val="00AF5EC8"/>
    <w:rsid w:val="00AF687B"/>
    <w:rsid w:val="00AF6DEA"/>
    <w:rsid w:val="00AF7D6C"/>
    <w:rsid w:val="00B01657"/>
    <w:rsid w:val="00B01B1E"/>
    <w:rsid w:val="00B01B9D"/>
    <w:rsid w:val="00B01BB8"/>
    <w:rsid w:val="00B02080"/>
    <w:rsid w:val="00B02188"/>
    <w:rsid w:val="00B029FF"/>
    <w:rsid w:val="00B02F27"/>
    <w:rsid w:val="00B03048"/>
    <w:rsid w:val="00B0320E"/>
    <w:rsid w:val="00B03E88"/>
    <w:rsid w:val="00B048A1"/>
    <w:rsid w:val="00B049AF"/>
    <w:rsid w:val="00B04DF9"/>
    <w:rsid w:val="00B05B98"/>
    <w:rsid w:val="00B06778"/>
    <w:rsid w:val="00B06C84"/>
    <w:rsid w:val="00B076BE"/>
    <w:rsid w:val="00B10862"/>
    <w:rsid w:val="00B10990"/>
    <w:rsid w:val="00B11D32"/>
    <w:rsid w:val="00B135CF"/>
    <w:rsid w:val="00B13E8E"/>
    <w:rsid w:val="00B15153"/>
    <w:rsid w:val="00B160C3"/>
    <w:rsid w:val="00B162A4"/>
    <w:rsid w:val="00B16DE6"/>
    <w:rsid w:val="00B17A5B"/>
    <w:rsid w:val="00B17C57"/>
    <w:rsid w:val="00B2390F"/>
    <w:rsid w:val="00B24038"/>
    <w:rsid w:val="00B24DEC"/>
    <w:rsid w:val="00B25A8B"/>
    <w:rsid w:val="00B2645A"/>
    <w:rsid w:val="00B3036D"/>
    <w:rsid w:val="00B31B2F"/>
    <w:rsid w:val="00B3205C"/>
    <w:rsid w:val="00B33991"/>
    <w:rsid w:val="00B33AAA"/>
    <w:rsid w:val="00B34036"/>
    <w:rsid w:val="00B34F0A"/>
    <w:rsid w:val="00B35F4C"/>
    <w:rsid w:val="00B37574"/>
    <w:rsid w:val="00B40877"/>
    <w:rsid w:val="00B409A4"/>
    <w:rsid w:val="00B41C08"/>
    <w:rsid w:val="00B42F10"/>
    <w:rsid w:val="00B433A5"/>
    <w:rsid w:val="00B446AA"/>
    <w:rsid w:val="00B44AB2"/>
    <w:rsid w:val="00B44C51"/>
    <w:rsid w:val="00B45338"/>
    <w:rsid w:val="00B4577B"/>
    <w:rsid w:val="00B45A3B"/>
    <w:rsid w:val="00B45ACB"/>
    <w:rsid w:val="00B45CA2"/>
    <w:rsid w:val="00B45D46"/>
    <w:rsid w:val="00B45E02"/>
    <w:rsid w:val="00B469A4"/>
    <w:rsid w:val="00B46D02"/>
    <w:rsid w:val="00B473CA"/>
    <w:rsid w:val="00B4751D"/>
    <w:rsid w:val="00B47BEF"/>
    <w:rsid w:val="00B47C73"/>
    <w:rsid w:val="00B50EE3"/>
    <w:rsid w:val="00B54AD0"/>
    <w:rsid w:val="00B5627F"/>
    <w:rsid w:val="00B56350"/>
    <w:rsid w:val="00B56BC9"/>
    <w:rsid w:val="00B56EE0"/>
    <w:rsid w:val="00B60463"/>
    <w:rsid w:val="00B60E36"/>
    <w:rsid w:val="00B61DAA"/>
    <w:rsid w:val="00B62C88"/>
    <w:rsid w:val="00B63118"/>
    <w:rsid w:val="00B63771"/>
    <w:rsid w:val="00B64D9F"/>
    <w:rsid w:val="00B65759"/>
    <w:rsid w:val="00B65AD8"/>
    <w:rsid w:val="00B6797D"/>
    <w:rsid w:val="00B7000F"/>
    <w:rsid w:val="00B70114"/>
    <w:rsid w:val="00B704A1"/>
    <w:rsid w:val="00B70B01"/>
    <w:rsid w:val="00B71279"/>
    <w:rsid w:val="00B73D78"/>
    <w:rsid w:val="00B73F1C"/>
    <w:rsid w:val="00B74099"/>
    <w:rsid w:val="00B745AA"/>
    <w:rsid w:val="00B74618"/>
    <w:rsid w:val="00B74AD5"/>
    <w:rsid w:val="00B74FB5"/>
    <w:rsid w:val="00B76070"/>
    <w:rsid w:val="00B763F7"/>
    <w:rsid w:val="00B76D7E"/>
    <w:rsid w:val="00B77374"/>
    <w:rsid w:val="00B77F44"/>
    <w:rsid w:val="00B80B00"/>
    <w:rsid w:val="00B81EFD"/>
    <w:rsid w:val="00B831F6"/>
    <w:rsid w:val="00B842B4"/>
    <w:rsid w:val="00B8459D"/>
    <w:rsid w:val="00B84C27"/>
    <w:rsid w:val="00B866E3"/>
    <w:rsid w:val="00B86A44"/>
    <w:rsid w:val="00B86C68"/>
    <w:rsid w:val="00B875AF"/>
    <w:rsid w:val="00B905F0"/>
    <w:rsid w:val="00B90869"/>
    <w:rsid w:val="00B911B0"/>
    <w:rsid w:val="00B92362"/>
    <w:rsid w:val="00B92E31"/>
    <w:rsid w:val="00B92EFA"/>
    <w:rsid w:val="00B933CE"/>
    <w:rsid w:val="00B93C1F"/>
    <w:rsid w:val="00B94442"/>
    <w:rsid w:val="00B94667"/>
    <w:rsid w:val="00B96A0D"/>
    <w:rsid w:val="00B96A34"/>
    <w:rsid w:val="00B97A34"/>
    <w:rsid w:val="00B97E1A"/>
    <w:rsid w:val="00BA0558"/>
    <w:rsid w:val="00BA0862"/>
    <w:rsid w:val="00BA19C7"/>
    <w:rsid w:val="00BA1FEB"/>
    <w:rsid w:val="00BA48A6"/>
    <w:rsid w:val="00BA54E9"/>
    <w:rsid w:val="00BA656F"/>
    <w:rsid w:val="00BA69E4"/>
    <w:rsid w:val="00BA6A0C"/>
    <w:rsid w:val="00BA6A64"/>
    <w:rsid w:val="00BA6C90"/>
    <w:rsid w:val="00BA6DC3"/>
    <w:rsid w:val="00BB0601"/>
    <w:rsid w:val="00BB0985"/>
    <w:rsid w:val="00BB09D7"/>
    <w:rsid w:val="00BB0F01"/>
    <w:rsid w:val="00BB1D11"/>
    <w:rsid w:val="00BB26BE"/>
    <w:rsid w:val="00BB284F"/>
    <w:rsid w:val="00BB2954"/>
    <w:rsid w:val="00BB2A70"/>
    <w:rsid w:val="00BB315E"/>
    <w:rsid w:val="00BB37E6"/>
    <w:rsid w:val="00BB387E"/>
    <w:rsid w:val="00BB39A0"/>
    <w:rsid w:val="00BB67AB"/>
    <w:rsid w:val="00BB6DA1"/>
    <w:rsid w:val="00BB7DF0"/>
    <w:rsid w:val="00BC0200"/>
    <w:rsid w:val="00BC040F"/>
    <w:rsid w:val="00BC10CB"/>
    <w:rsid w:val="00BC145E"/>
    <w:rsid w:val="00BC19C4"/>
    <w:rsid w:val="00BC1E12"/>
    <w:rsid w:val="00BC2347"/>
    <w:rsid w:val="00BC288E"/>
    <w:rsid w:val="00BC47E0"/>
    <w:rsid w:val="00BC5981"/>
    <w:rsid w:val="00BC6CB5"/>
    <w:rsid w:val="00BC7418"/>
    <w:rsid w:val="00BD0089"/>
    <w:rsid w:val="00BD06B3"/>
    <w:rsid w:val="00BD1300"/>
    <w:rsid w:val="00BD17D1"/>
    <w:rsid w:val="00BD48C5"/>
    <w:rsid w:val="00BD5E08"/>
    <w:rsid w:val="00BD5E5D"/>
    <w:rsid w:val="00BD619E"/>
    <w:rsid w:val="00BD714D"/>
    <w:rsid w:val="00BD72E4"/>
    <w:rsid w:val="00BD7458"/>
    <w:rsid w:val="00BD784C"/>
    <w:rsid w:val="00BD786F"/>
    <w:rsid w:val="00BE0061"/>
    <w:rsid w:val="00BE0AD1"/>
    <w:rsid w:val="00BE1B96"/>
    <w:rsid w:val="00BE21C1"/>
    <w:rsid w:val="00BE2377"/>
    <w:rsid w:val="00BE314E"/>
    <w:rsid w:val="00BE60AE"/>
    <w:rsid w:val="00BE7C57"/>
    <w:rsid w:val="00BF02A4"/>
    <w:rsid w:val="00BF112E"/>
    <w:rsid w:val="00BF121F"/>
    <w:rsid w:val="00BF1231"/>
    <w:rsid w:val="00BF166D"/>
    <w:rsid w:val="00BF2ED8"/>
    <w:rsid w:val="00BF36F0"/>
    <w:rsid w:val="00BF454D"/>
    <w:rsid w:val="00BF54BB"/>
    <w:rsid w:val="00BF5A8C"/>
    <w:rsid w:val="00BF5B51"/>
    <w:rsid w:val="00BF76A1"/>
    <w:rsid w:val="00C00510"/>
    <w:rsid w:val="00C01954"/>
    <w:rsid w:val="00C01978"/>
    <w:rsid w:val="00C01E29"/>
    <w:rsid w:val="00C03AA2"/>
    <w:rsid w:val="00C05F1C"/>
    <w:rsid w:val="00C0697A"/>
    <w:rsid w:val="00C10A6A"/>
    <w:rsid w:val="00C10E0F"/>
    <w:rsid w:val="00C11481"/>
    <w:rsid w:val="00C11C42"/>
    <w:rsid w:val="00C12138"/>
    <w:rsid w:val="00C13099"/>
    <w:rsid w:val="00C15452"/>
    <w:rsid w:val="00C154D7"/>
    <w:rsid w:val="00C17125"/>
    <w:rsid w:val="00C1756C"/>
    <w:rsid w:val="00C20DD5"/>
    <w:rsid w:val="00C20EA4"/>
    <w:rsid w:val="00C217DE"/>
    <w:rsid w:val="00C21948"/>
    <w:rsid w:val="00C21A0C"/>
    <w:rsid w:val="00C22127"/>
    <w:rsid w:val="00C226CA"/>
    <w:rsid w:val="00C22740"/>
    <w:rsid w:val="00C23A0D"/>
    <w:rsid w:val="00C23C97"/>
    <w:rsid w:val="00C244F2"/>
    <w:rsid w:val="00C2470D"/>
    <w:rsid w:val="00C24A7B"/>
    <w:rsid w:val="00C253F2"/>
    <w:rsid w:val="00C263B8"/>
    <w:rsid w:val="00C27190"/>
    <w:rsid w:val="00C275FB"/>
    <w:rsid w:val="00C30402"/>
    <w:rsid w:val="00C30801"/>
    <w:rsid w:val="00C30ED0"/>
    <w:rsid w:val="00C31507"/>
    <w:rsid w:val="00C317BF"/>
    <w:rsid w:val="00C33247"/>
    <w:rsid w:val="00C3336B"/>
    <w:rsid w:val="00C36AA4"/>
    <w:rsid w:val="00C370C7"/>
    <w:rsid w:val="00C405E9"/>
    <w:rsid w:val="00C40A87"/>
    <w:rsid w:val="00C41045"/>
    <w:rsid w:val="00C41D51"/>
    <w:rsid w:val="00C421E8"/>
    <w:rsid w:val="00C42610"/>
    <w:rsid w:val="00C4342B"/>
    <w:rsid w:val="00C4398F"/>
    <w:rsid w:val="00C450AA"/>
    <w:rsid w:val="00C45222"/>
    <w:rsid w:val="00C45808"/>
    <w:rsid w:val="00C46B59"/>
    <w:rsid w:val="00C46B6D"/>
    <w:rsid w:val="00C47199"/>
    <w:rsid w:val="00C51274"/>
    <w:rsid w:val="00C51C8C"/>
    <w:rsid w:val="00C5205A"/>
    <w:rsid w:val="00C523B2"/>
    <w:rsid w:val="00C55DFA"/>
    <w:rsid w:val="00C55E5E"/>
    <w:rsid w:val="00C60C1B"/>
    <w:rsid w:val="00C6111E"/>
    <w:rsid w:val="00C61502"/>
    <w:rsid w:val="00C61B05"/>
    <w:rsid w:val="00C62C46"/>
    <w:rsid w:val="00C633AA"/>
    <w:rsid w:val="00C64486"/>
    <w:rsid w:val="00C648CD"/>
    <w:rsid w:val="00C65B44"/>
    <w:rsid w:val="00C65B6B"/>
    <w:rsid w:val="00C66FAE"/>
    <w:rsid w:val="00C70468"/>
    <w:rsid w:val="00C706C9"/>
    <w:rsid w:val="00C71318"/>
    <w:rsid w:val="00C71910"/>
    <w:rsid w:val="00C719E9"/>
    <w:rsid w:val="00C72231"/>
    <w:rsid w:val="00C74213"/>
    <w:rsid w:val="00C749B2"/>
    <w:rsid w:val="00C75EDB"/>
    <w:rsid w:val="00C76509"/>
    <w:rsid w:val="00C77133"/>
    <w:rsid w:val="00C803C0"/>
    <w:rsid w:val="00C80426"/>
    <w:rsid w:val="00C806DD"/>
    <w:rsid w:val="00C81593"/>
    <w:rsid w:val="00C8171B"/>
    <w:rsid w:val="00C823BD"/>
    <w:rsid w:val="00C82747"/>
    <w:rsid w:val="00C82A70"/>
    <w:rsid w:val="00C834B2"/>
    <w:rsid w:val="00C836EE"/>
    <w:rsid w:val="00C853AF"/>
    <w:rsid w:val="00C8620A"/>
    <w:rsid w:val="00C86D9E"/>
    <w:rsid w:val="00C90567"/>
    <w:rsid w:val="00C9276B"/>
    <w:rsid w:val="00C94694"/>
    <w:rsid w:val="00C94BB5"/>
    <w:rsid w:val="00C94E7E"/>
    <w:rsid w:val="00C95424"/>
    <w:rsid w:val="00C95A5D"/>
    <w:rsid w:val="00C95FD1"/>
    <w:rsid w:val="00C96121"/>
    <w:rsid w:val="00C967C6"/>
    <w:rsid w:val="00C96D7C"/>
    <w:rsid w:val="00C97B90"/>
    <w:rsid w:val="00CA03BE"/>
    <w:rsid w:val="00CA3831"/>
    <w:rsid w:val="00CA4090"/>
    <w:rsid w:val="00CA4D5E"/>
    <w:rsid w:val="00CA5C0A"/>
    <w:rsid w:val="00CA6A65"/>
    <w:rsid w:val="00CA71B5"/>
    <w:rsid w:val="00CB1632"/>
    <w:rsid w:val="00CB16D4"/>
    <w:rsid w:val="00CB1CF3"/>
    <w:rsid w:val="00CB28B0"/>
    <w:rsid w:val="00CB3332"/>
    <w:rsid w:val="00CB3576"/>
    <w:rsid w:val="00CB37A8"/>
    <w:rsid w:val="00CB3C6F"/>
    <w:rsid w:val="00CB4B37"/>
    <w:rsid w:val="00CB772E"/>
    <w:rsid w:val="00CC0457"/>
    <w:rsid w:val="00CC114D"/>
    <w:rsid w:val="00CC1D87"/>
    <w:rsid w:val="00CC230A"/>
    <w:rsid w:val="00CC23F8"/>
    <w:rsid w:val="00CC2553"/>
    <w:rsid w:val="00CC2910"/>
    <w:rsid w:val="00CC39E0"/>
    <w:rsid w:val="00CC445A"/>
    <w:rsid w:val="00CC4620"/>
    <w:rsid w:val="00CC4B3B"/>
    <w:rsid w:val="00CC5824"/>
    <w:rsid w:val="00CC5D46"/>
    <w:rsid w:val="00CC6480"/>
    <w:rsid w:val="00CC654F"/>
    <w:rsid w:val="00CD3E54"/>
    <w:rsid w:val="00CD3FB2"/>
    <w:rsid w:val="00CD42E4"/>
    <w:rsid w:val="00CD437E"/>
    <w:rsid w:val="00CD4A75"/>
    <w:rsid w:val="00CD50F6"/>
    <w:rsid w:val="00CD610D"/>
    <w:rsid w:val="00CD638E"/>
    <w:rsid w:val="00CD6598"/>
    <w:rsid w:val="00CD67F3"/>
    <w:rsid w:val="00CD72F9"/>
    <w:rsid w:val="00CE1952"/>
    <w:rsid w:val="00CE504E"/>
    <w:rsid w:val="00CE5344"/>
    <w:rsid w:val="00CE5B6F"/>
    <w:rsid w:val="00CE67CC"/>
    <w:rsid w:val="00CF04E6"/>
    <w:rsid w:val="00CF162D"/>
    <w:rsid w:val="00CF2022"/>
    <w:rsid w:val="00CF3CD5"/>
    <w:rsid w:val="00CF41C4"/>
    <w:rsid w:val="00CF53D8"/>
    <w:rsid w:val="00CF5415"/>
    <w:rsid w:val="00CF5A1F"/>
    <w:rsid w:val="00CF6D45"/>
    <w:rsid w:val="00D004B2"/>
    <w:rsid w:val="00D014F5"/>
    <w:rsid w:val="00D015CE"/>
    <w:rsid w:val="00D02702"/>
    <w:rsid w:val="00D03A06"/>
    <w:rsid w:val="00D03C21"/>
    <w:rsid w:val="00D04F8F"/>
    <w:rsid w:val="00D05363"/>
    <w:rsid w:val="00D05BDC"/>
    <w:rsid w:val="00D05CF8"/>
    <w:rsid w:val="00D0682B"/>
    <w:rsid w:val="00D10D23"/>
    <w:rsid w:val="00D11586"/>
    <w:rsid w:val="00D11A57"/>
    <w:rsid w:val="00D130B2"/>
    <w:rsid w:val="00D13A88"/>
    <w:rsid w:val="00D13CA9"/>
    <w:rsid w:val="00D13DB9"/>
    <w:rsid w:val="00D14308"/>
    <w:rsid w:val="00D14BDA"/>
    <w:rsid w:val="00D14E37"/>
    <w:rsid w:val="00D14F7F"/>
    <w:rsid w:val="00D15B96"/>
    <w:rsid w:val="00D17A15"/>
    <w:rsid w:val="00D2006F"/>
    <w:rsid w:val="00D20E99"/>
    <w:rsid w:val="00D21852"/>
    <w:rsid w:val="00D228A8"/>
    <w:rsid w:val="00D23322"/>
    <w:rsid w:val="00D233FC"/>
    <w:rsid w:val="00D24646"/>
    <w:rsid w:val="00D24A2D"/>
    <w:rsid w:val="00D26FC1"/>
    <w:rsid w:val="00D27FE9"/>
    <w:rsid w:val="00D300EF"/>
    <w:rsid w:val="00D30961"/>
    <w:rsid w:val="00D30AE6"/>
    <w:rsid w:val="00D30EA7"/>
    <w:rsid w:val="00D3200E"/>
    <w:rsid w:val="00D32B77"/>
    <w:rsid w:val="00D33621"/>
    <w:rsid w:val="00D33EE3"/>
    <w:rsid w:val="00D3433E"/>
    <w:rsid w:val="00D36096"/>
    <w:rsid w:val="00D36AA5"/>
    <w:rsid w:val="00D36B06"/>
    <w:rsid w:val="00D3717B"/>
    <w:rsid w:val="00D3756D"/>
    <w:rsid w:val="00D3793B"/>
    <w:rsid w:val="00D37DF8"/>
    <w:rsid w:val="00D4129B"/>
    <w:rsid w:val="00D42CC6"/>
    <w:rsid w:val="00D43504"/>
    <w:rsid w:val="00D43E06"/>
    <w:rsid w:val="00D43FF1"/>
    <w:rsid w:val="00D45F1F"/>
    <w:rsid w:val="00D46376"/>
    <w:rsid w:val="00D47A38"/>
    <w:rsid w:val="00D500DD"/>
    <w:rsid w:val="00D50BE2"/>
    <w:rsid w:val="00D51976"/>
    <w:rsid w:val="00D51B9D"/>
    <w:rsid w:val="00D524E4"/>
    <w:rsid w:val="00D5303B"/>
    <w:rsid w:val="00D532EC"/>
    <w:rsid w:val="00D53FB7"/>
    <w:rsid w:val="00D54311"/>
    <w:rsid w:val="00D54443"/>
    <w:rsid w:val="00D5455D"/>
    <w:rsid w:val="00D54E33"/>
    <w:rsid w:val="00D557DE"/>
    <w:rsid w:val="00D55A69"/>
    <w:rsid w:val="00D55DB1"/>
    <w:rsid w:val="00D56F8C"/>
    <w:rsid w:val="00D60A15"/>
    <w:rsid w:val="00D60E12"/>
    <w:rsid w:val="00D613EC"/>
    <w:rsid w:val="00D614E8"/>
    <w:rsid w:val="00D61A95"/>
    <w:rsid w:val="00D6205D"/>
    <w:rsid w:val="00D62F84"/>
    <w:rsid w:val="00D63239"/>
    <w:rsid w:val="00D67217"/>
    <w:rsid w:val="00D678F0"/>
    <w:rsid w:val="00D67F6E"/>
    <w:rsid w:val="00D70821"/>
    <w:rsid w:val="00D71F98"/>
    <w:rsid w:val="00D728EE"/>
    <w:rsid w:val="00D735F2"/>
    <w:rsid w:val="00D740BE"/>
    <w:rsid w:val="00D74702"/>
    <w:rsid w:val="00D7636F"/>
    <w:rsid w:val="00D76D39"/>
    <w:rsid w:val="00D7767A"/>
    <w:rsid w:val="00D82EDB"/>
    <w:rsid w:val="00D86169"/>
    <w:rsid w:val="00D861C5"/>
    <w:rsid w:val="00D86E7C"/>
    <w:rsid w:val="00D8782A"/>
    <w:rsid w:val="00D90340"/>
    <w:rsid w:val="00D9063D"/>
    <w:rsid w:val="00D9064E"/>
    <w:rsid w:val="00D90A25"/>
    <w:rsid w:val="00D90D9A"/>
    <w:rsid w:val="00D94096"/>
    <w:rsid w:val="00D940E1"/>
    <w:rsid w:val="00D947BE"/>
    <w:rsid w:val="00D9529C"/>
    <w:rsid w:val="00D95AE7"/>
    <w:rsid w:val="00D95DEF"/>
    <w:rsid w:val="00D96706"/>
    <w:rsid w:val="00D96FA2"/>
    <w:rsid w:val="00D973A4"/>
    <w:rsid w:val="00D97772"/>
    <w:rsid w:val="00DA06E8"/>
    <w:rsid w:val="00DA070D"/>
    <w:rsid w:val="00DA10E6"/>
    <w:rsid w:val="00DA45A1"/>
    <w:rsid w:val="00DA4BA5"/>
    <w:rsid w:val="00DA58F9"/>
    <w:rsid w:val="00DA5C1F"/>
    <w:rsid w:val="00DA65E0"/>
    <w:rsid w:val="00DA6797"/>
    <w:rsid w:val="00DB1397"/>
    <w:rsid w:val="00DB1CC4"/>
    <w:rsid w:val="00DB1DAE"/>
    <w:rsid w:val="00DB2400"/>
    <w:rsid w:val="00DB3547"/>
    <w:rsid w:val="00DB3989"/>
    <w:rsid w:val="00DB4B17"/>
    <w:rsid w:val="00DB4E3F"/>
    <w:rsid w:val="00DB5082"/>
    <w:rsid w:val="00DB5BDD"/>
    <w:rsid w:val="00DB5C10"/>
    <w:rsid w:val="00DB5CDE"/>
    <w:rsid w:val="00DB5F28"/>
    <w:rsid w:val="00DB6FD0"/>
    <w:rsid w:val="00DC10C8"/>
    <w:rsid w:val="00DC11FA"/>
    <w:rsid w:val="00DC20C4"/>
    <w:rsid w:val="00DC2572"/>
    <w:rsid w:val="00DC291A"/>
    <w:rsid w:val="00DC2ECB"/>
    <w:rsid w:val="00DC3220"/>
    <w:rsid w:val="00DC3354"/>
    <w:rsid w:val="00DC49CE"/>
    <w:rsid w:val="00DC5068"/>
    <w:rsid w:val="00DC56D7"/>
    <w:rsid w:val="00DC5723"/>
    <w:rsid w:val="00DC6906"/>
    <w:rsid w:val="00DC6BBF"/>
    <w:rsid w:val="00DC6C1D"/>
    <w:rsid w:val="00DC7E76"/>
    <w:rsid w:val="00DD048C"/>
    <w:rsid w:val="00DD0D17"/>
    <w:rsid w:val="00DD1D45"/>
    <w:rsid w:val="00DD2687"/>
    <w:rsid w:val="00DD3ED3"/>
    <w:rsid w:val="00DD406C"/>
    <w:rsid w:val="00DD53D7"/>
    <w:rsid w:val="00DD5BCB"/>
    <w:rsid w:val="00DD5ED1"/>
    <w:rsid w:val="00DD7341"/>
    <w:rsid w:val="00DD7C82"/>
    <w:rsid w:val="00DE06F2"/>
    <w:rsid w:val="00DE09D8"/>
    <w:rsid w:val="00DE156E"/>
    <w:rsid w:val="00DE1ADD"/>
    <w:rsid w:val="00DE314B"/>
    <w:rsid w:val="00DE3325"/>
    <w:rsid w:val="00DE333C"/>
    <w:rsid w:val="00DE3875"/>
    <w:rsid w:val="00DE3A49"/>
    <w:rsid w:val="00DE46CE"/>
    <w:rsid w:val="00DE53DB"/>
    <w:rsid w:val="00DE7981"/>
    <w:rsid w:val="00DE7989"/>
    <w:rsid w:val="00DE7C53"/>
    <w:rsid w:val="00DF0F20"/>
    <w:rsid w:val="00DF225F"/>
    <w:rsid w:val="00DF2552"/>
    <w:rsid w:val="00DF4060"/>
    <w:rsid w:val="00DF4153"/>
    <w:rsid w:val="00DF45B1"/>
    <w:rsid w:val="00DF5868"/>
    <w:rsid w:val="00DF5E3D"/>
    <w:rsid w:val="00DF63D5"/>
    <w:rsid w:val="00DF69D8"/>
    <w:rsid w:val="00DF6B27"/>
    <w:rsid w:val="00DF70D5"/>
    <w:rsid w:val="00DF70E6"/>
    <w:rsid w:val="00DF7689"/>
    <w:rsid w:val="00DF7D52"/>
    <w:rsid w:val="00E00378"/>
    <w:rsid w:val="00E00387"/>
    <w:rsid w:val="00E006B1"/>
    <w:rsid w:val="00E01463"/>
    <w:rsid w:val="00E0175F"/>
    <w:rsid w:val="00E02CD2"/>
    <w:rsid w:val="00E0477F"/>
    <w:rsid w:val="00E060AE"/>
    <w:rsid w:val="00E06836"/>
    <w:rsid w:val="00E06970"/>
    <w:rsid w:val="00E110A1"/>
    <w:rsid w:val="00E114F0"/>
    <w:rsid w:val="00E1214F"/>
    <w:rsid w:val="00E12B60"/>
    <w:rsid w:val="00E12FAF"/>
    <w:rsid w:val="00E130D7"/>
    <w:rsid w:val="00E137D9"/>
    <w:rsid w:val="00E13D04"/>
    <w:rsid w:val="00E14A2D"/>
    <w:rsid w:val="00E14B54"/>
    <w:rsid w:val="00E154C3"/>
    <w:rsid w:val="00E17374"/>
    <w:rsid w:val="00E17696"/>
    <w:rsid w:val="00E201CB"/>
    <w:rsid w:val="00E20991"/>
    <w:rsid w:val="00E234D2"/>
    <w:rsid w:val="00E2352B"/>
    <w:rsid w:val="00E24D0B"/>
    <w:rsid w:val="00E25B9B"/>
    <w:rsid w:val="00E25BA7"/>
    <w:rsid w:val="00E25E3F"/>
    <w:rsid w:val="00E26306"/>
    <w:rsid w:val="00E26599"/>
    <w:rsid w:val="00E269F0"/>
    <w:rsid w:val="00E30799"/>
    <w:rsid w:val="00E33303"/>
    <w:rsid w:val="00E33F62"/>
    <w:rsid w:val="00E343A5"/>
    <w:rsid w:val="00E34455"/>
    <w:rsid w:val="00E346A9"/>
    <w:rsid w:val="00E36453"/>
    <w:rsid w:val="00E36B9E"/>
    <w:rsid w:val="00E37450"/>
    <w:rsid w:val="00E3769E"/>
    <w:rsid w:val="00E415E3"/>
    <w:rsid w:val="00E41B00"/>
    <w:rsid w:val="00E4268C"/>
    <w:rsid w:val="00E42ECA"/>
    <w:rsid w:val="00E4305E"/>
    <w:rsid w:val="00E4416C"/>
    <w:rsid w:val="00E44DC1"/>
    <w:rsid w:val="00E453D5"/>
    <w:rsid w:val="00E47856"/>
    <w:rsid w:val="00E479D6"/>
    <w:rsid w:val="00E504B7"/>
    <w:rsid w:val="00E51558"/>
    <w:rsid w:val="00E5175A"/>
    <w:rsid w:val="00E52125"/>
    <w:rsid w:val="00E52171"/>
    <w:rsid w:val="00E52EEC"/>
    <w:rsid w:val="00E53768"/>
    <w:rsid w:val="00E53A51"/>
    <w:rsid w:val="00E540EE"/>
    <w:rsid w:val="00E572B7"/>
    <w:rsid w:val="00E601FC"/>
    <w:rsid w:val="00E60C75"/>
    <w:rsid w:val="00E61C1B"/>
    <w:rsid w:val="00E62082"/>
    <w:rsid w:val="00E62145"/>
    <w:rsid w:val="00E6215E"/>
    <w:rsid w:val="00E634B8"/>
    <w:rsid w:val="00E63AA5"/>
    <w:rsid w:val="00E63C2E"/>
    <w:rsid w:val="00E63D35"/>
    <w:rsid w:val="00E640A4"/>
    <w:rsid w:val="00E64620"/>
    <w:rsid w:val="00E64CB9"/>
    <w:rsid w:val="00E64E63"/>
    <w:rsid w:val="00E65892"/>
    <w:rsid w:val="00E66011"/>
    <w:rsid w:val="00E667C7"/>
    <w:rsid w:val="00E70005"/>
    <w:rsid w:val="00E71154"/>
    <w:rsid w:val="00E716B6"/>
    <w:rsid w:val="00E718B4"/>
    <w:rsid w:val="00E71913"/>
    <w:rsid w:val="00E71C38"/>
    <w:rsid w:val="00E71F23"/>
    <w:rsid w:val="00E7265B"/>
    <w:rsid w:val="00E73CC3"/>
    <w:rsid w:val="00E73EC6"/>
    <w:rsid w:val="00E74668"/>
    <w:rsid w:val="00E75C12"/>
    <w:rsid w:val="00E75E40"/>
    <w:rsid w:val="00E76890"/>
    <w:rsid w:val="00E76FE5"/>
    <w:rsid w:val="00E80607"/>
    <w:rsid w:val="00E80693"/>
    <w:rsid w:val="00E81146"/>
    <w:rsid w:val="00E816C3"/>
    <w:rsid w:val="00E81EB5"/>
    <w:rsid w:val="00E837E9"/>
    <w:rsid w:val="00E83BB8"/>
    <w:rsid w:val="00E84289"/>
    <w:rsid w:val="00E845E2"/>
    <w:rsid w:val="00E854F3"/>
    <w:rsid w:val="00E855AC"/>
    <w:rsid w:val="00E8667C"/>
    <w:rsid w:val="00E866D8"/>
    <w:rsid w:val="00E86E23"/>
    <w:rsid w:val="00E87ACA"/>
    <w:rsid w:val="00E9120C"/>
    <w:rsid w:val="00E93249"/>
    <w:rsid w:val="00E936E0"/>
    <w:rsid w:val="00E93D7C"/>
    <w:rsid w:val="00E9404C"/>
    <w:rsid w:val="00E942CB"/>
    <w:rsid w:val="00E94A68"/>
    <w:rsid w:val="00E94BCA"/>
    <w:rsid w:val="00E961AA"/>
    <w:rsid w:val="00E9650F"/>
    <w:rsid w:val="00E97A64"/>
    <w:rsid w:val="00EA04AF"/>
    <w:rsid w:val="00EA1FD6"/>
    <w:rsid w:val="00EA2072"/>
    <w:rsid w:val="00EA2CA0"/>
    <w:rsid w:val="00EA360C"/>
    <w:rsid w:val="00EA371D"/>
    <w:rsid w:val="00EA4917"/>
    <w:rsid w:val="00EA4C3A"/>
    <w:rsid w:val="00EA5DA0"/>
    <w:rsid w:val="00EA6739"/>
    <w:rsid w:val="00EA6E37"/>
    <w:rsid w:val="00EA7F39"/>
    <w:rsid w:val="00EB0662"/>
    <w:rsid w:val="00EB07E4"/>
    <w:rsid w:val="00EB0C13"/>
    <w:rsid w:val="00EB38DC"/>
    <w:rsid w:val="00EB3C68"/>
    <w:rsid w:val="00EB4577"/>
    <w:rsid w:val="00EB5099"/>
    <w:rsid w:val="00EB522F"/>
    <w:rsid w:val="00EB55B1"/>
    <w:rsid w:val="00EB56FA"/>
    <w:rsid w:val="00EB5835"/>
    <w:rsid w:val="00EB6D94"/>
    <w:rsid w:val="00EC1D9D"/>
    <w:rsid w:val="00EC1F46"/>
    <w:rsid w:val="00EC1FEC"/>
    <w:rsid w:val="00EC325D"/>
    <w:rsid w:val="00EC49C3"/>
    <w:rsid w:val="00EC4B41"/>
    <w:rsid w:val="00EC68B0"/>
    <w:rsid w:val="00EC6D58"/>
    <w:rsid w:val="00EC71F8"/>
    <w:rsid w:val="00ED249D"/>
    <w:rsid w:val="00ED2CEB"/>
    <w:rsid w:val="00ED34FE"/>
    <w:rsid w:val="00ED39F1"/>
    <w:rsid w:val="00ED3F90"/>
    <w:rsid w:val="00ED44C5"/>
    <w:rsid w:val="00ED68B1"/>
    <w:rsid w:val="00ED6E2A"/>
    <w:rsid w:val="00EE0F99"/>
    <w:rsid w:val="00EE2222"/>
    <w:rsid w:val="00EE286A"/>
    <w:rsid w:val="00EE2DBA"/>
    <w:rsid w:val="00EE30F1"/>
    <w:rsid w:val="00EE35FA"/>
    <w:rsid w:val="00EE3998"/>
    <w:rsid w:val="00EE428E"/>
    <w:rsid w:val="00EE4AE2"/>
    <w:rsid w:val="00EE4D9A"/>
    <w:rsid w:val="00EE5019"/>
    <w:rsid w:val="00EE73CC"/>
    <w:rsid w:val="00EE79D7"/>
    <w:rsid w:val="00EF0E39"/>
    <w:rsid w:val="00EF18BE"/>
    <w:rsid w:val="00EF28FC"/>
    <w:rsid w:val="00EF4A3B"/>
    <w:rsid w:val="00EF4E3B"/>
    <w:rsid w:val="00EF51B9"/>
    <w:rsid w:val="00EF5E13"/>
    <w:rsid w:val="00EF6270"/>
    <w:rsid w:val="00EF6A04"/>
    <w:rsid w:val="00F00D8C"/>
    <w:rsid w:val="00F017B5"/>
    <w:rsid w:val="00F018D5"/>
    <w:rsid w:val="00F019DF"/>
    <w:rsid w:val="00F02406"/>
    <w:rsid w:val="00F025D3"/>
    <w:rsid w:val="00F04089"/>
    <w:rsid w:val="00F050B6"/>
    <w:rsid w:val="00F060F8"/>
    <w:rsid w:val="00F06876"/>
    <w:rsid w:val="00F07282"/>
    <w:rsid w:val="00F078BD"/>
    <w:rsid w:val="00F07B15"/>
    <w:rsid w:val="00F08149"/>
    <w:rsid w:val="00F11526"/>
    <w:rsid w:val="00F11EE4"/>
    <w:rsid w:val="00F12506"/>
    <w:rsid w:val="00F12D13"/>
    <w:rsid w:val="00F14CC2"/>
    <w:rsid w:val="00F14EA6"/>
    <w:rsid w:val="00F151E4"/>
    <w:rsid w:val="00F15FCE"/>
    <w:rsid w:val="00F166ED"/>
    <w:rsid w:val="00F171A2"/>
    <w:rsid w:val="00F202EB"/>
    <w:rsid w:val="00F21027"/>
    <w:rsid w:val="00F21E12"/>
    <w:rsid w:val="00F22244"/>
    <w:rsid w:val="00F22309"/>
    <w:rsid w:val="00F22F8C"/>
    <w:rsid w:val="00F23AA3"/>
    <w:rsid w:val="00F23F5B"/>
    <w:rsid w:val="00F23FB8"/>
    <w:rsid w:val="00F24A4B"/>
    <w:rsid w:val="00F2604E"/>
    <w:rsid w:val="00F263F5"/>
    <w:rsid w:val="00F26DA3"/>
    <w:rsid w:val="00F27185"/>
    <w:rsid w:val="00F27400"/>
    <w:rsid w:val="00F31314"/>
    <w:rsid w:val="00F315CC"/>
    <w:rsid w:val="00F31722"/>
    <w:rsid w:val="00F3225F"/>
    <w:rsid w:val="00F32F35"/>
    <w:rsid w:val="00F341A8"/>
    <w:rsid w:val="00F35E19"/>
    <w:rsid w:val="00F3653F"/>
    <w:rsid w:val="00F3734F"/>
    <w:rsid w:val="00F40AC8"/>
    <w:rsid w:val="00F433E3"/>
    <w:rsid w:val="00F434FA"/>
    <w:rsid w:val="00F4375F"/>
    <w:rsid w:val="00F43A02"/>
    <w:rsid w:val="00F44336"/>
    <w:rsid w:val="00F45B1A"/>
    <w:rsid w:val="00F4602D"/>
    <w:rsid w:val="00F46379"/>
    <w:rsid w:val="00F466C0"/>
    <w:rsid w:val="00F4691B"/>
    <w:rsid w:val="00F46950"/>
    <w:rsid w:val="00F50CEA"/>
    <w:rsid w:val="00F524F6"/>
    <w:rsid w:val="00F55C0A"/>
    <w:rsid w:val="00F56F30"/>
    <w:rsid w:val="00F57416"/>
    <w:rsid w:val="00F6024E"/>
    <w:rsid w:val="00F60570"/>
    <w:rsid w:val="00F60582"/>
    <w:rsid w:val="00F608A1"/>
    <w:rsid w:val="00F610C4"/>
    <w:rsid w:val="00F61583"/>
    <w:rsid w:val="00F64906"/>
    <w:rsid w:val="00F65CA1"/>
    <w:rsid w:val="00F65EFA"/>
    <w:rsid w:val="00F65EFF"/>
    <w:rsid w:val="00F663A8"/>
    <w:rsid w:val="00F66607"/>
    <w:rsid w:val="00F666C0"/>
    <w:rsid w:val="00F67031"/>
    <w:rsid w:val="00F67E74"/>
    <w:rsid w:val="00F70683"/>
    <w:rsid w:val="00F71B45"/>
    <w:rsid w:val="00F72ED5"/>
    <w:rsid w:val="00F73635"/>
    <w:rsid w:val="00F73BAD"/>
    <w:rsid w:val="00F73DDB"/>
    <w:rsid w:val="00F7403E"/>
    <w:rsid w:val="00F74130"/>
    <w:rsid w:val="00F74218"/>
    <w:rsid w:val="00F742E9"/>
    <w:rsid w:val="00F74FF8"/>
    <w:rsid w:val="00F7548C"/>
    <w:rsid w:val="00F76898"/>
    <w:rsid w:val="00F768DF"/>
    <w:rsid w:val="00F77FB0"/>
    <w:rsid w:val="00F81380"/>
    <w:rsid w:val="00F816AB"/>
    <w:rsid w:val="00F81FCF"/>
    <w:rsid w:val="00F83114"/>
    <w:rsid w:val="00F8348B"/>
    <w:rsid w:val="00F84489"/>
    <w:rsid w:val="00F84CA4"/>
    <w:rsid w:val="00F858C7"/>
    <w:rsid w:val="00F87F90"/>
    <w:rsid w:val="00F906D4"/>
    <w:rsid w:val="00F91184"/>
    <w:rsid w:val="00F912A2"/>
    <w:rsid w:val="00F919B8"/>
    <w:rsid w:val="00F92825"/>
    <w:rsid w:val="00F92B58"/>
    <w:rsid w:val="00F93381"/>
    <w:rsid w:val="00F93836"/>
    <w:rsid w:val="00F93C07"/>
    <w:rsid w:val="00F943FA"/>
    <w:rsid w:val="00F95BFD"/>
    <w:rsid w:val="00F96688"/>
    <w:rsid w:val="00F9695A"/>
    <w:rsid w:val="00F96C55"/>
    <w:rsid w:val="00F97E36"/>
    <w:rsid w:val="00FA103A"/>
    <w:rsid w:val="00FA10CB"/>
    <w:rsid w:val="00FA14EA"/>
    <w:rsid w:val="00FA1F0B"/>
    <w:rsid w:val="00FA2536"/>
    <w:rsid w:val="00FA3D95"/>
    <w:rsid w:val="00FA4CB7"/>
    <w:rsid w:val="00FA4DDD"/>
    <w:rsid w:val="00FA4E7C"/>
    <w:rsid w:val="00FA5A45"/>
    <w:rsid w:val="00FA5F7A"/>
    <w:rsid w:val="00FA6583"/>
    <w:rsid w:val="00FA684B"/>
    <w:rsid w:val="00FA6EE8"/>
    <w:rsid w:val="00FB0338"/>
    <w:rsid w:val="00FB059B"/>
    <w:rsid w:val="00FB1B36"/>
    <w:rsid w:val="00FB2142"/>
    <w:rsid w:val="00FB2C38"/>
    <w:rsid w:val="00FB46F3"/>
    <w:rsid w:val="00FB49AD"/>
    <w:rsid w:val="00FB4E2B"/>
    <w:rsid w:val="00FB4FD1"/>
    <w:rsid w:val="00FB5441"/>
    <w:rsid w:val="00FB65F0"/>
    <w:rsid w:val="00FB705E"/>
    <w:rsid w:val="00FB7F66"/>
    <w:rsid w:val="00FC039C"/>
    <w:rsid w:val="00FC1498"/>
    <w:rsid w:val="00FC15EE"/>
    <w:rsid w:val="00FC20D6"/>
    <w:rsid w:val="00FC22A5"/>
    <w:rsid w:val="00FC2913"/>
    <w:rsid w:val="00FC294E"/>
    <w:rsid w:val="00FC3373"/>
    <w:rsid w:val="00FC415B"/>
    <w:rsid w:val="00FC43E7"/>
    <w:rsid w:val="00FC4B49"/>
    <w:rsid w:val="00FC4B8C"/>
    <w:rsid w:val="00FC4D8E"/>
    <w:rsid w:val="00FC7F04"/>
    <w:rsid w:val="00FD06D6"/>
    <w:rsid w:val="00FD0ACB"/>
    <w:rsid w:val="00FD1774"/>
    <w:rsid w:val="00FD27A4"/>
    <w:rsid w:val="00FD440D"/>
    <w:rsid w:val="00FD45C3"/>
    <w:rsid w:val="00FD4758"/>
    <w:rsid w:val="00FD4E81"/>
    <w:rsid w:val="00FD50AB"/>
    <w:rsid w:val="00FD5515"/>
    <w:rsid w:val="00FD5C68"/>
    <w:rsid w:val="00FD7A23"/>
    <w:rsid w:val="00FD7FCA"/>
    <w:rsid w:val="00FE1778"/>
    <w:rsid w:val="00FE2743"/>
    <w:rsid w:val="00FE3857"/>
    <w:rsid w:val="00FE39D7"/>
    <w:rsid w:val="00FE3A10"/>
    <w:rsid w:val="00FE4736"/>
    <w:rsid w:val="00FE4905"/>
    <w:rsid w:val="00FE626E"/>
    <w:rsid w:val="00FE66DD"/>
    <w:rsid w:val="00FE7014"/>
    <w:rsid w:val="00FF05A4"/>
    <w:rsid w:val="00FF0ABB"/>
    <w:rsid w:val="00FF0D74"/>
    <w:rsid w:val="00FF1059"/>
    <w:rsid w:val="00FF255C"/>
    <w:rsid w:val="00FF3126"/>
    <w:rsid w:val="00FF3BC2"/>
    <w:rsid w:val="00FF50D0"/>
    <w:rsid w:val="00FF5548"/>
    <w:rsid w:val="00FF5CDC"/>
    <w:rsid w:val="00FF5DD0"/>
    <w:rsid w:val="00FF5EE5"/>
    <w:rsid w:val="00FF6E4A"/>
    <w:rsid w:val="00FF7CCE"/>
    <w:rsid w:val="00FFEB20"/>
    <w:rsid w:val="01038411"/>
    <w:rsid w:val="014AC9B4"/>
    <w:rsid w:val="01915141"/>
    <w:rsid w:val="0193D6D7"/>
    <w:rsid w:val="01AFE845"/>
    <w:rsid w:val="01C935AF"/>
    <w:rsid w:val="01D64E6A"/>
    <w:rsid w:val="01F7D436"/>
    <w:rsid w:val="0200790D"/>
    <w:rsid w:val="02274D18"/>
    <w:rsid w:val="022C7F6C"/>
    <w:rsid w:val="02471A2A"/>
    <w:rsid w:val="024BA007"/>
    <w:rsid w:val="02720D19"/>
    <w:rsid w:val="02750D7F"/>
    <w:rsid w:val="027A0341"/>
    <w:rsid w:val="02838772"/>
    <w:rsid w:val="02BBFAF3"/>
    <w:rsid w:val="02D1BB07"/>
    <w:rsid w:val="03054353"/>
    <w:rsid w:val="0308E2B2"/>
    <w:rsid w:val="03363F70"/>
    <w:rsid w:val="034C9B30"/>
    <w:rsid w:val="03829F88"/>
    <w:rsid w:val="03A47D1C"/>
    <w:rsid w:val="03D45B9E"/>
    <w:rsid w:val="03DB5C1C"/>
    <w:rsid w:val="03E53EE5"/>
    <w:rsid w:val="03E9A023"/>
    <w:rsid w:val="03F835D1"/>
    <w:rsid w:val="040A1C2C"/>
    <w:rsid w:val="041E0B43"/>
    <w:rsid w:val="044181F5"/>
    <w:rsid w:val="04507719"/>
    <w:rsid w:val="045F152B"/>
    <w:rsid w:val="04787C07"/>
    <w:rsid w:val="0481D50E"/>
    <w:rsid w:val="0489E038"/>
    <w:rsid w:val="048D4E69"/>
    <w:rsid w:val="04BC12C0"/>
    <w:rsid w:val="04CE86C8"/>
    <w:rsid w:val="04D5DD14"/>
    <w:rsid w:val="04DC16EA"/>
    <w:rsid w:val="0528C8ED"/>
    <w:rsid w:val="0531C81F"/>
    <w:rsid w:val="05388126"/>
    <w:rsid w:val="0554B364"/>
    <w:rsid w:val="055FF4DA"/>
    <w:rsid w:val="05CEA36F"/>
    <w:rsid w:val="0608C399"/>
    <w:rsid w:val="06389F6B"/>
    <w:rsid w:val="064230FF"/>
    <w:rsid w:val="064FEF5B"/>
    <w:rsid w:val="06636714"/>
    <w:rsid w:val="0672F73B"/>
    <w:rsid w:val="0675658A"/>
    <w:rsid w:val="068B6BFB"/>
    <w:rsid w:val="06B30721"/>
    <w:rsid w:val="06C33952"/>
    <w:rsid w:val="06D0B8AD"/>
    <w:rsid w:val="06F93DCF"/>
    <w:rsid w:val="07046921"/>
    <w:rsid w:val="0714A185"/>
    <w:rsid w:val="07683379"/>
    <w:rsid w:val="0775E716"/>
    <w:rsid w:val="0795C529"/>
    <w:rsid w:val="07AD79EC"/>
    <w:rsid w:val="07C734DA"/>
    <w:rsid w:val="07D80958"/>
    <w:rsid w:val="0813ECE1"/>
    <w:rsid w:val="08160C10"/>
    <w:rsid w:val="08482B04"/>
    <w:rsid w:val="084A2244"/>
    <w:rsid w:val="08657C7F"/>
    <w:rsid w:val="0867D54A"/>
    <w:rsid w:val="086EA86F"/>
    <w:rsid w:val="0891306F"/>
    <w:rsid w:val="08BA41C6"/>
    <w:rsid w:val="08D00F9D"/>
    <w:rsid w:val="08E34646"/>
    <w:rsid w:val="08F77964"/>
    <w:rsid w:val="091C44A4"/>
    <w:rsid w:val="0922B614"/>
    <w:rsid w:val="0922D2E4"/>
    <w:rsid w:val="0933C93A"/>
    <w:rsid w:val="093A3E1F"/>
    <w:rsid w:val="093BFF0F"/>
    <w:rsid w:val="094D28FD"/>
    <w:rsid w:val="0990CC68"/>
    <w:rsid w:val="099B064F"/>
    <w:rsid w:val="09A434D9"/>
    <w:rsid w:val="09B444F6"/>
    <w:rsid w:val="09F81808"/>
    <w:rsid w:val="0A206ABF"/>
    <w:rsid w:val="0A3AF202"/>
    <w:rsid w:val="0A59DF54"/>
    <w:rsid w:val="0A5F6FE1"/>
    <w:rsid w:val="0A79F1A8"/>
    <w:rsid w:val="0A7BAD6A"/>
    <w:rsid w:val="0A80481F"/>
    <w:rsid w:val="0A8CB636"/>
    <w:rsid w:val="0A9013EB"/>
    <w:rsid w:val="0AB47018"/>
    <w:rsid w:val="0ABE866F"/>
    <w:rsid w:val="0ADF126B"/>
    <w:rsid w:val="0AECEE34"/>
    <w:rsid w:val="0AEF912D"/>
    <w:rsid w:val="0AF3A030"/>
    <w:rsid w:val="0AFCBF02"/>
    <w:rsid w:val="0B01548E"/>
    <w:rsid w:val="0B066629"/>
    <w:rsid w:val="0B1842BE"/>
    <w:rsid w:val="0B40053A"/>
    <w:rsid w:val="0B565820"/>
    <w:rsid w:val="0B71E962"/>
    <w:rsid w:val="0B7C5F31"/>
    <w:rsid w:val="0BC8E39D"/>
    <w:rsid w:val="0BF85469"/>
    <w:rsid w:val="0C11F9FE"/>
    <w:rsid w:val="0C45A1E4"/>
    <w:rsid w:val="0C62F408"/>
    <w:rsid w:val="0C8F033B"/>
    <w:rsid w:val="0CAA3D09"/>
    <w:rsid w:val="0CB4131F"/>
    <w:rsid w:val="0CC27093"/>
    <w:rsid w:val="0CCA990C"/>
    <w:rsid w:val="0CDBD59B"/>
    <w:rsid w:val="0CE3BC74"/>
    <w:rsid w:val="0D1937B9"/>
    <w:rsid w:val="0D3FCC5E"/>
    <w:rsid w:val="0D4A9334"/>
    <w:rsid w:val="0D6DA371"/>
    <w:rsid w:val="0D787194"/>
    <w:rsid w:val="0D8C342B"/>
    <w:rsid w:val="0D959181"/>
    <w:rsid w:val="0D9CD12A"/>
    <w:rsid w:val="0DA25F32"/>
    <w:rsid w:val="0DB910E9"/>
    <w:rsid w:val="0DBCA96E"/>
    <w:rsid w:val="0DD8D98F"/>
    <w:rsid w:val="0E01D7BC"/>
    <w:rsid w:val="0E116EB5"/>
    <w:rsid w:val="0E33ED6B"/>
    <w:rsid w:val="0E3A5407"/>
    <w:rsid w:val="0E52E2CD"/>
    <w:rsid w:val="0E6D61E8"/>
    <w:rsid w:val="0E9830B6"/>
    <w:rsid w:val="0EAA1D39"/>
    <w:rsid w:val="0EDE5B44"/>
    <w:rsid w:val="0EDF7BBE"/>
    <w:rsid w:val="0EE0CE67"/>
    <w:rsid w:val="0EE166B1"/>
    <w:rsid w:val="0EE4301E"/>
    <w:rsid w:val="0F02CFA5"/>
    <w:rsid w:val="0F3B8F82"/>
    <w:rsid w:val="0F44F7A5"/>
    <w:rsid w:val="0F5809F4"/>
    <w:rsid w:val="0F60CD44"/>
    <w:rsid w:val="0F6C2E90"/>
    <w:rsid w:val="0F71E7ED"/>
    <w:rsid w:val="0F757509"/>
    <w:rsid w:val="0F816F59"/>
    <w:rsid w:val="0F833676"/>
    <w:rsid w:val="0F8DE1D8"/>
    <w:rsid w:val="0FDDDF60"/>
    <w:rsid w:val="0FE29BC7"/>
    <w:rsid w:val="0FF55316"/>
    <w:rsid w:val="0FF6B493"/>
    <w:rsid w:val="101D9E6D"/>
    <w:rsid w:val="10243556"/>
    <w:rsid w:val="102A5858"/>
    <w:rsid w:val="102DDAEF"/>
    <w:rsid w:val="103110F3"/>
    <w:rsid w:val="10379DE8"/>
    <w:rsid w:val="104C5E91"/>
    <w:rsid w:val="1069DCBF"/>
    <w:rsid w:val="10AEC05B"/>
    <w:rsid w:val="10B5BB49"/>
    <w:rsid w:val="10B6D2AB"/>
    <w:rsid w:val="10B8D3CE"/>
    <w:rsid w:val="10CB0660"/>
    <w:rsid w:val="11179337"/>
    <w:rsid w:val="112A16D2"/>
    <w:rsid w:val="112D9552"/>
    <w:rsid w:val="113833FE"/>
    <w:rsid w:val="115EC373"/>
    <w:rsid w:val="11712A50"/>
    <w:rsid w:val="117D3D0E"/>
    <w:rsid w:val="117F645B"/>
    <w:rsid w:val="118360D4"/>
    <w:rsid w:val="118CFE0E"/>
    <w:rsid w:val="1190019C"/>
    <w:rsid w:val="11C005B7"/>
    <w:rsid w:val="11D95879"/>
    <w:rsid w:val="11E38D36"/>
    <w:rsid w:val="11EBE1A6"/>
    <w:rsid w:val="12024EEC"/>
    <w:rsid w:val="122E197E"/>
    <w:rsid w:val="123569A4"/>
    <w:rsid w:val="12466C07"/>
    <w:rsid w:val="124F1423"/>
    <w:rsid w:val="12501EFA"/>
    <w:rsid w:val="1265836F"/>
    <w:rsid w:val="12913A9D"/>
    <w:rsid w:val="1291EF28"/>
    <w:rsid w:val="12A0AEFD"/>
    <w:rsid w:val="12B51859"/>
    <w:rsid w:val="12E4FAA2"/>
    <w:rsid w:val="130507DA"/>
    <w:rsid w:val="1320125C"/>
    <w:rsid w:val="1327CD76"/>
    <w:rsid w:val="1347559E"/>
    <w:rsid w:val="134984E9"/>
    <w:rsid w:val="13594AC6"/>
    <w:rsid w:val="135BD618"/>
    <w:rsid w:val="137833FB"/>
    <w:rsid w:val="13981F26"/>
    <w:rsid w:val="13B114ED"/>
    <w:rsid w:val="13BD47D9"/>
    <w:rsid w:val="13BEE7FF"/>
    <w:rsid w:val="13D4D27B"/>
    <w:rsid w:val="14067ABC"/>
    <w:rsid w:val="14132ED0"/>
    <w:rsid w:val="143A4DE1"/>
    <w:rsid w:val="14550CA3"/>
    <w:rsid w:val="1457644A"/>
    <w:rsid w:val="1471F303"/>
    <w:rsid w:val="147E8C23"/>
    <w:rsid w:val="1491D4B1"/>
    <w:rsid w:val="14F6E2DA"/>
    <w:rsid w:val="14F7A679"/>
    <w:rsid w:val="15108CCB"/>
    <w:rsid w:val="151FCFB4"/>
    <w:rsid w:val="15353F69"/>
    <w:rsid w:val="1567327B"/>
    <w:rsid w:val="157F0B1B"/>
    <w:rsid w:val="1582317E"/>
    <w:rsid w:val="159C91FB"/>
    <w:rsid w:val="1603A658"/>
    <w:rsid w:val="162C2CA7"/>
    <w:rsid w:val="16415202"/>
    <w:rsid w:val="164C4101"/>
    <w:rsid w:val="1669F2AD"/>
    <w:rsid w:val="1672E949"/>
    <w:rsid w:val="167D69F2"/>
    <w:rsid w:val="169862B5"/>
    <w:rsid w:val="169B11EF"/>
    <w:rsid w:val="16C17290"/>
    <w:rsid w:val="16E6768F"/>
    <w:rsid w:val="1705AEC2"/>
    <w:rsid w:val="171087F6"/>
    <w:rsid w:val="171745C0"/>
    <w:rsid w:val="17212BD3"/>
    <w:rsid w:val="172D2F93"/>
    <w:rsid w:val="1748A181"/>
    <w:rsid w:val="176511E9"/>
    <w:rsid w:val="176D4665"/>
    <w:rsid w:val="17701081"/>
    <w:rsid w:val="1783FDF0"/>
    <w:rsid w:val="17B4C73D"/>
    <w:rsid w:val="17C9EBCA"/>
    <w:rsid w:val="17DE880D"/>
    <w:rsid w:val="17E41D81"/>
    <w:rsid w:val="182B8F26"/>
    <w:rsid w:val="183ED717"/>
    <w:rsid w:val="184993DE"/>
    <w:rsid w:val="1850FF7F"/>
    <w:rsid w:val="187C3B97"/>
    <w:rsid w:val="187EF531"/>
    <w:rsid w:val="18A0328D"/>
    <w:rsid w:val="18B82D7F"/>
    <w:rsid w:val="18D80B59"/>
    <w:rsid w:val="19046286"/>
    <w:rsid w:val="19338A96"/>
    <w:rsid w:val="197F7862"/>
    <w:rsid w:val="199AC611"/>
    <w:rsid w:val="19AD0437"/>
    <w:rsid w:val="19C4650F"/>
    <w:rsid w:val="19D2A437"/>
    <w:rsid w:val="19D51264"/>
    <w:rsid w:val="1A00479B"/>
    <w:rsid w:val="1A0124C4"/>
    <w:rsid w:val="1A023C92"/>
    <w:rsid w:val="1A24189D"/>
    <w:rsid w:val="1A4C97D2"/>
    <w:rsid w:val="1A638419"/>
    <w:rsid w:val="1A703B8B"/>
    <w:rsid w:val="1A8179EC"/>
    <w:rsid w:val="1A9C4C82"/>
    <w:rsid w:val="1AA1813A"/>
    <w:rsid w:val="1AB57FD3"/>
    <w:rsid w:val="1ABB6DD7"/>
    <w:rsid w:val="1AE092D3"/>
    <w:rsid w:val="1AEDAB04"/>
    <w:rsid w:val="1AF739FB"/>
    <w:rsid w:val="1B019E14"/>
    <w:rsid w:val="1B09F500"/>
    <w:rsid w:val="1B122964"/>
    <w:rsid w:val="1B155DD6"/>
    <w:rsid w:val="1B1F65B3"/>
    <w:rsid w:val="1B319341"/>
    <w:rsid w:val="1B3FA156"/>
    <w:rsid w:val="1B552E31"/>
    <w:rsid w:val="1B8CA498"/>
    <w:rsid w:val="1B8E760B"/>
    <w:rsid w:val="1B9847CD"/>
    <w:rsid w:val="1C17FFE2"/>
    <w:rsid w:val="1C1CC3D9"/>
    <w:rsid w:val="1C279697"/>
    <w:rsid w:val="1C30C39A"/>
    <w:rsid w:val="1C3915C7"/>
    <w:rsid w:val="1C466D09"/>
    <w:rsid w:val="1C5D8BBB"/>
    <w:rsid w:val="1C7231BB"/>
    <w:rsid w:val="1C9AE479"/>
    <w:rsid w:val="1CA5C561"/>
    <w:rsid w:val="1CEA36FE"/>
    <w:rsid w:val="1D0A22E0"/>
    <w:rsid w:val="1D18C668"/>
    <w:rsid w:val="1D2B7C9B"/>
    <w:rsid w:val="1D2BCB13"/>
    <w:rsid w:val="1D3D8CCA"/>
    <w:rsid w:val="1D5900C6"/>
    <w:rsid w:val="1D717AC6"/>
    <w:rsid w:val="1DA54750"/>
    <w:rsid w:val="1DBF8EEF"/>
    <w:rsid w:val="1DC1993B"/>
    <w:rsid w:val="1DDDA3E7"/>
    <w:rsid w:val="1DFE971B"/>
    <w:rsid w:val="1E1738C4"/>
    <w:rsid w:val="1E30DDA0"/>
    <w:rsid w:val="1E47EAB7"/>
    <w:rsid w:val="1E55BBE4"/>
    <w:rsid w:val="1E719334"/>
    <w:rsid w:val="1E7FF0F5"/>
    <w:rsid w:val="1E932C4F"/>
    <w:rsid w:val="1E933521"/>
    <w:rsid w:val="1E9462AC"/>
    <w:rsid w:val="1E98A61B"/>
    <w:rsid w:val="1E9F4AD8"/>
    <w:rsid w:val="1EAA6B18"/>
    <w:rsid w:val="1EC8EE92"/>
    <w:rsid w:val="1F40A1E0"/>
    <w:rsid w:val="1F50BC56"/>
    <w:rsid w:val="1F56E0AE"/>
    <w:rsid w:val="1F650DF6"/>
    <w:rsid w:val="1F67F311"/>
    <w:rsid w:val="1F7D0311"/>
    <w:rsid w:val="1F8CF6D4"/>
    <w:rsid w:val="1F988613"/>
    <w:rsid w:val="1FBFBAF9"/>
    <w:rsid w:val="1FCB239D"/>
    <w:rsid w:val="1FCFF800"/>
    <w:rsid w:val="1FDF060A"/>
    <w:rsid w:val="1FE2A0DF"/>
    <w:rsid w:val="1FE6246D"/>
    <w:rsid w:val="20050055"/>
    <w:rsid w:val="20088674"/>
    <w:rsid w:val="200FF8CA"/>
    <w:rsid w:val="201A5031"/>
    <w:rsid w:val="203A5920"/>
    <w:rsid w:val="204B6A18"/>
    <w:rsid w:val="2055F5D3"/>
    <w:rsid w:val="206AE497"/>
    <w:rsid w:val="20863079"/>
    <w:rsid w:val="2086AC7D"/>
    <w:rsid w:val="209E361F"/>
    <w:rsid w:val="20F72FB1"/>
    <w:rsid w:val="20FB07BA"/>
    <w:rsid w:val="211CB008"/>
    <w:rsid w:val="211E2033"/>
    <w:rsid w:val="21214C30"/>
    <w:rsid w:val="2139F164"/>
    <w:rsid w:val="214E81C4"/>
    <w:rsid w:val="2155BA60"/>
    <w:rsid w:val="218C082F"/>
    <w:rsid w:val="219F7EBB"/>
    <w:rsid w:val="21A186F1"/>
    <w:rsid w:val="21D62981"/>
    <w:rsid w:val="21DEC386"/>
    <w:rsid w:val="21F42443"/>
    <w:rsid w:val="220AB145"/>
    <w:rsid w:val="220B7296"/>
    <w:rsid w:val="2215068C"/>
    <w:rsid w:val="2215630D"/>
    <w:rsid w:val="222B4661"/>
    <w:rsid w:val="22591F37"/>
    <w:rsid w:val="22615647"/>
    <w:rsid w:val="226CCEA4"/>
    <w:rsid w:val="226EAD63"/>
    <w:rsid w:val="227842A2"/>
    <w:rsid w:val="22836AED"/>
    <w:rsid w:val="228FD8C1"/>
    <w:rsid w:val="22A29084"/>
    <w:rsid w:val="22B00078"/>
    <w:rsid w:val="22BADED6"/>
    <w:rsid w:val="22C9660E"/>
    <w:rsid w:val="22D425DD"/>
    <w:rsid w:val="22ECAE8C"/>
    <w:rsid w:val="22F0C8B6"/>
    <w:rsid w:val="22F60849"/>
    <w:rsid w:val="22FF81BD"/>
    <w:rsid w:val="230F13F1"/>
    <w:rsid w:val="2312661C"/>
    <w:rsid w:val="231FDAC8"/>
    <w:rsid w:val="2348194A"/>
    <w:rsid w:val="234F25D8"/>
    <w:rsid w:val="238282AE"/>
    <w:rsid w:val="2389412A"/>
    <w:rsid w:val="238F99D5"/>
    <w:rsid w:val="23999173"/>
    <w:rsid w:val="239E7FB5"/>
    <w:rsid w:val="23EDC559"/>
    <w:rsid w:val="23FE838A"/>
    <w:rsid w:val="2426CA0D"/>
    <w:rsid w:val="24287684"/>
    <w:rsid w:val="2430DABF"/>
    <w:rsid w:val="2430E405"/>
    <w:rsid w:val="2459D75A"/>
    <w:rsid w:val="245D2617"/>
    <w:rsid w:val="247D6EC9"/>
    <w:rsid w:val="2481B925"/>
    <w:rsid w:val="2483E57E"/>
    <w:rsid w:val="248A70BA"/>
    <w:rsid w:val="24B4C401"/>
    <w:rsid w:val="24B5D883"/>
    <w:rsid w:val="24BD2790"/>
    <w:rsid w:val="24BFBFD0"/>
    <w:rsid w:val="24C6DC62"/>
    <w:rsid w:val="24D07500"/>
    <w:rsid w:val="24D5783C"/>
    <w:rsid w:val="24E2FCAF"/>
    <w:rsid w:val="24E9C540"/>
    <w:rsid w:val="24EC2325"/>
    <w:rsid w:val="24F199D5"/>
    <w:rsid w:val="24F47FF4"/>
    <w:rsid w:val="25046E8B"/>
    <w:rsid w:val="2507415E"/>
    <w:rsid w:val="25175357"/>
    <w:rsid w:val="252C6551"/>
    <w:rsid w:val="253554F1"/>
    <w:rsid w:val="2541F56F"/>
    <w:rsid w:val="25526CD2"/>
    <w:rsid w:val="255F0F4B"/>
    <w:rsid w:val="25616459"/>
    <w:rsid w:val="25765E75"/>
    <w:rsid w:val="2576AD08"/>
    <w:rsid w:val="257EF332"/>
    <w:rsid w:val="2582CE6A"/>
    <w:rsid w:val="2589A451"/>
    <w:rsid w:val="25CE78DD"/>
    <w:rsid w:val="25DFC39C"/>
    <w:rsid w:val="25F476ED"/>
    <w:rsid w:val="2638B22C"/>
    <w:rsid w:val="26421958"/>
    <w:rsid w:val="26585730"/>
    <w:rsid w:val="2659F024"/>
    <w:rsid w:val="2660A5F7"/>
    <w:rsid w:val="2663773C"/>
    <w:rsid w:val="2687A0D4"/>
    <w:rsid w:val="268858B5"/>
    <w:rsid w:val="26A9EA84"/>
    <w:rsid w:val="26B20D66"/>
    <w:rsid w:val="26BE63C7"/>
    <w:rsid w:val="270474C0"/>
    <w:rsid w:val="2714517E"/>
    <w:rsid w:val="275D4B68"/>
    <w:rsid w:val="277BDFF2"/>
    <w:rsid w:val="277D74BF"/>
    <w:rsid w:val="27847670"/>
    <w:rsid w:val="27A18CC8"/>
    <w:rsid w:val="27C43C35"/>
    <w:rsid w:val="27EB5EFF"/>
    <w:rsid w:val="27EC64C3"/>
    <w:rsid w:val="2832650F"/>
    <w:rsid w:val="284DC4DF"/>
    <w:rsid w:val="284F5F5B"/>
    <w:rsid w:val="28549FB1"/>
    <w:rsid w:val="28695D05"/>
    <w:rsid w:val="286E094D"/>
    <w:rsid w:val="287CF326"/>
    <w:rsid w:val="28883BC1"/>
    <w:rsid w:val="28A31D52"/>
    <w:rsid w:val="28A4FACF"/>
    <w:rsid w:val="28C7D8F6"/>
    <w:rsid w:val="28CDE47E"/>
    <w:rsid w:val="28E75E13"/>
    <w:rsid w:val="29028332"/>
    <w:rsid w:val="290E6F92"/>
    <w:rsid w:val="293CF882"/>
    <w:rsid w:val="2941A69E"/>
    <w:rsid w:val="297091D4"/>
    <w:rsid w:val="29883524"/>
    <w:rsid w:val="29970A64"/>
    <w:rsid w:val="29A0B710"/>
    <w:rsid w:val="29CA3E18"/>
    <w:rsid w:val="29CBFD23"/>
    <w:rsid w:val="2A28C829"/>
    <w:rsid w:val="2A3184AF"/>
    <w:rsid w:val="2A397C09"/>
    <w:rsid w:val="2A5B3F2D"/>
    <w:rsid w:val="2A735A66"/>
    <w:rsid w:val="2A8C60CC"/>
    <w:rsid w:val="2A90BBE6"/>
    <w:rsid w:val="2A9133B9"/>
    <w:rsid w:val="2A9A6475"/>
    <w:rsid w:val="2AA2FE92"/>
    <w:rsid w:val="2AA35529"/>
    <w:rsid w:val="2AB0D3C2"/>
    <w:rsid w:val="2ABA5DD2"/>
    <w:rsid w:val="2ABB125D"/>
    <w:rsid w:val="2AC27852"/>
    <w:rsid w:val="2ACE2BFC"/>
    <w:rsid w:val="2AD57D75"/>
    <w:rsid w:val="2ADB21B5"/>
    <w:rsid w:val="2AE5B1FF"/>
    <w:rsid w:val="2AFCAFD8"/>
    <w:rsid w:val="2B044FA4"/>
    <w:rsid w:val="2B0715F8"/>
    <w:rsid w:val="2B185B92"/>
    <w:rsid w:val="2B23F5F4"/>
    <w:rsid w:val="2B27A956"/>
    <w:rsid w:val="2B2D38A4"/>
    <w:rsid w:val="2B466101"/>
    <w:rsid w:val="2B50D698"/>
    <w:rsid w:val="2B580DFD"/>
    <w:rsid w:val="2B602B55"/>
    <w:rsid w:val="2B6D7C45"/>
    <w:rsid w:val="2B82D9E5"/>
    <w:rsid w:val="2B833431"/>
    <w:rsid w:val="2B92409F"/>
    <w:rsid w:val="2BD3017F"/>
    <w:rsid w:val="2BE7A6C4"/>
    <w:rsid w:val="2BE90A57"/>
    <w:rsid w:val="2BE97687"/>
    <w:rsid w:val="2BEB310C"/>
    <w:rsid w:val="2C08FDC7"/>
    <w:rsid w:val="2C0E3543"/>
    <w:rsid w:val="2C2E7E8B"/>
    <w:rsid w:val="2C3A5B4E"/>
    <w:rsid w:val="2C3B75EF"/>
    <w:rsid w:val="2C3DBA61"/>
    <w:rsid w:val="2C48D971"/>
    <w:rsid w:val="2C4AA594"/>
    <w:rsid w:val="2C562E33"/>
    <w:rsid w:val="2C5F6049"/>
    <w:rsid w:val="2C5F95B6"/>
    <w:rsid w:val="2CA47793"/>
    <w:rsid w:val="2CB418BB"/>
    <w:rsid w:val="2CD4BD13"/>
    <w:rsid w:val="2CDE0CAD"/>
    <w:rsid w:val="2CDFC867"/>
    <w:rsid w:val="2D000228"/>
    <w:rsid w:val="2D0C05D3"/>
    <w:rsid w:val="2D1A2B51"/>
    <w:rsid w:val="2D28DB43"/>
    <w:rsid w:val="2D2A19C0"/>
    <w:rsid w:val="2D41A189"/>
    <w:rsid w:val="2D48A5F4"/>
    <w:rsid w:val="2D514589"/>
    <w:rsid w:val="2D624D93"/>
    <w:rsid w:val="2D69FE93"/>
    <w:rsid w:val="2D6ECB16"/>
    <w:rsid w:val="2D955C39"/>
    <w:rsid w:val="2D9632E4"/>
    <w:rsid w:val="2D99B682"/>
    <w:rsid w:val="2DA0849D"/>
    <w:rsid w:val="2DB2A0DF"/>
    <w:rsid w:val="2DDB7581"/>
    <w:rsid w:val="2DE30283"/>
    <w:rsid w:val="2DF1FE94"/>
    <w:rsid w:val="2E006CFC"/>
    <w:rsid w:val="2E26C0A5"/>
    <w:rsid w:val="2E270441"/>
    <w:rsid w:val="2E297738"/>
    <w:rsid w:val="2E3AD46C"/>
    <w:rsid w:val="2E40178D"/>
    <w:rsid w:val="2E40A135"/>
    <w:rsid w:val="2E6A292D"/>
    <w:rsid w:val="2E97CAC8"/>
    <w:rsid w:val="2EA67052"/>
    <w:rsid w:val="2EABFDAC"/>
    <w:rsid w:val="2EC062F7"/>
    <w:rsid w:val="2ECB9AED"/>
    <w:rsid w:val="2EE02235"/>
    <w:rsid w:val="2EE33645"/>
    <w:rsid w:val="2EFE747F"/>
    <w:rsid w:val="2F101928"/>
    <w:rsid w:val="2F56C5AA"/>
    <w:rsid w:val="2F5712ED"/>
    <w:rsid w:val="2F66E762"/>
    <w:rsid w:val="2F6B2458"/>
    <w:rsid w:val="2F72692A"/>
    <w:rsid w:val="2F755B23"/>
    <w:rsid w:val="2F78CF54"/>
    <w:rsid w:val="2F93F8C8"/>
    <w:rsid w:val="2FC101EF"/>
    <w:rsid w:val="2FC283A1"/>
    <w:rsid w:val="2FCE3085"/>
    <w:rsid w:val="2FEE9B96"/>
    <w:rsid w:val="3022AD10"/>
    <w:rsid w:val="30339C78"/>
    <w:rsid w:val="30374E58"/>
    <w:rsid w:val="305C7A4C"/>
    <w:rsid w:val="3085D490"/>
    <w:rsid w:val="30890E39"/>
    <w:rsid w:val="30933804"/>
    <w:rsid w:val="30D35765"/>
    <w:rsid w:val="30DB94B1"/>
    <w:rsid w:val="30E9A136"/>
    <w:rsid w:val="30EECC41"/>
    <w:rsid w:val="31181B1E"/>
    <w:rsid w:val="31401DDC"/>
    <w:rsid w:val="3142D434"/>
    <w:rsid w:val="3144BEF6"/>
    <w:rsid w:val="3144F277"/>
    <w:rsid w:val="314990E0"/>
    <w:rsid w:val="3150AB73"/>
    <w:rsid w:val="31B6FD91"/>
    <w:rsid w:val="31BC9F2A"/>
    <w:rsid w:val="31BFF87A"/>
    <w:rsid w:val="31C5209E"/>
    <w:rsid w:val="31DAB077"/>
    <w:rsid w:val="31F8DFF6"/>
    <w:rsid w:val="31FFEAE5"/>
    <w:rsid w:val="3201166E"/>
    <w:rsid w:val="321574C3"/>
    <w:rsid w:val="322435A4"/>
    <w:rsid w:val="3224DE9A"/>
    <w:rsid w:val="322C9ED9"/>
    <w:rsid w:val="323F9863"/>
    <w:rsid w:val="3241C48B"/>
    <w:rsid w:val="326EEAD4"/>
    <w:rsid w:val="3287F519"/>
    <w:rsid w:val="328E666C"/>
    <w:rsid w:val="32985094"/>
    <w:rsid w:val="32A41288"/>
    <w:rsid w:val="32AAB773"/>
    <w:rsid w:val="32C65EE3"/>
    <w:rsid w:val="32C6E7E1"/>
    <w:rsid w:val="32D37499"/>
    <w:rsid w:val="330B0DF7"/>
    <w:rsid w:val="33392636"/>
    <w:rsid w:val="335DCBEC"/>
    <w:rsid w:val="3368C6A8"/>
    <w:rsid w:val="3377C288"/>
    <w:rsid w:val="33A2B660"/>
    <w:rsid w:val="33BC1E22"/>
    <w:rsid w:val="33BC57D3"/>
    <w:rsid w:val="33CD83F4"/>
    <w:rsid w:val="33D10B76"/>
    <w:rsid w:val="33D48661"/>
    <w:rsid w:val="33D55E0D"/>
    <w:rsid w:val="33D826C9"/>
    <w:rsid w:val="33F317C9"/>
    <w:rsid w:val="33FA5ECA"/>
    <w:rsid w:val="33FCD665"/>
    <w:rsid w:val="33FF3CF7"/>
    <w:rsid w:val="3413C490"/>
    <w:rsid w:val="3419E003"/>
    <w:rsid w:val="3430456F"/>
    <w:rsid w:val="347B4472"/>
    <w:rsid w:val="34836755"/>
    <w:rsid w:val="34837AA6"/>
    <w:rsid w:val="3484C8DF"/>
    <w:rsid w:val="34B0A026"/>
    <w:rsid w:val="34D305B3"/>
    <w:rsid w:val="34ED098E"/>
    <w:rsid w:val="3533ED28"/>
    <w:rsid w:val="35387F7F"/>
    <w:rsid w:val="353A29BF"/>
    <w:rsid w:val="354E237C"/>
    <w:rsid w:val="3573628B"/>
    <w:rsid w:val="3574D432"/>
    <w:rsid w:val="35BCC96A"/>
    <w:rsid w:val="35C14394"/>
    <w:rsid w:val="35D5CF42"/>
    <w:rsid w:val="35E6B918"/>
    <w:rsid w:val="3631C11D"/>
    <w:rsid w:val="363C38C7"/>
    <w:rsid w:val="365FA830"/>
    <w:rsid w:val="36602AA8"/>
    <w:rsid w:val="3672A86A"/>
    <w:rsid w:val="368884FF"/>
    <w:rsid w:val="36A0A1C4"/>
    <w:rsid w:val="36B9B1E6"/>
    <w:rsid w:val="36E18C9D"/>
    <w:rsid w:val="36E5947D"/>
    <w:rsid w:val="36EF0FB9"/>
    <w:rsid w:val="375C5035"/>
    <w:rsid w:val="375C77D7"/>
    <w:rsid w:val="375FCB49"/>
    <w:rsid w:val="37778601"/>
    <w:rsid w:val="378AF51F"/>
    <w:rsid w:val="37A391E5"/>
    <w:rsid w:val="37A86394"/>
    <w:rsid w:val="37C0B0CB"/>
    <w:rsid w:val="37CEF4E6"/>
    <w:rsid w:val="37FB6EDC"/>
    <w:rsid w:val="382E9C10"/>
    <w:rsid w:val="38377866"/>
    <w:rsid w:val="3854CD16"/>
    <w:rsid w:val="38668149"/>
    <w:rsid w:val="3887744F"/>
    <w:rsid w:val="3893133A"/>
    <w:rsid w:val="38D1FF28"/>
    <w:rsid w:val="38D95BC5"/>
    <w:rsid w:val="38D98DAC"/>
    <w:rsid w:val="38FAEDDA"/>
    <w:rsid w:val="38FD2C95"/>
    <w:rsid w:val="390E8554"/>
    <w:rsid w:val="39310B8B"/>
    <w:rsid w:val="3936E076"/>
    <w:rsid w:val="393F2D5F"/>
    <w:rsid w:val="3945EAFA"/>
    <w:rsid w:val="394EF469"/>
    <w:rsid w:val="39558CAC"/>
    <w:rsid w:val="396245B3"/>
    <w:rsid w:val="397DCFDA"/>
    <w:rsid w:val="399D040A"/>
    <w:rsid w:val="39A9752B"/>
    <w:rsid w:val="39AAEB89"/>
    <w:rsid w:val="39B1EFED"/>
    <w:rsid w:val="39D84286"/>
    <w:rsid w:val="3A13B61C"/>
    <w:rsid w:val="3A26B07B"/>
    <w:rsid w:val="3A441DEA"/>
    <w:rsid w:val="3A5A53B3"/>
    <w:rsid w:val="3A6046AE"/>
    <w:rsid w:val="3A6E7DA5"/>
    <w:rsid w:val="3A8625F5"/>
    <w:rsid w:val="3A8BD65E"/>
    <w:rsid w:val="3A96F6BE"/>
    <w:rsid w:val="3AB5C958"/>
    <w:rsid w:val="3ACFF104"/>
    <w:rsid w:val="3AFB0C7B"/>
    <w:rsid w:val="3B004A05"/>
    <w:rsid w:val="3B771423"/>
    <w:rsid w:val="3B84D1B3"/>
    <w:rsid w:val="3B97B42D"/>
    <w:rsid w:val="3B9D53BD"/>
    <w:rsid w:val="3BA25C59"/>
    <w:rsid w:val="3BAA2737"/>
    <w:rsid w:val="3BAB87E3"/>
    <w:rsid w:val="3BCC636D"/>
    <w:rsid w:val="3BD573D3"/>
    <w:rsid w:val="3BDD932F"/>
    <w:rsid w:val="3BF455C9"/>
    <w:rsid w:val="3BFB9B89"/>
    <w:rsid w:val="3C371F61"/>
    <w:rsid w:val="3C4CBE52"/>
    <w:rsid w:val="3C4F93E3"/>
    <w:rsid w:val="3C6DCA27"/>
    <w:rsid w:val="3C96DCDC"/>
    <w:rsid w:val="3CB643CF"/>
    <w:rsid w:val="3CCB4C59"/>
    <w:rsid w:val="3CCDA33A"/>
    <w:rsid w:val="3CE7E9EF"/>
    <w:rsid w:val="3CEA6BC4"/>
    <w:rsid w:val="3CF5597E"/>
    <w:rsid w:val="3D0838D2"/>
    <w:rsid w:val="3D12E484"/>
    <w:rsid w:val="3D1A65B7"/>
    <w:rsid w:val="3D22805C"/>
    <w:rsid w:val="3D436239"/>
    <w:rsid w:val="3D44FE83"/>
    <w:rsid w:val="3D8EE38E"/>
    <w:rsid w:val="3D9F72E5"/>
    <w:rsid w:val="3DC37720"/>
    <w:rsid w:val="3DD5B55C"/>
    <w:rsid w:val="3DE7A0B8"/>
    <w:rsid w:val="3E32AD3D"/>
    <w:rsid w:val="3E51F75A"/>
    <w:rsid w:val="3EA7E7CA"/>
    <w:rsid w:val="3EB557DF"/>
    <w:rsid w:val="3EB9188C"/>
    <w:rsid w:val="3ECFE086"/>
    <w:rsid w:val="3EE1DDAC"/>
    <w:rsid w:val="3EE4351E"/>
    <w:rsid w:val="3EE84367"/>
    <w:rsid w:val="3F038519"/>
    <w:rsid w:val="3F0B43FA"/>
    <w:rsid w:val="3F222971"/>
    <w:rsid w:val="3F2DFCA2"/>
    <w:rsid w:val="3F3453B2"/>
    <w:rsid w:val="3F41DF5B"/>
    <w:rsid w:val="3F668CB1"/>
    <w:rsid w:val="3F6CE974"/>
    <w:rsid w:val="3F7165C7"/>
    <w:rsid w:val="3F8C62E6"/>
    <w:rsid w:val="3F8CFBDB"/>
    <w:rsid w:val="3FA56AE9"/>
    <w:rsid w:val="3FBF5537"/>
    <w:rsid w:val="3FDD6817"/>
    <w:rsid w:val="3FDE6456"/>
    <w:rsid w:val="3FEE3AC4"/>
    <w:rsid w:val="3FF03512"/>
    <w:rsid w:val="40012075"/>
    <w:rsid w:val="400E2498"/>
    <w:rsid w:val="401A51D1"/>
    <w:rsid w:val="401EE6E4"/>
    <w:rsid w:val="4023287A"/>
    <w:rsid w:val="402C6E81"/>
    <w:rsid w:val="406F4686"/>
    <w:rsid w:val="409DDF85"/>
    <w:rsid w:val="40A6D556"/>
    <w:rsid w:val="40AB6DC4"/>
    <w:rsid w:val="40B6B86B"/>
    <w:rsid w:val="40CF7F3C"/>
    <w:rsid w:val="40DFFD7A"/>
    <w:rsid w:val="4102D752"/>
    <w:rsid w:val="4108B9D5"/>
    <w:rsid w:val="4124F101"/>
    <w:rsid w:val="412BE2D5"/>
    <w:rsid w:val="4136FE3A"/>
    <w:rsid w:val="414A2CE6"/>
    <w:rsid w:val="415DBC5F"/>
    <w:rsid w:val="41935AC0"/>
    <w:rsid w:val="419EDDCE"/>
    <w:rsid w:val="41B13365"/>
    <w:rsid w:val="41B51ABD"/>
    <w:rsid w:val="41CA3D6F"/>
    <w:rsid w:val="41CFF5A8"/>
    <w:rsid w:val="41E6E449"/>
    <w:rsid w:val="41EEA688"/>
    <w:rsid w:val="41F0A6BD"/>
    <w:rsid w:val="41F4DECD"/>
    <w:rsid w:val="420347C7"/>
    <w:rsid w:val="421840B7"/>
    <w:rsid w:val="421B1241"/>
    <w:rsid w:val="421E7F1E"/>
    <w:rsid w:val="42448E19"/>
    <w:rsid w:val="425B8755"/>
    <w:rsid w:val="42747A3F"/>
    <w:rsid w:val="427CAF2D"/>
    <w:rsid w:val="42942893"/>
    <w:rsid w:val="42A76830"/>
    <w:rsid w:val="42DF0CDB"/>
    <w:rsid w:val="42F305E2"/>
    <w:rsid w:val="42FA12E7"/>
    <w:rsid w:val="43128CE7"/>
    <w:rsid w:val="43476082"/>
    <w:rsid w:val="4356BCEC"/>
    <w:rsid w:val="43692485"/>
    <w:rsid w:val="436B5F81"/>
    <w:rsid w:val="43768637"/>
    <w:rsid w:val="439F26E1"/>
    <w:rsid w:val="43A5748D"/>
    <w:rsid w:val="43BC3F2E"/>
    <w:rsid w:val="43BDE028"/>
    <w:rsid w:val="43D0CE9E"/>
    <w:rsid w:val="43D1A92E"/>
    <w:rsid w:val="43E1950F"/>
    <w:rsid w:val="43F959D8"/>
    <w:rsid w:val="442D3982"/>
    <w:rsid w:val="44370130"/>
    <w:rsid w:val="446F34BE"/>
    <w:rsid w:val="44790302"/>
    <w:rsid w:val="44A17A54"/>
    <w:rsid w:val="44A19CF5"/>
    <w:rsid w:val="44AEF0C0"/>
    <w:rsid w:val="44FED381"/>
    <w:rsid w:val="451AF52D"/>
    <w:rsid w:val="4520BD1A"/>
    <w:rsid w:val="454E0B27"/>
    <w:rsid w:val="45552860"/>
    <w:rsid w:val="45640C9F"/>
    <w:rsid w:val="457849AF"/>
    <w:rsid w:val="458C1E42"/>
    <w:rsid w:val="45A38D91"/>
    <w:rsid w:val="45AC9745"/>
    <w:rsid w:val="45B16212"/>
    <w:rsid w:val="45C5C102"/>
    <w:rsid w:val="45D8BBF2"/>
    <w:rsid w:val="45F86224"/>
    <w:rsid w:val="45F8FEAB"/>
    <w:rsid w:val="4602ADF7"/>
    <w:rsid w:val="46243451"/>
    <w:rsid w:val="4629A196"/>
    <w:rsid w:val="462CB244"/>
    <w:rsid w:val="46549F5E"/>
    <w:rsid w:val="4667E5C3"/>
    <w:rsid w:val="46AB7C63"/>
    <w:rsid w:val="46C0EF4C"/>
    <w:rsid w:val="46D551C8"/>
    <w:rsid w:val="46E36C05"/>
    <w:rsid w:val="46F3F8AC"/>
    <w:rsid w:val="47077D8B"/>
    <w:rsid w:val="470854AE"/>
    <w:rsid w:val="472248D1"/>
    <w:rsid w:val="475B7757"/>
    <w:rsid w:val="475E1AF1"/>
    <w:rsid w:val="47939C5C"/>
    <w:rsid w:val="47995218"/>
    <w:rsid w:val="47BC3CFD"/>
    <w:rsid w:val="47D4622E"/>
    <w:rsid w:val="47E50424"/>
    <w:rsid w:val="47E5AC09"/>
    <w:rsid w:val="47F8DF63"/>
    <w:rsid w:val="47FD470F"/>
    <w:rsid w:val="48018D9D"/>
    <w:rsid w:val="4808B171"/>
    <w:rsid w:val="48150EDD"/>
    <w:rsid w:val="481BB840"/>
    <w:rsid w:val="4820511A"/>
    <w:rsid w:val="483655B2"/>
    <w:rsid w:val="483ED0A4"/>
    <w:rsid w:val="484B9098"/>
    <w:rsid w:val="485142E0"/>
    <w:rsid w:val="486C1B87"/>
    <w:rsid w:val="487D3254"/>
    <w:rsid w:val="4889CC72"/>
    <w:rsid w:val="4896E39C"/>
    <w:rsid w:val="4899A139"/>
    <w:rsid w:val="48A534BC"/>
    <w:rsid w:val="48A82B8C"/>
    <w:rsid w:val="48B546AB"/>
    <w:rsid w:val="48B6395A"/>
    <w:rsid w:val="48B78FE7"/>
    <w:rsid w:val="48BCFC6C"/>
    <w:rsid w:val="48E65BA2"/>
    <w:rsid w:val="48FF7BEC"/>
    <w:rsid w:val="4905D050"/>
    <w:rsid w:val="4918886D"/>
    <w:rsid w:val="491C938A"/>
    <w:rsid w:val="49470672"/>
    <w:rsid w:val="495CCA9C"/>
    <w:rsid w:val="4974EB77"/>
    <w:rsid w:val="49936A55"/>
    <w:rsid w:val="49A52AC8"/>
    <w:rsid w:val="49AD669A"/>
    <w:rsid w:val="49E31D25"/>
    <w:rsid w:val="49EA4550"/>
    <w:rsid w:val="4A06B3E8"/>
    <w:rsid w:val="4A210EE5"/>
    <w:rsid w:val="4A319CC3"/>
    <w:rsid w:val="4A7D1839"/>
    <w:rsid w:val="4A821CA2"/>
    <w:rsid w:val="4A8AFB7F"/>
    <w:rsid w:val="4AA857F6"/>
    <w:rsid w:val="4AB172CA"/>
    <w:rsid w:val="4AC21CCA"/>
    <w:rsid w:val="4AC623C0"/>
    <w:rsid w:val="4ACBEA68"/>
    <w:rsid w:val="4ACD0C28"/>
    <w:rsid w:val="4B0810B9"/>
    <w:rsid w:val="4B319EA2"/>
    <w:rsid w:val="4B5FEEEA"/>
    <w:rsid w:val="4B850EF7"/>
    <w:rsid w:val="4B8C7C29"/>
    <w:rsid w:val="4B9AF1FE"/>
    <w:rsid w:val="4BA5DD20"/>
    <w:rsid w:val="4BB2606B"/>
    <w:rsid w:val="4BB4D7EC"/>
    <w:rsid w:val="4BD8EC29"/>
    <w:rsid w:val="4C117CEB"/>
    <w:rsid w:val="4C3DD104"/>
    <w:rsid w:val="4C408F7D"/>
    <w:rsid w:val="4C43FA72"/>
    <w:rsid w:val="4C4636FA"/>
    <w:rsid w:val="4C48CBC4"/>
    <w:rsid w:val="4C4EAA0D"/>
    <w:rsid w:val="4C54A806"/>
    <w:rsid w:val="4C6A7FDF"/>
    <w:rsid w:val="4C8C5A90"/>
    <w:rsid w:val="4CAD2CCD"/>
    <w:rsid w:val="4CB23E52"/>
    <w:rsid w:val="4CB90861"/>
    <w:rsid w:val="4CBC2BF0"/>
    <w:rsid w:val="4CCCCE24"/>
    <w:rsid w:val="4CDC59B1"/>
    <w:rsid w:val="4CEED276"/>
    <w:rsid w:val="4CFBBF4B"/>
    <w:rsid w:val="4D29A671"/>
    <w:rsid w:val="4D4ADEA7"/>
    <w:rsid w:val="4D5AD072"/>
    <w:rsid w:val="4D77A69D"/>
    <w:rsid w:val="4D8C3BDD"/>
    <w:rsid w:val="4D94BE2C"/>
    <w:rsid w:val="4D978CD6"/>
    <w:rsid w:val="4DB55AE0"/>
    <w:rsid w:val="4DB6C670"/>
    <w:rsid w:val="4DC42FB7"/>
    <w:rsid w:val="4DCEF62B"/>
    <w:rsid w:val="4DDB43A5"/>
    <w:rsid w:val="4DEF2EF0"/>
    <w:rsid w:val="4DFD8B69"/>
    <w:rsid w:val="4E002B29"/>
    <w:rsid w:val="4E1847F3"/>
    <w:rsid w:val="4E23B243"/>
    <w:rsid w:val="4E51EF54"/>
    <w:rsid w:val="4E5EBE9F"/>
    <w:rsid w:val="4E642102"/>
    <w:rsid w:val="4E93158A"/>
    <w:rsid w:val="4EA25790"/>
    <w:rsid w:val="4EE6F0AA"/>
    <w:rsid w:val="4EF758E6"/>
    <w:rsid w:val="4F0C0158"/>
    <w:rsid w:val="4F3BA51D"/>
    <w:rsid w:val="4F53FDB9"/>
    <w:rsid w:val="4F5D916E"/>
    <w:rsid w:val="4F66893C"/>
    <w:rsid w:val="4F6F1962"/>
    <w:rsid w:val="4F96F3E5"/>
    <w:rsid w:val="4FA9903D"/>
    <w:rsid w:val="4FB87A24"/>
    <w:rsid w:val="4FBCF346"/>
    <w:rsid w:val="4FC85170"/>
    <w:rsid w:val="4FE1212B"/>
    <w:rsid w:val="4FF742AF"/>
    <w:rsid w:val="50083A97"/>
    <w:rsid w:val="5009542F"/>
    <w:rsid w:val="5023F6A3"/>
    <w:rsid w:val="50565D36"/>
    <w:rsid w:val="506223FD"/>
    <w:rsid w:val="507E339F"/>
    <w:rsid w:val="50842AD3"/>
    <w:rsid w:val="50944FAC"/>
    <w:rsid w:val="50962949"/>
    <w:rsid w:val="509A1A00"/>
    <w:rsid w:val="50F7CB4E"/>
    <w:rsid w:val="510A8391"/>
    <w:rsid w:val="510F2E94"/>
    <w:rsid w:val="51173EAF"/>
    <w:rsid w:val="5120D706"/>
    <w:rsid w:val="51445F21"/>
    <w:rsid w:val="5152FFDA"/>
    <w:rsid w:val="516C419A"/>
    <w:rsid w:val="519CA37D"/>
    <w:rsid w:val="519FCC89"/>
    <w:rsid w:val="51A57683"/>
    <w:rsid w:val="51C61498"/>
    <w:rsid w:val="51C6E2D3"/>
    <w:rsid w:val="51E727C5"/>
    <w:rsid w:val="51F5E278"/>
    <w:rsid w:val="51FE13B3"/>
    <w:rsid w:val="5211F49A"/>
    <w:rsid w:val="52178FC5"/>
    <w:rsid w:val="5236AB53"/>
    <w:rsid w:val="52448241"/>
    <w:rsid w:val="5270686A"/>
    <w:rsid w:val="52753F8B"/>
    <w:rsid w:val="5281CDC3"/>
    <w:rsid w:val="52D015E0"/>
    <w:rsid w:val="52D0A883"/>
    <w:rsid w:val="5310A075"/>
    <w:rsid w:val="53150749"/>
    <w:rsid w:val="532A6E46"/>
    <w:rsid w:val="5365A313"/>
    <w:rsid w:val="53954896"/>
    <w:rsid w:val="53B65E51"/>
    <w:rsid w:val="53E11CAB"/>
    <w:rsid w:val="546D0606"/>
    <w:rsid w:val="54DB3474"/>
    <w:rsid w:val="5501063A"/>
    <w:rsid w:val="5512BFEB"/>
    <w:rsid w:val="551791CB"/>
    <w:rsid w:val="551B6491"/>
    <w:rsid w:val="553118F7"/>
    <w:rsid w:val="5556AE1E"/>
    <w:rsid w:val="55579BF6"/>
    <w:rsid w:val="55613C89"/>
    <w:rsid w:val="557187F2"/>
    <w:rsid w:val="55840C0D"/>
    <w:rsid w:val="55894D47"/>
    <w:rsid w:val="559EBA8F"/>
    <w:rsid w:val="55B7E0AA"/>
    <w:rsid w:val="55E2EA9A"/>
    <w:rsid w:val="55FC12F7"/>
    <w:rsid w:val="56039780"/>
    <w:rsid w:val="5692A6E5"/>
    <w:rsid w:val="56949412"/>
    <w:rsid w:val="569D44BC"/>
    <w:rsid w:val="56A0FA2E"/>
    <w:rsid w:val="56B58C7D"/>
    <w:rsid w:val="56B99B40"/>
    <w:rsid w:val="56C69E53"/>
    <w:rsid w:val="56C9FCF2"/>
    <w:rsid w:val="570248E1"/>
    <w:rsid w:val="5706D247"/>
    <w:rsid w:val="570E87B2"/>
    <w:rsid w:val="571209FC"/>
    <w:rsid w:val="5715A4EB"/>
    <w:rsid w:val="5723BCA8"/>
    <w:rsid w:val="573162C7"/>
    <w:rsid w:val="573CDA10"/>
    <w:rsid w:val="575A9C15"/>
    <w:rsid w:val="5776D4CB"/>
    <w:rsid w:val="577F6429"/>
    <w:rsid w:val="57993553"/>
    <w:rsid w:val="57B6A1B1"/>
    <w:rsid w:val="57BA3AF8"/>
    <w:rsid w:val="57BA8CD9"/>
    <w:rsid w:val="57C6E41F"/>
    <w:rsid w:val="57F2A53F"/>
    <w:rsid w:val="57F72C66"/>
    <w:rsid w:val="57FDDF69"/>
    <w:rsid w:val="58017890"/>
    <w:rsid w:val="583D67BB"/>
    <w:rsid w:val="58476E04"/>
    <w:rsid w:val="586431E2"/>
    <w:rsid w:val="58835E49"/>
    <w:rsid w:val="58850AC0"/>
    <w:rsid w:val="588F3CB8"/>
    <w:rsid w:val="58903F09"/>
    <w:rsid w:val="589C84BB"/>
    <w:rsid w:val="58B42AED"/>
    <w:rsid w:val="58BF4E0A"/>
    <w:rsid w:val="58D2E518"/>
    <w:rsid w:val="58E8CAC5"/>
    <w:rsid w:val="590B5C13"/>
    <w:rsid w:val="592A2783"/>
    <w:rsid w:val="593C6F21"/>
    <w:rsid w:val="5952A99B"/>
    <w:rsid w:val="596956D8"/>
    <w:rsid w:val="5993F6E4"/>
    <w:rsid w:val="599592CE"/>
    <w:rsid w:val="599AFFA0"/>
    <w:rsid w:val="59CD150B"/>
    <w:rsid w:val="59D65074"/>
    <w:rsid w:val="59DF891A"/>
    <w:rsid w:val="5A10F8A8"/>
    <w:rsid w:val="5A15F4D3"/>
    <w:rsid w:val="5A5D916C"/>
    <w:rsid w:val="5A619CDC"/>
    <w:rsid w:val="5A6CD02F"/>
    <w:rsid w:val="5ACCFD94"/>
    <w:rsid w:val="5AE94E6E"/>
    <w:rsid w:val="5B138E75"/>
    <w:rsid w:val="5B2F5658"/>
    <w:rsid w:val="5B4674A6"/>
    <w:rsid w:val="5B57BC96"/>
    <w:rsid w:val="5B706F8F"/>
    <w:rsid w:val="5B7B163E"/>
    <w:rsid w:val="5B7B7DA3"/>
    <w:rsid w:val="5B9DF601"/>
    <w:rsid w:val="5BAA1EB0"/>
    <w:rsid w:val="5BAAE2CD"/>
    <w:rsid w:val="5BDE46A7"/>
    <w:rsid w:val="5BFE2104"/>
    <w:rsid w:val="5C50B84B"/>
    <w:rsid w:val="5C69E27B"/>
    <w:rsid w:val="5C86472E"/>
    <w:rsid w:val="5C8F684B"/>
    <w:rsid w:val="5CCF2D47"/>
    <w:rsid w:val="5CE8BC22"/>
    <w:rsid w:val="5CFB765D"/>
    <w:rsid w:val="5D033269"/>
    <w:rsid w:val="5D10CF12"/>
    <w:rsid w:val="5D423AA9"/>
    <w:rsid w:val="5D77DEA7"/>
    <w:rsid w:val="5D8C29B3"/>
    <w:rsid w:val="5D95EB2F"/>
    <w:rsid w:val="5DA246A4"/>
    <w:rsid w:val="5DA4C312"/>
    <w:rsid w:val="5DAA24B0"/>
    <w:rsid w:val="5DB4B404"/>
    <w:rsid w:val="5DB5A731"/>
    <w:rsid w:val="5DB6FC26"/>
    <w:rsid w:val="5DB762E5"/>
    <w:rsid w:val="5DBC9F90"/>
    <w:rsid w:val="5DCEE9DC"/>
    <w:rsid w:val="5DE086BA"/>
    <w:rsid w:val="5DFABFEF"/>
    <w:rsid w:val="5E297C7C"/>
    <w:rsid w:val="5E43265C"/>
    <w:rsid w:val="5E49B151"/>
    <w:rsid w:val="5EAE1077"/>
    <w:rsid w:val="5EB60A4E"/>
    <w:rsid w:val="5EB87B1C"/>
    <w:rsid w:val="5ECFA8B9"/>
    <w:rsid w:val="5EF55E2D"/>
    <w:rsid w:val="5EFB6139"/>
    <w:rsid w:val="5F186A38"/>
    <w:rsid w:val="5F3040AE"/>
    <w:rsid w:val="5F466BD0"/>
    <w:rsid w:val="5F61804B"/>
    <w:rsid w:val="5F765B26"/>
    <w:rsid w:val="5F89CCE0"/>
    <w:rsid w:val="5F97CBBF"/>
    <w:rsid w:val="5F9ED088"/>
    <w:rsid w:val="60051A35"/>
    <w:rsid w:val="6008D478"/>
    <w:rsid w:val="6020510A"/>
    <w:rsid w:val="60453964"/>
    <w:rsid w:val="605313AD"/>
    <w:rsid w:val="606494CF"/>
    <w:rsid w:val="609CB20E"/>
    <w:rsid w:val="60C29844"/>
    <w:rsid w:val="60CA0D4D"/>
    <w:rsid w:val="60D30A67"/>
    <w:rsid w:val="60F8F676"/>
    <w:rsid w:val="60FB56F0"/>
    <w:rsid w:val="610B8744"/>
    <w:rsid w:val="61189825"/>
    <w:rsid w:val="611D8749"/>
    <w:rsid w:val="612F31D9"/>
    <w:rsid w:val="612FA6CB"/>
    <w:rsid w:val="613F6795"/>
    <w:rsid w:val="61401799"/>
    <w:rsid w:val="6171112A"/>
    <w:rsid w:val="6185EDD1"/>
    <w:rsid w:val="618CCBA3"/>
    <w:rsid w:val="619FE345"/>
    <w:rsid w:val="61AE01B3"/>
    <w:rsid w:val="61B363FB"/>
    <w:rsid w:val="61CD70F6"/>
    <w:rsid w:val="61DF1EBE"/>
    <w:rsid w:val="61F950ED"/>
    <w:rsid w:val="62178985"/>
    <w:rsid w:val="621EAA6C"/>
    <w:rsid w:val="622CFF44"/>
    <w:rsid w:val="6249BCA3"/>
    <w:rsid w:val="624B6671"/>
    <w:rsid w:val="624B668D"/>
    <w:rsid w:val="6267481D"/>
    <w:rsid w:val="6277CAD6"/>
    <w:rsid w:val="628C6BA2"/>
    <w:rsid w:val="62A9005A"/>
    <w:rsid w:val="62ADE0E6"/>
    <w:rsid w:val="62DBCE1F"/>
    <w:rsid w:val="62EAAEBF"/>
    <w:rsid w:val="6311F911"/>
    <w:rsid w:val="6321BE32"/>
    <w:rsid w:val="6331B41E"/>
    <w:rsid w:val="633CBAF7"/>
    <w:rsid w:val="636244C1"/>
    <w:rsid w:val="6362E25F"/>
    <w:rsid w:val="63B096CF"/>
    <w:rsid w:val="63B68290"/>
    <w:rsid w:val="63CFC5A7"/>
    <w:rsid w:val="63FADC39"/>
    <w:rsid w:val="6438BED5"/>
    <w:rsid w:val="643B70D6"/>
    <w:rsid w:val="643C9892"/>
    <w:rsid w:val="6452FFE4"/>
    <w:rsid w:val="645BD570"/>
    <w:rsid w:val="648FAF5A"/>
    <w:rsid w:val="64BD1041"/>
    <w:rsid w:val="64C8F8EC"/>
    <w:rsid w:val="64EE7E7A"/>
    <w:rsid w:val="650DB472"/>
    <w:rsid w:val="651915C6"/>
    <w:rsid w:val="651A553A"/>
    <w:rsid w:val="6532062C"/>
    <w:rsid w:val="653FB795"/>
    <w:rsid w:val="654D2B0E"/>
    <w:rsid w:val="655FD22F"/>
    <w:rsid w:val="6564E446"/>
    <w:rsid w:val="6567A2CD"/>
    <w:rsid w:val="658CB9F3"/>
    <w:rsid w:val="65BB1B0F"/>
    <w:rsid w:val="65F73FB5"/>
    <w:rsid w:val="65F90E64"/>
    <w:rsid w:val="660F370E"/>
    <w:rsid w:val="6618425E"/>
    <w:rsid w:val="6623B584"/>
    <w:rsid w:val="66310AD6"/>
    <w:rsid w:val="663C7BE7"/>
    <w:rsid w:val="665D29A6"/>
    <w:rsid w:val="66633B21"/>
    <w:rsid w:val="66684A79"/>
    <w:rsid w:val="6671AA87"/>
    <w:rsid w:val="667EF99F"/>
    <w:rsid w:val="66836B81"/>
    <w:rsid w:val="669CF069"/>
    <w:rsid w:val="66C11FD8"/>
    <w:rsid w:val="66E88AC5"/>
    <w:rsid w:val="66F97B0F"/>
    <w:rsid w:val="6711961B"/>
    <w:rsid w:val="67266073"/>
    <w:rsid w:val="6735C246"/>
    <w:rsid w:val="677C599C"/>
    <w:rsid w:val="67A7C97A"/>
    <w:rsid w:val="67B276F9"/>
    <w:rsid w:val="67C8656A"/>
    <w:rsid w:val="67EB395D"/>
    <w:rsid w:val="680360AB"/>
    <w:rsid w:val="680486F7"/>
    <w:rsid w:val="6816898C"/>
    <w:rsid w:val="6834969E"/>
    <w:rsid w:val="68433207"/>
    <w:rsid w:val="6847E2D9"/>
    <w:rsid w:val="6849B7E4"/>
    <w:rsid w:val="6856D678"/>
    <w:rsid w:val="6856DF39"/>
    <w:rsid w:val="68711E02"/>
    <w:rsid w:val="6877D2F0"/>
    <w:rsid w:val="68825044"/>
    <w:rsid w:val="689C4229"/>
    <w:rsid w:val="689E848A"/>
    <w:rsid w:val="68A27555"/>
    <w:rsid w:val="68ACC85A"/>
    <w:rsid w:val="68B78210"/>
    <w:rsid w:val="68C2944A"/>
    <w:rsid w:val="68C7DC65"/>
    <w:rsid w:val="68C8FABC"/>
    <w:rsid w:val="68CDDE81"/>
    <w:rsid w:val="68D5E059"/>
    <w:rsid w:val="68E85599"/>
    <w:rsid w:val="68F3F2C4"/>
    <w:rsid w:val="69133B2D"/>
    <w:rsid w:val="69259012"/>
    <w:rsid w:val="694C4E25"/>
    <w:rsid w:val="6955DAA1"/>
    <w:rsid w:val="69597819"/>
    <w:rsid w:val="69677066"/>
    <w:rsid w:val="696F770D"/>
    <w:rsid w:val="69741CA9"/>
    <w:rsid w:val="697B9866"/>
    <w:rsid w:val="698B544B"/>
    <w:rsid w:val="698E4179"/>
    <w:rsid w:val="69D38F6B"/>
    <w:rsid w:val="69ECF072"/>
    <w:rsid w:val="69FFF5C7"/>
    <w:rsid w:val="6A5DAD1B"/>
    <w:rsid w:val="6A6AEDA6"/>
    <w:rsid w:val="6A81DBDF"/>
    <w:rsid w:val="6A927F3E"/>
    <w:rsid w:val="6A9508A1"/>
    <w:rsid w:val="6A95999C"/>
    <w:rsid w:val="6AA367AD"/>
    <w:rsid w:val="6AB1EC25"/>
    <w:rsid w:val="6ACC3D69"/>
    <w:rsid w:val="6AD062AD"/>
    <w:rsid w:val="6AD81B99"/>
    <w:rsid w:val="6AE7EF6A"/>
    <w:rsid w:val="6AF0B86E"/>
    <w:rsid w:val="6AF996F2"/>
    <w:rsid w:val="6B2B9F7B"/>
    <w:rsid w:val="6B506F8B"/>
    <w:rsid w:val="6B59193B"/>
    <w:rsid w:val="6B84AD98"/>
    <w:rsid w:val="6BA71A1D"/>
    <w:rsid w:val="6BABED83"/>
    <w:rsid w:val="6BEBD40C"/>
    <w:rsid w:val="6BED7228"/>
    <w:rsid w:val="6BEDFEBA"/>
    <w:rsid w:val="6BEEF58B"/>
    <w:rsid w:val="6BFF7D27"/>
    <w:rsid w:val="6C49F537"/>
    <w:rsid w:val="6C4A451B"/>
    <w:rsid w:val="6C4DB93D"/>
    <w:rsid w:val="6C7ED8C2"/>
    <w:rsid w:val="6CAB600E"/>
    <w:rsid w:val="6CB9635F"/>
    <w:rsid w:val="6CC11B8F"/>
    <w:rsid w:val="6CC82226"/>
    <w:rsid w:val="6CD2AEF6"/>
    <w:rsid w:val="6CD2FF9F"/>
    <w:rsid w:val="6CD6397F"/>
    <w:rsid w:val="6CF4D1CA"/>
    <w:rsid w:val="6D4418A1"/>
    <w:rsid w:val="6D4B5583"/>
    <w:rsid w:val="6D888705"/>
    <w:rsid w:val="6DBA7B17"/>
    <w:rsid w:val="6DCC5957"/>
    <w:rsid w:val="6DF3D010"/>
    <w:rsid w:val="6DF86C0E"/>
    <w:rsid w:val="6DFF9261"/>
    <w:rsid w:val="6DFFFB94"/>
    <w:rsid w:val="6E2DE962"/>
    <w:rsid w:val="6E34D6C2"/>
    <w:rsid w:val="6E3EB790"/>
    <w:rsid w:val="6E538E07"/>
    <w:rsid w:val="6E697795"/>
    <w:rsid w:val="6E7926CF"/>
    <w:rsid w:val="6E7A8794"/>
    <w:rsid w:val="6EAF0C26"/>
    <w:rsid w:val="6EB0DC3D"/>
    <w:rsid w:val="6EC91EE5"/>
    <w:rsid w:val="6EE3233C"/>
    <w:rsid w:val="6EFC0D30"/>
    <w:rsid w:val="6F2090DC"/>
    <w:rsid w:val="6F350E5F"/>
    <w:rsid w:val="6F3EABB9"/>
    <w:rsid w:val="6F42C695"/>
    <w:rsid w:val="6F542FD8"/>
    <w:rsid w:val="6F7DF930"/>
    <w:rsid w:val="6F9BE505"/>
    <w:rsid w:val="6FAD5F5C"/>
    <w:rsid w:val="6FB4A1A0"/>
    <w:rsid w:val="6FC23EAD"/>
    <w:rsid w:val="6FC8B99D"/>
    <w:rsid w:val="6FEF3C9C"/>
    <w:rsid w:val="7005088C"/>
    <w:rsid w:val="701EF8C6"/>
    <w:rsid w:val="70267EDA"/>
    <w:rsid w:val="70A32AE8"/>
    <w:rsid w:val="70A87441"/>
    <w:rsid w:val="70C9A3F4"/>
    <w:rsid w:val="710CB8AD"/>
    <w:rsid w:val="711B42CE"/>
    <w:rsid w:val="713D08E5"/>
    <w:rsid w:val="7167135D"/>
    <w:rsid w:val="7181CF8C"/>
    <w:rsid w:val="718358CF"/>
    <w:rsid w:val="719EAFDC"/>
    <w:rsid w:val="71A1BA0E"/>
    <w:rsid w:val="71A9AAA2"/>
    <w:rsid w:val="71AFF328"/>
    <w:rsid w:val="71CF5BA6"/>
    <w:rsid w:val="71DE3856"/>
    <w:rsid w:val="724210E8"/>
    <w:rsid w:val="725378D6"/>
    <w:rsid w:val="726801D6"/>
    <w:rsid w:val="7299C836"/>
    <w:rsid w:val="72B3C32A"/>
    <w:rsid w:val="72F9DF6F"/>
    <w:rsid w:val="7311D43C"/>
    <w:rsid w:val="734005BB"/>
    <w:rsid w:val="734D433D"/>
    <w:rsid w:val="73544179"/>
    <w:rsid w:val="73F31947"/>
    <w:rsid w:val="73F70DAD"/>
    <w:rsid w:val="740144B6"/>
    <w:rsid w:val="74070EBD"/>
    <w:rsid w:val="742A9D6D"/>
    <w:rsid w:val="742E8F67"/>
    <w:rsid w:val="742EB1B0"/>
    <w:rsid w:val="743629BE"/>
    <w:rsid w:val="74411998"/>
    <w:rsid w:val="744B8AEF"/>
    <w:rsid w:val="7470698C"/>
    <w:rsid w:val="749BF348"/>
    <w:rsid w:val="749FBE7A"/>
    <w:rsid w:val="74A5AD59"/>
    <w:rsid w:val="74A7B7A5"/>
    <w:rsid w:val="74B7E3EB"/>
    <w:rsid w:val="74D88EB8"/>
    <w:rsid w:val="74EDCF15"/>
    <w:rsid w:val="750C2546"/>
    <w:rsid w:val="754C3C14"/>
    <w:rsid w:val="754F4E5E"/>
    <w:rsid w:val="7553EE0D"/>
    <w:rsid w:val="756876BB"/>
    <w:rsid w:val="75A9C5F8"/>
    <w:rsid w:val="75AA9243"/>
    <w:rsid w:val="75AE3630"/>
    <w:rsid w:val="75B0206D"/>
    <w:rsid w:val="75B1CAB0"/>
    <w:rsid w:val="75BB0261"/>
    <w:rsid w:val="75C66DCE"/>
    <w:rsid w:val="75CDF7DC"/>
    <w:rsid w:val="75E27215"/>
    <w:rsid w:val="76015D08"/>
    <w:rsid w:val="760C3727"/>
    <w:rsid w:val="7642059F"/>
    <w:rsid w:val="767338D8"/>
    <w:rsid w:val="76911546"/>
    <w:rsid w:val="769F5E0A"/>
    <w:rsid w:val="76A1D367"/>
    <w:rsid w:val="76A4B0CA"/>
    <w:rsid w:val="76C229AE"/>
    <w:rsid w:val="76CCD0AC"/>
    <w:rsid w:val="771DE7D4"/>
    <w:rsid w:val="774BE277"/>
    <w:rsid w:val="775EE2B4"/>
    <w:rsid w:val="7768F6B0"/>
    <w:rsid w:val="777BDA8F"/>
    <w:rsid w:val="77850F35"/>
    <w:rsid w:val="77A81494"/>
    <w:rsid w:val="77F7275A"/>
    <w:rsid w:val="77F8ACB3"/>
    <w:rsid w:val="784D721B"/>
    <w:rsid w:val="7856D51E"/>
    <w:rsid w:val="786341A9"/>
    <w:rsid w:val="788F535B"/>
    <w:rsid w:val="789A4F5A"/>
    <w:rsid w:val="78A83AE1"/>
    <w:rsid w:val="78E5EDB5"/>
    <w:rsid w:val="78FE0E90"/>
    <w:rsid w:val="78FE9433"/>
    <w:rsid w:val="791A77B9"/>
    <w:rsid w:val="793DB29F"/>
    <w:rsid w:val="7948CE71"/>
    <w:rsid w:val="796C125B"/>
    <w:rsid w:val="7986D1D0"/>
    <w:rsid w:val="79888C23"/>
    <w:rsid w:val="799E0C68"/>
    <w:rsid w:val="79BF9ABA"/>
    <w:rsid w:val="79CA0DCB"/>
    <w:rsid w:val="79CE020C"/>
    <w:rsid w:val="79D03E19"/>
    <w:rsid w:val="79D293FF"/>
    <w:rsid w:val="7A0741B5"/>
    <w:rsid w:val="7A1C12F9"/>
    <w:rsid w:val="7A22836C"/>
    <w:rsid w:val="7A2403E5"/>
    <w:rsid w:val="7A295B0C"/>
    <w:rsid w:val="7A479A8B"/>
    <w:rsid w:val="7A55F8CA"/>
    <w:rsid w:val="7A81507A"/>
    <w:rsid w:val="7A86D82F"/>
    <w:rsid w:val="7A882F0D"/>
    <w:rsid w:val="7A99E493"/>
    <w:rsid w:val="7A9CBADB"/>
    <w:rsid w:val="7AE5B6FD"/>
    <w:rsid w:val="7AFA316D"/>
    <w:rsid w:val="7AFBDEB7"/>
    <w:rsid w:val="7B1839BD"/>
    <w:rsid w:val="7B198837"/>
    <w:rsid w:val="7B5362CF"/>
    <w:rsid w:val="7B65DE2C"/>
    <w:rsid w:val="7B69878D"/>
    <w:rsid w:val="7B6C1AA5"/>
    <w:rsid w:val="7BB2CE4F"/>
    <w:rsid w:val="7BD1B734"/>
    <w:rsid w:val="7C08B1D0"/>
    <w:rsid w:val="7C0ABC1C"/>
    <w:rsid w:val="7C1D2C7C"/>
    <w:rsid w:val="7C2C79FC"/>
    <w:rsid w:val="7C31FB95"/>
    <w:rsid w:val="7C363882"/>
    <w:rsid w:val="7C3AE0CC"/>
    <w:rsid w:val="7C51A199"/>
    <w:rsid w:val="7C647FBB"/>
    <w:rsid w:val="7C88F5F8"/>
    <w:rsid w:val="7C9601CE"/>
    <w:rsid w:val="7CAF2A2B"/>
    <w:rsid w:val="7CBDCAD5"/>
    <w:rsid w:val="7CF73B7C"/>
    <w:rsid w:val="7D00198E"/>
    <w:rsid w:val="7D107A56"/>
    <w:rsid w:val="7D1A7EB0"/>
    <w:rsid w:val="7D2C0ACE"/>
    <w:rsid w:val="7D51B9BC"/>
    <w:rsid w:val="7D5CCCC7"/>
    <w:rsid w:val="7D60FBCE"/>
    <w:rsid w:val="7D6699F6"/>
    <w:rsid w:val="7D676C04"/>
    <w:rsid w:val="7D6D94C9"/>
    <w:rsid w:val="7D72CE08"/>
    <w:rsid w:val="7D78F0DE"/>
    <w:rsid w:val="7D82AA76"/>
    <w:rsid w:val="7D9AA93F"/>
    <w:rsid w:val="7D9C7BCB"/>
    <w:rsid w:val="7DA61C96"/>
    <w:rsid w:val="7DAF7D0A"/>
    <w:rsid w:val="7DB5379E"/>
    <w:rsid w:val="7DBFF5BF"/>
    <w:rsid w:val="7DC84A5D"/>
    <w:rsid w:val="7DE571D5"/>
    <w:rsid w:val="7DEDF6C9"/>
    <w:rsid w:val="7E063943"/>
    <w:rsid w:val="7E43F57E"/>
    <w:rsid w:val="7E452DAE"/>
    <w:rsid w:val="7E47DB14"/>
    <w:rsid w:val="7E4AB74C"/>
    <w:rsid w:val="7E4B393B"/>
    <w:rsid w:val="7E53CEB6"/>
    <w:rsid w:val="7E7B7948"/>
    <w:rsid w:val="7E813031"/>
    <w:rsid w:val="7EA32EEE"/>
    <w:rsid w:val="7EAC8EB6"/>
    <w:rsid w:val="7EB0909B"/>
    <w:rsid w:val="7EBFD452"/>
    <w:rsid w:val="7ECB5A0A"/>
    <w:rsid w:val="7EEA276F"/>
    <w:rsid w:val="7EFCCC2F"/>
    <w:rsid w:val="7F364A3D"/>
    <w:rsid w:val="7F98A826"/>
    <w:rsid w:val="7F9FA67C"/>
    <w:rsid w:val="7FBF3A1A"/>
    <w:rsid w:val="7FCDA290"/>
    <w:rsid w:val="7FD4D5DD"/>
    <w:rsid w:val="7FD5F2DA"/>
    <w:rsid w:val="7FDB7B12"/>
    <w:rsid w:val="7FE5B875"/>
    <w:rsid w:val="7FE785FF"/>
    <w:rsid w:val="7FF35F3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B3C2E"/>
  <w14:defaultImageDpi w14:val="32767"/>
  <w15:chartTrackingRefBased/>
  <w15:docId w15:val="{2F5F4F9B-EA7E-4F89-BC90-06AD3E9B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703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355A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82EA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703E"/>
    <w:pPr>
      <w:spacing w:after="160" w:line="259" w:lineRule="auto"/>
      <w:ind w:left="720"/>
      <w:contextualSpacing/>
    </w:pPr>
    <w:rPr>
      <w:sz w:val="22"/>
      <w:szCs w:val="22"/>
    </w:rPr>
  </w:style>
  <w:style w:type="character" w:customStyle="1" w:styleId="Heading1Char">
    <w:name w:val="Heading 1 Char"/>
    <w:basedOn w:val="DefaultParagraphFont"/>
    <w:link w:val="Heading1"/>
    <w:uiPriority w:val="9"/>
    <w:rsid w:val="00AC703E"/>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244276"/>
    <w:rPr>
      <w:color w:val="0563C1" w:themeColor="hyperlink"/>
      <w:u w:val="single"/>
    </w:rPr>
  </w:style>
  <w:style w:type="character" w:styleId="UnresolvedMention">
    <w:name w:val="Unresolved Mention"/>
    <w:basedOn w:val="DefaultParagraphFont"/>
    <w:uiPriority w:val="99"/>
    <w:semiHidden/>
    <w:unhideWhenUsed/>
    <w:rsid w:val="00244276"/>
    <w:rPr>
      <w:color w:val="605E5C"/>
      <w:shd w:val="clear" w:color="auto" w:fill="E1DFDD"/>
    </w:rPr>
  </w:style>
  <w:style w:type="paragraph" w:styleId="Revision">
    <w:name w:val="Revision"/>
    <w:hidden/>
    <w:uiPriority w:val="99"/>
    <w:semiHidden/>
    <w:rsid w:val="005B1F01"/>
  </w:style>
  <w:style w:type="character" w:styleId="CommentReference">
    <w:name w:val="annotation reference"/>
    <w:basedOn w:val="DefaultParagraphFont"/>
    <w:uiPriority w:val="99"/>
    <w:semiHidden/>
    <w:unhideWhenUsed/>
    <w:rsid w:val="00FC3373"/>
    <w:rPr>
      <w:sz w:val="16"/>
      <w:szCs w:val="16"/>
    </w:rPr>
  </w:style>
  <w:style w:type="paragraph" w:styleId="CommentText">
    <w:name w:val="annotation text"/>
    <w:basedOn w:val="Normal"/>
    <w:link w:val="CommentTextChar"/>
    <w:uiPriority w:val="99"/>
    <w:unhideWhenUsed/>
    <w:rsid w:val="00FC3373"/>
    <w:rPr>
      <w:sz w:val="20"/>
      <w:szCs w:val="20"/>
    </w:rPr>
  </w:style>
  <w:style w:type="character" w:customStyle="1" w:styleId="CommentTextChar">
    <w:name w:val="Comment Text Char"/>
    <w:basedOn w:val="DefaultParagraphFont"/>
    <w:link w:val="CommentText"/>
    <w:uiPriority w:val="99"/>
    <w:rsid w:val="00FC3373"/>
    <w:rPr>
      <w:sz w:val="20"/>
      <w:szCs w:val="20"/>
    </w:rPr>
  </w:style>
  <w:style w:type="paragraph" w:styleId="CommentSubject">
    <w:name w:val="annotation subject"/>
    <w:basedOn w:val="CommentText"/>
    <w:next w:val="CommentText"/>
    <w:link w:val="CommentSubjectChar"/>
    <w:uiPriority w:val="99"/>
    <w:semiHidden/>
    <w:unhideWhenUsed/>
    <w:rsid w:val="00FC3373"/>
    <w:rPr>
      <w:b/>
      <w:bCs/>
    </w:rPr>
  </w:style>
  <w:style w:type="character" w:customStyle="1" w:styleId="CommentSubjectChar">
    <w:name w:val="Comment Subject Char"/>
    <w:basedOn w:val="CommentTextChar"/>
    <w:link w:val="CommentSubject"/>
    <w:uiPriority w:val="99"/>
    <w:semiHidden/>
    <w:rsid w:val="00FC3373"/>
    <w:rPr>
      <w:b/>
      <w:bCs/>
      <w:sz w:val="20"/>
      <w:szCs w:val="20"/>
    </w:rPr>
  </w:style>
  <w:style w:type="paragraph" w:styleId="Title">
    <w:name w:val="Title"/>
    <w:basedOn w:val="Normal"/>
    <w:next w:val="Normal"/>
    <w:link w:val="TitleChar"/>
    <w:uiPriority w:val="10"/>
    <w:qFormat/>
    <w:rsid w:val="00FF5EE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5EE5"/>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ED34FE"/>
    <w:rPr>
      <w:color w:val="954F72" w:themeColor="followedHyperlink"/>
      <w:u w:val="single"/>
    </w:rPr>
  </w:style>
  <w:style w:type="paragraph" w:styleId="Caption">
    <w:name w:val="caption"/>
    <w:basedOn w:val="Normal"/>
    <w:next w:val="Normal"/>
    <w:uiPriority w:val="35"/>
    <w:unhideWhenUsed/>
    <w:qFormat/>
    <w:rsid w:val="00DC11FA"/>
    <w:pPr>
      <w:spacing w:after="200"/>
    </w:pPr>
    <w:rPr>
      <w:i/>
      <w:iCs/>
      <w:color w:val="44546A" w:themeColor="text2"/>
      <w:sz w:val="18"/>
      <w:szCs w:val="18"/>
    </w:rPr>
  </w:style>
  <w:style w:type="character" w:customStyle="1" w:styleId="Heading2Char">
    <w:name w:val="Heading 2 Char"/>
    <w:basedOn w:val="DefaultParagraphFont"/>
    <w:link w:val="Heading2"/>
    <w:uiPriority w:val="9"/>
    <w:rsid w:val="00A355AD"/>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0261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DB3989"/>
    <w:pPr>
      <w:tabs>
        <w:tab w:val="left" w:pos="264"/>
      </w:tabs>
      <w:spacing w:after="240"/>
      <w:ind w:left="264" w:hanging="264"/>
    </w:pPr>
  </w:style>
  <w:style w:type="character" w:styleId="Mention">
    <w:name w:val="Mention"/>
    <w:basedOn w:val="DefaultParagraphFont"/>
    <w:uiPriority w:val="99"/>
    <w:unhideWhenUsed/>
    <w:rsid w:val="001A6BF6"/>
    <w:rPr>
      <w:color w:val="2B579A"/>
      <w:shd w:val="clear" w:color="auto" w:fill="E6E6E6"/>
    </w:rPr>
  </w:style>
  <w:style w:type="character" w:customStyle="1" w:styleId="apple-converted-space">
    <w:name w:val="apple-converted-space"/>
    <w:basedOn w:val="DefaultParagraphFont"/>
    <w:rsid w:val="00C3336B"/>
  </w:style>
  <w:style w:type="paragraph" w:styleId="NoSpacing">
    <w:name w:val="No Spacing"/>
    <w:uiPriority w:val="1"/>
    <w:qFormat/>
    <w:rsid w:val="002F6BB1"/>
  </w:style>
  <w:style w:type="character" w:customStyle="1" w:styleId="cf01">
    <w:name w:val="cf01"/>
    <w:basedOn w:val="DefaultParagraphFont"/>
    <w:rsid w:val="008F5073"/>
    <w:rPr>
      <w:rFonts w:ascii="Segoe UI" w:hAnsi="Segoe UI" w:cs="Segoe UI" w:hint="default"/>
      <w:sz w:val="18"/>
      <w:szCs w:val="18"/>
    </w:rPr>
  </w:style>
  <w:style w:type="table" w:styleId="PlainTable3">
    <w:name w:val="Plain Table 3"/>
    <w:basedOn w:val="TableNormal"/>
    <w:uiPriority w:val="43"/>
    <w:rsid w:val="00ED39F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3Char">
    <w:name w:val="Heading 3 Char"/>
    <w:basedOn w:val="DefaultParagraphFont"/>
    <w:link w:val="Heading3"/>
    <w:uiPriority w:val="9"/>
    <w:rsid w:val="00982EA1"/>
    <w:rPr>
      <w:rFonts w:asciiTheme="majorHAnsi" w:eastAsiaTheme="majorEastAsia" w:hAnsiTheme="majorHAnsi" w:cstheme="majorBidi"/>
      <w:color w:val="1F3763" w:themeColor="accent1" w:themeShade="7F"/>
    </w:rPr>
  </w:style>
  <w:style w:type="character" w:styleId="LineNumber">
    <w:name w:val="line number"/>
    <w:basedOn w:val="DefaultParagraphFont"/>
    <w:uiPriority w:val="99"/>
    <w:semiHidden/>
    <w:unhideWhenUsed/>
    <w:rsid w:val="00D14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58572">
      <w:bodyDiv w:val="1"/>
      <w:marLeft w:val="0"/>
      <w:marRight w:val="0"/>
      <w:marTop w:val="0"/>
      <w:marBottom w:val="0"/>
      <w:divBdr>
        <w:top w:val="none" w:sz="0" w:space="0" w:color="auto"/>
        <w:left w:val="none" w:sz="0" w:space="0" w:color="auto"/>
        <w:bottom w:val="none" w:sz="0" w:space="0" w:color="auto"/>
        <w:right w:val="none" w:sz="0" w:space="0" w:color="auto"/>
      </w:divBdr>
      <w:divsChild>
        <w:div w:id="792870262">
          <w:marLeft w:val="0"/>
          <w:marRight w:val="0"/>
          <w:marTop w:val="0"/>
          <w:marBottom w:val="0"/>
          <w:divBdr>
            <w:top w:val="none" w:sz="0" w:space="0" w:color="auto"/>
            <w:left w:val="none" w:sz="0" w:space="0" w:color="auto"/>
            <w:bottom w:val="none" w:sz="0" w:space="0" w:color="auto"/>
            <w:right w:val="none" w:sz="0" w:space="0" w:color="auto"/>
          </w:divBdr>
          <w:divsChild>
            <w:div w:id="1147284504">
              <w:marLeft w:val="0"/>
              <w:marRight w:val="0"/>
              <w:marTop w:val="0"/>
              <w:marBottom w:val="0"/>
              <w:divBdr>
                <w:top w:val="none" w:sz="0" w:space="0" w:color="auto"/>
                <w:left w:val="none" w:sz="0" w:space="0" w:color="auto"/>
                <w:bottom w:val="none" w:sz="0" w:space="0" w:color="auto"/>
                <w:right w:val="none" w:sz="0" w:space="0" w:color="auto"/>
              </w:divBdr>
              <w:divsChild>
                <w:div w:id="164484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56353">
      <w:bodyDiv w:val="1"/>
      <w:marLeft w:val="0"/>
      <w:marRight w:val="0"/>
      <w:marTop w:val="0"/>
      <w:marBottom w:val="0"/>
      <w:divBdr>
        <w:top w:val="none" w:sz="0" w:space="0" w:color="auto"/>
        <w:left w:val="none" w:sz="0" w:space="0" w:color="auto"/>
        <w:bottom w:val="none" w:sz="0" w:space="0" w:color="auto"/>
        <w:right w:val="none" w:sz="0" w:space="0" w:color="auto"/>
      </w:divBdr>
      <w:divsChild>
        <w:div w:id="1986741807">
          <w:marLeft w:val="547"/>
          <w:marRight w:val="0"/>
          <w:marTop w:val="0"/>
          <w:marBottom w:val="0"/>
          <w:divBdr>
            <w:top w:val="none" w:sz="0" w:space="0" w:color="auto"/>
            <w:left w:val="none" w:sz="0" w:space="0" w:color="auto"/>
            <w:bottom w:val="none" w:sz="0" w:space="0" w:color="auto"/>
            <w:right w:val="none" w:sz="0" w:space="0" w:color="auto"/>
          </w:divBdr>
        </w:div>
      </w:divsChild>
    </w:div>
    <w:div w:id="141626358">
      <w:bodyDiv w:val="1"/>
      <w:marLeft w:val="0"/>
      <w:marRight w:val="0"/>
      <w:marTop w:val="0"/>
      <w:marBottom w:val="0"/>
      <w:divBdr>
        <w:top w:val="none" w:sz="0" w:space="0" w:color="auto"/>
        <w:left w:val="none" w:sz="0" w:space="0" w:color="auto"/>
        <w:bottom w:val="none" w:sz="0" w:space="0" w:color="auto"/>
        <w:right w:val="none" w:sz="0" w:space="0" w:color="auto"/>
      </w:divBdr>
    </w:div>
    <w:div w:id="344403975">
      <w:bodyDiv w:val="1"/>
      <w:marLeft w:val="0"/>
      <w:marRight w:val="0"/>
      <w:marTop w:val="0"/>
      <w:marBottom w:val="0"/>
      <w:divBdr>
        <w:top w:val="none" w:sz="0" w:space="0" w:color="auto"/>
        <w:left w:val="none" w:sz="0" w:space="0" w:color="auto"/>
        <w:bottom w:val="none" w:sz="0" w:space="0" w:color="auto"/>
        <w:right w:val="none" w:sz="0" w:space="0" w:color="auto"/>
      </w:divBdr>
    </w:div>
    <w:div w:id="418868505">
      <w:bodyDiv w:val="1"/>
      <w:marLeft w:val="0"/>
      <w:marRight w:val="0"/>
      <w:marTop w:val="0"/>
      <w:marBottom w:val="0"/>
      <w:divBdr>
        <w:top w:val="none" w:sz="0" w:space="0" w:color="auto"/>
        <w:left w:val="none" w:sz="0" w:space="0" w:color="auto"/>
        <w:bottom w:val="none" w:sz="0" w:space="0" w:color="auto"/>
        <w:right w:val="none" w:sz="0" w:space="0" w:color="auto"/>
      </w:divBdr>
      <w:divsChild>
        <w:div w:id="1244417507">
          <w:marLeft w:val="0"/>
          <w:marRight w:val="0"/>
          <w:marTop w:val="0"/>
          <w:marBottom w:val="0"/>
          <w:divBdr>
            <w:top w:val="none" w:sz="0" w:space="0" w:color="auto"/>
            <w:left w:val="none" w:sz="0" w:space="0" w:color="auto"/>
            <w:bottom w:val="none" w:sz="0" w:space="0" w:color="auto"/>
            <w:right w:val="none" w:sz="0" w:space="0" w:color="auto"/>
          </w:divBdr>
        </w:div>
        <w:div w:id="1962105574">
          <w:marLeft w:val="0"/>
          <w:marRight w:val="0"/>
          <w:marTop w:val="0"/>
          <w:marBottom w:val="240"/>
          <w:divBdr>
            <w:top w:val="none" w:sz="0" w:space="0" w:color="auto"/>
            <w:left w:val="none" w:sz="0" w:space="0" w:color="auto"/>
            <w:bottom w:val="none" w:sz="0" w:space="0" w:color="auto"/>
            <w:right w:val="none" w:sz="0" w:space="0" w:color="auto"/>
          </w:divBdr>
        </w:div>
      </w:divsChild>
    </w:div>
    <w:div w:id="561020049">
      <w:bodyDiv w:val="1"/>
      <w:marLeft w:val="0"/>
      <w:marRight w:val="0"/>
      <w:marTop w:val="0"/>
      <w:marBottom w:val="0"/>
      <w:divBdr>
        <w:top w:val="none" w:sz="0" w:space="0" w:color="auto"/>
        <w:left w:val="none" w:sz="0" w:space="0" w:color="auto"/>
        <w:bottom w:val="none" w:sz="0" w:space="0" w:color="auto"/>
        <w:right w:val="none" w:sz="0" w:space="0" w:color="auto"/>
      </w:divBdr>
    </w:div>
    <w:div w:id="578170448">
      <w:bodyDiv w:val="1"/>
      <w:marLeft w:val="0"/>
      <w:marRight w:val="0"/>
      <w:marTop w:val="0"/>
      <w:marBottom w:val="0"/>
      <w:divBdr>
        <w:top w:val="none" w:sz="0" w:space="0" w:color="auto"/>
        <w:left w:val="none" w:sz="0" w:space="0" w:color="auto"/>
        <w:bottom w:val="none" w:sz="0" w:space="0" w:color="auto"/>
        <w:right w:val="none" w:sz="0" w:space="0" w:color="auto"/>
      </w:divBdr>
    </w:div>
    <w:div w:id="788204468">
      <w:bodyDiv w:val="1"/>
      <w:marLeft w:val="0"/>
      <w:marRight w:val="0"/>
      <w:marTop w:val="0"/>
      <w:marBottom w:val="0"/>
      <w:divBdr>
        <w:top w:val="none" w:sz="0" w:space="0" w:color="auto"/>
        <w:left w:val="none" w:sz="0" w:space="0" w:color="auto"/>
        <w:bottom w:val="none" w:sz="0" w:space="0" w:color="auto"/>
        <w:right w:val="none" w:sz="0" w:space="0" w:color="auto"/>
      </w:divBdr>
    </w:div>
    <w:div w:id="830871876">
      <w:bodyDiv w:val="1"/>
      <w:marLeft w:val="0"/>
      <w:marRight w:val="0"/>
      <w:marTop w:val="0"/>
      <w:marBottom w:val="0"/>
      <w:divBdr>
        <w:top w:val="none" w:sz="0" w:space="0" w:color="auto"/>
        <w:left w:val="none" w:sz="0" w:space="0" w:color="auto"/>
        <w:bottom w:val="none" w:sz="0" w:space="0" w:color="auto"/>
        <w:right w:val="none" w:sz="0" w:space="0" w:color="auto"/>
      </w:divBdr>
    </w:div>
    <w:div w:id="951597129">
      <w:bodyDiv w:val="1"/>
      <w:marLeft w:val="0"/>
      <w:marRight w:val="0"/>
      <w:marTop w:val="0"/>
      <w:marBottom w:val="0"/>
      <w:divBdr>
        <w:top w:val="none" w:sz="0" w:space="0" w:color="auto"/>
        <w:left w:val="none" w:sz="0" w:space="0" w:color="auto"/>
        <w:bottom w:val="none" w:sz="0" w:space="0" w:color="auto"/>
        <w:right w:val="none" w:sz="0" w:space="0" w:color="auto"/>
      </w:divBdr>
      <w:divsChild>
        <w:div w:id="928923751">
          <w:marLeft w:val="0"/>
          <w:marRight w:val="0"/>
          <w:marTop w:val="0"/>
          <w:marBottom w:val="0"/>
          <w:divBdr>
            <w:top w:val="none" w:sz="0" w:space="0" w:color="auto"/>
            <w:left w:val="none" w:sz="0" w:space="0" w:color="auto"/>
            <w:bottom w:val="none" w:sz="0" w:space="0" w:color="auto"/>
            <w:right w:val="none" w:sz="0" w:space="0" w:color="auto"/>
          </w:divBdr>
          <w:divsChild>
            <w:div w:id="1514615239">
              <w:marLeft w:val="0"/>
              <w:marRight w:val="0"/>
              <w:marTop w:val="0"/>
              <w:marBottom w:val="0"/>
              <w:divBdr>
                <w:top w:val="none" w:sz="0" w:space="0" w:color="auto"/>
                <w:left w:val="none" w:sz="0" w:space="0" w:color="auto"/>
                <w:bottom w:val="none" w:sz="0" w:space="0" w:color="auto"/>
                <w:right w:val="none" w:sz="0" w:space="0" w:color="auto"/>
              </w:divBdr>
              <w:divsChild>
                <w:div w:id="1389301913">
                  <w:marLeft w:val="0"/>
                  <w:marRight w:val="0"/>
                  <w:marTop w:val="0"/>
                  <w:marBottom w:val="0"/>
                  <w:divBdr>
                    <w:top w:val="none" w:sz="0" w:space="0" w:color="auto"/>
                    <w:left w:val="none" w:sz="0" w:space="0" w:color="auto"/>
                    <w:bottom w:val="none" w:sz="0" w:space="0" w:color="auto"/>
                    <w:right w:val="none" w:sz="0" w:space="0" w:color="auto"/>
                  </w:divBdr>
                  <w:divsChild>
                    <w:div w:id="71843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628313">
      <w:bodyDiv w:val="1"/>
      <w:marLeft w:val="0"/>
      <w:marRight w:val="0"/>
      <w:marTop w:val="0"/>
      <w:marBottom w:val="0"/>
      <w:divBdr>
        <w:top w:val="none" w:sz="0" w:space="0" w:color="auto"/>
        <w:left w:val="none" w:sz="0" w:space="0" w:color="auto"/>
        <w:bottom w:val="none" w:sz="0" w:space="0" w:color="auto"/>
        <w:right w:val="none" w:sz="0" w:space="0" w:color="auto"/>
      </w:divBdr>
    </w:div>
    <w:div w:id="1308241479">
      <w:bodyDiv w:val="1"/>
      <w:marLeft w:val="0"/>
      <w:marRight w:val="0"/>
      <w:marTop w:val="0"/>
      <w:marBottom w:val="0"/>
      <w:divBdr>
        <w:top w:val="none" w:sz="0" w:space="0" w:color="auto"/>
        <w:left w:val="none" w:sz="0" w:space="0" w:color="auto"/>
        <w:bottom w:val="none" w:sz="0" w:space="0" w:color="auto"/>
        <w:right w:val="none" w:sz="0" w:space="0" w:color="auto"/>
      </w:divBdr>
    </w:div>
    <w:div w:id="1320688776">
      <w:bodyDiv w:val="1"/>
      <w:marLeft w:val="0"/>
      <w:marRight w:val="0"/>
      <w:marTop w:val="0"/>
      <w:marBottom w:val="0"/>
      <w:divBdr>
        <w:top w:val="none" w:sz="0" w:space="0" w:color="auto"/>
        <w:left w:val="none" w:sz="0" w:space="0" w:color="auto"/>
        <w:bottom w:val="none" w:sz="0" w:space="0" w:color="auto"/>
        <w:right w:val="none" w:sz="0" w:space="0" w:color="auto"/>
      </w:divBdr>
      <w:divsChild>
        <w:div w:id="312300585">
          <w:marLeft w:val="0"/>
          <w:marRight w:val="0"/>
          <w:marTop w:val="0"/>
          <w:marBottom w:val="0"/>
          <w:divBdr>
            <w:top w:val="none" w:sz="0" w:space="0" w:color="auto"/>
            <w:left w:val="none" w:sz="0" w:space="0" w:color="auto"/>
            <w:bottom w:val="none" w:sz="0" w:space="0" w:color="auto"/>
            <w:right w:val="none" w:sz="0" w:space="0" w:color="auto"/>
          </w:divBdr>
          <w:divsChild>
            <w:div w:id="431434025">
              <w:marLeft w:val="0"/>
              <w:marRight w:val="0"/>
              <w:marTop w:val="0"/>
              <w:marBottom w:val="0"/>
              <w:divBdr>
                <w:top w:val="none" w:sz="0" w:space="0" w:color="auto"/>
                <w:left w:val="none" w:sz="0" w:space="0" w:color="auto"/>
                <w:bottom w:val="none" w:sz="0" w:space="0" w:color="auto"/>
                <w:right w:val="none" w:sz="0" w:space="0" w:color="auto"/>
              </w:divBdr>
              <w:divsChild>
                <w:div w:id="68020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508019">
      <w:bodyDiv w:val="1"/>
      <w:marLeft w:val="0"/>
      <w:marRight w:val="0"/>
      <w:marTop w:val="0"/>
      <w:marBottom w:val="0"/>
      <w:divBdr>
        <w:top w:val="none" w:sz="0" w:space="0" w:color="auto"/>
        <w:left w:val="none" w:sz="0" w:space="0" w:color="auto"/>
        <w:bottom w:val="none" w:sz="0" w:space="0" w:color="auto"/>
        <w:right w:val="none" w:sz="0" w:space="0" w:color="auto"/>
      </w:divBdr>
    </w:div>
    <w:div w:id="1772160207">
      <w:bodyDiv w:val="1"/>
      <w:marLeft w:val="0"/>
      <w:marRight w:val="0"/>
      <w:marTop w:val="0"/>
      <w:marBottom w:val="0"/>
      <w:divBdr>
        <w:top w:val="none" w:sz="0" w:space="0" w:color="auto"/>
        <w:left w:val="none" w:sz="0" w:space="0" w:color="auto"/>
        <w:bottom w:val="none" w:sz="0" w:space="0" w:color="auto"/>
        <w:right w:val="none" w:sz="0" w:space="0" w:color="auto"/>
      </w:divBdr>
      <w:divsChild>
        <w:div w:id="249391978">
          <w:marLeft w:val="547"/>
          <w:marRight w:val="0"/>
          <w:marTop w:val="0"/>
          <w:marBottom w:val="0"/>
          <w:divBdr>
            <w:top w:val="none" w:sz="0" w:space="0" w:color="auto"/>
            <w:left w:val="none" w:sz="0" w:space="0" w:color="auto"/>
            <w:bottom w:val="none" w:sz="0" w:space="0" w:color="auto"/>
            <w:right w:val="none" w:sz="0" w:space="0" w:color="auto"/>
          </w:divBdr>
        </w:div>
      </w:divsChild>
    </w:div>
    <w:div w:id="1825584949">
      <w:bodyDiv w:val="1"/>
      <w:marLeft w:val="0"/>
      <w:marRight w:val="0"/>
      <w:marTop w:val="0"/>
      <w:marBottom w:val="0"/>
      <w:divBdr>
        <w:top w:val="none" w:sz="0" w:space="0" w:color="auto"/>
        <w:left w:val="none" w:sz="0" w:space="0" w:color="auto"/>
        <w:bottom w:val="none" w:sz="0" w:space="0" w:color="auto"/>
        <w:right w:val="none" w:sz="0" w:space="0" w:color="auto"/>
      </w:divBdr>
    </w:div>
    <w:div w:id="1949849681">
      <w:bodyDiv w:val="1"/>
      <w:marLeft w:val="0"/>
      <w:marRight w:val="0"/>
      <w:marTop w:val="0"/>
      <w:marBottom w:val="0"/>
      <w:divBdr>
        <w:top w:val="none" w:sz="0" w:space="0" w:color="auto"/>
        <w:left w:val="none" w:sz="0" w:space="0" w:color="auto"/>
        <w:bottom w:val="none" w:sz="0" w:space="0" w:color="auto"/>
        <w:right w:val="none" w:sz="0" w:space="0" w:color="auto"/>
      </w:divBdr>
    </w:div>
    <w:div w:id="1952858073">
      <w:bodyDiv w:val="1"/>
      <w:marLeft w:val="0"/>
      <w:marRight w:val="0"/>
      <w:marTop w:val="0"/>
      <w:marBottom w:val="0"/>
      <w:divBdr>
        <w:top w:val="none" w:sz="0" w:space="0" w:color="auto"/>
        <w:left w:val="none" w:sz="0" w:space="0" w:color="auto"/>
        <w:bottom w:val="none" w:sz="0" w:space="0" w:color="auto"/>
        <w:right w:val="none" w:sz="0" w:space="0" w:color="auto"/>
      </w:divBdr>
      <w:divsChild>
        <w:div w:id="416828922">
          <w:marLeft w:val="446"/>
          <w:marRight w:val="0"/>
          <w:marTop w:val="0"/>
          <w:marBottom w:val="0"/>
          <w:divBdr>
            <w:top w:val="none" w:sz="0" w:space="0" w:color="auto"/>
            <w:left w:val="none" w:sz="0" w:space="0" w:color="auto"/>
            <w:bottom w:val="none" w:sz="0" w:space="0" w:color="auto"/>
            <w:right w:val="none" w:sz="0" w:space="0" w:color="auto"/>
          </w:divBdr>
        </w:div>
        <w:div w:id="677855920">
          <w:marLeft w:val="446"/>
          <w:marRight w:val="0"/>
          <w:marTop w:val="0"/>
          <w:marBottom w:val="0"/>
          <w:divBdr>
            <w:top w:val="none" w:sz="0" w:space="0" w:color="auto"/>
            <w:left w:val="none" w:sz="0" w:space="0" w:color="auto"/>
            <w:bottom w:val="none" w:sz="0" w:space="0" w:color="auto"/>
            <w:right w:val="none" w:sz="0" w:space="0" w:color="auto"/>
          </w:divBdr>
        </w:div>
      </w:divsChild>
    </w:div>
    <w:div w:id="2031562685">
      <w:bodyDiv w:val="1"/>
      <w:marLeft w:val="0"/>
      <w:marRight w:val="0"/>
      <w:marTop w:val="0"/>
      <w:marBottom w:val="0"/>
      <w:divBdr>
        <w:top w:val="none" w:sz="0" w:space="0" w:color="auto"/>
        <w:left w:val="none" w:sz="0" w:space="0" w:color="auto"/>
        <w:bottom w:val="none" w:sz="0" w:space="0" w:color="auto"/>
        <w:right w:val="none" w:sz="0" w:space="0" w:color="auto"/>
      </w:divBdr>
    </w:div>
    <w:div w:id="2062093877">
      <w:bodyDiv w:val="1"/>
      <w:marLeft w:val="0"/>
      <w:marRight w:val="0"/>
      <w:marTop w:val="0"/>
      <w:marBottom w:val="0"/>
      <w:divBdr>
        <w:top w:val="none" w:sz="0" w:space="0" w:color="auto"/>
        <w:left w:val="none" w:sz="0" w:space="0" w:color="auto"/>
        <w:bottom w:val="none" w:sz="0" w:space="0" w:color="auto"/>
        <w:right w:val="none" w:sz="0" w:space="0" w:color="auto"/>
      </w:divBdr>
      <w:divsChild>
        <w:div w:id="1541166503">
          <w:marLeft w:val="0"/>
          <w:marRight w:val="0"/>
          <w:marTop w:val="0"/>
          <w:marBottom w:val="0"/>
          <w:divBdr>
            <w:top w:val="none" w:sz="0" w:space="0" w:color="auto"/>
            <w:left w:val="none" w:sz="0" w:space="0" w:color="auto"/>
            <w:bottom w:val="none" w:sz="0" w:space="0" w:color="auto"/>
            <w:right w:val="none" w:sz="0" w:space="0" w:color="auto"/>
          </w:divBdr>
          <w:divsChild>
            <w:div w:id="1982807090">
              <w:marLeft w:val="0"/>
              <w:marRight w:val="0"/>
              <w:marTop w:val="0"/>
              <w:marBottom w:val="0"/>
              <w:divBdr>
                <w:top w:val="none" w:sz="0" w:space="0" w:color="auto"/>
                <w:left w:val="none" w:sz="0" w:space="0" w:color="auto"/>
                <w:bottom w:val="none" w:sz="0" w:space="0" w:color="auto"/>
                <w:right w:val="none" w:sz="0" w:space="0" w:color="auto"/>
              </w:divBdr>
              <w:divsChild>
                <w:div w:id="104714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38375">
      <w:bodyDiv w:val="1"/>
      <w:marLeft w:val="0"/>
      <w:marRight w:val="0"/>
      <w:marTop w:val="0"/>
      <w:marBottom w:val="0"/>
      <w:divBdr>
        <w:top w:val="none" w:sz="0" w:space="0" w:color="auto"/>
        <w:left w:val="none" w:sz="0" w:space="0" w:color="auto"/>
        <w:bottom w:val="none" w:sz="0" w:space="0" w:color="auto"/>
        <w:right w:val="none" w:sz="0" w:space="0" w:color="auto"/>
      </w:divBdr>
      <w:divsChild>
        <w:div w:id="1287083122">
          <w:marLeft w:val="446"/>
          <w:marRight w:val="0"/>
          <w:marTop w:val="0"/>
          <w:marBottom w:val="0"/>
          <w:divBdr>
            <w:top w:val="none" w:sz="0" w:space="0" w:color="auto"/>
            <w:left w:val="none" w:sz="0" w:space="0" w:color="auto"/>
            <w:bottom w:val="none" w:sz="0" w:space="0" w:color="auto"/>
            <w:right w:val="none" w:sz="0" w:space="0" w:color="auto"/>
          </w:divBdr>
        </w:div>
        <w:div w:id="1877234066">
          <w:marLeft w:val="446"/>
          <w:marRight w:val="0"/>
          <w:marTop w:val="0"/>
          <w:marBottom w:val="0"/>
          <w:divBdr>
            <w:top w:val="none" w:sz="0" w:space="0" w:color="auto"/>
            <w:left w:val="none" w:sz="0" w:space="0" w:color="auto"/>
            <w:bottom w:val="none" w:sz="0" w:space="0" w:color="auto"/>
            <w:right w:val="none" w:sz="0" w:space="0" w:color="auto"/>
          </w:divBdr>
        </w:div>
      </w:divsChild>
    </w:div>
    <w:div w:id="2073429092">
      <w:bodyDiv w:val="1"/>
      <w:marLeft w:val="0"/>
      <w:marRight w:val="0"/>
      <w:marTop w:val="0"/>
      <w:marBottom w:val="0"/>
      <w:divBdr>
        <w:top w:val="none" w:sz="0" w:space="0" w:color="auto"/>
        <w:left w:val="none" w:sz="0" w:space="0" w:color="auto"/>
        <w:bottom w:val="none" w:sz="0" w:space="0" w:color="auto"/>
        <w:right w:val="none" w:sz="0" w:space="0" w:color="auto"/>
      </w:divBdr>
      <w:divsChild>
        <w:div w:id="693773731">
          <w:marLeft w:val="446"/>
          <w:marRight w:val="0"/>
          <w:marTop w:val="0"/>
          <w:marBottom w:val="0"/>
          <w:divBdr>
            <w:top w:val="none" w:sz="0" w:space="0" w:color="auto"/>
            <w:left w:val="none" w:sz="0" w:space="0" w:color="auto"/>
            <w:bottom w:val="none" w:sz="0" w:space="0" w:color="auto"/>
            <w:right w:val="none" w:sz="0" w:space="0" w:color="auto"/>
          </w:divBdr>
        </w:div>
        <w:div w:id="712539726">
          <w:marLeft w:val="446"/>
          <w:marRight w:val="0"/>
          <w:marTop w:val="0"/>
          <w:marBottom w:val="0"/>
          <w:divBdr>
            <w:top w:val="none" w:sz="0" w:space="0" w:color="auto"/>
            <w:left w:val="none" w:sz="0" w:space="0" w:color="auto"/>
            <w:bottom w:val="none" w:sz="0" w:space="0" w:color="auto"/>
            <w:right w:val="none" w:sz="0" w:space="0" w:color="auto"/>
          </w:divBdr>
        </w:div>
      </w:divsChild>
    </w:div>
    <w:div w:id="214565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8FE4A98-6AE8-124B-ADAB-0F16F1A131F7}">
  <we:reference id="wa200000113" version="1.0.0.0" store="en-001" storeType="OMEX"/>
  <we:alternateReferences>
    <we:reference id="WA200000113"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36A30-C864-4E66-A702-4C2A389CF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7</Pages>
  <Words>2936</Words>
  <Characters>16740</Characters>
  <Application>Microsoft Office Word</Application>
  <DocSecurity>0</DocSecurity>
  <Lines>139</Lines>
  <Paragraphs>39</Paragraphs>
  <ScaleCrop>false</ScaleCrop>
  <Company/>
  <LinksUpToDate>false</LinksUpToDate>
  <CharactersWithSpaces>19637</CharactersWithSpaces>
  <SharedDoc>false</SharedDoc>
  <HLinks>
    <vt:vector size="42" baseType="variant">
      <vt:variant>
        <vt:i4>7340077</vt:i4>
      </vt:variant>
      <vt:variant>
        <vt:i4>18</vt:i4>
      </vt:variant>
      <vt:variant>
        <vt:i4>0</vt:i4>
      </vt:variant>
      <vt:variant>
        <vt:i4>5</vt:i4>
      </vt:variant>
      <vt:variant>
        <vt:lpwstr>https://www.nice.org.uk/guidance/cg91/ifp/chapter/depression-and-long-term-physical-health-problems</vt:lpwstr>
      </vt:variant>
      <vt:variant>
        <vt:lpwstr/>
      </vt:variant>
      <vt:variant>
        <vt:i4>3014676</vt:i4>
      </vt:variant>
      <vt:variant>
        <vt:i4>15</vt:i4>
      </vt:variant>
      <vt:variant>
        <vt:i4>0</vt:i4>
      </vt:variant>
      <vt:variant>
        <vt:i4>5</vt:i4>
      </vt:variant>
      <vt:variant>
        <vt:lpwstr>mailto:lsh1510922@lshtm.ac.uk</vt:lpwstr>
      </vt:variant>
      <vt:variant>
        <vt:lpwstr/>
      </vt:variant>
      <vt:variant>
        <vt:i4>3014676</vt:i4>
      </vt:variant>
      <vt:variant>
        <vt:i4>12</vt:i4>
      </vt:variant>
      <vt:variant>
        <vt:i4>0</vt:i4>
      </vt:variant>
      <vt:variant>
        <vt:i4>5</vt:i4>
      </vt:variant>
      <vt:variant>
        <vt:lpwstr>mailto:lsh1510922@lshtm.ac.uk</vt:lpwstr>
      </vt:variant>
      <vt:variant>
        <vt:lpwstr/>
      </vt:variant>
      <vt:variant>
        <vt:i4>3014676</vt:i4>
      </vt:variant>
      <vt:variant>
        <vt:i4>9</vt:i4>
      </vt:variant>
      <vt:variant>
        <vt:i4>0</vt:i4>
      </vt:variant>
      <vt:variant>
        <vt:i4>5</vt:i4>
      </vt:variant>
      <vt:variant>
        <vt:lpwstr>mailto:lsh1510922@lshtm.ac.uk</vt:lpwstr>
      </vt:variant>
      <vt:variant>
        <vt:lpwstr/>
      </vt:variant>
      <vt:variant>
        <vt:i4>3014676</vt:i4>
      </vt:variant>
      <vt:variant>
        <vt:i4>6</vt:i4>
      </vt:variant>
      <vt:variant>
        <vt:i4>0</vt:i4>
      </vt:variant>
      <vt:variant>
        <vt:i4>5</vt:i4>
      </vt:variant>
      <vt:variant>
        <vt:lpwstr>mailto:lsh1510922@lshtm.ac.uk</vt:lpwstr>
      </vt:variant>
      <vt:variant>
        <vt:lpwstr/>
      </vt:variant>
      <vt:variant>
        <vt:i4>3014676</vt:i4>
      </vt:variant>
      <vt:variant>
        <vt:i4>3</vt:i4>
      </vt:variant>
      <vt:variant>
        <vt:i4>0</vt:i4>
      </vt:variant>
      <vt:variant>
        <vt:i4>5</vt:i4>
      </vt:variant>
      <vt:variant>
        <vt:lpwstr>mailto:lsh1510922@lshtm.ac.uk</vt:lpwstr>
      </vt:variant>
      <vt:variant>
        <vt:lpwstr/>
      </vt:variant>
      <vt:variant>
        <vt:i4>3014676</vt:i4>
      </vt:variant>
      <vt:variant>
        <vt:i4>0</vt:i4>
      </vt:variant>
      <vt:variant>
        <vt:i4>0</vt:i4>
      </vt:variant>
      <vt:variant>
        <vt:i4>5</vt:i4>
      </vt:variant>
      <vt:variant>
        <vt:lpwstr>mailto:lsh1510922@lshtm.ac.uk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Alasdair Henderson</dc:creator>
  <cp:keywords/>
  <dc:description/>
  <cp:lastModifiedBy>Julian  Matthewman</cp:lastModifiedBy>
  <cp:revision>83</cp:revision>
  <cp:lastPrinted>2023-04-13T14:01:00Z</cp:lastPrinted>
  <dcterms:created xsi:type="dcterms:W3CDTF">2023-04-13T13:38:00Z</dcterms:created>
  <dcterms:modified xsi:type="dcterms:W3CDTF">2023-05-24T10:27:00Z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zotero-version="6.0.23"&gt;&lt;session id="OaFQiGRW"/&gt;&lt;style id="http://www.zotero.org/styles/vancouver" locale="en-US" hasBibliography="1" bibliographyStyleHasBeenSet="1"/&gt;&lt;prefs&gt;&lt;pref name="fieldType" value="Field"/&gt;&lt;/prefs&gt;&lt;/data&gt;</vt:lpwstr>
  </property>
</Properties>
</file>