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83C07" w14:textId="1A91A7CE" w:rsidR="00242FDA" w:rsidRPr="00881588" w:rsidRDefault="00E84AC2" w:rsidP="00242FDA">
      <w:pPr>
        <w:spacing w:after="0" w:line="240" w:lineRule="auto"/>
        <w:ind w:left="-810"/>
        <w:rPr>
          <w:rFonts w:ascii="Arial" w:hAnsi="Arial" w:cs="Arial"/>
          <w:color w:val="000000"/>
          <w:sz w:val="24"/>
          <w:szCs w:val="32"/>
        </w:rPr>
      </w:pPr>
      <w:bookmarkStart w:id="0" w:name="_Hlk67496131"/>
      <w:r w:rsidRPr="00881588">
        <w:rPr>
          <w:rFonts w:ascii="Arial" w:hAnsi="Arial" w:cs="Arial"/>
          <w:b/>
          <w:bCs/>
          <w:color w:val="000000"/>
          <w:sz w:val="24"/>
          <w:szCs w:val="32"/>
        </w:rPr>
        <w:t xml:space="preserve">Supplementary Table </w:t>
      </w:r>
      <w:r w:rsidR="00F57115" w:rsidRPr="00881588">
        <w:rPr>
          <w:rFonts w:ascii="Arial" w:hAnsi="Arial" w:cs="Arial"/>
          <w:b/>
          <w:bCs/>
          <w:color w:val="000000"/>
          <w:sz w:val="24"/>
          <w:szCs w:val="32"/>
        </w:rPr>
        <w:t>1</w:t>
      </w:r>
      <w:r w:rsidRPr="00881588">
        <w:rPr>
          <w:rFonts w:ascii="Arial" w:hAnsi="Arial" w:cs="Arial"/>
          <w:b/>
          <w:bCs/>
          <w:color w:val="000000"/>
          <w:sz w:val="24"/>
          <w:szCs w:val="32"/>
        </w:rPr>
        <w:t xml:space="preserve">. </w:t>
      </w:r>
      <w:r w:rsidRPr="00881588">
        <w:rPr>
          <w:rFonts w:ascii="Arial" w:hAnsi="Arial" w:cs="Arial"/>
          <w:color w:val="000000"/>
          <w:sz w:val="24"/>
          <w:szCs w:val="32"/>
        </w:rPr>
        <w:t>Summary Table</w:t>
      </w:r>
    </w:p>
    <w:p w14:paraId="0CAD615E" w14:textId="69F5B687" w:rsidR="00E84AC2" w:rsidRPr="00881588" w:rsidRDefault="00E84AC2" w:rsidP="00242FDA">
      <w:pPr>
        <w:spacing w:after="0" w:line="240" w:lineRule="auto"/>
        <w:ind w:left="-810"/>
        <w:rPr>
          <w:rFonts w:ascii="Arial" w:hAnsi="Arial" w:cs="Arial"/>
          <w:color w:val="000000"/>
          <w:sz w:val="24"/>
          <w:szCs w:val="32"/>
        </w:rPr>
      </w:pPr>
      <w:r w:rsidRPr="00881588">
        <w:rPr>
          <w:rFonts w:ascii="Arial" w:hAnsi="Arial" w:cs="Arial"/>
          <w:color w:val="000000"/>
        </w:rPr>
        <w:t xml:space="preserve"> </w:t>
      </w:r>
      <w:r w:rsidRPr="00881588">
        <w:rPr>
          <w:rFonts w:ascii="Arial" w:hAnsi="Arial" w:cs="Arial"/>
          <w:i/>
          <w:iCs/>
          <w:color w:val="000000"/>
        </w:rPr>
        <w:t xml:space="preserve"> </w:t>
      </w:r>
      <w:bookmarkEnd w:id="0"/>
    </w:p>
    <w:tbl>
      <w:tblPr>
        <w:tblStyle w:val="TableGrid"/>
        <w:tblW w:w="14485" w:type="dxa"/>
        <w:jc w:val="center"/>
        <w:tblLook w:val="04A0" w:firstRow="1" w:lastRow="0" w:firstColumn="1" w:lastColumn="0" w:noHBand="0" w:noVBand="1"/>
      </w:tblPr>
      <w:tblGrid>
        <w:gridCol w:w="1435"/>
        <w:gridCol w:w="1584"/>
        <w:gridCol w:w="1788"/>
        <w:gridCol w:w="3918"/>
        <w:gridCol w:w="2340"/>
        <w:gridCol w:w="3420"/>
      </w:tblGrid>
      <w:tr w:rsidR="00E84AC2" w:rsidRPr="00881588" w14:paraId="2DDAF2FA" w14:textId="77777777" w:rsidTr="00374445">
        <w:trPr>
          <w:trHeight w:val="532"/>
          <w:tblHeader/>
          <w:jc w:val="center"/>
        </w:trPr>
        <w:tc>
          <w:tcPr>
            <w:tcW w:w="1435" w:type="dxa"/>
            <w:vAlign w:val="center"/>
          </w:tcPr>
          <w:p w14:paraId="1FDE4FC6" w14:textId="77777777" w:rsidR="00E84AC2" w:rsidRPr="00881588" w:rsidRDefault="00E84AC2" w:rsidP="00F822C8">
            <w:pPr>
              <w:rPr>
                <w:rFonts w:ascii="Arial" w:hAnsi="Arial" w:cs="Arial"/>
                <w:b/>
                <w:bCs/>
                <w:color w:val="000000"/>
                <w:sz w:val="22"/>
              </w:rPr>
            </w:pPr>
            <w:r w:rsidRPr="00881588">
              <w:rPr>
                <w:rFonts w:ascii="Arial" w:hAnsi="Arial" w:cs="Arial"/>
                <w:b/>
                <w:bCs/>
                <w:color w:val="000000"/>
                <w:sz w:val="22"/>
              </w:rPr>
              <w:t>- Reference</w:t>
            </w:r>
          </w:p>
          <w:p w14:paraId="2EA72883" w14:textId="77777777" w:rsidR="00E84AC2" w:rsidRPr="00881588" w:rsidRDefault="00E84AC2" w:rsidP="00F822C8">
            <w:pPr>
              <w:rPr>
                <w:rFonts w:ascii="Arial" w:hAnsi="Arial" w:cs="Arial"/>
                <w:b/>
                <w:bCs/>
                <w:color w:val="000000"/>
                <w:sz w:val="22"/>
              </w:rPr>
            </w:pPr>
            <w:r w:rsidRPr="00881588">
              <w:rPr>
                <w:rFonts w:ascii="Arial" w:hAnsi="Arial" w:cs="Arial"/>
                <w:b/>
                <w:bCs/>
                <w:color w:val="000000"/>
                <w:sz w:val="22"/>
              </w:rPr>
              <w:t>- Year</w:t>
            </w:r>
          </w:p>
          <w:p w14:paraId="5DC9EB4D" w14:textId="77777777" w:rsidR="00E84AC2" w:rsidRPr="00881588" w:rsidRDefault="00E84AC2" w:rsidP="00F822C8">
            <w:pPr>
              <w:rPr>
                <w:rFonts w:ascii="Arial" w:hAnsi="Arial" w:cs="Arial"/>
                <w:b/>
                <w:bCs/>
                <w:color w:val="000000"/>
                <w:sz w:val="22"/>
              </w:rPr>
            </w:pPr>
            <w:r w:rsidRPr="00881588">
              <w:rPr>
                <w:rFonts w:ascii="Arial" w:hAnsi="Arial" w:cs="Arial"/>
                <w:b/>
                <w:bCs/>
                <w:color w:val="000000"/>
                <w:sz w:val="22"/>
              </w:rPr>
              <w:t>- Country</w:t>
            </w:r>
          </w:p>
        </w:tc>
        <w:tc>
          <w:tcPr>
            <w:tcW w:w="1584" w:type="dxa"/>
            <w:vAlign w:val="center"/>
          </w:tcPr>
          <w:p w14:paraId="2654CE47" w14:textId="77777777" w:rsidR="00E84AC2" w:rsidRPr="00881588" w:rsidRDefault="00E84AC2" w:rsidP="00F822C8">
            <w:pPr>
              <w:rPr>
                <w:rFonts w:ascii="Arial" w:hAnsi="Arial" w:cs="Arial"/>
                <w:b/>
                <w:bCs/>
                <w:color w:val="000000"/>
                <w:sz w:val="22"/>
              </w:rPr>
            </w:pPr>
            <w:r w:rsidRPr="00881588">
              <w:rPr>
                <w:rFonts w:ascii="Arial" w:hAnsi="Arial" w:cs="Arial"/>
                <w:b/>
                <w:bCs/>
                <w:color w:val="000000"/>
                <w:sz w:val="22"/>
              </w:rPr>
              <w:t xml:space="preserve">- Study Design </w:t>
            </w:r>
          </w:p>
          <w:p w14:paraId="1E7A4373" w14:textId="77777777" w:rsidR="00E84AC2" w:rsidRPr="00881588" w:rsidRDefault="00E84AC2" w:rsidP="00F822C8">
            <w:pPr>
              <w:rPr>
                <w:rFonts w:ascii="Arial" w:hAnsi="Arial" w:cs="Arial"/>
                <w:b/>
                <w:bCs/>
                <w:color w:val="000000"/>
                <w:sz w:val="22"/>
              </w:rPr>
            </w:pPr>
            <w:r w:rsidRPr="00881588">
              <w:rPr>
                <w:rFonts w:ascii="Arial" w:hAnsi="Arial" w:cs="Arial"/>
                <w:b/>
                <w:bCs/>
                <w:color w:val="000000"/>
                <w:sz w:val="22"/>
              </w:rPr>
              <w:t xml:space="preserve">- Sample size </w:t>
            </w:r>
          </w:p>
          <w:p w14:paraId="537A5B75" w14:textId="77777777" w:rsidR="00E84AC2" w:rsidRPr="00881588" w:rsidRDefault="00E84AC2" w:rsidP="00F822C8">
            <w:pPr>
              <w:rPr>
                <w:rFonts w:ascii="Arial" w:hAnsi="Arial" w:cs="Arial"/>
                <w:b/>
                <w:bCs/>
                <w:color w:val="000000"/>
                <w:sz w:val="22"/>
              </w:rPr>
            </w:pPr>
            <w:r w:rsidRPr="00881588">
              <w:rPr>
                <w:rFonts w:ascii="Arial" w:hAnsi="Arial" w:cs="Arial"/>
                <w:b/>
                <w:bCs/>
                <w:color w:val="000000"/>
                <w:sz w:val="22"/>
              </w:rPr>
              <w:t xml:space="preserve">- Target population </w:t>
            </w:r>
          </w:p>
        </w:tc>
        <w:tc>
          <w:tcPr>
            <w:tcW w:w="1788" w:type="dxa"/>
            <w:vAlign w:val="center"/>
          </w:tcPr>
          <w:p w14:paraId="181378B0" w14:textId="77777777" w:rsidR="00E84AC2" w:rsidRPr="00881588" w:rsidRDefault="00E84AC2" w:rsidP="00F822C8">
            <w:pPr>
              <w:jc w:val="center"/>
              <w:rPr>
                <w:rFonts w:ascii="Arial" w:hAnsi="Arial" w:cs="Arial"/>
                <w:b/>
                <w:bCs/>
                <w:color w:val="000000"/>
                <w:sz w:val="22"/>
              </w:rPr>
            </w:pPr>
            <w:r w:rsidRPr="00881588">
              <w:rPr>
                <w:rFonts w:ascii="Arial" w:hAnsi="Arial" w:cs="Arial"/>
                <w:b/>
                <w:bCs/>
                <w:color w:val="000000"/>
                <w:sz w:val="22"/>
              </w:rPr>
              <w:t>Objective</w:t>
            </w:r>
          </w:p>
        </w:tc>
        <w:tc>
          <w:tcPr>
            <w:tcW w:w="3918" w:type="dxa"/>
            <w:shd w:val="clear" w:color="auto" w:fill="FFFFFF" w:themeFill="background1"/>
            <w:vAlign w:val="center"/>
          </w:tcPr>
          <w:p w14:paraId="3E09C1F8" w14:textId="77777777" w:rsidR="00E84AC2" w:rsidRPr="00881588" w:rsidRDefault="00E84AC2" w:rsidP="00F822C8">
            <w:pPr>
              <w:jc w:val="center"/>
              <w:rPr>
                <w:rFonts w:ascii="Arial" w:hAnsi="Arial" w:cs="Arial"/>
                <w:b/>
                <w:bCs/>
                <w:color w:val="000000"/>
                <w:sz w:val="22"/>
              </w:rPr>
            </w:pPr>
            <w:r w:rsidRPr="00881588">
              <w:rPr>
                <w:rFonts w:ascii="Arial" w:hAnsi="Arial" w:cs="Arial"/>
                <w:b/>
                <w:bCs/>
                <w:color w:val="000000"/>
                <w:sz w:val="22"/>
              </w:rPr>
              <w:t>Results</w:t>
            </w:r>
          </w:p>
          <w:p w14:paraId="17630C41" w14:textId="77777777" w:rsidR="00E84AC2" w:rsidRPr="00881588" w:rsidRDefault="00E84AC2" w:rsidP="00F822C8">
            <w:pPr>
              <w:jc w:val="center"/>
              <w:rPr>
                <w:rFonts w:ascii="Arial" w:hAnsi="Arial" w:cs="Arial"/>
                <w:b/>
                <w:bCs/>
                <w:color w:val="000000"/>
                <w:sz w:val="22"/>
              </w:rPr>
            </w:pPr>
            <w:r w:rsidRPr="00881588">
              <w:rPr>
                <w:rFonts w:ascii="Arial" w:hAnsi="Arial" w:cs="Arial"/>
                <w:b/>
                <w:bCs/>
                <w:color w:val="000000"/>
                <w:sz w:val="22"/>
              </w:rPr>
              <w:t>(Utilize ChatGPT in medical research)</w:t>
            </w:r>
          </w:p>
        </w:tc>
        <w:tc>
          <w:tcPr>
            <w:tcW w:w="2340" w:type="dxa"/>
            <w:shd w:val="clear" w:color="auto" w:fill="FFFFFF" w:themeFill="background1"/>
          </w:tcPr>
          <w:p w14:paraId="4DD9E631" w14:textId="77777777" w:rsidR="00E84AC2" w:rsidRPr="00881588" w:rsidRDefault="00E84AC2" w:rsidP="00F822C8">
            <w:pPr>
              <w:jc w:val="center"/>
              <w:rPr>
                <w:rFonts w:ascii="Arial" w:hAnsi="Arial" w:cs="Arial"/>
                <w:b/>
                <w:bCs/>
                <w:color w:val="000000"/>
                <w:sz w:val="22"/>
              </w:rPr>
            </w:pPr>
          </w:p>
          <w:p w14:paraId="3B60B1B4" w14:textId="77777777" w:rsidR="00E84AC2" w:rsidRPr="00881588" w:rsidRDefault="00E84AC2" w:rsidP="00F822C8">
            <w:pPr>
              <w:jc w:val="center"/>
              <w:rPr>
                <w:rFonts w:ascii="Arial" w:hAnsi="Arial" w:cs="Arial"/>
                <w:b/>
                <w:bCs/>
                <w:color w:val="000000"/>
                <w:sz w:val="22"/>
              </w:rPr>
            </w:pPr>
          </w:p>
          <w:p w14:paraId="078E204F" w14:textId="77777777" w:rsidR="00E84AC2" w:rsidRPr="00881588" w:rsidRDefault="00E84AC2" w:rsidP="00F822C8">
            <w:pPr>
              <w:jc w:val="center"/>
              <w:rPr>
                <w:rFonts w:ascii="Arial" w:hAnsi="Arial" w:cs="Arial"/>
                <w:b/>
                <w:bCs/>
                <w:color w:val="000000"/>
                <w:sz w:val="22"/>
              </w:rPr>
            </w:pPr>
            <w:r w:rsidRPr="00881588">
              <w:rPr>
                <w:rFonts w:ascii="Arial" w:hAnsi="Arial" w:cs="Arial"/>
                <w:b/>
                <w:bCs/>
                <w:color w:val="000000"/>
                <w:sz w:val="22"/>
              </w:rPr>
              <w:t xml:space="preserve">Main result/key finding </w:t>
            </w:r>
          </w:p>
        </w:tc>
        <w:tc>
          <w:tcPr>
            <w:tcW w:w="3420" w:type="dxa"/>
            <w:shd w:val="clear" w:color="auto" w:fill="FFFFFF" w:themeFill="background1"/>
            <w:vAlign w:val="center"/>
          </w:tcPr>
          <w:p w14:paraId="727A28F9" w14:textId="77777777" w:rsidR="00E84AC2" w:rsidRPr="00881588" w:rsidRDefault="00E84AC2" w:rsidP="00F822C8">
            <w:pPr>
              <w:jc w:val="center"/>
              <w:rPr>
                <w:rFonts w:ascii="Arial" w:hAnsi="Arial" w:cs="Arial"/>
                <w:b/>
                <w:bCs/>
                <w:color w:val="000000"/>
                <w:sz w:val="22"/>
              </w:rPr>
            </w:pPr>
          </w:p>
          <w:p w14:paraId="5382D416" w14:textId="77777777" w:rsidR="00E84AC2" w:rsidRPr="00881588" w:rsidRDefault="00E84AC2" w:rsidP="00F822C8">
            <w:pPr>
              <w:jc w:val="center"/>
              <w:rPr>
                <w:rFonts w:ascii="Arial" w:hAnsi="Arial" w:cs="Arial"/>
                <w:b/>
                <w:bCs/>
                <w:color w:val="000000"/>
                <w:sz w:val="22"/>
              </w:rPr>
            </w:pPr>
            <w:r w:rsidRPr="00881588">
              <w:rPr>
                <w:rFonts w:ascii="Arial" w:hAnsi="Arial" w:cs="Arial"/>
                <w:b/>
                <w:bCs/>
                <w:color w:val="000000"/>
                <w:sz w:val="22"/>
              </w:rPr>
              <w:t>Suggestions for future research</w:t>
            </w:r>
          </w:p>
          <w:p w14:paraId="5D0F451B" w14:textId="77777777" w:rsidR="00E84AC2" w:rsidRPr="00881588" w:rsidRDefault="00E84AC2" w:rsidP="00F822C8">
            <w:pPr>
              <w:tabs>
                <w:tab w:val="left" w:pos="343"/>
              </w:tabs>
              <w:jc w:val="center"/>
              <w:rPr>
                <w:rFonts w:ascii="Arial" w:hAnsi="Arial" w:cs="Arial"/>
                <w:b/>
                <w:bCs/>
                <w:color w:val="000000"/>
                <w:sz w:val="22"/>
              </w:rPr>
            </w:pPr>
          </w:p>
        </w:tc>
      </w:tr>
      <w:tr w:rsidR="00E84AC2" w:rsidRPr="00881588" w14:paraId="71FC4E82" w14:textId="77777777" w:rsidTr="00374445">
        <w:trPr>
          <w:trHeight w:val="1572"/>
          <w:jc w:val="center"/>
        </w:trPr>
        <w:tc>
          <w:tcPr>
            <w:tcW w:w="1435" w:type="dxa"/>
          </w:tcPr>
          <w:p w14:paraId="43A83650" w14:textId="782F69A2" w:rsidR="00E84AC2" w:rsidRPr="00881588" w:rsidRDefault="00E2566E" w:rsidP="00F822C8">
            <w:pPr>
              <w:rPr>
                <w:rFonts w:ascii="Arial" w:hAnsi="Arial" w:cs="Arial"/>
                <w:color w:val="000000"/>
                <w:sz w:val="22"/>
              </w:rPr>
            </w:pPr>
            <w:r w:rsidRPr="00881588">
              <w:rPr>
                <w:rFonts w:ascii="Arial" w:hAnsi="Arial" w:cs="Arial"/>
                <w:color w:val="000000"/>
              </w:rPr>
              <w:t xml:space="preserve">Study </w:t>
            </w:r>
            <w:r w:rsidR="00503109" w:rsidRPr="00881588">
              <w:rPr>
                <w:rFonts w:ascii="Arial" w:hAnsi="Arial" w:cs="Arial"/>
                <w:color w:val="000000"/>
              </w:rPr>
              <w:t>No.1</w:t>
            </w:r>
            <w:hyperlink w:anchor="_ENREF_1" w:tooltip="Blanco-Gonzalez, 2022 #23543" w:history="1">
              <w:r w:rsidR="00764E28" w:rsidRPr="00881588">
                <w:rPr>
                  <w:rFonts w:ascii="Arial" w:hAnsi="Arial" w:cs="Arial"/>
                  <w:color w:val="000000"/>
                </w:rPr>
                <w:fldChar w:fldCharType="begin"/>
              </w:r>
              <w:r w:rsidR="00764E28" w:rsidRPr="00881588">
                <w:rPr>
                  <w:rFonts w:ascii="Arial" w:hAnsi="Arial" w:cs="Arial"/>
                  <w:color w:val="000000"/>
                </w:rPr>
                <w:instrText xml:space="preserve"> ADDIN EN.CITE &lt;EndNote&gt;&lt;Cite&gt;&lt;Author&gt;Blanco-Gonzalez&lt;/Author&gt;&lt;Year&gt;2022&lt;/Year&gt;&lt;RecNum&gt;23543&lt;/RecNum&gt;&lt;DisplayText&gt;&lt;style face="superscript"&gt;1&lt;/style&gt;&lt;/DisplayText&gt;&lt;record&gt;&lt;rec-number&gt;23543&lt;/rec-number&gt;&lt;foreign-keys&gt;&lt;key app="EN" db-id="pd9a50fvo2ep9uettvxx2ftf200evzadaetf"&gt;23543&lt;/key&gt;&lt;/foreign-keys&gt;&lt;ref-type name="Journal Article"&gt;17&lt;/ref-type&gt;&lt;contributors&gt;&lt;authors&gt;&lt;author&gt;Blanco-Gonzalez, Alexandre&lt;/author&gt;&lt;author&gt;Cabezon, Alfonso&lt;/author&gt;&lt;author&gt;Seco-Gonzalez, Alejandro&lt;/author&gt;&lt;author&gt;Conde-Torres, Daniel&lt;/author&gt;&lt;author&gt;Antelo-Riveiro, Paula&lt;/author&gt;&lt;author&gt;Pineiro, Angel&lt;/author&gt;&lt;author&gt;Garcia-Fandino, Rebeca&lt;/author&gt;&lt;/authors&gt;&lt;/contributors&gt;&lt;titles&gt;&lt;title&gt;The Role of AI in Drug Discovery: Challenges, Opportunities, and Strategies&lt;/title&gt;&lt;secondary-title&gt;arXiv preprint arXiv:2212.08104&lt;/secondary-title&gt;&lt;/titles&gt;&lt;periodical&gt;&lt;full-title&gt;arXiv preprint arXiv:2212.08104&lt;/full-title&gt;&lt;/periodical&gt;&lt;dates&gt;&lt;year&gt;2022&lt;/year&gt;&lt;/dates&gt;&lt;urls&gt;&lt;/urls&gt;&lt;/record&gt;&lt;/Cite&gt;&lt;/EndNote&gt;</w:instrText>
              </w:r>
              <w:r w:rsidR="00764E28" w:rsidRPr="00881588">
                <w:rPr>
                  <w:rFonts w:ascii="Arial" w:hAnsi="Arial" w:cs="Arial"/>
                  <w:color w:val="000000"/>
                </w:rPr>
                <w:fldChar w:fldCharType="separate"/>
              </w:r>
              <w:r w:rsidR="00764E28" w:rsidRPr="00881588">
                <w:rPr>
                  <w:rFonts w:ascii="Arial" w:hAnsi="Arial" w:cs="Arial"/>
                  <w:color w:val="000000"/>
                  <w:sz w:val="22"/>
                  <w:vertAlign w:val="superscript"/>
                </w:rPr>
                <w:t>1</w:t>
              </w:r>
              <w:r w:rsidR="00764E28" w:rsidRPr="00881588">
                <w:rPr>
                  <w:rFonts w:ascii="Arial" w:hAnsi="Arial" w:cs="Arial"/>
                  <w:color w:val="000000"/>
                </w:rPr>
                <w:fldChar w:fldCharType="end"/>
              </w:r>
            </w:hyperlink>
            <w:r w:rsidR="00E84AC2" w:rsidRPr="00881588">
              <w:rPr>
                <w:rFonts w:ascii="Arial" w:hAnsi="Arial" w:cs="Arial"/>
                <w:color w:val="000000"/>
                <w:sz w:val="22"/>
              </w:rPr>
              <w:t xml:space="preserve"> </w:t>
            </w:r>
          </w:p>
          <w:p w14:paraId="27387E92" w14:textId="77777777" w:rsidR="00E84AC2" w:rsidRPr="00881588" w:rsidRDefault="00E84AC2" w:rsidP="00F822C8">
            <w:pPr>
              <w:rPr>
                <w:rFonts w:ascii="Arial" w:hAnsi="Arial" w:cs="Arial"/>
                <w:color w:val="000000"/>
                <w:sz w:val="22"/>
              </w:rPr>
            </w:pPr>
          </w:p>
          <w:p w14:paraId="3D5C62E8"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- 2022</w:t>
            </w:r>
          </w:p>
          <w:p w14:paraId="1C4B3D25" w14:textId="77777777" w:rsidR="00E84AC2" w:rsidRPr="00881588" w:rsidRDefault="00E84AC2" w:rsidP="00F822C8">
            <w:pPr>
              <w:rPr>
                <w:rFonts w:ascii="Arial" w:hAnsi="Arial" w:cs="Arial"/>
                <w:color w:val="000000"/>
                <w:sz w:val="22"/>
              </w:rPr>
            </w:pPr>
          </w:p>
          <w:p w14:paraId="0D756646"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xml:space="preserve">- Spain </w:t>
            </w:r>
          </w:p>
        </w:tc>
        <w:tc>
          <w:tcPr>
            <w:tcW w:w="1584" w:type="dxa"/>
          </w:tcPr>
          <w:p w14:paraId="6BE136E3"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Literature Review</w:t>
            </w:r>
          </w:p>
          <w:p w14:paraId="3A0389CB" w14:textId="77777777" w:rsidR="00E84AC2" w:rsidRPr="00881588" w:rsidRDefault="00E84AC2" w:rsidP="00F822C8">
            <w:pPr>
              <w:rPr>
                <w:rFonts w:ascii="Arial" w:hAnsi="Arial" w:cs="Arial"/>
                <w:color w:val="000000"/>
                <w:sz w:val="22"/>
              </w:rPr>
            </w:pPr>
          </w:p>
          <w:p w14:paraId="34C9F6CE"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N/A</w:t>
            </w:r>
          </w:p>
          <w:p w14:paraId="430E104E" w14:textId="77777777" w:rsidR="00E84AC2" w:rsidRPr="00881588" w:rsidRDefault="00E84AC2" w:rsidP="00F822C8">
            <w:pPr>
              <w:rPr>
                <w:rFonts w:ascii="Arial" w:hAnsi="Arial" w:cs="Arial"/>
                <w:color w:val="000000"/>
                <w:sz w:val="22"/>
              </w:rPr>
            </w:pPr>
          </w:p>
          <w:p w14:paraId="0D946784"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N/A</w:t>
            </w:r>
          </w:p>
        </w:tc>
        <w:tc>
          <w:tcPr>
            <w:tcW w:w="1788" w:type="dxa"/>
          </w:tcPr>
          <w:p w14:paraId="1153EB01" w14:textId="77777777" w:rsidR="00E84AC2" w:rsidRPr="00881588" w:rsidRDefault="00E84AC2" w:rsidP="00F822C8">
            <w:pPr>
              <w:tabs>
                <w:tab w:val="left" w:pos="171"/>
              </w:tabs>
              <w:rPr>
                <w:rFonts w:ascii="Arial" w:hAnsi="Arial" w:cs="Arial"/>
                <w:color w:val="000000"/>
                <w:sz w:val="22"/>
              </w:rPr>
            </w:pPr>
            <w:r w:rsidRPr="00881588">
              <w:rPr>
                <w:rFonts w:ascii="Arial" w:hAnsi="Arial" w:cs="Arial"/>
                <w:color w:val="000000"/>
                <w:sz w:val="22"/>
              </w:rPr>
              <w:t xml:space="preserve">This article discussed the benefits, challenges, and drawbacks of AI in drug discovery and proposed possible strategies and approaches for </w:t>
            </w:r>
          </w:p>
          <w:p w14:paraId="5B6B33BE" w14:textId="77777777" w:rsidR="00E84AC2" w:rsidRPr="00881588" w:rsidRDefault="00E84AC2" w:rsidP="00F822C8">
            <w:pPr>
              <w:pStyle w:val="ListParagraph"/>
              <w:tabs>
                <w:tab w:val="left" w:pos="171"/>
              </w:tabs>
              <w:ind w:left="0"/>
              <w:rPr>
                <w:rFonts w:ascii="Arial" w:hAnsi="Arial" w:cs="Arial"/>
                <w:color w:val="000000"/>
                <w:sz w:val="22"/>
              </w:rPr>
            </w:pPr>
            <w:r w:rsidRPr="00881588">
              <w:rPr>
                <w:rFonts w:ascii="Arial" w:hAnsi="Arial" w:cs="Arial"/>
                <w:color w:val="000000"/>
                <w:sz w:val="22"/>
              </w:rPr>
              <w:t>overcoming barriers.</w:t>
            </w:r>
          </w:p>
        </w:tc>
        <w:tc>
          <w:tcPr>
            <w:tcW w:w="3918" w:type="dxa"/>
          </w:tcPr>
          <w:p w14:paraId="3AACEA92" w14:textId="77777777" w:rsidR="00E84AC2" w:rsidRPr="00881588" w:rsidRDefault="00E84AC2" w:rsidP="00E84AC2">
            <w:pPr>
              <w:pStyle w:val="ListParagraph"/>
              <w:numPr>
                <w:ilvl w:val="0"/>
                <w:numId w:val="1"/>
              </w:numPr>
              <w:ind w:left="431"/>
              <w:rPr>
                <w:rFonts w:ascii="Arial" w:hAnsi="Arial" w:cs="Arial"/>
                <w:color w:val="000000"/>
                <w:sz w:val="22"/>
              </w:rPr>
            </w:pPr>
            <w:r w:rsidRPr="00881588">
              <w:rPr>
                <w:rFonts w:ascii="Arial" w:hAnsi="Arial" w:cs="Arial"/>
                <w:color w:val="000000"/>
                <w:sz w:val="22"/>
              </w:rPr>
              <w:t xml:space="preserve">This paper was generated with the assistance of ChatGPT and verified by human authors. </w:t>
            </w:r>
          </w:p>
          <w:p w14:paraId="16AFC81F" w14:textId="77777777" w:rsidR="00E84AC2" w:rsidRPr="00881588" w:rsidRDefault="00E84AC2" w:rsidP="00E84AC2">
            <w:pPr>
              <w:pStyle w:val="ListParagraph"/>
              <w:numPr>
                <w:ilvl w:val="0"/>
                <w:numId w:val="1"/>
              </w:numPr>
              <w:ind w:left="431"/>
              <w:rPr>
                <w:rFonts w:ascii="Arial" w:hAnsi="Arial" w:cs="Arial"/>
                <w:color w:val="000000"/>
                <w:sz w:val="22"/>
              </w:rPr>
            </w:pPr>
            <w:r w:rsidRPr="00881588">
              <w:rPr>
                <w:rFonts w:ascii="Arial" w:hAnsi="Arial" w:cs="Arial"/>
                <w:color w:val="000000"/>
                <w:sz w:val="22"/>
              </w:rPr>
              <w:t>The result suggested that AI techniques, such as machine learning, can accelerate and improve drug development processes by enabling more efficient and accurate analysis of large amounts of data.</w:t>
            </w:r>
          </w:p>
          <w:p w14:paraId="709D0202" w14:textId="21292C13" w:rsidR="00E84AC2" w:rsidRPr="00881588" w:rsidRDefault="00404D32" w:rsidP="00E84AC2">
            <w:pPr>
              <w:pStyle w:val="ListParagraph"/>
              <w:numPr>
                <w:ilvl w:val="0"/>
                <w:numId w:val="1"/>
              </w:numPr>
              <w:ind w:left="431"/>
              <w:rPr>
                <w:rFonts w:ascii="Arial" w:hAnsi="Arial" w:cs="Arial"/>
                <w:color w:val="000000"/>
                <w:sz w:val="22"/>
              </w:rPr>
            </w:pPr>
            <w:r w:rsidRPr="00881588">
              <w:rPr>
                <w:rFonts w:ascii="Arial" w:hAnsi="Arial" w:cs="Arial"/>
                <w:color w:val="000000"/>
                <w:sz w:val="22"/>
              </w:rPr>
              <w:t xml:space="preserve">AI </w:t>
            </w:r>
            <w:r w:rsidR="00E84AC2" w:rsidRPr="00881588">
              <w:rPr>
                <w:rFonts w:ascii="Arial" w:hAnsi="Arial" w:cs="Arial"/>
                <w:color w:val="000000"/>
                <w:sz w:val="22"/>
              </w:rPr>
              <w:t xml:space="preserve">has been found to </w:t>
            </w:r>
            <w:r w:rsidRPr="00881588">
              <w:rPr>
                <w:rFonts w:ascii="Arial" w:hAnsi="Arial" w:cs="Arial"/>
                <w:color w:val="000000"/>
                <w:sz w:val="22"/>
              </w:rPr>
              <w:t>predict the efficacy of drug compounds with high accuracy successfull</w:t>
            </w:r>
            <w:r w:rsidR="00E84AC2" w:rsidRPr="00881588">
              <w:rPr>
                <w:rFonts w:ascii="Arial" w:hAnsi="Arial" w:cs="Arial"/>
                <w:color w:val="000000"/>
                <w:sz w:val="22"/>
              </w:rPr>
              <w:t>y.</w:t>
            </w:r>
          </w:p>
          <w:p w14:paraId="52630222" w14:textId="77777777" w:rsidR="00E84AC2" w:rsidRPr="00881588" w:rsidRDefault="00E84AC2" w:rsidP="00E84AC2">
            <w:pPr>
              <w:pStyle w:val="ListParagraph"/>
              <w:numPr>
                <w:ilvl w:val="0"/>
                <w:numId w:val="1"/>
              </w:numPr>
              <w:ind w:left="431"/>
              <w:rPr>
                <w:rFonts w:ascii="Arial" w:hAnsi="Arial" w:cs="Arial"/>
                <w:color w:val="000000"/>
                <w:sz w:val="22"/>
              </w:rPr>
            </w:pPr>
            <w:r w:rsidRPr="00881588">
              <w:rPr>
                <w:rFonts w:ascii="Arial" w:hAnsi="Arial" w:cs="Arial"/>
                <w:color w:val="000000"/>
                <w:sz w:val="22"/>
              </w:rPr>
              <w:t>Although AI is expected to significantly contribute to developing new medications and therapies in the following few years, limitations, including ethical issues, must be considered.</w:t>
            </w:r>
          </w:p>
        </w:tc>
        <w:tc>
          <w:tcPr>
            <w:tcW w:w="2340" w:type="dxa"/>
          </w:tcPr>
          <w:p w14:paraId="3B55B27C" w14:textId="77777777" w:rsidR="00E84AC2" w:rsidRPr="00881588" w:rsidRDefault="00E84AC2" w:rsidP="00E84AC2">
            <w:pPr>
              <w:pStyle w:val="ListParagraph"/>
              <w:numPr>
                <w:ilvl w:val="0"/>
                <w:numId w:val="1"/>
              </w:numPr>
              <w:ind w:left="431"/>
              <w:rPr>
                <w:rFonts w:ascii="Arial" w:hAnsi="Arial" w:cs="Arial"/>
                <w:color w:val="000000"/>
                <w:sz w:val="22"/>
              </w:rPr>
            </w:pPr>
            <w:r w:rsidRPr="00881588">
              <w:rPr>
                <w:rFonts w:ascii="Arial" w:eastAsia="Arial" w:hAnsi="Arial" w:cs="Arial"/>
                <w:color w:val="000000"/>
                <w:sz w:val="22"/>
              </w:rPr>
              <w:t>Writing literature review</w:t>
            </w:r>
          </w:p>
          <w:p w14:paraId="61AD1A9C" w14:textId="77777777" w:rsidR="00E84AC2" w:rsidRPr="00881588" w:rsidRDefault="00E84AC2" w:rsidP="00E84AC2">
            <w:pPr>
              <w:pStyle w:val="ListParagraph"/>
              <w:numPr>
                <w:ilvl w:val="0"/>
                <w:numId w:val="1"/>
              </w:numPr>
              <w:ind w:left="431"/>
              <w:rPr>
                <w:rFonts w:ascii="Arial" w:hAnsi="Arial" w:cs="Arial"/>
                <w:color w:val="000000"/>
                <w:sz w:val="22"/>
              </w:rPr>
            </w:pPr>
            <w:r w:rsidRPr="00881588">
              <w:rPr>
                <w:rFonts w:ascii="Arial" w:hAnsi="Arial" w:cs="Arial"/>
                <w:color w:val="000000"/>
                <w:sz w:val="22"/>
              </w:rPr>
              <w:t xml:space="preserve">Drug development </w:t>
            </w:r>
          </w:p>
          <w:p w14:paraId="48E2AB29" w14:textId="77777777" w:rsidR="00E84AC2" w:rsidRPr="00881588" w:rsidRDefault="00E84AC2" w:rsidP="00F822C8">
            <w:pPr>
              <w:pStyle w:val="ListParagraph"/>
              <w:ind w:left="433"/>
              <w:rPr>
                <w:rFonts w:ascii="Arial" w:hAnsi="Arial" w:cs="Arial"/>
                <w:color w:val="000000"/>
                <w:sz w:val="22"/>
              </w:rPr>
            </w:pPr>
          </w:p>
        </w:tc>
        <w:tc>
          <w:tcPr>
            <w:tcW w:w="3420" w:type="dxa"/>
          </w:tcPr>
          <w:p w14:paraId="3ACD3197" w14:textId="77777777" w:rsidR="00E84AC2" w:rsidRPr="00881588" w:rsidRDefault="00E84AC2" w:rsidP="00E84AC2">
            <w:pPr>
              <w:pStyle w:val="ListParagraph"/>
              <w:numPr>
                <w:ilvl w:val="0"/>
                <w:numId w:val="1"/>
              </w:numPr>
              <w:ind w:left="343"/>
              <w:rPr>
                <w:rFonts w:ascii="Arial" w:hAnsi="Arial" w:cs="Arial"/>
                <w:color w:val="000000"/>
                <w:sz w:val="22"/>
              </w:rPr>
            </w:pPr>
            <w:r w:rsidRPr="00881588">
              <w:rPr>
                <w:rFonts w:ascii="Arial" w:hAnsi="Arial" w:cs="Arial"/>
                <w:color w:val="000000"/>
                <w:sz w:val="22"/>
              </w:rPr>
              <w:t xml:space="preserve">This article indicated that it is essential for researchers to carefully consider the potential risks of utilizing AI in scientific research and to take steps to mitigate these risks. </w:t>
            </w:r>
          </w:p>
          <w:p w14:paraId="6CF444B2" w14:textId="54371F84" w:rsidR="00E84AC2" w:rsidRPr="00881588" w:rsidRDefault="00E84AC2" w:rsidP="00E84AC2">
            <w:pPr>
              <w:pStyle w:val="ListParagraph"/>
              <w:numPr>
                <w:ilvl w:val="0"/>
                <w:numId w:val="1"/>
              </w:numPr>
              <w:ind w:left="343"/>
              <w:rPr>
                <w:rFonts w:ascii="Arial" w:hAnsi="Arial" w:cs="Arial"/>
                <w:color w:val="000000"/>
                <w:sz w:val="22"/>
              </w:rPr>
            </w:pPr>
            <w:r w:rsidRPr="00881588">
              <w:rPr>
                <w:rFonts w:ascii="Arial" w:hAnsi="Arial" w:cs="Arial"/>
                <w:color w:val="000000"/>
                <w:sz w:val="22"/>
              </w:rPr>
              <w:t xml:space="preserve">AI should be employed with caution in science until it can be entrusted to produce reliable and accurate information. Moreover, it is crucial to </w:t>
            </w:r>
            <w:r w:rsidR="004C3CD0" w:rsidRPr="00881588">
              <w:rPr>
                <w:rFonts w:ascii="Arial" w:hAnsi="Arial" w:cs="Arial"/>
                <w:color w:val="000000"/>
                <w:sz w:val="22"/>
              </w:rPr>
              <w:t>carefully evaluate the information provided by AI tools</w:t>
            </w:r>
            <w:r w:rsidRPr="00881588">
              <w:rPr>
                <w:rFonts w:ascii="Arial" w:hAnsi="Arial" w:cs="Arial"/>
                <w:color w:val="000000"/>
                <w:sz w:val="22"/>
              </w:rPr>
              <w:t xml:space="preserve"> and validate it using reliable sources.</w:t>
            </w:r>
          </w:p>
        </w:tc>
      </w:tr>
      <w:tr w:rsidR="00E84AC2" w:rsidRPr="00881588" w14:paraId="5DB764D2" w14:textId="77777777" w:rsidTr="00374445">
        <w:trPr>
          <w:trHeight w:val="560"/>
          <w:jc w:val="center"/>
        </w:trPr>
        <w:tc>
          <w:tcPr>
            <w:tcW w:w="1435" w:type="dxa"/>
          </w:tcPr>
          <w:p w14:paraId="775CB627" w14:textId="6FBCDF4D" w:rsidR="00E84AC2" w:rsidRPr="00881588" w:rsidRDefault="00E2566E" w:rsidP="00F822C8">
            <w:pPr>
              <w:rPr>
                <w:rFonts w:ascii="Arial" w:hAnsi="Arial" w:cs="Arial"/>
                <w:color w:val="000000"/>
                <w:sz w:val="22"/>
              </w:rPr>
            </w:pPr>
            <w:r w:rsidRPr="00881588">
              <w:rPr>
                <w:rFonts w:ascii="Arial" w:hAnsi="Arial" w:cs="Arial"/>
                <w:color w:val="000000"/>
              </w:rPr>
              <w:t xml:space="preserve">Study </w:t>
            </w:r>
            <w:r w:rsidR="00503109" w:rsidRPr="00881588">
              <w:rPr>
                <w:rFonts w:ascii="Arial" w:hAnsi="Arial" w:cs="Arial"/>
                <w:color w:val="000000"/>
              </w:rPr>
              <w:t>No.2</w:t>
            </w:r>
            <w:hyperlink w:anchor="_ENREF_2" w:tooltip="Jeblick, 2022 #23544" w:history="1">
              <w:r w:rsidR="00764E28" w:rsidRPr="00881588">
                <w:rPr>
                  <w:rFonts w:ascii="Arial" w:hAnsi="Arial" w:cs="Arial"/>
                  <w:color w:val="000000"/>
                </w:rPr>
                <w:fldChar w:fldCharType="begin"/>
              </w:r>
              <w:r w:rsidR="00764E28" w:rsidRPr="00881588">
                <w:rPr>
                  <w:rFonts w:ascii="Arial" w:hAnsi="Arial" w:cs="Arial"/>
                  <w:color w:val="000000"/>
                </w:rPr>
                <w:instrText xml:space="preserve"> ADDIN EN.CITE &lt;EndNote&gt;&lt;Cite&gt;&lt;Author&gt;Jeblick&lt;/Author&gt;&lt;Year&gt;2022&lt;/Year&gt;&lt;RecNum&gt;23544&lt;/RecNum&gt;&lt;DisplayText&gt;&lt;style face="superscript"&gt;2&lt;/style&gt;&lt;/DisplayText&gt;&lt;record&gt;&lt;rec-number&gt;23544&lt;/rec-number&gt;&lt;foreign-keys&gt;&lt;key app="EN" db-id="pd9a50fvo2ep9uettvxx2ftf200evzadaetf"&gt;23544&lt;/key&gt;&lt;/foreign-keys&gt;&lt;ref-type name="Journal Article"&gt;17&lt;/ref-type&gt;&lt;contributors&gt;&lt;authors&gt;&lt;author&gt;Jeblick, Katharina&lt;/author&gt;&lt;author&gt;Schachtner, Balthasar&lt;/author&gt;&lt;author&gt;Dexl, Jakob&lt;/author&gt;&lt;author&gt;Mittermeier, Andreas&lt;/author&gt;&lt;author&gt;Stüber, Anna Theresa&lt;/author&gt;&lt;author&gt;Topalis, Johanna&lt;/author&gt;&lt;author&gt;Weber, Tobias&lt;/author&gt;&lt;author&gt;Wesp, Philipp&lt;/author&gt;&lt;author&gt;Sabel, Bastian&lt;/author&gt;&lt;author&gt;Ricke, Jens&lt;/author&gt;&lt;/authors&gt;&lt;/contributors&gt;&lt;titles&gt;&lt;title&gt;ChatGPT Makes Medicine Easy to Swallow: An Exploratory Case Study on Simplified Radiology Reports&lt;/title&gt;&lt;secondary-title&gt;arXiv preprint arXiv:2212.14882&lt;/secondary-title&gt;&lt;/titles&gt;&lt;periodical&gt;&lt;full-title&gt;arXiv preprint arXiv:2212.14882&lt;/full-title&gt;&lt;/periodical&gt;&lt;dates&gt;&lt;year&gt;2022&lt;/year&gt;&lt;/dates&gt;&lt;urls&gt;&lt;/urls&gt;&lt;/record&gt;&lt;/Cite&gt;&lt;/EndNote&gt;</w:instrText>
              </w:r>
              <w:r w:rsidR="00764E28" w:rsidRPr="00881588">
                <w:rPr>
                  <w:rFonts w:ascii="Arial" w:hAnsi="Arial" w:cs="Arial"/>
                  <w:color w:val="000000"/>
                </w:rPr>
                <w:fldChar w:fldCharType="separate"/>
              </w:r>
              <w:r w:rsidR="00764E28" w:rsidRPr="00881588">
                <w:rPr>
                  <w:rFonts w:ascii="Arial" w:hAnsi="Arial" w:cs="Arial"/>
                  <w:color w:val="000000"/>
                  <w:sz w:val="22"/>
                  <w:vertAlign w:val="superscript"/>
                </w:rPr>
                <w:t>2</w:t>
              </w:r>
              <w:r w:rsidR="00764E28" w:rsidRPr="00881588">
                <w:rPr>
                  <w:rFonts w:ascii="Arial" w:hAnsi="Arial" w:cs="Arial"/>
                  <w:color w:val="000000"/>
                </w:rPr>
                <w:fldChar w:fldCharType="end"/>
              </w:r>
            </w:hyperlink>
          </w:p>
          <w:p w14:paraId="3AC4E9C8" w14:textId="77777777" w:rsidR="00E84AC2" w:rsidRPr="00881588" w:rsidRDefault="00E84AC2" w:rsidP="00F822C8">
            <w:pPr>
              <w:rPr>
                <w:rFonts w:ascii="Arial" w:hAnsi="Arial" w:cs="Arial"/>
                <w:color w:val="000000"/>
                <w:sz w:val="22"/>
              </w:rPr>
            </w:pPr>
          </w:p>
          <w:p w14:paraId="2F4981FD"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- 2022</w:t>
            </w:r>
          </w:p>
          <w:p w14:paraId="320C82B4" w14:textId="77777777" w:rsidR="00E84AC2" w:rsidRPr="00881588" w:rsidRDefault="00E84AC2" w:rsidP="00F822C8">
            <w:pPr>
              <w:rPr>
                <w:rFonts w:ascii="Arial" w:hAnsi="Arial" w:cs="Arial"/>
                <w:color w:val="000000"/>
                <w:sz w:val="22"/>
              </w:rPr>
            </w:pPr>
          </w:p>
          <w:p w14:paraId="24FF0B49"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xml:space="preserve">- Germany </w:t>
            </w:r>
          </w:p>
        </w:tc>
        <w:tc>
          <w:tcPr>
            <w:tcW w:w="1584" w:type="dxa"/>
          </w:tcPr>
          <w:p w14:paraId="6760A577"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xml:space="preserve">- Exploratory case study </w:t>
            </w:r>
          </w:p>
          <w:p w14:paraId="01B8BE0C" w14:textId="77777777" w:rsidR="00E84AC2" w:rsidRPr="00881588" w:rsidRDefault="00E84AC2" w:rsidP="00F822C8">
            <w:pPr>
              <w:rPr>
                <w:rFonts w:ascii="Arial" w:hAnsi="Arial" w:cs="Arial"/>
                <w:color w:val="000000"/>
                <w:sz w:val="22"/>
              </w:rPr>
            </w:pPr>
          </w:p>
          <w:p w14:paraId="275F707B"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- 15</w:t>
            </w:r>
          </w:p>
          <w:p w14:paraId="136AF947" w14:textId="77777777" w:rsidR="00E84AC2" w:rsidRPr="00881588" w:rsidRDefault="00E84AC2" w:rsidP="00F822C8">
            <w:pPr>
              <w:rPr>
                <w:rFonts w:ascii="Arial" w:hAnsi="Arial" w:cs="Arial"/>
                <w:color w:val="000000"/>
                <w:sz w:val="22"/>
              </w:rPr>
            </w:pPr>
          </w:p>
          <w:p w14:paraId="09E9D411"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Radiologists</w:t>
            </w:r>
          </w:p>
          <w:p w14:paraId="6A793749" w14:textId="77777777" w:rsidR="00E84AC2" w:rsidRPr="00881588" w:rsidRDefault="00E84AC2" w:rsidP="00F822C8">
            <w:pPr>
              <w:rPr>
                <w:rFonts w:ascii="Arial" w:hAnsi="Arial" w:cs="Arial"/>
                <w:color w:val="000000"/>
                <w:sz w:val="22"/>
              </w:rPr>
            </w:pPr>
          </w:p>
        </w:tc>
        <w:tc>
          <w:tcPr>
            <w:tcW w:w="1788" w:type="dxa"/>
          </w:tcPr>
          <w:p w14:paraId="474AE4AE" w14:textId="77777777" w:rsidR="00E84AC2" w:rsidRPr="00881588" w:rsidRDefault="00E84AC2" w:rsidP="00F822C8">
            <w:pPr>
              <w:tabs>
                <w:tab w:val="left" w:pos="171"/>
              </w:tabs>
              <w:rPr>
                <w:rFonts w:ascii="Arial" w:hAnsi="Arial" w:cs="Arial"/>
                <w:color w:val="000000"/>
                <w:sz w:val="22"/>
              </w:rPr>
            </w:pPr>
            <w:r w:rsidRPr="00881588">
              <w:rPr>
                <w:rFonts w:ascii="Arial" w:hAnsi="Arial" w:cs="Arial"/>
                <w:color w:val="000000"/>
                <w:sz w:val="22"/>
              </w:rPr>
              <w:t xml:space="preserve">To investigate the phenomenon that emerging large learning AI models (LLMs) such as ChatGPT may </w:t>
            </w:r>
            <w:r w:rsidRPr="00881588">
              <w:rPr>
                <w:rFonts w:ascii="Arial" w:hAnsi="Arial" w:cs="Arial"/>
                <w:color w:val="000000"/>
                <w:sz w:val="22"/>
              </w:rPr>
              <w:lastRenderedPageBreak/>
              <w:t>be used to simplify radiology reports.</w:t>
            </w:r>
          </w:p>
        </w:tc>
        <w:tc>
          <w:tcPr>
            <w:tcW w:w="3918" w:type="dxa"/>
          </w:tcPr>
          <w:p w14:paraId="1F33B60A" w14:textId="77777777" w:rsidR="00E84AC2"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lastRenderedPageBreak/>
              <w:t xml:space="preserve">Overall, radiologists agreed that the simplified reports were complete but had some errors (missed findings, unspecific locations). This suggests that paraphrasing and explaining complex medical terminology in </w:t>
            </w:r>
            <w:r w:rsidRPr="00881588">
              <w:rPr>
                <w:rFonts w:ascii="Arial" w:hAnsi="Arial" w:cs="Arial"/>
                <w:color w:val="000000"/>
                <w:sz w:val="22"/>
              </w:rPr>
              <w:lastRenderedPageBreak/>
              <w:t xml:space="preserve">simple terms can cause a loss of medical context and precision. </w:t>
            </w:r>
          </w:p>
          <w:p w14:paraId="1DDB5468" w14:textId="77777777" w:rsidR="00E84AC2"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t>Although radiologists largely disagreed with any potentially harmful conclusions, the aforementioned issues may cause harm.</w:t>
            </w:r>
          </w:p>
          <w:p w14:paraId="0241EB28" w14:textId="797FB638" w:rsidR="00E84AC2"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t>Patient care may be improved with successful simplified reports generated by ChatGPT</w:t>
            </w:r>
            <w:r w:rsidR="00296E3E" w:rsidRPr="00881588">
              <w:rPr>
                <w:rFonts w:ascii="Arial" w:hAnsi="Arial" w:cs="Arial"/>
                <w:color w:val="000000"/>
                <w:sz w:val="22"/>
              </w:rPr>
              <w:t>. However,</w:t>
            </w:r>
            <w:r w:rsidRPr="00881588">
              <w:rPr>
                <w:rFonts w:ascii="Arial" w:hAnsi="Arial" w:cs="Arial"/>
                <w:color w:val="000000"/>
                <w:sz w:val="22"/>
              </w:rPr>
              <w:t xml:space="preserve"> </w:t>
            </w:r>
            <w:r w:rsidR="00296E3E" w:rsidRPr="00881588">
              <w:rPr>
                <w:rFonts w:ascii="Arial" w:hAnsi="Arial" w:cs="Arial"/>
                <w:color w:val="000000"/>
                <w:sz w:val="22"/>
              </w:rPr>
              <w:t>if left unresolved, current sources of errors</w:t>
            </w:r>
            <w:r w:rsidRPr="00881588">
              <w:rPr>
                <w:rFonts w:ascii="Arial" w:hAnsi="Arial" w:cs="Arial"/>
                <w:color w:val="000000"/>
                <w:sz w:val="22"/>
              </w:rPr>
              <w:t xml:space="preserve"> could mislead patients and further complicate medical service and clinical decision-making. </w:t>
            </w:r>
          </w:p>
        </w:tc>
        <w:tc>
          <w:tcPr>
            <w:tcW w:w="2340" w:type="dxa"/>
          </w:tcPr>
          <w:p w14:paraId="35E71B0C" w14:textId="77777777" w:rsidR="00E84AC2"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lastRenderedPageBreak/>
              <w:t xml:space="preserve">Medical report improvement </w:t>
            </w:r>
          </w:p>
        </w:tc>
        <w:tc>
          <w:tcPr>
            <w:tcW w:w="3420" w:type="dxa"/>
          </w:tcPr>
          <w:p w14:paraId="7E057A11" w14:textId="74E3682E" w:rsidR="00E84AC2"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t xml:space="preserve">ChatGPT was not </w:t>
            </w:r>
            <w:r w:rsidR="00296E3E" w:rsidRPr="00881588">
              <w:rPr>
                <w:rFonts w:ascii="Arial" w:hAnsi="Arial" w:cs="Arial"/>
                <w:color w:val="000000"/>
                <w:sz w:val="22"/>
              </w:rPr>
              <w:t>explicitly developed</w:t>
            </w:r>
            <w:r w:rsidRPr="00881588">
              <w:rPr>
                <w:rFonts w:ascii="Arial" w:hAnsi="Arial" w:cs="Arial"/>
                <w:color w:val="000000"/>
                <w:sz w:val="22"/>
              </w:rPr>
              <w:t xml:space="preserve"> for simplifying medical reports. </w:t>
            </w:r>
            <w:r w:rsidR="00296E3E" w:rsidRPr="00881588">
              <w:rPr>
                <w:rFonts w:ascii="Arial" w:hAnsi="Arial" w:cs="Arial"/>
                <w:color w:val="000000"/>
                <w:sz w:val="22"/>
              </w:rPr>
              <w:t>However,</w:t>
            </w:r>
            <w:r w:rsidRPr="00881588">
              <w:rPr>
                <w:rFonts w:ascii="Arial" w:hAnsi="Arial" w:cs="Arial"/>
                <w:color w:val="000000"/>
                <w:sz w:val="22"/>
              </w:rPr>
              <w:t xml:space="preserve"> it has been shown to perform surprisingly well. A domain adaptation of ChatGPT to the medical field could improve the quality of </w:t>
            </w:r>
            <w:r w:rsidRPr="00881588">
              <w:rPr>
                <w:rFonts w:ascii="Arial" w:hAnsi="Arial" w:cs="Arial"/>
                <w:color w:val="000000"/>
                <w:sz w:val="22"/>
              </w:rPr>
              <w:lastRenderedPageBreak/>
              <w:t xml:space="preserve">radiology reports (e.g., greater precision with an interpretation of medical terms). </w:t>
            </w:r>
          </w:p>
          <w:p w14:paraId="3328E5CC" w14:textId="77777777" w:rsidR="00E84AC2" w:rsidRPr="00881588" w:rsidRDefault="00E84AC2" w:rsidP="00F822C8">
            <w:pPr>
              <w:rPr>
                <w:rFonts w:ascii="Arial" w:hAnsi="Arial" w:cs="Arial"/>
                <w:color w:val="000000"/>
                <w:sz w:val="22"/>
              </w:rPr>
            </w:pPr>
            <w:r w:rsidRPr="00881588">
              <w:rPr>
                <w:rFonts w:ascii="Arial" w:hAnsi="Arial" w:cs="Arial"/>
                <w:b/>
                <w:bCs/>
                <w:color w:val="000000"/>
                <w:sz w:val="22"/>
                <w:u w:val="single"/>
              </w:rPr>
              <w:t>Limitation</w:t>
            </w:r>
          </w:p>
          <w:p w14:paraId="43049442" w14:textId="26826B2C" w:rsidR="00E84AC2"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t xml:space="preserve">ChatGPT is trained on data with </w:t>
            </w:r>
            <w:r w:rsidR="00296E3E" w:rsidRPr="00881588">
              <w:rPr>
                <w:rFonts w:ascii="Arial" w:hAnsi="Arial" w:cs="Arial"/>
                <w:color w:val="000000"/>
                <w:sz w:val="22"/>
              </w:rPr>
              <w:t>specific</w:t>
            </w:r>
            <w:r w:rsidRPr="00881588">
              <w:rPr>
                <w:rFonts w:ascii="Arial" w:hAnsi="Arial" w:cs="Arial"/>
                <w:color w:val="000000"/>
                <w:sz w:val="22"/>
              </w:rPr>
              <w:t xml:space="preserve"> timestamps, whereas medicine is an active and dynamic field. Consequently, simplified reports may not reflect diseases with rare features or recent advancements in medical knowledge and information.</w:t>
            </w:r>
          </w:p>
          <w:p w14:paraId="21B876F4" w14:textId="77777777" w:rsidR="00E84AC2" w:rsidRPr="00881588" w:rsidRDefault="00E84AC2" w:rsidP="00F822C8">
            <w:pPr>
              <w:rPr>
                <w:rFonts w:ascii="Arial" w:hAnsi="Arial" w:cs="Arial"/>
                <w:color w:val="000000"/>
                <w:sz w:val="22"/>
              </w:rPr>
            </w:pPr>
            <w:r w:rsidRPr="00881588">
              <w:rPr>
                <w:rFonts w:ascii="Arial" w:hAnsi="Arial" w:cs="Arial"/>
                <w:b/>
                <w:bCs/>
                <w:color w:val="000000"/>
                <w:sz w:val="22"/>
                <w:u w:val="single"/>
              </w:rPr>
              <w:t>Future integration of ChatGPT</w:t>
            </w:r>
          </w:p>
          <w:p w14:paraId="7B1B16A4" w14:textId="77777777" w:rsidR="00296E3E" w:rsidRPr="00881588" w:rsidRDefault="00E84AC2" w:rsidP="00E84AC2">
            <w:pPr>
              <w:pStyle w:val="ListParagraph"/>
              <w:numPr>
                <w:ilvl w:val="0"/>
                <w:numId w:val="2"/>
              </w:numPr>
              <w:rPr>
                <w:rFonts w:ascii="Arial" w:hAnsi="Arial" w:cs="Arial"/>
                <w:color w:val="000000"/>
                <w:sz w:val="22"/>
              </w:rPr>
            </w:pPr>
            <w:r w:rsidRPr="00881588">
              <w:rPr>
                <w:rFonts w:ascii="Arial" w:hAnsi="Arial" w:cs="Arial"/>
                <w:color w:val="000000"/>
                <w:sz w:val="22"/>
              </w:rPr>
              <w:t xml:space="preserve">LLMs may involve a simplified radiology report autogenerated alongside an original report, proofread by a radiologist, and corrected where needed. </w:t>
            </w:r>
          </w:p>
          <w:p w14:paraId="3CB8335A" w14:textId="59407D8C" w:rsidR="00E84AC2" w:rsidRPr="00881588" w:rsidRDefault="00296E3E" w:rsidP="00E84AC2">
            <w:pPr>
              <w:pStyle w:val="ListParagraph"/>
              <w:numPr>
                <w:ilvl w:val="0"/>
                <w:numId w:val="2"/>
              </w:numPr>
              <w:rPr>
                <w:rFonts w:ascii="Arial" w:hAnsi="Arial" w:cs="Arial"/>
                <w:color w:val="000000"/>
                <w:sz w:val="22"/>
              </w:rPr>
            </w:pPr>
            <w:r w:rsidRPr="00881588">
              <w:rPr>
                <w:rFonts w:ascii="Arial" w:hAnsi="Arial" w:cs="Arial"/>
                <w:color w:val="000000"/>
                <w:sz w:val="22"/>
              </w:rPr>
              <w:t>R</w:t>
            </w:r>
            <w:r w:rsidR="00E84AC2" w:rsidRPr="00881588">
              <w:rPr>
                <w:rFonts w:ascii="Arial" w:hAnsi="Arial" w:cs="Arial"/>
                <w:color w:val="000000"/>
                <w:sz w:val="22"/>
              </w:rPr>
              <w:t xml:space="preserve">eports would then be issued to the patient. Patient care could be improved if delivered in-premise in a privacy-preserving way. </w:t>
            </w:r>
          </w:p>
          <w:p w14:paraId="0196CCD4" w14:textId="4F565684" w:rsidR="00E84AC2" w:rsidRPr="00881588" w:rsidRDefault="00296E3E" w:rsidP="00E84AC2">
            <w:pPr>
              <w:pStyle w:val="ListParagraph"/>
              <w:numPr>
                <w:ilvl w:val="0"/>
                <w:numId w:val="2"/>
              </w:numPr>
              <w:rPr>
                <w:rFonts w:ascii="Arial" w:hAnsi="Arial" w:cs="Arial"/>
                <w:color w:val="000000"/>
                <w:sz w:val="22"/>
              </w:rPr>
            </w:pPr>
            <w:bookmarkStart w:id="1" w:name="_Hlk129185342"/>
            <w:r w:rsidRPr="00881588">
              <w:rPr>
                <w:rFonts w:ascii="Arial" w:hAnsi="Arial" w:cs="Arial"/>
                <w:color w:val="000000"/>
                <w:sz w:val="22"/>
              </w:rPr>
              <w:t>Future research is needed to validate the findings of this case study and</w:t>
            </w:r>
            <w:r w:rsidR="00E84AC2" w:rsidRPr="00881588">
              <w:rPr>
                <w:rFonts w:ascii="Arial" w:hAnsi="Arial" w:cs="Arial"/>
                <w:color w:val="000000"/>
                <w:sz w:val="22"/>
              </w:rPr>
              <w:t xml:space="preserve"> further </w:t>
            </w:r>
            <w:r w:rsidR="00E84AC2" w:rsidRPr="00881588">
              <w:rPr>
                <w:rFonts w:ascii="Arial" w:hAnsi="Arial" w:cs="Arial"/>
                <w:color w:val="000000"/>
                <w:sz w:val="22"/>
              </w:rPr>
              <w:lastRenderedPageBreak/>
              <w:t>explore the many possibilities of this new technology in the medical domain.</w:t>
            </w:r>
          </w:p>
          <w:bookmarkEnd w:id="1"/>
          <w:p w14:paraId="113C9F49" w14:textId="02EAE120" w:rsidR="00E84AC2" w:rsidRPr="00881588" w:rsidRDefault="00296E3E" w:rsidP="00E84AC2">
            <w:pPr>
              <w:pStyle w:val="ListParagraph"/>
              <w:numPr>
                <w:ilvl w:val="0"/>
                <w:numId w:val="2"/>
              </w:numPr>
              <w:rPr>
                <w:rFonts w:ascii="Arial" w:hAnsi="Arial" w:cs="Arial"/>
                <w:color w:val="000000"/>
                <w:sz w:val="22"/>
              </w:rPr>
            </w:pPr>
            <w:r w:rsidRPr="00881588">
              <w:rPr>
                <w:rFonts w:ascii="Arial" w:hAnsi="Arial" w:cs="Arial"/>
                <w:color w:val="000000"/>
                <w:sz w:val="22"/>
              </w:rPr>
              <w:t>Patients' opinion</w:t>
            </w:r>
            <w:r w:rsidR="00E84AC2" w:rsidRPr="00881588">
              <w:rPr>
                <w:rFonts w:ascii="Arial" w:hAnsi="Arial" w:cs="Arial"/>
                <w:color w:val="000000"/>
                <w:sz w:val="22"/>
              </w:rPr>
              <w:t xml:space="preserve">s regarding the accessibility of those simplified reports and their overall added value within the treatment process should be investigated. </w:t>
            </w:r>
          </w:p>
        </w:tc>
      </w:tr>
      <w:tr w:rsidR="00E84AC2" w:rsidRPr="00881588" w14:paraId="7A6D93ED" w14:textId="77777777" w:rsidTr="00374445">
        <w:trPr>
          <w:trHeight w:val="560"/>
          <w:jc w:val="center"/>
        </w:trPr>
        <w:tc>
          <w:tcPr>
            <w:tcW w:w="1435" w:type="dxa"/>
          </w:tcPr>
          <w:p w14:paraId="5FA3C58F" w14:textId="200F5B12" w:rsidR="00E84AC2" w:rsidRPr="00881588" w:rsidRDefault="00E2566E" w:rsidP="00F822C8">
            <w:pPr>
              <w:rPr>
                <w:rFonts w:ascii="Arial" w:hAnsi="Arial" w:cs="Arial"/>
                <w:color w:val="000000"/>
                <w:sz w:val="22"/>
              </w:rPr>
            </w:pPr>
            <w:r w:rsidRPr="00881588">
              <w:rPr>
                <w:rFonts w:ascii="Arial" w:hAnsi="Arial" w:cs="Arial"/>
                <w:color w:val="000000"/>
              </w:rPr>
              <w:lastRenderedPageBreak/>
              <w:t xml:space="preserve">Study </w:t>
            </w:r>
            <w:r w:rsidR="00503109" w:rsidRPr="00881588">
              <w:rPr>
                <w:rFonts w:ascii="Arial" w:hAnsi="Arial" w:cs="Arial"/>
                <w:color w:val="000000"/>
              </w:rPr>
              <w:t>No.3</w:t>
            </w:r>
            <w:hyperlink w:anchor="_ENREF_3" w:tooltip="Kim, 2022 #23545" w:history="1">
              <w:r w:rsidR="00764E28" w:rsidRPr="00881588">
                <w:rPr>
                  <w:rFonts w:ascii="Arial" w:hAnsi="Arial" w:cs="Arial"/>
                  <w:color w:val="000000"/>
                </w:rPr>
                <w:fldChar w:fldCharType="begin"/>
              </w:r>
              <w:r w:rsidR="00764E28" w:rsidRPr="00881588">
                <w:rPr>
                  <w:rFonts w:ascii="Arial" w:hAnsi="Arial" w:cs="Arial"/>
                  <w:color w:val="000000"/>
                </w:rPr>
                <w:instrText xml:space="preserve"> ADDIN EN.CITE &lt;EndNote&gt;&lt;Cite&gt;&lt;Author&gt;Kim&lt;/Author&gt;&lt;Year&gt;2022&lt;/Year&gt;&lt;RecNum&gt;23545&lt;/RecNum&gt;&lt;DisplayText&gt;&lt;style face="superscript"&gt;3&lt;/style&gt;&lt;/DisplayText&gt;&lt;record&gt;&lt;rec-number&gt;23545&lt;/rec-number&gt;&lt;foreign-keys&gt;&lt;key app="EN" db-id="pd9a50fvo2ep9uettvxx2ftf200evzadaetf"&gt;23545&lt;/key&gt;&lt;/foreign-keys&gt;&lt;ref-type name="Journal Article"&gt;17&lt;/ref-type&gt;&lt;contributors&gt;&lt;authors&gt;&lt;author&gt;Kim, Jun-hee&lt;/author&gt;&lt;/authors&gt;&lt;/contributors&gt;&lt;titles&gt;&lt;title&gt;Search for Medical Information and Treatment Options for Musculoskeletal Disorders through an Artificial Intelligence Chatbot: Focusing on Shoulder Impingement Syndrome&lt;/title&gt;&lt;secondary-title&gt;medRxiv&lt;/secondary-title&gt;&lt;/titles&gt;&lt;periodical&gt;&lt;full-title&gt;medRxiv&lt;/full-title&gt;&lt;/periodical&gt;&lt;pages&gt;2022.12. 16.22283512&lt;/pages&gt;&lt;dates&gt;&lt;year&gt;2022&lt;/year&gt;&lt;/dates&gt;&lt;urls&gt;&lt;/urls&gt;&lt;/record&gt;&lt;/Cite&gt;&lt;/EndNote&gt;</w:instrText>
              </w:r>
              <w:r w:rsidR="00764E28" w:rsidRPr="00881588">
                <w:rPr>
                  <w:rFonts w:ascii="Arial" w:hAnsi="Arial" w:cs="Arial"/>
                  <w:color w:val="000000"/>
                </w:rPr>
                <w:fldChar w:fldCharType="separate"/>
              </w:r>
              <w:r w:rsidR="00764E28" w:rsidRPr="00881588">
                <w:rPr>
                  <w:rFonts w:ascii="Arial" w:hAnsi="Arial" w:cs="Arial"/>
                  <w:color w:val="000000"/>
                  <w:sz w:val="22"/>
                  <w:vertAlign w:val="superscript"/>
                </w:rPr>
                <w:t>3</w:t>
              </w:r>
              <w:r w:rsidR="00764E28" w:rsidRPr="00881588">
                <w:rPr>
                  <w:rFonts w:ascii="Arial" w:hAnsi="Arial" w:cs="Arial"/>
                  <w:color w:val="000000"/>
                </w:rPr>
                <w:fldChar w:fldCharType="end"/>
              </w:r>
            </w:hyperlink>
          </w:p>
          <w:p w14:paraId="28DEEB72" w14:textId="77777777" w:rsidR="00E84AC2" w:rsidRPr="00881588" w:rsidRDefault="00E84AC2" w:rsidP="00F822C8">
            <w:pPr>
              <w:rPr>
                <w:rFonts w:ascii="Arial" w:hAnsi="Arial" w:cs="Arial"/>
                <w:color w:val="000000"/>
                <w:sz w:val="22"/>
              </w:rPr>
            </w:pPr>
          </w:p>
          <w:p w14:paraId="0AFB4EDB"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- 2022</w:t>
            </w:r>
          </w:p>
          <w:p w14:paraId="660CE440" w14:textId="77777777" w:rsidR="00E84AC2" w:rsidRPr="00881588" w:rsidRDefault="00E84AC2" w:rsidP="00F822C8">
            <w:pPr>
              <w:rPr>
                <w:rFonts w:ascii="Arial" w:hAnsi="Arial" w:cs="Arial"/>
                <w:color w:val="000000"/>
                <w:sz w:val="22"/>
              </w:rPr>
            </w:pPr>
          </w:p>
          <w:p w14:paraId="179D4A09"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Republic of Korea</w:t>
            </w:r>
          </w:p>
        </w:tc>
        <w:tc>
          <w:tcPr>
            <w:tcW w:w="1584" w:type="dxa"/>
          </w:tcPr>
          <w:p w14:paraId="082E0C7F" w14:textId="77777777" w:rsidR="00E84AC2" w:rsidRPr="00881588" w:rsidRDefault="00E84AC2" w:rsidP="00F822C8">
            <w:pPr>
              <w:autoSpaceDE w:val="0"/>
              <w:autoSpaceDN w:val="0"/>
              <w:adjustRightInd w:val="0"/>
              <w:rPr>
                <w:rFonts w:ascii="Arial" w:hAnsi="Arial" w:cs="Arial"/>
                <w:color w:val="000000"/>
                <w:sz w:val="22"/>
              </w:rPr>
            </w:pPr>
            <w:r w:rsidRPr="00881588">
              <w:rPr>
                <w:rFonts w:ascii="Arial" w:hAnsi="Arial" w:cs="Arial"/>
                <w:color w:val="000000"/>
                <w:sz w:val="22"/>
              </w:rPr>
              <w:t xml:space="preserve">- Not specify </w:t>
            </w:r>
          </w:p>
          <w:p w14:paraId="69A213B7" w14:textId="77777777" w:rsidR="00E84AC2" w:rsidRPr="00881588" w:rsidRDefault="00E84AC2" w:rsidP="00F822C8">
            <w:pPr>
              <w:autoSpaceDE w:val="0"/>
              <w:autoSpaceDN w:val="0"/>
              <w:adjustRightInd w:val="0"/>
              <w:rPr>
                <w:rFonts w:ascii="Arial" w:hAnsi="Arial" w:cs="Arial"/>
                <w:color w:val="000000"/>
                <w:sz w:val="22"/>
              </w:rPr>
            </w:pPr>
          </w:p>
          <w:p w14:paraId="09DB3A70" w14:textId="77777777" w:rsidR="00E84AC2" w:rsidRPr="00881588" w:rsidRDefault="00E84AC2" w:rsidP="00F822C8">
            <w:pPr>
              <w:autoSpaceDE w:val="0"/>
              <w:autoSpaceDN w:val="0"/>
              <w:adjustRightInd w:val="0"/>
              <w:rPr>
                <w:rFonts w:ascii="Arial" w:hAnsi="Arial" w:cs="Arial"/>
                <w:color w:val="000000"/>
                <w:sz w:val="22"/>
              </w:rPr>
            </w:pPr>
            <w:r w:rsidRPr="00881588">
              <w:rPr>
                <w:rFonts w:ascii="Arial" w:hAnsi="Arial" w:cs="Arial"/>
                <w:color w:val="000000"/>
                <w:sz w:val="22"/>
              </w:rPr>
              <w:t>- N/A</w:t>
            </w:r>
          </w:p>
          <w:p w14:paraId="3A5D7DD4" w14:textId="77777777" w:rsidR="00E84AC2" w:rsidRPr="00881588" w:rsidRDefault="00E84AC2" w:rsidP="00F822C8">
            <w:pPr>
              <w:autoSpaceDE w:val="0"/>
              <w:autoSpaceDN w:val="0"/>
              <w:adjustRightInd w:val="0"/>
              <w:rPr>
                <w:rFonts w:ascii="Arial" w:hAnsi="Arial" w:cs="Arial"/>
                <w:color w:val="000000"/>
                <w:sz w:val="22"/>
              </w:rPr>
            </w:pPr>
          </w:p>
          <w:p w14:paraId="2FB10F20" w14:textId="77777777" w:rsidR="00E84AC2" w:rsidRPr="00881588" w:rsidRDefault="00E84AC2" w:rsidP="00F822C8">
            <w:pPr>
              <w:autoSpaceDE w:val="0"/>
              <w:autoSpaceDN w:val="0"/>
              <w:adjustRightInd w:val="0"/>
              <w:rPr>
                <w:rFonts w:ascii="Arial" w:hAnsi="Arial" w:cs="Arial"/>
                <w:color w:val="000000"/>
                <w:sz w:val="22"/>
              </w:rPr>
            </w:pPr>
            <w:r w:rsidRPr="00881588">
              <w:rPr>
                <w:rFonts w:ascii="Arial" w:hAnsi="Arial" w:cs="Arial"/>
                <w:color w:val="000000"/>
                <w:sz w:val="22"/>
              </w:rPr>
              <w:t>- N/A</w:t>
            </w:r>
          </w:p>
        </w:tc>
        <w:tc>
          <w:tcPr>
            <w:tcW w:w="1788" w:type="dxa"/>
          </w:tcPr>
          <w:p w14:paraId="369E01B0" w14:textId="77777777" w:rsidR="00E84AC2" w:rsidRPr="00881588" w:rsidRDefault="00E84AC2" w:rsidP="00F822C8">
            <w:pPr>
              <w:pStyle w:val="ListParagraph"/>
              <w:tabs>
                <w:tab w:val="left" w:pos="171"/>
              </w:tabs>
              <w:ind w:left="0"/>
              <w:rPr>
                <w:rFonts w:ascii="Arial" w:hAnsi="Arial" w:cs="Arial"/>
                <w:color w:val="000000"/>
                <w:sz w:val="22"/>
              </w:rPr>
            </w:pPr>
            <w:r w:rsidRPr="00881588">
              <w:rPr>
                <w:rFonts w:ascii="Arial" w:hAnsi="Arial" w:cs="Arial"/>
                <w:color w:val="000000"/>
                <w:sz w:val="22"/>
              </w:rPr>
              <w:t xml:space="preserve">The study aimed to investigate </w:t>
            </w:r>
            <w:bookmarkStart w:id="2" w:name="_Hlk129187238"/>
            <w:r w:rsidRPr="00881588">
              <w:rPr>
                <w:rFonts w:ascii="Arial" w:hAnsi="Arial" w:cs="Arial"/>
                <w:color w:val="000000"/>
                <w:sz w:val="22"/>
              </w:rPr>
              <w:t xml:space="preserve">the medical information and treatment options that ChatGPT can provide for shoulder impingement syndrome (SIS). </w:t>
            </w:r>
            <w:bookmarkEnd w:id="2"/>
          </w:p>
        </w:tc>
        <w:tc>
          <w:tcPr>
            <w:tcW w:w="3918" w:type="dxa"/>
          </w:tcPr>
          <w:p w14:paraId="66B38637" w14:textId="5B30C915"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ChatGPT did not show any grammatical errors</w:t>
            </w:r>
            <w:r w:rsidR="00DA43B3" w:rsidRPr="00881588">
              <w:rPr>
                <w:rFonts w:ascii="Arial" w:hAnsi="Arial" w:cs="Arial"/>
                <w:color w:val="000000"/>
                <w:sz w:val="22"/>
              </w:rPr>
              <w:t xml:space="preserve"> or</w:t>
            </w:r>
            <w:r w:rsidRPr="00881588">
              <w:rPr>
                <w:rFonts w:ascii="Arial" w:hAnsi="Arial" w:cs="Arial"/>
                <w:color w:val="000000"/>
                <w:sz w:val="22"/>
              </w:rPr>
              <w:t xml:space="preserve"> use incomprehensible/awkward expressions. </w:t>
            </w:r>
          </w:p>
          <w:p w14:paraId="1030DE8D" w14:textId="77777777"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Words were used at a level that even those unfamiliar would understand. Answers were suitable for the input messages. </w:t>
            </w:r>
          </w:p>
          <w:p w14:paraId="0E04654C" w14:textId="77777777" w:rsidR="00DA43B3" w:rsidRPr="00881588" w:rsidRDefault="00E84AC2" w:rsidP="00E84AC2">
            <w:pPr>
              <w:pStyle w:val="ListParagraph"/>
              <w:numPr>
                <w:ilvl w:val="0"/>
                <w:numId w:val="3"/>
              </w:numPr>
              <w:rPr>
                <w:rFonts w:ascii="Arial" w:hAnsi="Arial" w:cs="Arial"/>
                <w:color w:val="000000"/>
                <w:sz w:val="22"/>
              </w:rPr>
            </w:pPr>
            <w:bookmarkStart w:id="3" w:name="_Hlk129187363"/>
            <w:r w:rsidRPr="00881588">
              <w:rPr>
                <w:rFonts w:ascii="Arial" w:hAnsi="Arial" w:cs="Arial"/>
                <w:color w:val="000000"/>
                <w:sz w:val="22"/>
              </w:rPr>
              <w:t xml:space="preserve">ChatGPT output </w:t>
            </w:r>
            <w:r w:rsidR="00DA43B3" w:rsidRPr="00881588">
              <w:rPr>
                <w:rFonts w:ascii="Arial" w:hAnsi="Arial" w:cs="Arial"/>
                <w:color w:val="000000"/>
                <w:sz w:val="22"/>
              </w:rPr>
              <w:t xml:space="preserve">provides </w:t>
            </w:r>
            <w:r w:rsidRPr="00881588">
              <w:rPr>
                <w:rFonts w:ascii="Arial" w:hAnsi="Arial" w:cs="Arial"/>
                <w:color w:val="000000"/>
                <w:sz w:val="22"/>
              </w:rPr>
              <w:t>basic and uncontroversial treatment options</w:t>
            </w:r>
            <w:r w:rsidR="00DA43B3" w:rsidRPr="00881588">
              <w:rPr>
                <w:rFonts w:ascii="Arial" w:hAnsi="Arial" w:cs="Arial"/>
                <w:color w:val="000000"/>
                <w:sz w:val="22"/>
              </w:rPr>
              <w:t>.</w:t>
            </w:r>
          </w:p>
          <w:p w14:paraId="56CD1870" w14:textId="77777777" w:rsidR="00DA43B3" w:rsidRPr="00881588" w:rsidRDefault="00DA43B3"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However, </w:t>
            </w:r>
            <w:r w:rsidR="00E84AC2" w:rsidRPr="00881588">
              <w:rPr>
                <w:rFonts w:ascii="Arial" w:hAnsi="Arial" w:cs="Arial"/>
                <w:color w:val="000000"/>
                <w:sz w:val="22"/>
              </w:rPr>
              <w:t xml:space="preserve">more details and specific treatment options would be obtained through a medical professional. </w:t>
            </w:r>
          </w:p>
          <w:p w14:paraId="3DD67049" w14:textId="2568170F" w:rsidR="00E84AC2" w:rsidRPr="00881588" w:rsidRDefault="00DA43B3" w:rsidP="00E84AC2">
            <w:pPr>
              <w:pStyle w:val="ListParagraph"/>
              <w:numPr>
                <w:ilvl w:val="0"/>
                <w:numId w:val="3"/>
              </w:numPr>
              <w:rPr>
                <w:rFonts w:ascii="Arial" w:hAnsi="Arial" w:cs="Arial"/>
                <w:color w:val="000000"/>
                <w:sz w:val="22"/>
              </w:rPr>
            </w:pPr>
            <w:r w:rsidRPr="00881588">
              <w:rPr>
                <w:rFonts w:ascii="Arial" w:hAnsi="Arial" w:cs="Arial"/>
                <w:color w:val="000000"/>
                <w:sz w:val="22"/>
              </w:rPr>
              <w:t>I</w:t>
            </w:r>
            <w:r w:rsidR="00E84AC2" w:rsidRPr="00881588">
              <w:rPr>
                <w:rFonts w:ascii="Arial" w:hAnsi="Arial" w:cs="Arial"/>
                <w:color w:val="000000"/>
                <w:sz w:val="22"/>
              </w:rPr>
              <w:t xml:space="preserve">t will be difficult for non-experts to determine treatment options based on minimal depth in </w:t>
            </w:r>
            <w:r w:rsidRPr="00881588">
              <w:rPr>
                <w:rFonts w:ascii="Arial" w:hAnsi="Arial" w:cs="Arial"/>
                <w:color w:val="000000"/>
                <w:sz w:val="22"/>
              </w:rPr>
              <w:t xml:space="preserve">the </w:t>
            </w:r>
            <w:r w:rsidR="00E84AC2" w:rsidRPr="00881588">
              <w:rPr>
                <w:rFonts w:ascii="Arial" w:hAnsi="Arial" w:cs="Arial"/>
                <w:color w:val="000000"/>
                <w:sz w:val="22"/>
              </w:rPr>
              <w:t xml:space="preserve">information provided by ChatGPT since effective treatment varies </w:t>
            </w:r>
            <w:r w:rsidR="00E84AC2" w:rsidRPr="00881588">
              <w:rPr>
                <w:rFonts w:ascii="Arial" w:hAnsi="Arial" w:cs="Arial"/>
                <w:color w:val="000000"/>
                <w:sz w:val="22"/>
              </w:rPr>
              <w:lastRenderedPageBreak/>
              <w:t xml:space="preserve">greatly depending on </w:t>
            </w:r>
            <w:r w:rsidRPr="00881588">
              <w:rPr>
                <w:rFonts w:ascii="Arial" w:hAnsi="Arial" w:cs="Arial"/>
                <w:color w:val="000000"/>
                <w:sz w:val="22"/>
              </w:rPr>
              <w:t xml:space="preserve">an </w:t>
            </w:r>
            <w:r w:rsidR="00E84AC2" w:rsidRPr="00881588">
              <w:rPr>
                <w:rFonts w:ascii="Arial" w:hAnsi="Arial" w:cs="Arial"/>
                <w:color w:val="000000"/>
                <w:sz w:val="22"/>
              </w:rPr>
              <w:t xml:space="preserve">individual’s condition or degree of SIS. </w:t>
            </w:r>
          </w:p>
          <w:p w14:paraId="669E68AC" w14:textId="11457815" w:rsidR="00E84AC2" w:rsidRPr="00881588" w:rsidRDefault="00E84AC2" w:rsidP="00E84AC2">
            <w:pPr>
              <w:pStyle w:val="ListParagraph"/>
              <w:numPr>
                <w:ilvl w:val="0"/>
                <w:numId w:val="3"/>
              </w:numPr>
              <w:rPr>
                <w:rFonts w:ascii="Arial" w:hAnsi="Arial" w:cs="Arial"/>
                <w:color w:val="000000"/>
                <w:sz w:val="22"/>
              </w:rPr>
            </w:pPr>
            <w:bookmarkStart w:id="4" w:name="_Hlk129187533"/>
            <w:bookmarkEnd w:id="3"/>
            <w:r w:rsidRPr="00881588">
              <w:rPr>
                <w:rFonts w:ascii="Arial" w:hAnsi="Arial" w:cs="Arial"/>
                <w:color w:val="000000"/>
                <w:sz w:val="22"/>
              </w:rPr>
              <w:t>ChatGPT consider</w:t>
            </w:r>
            <w:r w:rsidR="00796CA4" w:rsidRPr="00881588">
              <w:rPr>
                <w:rFonts w:ascii="Arial" w:hAnsi="Arial" w:cs="Arial"/>
                <w:color w:val="000000"/>
                <w:sz w:val="22"/>
              </w:rPr>
              <w:t>s</w:t>
            </w:r>
            <w:r w:rsidRPr="00881588">
              <w:rPr>
                <w:rFonts w:ascii="Arial" w:hAnsi="Arial" w:cs="Arial"/>
                <w:color w:val="000000"/>
                <w:sz w:val="22"/>
              </w:rPr>
              <w:t xml:space="preserve"> exercise to be one of the important factors in recovering from SIS and provides </w:t>
            </w:r>
            <w:r w:rsidR="00796CA4" w:rsidRPr="00881588">
              <w:rPr>
                <w:rFonts w:ascii="Arial" w:hAnsi="Arial" w:cs="Arial"/>
                <w:color w:val="000000"/>
                <w:sz w:val="22"/>
              </w:rPr>
              <w:t>several</w:t>
            </w:r>
            <w:r w:rsidRPr="00881588">
              <w:rPr>
                <w:rFonts w:ascii="Arial" w:hAnsi="Arial" w:cs="Arial"/>
                <w:color w:val="000000"/>
                <w:sz w:val="22"/>
              </w:rPr>
              <w:t xml:space="preserve"> exercise example</w:t>
            </w:r>
            <w:r w:rsidR="00796CA4" w:rsidRPr="00881588">
              <w:rPr>
                <w:rFonts w:ascii="Arial" w:hAnsi="Arial" w:cs="Arial"/>
                <w:color w:val="000000"/>
                <w:sz w:val="22"/>
              </w:rPr>
              <w:t>s</w:t>
            </w:r>
            <w:r w:rsidRPr="00881588">
              <w:rPr>
                <w:rFonts w:ascii="Arial" w:hAnsi="Arial" w:cs="Arial"/>
                <w:color w:val="000000"/>
                <w:sz w:val="22"/>
              </w:rPr>
              <w:t>. However, the description of the posture and a</w:t>
            </w:r>
            <w:r w:rsidR="00796CA4" w:rsidRPr="00881588">
              <w:rPr>
                <w:rFonts w:ascii="Arial" w:hAnsi="Arial" w:cs="Arial"/>
                <w:color w:val="000000"/>
                <w:sz w:val="22"/>
              </w:rPr>
              <w:t>c</w:t>
            </w:r>
            <w:r w:rsidRPr="00881588">
              <w:rPr>
                <w:rFonts w:ascii="Arial" w:hAnsi="Arial" w:cs="Arial"/>
                <w:color w:val="000000"/>
                <w:sz w:val="22"/>
              </w:rPr>
              <w:t xml:space="preserve">tion of the pendulum exercise was inaccurate. </w:t>
            </w:r>
          </w:p>
          <w:p w14:paraId="66228B9D" w14:textId="2A62B389"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ChatGPT recommended scapular squeeze/adduction as an exercise for scapular impingement. However, </w:t>
            </w:r>
            <w:r w:rsidR="00796CA4" w:rsidRPr="00881588">
              <w:rPr>
                <w:rFonts w:ascii="Arial" w:hAnsi="Arial" w:cs="Arial"/>
                <w:color w:val="000000"/>
                <w:sz w:val="22"/>
              </w:rPr>
              <w:t>no studies are</w:t>
            </w:r>
            <w:r w:rsidRPr="00881588">
              <w:rPr>
                <w:rFonts w:ascii="Arial" w:hAnsi="Arial" w:cs="Arial"/>
                <w:color w:val="000000"/>
                <w:sz w:val="22"/>
              </w:rPr>
              <w:t xml:space="preserve"> backing this exercise for recovering from SIS. </w:t>
            </w:r>
          </w:p>
          <w:bookmarkEnd w:id="4"/>
          <w:p w14:paraId="5652ECE9" w14:textId="1A7B9AF0"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External and internal rotation exercises answered by ChatGPT are low-intensity exercises that do not apply </w:t>
            </w:r>
            <w:r w:rsidR="00796CA4" w:rsidRPr="00881588">
              <w:rPr>
                <w:rFonts w:ascii="Arial" w:hAnsi="Arial" w:cs="Arial"/>
                <w:color w:val="000000"/>
                <w:sz w:val="22"/>
              </w:rPr>
              <w:t>to</w:t>
            </w:r>
            <w:r w:rsidRPr="00881588">
              <w:rPr>
                <w:rFonts w:ascii="Arial" w:hAnsi="Arial" w:cs="Arial"/>
                <w:color w:val="000000"/>
                <w:sz w:val="22"/>
              </w:rPr>
              <w:t xml:space="preserve"> shoulder rotation – a key aspect in achieving complete recovery from SIS.</w:t>
            </w:r>
          </w:p>
          <w:p w14:paraId="46578F8B" w14:textId="32DA7912"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ChatGPT’s guide to flexing the shoulders may make it </w:t>
            </w:r>
            <w:r w:rsidR="00796CA4" w:rsidRPr="00881588">
              <w:rPr>
                <w:rFonts w:ascii="Arial" w:hAnsi="Arial" w:cs="Arial"/>
                <w:color w:val="000000"/>
                <w:sz w:val="22"/>
              </w:rPr>
              <w:t>challenging</w:t>
            </w:r>
            <w:r w:rsidRPr="00881588">
              <w:rPr>
                <w:rFonts w:ascii="Arial" w:hAnsi="Arial" w:cs="Arial"/>
                <w:color w:val="000000"/>
                <w:sz w:val="22"/>
              </w:rPr>
              <w:t xml:space="preserve"> to perform t</w:t>
            </w:r>
            <w:r w:rsidR="00796CA4" w:rsidRPr="00881588">
              <w:rPr>
                <w:rFonts w:ascii="Arial" w:hAnsi="Arial" w:cs="Arial"/>
                <w:color w:val="000000"/>
                <w:sz w:val="22"/>
              </w:rPr>
              <w:t>h</w:t>
            </w:r>
            <w:r w:rsidRPr="00881588">
              <w:rPr>
                <w:rFonts w:ascii="Arial" w:hAnsi="Arial" w:cs="Arial"/>
                <w:color w:val="000000"/>
                <w:sz w:val="22"/>
              </w:rPr>
              <w:t>e movement or aggravate symptoms (potential harm).</w:t>
            </w:r>
          </w:p>
          <w:p w14:paraId="282AACBA" w14:textId="6350C54F"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Overall, ChatGPT provide</w:t>
            </w:r>
            <w:r w:rsidR="00064DCF" w:rsidRPr="00881588">
              <w:rPr>
                <w:rFonts w:ascii="Arial" w:hAnsi="Arial" w:cs="Arial"/>
                <w:color w:val="000000"/>
                <w:sz w:val="22"/>
              </w:rPr>
              <w:t>s</w:t>
            </w:r>
            <w:r w:rsidRPr="00881588">
              <w:rPr>
                <w:rFonts w:ascii="Arial" w:hAnsi="Arial" w:cs="Arial"/>
                <w:color w:val="000000"/>
                <w:sz w:val="22"/>
              </w:rPr>
              <w:t xml:space="preserve"> helpful information for patients </w:t>
            </w:r>
            <w:r w:rsidR="00EF6D99" w:rsidRPr="00881588">
              <w:rPr>
                <w:rFonts w:ascii="Arial" w:hAnsi="Arial" w:cs="Arial"/>
                <w:color w:val="000000"/>
                <w:sz w:val="22"/>
              </w:rPr>
              <w:t>un</w:t>
            </w:r>
            <w:r w:rsidRPr="00881588">
              <w:rPr>
                <w:rFonts w:ascii="Arial" w:hAnsi="Arial" w:cs="Arial"/>
                <w:color w:val="000000"/>
                <w:sz w:val="22"/>
              </w:rPr>
              <w:t xml:space="preserve">familiar </w:t>
            </w:r>
            <w:r w:rsidRPr="00881588">
              <w:rPr>
                <w:rFonts w:ascii="Arial" w:hAnsi="Arial" w:cs="Arial"/>
                <w:color w:val="000000"/>
                <w:sz w:val="22"/>
              </w:rPr>
              <w:lastRenderedPageBreak/>
              <w:t xml:space="preserve">with SIS or treatment options. However, it may be biased, incomplete, peripheral, or </w:t>
            </w:r>
            <w:r w:rsidR="00EB4601" w:rsidRPr="00881588">
              <w:rPr>
                <w:rFonts w:ascii="Arial" w:hAnsi="Arial" w:cs="Arial"/>
                <w:color w:val="000000"/>
                <w:sz w:val="22"/>
              </w:rPr>
              <w:t>inappropriate</w:t>
            </w:r>
            <w:r w:rsidRPr="00881588">
              <w:rPr>
                <w:rFonts w:ascii="Arial" w:hAnsi="Arial" w:cs="Arial"/>
                <w:color w:val="000000"/>
                <w:sz w:val="22"/>
              </w:rPr>
              <w:t xml:space="preserve">. </w:t>
            </w:r>
          </w:p>
        </w:tc>
        <w:tc>
          <w:tcPr>
            <w:tcW w:w="2340" w:type="dxa"/>
          </w:tcPr>
          <w:p w14:paraId="08311E43" w14:textId="77777777" w:rsidR="00E84AC2" w:rsidRPr="00881588" w:rsidRDefault="00E84AC2" w:rsidP="00E84AC2">
            <w:pPr>
              <w:pStyle w:val="ListParagraph"/>
              <w:numPr>
                <w:ilvl w:val="0"/>
                <w:numId w:val="3"/>
              </w:numPr>
              <w:ind w:left="433"/>
              <w:rPr>
                <w:rFonts w:ascii="Arial" w:hAnsi="Arial" w:cs="Arial"/>
                <w:color w:val="000000"/>
                <w:sz w:val="22"/>
              </w:rPr>
            </w:pPr>
            <w:r w:rsidRPr="00881588">
              <w:rPr>
                <w:rFonts w:ascii="Arial" w:hAnsi="Arial" w:cs="Arial"/>
                <w:color w:val="000000"/>
                <w:sz w:val="22"/>
              </w:rPr>
              <w:lastRenderedPageBreak/>
              <w:t xml:space="preserve">Providing treatment </w:t>
            </w:r>
          </w:p>
          <w:p w14:paraId="5F6296C7" w14:textId="77777777" w:rsidR="00E84AC2" w:rsidRPr="00881588" w:rsidRDefault="00E84AC2" w:rsidP="00E84AC2">
            <w:pPr>
              <w:pStyle w:val="ListParagraph"/>
              <w:numPr>
                <w:ilvl w:val="0"/>
                <w:numId w:val="3"/>
              </w:numPr>
              <w:ind w:left="433"/>
              <w:rPr>
                <w:rFonts w:ascii="Arial" w:hAnsi="Arial" w:cs="Arial"/>
                <w:color w:val="000000"/>
                <w:sz w:val="22"/>
              </w:rPr>
            </w:pPr>
            <w:r w:rsidRPr="00881588">
              <w:rPr>
                <w:rFonts w:ascii="Arial" w:hAnsi="Arial" w:cs="Arial"/>
                <w:color w:val="000000"/>
                <w:sz w:val="22"/>
              </w:rPr>
              <w:t xml:space="preserve">Providing medical information </w:t>
            </w:r>
          </w:p>
        </w:tc>
        <w:tc>
          <w:tcPr>
            <w:tcW w:w="3420" w:type="dxa"/>
          </w:tcPr>
          <w:p w14:paraId="643F3119" w14:textId="47D559DE" w:rsidR="00E84AC2" w:rsidRPr="00881588" w:rsidRDefault="00EB4601"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ChatGPT </w:t>
            </w:r>
            <w:r w:rsidR="006966B2" w:rsidRPr="00881588">
              <w:rPr>
                <w:rFonts w:ascii="Arial" w:hAnsi="Arial" w:cs="Arial"/>
                <w:color w:val="000000"/>
                <w:sz w:val="22"/>
              </w:rPr>
              <w:t>c</w:t>
            </w:r>
            <w:r w:rsidR="00E84AC2" w:rsidRPr="00881588">
              <w:rPr>
                <w:rFonts w:ascii="Arial" w:hAnsi="Arial" w:cs="Arial"/>
                <w:color w:val="000000"/>
                <w:sz w:val="22"/>
              </w:rPr>
              <w:t xml:space="preserve">an provide helpful medical information and treatment options to patients unfamiliar with SIS. If </w:t>
            </w:r>
            <w:r w:rsidR="00855F61" w:rsidRPr="00881588">
              <w:rPr>
                <w:rFonts w:ascii="Arial" w:hAnsi="Arial" w:cs="Arial"/>
                <w:color w:val="000000"/>
                <w:sz w:val="22"/>
              </w:rPr>
              <w:t>this</w:t>
            </w:r>
            <w:r w:rsidR="00E84AC2" w:rsidRPr="00881588">
              <w:rPr>
                <w:rFonts w:ascii="Arial" w:hAnsi="Arial" w:cs="Arial"/>
                <w:color w:val="000000"/>
                <w:sz w:val="22"/>
              </w:rPr>
              <w:t xml:space="preserve"> tech</w:t>
            </w:r>
            <w:r w:rsidR="00855F61" w:rsidRPr="00881588">
              <w:rPr>
                <w:rFonts w:ascii="Arial" w:hAnsi="Arial" w:cs="Arial"/>
                <w:color w:val="000000"/>
                <w:sz w:val="22"/>
              </w:rPr>
              <w:t xml:space="preserve">nology </w:t>
            </w:r>
            <w:r w:rsidR="00E84AC2" w:rsidRPr="00881588">
              <w:rPr>
                <w:rFonts w:ascii="Arial" w:hAnsi="Arial" w:cs="Arial"/>
                <w:color w:val="000000"/>
                <w:sz w:val="22"/>
              </w:rPr>
              <w:t>continues to develop further, it will have promising medical applications.</w:t>
            </w:r>
          </w:p>
          <w:p w14:paraId="674B7FFE" w14:textId="1B7F4C9C" w:rsidR="00E84AC2" w:rsidRPr="00881588" w:rsidRDefault="00855F61" w:rsidP="00E84AC2">
            <w:pPr>
              <w:pStyle w:val="ListParagraph"/>
              <w:numPr>
                <w:ilvl w:val="0"/>
                <w:numId w:val="3"/>
              </w:numPr>
              <w:rPr>
                <w:rFonts w:ascii="Arial" w:hAnsi="Arial" w:cs="Arial"/>
                <w:color w:val="000000"/>
                <w:sz w:val="22"/>
              </w:rPr>
            </w:pPr>
            <w:bookmarkStart w:id="5" w:name="_Hlk129187674"/>
            <w:r w:rsidRPr="00881588">
              <w:rPr>
                <w:rFonts w:ascii="Arial" w:hAnsi="Arial" w:cs="Arial"/>
                <w:color w:val="000000"/>
                <w:sz w:val="22"/>
              </w:rPr>
              <w:t>ChatGPT</w:t>
            </w:r>
            <w:r w:rsidR="00E84AC2" w:rsidRPr="00881588">
              <w:rPr>
                <w:rFonts w:ascii="Arial" w:hAnsi="Arial" w:cs="Arial"/>
                <w:color w:val="000000"/>
                <w:sz w:val="22"/>
              </w:rPr>
              <w:t xml:space="preserve"> </w:t>
            </w:r>
            <w:r w:rsidR="00313955" w:rsidRPr="00881588">
              <w:rPr>
                <w:rFonts w:ascii="Arial" w:hAnsi="Arial" w:cs="Arial"/>
                <w:color w:val="000000"/>
                <w:sz w:val="22"/>
              </w:rPr>
              <w:t>can</w:t>
            </w:r>
            <w:r w:rsidR="00E84AC2" w:rsidRPr="00881588">
              <w:rPr>
                <w:rFonts w:ascii="Arial" w:hAnsi="Arial" w:cs="Arial"/>
                <w:color w:val="000000"/>
                <w:sz w:val="22"/>
              </w:rPr>
              <w:t xml:space="preserve"> provide general and basic level medical information. </w:t>
            </w:r>
            <w:r w:rsidR="00313955" w:rsidRPr="00881588">
              <w:rPr>
                <w:rFonts w:ascii="Arial" w:hAnsi="Arial" w:cs="Arial"/>
                <w:color w:val="000000"/>
                <w:sz w:val="22"/>
              </w:rPr>
              <w:t>However, f</w:t>
            </w:r>
            <w:r w:rsidR="00E84AC2" w:rsidRPr="00881588">
              <w:rPr>
                <w:rFonts w:ascii="Arial" w:hAnsi="Arial" w:cs="Arial"/>
                <w:color w:val="000000"/>
                <w:sz w:val="22"/>
              </w:rPr>
              <w:t xml:space="preserve">uture technological advances made together with the medical field would pave the way to developing </w:t>
            </w:r>
            <w:r w:rsidR="00313955" w:rsidRPr="00881588">
              <w:rPr>
                <w:rFonts w:ascii="Arial" w:hAnsi="Arial" w:cs="Arial"/>
                <w:color w:val="000000"/>
                <w:sz w:val="22"/>
              </w:rPr>
              <w:t>AI</w:t>
            </w:r>
            <w:r w:rsidR="00E84AC2" w:rsidRPr="00881588">
              <w:rPr>
                <w:rFonts w:ascii="Arial" w:hAnsi="Arial" w:cs="Arial"/>
                <w:color w:val="000000"/>
                <w:sz w:val="22"/>
              </w:rPr>
              <w:t xml:space="preserve"> with more accurate and detailed medical and treatment information.</w:t>
            </w:r>
          </w:p>
          <w:bookmarkEnd w:id="5"/>
          <w:p w14:paraId="567A3366" w14:textId="77777777" w:rsidR="00E84AC2" w:rsidRPr="00881588" w:rsidRDefault="00E84AC2" w:rsidP="00F822C8">
            <w:pPr>
              <w:rPr>
                <w:rFonts w:ascii="Arial" w:hAnsi="Arial" w:cs="Arial"/>
                <w:color w:val="000000"/>
                <w:sz w:val="22"/>
              </w:rPr>
            </w:pPr>
            <w:r w:rsidRPr="00881588">
              <w:rPr>
                <w:rFonts w:ascii="Arial" w:hAnsi="Arial" w:cs="Arial"/>
                <w:b/>
                <w:bCs/>
                <w:color w:val="000000"/>
                <w:sz w:val="22"/>
                <w:u w:val="single"/>
              </w:rPr>
              <w:t>Limitations</w:t>
            </w:r>
          </w:p>
          <w:p w14:paraId="4F879FC6" w14:textId="77777777"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lastRenderedPageBreak/>
              <w:t xml:space="preserve">ChatGPT is a stateful chatbot where answers are provided while recording prior conversations. Therefore, messages entered earlier (order of messages) can influence outputs. </w:t>
            </w:r>
          </w:p>
          <w:p w14:paraId="21093CC8" w14:textId="654DD537" w:rsidR="00E84AC2" w:rsidRPr="00881588" w:rsidRDefault="00E84AC2" w:rsidP="00E84AC2">
            <w:pPr>
              <w:pStyle w:val="ListParagraph"/>
              <w:numPr>
                <w:ilvl w:val="0"/>
                <w:numId w:val="3"/>
              </w:numPr>
              <w:rPr>
                <w:rFonts w:ascii="Arial" w:hAnsi="Arial" w:cs="Arial"/>
                <w:color w:val="000000"/>
                <w:sz w:val="22"/>
              </w:rPr>
            </w:pPr>
            <w:r w:rsidRPr="00881588">
              <w:rPr>
                <w:rFonts w:ascii="Arial" w:hAnsi="Arial" w:cs="Arial"/>
                <w:color w:val="000000"/>
                <w:sz w:val="22"/>
              </w:rPr>
              <w:t xml:space="preserve">Modeling/training is limited by </w:t>
            </w:r>
            <w:r w:rsidR="00BA7E97" w:rsidRPr="00881588">
              <w:rPr>
                <w:rFonts w:ascii="Arial" w:hAnsi="Arial" w:cs="Arial"/>
                <w:color w:val="000000"/>
                <w:sz w:val="22"/>
              </w:rPr>
              <w:t xml:space="preserve">the </w:t>
            </w:r>
            <w:r w:rsidRPr="00881588">
              <w:rPr>
                <w:rFonts w:ascii="Arial" w:hAnsi="Arial" w:cs="Arial"/>
                <w:color w:val="000000"/>
                <w:sz w:val="22"/>
              </w:rPr>
              <w:t xml:space="preserve">difficulty </w:t>
            </w:r>
            <w:r w:rsidR="00BA7E97" w:rsidRPr="00881588">
              <w:rPr>
                <w:rFonts w:ascii="Arial" w:hAnsi="Arial" w:cs="Arial"/>
                <w:color w:val="000000"/>
                <w:sz w:val="22"/>
              </w:rPr>
              <w:t>of accessing</w:t>
            </w:r>
            <w:r w:rsidRPr="00881588">
              <w:rPr>
                <w:rFonts w:ascii="Arial" w:hAnsi="Arial" w:cs="Arial"/>
                <w:color w:val="000000"/>
                <w:sz w:val="22"/>
              </w:rPr>
              <w:t xml:space="preserve"> medical data that are often sensitive or shared in the form of research or books.</w:t>
            </w:r>
          </w:p>
        </w:tc>
      </w:tr>
      <w:tr w:rsidR="00E84AC2" w:rsidRPr="00881588" w14:paraId="21393858" w14:textId="77777777" w:rsidTr="00374445">
        <w:trPr>
          <w:trHeight w:val="560"/>
          <w:jc w:val="center"/>
        </w:trPr>
        <w:tc>
          <w:tcPr>
            <w:tcW w:w="1435" w:type="dxa"/>
          </w:tcPr>
          <w:p w14:paraId="58D0F20B" w14:textId="60B1DFAA" w:rsidR="00E84AC2" w:rsidRPr="00881588" w:rsidRDefault="00E2566E" w:rsidP="00F822C8">
            <w:pPr>
              <w:rPr>
                <w:rFonts w:ascii="Arial" w:hAnsi="Arial" w:cs="Arial"/>
                <w:color w:val="000000"/>
                <w:sz w:val="22"/>
              </w:rPr>
            </w:pPr>
            <w:r w:rsidRPr="00881588">
              <w:rPr>
                <w:rFonts w:ascii="Arial" w:hAnsi="Arial" w:cs="Arial"/>
                <w:color w:val="000000"/>
              </w:rPr>
              <w:lastRenderedPageBreak/>
              <w:t xml:space="preserve">Study </w:t>
            </w:r>
            <w:r w:rsidR="00503109" w:rsidRPr="00881588">
              <w:rPr>
                <w:rFonts w:ascii="Arial" w:hAnsi="Arial" w:cs="Arial"/>
                <w:color w:val="000000"/>
              </w:rPr>
              <w:t>No.4</w:t>
            </w:r>
            <w:hyperlink w:anchor="_ENREF_4" w:tooltip="Aydın, 2022 #23546" w:history="1">
              <w:r w:rsidR="00764E28" w:rsidRPr="00881588">
                <w:rPr>
                  <w:rFonts w:ascii="Arial" w:hAnsi="Arial" w:cs="Arial"/>
                  <w:color w:val="000000"/>
                </w:rPr>
                <w:fldChar w:fldCharType="begin"/>
              </w:r>
              <w:r w:rsidR="00764E28" w:rsidRPr="00881588">
                <w:rPr>
                  <w:rFonts w:ascii="Arial" w:hAnsi="Arial" w:cs="Arial"/>
                  <w:color w:val="000000"/>
                </w:rPr>
                <w:instrText xml:space="preserve"> ADDIN EN.CITE &lt;EndNote&gt;&lt;Cite&gt;&lt;Author&gt;Aydın&lt;/Author&gt;&lt;Year&gt;2022&lt;/Year&gt;&lt;RecNum&gt;23546&lt;/RecNum&gt;&lt;DisplayText&gt;&lt;style face="superscript"&gt;4&lt;/style&gt;&lt;/DisplayText&gt;&lt;record&gt;&lt;rec-number&gt;23546&lt;/rec-number&gt;&lt;foreign-keys&gt;&lt;key app="EN" db-id="pd9a50fvo2ep9uettvxx2ftf200evzadaetf"&gt;23546&lt;/key&gt;&lt;/foreign-keys&gt;&lt;ref-type name="Journal Article"&gt;17&lt;/ref-type&gt;&lt;contributors&gt;&lt;authors&gt;&lt;author&gt;Aydın, Ömer&lt;/author&gt;&lt;author&gt;Karaarslan, Enis&lt;/author&gt;&lt;/authors&gt;&lt;/contributors&gt;&lt;titles&gt;&lt;title&gt;OpenAI ChatGPT generated literature review: Digital twin in healthcare&lt;/title&gt;&lt;secondary-title&gt;Available at SSRN 4308687&lt;/secondary-title&gt;&lt;/titles&gt;&lt;periodical&gt;&lt;full-title&gt;Available at SSRN 4308687&lt;/full-title&gt;&lt;/periodical&gt;&lt;dates&gt;&lt;year&gt;2022&lt;/year&gt;&lt;/dates&gt;&lt;urls&gt;&lt;/urls&gt;&lt;/record&gt;&lt;/Cite&gt;&lt;/EndNote&gt;</w:instrText>
              </w:r>
              <w:r w:rsidR="00764E28" w:rsidRPr="00881588">
                <w:rPr>
                  <w:rFonts w:ascii="Arial" w:hAnsi="Arial" w:cs="Arial"/>
                  <w:color w:val="000000"/>
                </w:rPr>
                <w:fldChar w:fldCharType="separate"/>
              </w:r>
              <w:r w:rsidR="00764E28" w:rsidRPr="00881588">
                <w:rPr>
                  <w:rFonts w:ascii="Arial" w:hAnsi="Arial" w:cs="Arial"/>
                  <w:color w:val="000000"/>
                  <w:sz w:val="22"/>
                  <w:vertAlign w:val="superscript"/>
                </w:rPr>
                <w:t>4</w:t>
              </w:r>
              <w:r w:rsidR="00764E28" w:rsidRPr="00881588">
                <w:rPr>
                  <w:rFonts w:ascii="Arial" w:hAnsi="Arial" w:cs="Arial"/>
                  <w:color w:val="000000"/>
                </w:rPr>
                <w:fldChar w:fldCharType="end"/>
              </w:r>
            </w:hyperlink>
          </w:p>
          <w:p w14:paraId="62E26F14" w14:textId="77777777" w:rsidR="00E84AC2" w:rsidRPr="00881588" w:rsidRDefault="00E84AC2" w:rsidP="00F822C8">
            <w:pPr>
              <w:rPr>
                <w:rFonts w:ascii="Arial" w:hAnsi="Arial" w:cs="Arial"/>
                <w:color w:val="000000"/>
                <w:sz w:val="22"/>
              </w:rPr>
            </w:pPr>
          </w:p>
          <w:p w14:paraId="23CC3F5D"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- 2022</w:t>
            </w:r>
          </w:p>
          <w:p w14:paraId="6DA7983E" w14:textId="77777777" w:rsidR="00E84AC2" w:rsidRPr="00881588" w:rsidRDefault="00E84AC2" w:rsidP="00F822C8">
            <w:pPr>
              <w:rPr>
                <w:rFonts w:ascii="Arial" w:eastAsia="Arial" w:hAnsi="Arial" w:cs="Arial"/>
                <w:color w:val="000000"/>
                <w:sz w:val="22"/>
              </w:rPr>
            </w:pPr>
          </w:p>
          <w:p w14:paraId="51886AF9"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Turkey</w:t>
            </w:r>
          </w:p>
          <w:p w14:paraId="797CB463" w14:textId="77777777" w:rsidR="00E84AC2" w:rsidRPr="00881588" w:rsidRDefault="00E84AC2" w:rsidP="00F822C8">
            <w:pPr>
              <w:rPr>
                <w:rFonts w:ascii="Arial" w:hAnsi="Arial" w:cs="Arial"/>
                <w:color w:val="000000"/>
                <w:sz w:val="22"/>
              </w:rPr>
            </w:pPr>
          </w:p>
        </w:tc>
        <w:tc>
          <w:tcPr>
            <w:tcW w:w="1584" w:type="dxa"/>
          </w:tcPr>
          <w:p w14:paraId="40212350"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xml:space="preserve">- Literature Review </w:t>
            </w:r>
          </w:p>
          <w:p w14:paraId="52549CE3" w14:textId="77777777" w:rsidR="00E84AC2" w:rsidRPr="00881588" w:rsidRDefault="00E84AC2" w:rsidP="00F822C8">
            <w:pPr>
              <w:rPr>
                <w:rFonts w:ascii="Arial" w:eastAsia="Arial" w:hAnsi="Arial" w:cs="Arial"/>
                <w:color w:val="000000"/>
                <w:sz w:val="22"/>
              </w:rPr>
            </w:pPr>
          </w:p>
          <w:p w14:paraId="13138EBA"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N/A</w:t>
            </w:r>
          </w:p>
          <w:p w14:paraId="70573C60" w14:textId="77777777" w:rsidR="00E84AC2" w:rsidRPr="00881588" w:rsidRDefault="00E84AC2" w:rsidP="00F822C8">
            <w:pPr>
              <w:rPr>
                <w:rFonts w:ascii="Arial" w:eastAsia="Arial" w:hAnsi="Arial" w:cs="Arial"/>
                <w:color w:val="000000"/>
                <w:sz w:val="22"/>
              </w:rPr>
            </w:pPr>
          </w:p>
          <w:p w14:paraId="5DB421AA"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N/A</w:t>
            </w:r>
          </w:p>
          <w:p w14:paraId="627C5B16" w14:textId="77777777" w:rsidR="00E84AC2" w:rsidRPr="00881588" w:rsidRDefault="00E84AC2" w:rsidP="00F822C8">
            <w:pPr>
              <w:rPr>
                <w:rFonts w:ascii="Arial" w:hAnsi="Arial" w:cs="Arial"/>
                <w:color w:val="000000"/>
                <w:sz w:val="22"/>
              </w:rPr>
            </w:pPr>
          </w:p>
        </w:tc>
        <w:tc>
          <w:tcPr>
            <w:tcW w:w="1788" w:type="dxa"/>
          </w:tcPr>
          <w:p w14:paraId="57BF3D26" w14:textId="77777777" w:rsidR="00E84AC2" w:rsidRPr="00881588" w:rsidRDefault="00E84AC2" w:rsidP="00F822C8">
            <w:pPr>
              <w:pStyle w:val="ListParagraph"/>
              <w:tabs>
                <w:tab w:val="left" w:pos="171"/>
              </w:tabs>
              <w:ind w:left="0"/>
              <w:rPr>
                <w:rFonts w:ascii="Arial" w:hAnsi="Arial" w:cs="Arial"/>
                <w:color w:val="000000"/>
                <w:sz w:val="22"/>
              </w:rPr>
            </w:pPr>
            <w:r w:rsidRPr="00881588">
              <w:rPr>
                <w:rFonts w:ascii="Arial" w:eastAsia="Arial" w:hAnsi="Arial" w:cs="Arial"/>
                <w:color w:val="000000"/>
                <w:sz w:val="22"/>
              </w:rPr>
              <w:t xml:space="preserve">This study attempts to show that the compilation and expression of knowledge will be accelerated with the help of artificial intelligence. This was done by using ChatGPT to create a literature review of the theme “the application of digital twins in healthcare.” </w:t>
            </w:r>
          </w:p>
        </w:tc>
        <w:tc>
          <w:tcPr>
            <w:tcW w:w="3918" w:type="dxa"/>
          </w:tcPr>
          <w:p w14:paraId="5E99B2B2" w14:textId="77777777" w:rsidR="00E84AC2" w:rsidRPr="00881588" w:rsidRDefault="00E84AC2" w:rsidP="00E84AC2">
            <w:pPr>
              <w:pStyle w:val="ListParagraph"/>
              <w:numPr>
                <w:ilvl w:val="0"/>
                <w:numId w:val="4"/>
              </w:numPr>
              <w:ind w:left="343"/>
              <w:rPr>
                <w:rFonts w:ascii="Arial" w:eastAsia="Arial" w:hAnsi="Arial" w:cs="Arial"/>
                <w:color w:val="000000"/>
                <w:sz w:val="22"/>
              </w:rPr>
            </w:pPr>
            <w:r w:rsidRPr="00881588">
              <w:rPr>
                <w:rFonts w:ascii="Arial" w:eastAsia="Arial" w:hAnsi="Arial" w:cs="Arial"/>
                <w:color w:val="000000"/>
                <w:sz w:val="22"/>
              </w:rPr>
              <w:t>The texts written by study authors tested very low in plagiarism.</w:t>
            </w:r>
          </w:p>
          <w:p w14:paraId="496932FA" w14:textId="77777777" w:rsidR="00E84AC2" w:rsidRPr="00881588" w:rsidRDefault="00E84AC2" w:rsidP="00E84AC2">
            <w:pPr>
              <w:pStyle w:val="ListParagraph"/>
              <w:numPr>
                <w:ilvl w:val="0"/>
                <w:numId w:val="4"/>
              </w:numPr>
              <w:ind w:left="343"/>
              <w:rPr>
                <w:rFonts w:ascii="Arial" w:eastAsia="Arial" w:hAnsi="Arial" w:cs="Arial"/>
                <w:color w:val="000000"/>
                <w:sz w:val="22"/>
              </w:rPr>
            </w:pPr>
            <w:r w:rsidRPr="00881588">
              <w:rPr>
                <w:rFonts w:ascii="Arial" w:eastAsia="Arial" w:hAnsi="Arial" w:cs="Arial"/>
                <w:color w:val="000000"/>
                <w:sz w:val="22"/>
              </w:rPr>
              <w:t>The paraphrased abstracts created by ChatGPT had very high levels of plagiarism.</w:t>
            </w:r>
          </w:p>
          <w:p w14:paraId="63D57244" w14:textId="4AFE312F" w:rsidR="00E84AC2" w:rsidRPr="00881588" w:rsidRDefault="00E84AC2" w:rsidP="00E84AC2">
            <w:pPr>
              <w:pStyle w:val="ListParagraph"/>
              <w:numPr>
                <w:ilvl w:val="0"/>
                <w:numId w:val="4"/>
              </w:numPr>
              <w:ind w:left="343"/>
              <w:rPr>
                <w:rFonts w:ascii="Arial" w:eastAsia="Arial" w:hAnsi="Arial" w:cs="Arial"/>
                <w:color w:val="000000"/>
                <w:sz w:val="22"/>
              </w:rPr>
            </w:pPr>
            <w:r w:rsidRPr="00881588">
              <w:rPr>
                <w:rFonts w:ascii="Arial" w:eastAsia="Arial" w:hAnsi="Arial" w:cs="Arial"/>
                <w:color w:val="000000"/>
                <w:sz w:val="22"/>
              </w:rPr>
              <w:t xml:space="preserve">Answers provided by ChatGPT to specific questions asked had relatively low </w:t>
            </w:r>
            <w:r w:rsidR="0005092C" w:rsidRPr="00881588">
              <w:rPr>
                <w:rFonts w:ascii="Arial" w:eastAsia="Arial" w:hAnsi="Arial" w:cs="Arial"/>
                <w:color w:val="000000"/>
                <w:sz w:val="22"/>
              </w:rPr>
              <w:t>plagiarism rates</w:t>
            </w:r>
            <w:r w:rsidRPr="00881588">
              <w:rPr>
                <w:rFonts w:ascii="Arial" w:eastAsia="Arial" w:hAnsi="Arial" w:cs="Arial"/>
                <w:color w:val="000000"/>
                <w:sz w:val="22"/>
              </w:rPr>
              <w:t>.</w:t>
            </w:r>
          </w:p>
          <w:p w14:paraId="0E8D858E" w14:textId="77777777" w:rsidR="00E84AC2" w:rsidRPr="00881588" w:rsidRDefault="00E84AC2" w:rsidP="00E84AC2">
            <w:pPr>
              <w:pStyle w:val="ListParagraph"/>
              <w:numPr>
                <w:ilvl w:val="0"/>
                <w:numId w:val="4"/>
              </w:numPr>
              <w:ind w:left="343"/>
              <w:rPr>
                <w:rFonts w:ascii="Arial" w:eastAsia="Arial" w:hAnsi="Arial" w:cs="Arial"/>
                <w:color w:val="000000"/>
                <w:sz w:val="22"/>
              </w:rPr>
            </w:pPr>
            <w:r w:rsidRPr="00881588">
              <w:rPr>
                <w:rFonts w:ascii="Arial" w:eastAsia="Arial" w:hAnsi="Arial" w:cs="Arial"/>
                <w:color w:val="000000"/>
                <w:sz w:val="22"/>
              </w:rPr>
              <w:t>ChatGPT does not produce original texts after paraphrasing.</w:t>
            </w:r>
          </w:p>
        </w:tc>
        <w:tc>
          <w:tcPr>
            <w:tcW w:w="2340" w:type="dxa"/>
          </w:tcPr>
          <w:p w14:paraId="66494CCF" w14:textId="77777777" w:rsidR="00E84AC2" w:rsidRPr="00881588" w:rsidRDefault="00E84AC2" w:rsidP="00E84AC2">
            <w:pPr>
              <w:pStyle w:val="ListParagraph"/>
              <w:numPr>
                <w:ilvl w:val="0"/>
                <w:numId w:val="4"/>
              </w:numPr>
              <w:ind w:left="433"/>
              <w:rPr>
                <w:rFonts w:ascii="Arial" w:eastAsia="Arial" w:hAnsi="Arial" w:cs="Arial"/>
                <w:color w:val="000000"/>
                <w:sz w:val="22"/>
              </w:rPr>
            </w:pPr>
            <w:r w:rsidRPr="00881588">
              <w:rPr>
                <w:rFonts w:ascii="Arial" w:eastAsia="Arial" w:hAnsi="Arial" w:cs="Arial"/>
                <w:color w:val="000000"/>
                <w:sz w:val="22"/>
              </w:rPr>
              <w:t xml:space="preserve">Writing literature review </w:t>
            </w:r>
          </w:p>
        </w:tc>
        <w:tc>
          <w:tcPr>
            <w:tcW w:w="3420" w:type="dxa"/>
          </w:tcPr>
          <w:p w14:paraId="25149231" w14:textId="77777777" w:rsidR="00E84AC2" w:rsidRPr="00881588" w:rsidRDefault="00E84AC2" w:rsidP="00E84AC2">
            <w:pPr>
              <w:pStyle w:val="ListParagraph"/>
              <w:numPr>
                <w:ilvl w:val="0"/>
                <w:numId w:val="4"/>
              </w:numPr>
              <w:ind w:left="342"/>
              <w:rPr>
                <w:rFonts w:ascii="Arial" w:hAnsi="Arial" w:cs="Arial"/>
                <w:color w:val="000000"/>
                <w:sz w:val="22"/>
              </w:rPr>
            </w:pPr>
            <w:r w:rsidRPr="00881588">
              <w:rPr>
                <w:rFonts w:ascii="Arial" w:eastAsia="Arial" w:hAnsi="Arial" w:cs="Arial"/>
                <w:color w:val="000000"/>
                <w:sz w:val="22"/>
              </w:rPr>
              <w:t xml:space="preserve">The researchers aim to evaluate this study when it has reached a high number of citations (e.g., 100). This is to evaluate the academic validity and acceptance of the information generated by ChatGPT in this article. This will be determined by considering whether the citations of this article are positive, neutral, or negative. </w:t>
            </w:r>
          </w:p>
        </w:tc>
      </w:tr>
      <w:tr w:rsidR="00E84AC2" w:rsidRPr="00881588" w14:paraId="4C8DFD11" w14:textId="77777777" w:rsidTr="00374445">
        <w:trPr>
          <w:trHeight w:val="560"/>
          <w:jc w:val="center"/>
        </w:trPr>
        <w:tc>
          <w:tcPr>
            <w:tcW w:w="1435" w:type="dxa"/>
          </w:tcPr>
          <w:p w14:paraId="2B3359F1" w14:textId="36250B02" w:rsidR="00E84AC2" w:rsidRPr="00881588" w:rsidRDefault="00E2566E" w:rsidP="00F822C8">
            <w:pPr>
              <w:rPr>
                <w:rFonts w:ascii="Arial" w:hAnsi="Arial" w:cs="Arial"/>
                <w:color w:val="000000"/>
                <w:sz w:val="22"/>
              </w:rPr>
            </w:pPr>
            <w:r w:rsidRPr="00881588">
              <w:rPr>
                <w:rFonts w:ascii="Arial" w:hAnsi="Arial" w:cs="Arial"/>
                <w:color w:val="000000"/>
              </w:rPr>
              <w:t xml:space="preserve">Study </w:t>
            </w:r>
            <w:r w:rsidR="00503109" w:rsidRPr="00881588">
              <w:rPr>
                <w:rFonts w:ascii="Arial" w:hAnsi="Arial" w:cs="Arial"/>
                <w:color w:val="000000"/>
              </w:rPr>
              <w:t>No.5</w:t>
            </w:r>
            <w:hyperlink w:anchor="_ENREF_5" w:tooltip="Cahan, 2023 #23547" w:history="1">
              <w:r w:rsidR="00764E28" w:rsidRPr="00881588">
                <w:rPr>
                  <w:rFonts w:ascii="Arial" w:hAnsi="Arial" w:cs="Arial"/>
                  <w:color w:val="000000"/>
                </w:rPr>
                <w:fldChar w:fldCharType="begin"/>
              </w:r>
              <w:r w:rsidR="00764E28" w:rsidRPr="00881588">
                <w:rPr>
                  <w:rFonts w:ascii="Arial" w:hAnsi="Arial" w:cs="Arial"/>
                  <w:color w:val="000000"/>
                </w:rPr>
                <w:instrText xml:space="preserve"> ADDIN EN.CITE &lt;EndNote&gt;&lt;Cite&gt;&lt;Author&gt;Cahan&lt;/Author&gt;&lt;Year&gt;2023&lt;/Year&gt;&lt;RecNum&gt;23547&lt;/RecNum&gt;&lt;DisplayText&gt;&lt;style face="superscript"&gt;5&lt;/style&gt;&lt;/DisplayText&gt;&lt;record&gt;&lt;rec-number&gt;23547&lt;/rec-number&gt;&lt;foreign-keys&gt;&lt;key app="EN" db-id="pd9a50fvo2ep9uettvxx2ftf200evzadaetf"&gt;23547&lt;/key&gt;&lt;/foreign-keys&gt;&lt;ref-type name="Journal Article"&gt;17&lt;/ref-type&gt;&lt;contributors&gt;&lt;authors&gt;&lt;author&gt;Cahan, Patrick&lt;/author&gt;&lt;author&gt;Treutlein, Barbara&lt;/author&gt;&lt;/authors&gt;&lt;/contributors&gt;&lt;titles&gt;&lt;title&gt;A conversation with ChatGPT on the role of computational systems biology in stem cell research&lt;/title&gt;&lt;secondary-title&gt;Stem Cell Reports&lt;/secondary-title&gt;&lt;/titles&gt;&lt;periodical&gt;&lt;full-title&gt;Stem Cell Reports&lt;/full-title&gt;&lt;/periodical&gt;&lt;pages&gt;1-2&lt;/pages&gt;&lt;volume&gt;18&lt;/volume&gt;&lt;number&gt;1&lt;/number&gt;&lt;dates&gt;&lt;year&gt;2023&lt;/year&gt;&lt;/dates&gt;&lt;isbn&gt;2213-6711&lt;/isbn&gt;&lt;urls&gt;&lt;/urls&gt;&lt;/record&gt;&lt;/Cite&gt;&lt;/EndNote&gt;</w:instrText>
              </w:r>
              <w:r w:rsidR="00764E28" w:rsidRPr="00881588">
                <w:rPr>
                  <w:rFonts w:ascii="Arial" w:hAnsi="Arial" w:cs="Arial"/>
                  <w:color w:val="000000"/>
                </w:rPr>
                <w:fldChar w:fldCharType="separate"/>
              </w:r>
              <w:r w:rsidR="00764E28" w:rsidRPr="00881588">
                <w:rPr>
                  <w:rFonts w:ascii="Arial" w:hAnsi="Arial" w:cs="Arial"/>
                  <w:color w:val="000000"/>
                  <w:sz w:val="22"/>
                  <w:vertAlign w:val="superscript"/>
                </w:rPr>
                <w:t>5</w:t>
              </w:r>
              <w:r w:rsidR="00764E28" w:rsidRPr="00881588">
                <w:rPr>
                  <w:rFonts w:ascii="Arial" w:hAnsi="Arial" w:cs="Arial"/>
                  <w:color w:val="000000"/>
                </w:rPr>
                <w:fldChar w:fldCharType="end"/>
              </w:r>
            </w:hyperlink>
          </w:p>
          <w:p w14:paraId="6C0E4173" w14:textId="77777777" w:rsidR="00E84AC2" w:rsidRPr="00881588" w:rsidRDefault="00E84AC2" w:rsidP="00F822C8">
            <w:pPr>
              <w:rPr>
                <w:rFonts w:ascii="Arial" w:hAnsi="Arial" w:cs="Arial"/>
                <w:color w:val="000000"/>
                <w:sz w:val="22"/>
              </w:rPr>
            </w:pPr>
          </w:p>
          <w:p w14:paraId="49E7F75A" w14:textId="3AFCD8ED"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- 2023</w:t>
            </w:r>
          </w:p>
          <w:p w14:paraId="63091C06" w14:textId="77777777" w:rsidR="00E84AC2" w:rsidRPr="00881588" w:rsidRDefault="00E84AC2" w:rsidP="00F822C8">
            <w:pPr>
              <w:rPr>
                <w:rFonts w:ascii="Arial" w:hAnsi="Arial" w:cs="Arial"/>
                <w:color w:val="000000"/>
                <w:sz w:val="22"/>
              </w:rPr>
            </w:pPr>
            <w:r w:rsidRPr="00881588">
              <w:rPr>
                <w:rFonts w:ascii="Arial" w:eastAsia="Arial" w:hAnsi="Arial" w:cs="Arial"/>
                <w:color w:val="000000"/>
                <w:sz w:val="22"/>
              </w:rPr>
              <w:t>- USA, Germany, Switzerland</w:t>
            </w:r>
          </w:p>
        </w:tc>
        <w:tc>
          <w:tcPr>
            <w:tcW w:w="1584" w:type="dxa"/>
          </w:tcPr>
          <w:p w14:paraId="6F84F455"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xml:space="preserve">- Editorial </w:t>
            </w:r>
          </w:p>
          <w:p w14:paraId="5A9E5F22" w14:textId="77777777" w:rsidR="00E84AC2" w:rsidRPr="00881588" w:rsidRDefault="00E84AC2" w:rsidP="00F822C8">
            <w:pPr>
              <w:rPr>
                <w:rFonts w:ascii="Arial" w:eastAsia="Arial" w:hAnsi="Arial" w:cs="Arial"/>
                <w:color w:val="000000"/>
                <w:sz w:val="22"/>
              </w:rPr>
            </w:pPr>
          </w:p>
          <w:p w14:paraId="08B477BE" w14:textId="77777777" w:rsidR="00E84AC2" w:rsidRPr="00881588" w:rsidRDefault="00E84AC2" w:rsidP="00F822C8">
            <w:pPr>
              <w:rPr>
                <w:rFonts w:ascii="Arial" w:eastAsia="Arial" w:hAnsi="Arial" w:cs="Arial"/>
                <w:color w:val="000000"/>
                <w:sz w:val="22"/>
              </w:rPr>
            </w:pPr>
            <w:r w:rsidRPr="00881588">
              <w:rPr>
                <w:rFonts w:ascii="Arial" w:eastAsia="Arial" w:hAnsi="Arial" w:cs="Arial"/>
                <w:color w:val="000000"/>
                <w:sz w:val="22"/>
              </w:rPr>
              <w:t>- N/A</w:t>
            </w:r>
          </w:p>
          <w:p w14:paraId="0E626614" w14:textId="77777777" w:rsidR="00E84AC2" w:rsidRPr="00881588" w:rsidRDefault="00E84AC2" w:rsidP="00F822C8">
            <w:pPr>
              <w:rPr>
                <w:rFonts w:ascii="Arial" w:eastAsia="Arial" w:hAnsi="Arial" w:cs="Arial"/>
                <w:color w:val="000000"/>
                <w:sz w:val="22"/>
              </w:rPr>
            </w:pPr>
          </w:p>
          <w:p w14:paraId="6FF2CDA0" w14:textId="77777777" w:rsidR="00E84AC2" w:rsidRPr="00881588" w:rsidRDefault="00E84AC2" w:rsidP="00F822C8">
            <w:pPr>
              <w:rPr>
                <w:rFonts w:ascii="Arial" w:hAnsi="Arial" w:cs="Arial"/>
                <w:color w:val="000000"/>
                <w:sz w:val="22"/>
              </w:rPr>
            </w:pPr>
            <w:r w:rsidRPr="00881588">
              <w:rPr>
                <w:rFonts w:ascii="Arial" w:eastAsia="Arial" w:hAnsi="Arial" w:cs="Arial"/>
                <w:color w:val="000000"/>
                <w:sz w:val="22"/>
              </w:rPr>
              <w:t>- N/A</w:t>
            </w:r>
          </w:p>
        </w:tc>
        <w:tc>
          <w:tcPr>
            <w:tcW w:w="1788" w:type="dxa"/>
          </w:tcPr>
          <w:p w14:paraId="50C77473" w14:textId="2E5DEC42" w:rsidR="00E84AC2" w:rsidRPr="00881588" w:rsidRDefault="00E84AC2" w:rsidP="00F822C8">
            <w:pPr>
              <w:pStyle w:val="ListParagraph"/>
              <w:tabs>
                <w:tab w:val="left" w:pos="171"/>
              </w:tabs>
              <w:ind w:left="0"/>
              <w:rPr>
                <w:rFonts w:ascii="Arial" w:hAnsi="Arial" w:cs="Arial"/>
                <w:color w:val="000000"/>
                <w:sz w:val="22"/>
              </w:rPr>
            </w:pPr>
            <w:r w:rsidRPr="00881588">
              <w:rPr>
                <w:rFonts w:ascii="Arial" w:eastAsia="Arial" w:hAnsi="Arial" w:cs="Arial"/>
                <w:color w:val="000000"/>
                <w:sz w:val="22"/>
              </w:rPr>
              <w:t xml:space="preserve">This study uses ChatGPT </w:t>
            </w:r>
            <w:bookmarkStart w:id="6" w:name="_Hlk129203945"/>
            <w:r w:rsidRPr="00881588">
              <w:rPr>
                <w:rFonts w:ascii="Arial" w:eastAsia="Arial" w:hAnsi="Arial" w:cs="Arial"/>
                <w:color w:val="000000"/>
                <w:sz w:val="22"/>
              </w:rPr>
              <w:t xml:space="preserve">to illustrate how developments in computation can help practitioners </w:t>
            </w:r>
            <w:r w:rsidRPr="00881588">
              <w:rPr>
                <w:rFonts w:ascii="Arial" w:eastAsia="Arial" w:hAnsi="Arial" w:cs="Arial"/>
                <w:color w:val="000000"/>
                <w:sz w:val="22"/>
              </w:rPr>
              <w:lastRenderedPageBreak/>
              <w:t>across the broader stem cell research discipline</w:t>
            </w:r>
            <w:r w:rsidR="007A768C" w:rsidRPr="00881588">
              <w:rPr>
                <w:rFonts w:ascii="Arial" w:eastAsia="Arial" w:hAnsi="Arial" w:cs="Arial"/>
                <w:color w:val="000000"/>
                <w:sz w:val="22"/>
              </w:rPr>
              <w:t>,</w:t>
            </w:r>
            <w:r w:rsidRPr="00881588">
              <w:rPr>
                <w:rFonts w:ascii="Arial" w:eastAsia="Arial" w:hAnsi="Arial" w:cs="Arial"/>
                <w:color w:val="000000"/>
                <w:sz w:val="22"/>
              </w:rPr>
              <w:t xml:space="preserve"> particularly by saving them time to do more research. </w:t>
            </w:r>
            <w:bookmarkEnd w:id="6"/>
          </w:p>
        </w:tc>
        <w:tc>
          <w:tcPr>
            <w:tcW w:w="3918" w:type="dxa"/>
          </w:tcPr>
          <w:p w14:paraId="0ECB4D67" w14:textId="77777777" w:rsidR="00E84AC2" w:rsidRPr="00881588" w:rsidRDefault="00E84AC2" w:rsidP="00E84AC2">
            <w:pPr>
              <w:pStyle w:val="ListParagraph"/>
              <w:numPr>
                <w:ilvl w:val="0"/>
                <w:numId w:val="5"/>
              </w:numPr>
              <w:ind w:left="433"/>
              <w:rPr>
                <w:rFonts w:ascii="Arial" w:eastAsia="Arial" w:hAnsi="Arial" w:cs="Arial"/>
                <w:color w:val="000000"/>
                <w:sz w:val="22"/>
              </w:rPr>
            </w:pPr>
            <w:bookmarkStart w:id="7" w:name="_Hlk129204058"/>
            <w:r w:rsidRPr="00881588">
              <w:rPr>
                <w:rFonts w:ascii="Arial" w:eastAsia="Arial" w:hAnsi="Arial" w:cs="Arial"/>
                <w:color w:val="000000"/>
                <w:sz w:val="22"/>
              </w:rPr>
              <w:lastRenderedPageBreak/>
              <w:t>According to ChatGPT, computational systems biology will aid in stem cell research in the following ways:</w:t>
            </w:r>
          </w:p>
          <w:p w14:paraId="286511EE" w14:textId="77777777" w:rsidR="00E84AC2" w:rsidRPr="00881588" w:rsidRDefault="00E84AC2" w:rsidP="00E84AC2">
            <w:pPr>
              <w:pStyle w:val="ListParagraph"/>
              <w:numPr>
                <w:ilvl w:val="0"/>
                <w:numId w:val="6"/>
              </w:numPr>
              <w:ind w:left="793"/>
              <w:rPr>
                <w:rFonts w:ascii="Arial" w:eastAsia="Arial" w:hAnsi="Arial" w:cs="Arial"/>
                <w:color w:val="000000"/>
                <w:sz w:val="22"/>
              </w:rPr>
            </w:pPr>
            <w:bookmarkStart w:id="8" w:name="_Hlk129204133"/>
            <w:bookmarkEnd w:id="7"/>
            <w:r w:rsidRPr="00881588">
              <w:rPr>
                <w:rFonts w:ascii="Arial" w:eastAsia="Arial" w:hAnsi="Arial" w:cs="Arial"/>
                <w:color w:val="000000"/>
                <w:sz w:val="22"/>
              </w:rPr>
              <w:t>The ability to process and analyze a large amount of cell-related data.</w:t>
            </w:r>
          </w:p>
          <w:p w14:paraId="486DA310" w14:textId="77777777" w:rsidR="00E84AC2" w:rsidRPr="00881588" w:rsidRDefault="00E84AC2" w:rsidP="00E84AC2">
            <w:pPr>
              <w:pStyle w:val="ListParagraph"/>
              <w:numPr>
                <w:ilvl w:val="0"/>
                <w:numId w:val="6"/>
              </w:numPr>
              <w:ind w:left="793"/>
              <w:rPr>
                <w:rFonts w:ascii="Arial" w:eastAsia="Arial" w:hAnsi="Arial" w:cs="Arial"/>
                <w:color w:val="000000"/>
                <w:sz w:val="22"/>
              </w:rPr>
            </w:pPr>
            <w:r w:rsidRPr="00881588">
              <w:rPr>
                <w:rFonts w:ascii="Arial" w:eastAsia="Arial" w:hAnsi="Arial" w:cs="Arial"/>
                <w:color w:val="000000"/>
                <w:sz w:val="22"/>
              </w:rPr>
              <w:lastRenderedPageBreak/>
              <w:t xml:space="preserve">Optimize stem cell culture conditions allowing researchers to grow stem cells more efficiently and with greater control. </w:t>
            </w:r>
          </w:p>
          <w:p w14:paraId="31158138" w14:textId="77777777" w:rsidR="00E84AC2" w:rsidRPr="00881588" w:rsidRDefault="00E84AC2" w:rsidP="00E84AC2">
            <w:pPr>
              <w:pStyle w:val="ListParagraph"/>
              <w:numPr>
                <w:ilvl w:val="0"/>
                <w:numId w:val="6"/>
              </w:numPr>
              <w:ind w:left="793"/>
              <w:rPr>
                <w:rFonts w:ascii="Arial" w:eastAsia="Arial" w:hAnsi="Arial" w:cs="Arial"/>
                <w:color w:val="000000"/>
                <w:sz w:val="22"/>
              </w:rPr>
            </w:pPr>
            <w:r w:rsidRPr="00881588">
              <w:rPr>
                <w:rFonts w:ascii="Arial" w:eastAsia="Arial" w:hAnsi="Arial" w:cs="Arial"/>
                <w:color w:val="000000"/>
                <w:sz w:val="22"/>
              </w:rPr>
              <w:t>Help create detailed models of stem behavior, which would help researchers better understand how these cells respond to stimuli and how they can be manipulated for different purposes.</w:t>
            </w:r>
          </w:p>
          <w:bookmarkEnd w:id="8"/>
          <w:p w14:paraId="210B041B" w14:textId="3C8A1AA2" w:rsidR="00E84AC2" w:rsidRPr="00881588" w:rsidRDefault="00E84AC2" w:rsidP="00E84AC2">
            <w:pPr>
              <w:pStyle w:val="ListParagraph"/>
              <w:numPr>
                <w:ilvl w:val="0"/>
                <w:numId w:val="5"/>
              </w:numPr>
              <w:ind w:left="433"/>
              <w:rPr>
                <w:rFonts w:ascii="Arial" w:eastAsia="Arial" w:hAnsi="Arial" w:cs="Arial"/>
                <w:color w:val="000000"/>
                <w:sz w:val="22"/>
              </w:rPr>
            </w:pPr>
            <w:r w:rsidRPr="00881588">
              <w:rPr>
                <w:rFonts w:ascii="Arial" w:eastAsia="Arial" w:hAnsi="Arial" w:cs="Arial"/>
                <w:color w:val="000000"/>
                <w:sz w:val="22"/>
              </w:rPr>
              <w:t xml:space="preserve">ChatGPT also identified that a </w:t>
            </w:r>
            <w:r w:rsidR="009A1B76" w:rsidRPr="00881588">
              <w:rPr>
                <w:rFonts w:ascii="Arial" w:eastAsia="Arial" w:hAnsi="Arial" w:cs="Arial"/>
                <w:color w:val="000000"/>
                <w:sz w:val="22"/>
              </w:rPr>
              <w:t>significant</w:t>
            </w:r>
            <w:r w:rsidRPr="00881588">
              <w:rPr>
                <w:rFonts w:ascii="Arial" w:eastAsia="Arial" w:hAnsi="Arial" w:cs="Arial"/>
                <w:color w:val="000000"/>
                <w:sz w:val="22"/>
              </w:rPr>
              <w:t xml:space="preserve"> challenge to </w:t>
            </w:r>
            <w:r w:rsidR="009A1B76" w:rsidRPr="00881588">
              <w:rPr>
                <w:rFonts w:ascii="Arial" w:eastAsia="Arial" w:hAnsi="Arial" w:cs="Arial"/>
                <w:color w:val="000000"/>
                <w:sz w:val="22"/>
              </w:rPr>
              <w:t>providing these benefits would be the complicated process that involves collecting and processing</w:t>
            </w:r>
            <w:r w:rsidRPr="00881588">
              <w:rPr>
                <w:rFonts w:ascii="Arial" w:eastAsia="Arial" w:hAnsi="Arial" w:cs="Arial"/>
                <w:color w:val="000000"/>
                <w:sz w:val="22"/>
              </w:rPr>
              <w:t xml:space="preserve"> large amounts of data about the behavior of individual cells and the various interactions that arise between these cells.   </w:t>
            </w:r>
          </w:p>
        </w:tc>
        <w:tc>
          <w:tcPr>
            <w:tcW w:w="2340" w:type="dxa"/>
          </w:tcPr>
          <w:p w14:paraId="3EA95394" w14:textId="77777777" w:rsidR="00E84AC2" w:rsidRPr="00881588" w:rsidRDefault="00E84AC2" w:rsidP="00E84AC2">
            <w:pPr>
              <w:pStyle w:val="ListParagraph"/>
              <w:numPr>
                <w:ilvl w:val="0"/>
                <w:numId w:val="5"/>
              </w:numPr>
              <w:ind w:left="433"/>
              <w:rPr>
                <w:rFonts w:ascii="Arial" w:eastAsia="Arial" w:hAnsi="Arial" w:cs="Arial"/>
                <w:color w:val="000000"/>
                <w:sz w:val="22"/>
              </w:rPr>
            </w:pPr>
            <w:r w:rsidRPr="00881588">
              <w:rPr>
                <w:rFonts w:ascii="Arial" w:eastAsia="Arial" w:hAnsi="Arial" w:cs="Arial"/>
                <w:color w:val="000000"/>
                <w:sz w:val="22"/>
              </w:rPr>
              <w:lastRenderedPageBreak/>
              <w:t xml:space="preserve">Improve research conduction  </w:t>
            </w:r>
          </w:p>
        </w:tc>
        <w:tc>
          <w:tcPr>
            <w:tcW w:w="3420" w:type="dxa"/>
          </w:tcPr>
          <w:p w14:paraId="00F83175" w14:textId="46487F1A" w:rsidR="00E84AC2" w:rsidRPr="00881588" w:rsidRDefault="00E84AC2" w:rsidP="00E84AC2">
            <w:pPr>
              <w:pStyle w:val="ListParagraph"/>
              <w:numPr>
                <w:ilvl w:val="0"/>
                <w:numId w:val="5"/>
              </w:numPr>
              <w:ind w:left="342"/>
              <w:rPr>
                <w:rFonts w:ascii="Arial" w:hAnsi="Arial" w:cs="Arial"/>
                <w:color w:val="000000"/>
                <w:sz w:val="22"/>
              </w:rPr>
            </w:pPr>
            <w:r w:rsidRPr="00881588">
              <w:rPr>
                <w:rFonts w:ascii="Arial" w:eastAsia="Arial" w:hAnsi="Arial" w:cs="Arial"/>
                <w:color w:val="000000"/>
                <w:sz w:val="22"/>
              </w:rPr>
              <w:t>The authors note that several threads of their</w:t>
            </w:r>
            <w:r w:rsidR="00717983" w:rsidRPr="00881588">
              <w:rPr>
                <w:rFonts w:ascii="Arial" w:eastAsia="Arial" w:hAnsi="Arial" w:cs="Arial"/>
                <w:color w:val="000000"/>
                <w:sz w:val="22"/>
              </w:rPr>
              <w:t xml:space="preserve"> </w:t>
            </w:r>
            <w:r w:rsidRPr="00881588">
              <w:rPr>
                <w:rFonts w:ascii="Arial" w:eastAsia="Arial" w:hAnsi="Arial" w:cs="Arial"/>
                <w:color w:val="000000"/>
                <w:sz w:val="22"/>
              </w:rPr>
              <w:t xml:space="preserve">conversations with ChatGPT were excluded because they were repetitive and lacked depth and insight. They agree with previous </w:t>
            </w:r>
            <w:r w:rsidRPr="00881588">
              <w:rPr>
                <w:rFonts w:ascii="Arial" w:eastAsia="Arial" w:hAnsi="Arial" w:cs="Arial"/>
                <w:color w:val="000000"/>
                <w:sz w:val="22"/>
              </w:rPr>
              <w:lastRenderedPageBreak/>
              <w:t xml:space="preserve">researchers that computational machine learning tools such as ChatGPT should be used simultaneously with an explicit and sound theory.   </w:t>
            </w:r>
          </w:p>
        </w:tc>
      </w:tr>
      <w:tr w:rsidR="00E84AC2" w:rsidRPr="00881588" w14:paraId="5B40023A" w14:textId="77777777" w:rsidTr="00374445">
        <w:trPr>
          <w:trHeight w:val="560"/>
          <w:jc w:val="center"/>
        </w:trPr>
        <w:tc>
          <w:tcPr>
            <w:tcW w:w="1435" w:type="dxa"/>
          </w:tcPr>
          <w:p w14:paraId="7E324B6A" w14:textId="71BF747F" w:rsidR="00E84AC2" w:rsidRPr="00881588" w:rsidRDefault="00E2566E" w:rsidP="00F822C8">
            <w:pPr>
              <w:rPr>
                <w:rFonts w:ascii="Arial" w:hAnsi="Arial" w:cs="Arial"/>
                <w:color w:val="000000"/>
                <w:sz w:val="22"/>
              </w:rPr>
            </w:pPr>
            <w:r w:rsidRPr="00881588">
              <w:rPr>
                <w:rFonts w:ascii="Arial" w:hAnsi="Arial" w:cs="Arial"/>
                <w:color w:val="000000"/>
              </w:rPr>
              <w:lastRenderedPageBreak/>
              <w:t xml:space="preserve">Study </w:t>
            </w:r>
            <w:r w:rsidR="00503109" w:rsidRPr="00881588">
              <w:rPr>
                <w:rFonts w:ascii="Arial" w:hAnsi="Arial" w:cs="Arial"/>
                <w:color w:val="000000"/>
              </w:rPr>
              <w:t>No.6</w:t>
            </w:r>
            <w:hyperlink w:anchor="_ENREF_6" w:tooltip="Mann, 2023 #23548" w:history="1">
              <w:r w:rsidR="00764E28" w:rsidRPr="00881588">
                <w:rPr>
                  <w:rFonts w:ascii="Arial" w:hAnsi="Arial" w:cs="Arial"/>
                  <w:color w:val="000000"/>
                </w:rPr>
                <w:fldChar w:fldCharType="begin"/>
              </w:r>
              <w:r w:rsidR="00764E28" w:rsidRPr="00881588">
                <w:rPr>
                  <w:rFonts w:ascii="Arial" w:hAnsi="Arial" w:cs="Arial"/>
                  <w:color w:val="000000"/>
                </w:rPr>
                <w:instrText xml:space="preserve"> ADDIN EN.CITE &lt;EndNote&gt;&lt;Cite&gt;&lt;Author&gt;Mann&lt;/Author&gt;&lt;Year&gt;2023&lt;/Year&gt;&lt;RecNum&gt;23548&lt;/RecNum&gt;&lt;DisplayText&gt;&lt;style face="superscript"&gt;6&lt;/style&gt;&lt;/DisplayText&gt;&lt;record&gt;&lt;rec-number&gt;23548&lt;/rec-number&gt;&lt;foreign-keys&gt;&lt;key app="EN" db-id="pd9a50fvo2ep9uettvxx2ftf200evzadaetf"&gt;23548&lt;/key&gt;&lt;/foreign-keys&gt;&lt;ref-type name="Journal Article"&gt;17&lt;/ref-type&gt;&lt;contributors&gt;&lt;authors&gt;&lt;author&gt;Mann, Douglas L&lt;/author&gt;&lt;/authors&gt;&lt;/contributors&gt;&lt;titles&gt;&lt;title&gt;Artificial Intelligence Discusses the Role of Artificial Intelligence in Translational Medicine: A JACC: Basic to Translational Science Interview With ChatGPT&lt;/title&gt;&lt;secondary-title&gt;Basic to Translational Science&lt;/secondary-title&gt;&lt;/titles&gt;&lt;periodical&gt;&lt;full-title&gt;Basic to Translational Science&lt;/full-title&gt;&lt;/periodical&gt;&lt;dates&gt;&lt;year&gt;2023&lt;/year&gt;&lt;/dates&gt;&lt;isbn&gt;2452-302X&lt;/isbn&gt;&lt;urls&gt;&lt;/urls&gt;&lt;/record&gt;&lt;/Cite&gt;&lt;/EndNote&gt;</w:instrText>
              </w:r>
              <w:r w:rsidR="00764E28" w:rsidRPr="00881588">
                <w:rPr>
                  <w:rFonts w:ascii="Arial" w:hAnsi="Arial" w:cs="Arial"/>
                  <w:color w:val="000000"/>
                </w:rPr>
                <w:fldChar w:fldCharType="separate"/>
              </w:r>
              <w:r w:rsidR="00764E28" w:rsidRPr="00881588">
                <w:rPr>
                  <w:rFonts w:ascii="Arial" w:hAnsi="Arial" w:cs="Arial"/>
                  <w:color w:val="000000"/>
                  <w:sz w:val="22"/>
                  <w:vertAlign w:val="superscript"/>
                </w:rPr>
                <w:t>6</w:t>
              </w:r>
              <w:r w:rsidR="00764E28" w:rsidRPr="00881588">
                <w:rPr>
                  <w:rFonts w:ascii="Arial" w:hAnsi="Arial" w:cs="Arial"/>
                  <w:color w:val="000000"/>
                </w:rPr>
                <w:fldChar w:fldCharType="end"/>
              </w:r>
            </w:hyperlink>
          </w:p>
          <w:p w14:paraId="6A842FCB" w14:textId="77777777" w:rsidR="00E84AC2" w:rsidRPr="00881588" w:rsidRDefault="00E84AC2" w:rsidP="00F822C8">
            <w:pPr>
              <w:rPr>
                <w:rFonts w:ascii="Arial" w:hAnsi="Arial" w:cs="Arial"/>
                <w:color w:val="000000"/>
                <w:sz w:val="22"/>
              </w:rPr>
            </w:pPr>
          </w:p>
          <w:p w14:paraId="6C2A7C8C"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- 2023</w:t>
            </w:r>
          </w:p>
          <w:p w14:paraId="34F90617" w14:textId="77777777" w:rsidR="00E84AC2" w:rsidRPr="00881588" w:rsidRDefault="00E84AC2" w:rsidP="00F822C8">
            <w:pPr>
              <w:rPr>
                <w:rFonts w:ascii="Arial" w:hAnsi="Arial" w:cs="Arial"/>
                <w:color w:val="000000"/>
                <w:sz w:val="22"/>
              </w:rPr>
            </w:pPr>
          </w:p>
          <w:p w14:paraId="506B6451"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USA</w:t>
            </w:r>
          </w:p>
        </w:tc>
        <w:tc>
          <w:tcPr>
            <w:tcW w:w="1584" w:type="dxa"/>
          </w:tcPr>
          <w:p w14:paraId="42F44799"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xml:space="preserve">- Perspective </w:t>
            </w:r>
          </w:p>
          <w:p w14:paraId="306BA00F" w14:textId="77777777" w:rsidR="00E84AC2" w:rsidRPr="00881588" w:rsidRDefault="00E84AC2" w:rsidP="00F822C8">
            <w:pPr>
              <w:rPr>
                <w:rFonts w:ascii="Arial" w:hAnsi="Arial" w:cs="Arial"/>
                <w:color w:val="000000"/>
                <w:sz w:val="22"/>
              </w:rPr>
            </w:pPr>
          </w:p>
          <w:p w14:paraId="2BE8335F"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N/A</w:t>
            </w:r>
          </w:p>
          <w:p w14:paraId="060787C6" w14:textId="77777777" w:rsidR="00E84AC2" w:rsidRPr="00881588" w:rsidRDefault="00E84AC2" w:rsidP="00F822C8">
            <w:pPr>
              <w:rPr>
                <w:rFonts w:ascii="Arial" w:hAnsi="Arial" w:cs="Arial"/>
                <w:color w:val="000000"/>
                <w:sz w:val="22"/>
              </w:rPr>
            </w:pPr>
          </w:p>
          <w:p w14:paraId="69F07C9C"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N/A</w:t>
            </w:r>
          </w:p>
        </w:tc>
        <w:tc>
          <w:tcPr>
            <w:tcW w:w="1788" w:type="dxa"/>
          </w:tcPr>
          <w:p w14:paraId="49E96A07" w14:textId="77777777" w:rsidR="00E84AC2" w:rsidRPr="00881588" w:rsidRDefault="00E84AC2" w:rsidP="00F822C8">
            <w:pPr>
              <w:pStyle w:val="ListParagraph"/>
              <w:tabs>
                <w:tab w:val="left" w:pos="171"/>
              </w:tabs>
              <w:ind w:left="0"/>
              <w:rPr>
                <w:rFonts w:ascii="Arial" w:hAnsi="Arial" w:cs="Arial"/>
                <w:color w:val="000000"/>
                <w:sz w:val="22"/>
              </w:rPr>
            </w:pPr>
            <w:r w:rsidRPr="00881588">
              <w:rPr>
                <w:rFonts w:ascii="Arial" w:hAnsi="Arial" w:cs="Arial"/>
                <w:color w:val="000000"/>
                <w:sz w:val="22"/>
              </w:rPr>
              <w:t xml:space="preserve">To use </w:t>
            </w:r>
            <w:bookmarkStart w:id="9" w:name="_Hlk129204343"/>
            <w:r w:rsidRPr="00881588">
              <w:rPr>
                <w:rFonts w:ascii="Arial" w:hAnsi="Arial" w:cs="Arial"/>
                <w:color w:val="000000"/>
                <w:sz w:val="22"/>
              </w:rPr>
              <w:t>ChatGPT to discuss the role of AI in translational medicine.</w:t>
            </w:r>
            <w:bookmarkEnd w:id="9"/>
          </w:p>
        </w:tc>
        <w:tc>
          <w:tcPr>
            <w:tcW w:w="3918" w:type="dxa"/>
          </w:tcPr>
          <w:p w14:paraId="1A9563F7" w14:textId="77777777" w:rsidR="00E84AC2" w:rsidRPr="00881588" w:rsidRDefault="00E84AC2" w:rsidP="00F822C8">
            <w:pPr>
              <w:rPr>
                <w:rFonts w:ascii="Arial" w:hAnsi="Arial" w:cs="Arial"/>
                <w:b/>
                <w:bCs/>
                <w:color w:val="000000"/>
                <w:sz w:val="22"/>
                <w:u w:val="single"/>
              </w:rPr>
            </w:pPr>
            <w:bookmarkStart w:id="10" w:name="_Hlk129204447"/>
            <w:r w:rsidRPr="00881588">
              <w:rPr>
                <w:rFonts w:ascii="Arial" w:hAnsi="Arial" w:cs="Arial"/>
                <w:b/>
                <w:bCs/>
                <w:color w:val="000000"/>
                <w:sz w:val="22"/>
                <w:u w:val="single"/>
              </w:rPr>
              <w:t xml:space="preserve">AI is the future of translational medicine </w:t>
            </w:r>
          </w:p>
          <w:p w14:paraId="7028B0E7" w14:textId="77777777" w:rsidR="00E84AC2" w:rsidRPr="00881588" w:rsidRDefault="00E84AC2" w:rsidP="00E84AC2">
            <w:pPr>
              <w:pStyle w:val="ListParagraph"/>
              <w:numPr>
                <w:ilvl w:val="0"/>
                <w:numId w:val="7"/>
              </w:numPr>
              <w:ind w:left="392"/>
              <w:rPr>
                <w:rFonts w:ascii="Arial" w:hAnsi="Arial" w:cs="Arial"/>
                <w:color w:val="000000"/>
                <w:sz w:val="22"/>
              </w:rPr>
            </w:pPr>
            <w:bookmarkStart w:id="11" w:name="_Hlk129204530"/>
            <w:bookmarkEnd w:id="10"/>
            <w:r w:rsidRPr="00881588">
              <w:rPr>
                <w:rFonts w:ascii="Arial" w:hAnsi="Arial" w:cs="Arial"/>
                <w:color w:val="000000"/>
                <w:sz w:val="22"/>
              </w:rPr>
              <w:t xml:space="preserve">AI can be used in big data analysis, such as electronic medical records and genomic data. Ultimately, it can help identify the factor causing disease and predict patient outcomes. </w:t>
            </w:r>
          </w:p>
          <w:p w14:paraId="64177445" w14:textId="77777777" w:rsidR="00E84AC2" w:rsidRPr="00881588" w:rsidRDefault="00E84AC2" w:rsidP="00E84AC2">
            <w:pPr>
              <w:pStyle w:val="ListParagraph"/>
              <w:numPr>
                <w:ilvl w:val="0"/>
                <w:numId w:val="7"/>
              </w:numPr>
              <w:ind w:left="392"/>
              <w:rPr>
                <w:rFonts w:ascii="Arial" w:hAnsi="Arial" w:cs="Arial"/>
                <w:color w:val="000000"/>
                <w:sz w:val="22"/>
              </w:rPr>
            </w:pPr>
            <w:bookmarkStart w:id="12" w:name="_Hlk129205024"/>
            <w:r w:rsidRPr="00881588">
              <w:rPr>
                <w:rFonts w:ascii="Arial" w:hAnsi="Arial" w:cs="Arial"/>
                <w:color w:val="000000"/>
                <w:sz w:val="22"/>
              </w:rPr>
              <w:lastRenderedPageBreak/>
              <w:t xml:space="preserve">AI can help develop personalized medicine which helps tailored to the specific need (e.g., treatment and medication) and characteristics of individual patients. </w:t>
            </w:r>
          </w:p>
          <w:bookmarkEnd w:id="12"/>
          <w:p w14:paraId="72D459B3" w14:textId="77777777" w:rsidR="00E84AC2" w:rsidRPr="00881588" w:rsidRDefault="00E84AC2" w:rsidP="00E84AC2">
            <w:pPr>
              <w:pStyle w:val="ListParagraph"/>
              <w:numPr>
                <w:ilvl w:val="0"/>
                <w:numId w:val="7"/>
              </w:numPr>
              <w:ind w:left="392"/>
              <w:rPr>
                <w:rFonts w:ascii="Arial" w:hAnsi="Arial" w:cs="Arial"/>
                <w:color w:val="000000"/>
                <w:sz w:val="22"/>
              </w:rPr>
            </w:pPr>
            <w:r w:rsidRPr="00881588">
              <w:rPr>
                <w:rFonts w:ascii="Arial" w:hAnsi="Arial" w:cs="Arial"/>
                <w:color w:val="000000"/>
                <w:sz w:val="22"/>
              </w:rPr>
              <w:t xml:space="preserve">AI algorithms can help speed up new drug development and treatment and identify the side effect and interactions. </w:t>
            </w:r>
          </w:p>
          <w:p w14:paraId="578211AD" w14:textId="77777777" w:rsidR="00E84AC2" w:rsidRPr="00881588" w:rsidRDefault="00E84AC2" w:rsidP="00F822C8">
            <w:pPr>
              <w:rPr>
                <w:rFonts w:ascii="Arial" w:hAnsi="Arial" w:cs="Arial"/>
                <w:color w:val="000000"/>
                <w:sz w:val="22"/>
              </w:rPr>
            </w:pPr>
            <w:bookmarkStart w:id="13" w:name="_Hlk129204798"/>
            <w:bookmarkEnd w:id="11"/>
            <w:r w:rsidRPr="00881588">
              <w:rPr>
                <w:rFonts w:ascii="Arial" w:hAnsi="Arial" w:cs="Arial"/>
                <w:b/>
                <w:bCs/>
                <w:color w:val="000000"/>
                <w:sz w:val="22"/>
                <w:u w:val="single"/>
              </w:rPr>
              <w:t>AI is not the future of translational medicine</w:t>
            </w:r>
            <w:r w:rsidRPr="00881588">
              <w:rPr>
                <w:rFonts w:ascii="Arial" w:hAnsi="Arial" w:cs="Arial"/>
                <w:color w:val="000000"/>
                <w:sz w:val="22"/>
              </w:rPr>
              <w:t xml:space="preserve"> </w:t>
            </w:r>
          </w:p>
          <w:p w14:paraId="33ECF82F" w14:textId="77777777" w:rsidR="00E84AC2" w:rsidRPr="00881588" w:rsidRDefault="00E84AC2" w:rsidP="00E84AC2">
            <w:pPr>
              <w:pStyle w:val="ListParagraph"/>
              <w:numPr>
                <w:ilvl w:val="0"/>
                <w:numId w:val="8"/>
              </w:numPr>
              <w:ind w:left="392"/>
              <w:rPr>
                <w:rFonts w:ascii="Arial" w:hAnsi="Arial" w:cs="Arial"/>
                <w:color w:val="000000"/>
                <w:sz w:val="22"/>
              </w:rPr>
            </w:pPr>
            <w:r w:rsidRPr="00881588">
              <w:rPr>
                <w:rFonts w:ascii="Arial" w:hAnsi="Arial" w:cs="Arial"/>
                <w:color w:val="000000"/>
                <w:sz w:val="22"/>
              </w:rPr>
              <w:t xml:space="preserve">The algorithms could be biased and incomplete if the trained data is biased and incomplete. Consequently, it can lead to inaccurate results, impacting patient care and outcomes. </w:t>
            </w:r>
          </w:p>
          <w:p w14:paraId="24F9F0DA" w14:textId="77777777" w:rsidR="00E84AC2" w:rsidRPr="00881588" w:rsidRDefault="00E84AC2" w:rsidP="00E84AC2">
            <w:pPr>
              <w:pStyle w:val="ListParagraph"/>
              <w:numPr>
                <w:ilvl w:val="0"/>
                <w:numId w:val="8"/>
              </w:numPr>
              <w:ind w:left="392"/>
              <w:rPr>
                <w:rFonts w:ascii="Arial" w:hAnsi="Arial" w:cs="Arial"/>
                <w:color w:val="000000"/>
                <w:sz w:val="22"/>
              </w:rPr>
            </w:pPr>
            <w:r w:rsidRPr="00881588">
              <w:rPr>
                <w:rFonts w:ascii="Arial" w:hAnsi="Arial" w:cs="Arial"/>
                <w:color w:val="000000"/>
                <w:sz w:val="22"/>
              </w:rPr>
              <w:t xml:space="preserve">Al may not understand the biological mechanisms of the human body system. Therefore, AI may not completely provide factors contributing to disease and treatment. </w:t>
            </w:r>
          </w:p>
          <w:p w14:paraId="2399A381" w14:textId="77777777" w:rsidR="00E84AC2" w:rsidRPr="00881588" w:rsidRDefault="00E84AC2" w:rsidP="00E84AC2">
            <w:pPr>
              <w:pStyle w:val="ListParagraph"/>
              <w:numPr>
                <w:ilvl w:val="0"/>
                <w:numId w:val="8"/>
              </w:numPr>
              <w:ind w:left="392"/>
              <w:rPr>
                <w:rFonts w:ascii="Arial" w:hAnsi="Arial" w:cs="Arial"/>
                <w:color w:val="000000"/>
                <w:sz w:val="22"/>
              </w:rPr>
            </w:pPr>
            <w:r w:rsidRPr="00881588">
              <w:rPr>
                <w:rFonts w:ascii="Arial" w:hAnsi="Arial" w:cs="Arial"/>
                <w:color w:val="000000"/>
                <w:sz w:val="22"/>
              </w:rPr>
              <w:t xml:space="preserve">There is a concern about the ethical implication of using AI. For example, suppose AI users use an algorithm to discriminate against a particular population group or prioritize a specific </w:t>
            </w:r>
            <w:r w:rsidRPr="00881588">
              <w:rPr>
                <w:rFonts w:ascii="Arial" w:hAnsi="Arial" w:cs="Arial"/>
                <w:color w:val="000000"/>
                <w:sz w:val="22"/>
              </w:rPr>
              <w:lastRenderedPageBreak/>
              <w:t xml:space="preserve">population group. In that case, this could lead to future inequality in healthcare and impact human life. </w:t>
            </w:r>
            <w:bookmarkEnd w:id="13"/>
          </w:p>
        </w:tc>
        <w:tc>
          <w:tcPr>
            <w:tcW w:w="2340" w:type="dxa"/>
          </w:tcPr>
          <w:p w14:paraId="58224A34" w14:textId="77777777" w:rsidR="00E84AC2" w:rsidRPr="00881588" w:rsidRDefault="00E84AC2" w:rsidP="00E84AC2">
            <w:pPr>
              <w:pStyle w:val="ListParagraph"/>
              <w:numPr>
                <w:ilvl w:val="0"/>
                <w:numId w:val="8"/>
              </w:numPr>
              <w:ind w:left="430"/>
              <w:rPr>
                <w:rFonts w:ascii="Arial" w:hAnsi="Arial" w:cs="Arial"/>
                <w:color w:val="000000"/>
                <w:sz w:val="22"/>
              </w:rPr>
            </w:pPr>
            <w:r w:rsidRPr="00881588">
              <w:rPr>
                <w:rFonts w:ascii="Arial" w:hAnsi="Arial" w:cs="Arial"/>
                <w:color w:val="000000"/>
                <w:sz w:val="22"/>
              </w:rPr>
              <w:lastRenderedPageBreak/>
              <w:t xml:space="preserve">Data analysis </w:t>
            </w:r>
          </w:p>
          <w:p w14:paraId="36858B87" w14:textId="77777777" w:rsidR="00E84AC2" w:rsidRPr="00881588" w:rsidRDefault="00E84AC2" w:rsidP="00E84AC2">
            <w:pPr>
              <w:pStyle w:val="ListParagraph"/>
              <w:numPr>
                <w:ilvl w:val="0"/>
                <w:numId w:val="8"/>
              </w:numPr>
              <w:ind w:left="430"/>
              <w:rPr>
                <w:rFonts w:ascii="Arial" w:hAnsi="Arial" w:cs="Arial"/>
                <w:color w:val="000000"/>
                <w:sz w:val="22"/>
              </w:rPr>
            </w:pPr>
            <w:r w:rsidRPr="00881588">
              <w:rPr>
                <w:rFonts w:ascii="Arial" w:hAnsi="Arial" w:cs="Arial"/>
                <w:color w:val="000000"/>
                <w:sz w:val="22"/>
              </w:rPr>
              <w:t xml:space="preserve">Personalize medicine </w:t>
            </w:r>
          </w:p>
          <w:p w14:paraId="3C467D54" w14:textId="77777777" w:rsidR="00E84AC2" w:rsidRPr="00881588" w:rsidRDefault="00E84AC2" w:rsidP="00E84AC2">
            <w:pPr>
              <w:pStyle w:val="ListParagraph"/>
              <w:numPr>
                <w:ilvl w:val="0"/>
                <w:numId w:val="8"/>
              </w:numPr>
              <w:ind w:left="430"/>
              <w:rPr>
                <w:rFonts w:ascii="Arial" w:hAnsi="Arial" w:cs="Arial"/>
                <w:color w:val="000000"/>
                <w:sz w:val="22"/>
              </w:rPr>
            </w:pPr>
            <w:r w:rsidRPr="00881588">
              <w:rPr>
                <w:rFonts w:ascii="Arial" w:hAnsi="Arial" w:cs="Arial"/>
                <w:color w:val="000000"/>
                <w:sz w:val="22"/>
              </w:rPr>
              <w:t xml:space="preserve">Drug development </w:t>
            </w:r>
          </w:p>
        </w:tc>
        <w:tc>
          <w:tcPr>
            <w:tcW w:w="3420" w:type="dxa"/>
          </w:tcPr>
          <w:p w14:paraId="7742DDB3" w14:textId="77777777" w:rsidR="00E84AC2" w:rsidRPr="00881588" w:rsidRDefault="00E84AC2" w:rsidP="00F822C8">
            <w:pPr>
              <w:rPr>
                <w:rFonts w:ascii="Arial" w:hAnsi="Arial" w:cs="Arial"/>
                <w:color w:val="000000"/>
                <w:sz w:val="22"/>
              </w:rPr>
            </w:pPr>
            <w:r w:rsidRPr="00881588">
              <w:rPr>
                <w:rFonts w:ascii="Arial" w:hAnsi="Arial" w:cs="Arial"/>
                <w:color w:val="000000"/>
                <w:sz w:val="22"/>
              </w:rPr>
              <w:t xml:space="preserve">The discussion with ChatGPT suggested that AI is the potential technology that helps develop translational medicine, such as big data analysis, personalized medicine, and drug and treatment development. However, there are limitations that need to be considered, such </w:t>
            </w:r>
            <w:r w:rsidRPr="00881588">
              <w:rPr>
                <w:rFonts w:ascii="Arial" w:hAnsi="Arial" w:cs="Arial"/>
                <w:color w:val="000000"/>
                <w:sz w:val="22"/>
              </w:rPr>
              <w:lastRenderedPageBreak/>
              <w:t xml:space="preserve">as bias, the complexity of the human system, and ethical implication. Therefore, it is possible that in the near future, AI may be used to conduct translational medicine under human supervision and ethical protocol.  </w:t>
            </w:r>
          </w:p>
        </w:tc>
      </w:tr>
    </w:tbl>
    <w:p w14:paraId="70224496" w14:textId="4295D2DC" w:rsidR="00E84AC2" w:rsidRPr="00881588" w:rsidRDefault="00E84AC2" w:rsidP="00242FDA">
      <w:pPr>
        <w:ind w:left="-810"/>
        <w:jc w:val="center"/>
        <w:rPr>
          <w:color w:val="000000"/>
        </w:rPr>
      </w:pPr>
    </w:p>
    <w:p w14:paraId="2BD82BDD" w14:textId="77777777" w:rsidR="004B2316" w:rsidRPr="00881588" w:rsidRDefault="004B2316" w:rsidP="00D440BD">
      <w:pPr>
        <w:jc w:val="center"/>
        <w:rPr>
          <w:rFonts w:ascii="Arial" w:hAnsi="Arial" w:cs="Arial"/>
          <w:b/>
          <w:bCs/>
          <w:color w:val="000000"/>
          <w:sz w:val="24"/>
          <w:szCs w:val="32"/>
        </w:rPr>
      </w:pPr>
    </w:p>
    <w:p w14:paraId="63954042" w14:textId="77777777" w:rsidR="004B2316" w:rsidRPr="00881588" w:rsidRDefault="004B2316" w:rsidP="00D440BD">
      <w:pPr>
        <w:jc w:val="center"/>
        <w:rPr>
          <w:rFonts w:ascii="Arial" w:hAnsi="Arial" w:cs="Arial"/>
          <w:b/>
          <w:bCs/>
          <w:color w:val="000000"/>
          <w:sz w:val="24"/>
          <w:szCs w:val="32"/>
        </w:rPr>
      </w:pPr>
    </w:p>
    <w:p w14:paraId="73F76091" w14:textId="77777777" w:rsidR="004B2316" w:rsidRPr="00881588" w:rsidRDefault="004B2316" w:rsidP="00D440BD">
      <w:pPr>
        <w:jc w:val="center"/>
        <w:rPr>
          <w:rFonts w:ascii="Arial" w:hAnsi="Arial" w:cs="Arial"/>
          <w:b/>
          <w:bCs/>
          <w:color w:val="000000"/>
          <w:sz w:val="24"/>
          <w:szCs w:val="32"/>
        </w:rPr>
      </w:pPr>
    </w:p>
    <w:p w14:paraId="6D827B7C" w14:textId="77777777" w:rsidR="004B2316" w:rsidRPr="00881588" w:rsidRDefault="004B2316" w:rsidP="00D440BD">
      <w:pPr>
        <w:jc w:val="center"/>
        <w:rPr>
          <w:rFonts w:ascii="Arial" w:hAnsi="Arial" w:cs="Arial"/>
          <w:b/>
          <w:bCs/>
          <w:color w:val="000000"/>
          <w:sz w:val="24"/>
          <w:szCs w:val="32"/>
        </w:rPr>
      </w:pPr>
    </w:p>
    <w:p w14:paraId="362C53D5" w14:textId="77777777" w:rsidR="004B2316" w:rsidRPr="00881588" w:rsidRDefault="004B2316" w:rsidP="00D440BD">
      <w:pPr>
        <w:jc w:val="center"/>
        <w:rPr>
          <w:rFonts w:ascii="Arial" w:hAnsi="Arial" w:cs="Arial"/>
          <w:b/>
          <w:bCs/>
          <w:color w:val="000000"/>
          <w:sz w:val="24"/>
          <w:szCs w:val="32"/>
        </w:rPr>
      </w:pPr>
    </w:p>
    <w:p w14:paraId="4D0A24C4" w14:textId="77777777" w:rsidR="004B2316" w:rsidRPr="00881588" w:rsidRDefault="004B2316" w:rsidP="00D440BD">
      <w:pPr>
        <w:jc w:val="center"/>
        <w:rPr>
          <w:rFonts w:ascii="Arial" w:hAnsi="Arial" w:cs="Arial"/>
          <w:b/>
          <w:bCs/>
          <w:color w:val="000000"/>
          <w:sz w:val="24"/>
          <w:szCs w:val="32"/>
        </w:rPr>
      </w:pPr>
    </w:p>
    <w:p w14:paraId="16A42B4C" w14:textId="77777777" w:rsidR="004B2316" w:rsidRPr="00881588" w:rsidRDefault="004B2316" w:rsidP="00D440BD">
      <w:pPr>
        <w:jc w:val="center"/>
        <w:rPr>
          <w:rFonts w:ascii="Arial" w:hAnsi="Arial" w:cs="Arial"/>
          <w:b/>
          <w:bCs/>
          <w:color w:val="000000"/>
          <w:sz w:val="24"/>
          <w:szCs w:val="32"/>
        </w:rPr>
      </w:pPr>
    </w:p>
    <w:p w14:paraId="158BDF6B" w14:textId="77777777" w:rsidR="004B2316" w:rsidRPr="00881588" w:rsidRDefault="004B2316" w:rsidP="00D440BD">
      <w:pPr>
        <w:jc w:val="center"/>
        <w:rPr>
          <w:rFonts w:ascii="Arial" w:hAnsi="Arial" w:cs="Arial"/>
          <w:b/>
          <w:bCs/>
          <w:color w:val="000000"/>
          <w:sz w:val="24"/>
          <w:szCs w:val="32"/>
        </w:rPr>
      </w:pPr>
    </w:p>
    <w:p w14:paraId="487FE426" w14:textId="77777777" w:rsidR="004B2316" w:rsidRPr="00881588" w:rsidRDefault="004B2316" w:rsidP="00D440BD">
      <w:pPr>
        <w:jc w:val="center"/>
        <w:rPr>
          <w:rFonts w:ascii="Arial" w:hAnsi="Arial" w:cs="Arial"/>
          <w:b/>
          <w:bCs/>
          <w:color w:val="000000"/>
          <w:sz w:val="24"/>
          <w:szCs w:val="32"/>
        </w:rPr>
      </w:pPr>
    </w:p>
    <w:p w14:paraId="26F41B16" w14:textId="77777777" w:rsidR="004B2316" w:rsidRPr="00881588" w:rsidRDefault="004B2316" w:rsidP="00D440BD">
      <w:pPr>
        <w:jc w:val="center"/>
        <w:rPr>
          <w:rFonts w:ascii="Arial" w:hAnsi="Arial" w:cs="Arial"/>
          <w:b/>
          <w:bCs/>
          <w:color w:val="000000"/>
          <w:sz w:val="24"/>
          <w:szCs w:val="32"/>
        </w:rPr>
      </w:pPr>
    </w:p>
    <w:p w14:paraId="46CD3050" w14:textId="77777777" w:rsidR="004B2316" w:rsidRPr="00881588" w:rsidRDefault="004B2316" w:rsidP="00D440BD">
      <w:pPr>
        <w:jc w:val="center"/>
        <w:rPr>
          <w:rFonts w:ascii="Arial" w:hAnsi="Arial" w:cs="Arial"/>
          <w:b/>
          <w:bCs/>
          <w:color w:val="000000"/>
          <w:sz w:val="24"/>
          <w:szCs w:val="32"/>
        </w:rPr>
      </w:pPr>
    </w:p>
    <w:p w14:paraId="049573D6" w14:textId="77777777" w:rsidR="004B2316" w:rsidRPr="00881588" w:rsidRDefault="004B2316" w:rsidP="00D440BD">
      <w:pPr>
        <w:jc w:val="center"/>
        <w:rPr>
          <w:rFonts w:ascii="Arial" w:hAnsi="Arial" w:cs="Arial"/>
          <w:b/>
          <w:bCs/>
          <w:color w:val="000000"/>
          <w:sz w:val="24"/>
          <w:szCs w:val="32"/>
        </w:rPr>
      </w:pPr>
    </w:p>
    <w:p w14:paraId="5E81333C" w14:textId="77777777" w:rsidR="004B2316" w:rsidRPr="00881588" w:rsidRDefault="004B2316" w:rsidP="00D440BD">
      <w:pPr>
        <w:jc w:val="center"/>
        <w:rPr>
          <w:rFonts w:ascii="Arial" w:hAnsi="Arial" w:cs="Arial"/>
          <w:b/>
          <w:bCs/>
          <w:color w:val="000000"/>
          <w:sz w:val="24"/>
          <w:szCs w:val="32"/>
        </w:rPr>
      </w:pPr>
    </w:p>
    <w:p w14:paraId="26C5C62F" w14:textId="77777777" w:rsidR="004B2316" w:rsidRPr="00881588" w:rsidRDefault="004B2316" w:rsidP="00D440BD">
      <w:pPr>
        <w:jc w:val="center"/>
        <w:rPr>
          <w:rFonts w:ascii="Arial" w:hAnsi="Arial" w:cs="Arial"/>
          <w:b/>
          <w:bCs/>
          <w:color w:val="000000"/>
          <w:sz w:val="24"/>
          <w:szCs w:val="32"/>
        </w:rPr>
      </w:pPr>
    </w:p>
    <w:p w14:paraId="136857F3" w14:textId="77A8EE2A" w:rsidR="00242FDA" w:rsidRPr="00881588" w:rsidRDefault="00242FDA" w:rsidP="00D440BD">
      <w:pPr>
        <w:jc w:val="center"/>
        <w:rPr>
          <w:rFonts w:ascii="Arial" w:hAnsi="Arial" w:cs="Arial"/>
          <w:b/>
          <w:bCs/>
          <w:color w:val="000000"/>
          <w:sz w:val="24"/>
          <w:szCs w:val="32"/>
        </w:rPr>
      </w:pPr>
      <w:r w:rsidRPr="00881588">
        <w:rPr>
          <w:rFonts w:ascii="Arial" w:hAnsi="Arial" w:cs="Arial"/>
          <w:b/>
          <w:bCs/>
          <w:color w:val="000000"/>
          <w:sz w:val="24"/>
          <w:szCs w:val="32"/>
        </w:rPr>
        <w:lastRenderedPageBreak/>
        <w:t>Reference</w:t>
      </w:r>
    </w:p>
    <w:p w14:paraId="191D285E" w14:textId="77777777" w:rsidR="00764E28" w:rsidRPr="00881588" w:rsidRDefault="00242FDA" w:rsidP="00E2566E">
      <w:pPr>
        <w:pStyle w:val="EndNoteBibliography"/>
        <w:spacing w:after="0" w:line="480" w:lineRule="auto"/>
        <w:jc w:val="left"/>
        <w:rPr>
          <w:rFonts w:ascii="Arial" w:hAnsi="Arial" w:cs="Arial"/>
          <w:noProof w:val="0"/>
          <w:color w:val="000000"/>
          <w:sz w:val="24"/>
          <w:szCs w:val="24"/>
        </w:rPr>
      </w:pPr>
      <w:r w:rsidRPr="00881588">
        <w:rPr>
          <w:rFonts w:ascii="Arial" w:hAnsi="Arial" w:cs="Arial"/>
          <w:b/>
          <w:bCs/>
          <w:noProof w:val="0"/>
          <w:color w:val="000000"/>
          <w:sz w:val="24"/>
          <w:szCs w:val="24"/>
        </w:rPr>
        <w:fldChar w:fldCharType="begin"/>
      </w:r>
      <w:r w:rsidRPr="00881588">
        <w:rPr>
          <w:rFonts w:ascii="Arial" w:hAnsi="Arial" w:cs="Arial"/>
          <w:b/>
          <w:bCs/>
          <w:noProof w:val="0"/>
          <w:color w:val="000000"/>
          <w:sz w:val="24"/>
          <w:szCs w:val="24"/>
        </w:rPr>
        <w:instrText xml:space="preserve"> ADDIN EN.REFLIST </w:instrText>
      </w:r>
      <w:r w:rsidRPr="00881588">
        <w:rPr>
          <w:rFonts w:ascii="Arial" w:hAnsi="Arial" w:cs="Arial"/>
          <w:b/>
          <w:bCs/>
          <w:noProof w:val="0"/>
          <w:color w:val="000000"/>
          <w:sz w:val="24"/>
          <w:szCs w:val="24"/>
        </w:rPr>
        <w:fldChar w:fldCharType="separate"/>
      </w:r>
      <w:bookmarkStart w:id="14" w:name="_ENREF_1"/>
      <w:r w:rsidR="00764E28" w:rsidRPr="00881588">
        <w:rPr>
          <w:rFonts w:ascii="Arial" w:hAnsi="Arial" w:cs="Arial"/>
          <w:noProof w:val="0"/>
          <w:color w:val="000000"/>
          <w:sz w:val="24"/>
          <w:szCs w:val="24"/>
        </w:rPr>
        <w:t>1.</w:t>
      </w:r>
      <w:r w:rsidR="00764E28" w:rsidRPr="00881588">
        <w:rPr>
          <w:rFonts w:ascii="Arial" w:hAnsi="Arial" w:cs="Arial"/>
          <w:noProof w:val="0"/>
          <w:color w:val="000000"/>
          <w:sz w:val="24"/>
          <w:szCs w:val="24"/>
        </w:rPr>
        <w:tab/>
        <w:t xml:space="preserve">Blanco-Gonzalez A, Cabezon A, Seco-Gonzalez A, et al. The Role of AI in Drug Discovery: Challenges, Opportunities, and Strategies. </w:t>
      </w:r>
      <w:r w:rsidR="00764E28" w:rsidRPr="00881588">
        <w:rPr>
          <w:rFonts w:ascii="Arial" w:hAnsi="Arial" w:cs="Arial"/>
          <w:i/>
          <w:noProof w:val="0"/>
          <w:color w:val="000000"/>
          <w:sz w:val="24"/>
          <w:szCs w:val="24"/>
        </w:rPr>
        <w:t>arXiv preprint arXiv:221208104</w:t>
      </w:r>
      <w:r w:rsidR="00764E28" w:rsidRPr="00881588">
        <w:rPr>
          <w:rFonts w:ascii="Arial" w:hAnsi="Arial" w:cs="Arial"/>
          <w:noProof w:val="0"/>
          <w:color w:val="000000"/>
          <w:sz w:val="24"/>
          <w:szCs w:val="24"/>
        </w:rPr>
        <w:t>. 2022.</w:t>
      </w:r>
      <w:bookmarkEnd w:id="14"/>
    </w:p>
    <w:p w14:paraId="165662EC" w14:textId="77777777" w:rsidR="00764E28" w:rsidRPr="00881588" w:rsidRDefault="00764E28" w:rsidP="00E2566E">
      <w:pPr>
        <w:pStyle w:val="EndNoteBibliography"/>
        <w:spacing w:after="0" w:line="480" w:lineRule="auto"/>
        <w:jc w:val="left"/>
        <w:rPr>
          <w:rFonts w:ascii="Arial" w:hAnsi="Arial" w:cs="Arial"/>
          <w:noProof w:val="0"/>
          <w:color w:val="000000"/>
          <w:sz w:val="24"/>
          <w:szCs w:val="24"/>
        </w:rPr>
      </w:pPr>
      <w:bookmarkStart w:id="15" w:name="_ENREF_2"/>
      <w:r w:rsidRPr="00881588">
        <w:rPr>
          <w:rFonts w:ascii="Arial" w:hAnsi="Arial" w:cs="Arial"/>
          <w:noProof w:val="0"/>
          <w:color w:val="000000"/>
          <w:sz w:val="24"/>
          <w:szCs w:val="24"/>
        </w:rPr>
        <w:t>2.</w:t>
      </w:r>
      <w:r w:rsidRPr="00881588">
        <w:rPr>
          <w:rFonts w:ascii="Arial" w:hAnsi="Arial" w:cs="Arial"/>
          <w:noProof w:val="0"/>
          <w:color w:val="000000"/>
          <w:sz w:val="24"/>
          <w:szCs w:val="24"/>
        </w:rPr>
        <w:tab/>
        <w:t xml:space="preserve">Jeblick K, Schachtner B, Dexl J, et al. ChatGPT Makes Medicine Easy to Swallow: An Exploratory Case Study on Simplified Radiology Reports. </w:t>
      </w:r>
      <w:r w:rsidRPr="00881588">
        <w:rPr>
          <w:rFonts w:ascii="Arial" w:hAnsi="Arial" w:cs="Arial"/>
          <w:i/>
          <w:noProof w:val="0"/>
          <w:color w:val="000000"/>
          <w:sz w:val="24"/>
          <w:szCs w:val="24"/>
        </w:rPr>
        <w:t>arXiv preprint arXiv:221214882</w:t>
      </w:r>
      <w:r w:rsidRPr="00881588">
        <w:rPr>
          <w:rFonts w:ascii="Arial" w:hAnsi="Arial" w:cs="Arial"/>
          <w:noProof w:val="0"/>
          <w:color w:val="000000"/>
          <w:sz w:val="24"/>
          <w:szCs w:val="24"/>
        </w:rPr>
        <w:t>. 2022.</w:t>
      </w:r>
      <w:bookmarkEnd w:id="15"/>
    </w:p>
    <w:p w14:paraId="0B21A059" w14:textId="77777777" w:rsidR="00764E28" w:rsidRPr="00881588" w:rsidRDefault="00764E28" w:rsidP="00E2566E">
      <w:pPr>
        <w:pStyle w:val="EndNoteBibliography"/>
        <w:spacing w:after="0" w:line="480" w:lineRule="auto"/>
        <w:jc w:val="left"/>
        <w:rPr>
          <w:rFonts w:ascii="Arial" w:hAnsi="Arial" w:cs="Arial"/>
          <w:noProof w:val="0"/>
          <w:color w:val="000000"/>
          <w:sz w:val="24"/>
          <w:szCs w:val="24"/>
        </w:rPr>
      </w:pPr>
      <w:bookmarkStart w:id="16" w:name="_ENREF_3"/>
      <w:r w:rsidRPr="00881588">
        <w:rPr>
          <w:rFonts w:ascii="Arial" w:hAnsi="Arial" w:cs="Arial"/>
          <w:noProof w:val="0"/>
          <w:color w:val="000000"/>
          <w:sz w:val="24"/>
          <w:szCs w:val="24"/>
        </w:rPr>
        <w:t>3.</w:t>
      </w:r>
      <w:r w:rsidRPr="00881588">
        <w:rPr>
          <w:rFonts w:ascii="Arial" w:hAnsi="Arial" w:cs="Arial"/>
          <w:noProof w:val="0"/>
          <w:color w:val="000000"/>
          <w:sz w:val="24"/>
          <w:szCs w:val="24"/>
        </w:rPr>
        <w:tab/>
        <w:t xml:space="preserve">Kim J-h. Search for Medical Information and Treatment Options for Musculoskeletal Disorders through an Artificial Intelligence Chatbot: Focusing on Shoulder Impingement Syndrome. </w:t>
      </w:r>
      <w:r w:rsidRPr="00881588">
        <w:rPr>
          <w:rFonts w:ascii="Arial" w:hAnsi="Arial" w:cs="Arial"/>
          <w:i/>
          <w:noProof w:val="0"/>
          <w:color w:val="000000"/>
          <w:sz w:val="24"/>
          <w:szCs w:val="24"/>
        </w:rPr>
        <w:t>medRxiv</w:t>
      </w:r>
      <w:r w:rsidRPr="00881588">
        <w:rPr>
          <w:rFonts w:ascii="Arial" w:hAnsi="Arial" w:cs="Arial"/>
          <w:noProof w:val="0"/>
          <w:color w:val="000000"/>
          <w:sz w:val="24"/>
          <w:szCs w:val="24"/>
        </w:rPr>
        <w:t>. 2022: 2022.12. 16.22283512.</w:t>
      </w:r>
      <w:bookmarkEnd w:id="16"/>
    </w:p>
    <w:p w14:paraId="44A57788" w14:textId="77777777" w:rsidR="00764E28" w:rsidRPr="00881588" w:rsidRDefault="00764E28" w:rsidP="00E2566E">
      <w:pPr>
        <w:pStyle w:val="EndNoteBibliography"/>
        <w:spacing w:after="0" w:line="480" w:lineRule="auto"/>
        <w:jc w:val="left"/>
        <w:rPr>
          <w:rFonts w:ascii="Arial" w:hAnsi="Arial" w:cs="Arial"/>
          <w:noProof w:val="0"/>
          <w:color w:val="000000"/>
          <w:sz w:val="24"/>
          <w:szCs w:val="24"/>
        </w:rPr>
      </w:pPr>
      <w:bookmarkStart w:id="17" w:name="_ENREF_4"/>
      <w:r w:rsidRPr="00881588">
        <w:rPr>
          <w:rFonts w:ascii="Arial" w:hAnsi="Arial" w:cs="Arial"/>
          <w:noProof w:val="0"/>
          <w:color w:val="000000"/>
          <w:sz w:val="24"/>
          <w:szCs w:val="24"/>
        </w:rPr>
        <w:t>4.</w:t>
      </w:r>
      <w:r w:rsidRPr="00881588">
        <w:rPr>
          <w:rFonts w:ascii="Arial" w:hAnsi="Arial" w:cs="Arial"/>
          <w:noProof w:val="0"/>
          <w:color w:val="000000"/>
          <w:sz w:val="24"/>
          <w:szCs w:val="24"/>
        </w:rPr>
        <w:tab/>
        <w:t xml:space="preserve">Aydın Ö and Karaarslan E. OpenAI ChatGPT generated literature review: Digital twin in healthcare. </w:t>
      </w:r>
      <w:r w:rsidRPr="00881588">
        <w:rPr>
          <w:rFonts w:ascii="Arial" w:hAnsi="Arial" w:cs="Arial"/>
          <w:i/>
          <w:noProof w:val="0"/>
          <w:color w:val="000000"/>
          <w:sz w:val="24"/>
          <w:szCs w:val="24"/>
        </w:rPr>
        <w:t>Available at SSRN 4308687</w:t>
      </w:r>
      <w:r w:rsidRPr="00881588">
        <w:rPr>
          <w:rFonts w:ascii="Arial" w:hAnsi="Arial" w:cs="Arial"/>
          <w:noProof w:val="0"/>
          <w:color w:val="000000"/>
          <w:sz w:val="24"/>
          <w:szCs w:val="24"/>
        </w:rPr>
        <w:t>. 2022.</w:t>
      </w:r>
      <w:bookmarkEnd w:id="17"/>
    </w:p>
    <w:p w14:paraId="4A162062" w14:textId="77777777" w:rsidR="00764E28" w:rsidRPr="00881588" w:rsidRDefault="00764E28" w:rsidP="00E2566E">
      <w:pPr>
        <w:pStyle w:val="EndNoteBibliography"/>
        <w:spacing w:after="0" w:line="480" w:lineRule="auto"/>
        <w:jc w:val="left"/>
        <w:rPr>
          <w:rFonts w:ascii="Arial" w:hAnsi="Arial" w:cs="Arial"/>
          <w:noProof w:val="0"/>
          <w:color w:val="000000"/>
          <w:sz w:val="24"/>
          <w:szCs w:val="24"/>
        </w:rPr>
      </w:pPr>
      <w:bookmarkStart w:id="18" w:name="_ENREF_5"/>
      <w:r w:rsidRPr="00881588">
        <w:rPr>
          <w:rFonts w:ascii="Arial" w:hAnsi="Arial" w:cs="Arial"/>
          <w:noProof w:val="0"/>
          <w:color w:val="000000"/>
          <w:sz w:val="24"/>
          <w:szCs w:val="24"/>
        </w:rPr>
        <w:t>5.</w:t>
      </w:r>
      <w:r w:rsidRPr="00881588">
        <w:rPr>
          <w:rFonts w:ascii="Arial" w:hAnsi="Arial" w:cs="Arial"/>
          <w:noProof w:val="0"/>
          <w:color w:val="000000"/>
          <w:sz w:val="24"/>
          <w:szCs w:val="24"/>
        </w:rPr>
        <w:tab/>
        <w:t xml:space="preserve">Cahan P and Treutlein B. A conversation with ChatGPT on the role of computational systems biology in stem cell research. </w:t>
      </w:r>
      <w:r w:rsidRPr="00881588">
        <w:rPr>
          <w:rFonts w:ascii="Arial" w:hAnsi="Arial" w:cs="Arial"/>
          <w:i/>
          <w:noProof w:val="0"/>
          <w:color w:val="000000"/>
          <w:sz w:val="24"/>
          <w:szCs w:val="24"/>
        </w:rPr>
        <w:t>Stem Cell Reports</w:t>
      </w:r>
      <w:r w:rsidRPr="00881588">
        <w:rPr>
          <w:rFonts w:ascii="Arial" w:hAnsi="Arial" w:cs="Arial"/>
          <w:noProof w:val="0"/>
          <w:color w:val="000000"/>
          <w:sz w:val="24"/>
          <w:szCs w:val="24"/>
        </w:rPr>
        <w:t>. 2023; 18: 1-2.</w:t>
      </w:r>
      <w:bookmarkEnd w:id="18"/>
    </w:p>
    <w:p w14:paraId="0DF44BC8" w14:textId="77777777" w:rsidR="00764E28" w:rsidRPr="00881588" w:rsidRDefault="00764E28" w:rsidP="00E2566E">
      <w:pPr>
        <w:pStyle w:val="EndNoteBibliography"/>
        <w:spacing w:line="480" w:lineRule="auto"/>
        <w:jc w:val="left"/>
        <w:rPr>
          <w:rFonts w:ascii="Arial" w:hAnsi="Arial" w:cs="Arial"/>
          <w:noProof w:val="0"/>
          <w:color w:val="000000"/>
          <w:sz w:val="24"/>
          <w:szCs w:val="24"/>
        </w:rPr>
      </w:pPr>
      <w:bookmarkStart w:id="19" w:name="_ENREF_6"/>
      <w:r w:rsidRPr="00881588">
        <w:rPr>
          <w:rFonts w:ascii="Arial" w:hAnsi="Arial" w:cs="Arial"/>
          <w:noProof w:val="0"/>
          <w:color w:val="000000"/>
          <w:sz w:val="24"/>
          <w:szCs w:val="24"/>
        </w:rPr>
        <w:t>6.</w:t>
      </w:r>
      <w:r w:rsidRPr="00881588">
        <w:rPr>
          <w:rFonts w:ascii="Arial" w:hAnsi="Arial" w:cs="Arial"/>
          <w:noProof w:val="0"/>
          <w:color w:val="000000"/>
          <w:sz w:val="24"/>
          <w:szCs w:val="24"/>
        </w:rPr>
        <w:tab/>
        <w:t xml:space="preserve">Mann DL. Artificial Intelligence Discusses the Role of Artificial Intelligence in Translational Medicine: A JACC: Basic to Translational Science Interview With ChatGPT. </w:t>
      </w:r>
      <w:r w:rsidRPr="00881588">
        <w:rPr>
          <w:rFonts w:ascii="Arial" w:hAnsi="Arial" w:cs="Arial"/>
          <w:i/>
          <w:noProof w:val="0"/>
          <w:color w:val="000000"/>
          <w:sz w:val="24"/>
          <w:szCs w:val="24"/>
        </w:rPr>
        <w:t>Basic to Translational Science</w:t>
      </w:r>
      <w:r w:rsidRPr="00881588">
        <w:rPr>
          <w:rFonts w:ascii="Arial" w:hAnsi="Arial" w:cs="Arial"/>
          <w:noProof w:val="0"/>
          <w:color w:val="000000"/>
          <w:sz w:val="24"/>
          <w:szCs w:val="24"/>
        </w:rPr>
        <w:t>. 2023.</w:t>
      </w:r>
      <w:bookmarkEnd w:id="19"/>
    </w:p>
    <w:p w14:paraId="30CAC719" w14:textId="69CA38DC" w:rsidR="00242FDA" w:rsidRPr="00881588" w:rsidRDefault="00242FDA" w:rsidP="00E2566E">
      <w:pPr>
        <w:spacing w:line="480" w:lineRule="auto"/>
        <w:ind w:left="-810"/>
        <w:rPr>
          <w:rFonts w:ascii="Arial" w:hAnsi="Arial" w:cs="Arial"/>
          <w:b/>
          <w:bCs/>
          <w:color w:val="000000"/>
          <w:sz w:val="24"/>
          <w:szCs w:val="32"/>
        </w:rPr>
      </w:pPr>
      <w:r w:rsidRPr="00881588">
        <w:rPr>
          <w:rFonts w:ascii="Arial" w:hAnsi="Arial" w:cs="Arial"/>
          <w:b/>
          <w:bCs/>
          <w:color w:val="000000"/>
          <w:sz w:val="24"/>
          <w:szCs w:val="24"/>
        </w:rPr>
        <w:fldChar w:fldCharType="end"/>
      </w:r>
    </w:p>
    <w:sectPr w:rsidR="00242FDA" w:rsidRPr="00881588" w:rsidSect="00E84AC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D1A"/>
    <w:multiLevelType w:val="hybridMultilevel"/>
    <w:tmpl w:val="9188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D03AF"/>
    <w:multiLevelType w:val="hybridMultilevel"/>
    <w:tmpl w:val="4FD65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C020A8"/>
    <w:multiLevelType w:val="hybridMultilevel"/>
    <w:tmpl w:val="CE203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B801F7"/>
    <w:multiLevelType w:val="hybridMultilevel"/>
    <w:tmpl w:val="112AE252"/>
    <w:lvl w:ilvl="0" w:tplc="908028E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6D822DA"/>
    <w:multiLevelType w:val="hybridMultilevel"/>
    <w:tmpl w:val="6006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B5F3F"/>
    <w:multiLevelType w:val="hybridMultilevel"/>
    <w:tmpl w:val="D8F0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86440"/>
    <w:multiLevelType w:val="hybridMultilevel"/>
    <w:tmpl w:val="8FEE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F7D15"/>
    <w:multiLevelType w:val="hybridMultilevel"/>
    <w:tmpl w:val="B74A357E"/>
    <w:lvl w:ilvl="0" w:tplc="08090005">
      <w:start w:val="1"/>
      <w:numFmt w:val="bullet"/>
      <w:lvlText w:val=""/>
      <w:lvlJc w:val="left"/>
      <w:pPr>
        <w:ind w:left="1153" w:hanging="360"/>
      </w:pPr>
      <w:rPr>
        <w:rFonts w:ascii="Wingdings" w:hAnsi="Wingdings"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8" w15:restartNumberingAfterBreak="0">
    <w:nsid w:val="7793099D"/>
    <w:multiLevelType w:val="hybridMultilevel"/>
    <w:tmpl w:val="C5A04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1073813">
    <w:abstractNumId w:val="4"/>
  </w:num>
  <w:num w:numId="2" w16cid:durableId="1152064482">
    <w:abstractNumId w:val="1"/>
  </w:num>
  <w:num w:numId="3" w16cid:durableId="1961690508">
    <w:abstractNumId w:val="2"/>
  </w:num>
  <w:num w:numId="4" w16cid:durableId="1898469578">
    <w:abstractNumId w:val="8"/>
  </w:num>
  <w:num w:numId="5" w16cid:durableId="345405638">
    <w:abstractNumId w:val="5"/>
  </w:num>
  <w:num w:numId="6" w16cid:durableId="479427059">
    <w:abstractNumId w:val="7"/>
  </w:num>
  <w:num w:numId="7" w16cid:durableId="1135290724">
    <w:abstractNumId w:val="6"/>
  </w:num>
  <w:num w:numId="8" w16cid:durableId="506289450">
    <w:abstractNumId w:val="0"/>
  </w:num>
  <w:num w:numId="9" w16cid:durableId="1023895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hideSpellingErrors/>
  <w:hideGrammaticalErrors/>
  <w:doNotTrackFormatting/>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IwMTOxNDE0s7S0MLRQ0lEKTi0uzszPAykwqgUAPiwPASwAAAA="/>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d9a50fvo2ep9uettvxx2ftf200evzadaetf&quot;&gt;My EndNote Library&lt;record-ids&gt;&lt;item&gt;23543&lt;/item&gt;&lt;item&gt;23544&lt;/item&gt;&lt;item&gt;23545&lt;/item&gt;&lt;item&gt;23546&lt;/item&gt;&lt;item&gt;23547&lt;/item&gt;&lt;item&gt;23548&lt;/item&gt;&lt;/record-ids&gt;&lt;/item&gt;&lt;/Libraries&gt;"/>
  </w:docVars>
  <w:rsids>
    <w:rsidRoot w:val="00E84AC2"/>
    <w:rsid w:val="0005092C"/>
    <w:rsid w:val="00064DCF"/>
    <w:rsid w:val="001D1437"/>
    <w:rsid w:val="00242FDA"/>
    <w:rsid w:val="00296E3E"/>
    <w:rsid w:val="00313955"/>
    <w:rsid w:val="00374445"/>
    <w:rsid w:val="00404D32"/>
    <w:rsid w:val="00437D4B"/>
    <w:rsid w:val="004B2316"/>
    <w:rsid w:val="004C3CD0"/>
    <w:rsid w:val="00503109"/>
    <w:rsid w:val="00515AF3"/>
    <w:rsid w:val="006966B2"/>
    <w:rsid w:val="00717983"/>
    <w:rsid w:val="00764E28"/>
    <w:rsid w:val="00796CA4"/>
    <w:rsid w:val="007A768C"/>
    <w:rsid w:val="00855F61"/>
    <w:rsid w:val="00881588"/>
    <w:rsid w:val="008C74B7"/>
    <w:rsid w:val="0090032B"/>
    <w:rsid w:val="009A1B76"/>
    <w:rsid w:val="00AA16AD"/>
    <w:rsid w:val="00BA7E97"/>
    <w:rsid w:val="00BB19B4"/>
    <w:rsid w:val="00D440BD"/>
    <w:rsid w:val="00D93259"/>
    <w:rsid w:val="00DA43B3"/>
    <w:rsid w:val="00E2566E"/>
    <w:rsid w:val="00E84AC2"/>
    <w:rsid w:val="00EB4601"/>
    <w:rsid w:val="00EF6D99"/>
    <w:rsid w:val="00F57115"/>
    <w:rsid w:val="00FF7D2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75B9"/>
  <w15:chartTrackingRefBased/>
  <w15:docId w15:val="{196DBABB-358F-4B3D-AED9-871BFC6B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US"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C2"/>
    <w:pPr>
      <w:spacing w:after="0" w:line="240" w:lineRule="auto"/>
      <w:ind w:left="720"/>
      <w:contextualSpacing/>
    </w:pPr>
    <w:rPr>
      <w:rFonts w:eastAsiaTheme="minorHAnsi"/>
      <w:kern w:val="0"/>
      <w:sz w:val="24"/>
      <w:szCs w:val="24"/>
      <w:lang w:eastAsia="en-US" w:bidi="ar-SA"/>
      <w14:ligatures w14:val="none"/>
    </w:rPr>
  </w:style>
  <w:style w:type="table" w:styleId="TableGrid">
    <w:name w:val="Table Grid"/>
    <w:basedOn w:val="TableNormal"/>
    <w:uiPriority w:val="39"/>
    <w:rsid w:val="00E84AC2"/>
    <w:pPr>
      <w:spacing w:after="0" w:line="240" w:lineRule="auto"/>
    </w:pPr>
    <w:rPr>
      <w:sz w:val="21"/>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42FD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42FDA"/>
    <w:rPr>
      <w:rFonts w:ascii="Calibri" w:hAnsi="Calibri" w:cs="Calibri"/>
      <w:noProof/>
    </w:rPr>
  </w:style>
  <w:style w:type="paragraph" w:customStyle="1" w:styleId="EndNoteBibliography">
    <w:name w:val="EndNote Bibliography"/>
    <w:basedOn w:val="Normal"/>
    <w:link w:val="EndNoteBibliographyChar"/>
    <w:rsid w:val="00242FDA"/>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242FDA"/>
    <w:rPr>
      <w:rFonts w:ascii="Calibri" w:hAnsi="Calibri" w:cs="Calibri"/>
      <w:noProof/>
    </w:rPr>
  </w:style>
  <w:style w:type="character" w:styleId="Hyperlink">
    <w:name w:val="Hyperlink"/>
    <w:basedOn w:val="DefaultParagraphFont"/>
    <w:uiPriority w:val="99"/>
    <w:unhideWhenUsed/>
    <w:rsid w:val="00242FDA"/>
    <w:rPr>
      <w:color w:val="0563C1" w:themeColor="hyperlink"/>
      <w:u w:val="single"/>
    </w:rPr>
  </w:style>
  <w:style w:type="character" w:styleId="UnresolvedMention">
    <w:name w:val="Unresolved Mention"/>
    <w:basedOn w:val="DefaultParagraphFont"/>
    <w:uiPriority w:val="99"/>
    <w:semiHidden/>
    <w:unhideWhenUsed/>
    <w:rsid w:val="00242FDA"/>
    <w:rPr>
      <w:color w:val="605E5C"/>
      <w:shd w:val="clear" w:color="auto" w:fill="E1DFDD"/>
    </w:rPr>
  </w:style>
  <w:style w:type="character" w:styleId="CommentReference">
    <w:name w:val="annotation reference"/>
    <w:basedOn w:val="DefaultParagraphFont"/>
    <w:uiPriority w:val="99"/>
    <w:semiHidden/>
    <w:unhideWhenUsed/>
    <w:rsid w:val="008C74B7"/>
    <w:rPr>
      <w:sz w:val="16"/>
      <w:szCs w:val="16"/>
    </w:rPr>
  </w:style>
  <w:style w:type="paragraph" w:styleId="CommentText">
    <w:name w:val="annotation text"/>
    <w:basedOn w:val="Normal"/>
    <w:link w:val="CommentTextChar"/>
    <w:uiPriority w:val="99"/>
    <w:semiHidden/>
    <w:unhideWhenUsed/>
    <w:rsid w:val="008C74B7"/>
    <w:pPr>
      <w:spacing w:line="240" w:lineRule="auto"/>
    </w:pPr>
    <w:rPr>
      <w:sz w:val="20"/>
      <w:szCs w:val="25"/>
    </w:rPr>
  </w:style>
  <w:style w:type="character" w:customStyle="1" w:styleId="CommentTextChar">
    <w:name w:val="Comment Text Char"/>
    <w:basedOn w:val="DefaultParagraphFont"/>
    <w:link w:val="CommentText"/>
    <w:uiPriority w:val="99"/>
    <w:semiHidden/>
    <w:rsid w:val="008C74B7"/>
    <w:rPr>
      <w:sz w:val="20"/>
      <w:szCs w:val="25"/>
    </w:rPr>
  </w:style>
  <w:style w:type="paragraph" w:styleId="CommentSubject">
    <w:name w:val="annotation subject"/>
    <w:basedOn w:val="CommentText"/>
    <w:next w:val="CommentText"/>
    <w:link w:val="CommentSubjectChar"/>
    <w:uiPriority w:val="99"/>
    <w:semiHidden/>
    <w:unhideWhenUsed/>
    <w:rsid w:val="008C74B7"/>
    <w:rPr>
      <w:b/>
      <w:bCs/>
    </w:rPr>
  </w:style>
  <w:style w:type="character" w:customStyle="1" w:styleId="CommentSubjectChar">
    <w:name w:val="Comment Subject Char"/>
    <w:basedOn w:val="CommentTextChar"/>
    <w:link w:val="CommentSubject"/>
    <w:uiPriority w:val="99"/>
    <w:semiHidden/>
    <w:rsid w:val="008C74B7"/>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37ED2-EEFC-48EA-8917-237B730BC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Suebsarn Ruksakulpiwat</dc:creator>
  <cp:keywords/>
  <dc:description/>
  <cp:lastModifiedBy>Shaw, Grace</cp:lastModifiedBy>
  <cp:revision>2</cp:revision>
  <dcterms:created xsi:type="dcterms:W3CDTF">2023-05-16T04:08:00Z</dcterms:created>
  <dcterms:modified xsi:type="dcterms:W3CDTF">2023-05-16T04:08:00Z</dcterms:modified>
</cp:coreProperties>
</file>