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3DCBD" w14:textId="200DBA4A" w:rsidR="00502E84" w:rsidRPr="00654359" w:rsidRDefault="00654359" w:rsidP="00654359">
      <w:pPr>
        <w:spacing w:line="480" w:lineRule="auto"/>
        <w:rPr>
          <w:rFonts w:ascii="Times New Roman" w:hAnsi="Times New Roman" w:cs="Times New Roman"/>
          <w:color w:val="000000"/>
          <w:szCs w:val="24"/>
        </w:rPr>
      </w:pPr>
      <w:r w:rsidRPr="00776A0C">
        <w:rPr>
          <w:rFonts w:ascii="Times New Roman" w:hAnsi="Times New Roman" w:cs="Times New Roman"/>
          <w:color w:val="000000"/>
          <w:szCs w:val="24"/>
        </w:rPr>
        <w:t>Appendix 1. The study protocol included a lesson plan (i.e., an online learning lesson plan, skills training lesson plan, skills testing, and an MCQ table of specifications).</w:t>
      </w:r>
    </w:p>
    <w:p w14:paraId="688CD758" w14:textId="77777777" w:rsidR="00654359" w:rsidRPr="00502E84" w:rsidRDefault="00654359" w:rsidP="00B545EB">
      <w:pPr>
        <w:spacing w:line="360" w:lineRule="auto"/>
        <w:jc w:val="center"/>
        <w:rPr>
          <w:rFonts w:ascii="Times New Roman" w:hAnsi="Times New Roman" w:cs="Times New Roman"/>
          <w:b/>
          <w:bCs/>
          <w:color w:val="000000"/>
          <w:sz w:val="22"/>
          <w:szCs w:val="22"/>
        </w:rPr>
      </w:pPr>
    </w:p>
    <w:p w14:paraId="727CAD0C" w14:textId="2A94A03C" w:rsidR="00B545EB" w:rsidRPr="00502E84" w:rsidRDefault="00B545EB" w:rsidP="00B545EB">
      <w:pPr>
        <w:spacing w:line="360" w:lineRule="auto"/>
        <w:jc w:val="center"/>
        <w:rPr>
          <w:rFonts w:ascii="Times New Roman" w:hAnsi="Times New Roman" w:cs="Times New Roman"/>
          <w:b/>
          <w:bCs/>
          <w:color w:val="000000"/>
          <w:sz w:val="22"/>
          <w:szCs w:val="22"/>
        </w:rPr>
      </w:pPr>
      <w:r w:rsidRPr="00502E84">
        <w:rPr>
          <w:rFonts w:ascii="Times New Roman" w:hAnsi="Times New Roman" w:cs="Times New Roman"/>
          <w:b/>
          <w:bCs/>
          <w:color w:val="000000"/>
          <w:sz w:val="22"/>
          <w:szCs w:val="22"/>
        </w:rPr>
        <w:t xml:space="preserve">The study protocols </w:t>
      </w:r>
    </w:p>
    <w:p w14:paraId="3D9AA83D" w14:textId="16D63579" w:rsidR="00B545EB" w:rsidRPr="00502E84" w:rsidRDefault="00B545EB" w:rsidP="00654359">
      <w:pPr>
        <w:spacing w:line="360" w:lineRule="auto"/>
        <w:jc w:val="center"/>
        <w:rPr>
          <w:rFonts w:ascii="Times New Roman" w:hAnsi="Times New Roman" w:cs="Times New Roman"/>
          <w:color w:val="000000"/>
          <w:sz w:val="22"/>
          <w:szCs w:val="22"/>
        </w:rPr>
      </w:pPr>
      <w:r w:rsidRPr="00502E84">
        <w:rPr>
          <w:rFonts w:ascii="Times New Roman" w:hAnsi="Times New Roman" w:cs="Times New Roman"/>
          <w:color w:val="000000"/>
          <w:sz w:val="22"/>
          <w:szCs w:val="22"/>
        </w:rPr>
        <w:t>(Translate of the protocol in the Thai language into the English language was performed)</w:t>
      </w:r>
    </w:p>
    <w:p w14:paraId="7134F98F" w14:textId="77777777" w:rsidR="00B545EB" w:rsidRPr="00502E84" w:rsidRDefault="00B545EB" w:rsidP="00B545EB">
      <w:pPr>
        <w:spacing w:line="360" w:lineRule="auto"/>
        <w:rPr>
          <w:rFonts w:ascii="Times New Roman" w:hAnsi="Times New Roman" w:cs="Times New Roman"/>
          <w:b/>
          <w:bCs/>
          <w:color w:val="000000"/>
          <w:sz w:val="22"/>
          <w:szCs w:val="22"/>
        </w:rPr>
      </w:pPr>
    </w:p>
    <w:p w14:paraId="1856D525" w14:textId="77777777" w:rsidR="00B545EB" w:rsidRPr="00502E84" w:rsidRDefault="00B545EB" w:rsidP="00B545EB">
      <w:pPr>
        <w:spacing w:line="360" w:lineRule="auto"/>
        <w:rPr>
          <w:rFonts w:ascii="Times New Roman" w:hAnsi="Times New Roman" w:cs="Times New Roman"/>
          <w:b/>
          <w:bCs/>
          <w:color w:val="000000"/>
          <w:sz w:val="22"/>
          <w:szCs w:val="22"/>
          <w:u w:val="single"/>
        </w:rPr>
      </w:pPr>
      <w:r w:rsidRPr="00502E84">
        <w:rPr>
          <w:rFonts w:ascii="Times New Roman" w:hAnsi="Times New Roman" w:cs="Times New Roman"/>
          <w:b/>
          <w:bCs/>
          <w:color w:val="000000"/>
          <w:sz w:val="22"/>
          <w:szCs w:val="22"/>
          <w:u w:val="single"/>
        </w:rPr>
        <w:t>Definition</w:t>
      </w:r>
    </w:p>
    <w:p w14:paraId="563B9906" w14:textId="61CB716A" w:rsidR="00B545EB" w:rsidRPr="00502E84" w:rsidRDefault="00B545EB" w:rsidP="00B545EB">
      <w:pPr>
        <w:pStyle w:val="ListParagraph"/>
        <w:numPr>
          <w:ilvl w:val="0"/>
          <w:numId w:val="1"/>
        </w:numPr>
        <w:spacing w:line="360" w:lineRule="auto"/>
        <w:rPr>
          <w:rFonts w:ascii="Times New Roman" w:hAnsi="Times New Roman" w:cs="Times New Roman"/>
          <w:color w:val="000000"/>
          <w:sz w:val="22"/>
          <w:szCs w:val="22"/>
        </w:rPr>
      </w:pPr>
      <w:r w:rsidRPr="00502E84">
        <w:rPr>
          <w:rFonts w:ascii="Times New Roman" w:hAnsi="Times New Roman" w:cs="Times New Roman"/>
          <w:b/>
          <w:bCs/>
          <w:color w:val="000000"/>
          <w:sz w:val="22"/>
          <w:szCs w:val="22"/>
        </w:rPr>
        <w:t>Basic life support training for health care providers</w:t>
      </w:r>
      <w:r w:rsidRPr="00502E84">
        <w:rPr>
          <w:rFonts w:ascii="Times New Roman" w:hAnsi="Times New Roman" w:cs="Times New Roman"/>
          <w:color w:val="000000"/>
          <w:sz w:val="22"/>
          <w:szCs w:val="22"/>
        </w:rPr>
        <w:t xml:space="preserve">: education strategies consisted of theoretical and practical training. The course consists of lessons in traditional BLS knowledge, video demonstrations of BLS skills, and instructor-led skill training. All participants train in simulated clinical scenarios and at learning stations. At the end of the course, trainees take a skills performance test and written examination. </w:t>
      </w:r>
    </w:p>
    <w:p w14:paraId="476A57F1" w14:textId="77777777" w:rsidR="00B545EB" w:rsidRPr="00502E84" w:rsidRDefault="00B545EB" w:rsidP="00B545EB">
      <w:pPr>
        <w:spacing w:line="360" w:lineRule="auto"/>
        <w:rPr>
          <w:rFonts w:ascii="Times New Roman" w:hAnsi="Times New Roman" w:cs="Times New Roman"/>
          <w:b/>
          <w:bCs/>
          <w:color w:val="000000"/>
          <w:sz w:val="22"/>
          <w:szCs w:val="22"/>
          <w:u w:val="single"/>
        </w:rPr>
      </w:pPr>
      <w:r w:rsidRPr="00502E84">
        <w:rPr>
          <w:rFonts w:ascii="Times New Roman" w:hAnsi="Times New Roman" w:cs="Times New Roman"/>
          <w:b/>
          <w:bCs/>
          <w:color w:val="000000"/>
          <w:sz w:val="22"/>
          <w:szCs w:val="22"/>
          <w:u w:val="single"/>
        </w:rPr>
        <w:t>Study protocol</w:t>
      </w:r>
    </w:p>
    <w:p w14:paraId="55BC8D72" w14:textId="4659F0C6" w:rsidR="00B545EB" w:rsidRPr="00502E84" w:rsidRDefault="00B545EB" w:rsidP="00B545EB">
      <w:pPr>
        <w:pStyle w:val="ListParagraph"/>
        <w:numPr>
          <w:ilvl w:val="0"/>
          <w:numId w:val="1"/>
        </w:numPr>
        <w:spacing w:line="360" w:lineRule="auto"/>
        <w:rPr>
          <w:rFonts w:ascii="Times New Roman" w:hAnsi="Times New Roman" w:cs="Times New Roman"/>
          <w:color w:val="000000"/>
          <w:sz w:val="22"/>
          <w:szCs w:val="22"/>
        </w:rPr>
      </w:pPr>
      <w:r w:rsidRPr="00502E84">
        <w:rPr>
          <w:rFonts w:ascii="Times New Roman" w:hAnsi="Times New Roman" w:cs="Times New Roman"/>
          <w:b/>
          <w:bCs/>
          <w:color w:val="000000"/>
          <w:sz w:val="22"/>
          <w:szCs w:val="22"/>
        </w:rPr>
        <w:t xml:space="preserve">BLS training under the contact restriction policy: </w:t>
      </w:r>
      <w:r w:rsidRPr="00502E84">
        <w:rPr>
          <w:rFonts w:ascii="Times New Roman" w:hAnsi="Times New Roman" w:cs="Times New Roman"/>
          <w:color w:val="000000"/>
          <w:sz w:val="22"/>
          <w:szCs w:val="22"/>
        </w:rPr>
        <w:t xml:space="preserve">We built online learning using Google </w:t>
      </w:r>
      <w:r w:rsidR="002107C0" w:rsidRPr="00502E84">
        <w:rPr>
          <w:rFonts w:ascii="Times New Roman" w:hAnsi="Times New Roman" w:cs="Times New Roman"/>
          <w:color w:val="000000"/>
          <w:sz w:val="22"/>
          <w:szCs w:val="22"/>
        </w:rPr>
        <w:t>Classroom</w:t>
      </w:r>
      <w:r w:rsidRPr="00502E84">
        <w:rPr>
          <w:rFonts w:ascii="Times New Roman" w:hAnsi="Times New Roman" w:cs="Times New Roman"/>
          <w:color w:val="000000"/>
          <w:sz w:val="22"/>
          <w:szCs w:val="22"/>
        </w:rPr>
        <w:t>, which required an internet connection and took about 90 minutes to complete. The content consisted of lessons in BLS knowledge and a video demonstration of skills. Topics were high-quality resuscitation, the chain of survival, cardiac arrest evaluation, ventilation, compression, and automated external defibrillator (AED) use. A pre-course assessment with 20 randomized true/false questions resets every new attempt with unlimited attempts based on the learning objectives to encourage participation. A score of over 80% was required to complete the session. Skill training in groups of six participants. The training covered one rescuer resuscitation, rescue breathing, bag-mask ventilation, AED, and relief of choking for adults, children, and infants. Each participant was provided with sets of manikins (Little Anne QCPR®, Laerdal Medical, Norway), an AED trainer (Easyport trainer®, Schiller, Switzerland), and a bag-mask unit (Laerdal Medical, Norway) for participants to use.</w:t>
      </w:r>
    </w:p>
    <w:p w14:paraId="3D8B2089" w14:textId="77777777" w:rsidR="00B545EB" w:rsidRPr="00502E84" w:rsidRDefault="00B545EB" w:rsidP="00B545EB">
      <w:pPr>
        <w:pStyle w:val="ListParagraph"/>
        <w:numPr>
          <w:ilvl w:val="0"/>
          <w:numId w:val="1"/>
        </w:numPr>
        <w:spacing w:line="360" w:lineRule="auto"/>
        <w:rPr>
          <w:rFonts w:ascii="Times New Roman" w:hAnsi="Times New Roman" w:cs="Times New Roman"/>
          <w:color w:val="000000"/>
          <w:sz w:val="22"/>
          <w:szCs w:val="22"/>
        </w:rPr>
      </w:pPr>
      <w:r w:rsidRPr="00502E84">
        <w:rPr>
          <w:rFonts w:ascii="Times New Roman" w:hAnsi="Times New Roman" w:cs="Times New Roman"/>
          <w:b/>
          <w:bCs/>
          <w:color w:val="000000"/>
          <w:sz w:val="22"/>
          <w:szCs w:val="22"/>
        </w:rPr>
        <w:t xml:space="preserve">Content in Google Classroom </w:t>
      </w:r>
    </w:p>
    <w:p w14:paraId="09D1FCF4" w14:textId="77777777" w:rsidR="008F2C29" w:rsidRPr="00502E84" w:rsidRDefault="008F2C29" w:rsidP="00B545EB">
      <w:pPr>
        <w:pStyle w:val="ListParagraph"/>
        <w:numPr>
          <w:ilvl w:val="1"/>
          <w:numId w:val="1"/>
        </w:numPr>
        <w:spacing w:line="360" w:lineRule="auto"/>
        <w:rPr>
          <w:rFonts w:ascii="Times New Roman" w:hAnsi="Times New Roman" w:cs="Times New Roman"/>
          <w:color w:val="000000"/>
          <w:sz w:val="22"/>
          <w:szCs w:val="22"/>
        </w:rPr>
      </w:pPr>
      <w:r w:rsidRPr="00502E84">
        <w:rPr>
          <w:rFonts w:ascii="Times New Roman" w:hAnsi="Times New Roman" w:cs="Times New Roman"/>
          <w:color w:val="000000"/>
          <w:sz w:val="22"/>
          <w:szCs w:val="22"/>
        </w:rPr>
        <w:t xml:space="preserve">required an internet connection and about 90 minutes to complete. </w:t>
      </w:r>
    </w:p>
    <w:p w14:paraId="1D6C049C" w14:textId="247A7B1E" w:rsidR="00B545EB" w:rsidRPr="00502E84" w:rsidRDefault="008F2C29" w:rsidP="00B545EB">
      <w:pPr>
        <w:pStyle w:val="ListParagraph"/>
        <w:numPr>
          <w:ilvl w:val="1"/>
          <w:numId w:val="1"/>
        </w:numPr>
        <w:spacing w:line="360" w:lineRule="auto"/>
        <w:rPr>
          <w:rFonts w:ascii="Times New Roman" w:hAnsi="Times New Roman" w:cs="Times New Roman"/>
          <w:color w:val="000000"/>
          <w:sz w:val="22"/>
          <w:szCs w:val="22"/>
        </w:rPr>
      </w:pPr>
      <w:r w:rsidRPr="00502E84">
        <w:rPr>
          <w:rFonts w:ascii="Times New Roman" w:hAnsi="Times New Roman" w:cs="Times New Roman"/>
          <w:color w:val="000000"/>
          <w:sz w:val="22"/>
          <w:szCs w:val="22"/>
        </w:rPr>
        <w:t xml:space="preserve">The </w:t>
      </w:r>
      <w:r w:rsidR="00B545EB" w:rsidRPr="00502E84">
        <w:rPr>
          <w:rFonts w:ascii="Times New Roman" w:hAnsi="Times New Roman" w:cs="Times New Roman"/>
          <w:color w:val="000000"/>
          <w:sz w:val="22"/>
          <w:szCs w:val="22"/>
        </w:rPr>
        <w:t>Knowledge about BLS concepts, the chain of survival, BLS steps, chest compression, airway and ventilation, automated external defibrillator, BLS in children and infants, team dynamics, relief of choking, first aid (text and picture)</w:t>
      </w:r>
    </w:p>
    <w:p w14:paraId="53F98A2B" w14:textId="77777777" w:rsidR="00B545EB" w:rsidRPr="00502E84" w:rsidRDefault="00B545EB" w:rsidP="00B545EB">
      <w:pPr>
        <w:pStyle w:val="ListParagraph"/>
        <w:numPr>
          <w:ilvl w:val="1"/>
          <w:numId w:val="1"/>
        </w:numPr>
        <w:spacing w:line="360" w:lineRule="auto"/>
        <w:rPr>
          <w:rFonts w:ascii="Times New Roman" w:hAnsi="Times New Roman" w:cs="Times New Roman"/>
          <w:color w:val="000000"/>
          <w:sz w:val="22"/>
          <w:szCs w:val="22"/>
        </w:rPr>
      </w:pPr>
      <w:r w:rsidRPr="00502E84">
        <w:rPr>
          <w:rFonts w:ascii="Times New Roman" w:hAnsi="Times New Roman" w:cs="Times New Roman"/>
          <w:color w:val="000000"/>
          <w:sz w:val="22"/>
          <w:szCs w:val="22"/>
        </w:rPr>
        <w:t>VDO demonstration of BLS steps in adults, children, and infants</w:t>
      </w:r>
    </w:p>
    <w:p w14:paraId="273687FD" w14:textId="6D06298B" w:rsidR="00B545EB" w:rsidRPr="00502E84" w:rsidRDefault="00B545EB" w:rsidP="00B545EB">
      <w:pPr>
        <w:pStyle w:val="ListParagraph"/>
        <w:numPr>
          <w:ilvl w:val="1"/>
          <w:numId w:val="1"/>
        </w:numPr>
        <w:spacing w:line="360" w:lineRule="auto"/>
        <w:rPr>
          <w:rFonts w:ascii="Times New Roman" w:hAnsi="Times New Roman" w:cs="Times New Roman"/>
          <w:color w:val="000000"/>
          <w:sz w:val="22"/>
          <w:szCs w:val="22"/>
        </w:rPr>
      </w:pPr>
      <w:r w:rsidRPr="00502E84">
        <w:rPr>
          <w:rFonts w:ascii="Times New Roman" w:hAnsi="Times New Roman" w:cs="Times New Roman"/>
          <w:color w:val="000000"/>
          <w:sz w:val="22"/>
          <w:szCs w:val="22"/>
        </w:rPr>
        <w:t>VDO demonstration of choking in adults, children, and infants</w:t>
      </w:r>
    </w:p>
    <w:p w14:paraId="20749F1A" w14:textId="4DFCF641" w:rsidR="008F2C29" w:rsidRPr="00502E84" w:rsidRDefault="008F2C29" w:rsidP="00B545EB">
      <w:pPr>
        <w:pStyle w:val="ListParagraph"/>
        <w:numPr>
          <w:ilvl w:val="1"/>
          <w:numId w:val="1"/>
        </w:numPr>
        <w:spacing w:line="360" w:lineRule="auto"/>
        <w:rPr>
          <w:rFonts w:ascii="Times New Roman" w:hAnsi="Times New Roman" w:cs="Times New Roman"/>
          <w:color w:val="000000"/>
          <w:sz w:val="22"/>
          <w:szCs w:val="22"/>
        </w:rPr>
      </w:pPr>
      <w:r w:rsidRPr="00502E84">
        <w:rPr>
          <w:rFonts w:ascii="Times New Roman" w:hAnsi="Times New Roman" w:cs="Times New Roman"/>
          <w:color w:val="000000"/>
          <w:sz w:val="22"/>
          <w:szCs w:val="22"/>
        </w:rPr>
        <w:t>A pre-course assessment with 20 randomized true/false questions that resample every new attempt with unlimited attempts based on the learning objectives to encourage participation. A score of over 80% is required to complete the session.</w:t>
      </w:r>
    </w:p>
    <w:p w14:paraId="720BABC1" w14:textId="77777777" w:rsidR="00B545EB" w:rsidRPr="00502E84" w:rsidRDefault="00B545EB" w:rsidP="00B545EB">
      <w:pPr>
        <w:pStyle w:val="ListParagraph"/>
        <w:numPr>
          <w:ilvl w:val="0"/>
          <w:numId w:val="1"/>
        </w:numPr>
        <w:spacing w:line="360" w:lineRule="auto"/>
        <w:rPr>
          <w:rFonts w:ascii="Times New Roman" w:hAnsi="Times New Roman" w:cs="Times New Roman"/>
          <w:b/>
          <w:bCs/>
          <w:color w:val="000000"/>
          <w:sz w:val="22"/>
          <w:szCs w:val="22"/>
        </w:rPr>
      </w:pPr>
      <w:r w:rsidRPr="00502E84">
        <w:rPr>
          <w:rFonts w:ascii="Times New Roman" w:hAnsi="Times New Roman" w:cs="Times New Roman"/>
          <w:b/>
          <w:bCs/>
          <w:color w:val="000000"/>
          <w:sz w:val="22"/>
          <w:szCs w:val="22"/>
        </w:rPr>
        <w:t>Skills training</w:t>
      </w:r>
    </w:p>
    <w:p w14:paraId="44C909D1" w14:textId="77777777" w:rsidR="00B545EB" w:rsidRPr="00502E84" w:rsidRDefault="00B545EB" w:rsidP="00B545EB">
      <w:pPr>
        <w:pStyle w:val="ListParagraph"/>
        <w:numPr>
          <w:ilvl w:val="1"/>
          <w:numId w:val="1"/>
        </w:numPr>
        <w:spacing w:line="360" w:lineRule="auto"/>
        <w:rPr>
          <w:rFonts w:ascii="Times New Roman" w:hAnsi="Times New Roman" w:cs="Times New Roman"/>
          <w:b/>
          <w:bCs/>
          <w:color w:val="000000"/>
          <w:sz w:val="22"/>
          <w:szCs w:val="22"/>
        </w:rPr>
      </w:pPr>
      <w:r w:rsidRPr="00502E84">
        <w:rPr>
          <w:rFonts w:ascii="Times New Roman" w:hAnsi="Times New Roman" w:cs="Times New Roman"/>
          <w:color w:val="000000"/>
          <w:sz w:val="22"/>
          <w:szCs w:val="22"/>
        </w:rPr>
        <w:lastRenderedPageBreak/>
        <w:t>bag-mask ventilation</w:t>
      </w:r>
      <w:r w:rsidRPr="00502E84">
        <w:rPr>
          <w:rFonts w:ascii="Times New Roman" w:hAnsi="Times New Roman" w:cs="Times New Roman"/>
          <w:b/>
          <w:bCs/>
          <w:color w:val="000000"/>
          <w:sz w:val="22"/>
          <w:szCs w:val="22"/>
        </w:rPr>
        <w:t xml:space="preserve">, </w:t>
      </w:r>
      <w:r w:rsidRPr="00502E84">
        <w:rPr>
          <w:rFonts w:ascii="Times New Roman" w:hAnsi="Times New Roman" w:cs="Times New Roman"/>
          <w:color w:val="000000"/>
          <w:sz w:val="22"/>
          <w:szCs w:val="22"/>
        </w:rPr>
        <w:t>chest compression, automated external defibrillator</w:t>
      </w:r>
      <w:r w:rsidRPr="00502E84">
        <w:rPr>
          <w:rFonts w:ascii="Times New Roman" w:hAnsi="Times New Roman" w:cs="Times New Roman"/>
          <w:b/>
          <w:bCs/>
          <w:color w:val="000000"/>
          <w:sz w:val="22"/>
          <w:szCs w:val="22"/>
        </w:rPr>
        <w:t xml:space="preserve">, </w:t>
      </w:r>
      <w:r w:rsidRPr="00502E84">
        <w:rPr>
          <w:rFonts w:ascii="Times New Roman" w:hAnsi="Times New Roman" w:cs="Times New Roman"/>
          <w:color w:val="000000"/>
          <w:sz w:val="22"/>
          <w:szCs w:val="22"/>
        </w:rPr>
        <w:t xml:space="preserve">one rescuer adult BLS, relief of choking </w:t>
      </w:r>
    </w:p>
    <w:p w14:paraId="6F8A76C2" w14:textId="77777777" w:rsidR="00B545EB" w:rsidRPr="00502E84" w:rsidRDefault="00B545EB" w:rsidP="00B545EB">
      <w:pPr>
        <w:pStyle w:val="ListParagraph"/>
        <w:numPr>
          <w:ilvl w:val="0"/>
          <w:numId w:val="1"/>
        </w:numPr>
        <w:spacing w:line="360" w:lineRule="auto"/>
        <w:rPr>
          <w:rFonts w:ascii="Times New Roman" w:hAnsi="Times New Roman" w:cs="Times New Roman"/>
          <w:b/>
          <w:bCs/>
          <w:color w:val="000000"/>
          <w:sz w:val="22"/>
          <w:szCs w:val="22"/>
        </w:rPr>
      </w:pPr>
      <w:r w:rsidRPr="00502E84">
        <w:rPr>
          <w:rFonts w:ascii="Times New Roman" w:hAnsi="Times New Roman" w:cs="Times New Roman"/>
          <w:b/>
          <w:bCs/>
          <w:color w:val="000000"/>
          <w:sz w:val="22"/>
          <w:szCs w:val="22"/>
        </w:rPr>
        <w:t>Outcome measurement (after the end of the training)</w:t>
      </w:r>
    </w:p>
    <w:p w14:paraId="2DFAD688" w14:textId="77777777" w:rsidR="00B545EB" w:rsidRPr="00502E84" w:rsidRDefault="00B545EB" w:rsidP="00B545EB">
      <w:pPr>
        <w:pStyle w:val="ListParagraph"/>
        <w:numPr>
          <w:ilvl w:val="1"/>
          <w:numId w:val="1"/>
        </w:numPr>
        <w:spacing w:line="360" w:lineRule="auto"/>
        <w:rPr>
          <w:rFonts w:ascii="Times New Roman" w:hAnsi="Times New Roman" w:cs="Times New Roman"/>
          <w:b/>
          <w:bCs/>
          <w:color w:val="000000"/>
          <w:sz w:val="22"/>
          <w:szCs w:val="22"/>
        </w:rPr>
      </w:pPr>
      <w:r w:rsidRPr="00502E84">
        <w:rPr>
          <w:rFonts w:ascii="Times New Roman" w:hAnsi="Times New Roman" w:cs="Times New Roman"/>
          <w:color w:val="000000"/>
          <w:sz w:val="22"/>
          <w:szCs w:val="22"/>
        </w:rPr>
        <w:t xml:space="preserve">Participants’ knowledge </w:t>
      </w:r>
    </w:p>
    <w:p w14:paraId="0B04E22C" w14:textId="77777777" w:rsidR="00B545EB" w:rsidRPr="00502E84" w:rsidRDefault="00B545EB" w:rsidP="00B545EB">
      <w:pPr>
        <w:pStyle w:val="ListParagraph"/>
        <w:numPr>
          <w:ilvl w:val="2"/>
          <w:numId w:val="1"/>
        </w:numPr>
        <w:spacing w:line="360" w:lineRule="auto"/>
        <w:rPr>
          <w:rFonts w:ascii="Times New Roman" w:hAnsi="Times New Roman" w:cs="Times New Roman"/>
          <w:b/>
          <w:bCs/>
          <w:color w:val="000000"/>
          <w:sz w:val="22"/>
          <w:szCs w:val="22"/>
        </w:rPr>
      </w:pPr>
      <w:r w:rsidRPr="00502E84">
        <w:rPr>
          <w:rFonts w:ascii="Times New Roman" w:hAnsi="Times New Roman" w:cs="Times New Roman"/>
          <w:color w:val="000000"/>
          <w:sz w:val="22"/>
          <w:szCs w:val="22"/>
        </w:rPr>
        <w:t xml:space="preserve">We tested participants’ knowledge immediately after training using a 25-question multiple-choice test based on specific BLS guidelines by the learning objectives. </w:t>
      </w:r>
    </w:p>
    <w:p w14:paraId="55655F64" w14:textId="77777777" w:rsidR="00B545EB" w:rsidRPr="00502E84" w:rsidRDefault="00B545EB" w:rsidP="00B545EB">
      <w:pPr>
        <w:pStyle w:val="ListParagraph"/>
        <w:numPr>
          <w:ilvl w:val="2"/>
          <w:numId w:val="1"/>
        </w:numPr>
        <w:spacing w:line="360" w:lineRule="auto"/>
        <w:rPr>
          <w:rFonts w:ascii="Times New Roman" w:hAnsi="Times New Roman" w:cs="Times New Roman"/>
          <w:b/>
          <w:bCs/>
          <w:color w:val="000000"/>
          <w:sz w:val="22"/>
          <w:szCs w:val="22"/>
        </w:rPr>
      </w:pPr>
      <w:r w:rsidRPr="00502E84">
        <w:rPr>
          <w:rFonts w:ascii="Times New Roman" w:hAnsi="Times New Roman" w:cs="Times New Roman"/>
          <w:color w:val="000000"/>
          <w:sz w:val="22"/>
          <w:szCs w:val="22"/>
        </w:rPr>
        <w:t>We tested participants’ three-month knowledge three months after training using a 25-question multiple-choice test based on specific BLS guidelines by the learning objectives. The test does not similar to immediate testing.</w:t>
      </w:r>
    </w:p>
    <w:p w14:paraId="2D095C04" w14:textId="77777777" w:rsidR="00B545EB" w:rsidRPr="00502E84" w:rsidRDefault="00B545EB" w:rsidP="00B545EB">
      <w:pPr>
        <w:pStyle w:val="ListParagraph"/>
        <w:numPr>
          <w:ilvl w:val="2"/>
          <w:numId w:val="1"/>
        </w:numPr>
        <w:spacing w:line="360" w:lineRule="auto"/>
        <w:rPr>
          <w:rFonts w:ascii="Times New Roman" w:hAnsi="Times New Roman" w:cs="Times New Roman"/>
          <w:b/>
          <w:bCs/>
          <w:color w:val="000000"/>
          <w:sz w:val="22"/>
          <w:szCs w:val="22"/>
        </w:rPr>
      </w:pPr>
      <w:r w:rsidRPr="00502E84">
        <w:rPr>
          <w:rFonts w:ascii="Times New Roman" w:hAnsi="Times New Roman" w:cs="Times New Roman"/>
          <w:color w:val="000000"/>
          <w:sz w:val="22"/>
          <w:szCs w:val="22"/>
        </w:rPr>
        <w:t>We tested participants’ six-month knowledge using a 25-question multiple-choice test based on specific BLS guidelines by the learning objectives. The test does not similar to immediate testing.</w:t>
      </w:r>
    </w:p>
    <w:p w14:paraId="2551610A" w14:textId="40C896EC" w:rsidR="008F2C29" w:rsidRPr="00502E84" w:rsidRDefault="00B545EB" w:rsidP="008F2C29">
      <w:pPr>
        <w:pStyle w:val="ListParagraph"/>
        <w:numPr>
          <w:ilvl w:val="2"/>
          <w:numId w:val="1"/>
        </w:numPr>
        <w:spacing w:line="360" w:lineRule="auto"/>
        <w:rPr>
          <w:rFonts w:ascii="Times New Roman" w:hAnsi="Times New Roman" w:cs="Times New Roman"/>
          <w:b/>
          <w:bCs/>
          <w:color w:val="000000"/>
          <w:sz w:val="22"/>
          <w:szCs w:val="22"/>
        </w:rPr>
      </w:pPr>
      <w:r w:rsidRPr="00502E84">
        <w:rPr>
          <w:rFonts w:ascii="Times New Roman" w:hAnsi="Times New Roman" w:cs="Times New Roman"/>
          <w:color w:val="000000"/>
          <w:sz w:val="22"/>
          <w:szCs w:val="22"/>
        </w:rPr>
        <w:t>MCQ table of specifications (100 points):</w:t>
      </w:r>
      <w:r w:rsidR="008F2C29" w:rsidRPr="00502E84">
        <w:rPr>
          <w:rFonts w:ascii="Times New Roman" w:hAnsi="Times New Roman" w:cs="Times New Roman"/>
          <w:b/>
          <w:bCs/>
          <w:color w:val="000000"/>
          <w:sz w:val="22"/>
          <w:szCs w:val="22"/>
        </w:rPr>
        <w:t xml:space="preserve"> </w:t>
      </w:r>
      <w:r w:rsidR="008F2C29" w:rsidRPr="00502E84">
        <w:rPr>
          <w:rFonts w:ascii="Times New Roman" w:hAnsi="Times New Roman" w:cs="Times New Roman"/>
          <w:color w:val="000000"/>
          <w:sz w:val="22"/>
          <w:szCs w:val="22"/>
        </w:rPr>
        <w:t>25 MCQ (4 choices) on BLS concepts (3 questions), the chain of survival (2 questions), BLS steps (5 questions), chest compression (3 questions), airway and ventilation (3 questions), automated external defibrillator (2 questions), BLS in children and infants (3 questions), relief of choking (2 questions), and first aid (2 questions)</w:t>
      </w:r>
    </w:p>
    <w:p w14:paraId="47221172" w14:textId="330BCD6F" w:rsidR="002C4D3C" w:rsidRPr="00502E84" w:rsidRDefault="002C4D3C" w:rsidP="008F2C29">
      <w:pPr>
        <w:pStyle w:val="ListParagraph"/>
        <w:numPr>
          <w:ilvl w:val="2"/>
          <w:numId w:val="1"/>
        </w:numPr>
        <w:spacing w:line="360" w:lineRule="auto"/>
        <w:rPr>
          <w:rFonts w:ascii="Times New Roman" w:hAnsi="Times New Roman" w:cs="Times New Roman"/>
          <w:color w:val="000000"/>
          <w:sz w:val="22"/>
          <w:szCs w:val="22"/>
        </w:rPr>
      </w:pPr>
      <w:r w:rsidRPr="00502E84">
        <w:rPr>
          <w:rFonts w:ascii="Times New Roman" w:hAnsi="Times New Roman" w:cs="Times New Roman"/>
          <w:color w:val="000000"/>
          <w:sz w:val="22"/>
          <w:szCs w:val="22"/>
        </w:rPr>
        <w:t>We developed all MCQ test</w:t>
      </w:r>
      <w:r w:rsidR="00A96153" w:rsidRPr="00502E84">
        <w:rPr>
          <w:rFonts w:ascii="Times New Roman" w:hAnsi="Times New Roman" w:cs="Times New Roman"/>
          <w:color w:val="000000"/>
          <w:sz w:val="22"/>
          <w:szCs w:val="22"/>
        </w:rPr>
        <w:t>s</w:t>
      </w:r>
      <w:r w:rsidRPr="00502E84">
        <w:rPr>
          <w:rFonts w:ascii="Times New Roman" w:hAnsi="Times New Roman" w:cs="Times New Roman"/>
          <w:color w:val="000000"/>
          <w:sz w:val="22"/>
          <w:szCs w:val="22"/>
        </w:rPr>
        <w:t xml:space="preserve"> based on AHA guideline and adjusted </w:t>
      </w:r>
      <w:r w:rsidR="00FF384B" w:rsidRPr="00502E84">
        <w:rPr>
          <w:rFonts w:ascii="Times New Roman" w:hAnsi="Times New Roman" w:cs="Times New Roman"/>
          <w:color w:val="000000"/>
          <w:sz w:val="22"/>
          <w:szCs w:val="22"/>
        </w:rPr>
        <w:t>them</w:t>
      </w:r>
      <w:r w:rsidRPr="00502E84">
        <w:rPr>
          <w:rFonts w:ascii="Times New Roman" w:hAnsi="Times New Roman" w:cs="Times New Roman"/>
          <w:color w:val="000000"/>
          <w:sz w:val="22"/>
          <w:szCs w:val="22"/>
        </w:rPr>
        <w:t xml:space="preserve"> for use in a Thai context. We conducted a pilot study and made the necessary modifications.</w:t>
      </w:r>
    </w:p>
    <w:p w14:paraId="5589067B" w14:textId="77777777" w:rsidR="00B545EB" w:rsidRPr="00502E84" w:rsidRDefault="00B545EB" w:rsidP="00B545EB">
      <w:pPr>
        <w:pStyle w:val="ListParagraph"/>
        <w:numPr>
          <w:ilvl w:val="1"/>
          <w:numId w:val="1"/>
        </w:numPr>
        <w:spacing w:line="360" w:lineRule="auto"/>
        <w:rPr>
          <w:rFonts w:ascii="Times New Roman" w:hAnsi="Times New Roman" w:cs="Times New Roman"/>
          <w:b/>
          <w:bCs/>
          <w:color w:val="000000"/>
          <w:sz w:val="22"/>
          <w:szCs w:val="22"/>
        </w:rPr>
      </w:pPr>
      <w:r w:rsidRPr="00502E84">
        <w:rPr>
          <w:rFonts w:ascii="Times New Roman" w:hAnsi="Times New Roman" w:cs="Times New Roman"/>
          <w:color w:val="000000"/>
          <w:sz w:val="22"/>
          <w:szCs w:val="22"/>
        </w:rPr>
        <w:t>Participants’ overall course satisfaction</w:t>
      </w:r>
    </w:p>
    <w:p w14:paraId="04CA7926" w14:textId="77777777" w:rsidR="00B545EB" w:rsidRPr="00502E84" w:rsidRDefault="00B545EB" w:rsidP="00B545EB">
      <w:pPr>
        <w:pStyle w:val="ListParagraph"/>
        <w:numPr>
          <w:ilvl w:val="2"/>
          <w:numId w:val="1"/>
        </w:numPr>
        <w:spacing w:line="360" w:lineRule="auto"/>
        <w:rPr>
          <w:rFonts w:ascii="Times New Roman" w:hAnsi="Times New Roman" w:cs="Times New Roman"/>
          <w:b/>
          <w:bCs/>
          <w:color w:val="000000"/>
          <w:sz w:val="22"/>
          <w:szCs w:val="22"/>
        </w:rPr>
      </w:pPr>
      <w:r w:rsidRPr="00502E84">
        <w:rPr>
          <w:rFonts w:ascii="Times New Roman" w:hAnsi="Times New Roman" w:cs="Times New Roman"/>
          <w:color w:val="000000"/>
          <w:sz w:val="22"/>
          <w:szCs w:val="22"/>
        </w:rPr>
        <w:t>We evaluate immediately after testing using a five-point Likert-type scale (1. very dissatisfied, 2. dissatisfied, 3. neither satisfied nor dissatisfied, 4. satisfied, 5. very satisfied).</w:t>
      </w:r>
    </w:p>
    <w:p w14:paraId="66965FD3" w14:textId="77777777" w:rsidR="00B545EB" w:rsidRPr="00502E84" w:rsidRDefault="00B545EB" w:rsidP="00B545EB">
      <w:pPr>
        <w:pStyle w:val="ListParagraph"/>
        <w:numPr>
          <w:ilvl w:val="1"/>
          <w:numId w:val="1"/>
        </w:numPr>
        <w:spacing w:line="360" w:lineRule="auto"/>
        <w:rPr>
          <w:rFonts w:ascii="Times New Roman" w:hAnsi="Times New Roman" w:cs="Times New Roman"/>
          <w:b/>
          <w:bCs/>
          <w:color w:val="000000"/>
          <w:sz w:val="22"/>
          <w:szCs w:val="22"/>
        </w:rPr>
      </w:pPr>
      <w:r w:rsidRPr="00502E84">
        <w:rPr>
          <w:rFonts w:ascii="Times New Roman" w:hAnsi="Times New Roman" w:cs="Times New Roman"/>
          <w:color w:val="000000"/>
          <w:sz w:val="22"/>
          <w:szCs w:val="22"/>
        </w:rPr>
        <w:t>Participants’ skills: instructors directly observed participants’ management of a simulated unresponsive adult patient and evaluated their skills using a checklist. They will assess the management of patient consciousness, breathing and circulation, and AED use. Participants who perform all procedures correctly pass. Any participants who fail initially will repeat the test until they pass. We will blind instructors to students’ groups during the skill training and testing.</w:t>
      </w:r>
    </w:p>
    <w:p w14:paraId="390D56E0" w14:textId="204C9DEE" w:rsidR="002107C0" w:rsidRPr="00502E84" w:rsidRDefault="002107C0" w:rsidP="00B545EB">
      <w:pPr>
        <w:pStyle w:val="ListParagraph"/>
        <w:numPr>
          <w:ilvl w:val="1"/>
          <w:numId w:val="1"/>
        </w:numPr>
        <w:spacing w:line="360" w:lineRule="auto"/>
        <w:rPr>
          <w:rFonts w:ascii="Times New Roman" w:hAnsi="Times New Roman" w:cs="Times New Roman"/>
          <w:color w:val="000000"/>
          <w:sz w:val="22"/>
          <w:szCs w:val="22"/>
        </w:rPr>
      </w:pPr>
      <w:r w:rsidRPr="00502E84">
        <w:rPr>
          <w:rFonts w:ascii="Times New Roman" w:hAnsi="Times New Roman" w:cs="Times New Roman"/>
          <w:color w:val="000000"/>
          <w:sz w:val="22"/>
          <w:szCs w:val="22"/>
        </w:rPr>
        <w:t>Incidences of COVID-19 infection among the participants were also recorded at two weeks.</w:t>
      </w:r>
    </w:p>
    <w:p w14:paraId="31E70442" w14:textId="77777777" w:rsidR="00B545EB" w:rsidRPr="00502E84" w:rsidRDefault="00B545EB" w:rsidP="00B545EB">
      <w:pPr>
        <w:spacing w:line="360" w:lineRule="auto"/>
        <w:rPr>
          <w:rFonts w:ascii="Times New Roman" w:hAnsi="Times New Roman" w:cs="Times New Roman"/>
          <w:color w:val="000000"/>
          <w:sz w:val="22"/>
          <w:szCs w:val="22"/>
        </w:rPr>
      </w:pPr>
    </w:p>
    <w:p w14:paraId="069B3351" w14:textId="77777777" w:rsidR="00B545EB" w:rsidRPr="00502E84" w:rsidRDefault="00B545EB" w:rsidP="00B545EB">
      <w:pPr>
        <w:rPr>
          <w:rFonts w:ascii="Times New Roman" w:hAnsi="Times New Roman" w:cs="Times New Roman"/>
          <w:b/>
          <w:bCs/>
          <w:color w:val="000000"/>
          <w:sz w:val="22"/>
          <w:szCs w:val="28"/>
        </w:rPr>
      </w:pPr>
      <w:r w:rsidRPr="00502E84">
        <w:rPr>
          <w:rFonts w:ascii="Times New Roman" w:hAnsi="Times New Roman" w:cs="Times New Roman"/>
          <w:b/>
          <w:bCs/>
          <w:color w:val="000000"/>
          <w:sz w:val="22"/>
          <w:szCs w:val="28"/>
        </w:rPr>
        <w:br w:type="page"/>
      </w:r>
    </w:p>
    <w:p w14:paraId="0B0C6E04" w14:textId="77777777" w:rsidR="00B545EB" w:rsidRPr="00502E84" w:rsidRDefault="00B545EB" w:rsidP="00B545EB">
      <w:pPr>
        <w:spacing w:line="360" w:lineRule="auto"/>
        <w:rPr>
          <w:rFonts w:ascii="Times New Roman" w:hAnsi="Times New Roman" w:cs="Times New Roman"/>
          <w:b/>
          <w:bCs/>
          <w:color w:val="000000"/>
          <w:sz w:val="22"/>
          <w:szCs w:val="28"/>
        </w:rPr>
      </w:pPr>
      <w:r w:rsidRPr="00502E84">
        <w:rPr>
          <w:rFonts w:ascii="Times New Roman" w:hAnsi="Times New Roman" w:cs="Times New Roman"/>
          <w:b/>
          <w:bCs/>
          <w:color w:val="000000"/>
          <w:sz w:val="22"/>
          <w:szCs w:val="28"/>
        </w:rPr>
        <w:lastRenderedPageBreak/>
        <w:t>Adult CPR and AED Skills Testing</w:t>
      </w:r>
    </w:p>
    <w:p w14:paraId="76E53CC8" w14:textId="77777777" w:rsidR="00B545EB" w:rsidRPr="00502E84" w:rsidRDefault="00B545EB" w:rsidP="00B545EB">
      <w:pPr>
        <w:spacing w:line="360" w:lineRule="auto"/>
        <w:rPr>
          <w:rFonts w:ascii="Times New Roman" w:hAnsi="Times New Roman" w:cs="Times New Roman"/>
          <w:b/>
          <w:bCs/>
          <w:color w:val="000000"/>
          <w:sz w:val="22"/>
          <w:szCs w:val="28"/>
        </w:rPr>
      </w:pPr>
    </w:p>
    <w:p w14:paraId="5359C0BD" w14:textId="77777777" w:rsidR="00B545EB" w:rsidRPr="00502E84" w:rsidRDefault="00B545EB" w:rsidP="00B545EB">
      <w:pPr>
        <w:spacing w:line="360" w:lineRule="auto"/>
        <w:rPr>
          <w:rFonts w:ascii="Times New Roman" w:hAnsi="Times New Roman" w:cs="Times New Roman"/>
          <w:b/>
          <w:bCs/>
          <w:color w:val="000000"/>
          <w:sz w:val="22"/>
          <w:szCs w:val="28"/>
        </w:rPr>
      </w:pPr>
      <w:r w:rsidRPr="00502E84">
        <w:rPr>
          <w:rFonts w:ascii="Times New Roman" w:hAnsi="Times New Roman" w:cs="Times New Roman"/>
          <w:b/>
          <w:bCs/>
          <w:color w:val="000000"/>
          <w:sz w:val="22"/>
          <w:szCs w:val="28"/>
        </w:rPr>
        <w:t xml:space="preserve">Student name [  ] (Place / in the box next to each step the student completes successfully) </w:t>
      </w:r>
    </w:p>
    <w:p w14:paraId="3543E4B5" w14:textId="77777777" w:rsidR="00B545EB" w:rsidRPr="00502E84" w:rsidRDefault="00B545EB" w:rsidP="00B545EB">
      <w:pPr>
        <w:spacing w:line="360" w:lineRule="auto"/>
        <w:rPr>
          <w:rFonts w:ascii="Times New Roman" w:hAnsi="Times New Roman" w:cs="Times New Roman"/>
          <w:color w:val="000000"/>
          <w:sz w:val="22"/>
          <w:szCs w:val="28"/>
        </w:rPr>
      </w:pPr>
      <w:r w:rsidRPr="00502E84">
        <w:rPr>
          <w:rFonts w:ascii="Times New Roman" w:hAnsi="Times New Roman" w:cs="Times New Roman"/>
          <w:color w:val="000000"/>
          <w:sz w:val="22"/>
          <w:szCs w:val="28"/>
        </w:rPr>
        <w:t>You are working in the clinic, and you see a person who has suddenly collapsed in the corridor. You check that the scene is safe, then approach the patient.</w:t>
      </w:r>
    </w:p>
    <w:p w14:paraId="08A9C9A0" w14:textId="77777777" w:rsidR="00B545EB" w:rsidRPr="00502E84" w:rsidRDefault="00B545EB" w:rsidP="00B545EB">
      <w:pPr>
        <w:rPr>
          <w:rFonts w:ascii="Times New Roman" w:hAnsi="Times New Roman" w:cs="Times New Roman"/>
          <w:b/>
          <w:bCs/>
          <w:color w:val="000000"/>
          <w:sz w:val="22"/>
          <w:szCs w:val="28"/>
        </w:rPr>
      </w:pPr>
    </w:p>
    <w:p w14:paraId="74A8B8BE" w14:textId="77777777" w:rsidR="00B545EB" w:rsidRPr="00502E84" w:rsidRDefault="00B545EB" w:rsidP="00B545EB">
      <w:pPr>
        <w:spacing w:line="360" w:lineRule="auto"/>
        <w:rPr>
          <w:rFonts w:ascii="Times New Roman" w:hAnsi="Times New Roman" w:cs="Times New Roman"/>
          <w:b/>
          <w:bCs/>
          <w:color w:val="000000"/>
          <w:sz w:val="22"/>
          <w:szCs w:val="28"/>
        </w:rPr>
      </w:pPr>
      <w:r w:rsidRPr="00502E84">
        <w:rPr>
          <w:rFonts w:ascii="Times New Roman" w:hAnsi="Times New Roman" w:cs="Times New Roman"/>
          <w:b/>
          <w:bCs/>
          <w:color w:val="000000"/>
          <w:sz w:val="22"/>
          <w:szCs w:val="28"/>
        </w:rPr>
        <w:t>Assessment and Activation</w:t>
      </w:r>
    </w:p>
    <w:p w14:paraId="07C44504" w14:textId="77777777" w:rsidR="00B545EB" w:rsidRPr="00502E84" w:rsidRDefault="00B545EB" w:rsidP="00B545EB">
      <w:pPr>
        <w:spacing w:line="360" w:lineRule="auto"/>
        <w:rPr>
          <w:rFonts w:ascii="Times New Roman" w:hAnsi="Times New Roman" w:cs="Times New Roman"/>
          <w:color w:val="000000"/>
          <w:sz w:val="22"/>
          <w:szCs w:val="28"/>
        </w:rPr>
      </w:pPr>
      <w:r w:rsidRPr="00502E84">
        <w:rPr>
          <w:rFonts w:ascii="Times New Roman" w:hAnsi="Times New Roman" w:cs="Times New Roman"/>
          <w:color w:val="000000"/>
          <w:sz w:val="22"/>
          <w:szCs w:val="28"/>
        </w:rPr>
        <w:t>[  ] Checks responsiveness</w:t>
      </w:r>
      <w:r w:rsidRPr="00502E84">
        <w:rPr>
          <w:rFonts w:ascii="Times New Roman" w:hAnsi="Times New Roman" w:cs="Times New Roman"/>
          <w:color w:val="000000"/>
          <w:sz w:val="22"/>
          <w:szCs w:val="28"/>
        </w:rPr>
        <w:tab/>
        <w:t>[  ] Shouts for help/Activates EMS/Sends for AED</w:t>
      </w:r>
    </w:p>
    <w:p w14:paraId="0F9864D3" w14:textId="77777777" w:rsidR="00B545EB" w:rsidRPr="00502E84" w:rsidRDefault="00B545EB" w:rsidP="00B545EB">
      <w:pPr>
        <w:spacing w:line="360" w:lineRule="auto"/>
        <w:rPr>
          <w:rFonts w:ascii="Times New Roman" w:hAnsi="Times New Roman" w:cs="Times New Roman"/>
          <w:color w:val="000000"/>
          <w:sz w:val="22"/>
          <w:szCs w:val="28"/>
        </w:rPr>
      </w:pPr>
      <w:r w:rsidRPr="00502E84">
        <w:rPr>
          <w:rFonts w:ascii="Times New Roman" w:hAnsi="Times New Roman" w:cs="Times New Roman"/>
          <w:color w:val="000000"/>
          <w:sz w:val="22"/>
          <w:szCs w:val="28"/>
        </w:rPr>
        <w:t>[  ] Checks breathing</w:t>
      </w:r>
      <w:r w:rsidRPr="00502E84">
        <w:rPr>
          <w:rFonts w:ascii="Times New Roman" w:hAnsi="Times New Roman" w:cs="Times New Roman"/>
          <w:color w:val="000000"/>
          <w:sz w:val="22"/>
          <w:szCs w:val="28"/>
        </w:rPr>
        <w:tab/>
        <w:t xml:space="preserve">     </w:t>
      </w:r>
      <w:r w:rsidRPr="00502E84">
        <w:rPr>
          <w:rFonts w:ascii="Times New Roman" w:hAnsi="Times New Roman" w:cs="Times New Roman"/>
          <w:color w:val="000000"/>
          <w:sz w:val="22"/>
          <w:szCs w:val="28"/>
        </w:rPr>
        <w:tab/>
        <w:t>[  ] Checks pulse</w:t>
      </w:r>
    </w:p>
    <w:p w14:paraId="6460B93C" w14:textId="77777777" w:rsidR="00B545EB" w:rsidRPr="00502E84" w:rsidRDefault="00B545EB" w:rsidP="00B545EB">
      <w:pPr>
        <w:rPr>
          <w:rFonts w:ascii="Times New Roman" w:hAnsi="Times New Roman" w:cs="Times New Roman"/>
          <w:b/>
          <w:bCs/>
          <w:color w:val="000000"/>
          <w:sz w:val="22"/>
          <w:szCs w:val="28"/>
        </w:rPr>
      </w:pPr>
    </w:p>
    <w:p w14:paraId="6DAF10AE" w14:textId="77777777" w:rsidR="00B545EB" w:rsidRPr="00502E84" w:rsidRDefault="00B545EB" w:rsidP="00B545EB">
      <w:pPr>
        <w:spacing w:line="360" w:lineRule="auto"/>
        <w:rPr>
          <w:rFonts w:ascii="Times New Roman" w:hAnsi="Times New Roman" w:cs="Times New Roman"/>
          <w:color w:val="000000"/>
          <w:sz w:val="22"/>
          <w:szCs w:val="28"/>
        </w:rPr>
      </w:pPr>
      <w:r w:rsidRPr="00502E84">
        <w:rPr>
          <w:rFonts w:ascii="Times New Roman" w:hAnsi="Times New Roman" w:cs="Times New Roman"/>
          <w:b/>
          <w:bCs/>
          <w:color w:val="000000"/>
          <w:sz w:val="22"/>
          <w:szCs w:val="28"/>
        </w:rPr>
        <w:t>Once the student shouts for help, the instructor says, here is the bag mask. I am going to get the AED.</w:t>
      </w:r>
    </w:p>
    <w:p w14:paraId="701FD3E7" w14:textId="77777777" w:rsidR="00B545EB" w:rsidRPr="00502E84" w:rsidRDefault="00B545EB" w:rsidP="00B545EB">
      <w:pPr>
        <w:rPr>
          <w:rFonts w:ascii="Times New Roman" w:hAnsi="Times New Roman" w:cs="Times New Roman"/>
          <w:b/>
          <w:bCs/>
          <w:color w:val="000000"/>
          <w:sz w:val="22"/>
          <w:szCs w:val="28"/>
        </w:rPr>
      </w:pPr>
    </w:p>
    <w:p w14:paraId="101125F4" w14:textId="77777777" w:rsidR="00B545EB" w:rsidRPr="00502E84" w:rsidRDefault="00B545EB" w:rsidP="00B545EB">
      <w:pPr>
        <w:spacing w:line="360" w:lineRule="auto"/>
        <w:rPr>
          <w:rFonts w:ascii="Times New Roman" w:hAnsi="Times New Roman" w:cs="Times New Roman"/>
          <w:color w:val="000000"/>
          <w:sz w:val="22"/>
          <w:szCs w:val="28"/>
        </w:rPr>
      </w:pPr>
      <w:r w:rsidRPr="00502E84">
        <w:rPr>
          <w:rFonts w:ascii="Times New Roman" w:hAnsi="Times New Roman" w:cs="Times New Roman"/>
          <w:b/>
          <w:bCs/>
          <w:color w:val="000000"/>
          <w:sz w:val="22"/>
          <w:szCs w:val="28"/>
        </w:rPr>
        <w:t>Cycle 1 of CPR</w:t>
      </w:r>
      <w:r w:rsidRPr="00502E84">
        <w:rPr>
          <w:rFonts w:ascii="Times New Roman" w:hAnsi="Times New Roman" w:cs="Times New Roman"/>
          <w:b/>
          <w:bCs/>
          <w:color w:val="000000"/>
          <w:sz w:val="22"/>
          <w:szCs w:val="28"/>
        </w:rPr>
        <w:tab/>
        <w:t>Adult Compressions</w:t>
      </w:r>
      <w:r w:rsidRPr="00502E84">
        <w:rPr>
          <w:rFonts w:ascii="Times New Roman" w:hAnsi="Times New Roman" w:cs="Times New Roman"/>
          <w:color w:val="000000"/>
          <w:sz w:val="22"/>
          <w:szCs w:val="28"/>
        </w:rPr>
        <w:tab/>
        <w:t>[  ] Performs high-quality compression</w:t>
      </w:r>
    </w:p>
    <w:p w14:paraId="7CE9BDCE" w14:textId="77777777" w:rsidR="00B545EB" w:rsidRPr="00502E84" w:rsidRDefault="00B545EB" w:rsidP="00B545EB">
      <w:pPr>
        <w:spacing w:line="360" w:lineRule="auto"/>
        <w:rPr>
          <w:rFonts w:ascii="Times New Roman" w:hAnsi="Times New Roman" w:cs="Times New Roman"/>
          <w:color w:val="000000"/>
          <w:sz w:val="22"/>
          <w:szCs w:val="28"/>
        </w:rPr>
      </w:pPr>
      <w:r w:rsidRPr="00502E84">
        <w:rPr>
          <w:rFonts w:ascii="Times New Roman" w:hAnsi="Times New Roman" w:cs="Times New Roman"/>
          <w:color w:val="000000"/>
          <w:sz w:val="22"/>
          <w:szCs w:val="28"/>
        </w:rPr>
        <w:t>(  ) hand placement on the lower half of the sternum</w:t>
      </w:r>
      <w:r w:rsidRPr="00502E84">
        <w:rPr>
          <w:rFonts w:ascii="Times New Roman" w:hAnsi="Times New Roman" w:cs="Times New Roman"/>
          <w:color w:val="000000"/>
          <w:sz w:val="22"/>
          <w:szCs w:val="28"/>
        </w:rPr>
        <w:tab/>
        <w:t>(  ) 30 compressions in 15-18 seconds</w:t>
      </w:r>
    </w:p>
    <w:p w14:paraId="2E238292" w14:textId="77777777" w:rsidR="00B545EB" w:rsidRPr="00502E84" w:rsidRDefault="00B545EB" w:rsidP="00B545EB">
      <w:pPr>
        <w:spacing w:line="360" w:lineRule="auto"/>
        <w:rPr>
          <w:rFonts w:ascii="Times New Roman" w:hAnsi="Times New Roman" w:cs="Times New Roman"/>
          <w:color w:val="000000"/>
          <w:sz w:val="22"/>
          <w:szCs w:val="28"/>
        </w:rPr>
      </w:pPr>
      <w:r w:rsidRPr="00502E84">
        <w:rPr>
          <w:rFonts w:ascii="Times New Roman" w:hAnsi="Times New Roman" w:cs="Times New Roman"/>
          <w:color w:val="000000"/>
          <w:sz w:val="22"/>
          <w:szCs w:val="28"/>
        </w:rPr>
        <w:t xml:space="preserve">(  ) complete recoil after each compression </w:t>
      </w:r>
      <w:r w:rsidRPr="00502E84">
        <w:rPr>
          <w:rFonts w:ascii="Times New Roman" w:hAnsi="Times New Roman" w:cs="Times New Roman"/>
          <w:color w:val="000000"/>
          <w:sz w:val="22"/>
          <w:szCs w:val="28"/>
        </w:rPr>
        <w:tab/>
      </w:r>
      <w:r w:rsidRPr="00502E84">
        <w:rPr>
          <w:rFonts w:ascii="Times New Roman" w:hAnsi="Times New Roman" w:cs="Times New Roman"/>
          <w:color w:val="000000"/>
          <w:sz w:val="22"/>
          <w:szCs w:val="28"/>
        </w:rPr>
        <w:tab/>
        <w:t>(  ) compresses at least 5 cm</w:t>
      </w:r>
      <w:r w:rsidRPr="00502E84">
        <w:rPr>
          <w:rFonts w:ascii="Times New Roman" w:hAnsi="Times New Roman" w:cs="Times New Roman"/>
          <w:color w:val="000000"/>
          <w:sz w:val="22"/>
          <w:szCs w:val="28"/>
        </w:rPr>
        <w:tab/>
      </w:r>
      <w:r w:rsidRPr="00502E84">
        <w:rPr>
          <w:rFonts w:ascii="Times New Roman" w:hAnsi="Times New Roman" w:cs="Times New Roman"/>
          <w:color w:val="000000"/>
          <w:sz w:val="22"/>
          <w:szCs w:val="28"/>
        </w:rPr>
        <w:tab/>
      </w:r>
      <w:r w:rsidRPr="00502E84">
        <w:rPr>
          <w:rFonts w:ascii="Times New Roman" w:hAnsi="Times New Roman" w:cs="Times New Roman"/>
          <w:color w:val="000000"/>
          <w:sz w:val="22"/>
          <w:szCs w:val="28"/>
        </w:rPr>
        <w:tab/>
      </w:r>
      <w:r w:rsidRPr="00502E84">
        <w:rPr>
          <w:rFonts w:ascii="Times New Roman" w:hAnsi="Times New Roman" w:cs="Times New Roman"/>
          <w:color w:val="000000"/>
          <w:sz w:val="22"/>
          <w:szCs w:val="28"/>
        </w:rPr>
        <w:tab/>
      </w:r>
      <w:r w:rsidRPr="00502E84">
        <w:rPr>
          <w:rFonts w:ascii="Times New Roman" w:hAnsi="Times New Roman" w:cs="Times New Roman"/>
          <w:color w:val="000000"/>
          <w:sz w:val="22"/>
          <w:szCs w:val="28"/>
        </w:rPr>
        <w:tab/>
      </w:r>
      <w:r w:rsidRPr="00502E84">
        <w:rPr>
          <w:rFonts w:ascii="Times New Roman" w:hAnsi="Times New Roman" w:cs="Times New Roman"/>
          <w:b/>
          <w:bCs/>
          <w:color w:val="000000"/>
          <w:sz w:val="22"/>
          <w:szCs w:val="28"/>
        </w:rPr>
        <w:t xml:space="preserve">Adult Breaths </w:t>
      </w:r>
      <w:r w:rsidRPr="00502E84">
        <w:rPr>
          <w:rFonts w:ascii="Times New Roman" w:hAnsi="Times New Roman" w:cs="Times New Roman"/>
          <w:b/>
          <w:bCs/>
          <w:color w:val="000000"/>
          <w:sz w:val="22"/>
          <w:szCs w:val="28"/>
        </w:rPr>
        <w:tab/>
      </w:r>
      <w:r w:rsidRPr="00502E84">
        <w:rPr>
          <w:rFonts w:ascii="Times New Roman" w:hAnsi="Times New Roman" w:cs="Times New Roman"/>
          <w:color w:val="000000"/>
          <w:sz w:val="22"/>
          <w:szCs w:val="28"/>
        </w:rPr>
        <w:t>[  ]</w:t>
      </w:r>
      <w:r w:rsidRPr="00502E84">
        <w:rPr>
          <w:rFonts w:ascii="Times New Roman" w:hAnsi="Times New Roman" w:cs="Times New Roman"/>
          <w:b/>
          <w:bCs/>
          <w:color w:val="000000"/>
          <w:sz w:val="22"/>
          <w:szCs w:val="28"/>
        </w:rPr>
        <w:t xml:space="preserve"> </w:t>
      </w:r>
      <w:r w:rsidRPr="00502E84">
        <w:rPr>
          <w:rFonts w:ascii="Times New Roman" w:hAnsi="Times New Roman" w:cs="Times New Roman"/>
          <w:color w:val="000000"/>
          <w:sz w:val="22"/>
          <w:szCs w:val="28"/>
        </w:rPr>
        <w:t>Gives two breaths with a bag-mask unit</w:t>
      </w:r>
    </w:p>
    <w:p w14:paraId="2354E2E6" w14:textId="77777777" w:rsidR="00B545EB" w:rsidRPr="00502E84" w:rsidRDefault="00B545EB" w:rsidP="00B545EB">
      <w:pPr>
        <w:spacing w:line="360" w:lineRule="auto"/>
        <w:rPr>
          <w:rFonts w:ascii="Times New Roman" w:hAnsi="Times New Roman" w:cs="Times New Roman"/>
          <w:color w:val="000000"/>
          <w:sz w:val="22"/>
          <w:szCs w:val="28"/>
        </w:rPr>
      </w:pPr>
      <w:r w:rsidRPr="00502E84">
        <w:rPr>
          <w:rFonts w:ascii="Times New Roman" w:hAnsi="Times New Roman" w:cs="Times New Roman"/>
          <w:color w:val="000000"/>
          <w:sz w:val="22"/>
          <w:szCs w:val="28"/>
        </w:rPr>
        <w:t>(  ) each breath has provided over 1 second</w:t>
      </w:r>
      <w:r w:rsidRPr="00502E84">
        <w:rPr>
          <w:rFonts w:ascii="Times New Roman" w:hAnsi="Times New Roman" w:cs="Times New Roman"/>
          <w:color w:val="000000"/>
          <w:sz w:val="22"/>
          <w:szCs w:val="28"/>
        </w:rPr>
        <w:tab/>
      </w:r>
      <w:r w:rsidRPr="00502E84">
        <w:rPr>
          <w:rFonts w:ascii="Times New Roman" w:hAnsi="Times New Roman" w:cs="Times New Roman"/>
          <w:color w:val="000000"/>
          <w:sz w:val="22"/>
          <w:szCs w:val="28"/>
        </w:rPr>
        <w:tab/>
        <w:t>(  ) visible chest rise with each breath</w:t>
      </w:r>
    </w:p>
    <w:p w14:paraId="0A914C74" w14:textId="77777777" w:rsidR="00B545EB" w:rsidRPr="00502E84" w:rsidRDefault="00B545EB" w:rsidP="00B545EB">
      <w:pPr>
        <w:spacing w:line="360" w:lineRule="auto"/>
        <w:rPr>
          <w:rFonts w:ascii="Times New Roman" w:hAnsi="Times New Roman" w:cs="Times New Roman"/>
          <w:color w:val="000000"/>
          <w:sz w:val="22"/>
          <w:szCs w:val="28"/>
        </w:rPr>
      </w:pPr>
      <w:r w:rsidRPr="00502E84">
        <w:rPr>
          <w:rFonts w:ascii="Times New Roman" w:hAnsi="Times New Roman" w:cs="Times New Roman"/>
          <w:color w:val="000000"/>
          <w:sz w:val="22"/>
          <w:szCs w:val="28"/>
        </w:rPr>
        <w:t>(  ) resumes compressions in less than 10 seconds</w:t>
      </w:r>
    </w:p>
    <w:p w14:paraId="032EA8C7" w14:textId="77777777" w:rsidR="00B545EB" w:rsidRPr="00502E84" w:rsidRDefault="00B545EB" w:rsidP="00B545EB">
      <w:pPr>
        <w:rPr>
          <w:rFonts w:ascii="Times New Roman" w:hAnsi="Times New Roman" w:cs="Times New Roman"/>
          <w:b/>
          <w:bCs/>
          <w:color w:val="000000"/>
          <w:sz w:val="22"/>
          <w:szCs w:val="28"/>
        </w:rPr>
      </w:pPr>
    </w:p>
    <w:p w14:paraId="300D9B55" w14:textId="77777777" w:rsidR="00B545EB" w:rsidRPr="00502E84" w:rsidRDefault="00B545EB" w:rsidP="00B545EB">
      <w:pPr>
        <w:spacing w:line="360" w:lineRule="auto"/>
        <w:rPr>
          <w:rFonts w:ascii="Times New Roman" w:hAnsi="Times New Roman" w:cs="Times New Roman"/>
          <w:b/>
          <w:bCs/>
          <w:color w:val="000000"/>
          <w:sz w:val="22"/>
          <w:szCs w:val="28"/>
        </w:rPr>
      </w:pPr>
      <w:r w:rsidRPr="00502E84">
        <w:rPr>
          <w:rFonts w:ascii="Times New Roman" w:hAnsi="Times New Roman" w:cs="Times New Roman"/>
          <w:b/>
          <w:bCs/>
          <w:color w:val="000000"/>
          <w:sz w:val="22"/>
          <w:szCs w:val="28"/>
        </w:rPr>
        <w:t xml:space="preserve">Cycle 2 of CPR </w:t>
      </w:r>
      <w:r w:rsidRPr="00502E84">
        <w:rPr>
          <w:rFonts w:ascii="Times New Roman" w:hAnsi="Times New Roman" w:cs="Times New Roman"/>
          <w:b/>
          <w:bCs/>
          <w:color w:val="000000"/>
          <w:sz w:val="22"/>
          <w:szCs w:val="28"/>
        </w:rPr>
        <w:tab/>
        <w:t>Adult Compressions</w:t>
      </w:r>
      <w:r w:rsidRPr="00502E84">
        <w:rPr>
          <w:rFonts w:ascii="Times New Roman" w:hAnsi="Times New Roman" w:cs="Times New Roman"/>
          <w:color w:val="000000"/>
          <w:sz w:val="22"/>
          <w:szCs w:val="28"/>
        </w:rPr>
        <w:tab/>
        <w:t>[  ] Performs high-quality compression</w:t>
      </w:r>
    </w:p>
    <w:p w14:paraId="150CD8D6" w14:textId="77777777" w:rsidR="00B545EB" w:rsidRPr="00502E84" w:rsidRDefault="00B545EB" w:rsidP="00B545EB">
      <w:pPr>
        <w:spacing w:line="360" w:lineRule="auto"/>
        <w:rPr>
          <w:rFonts w:ascii="Times New Roman" w:hAnsi="Times New Roman" w:cs="Times New Roman"/>
          <w:color w:val="000000"/>
          <w:sz w:val="22"/>
          <w:szCs w:val="28"/>
        </w:rPr>
      </w:pPr>
      <w:r w:rsidRPr="00502E84">
        <w:rPr>
          <w:rFonts w:ascii="Times New Roman" w:hAnsi="Times New Roman" w:cs="Times New Roman"/>
          <w:color w:val="000000"/>
          <w:sz w:val="22"/>
          <w:szCs w:val="28"/>
        </w:rPr>
        <w:t>(  ) hand placement on the lower half of the sternum</w:t>
      </w:r>
      <w:r w:rsidRPr="00502E84">
        <w:rPr>
          <w:rFonts w:ascii="Times New Roman" w:hAnsi="Times New Roman" w:cs="Times New Roman"/>
          <w:color w:val="000000"/>
          <w:sz w:val="22"/>
          <w:szCs w:val="28"/>
        </w:rPr>
        <w:tab/>
        <w:t>(  ) 30 compressions in 15-18 seconds</w:t>
      </w:r>
    </w:p>
    <w:p w14:paraId="28E742C4" w14:textId="77777777" w:rsidR="00B545EB" w:rsidRPr="00502E84" w:rsidRDefault="00B545EB" w:rsidP="00B545EB">
      <w:pPr>
        <w:spacing w:line="360" w:lineRule="auto"/>
        <w:rPr>
          <w:rFonts w:ascii="Times New Roman" w:hAnsi="Times New Roman" w:cs="Times New Roman"/>
          <w:color w:val="000000"/>
          <w:sz w:val="22"/>
          <w:szCs w:val="28"/>
        </w:rPr>
      </w:pPr>
      <w:r w:rsidRPr="00502E84">
        <w:rPr>
          <w:rFonts w:ascii="Times New Roman" w:hAnsi="Times New Roman" w:cs="Times New Roman"/>
          <w:color w:val="000000"/>
          <w:sz w:val="22"/>
          <w:szCs w:val="28"/>
        </w:rPr>
        <w:t xml:space="preserve">(  ) complete recoil after each compression </w:t>
      </w:r>
      <w:r w:rsidRPr="00502E84">
        <w:rPr>
          <w:rFonts w:ascii="Times New Roman" w:hAnsi="Times New Roman" w:cs="Times New Roman"/>
          <w:color w:val="000000"/>
          <w:sz w:val="22"/>
          <w:szCs w:val="28"/>
        </w:rPr>
        <w:tab/>
      </w:r>
      <w:r w:rsidRPr="00502E84">
        <w:rPr>
          <w:rFonts w:ascii="Times New Roman" w:hAnsi="Times New Roman" w:cs="Times New Roman"/>
          <w:color w:val="000000"/>
          <w:sz w:val="22"/>
          <w:szCs w:val="28"/>
        </w:rPr>
        <w:tab/>
        <w:t>(  ) compresses at least 5 cm</w:t>
      </w:r>
      <w:r w:rsidRPr="00502E84">
        <w:rPr>
          <w:rFonts w:ascii="Times New Roman" w:hAnsi="Times New Roman" w:cs="Times New Roman"/>
          <w:color w:val="000000"/>
          <w:sz w:val="22"/>
          <w:szCs w:val="28"/>
        </w:rPr>
        <w:tab/>
      </w:r>
      <w:r w:rsidRPr="00502E84">
        <w:rPr>
          <w:rFonts w:ascii="Times New Roman" w:hAnsi="Times New Roman" w:cs="Times New Roman"/>
          <w:color w:val="000000"/>
          <w:sz w:val="22"/>
          <w:szCs w:val="28"/>
        </w:rPr>
        <w:tab/>
      </w:r>
      <w:r w:rsidRPr="00502E84">
        <w:rPr>
          <w:rFonts w:ascii="Times New Roman" w:hAnsi="Times New Roman" w:cs="Times New Roman"/>
          <w:color w:val="000000"/>
          <w:sz w:val="22"/>
          <w:szCs w:val="28"/>
        </w:rPr>
        <w:tab/>
      </w:r>
      <w:r w:rsidRPr="00502E84">
        <w:rPr>
          <w:rFonts w:ascii="Times New Roman" w:hAnsi="Times New Roman" w:cs="Times New Roman"/>
          <w:color w:val="000000"/>
          <w:sz w:val="22"/>
          <w:szCs w:val="28"/>
        </w:rPr>
        <w:tab/>
      </w:r>
      <w:r w:rsidRPr="00502E84">
        <w:rPr>
          <w:rFonts w:ascii="Times New Roman" w:hAnsi="Times New Roman" w:cs="Times New Roman"/>
          <w:color w:val="000000"/>
          <w:sz w:val="22"/>
          <w:szCs w:val="28"/>
        </w:rPr>
        <w:tab/>
      </w:r>
      <w:r w:rsidRPr="00502E84">
        <w:rPr>
          <w:rFonts w:ascii="Times New Roman" w:hAnsi="Times New Roman" w:cs="Times New Roman"/>
          <w:b/>
          <w:bCs/>
          <w:color w:val="000000"/>
          <w:sz w:val="22"/>
          <w:szCs w:val="28"/>
        </w:rPr>
        <w:t xml:space="preserve">Adult Breaths </w:t>
      </w:r>
      <w:r w:rsidRPr="00502E84">
        <w:rPr>
          <w:rFonts w:ascii="Times New Roman" w:hAnsi="Times New Roman" w:cs="Times New Roman"/>
          <w:b/>
          <w:bCs/>
          <w:color w:val="000000"/>
          <w:sz w:val="22"/>
          <w:szCs w:val="28"/>
        </w:rPr>
        <w:tab/>
      </w:r>
      <w:r w:rsidRPr="00502E84">
        <w:rPr>
          <w:rFonts w:ascii="Times New Roman" w:hAnsi="Times New Roman" w:cs="Times New Roman"/>
          <w:color w:val="000000"/>
          <w:sz w:val="22"/>
          <w:szCs w:val="28"/>
        </w:rPr>
        <w:t>[  ]</w:t>
      </w:r>
      <w:r w:rsidRPr="00502E84">
        <w:rPr>
          <w:rFonts w:ascii="Times New Roman" w:hAnsi="Times New Roman" w:cs="Times New Roman"/>
          <w:b/>
          <w:bCs/>
          <w:color w:val="000000"/>
          <w:sz w:val="22"/>
          <w:szCs w:val="28"/>
        </w:rPr>
        <w:t xml:space="preserve"> </w:t>
      </w:r>
      <w:r w:rsidRPr="00502E84">
        <w:rPr>
          <w:rFonts w:ascii="Times New Roman" w:hAnsi="Times New Roman" w:cs="Times New Roman"/>
          <w:color w:val="000000"/>
          <w:sz w:val="22"/>
          <w:szCs w:val="28"/>
        </w:rPr>
        <w:t>Gives two breaths with a bag-mask unit</w:t>
      </w:r>
    </w:p>
    <w:p w14:paraId="4AF91572" w14:textId="77777777" w:rsidR="00B545EB" w:rsidRPr="00502E84" w:rsidRDefault="00B545EB" w:rsidP="00B545EB">
      <w:pPr>
        <w:spacing w:line="360" w:lineRule="auto"/>
        <w:rPr>
          <w:rFonts w:ascii="Times New Roman" w:hAnsi="Times New Roman" w:cs="Times New Roman"/>
          <w:color w:val="000000"/>
          <w:sz w:val="22"/>
          <w:szCs w:val="28"/>
        </w:rPr>
      </w:pPr>
      <w:r w:rsidRPr="00502E84">
        <w:rPr>
          <w:rFonts w:ascii="Times New Roman" w:hAnsi="Times New Roman" w:cs="Times New Roman"/>
          <w:color w:val="000000"/>
          <w:sz w:val="22"/>
          <w:szCs w:val="28"/>
        </w:rPr>
        <w:t>(  ) each breath has provided over 1 second</w:t>
      </w:r>
      <w:r w:rsidRPr="00502E84">
        <w:rPr>
          <w:rFonts w:ascii="Times New Roman" w:hAnsi="Times New Roman" w:cs="Times New Roman"/>
          <w:color w:val="000000"/>
          <w:sz w:val="22"/>
          <w:szCs w:val="28"/>
        </w:rPr>
        <w:tab/>
      </w:r>
      <w:r w:rsidRPr="00502E84">
        <w:rPr>
          <w:rFonts w:ascii="Times New Roman" w:hAnsi="Times New Roman" w:cs="Times New Roman"/>
          <w:color w:val="000000"/>
          <w:sz w:val="22"/>
          <w:szCs w:val="28"/>
        </w:rPr>
        <w:tab/>
        <w:t>(  ) visible chest rise with each breath</w:t>
      </w:r>
    </w:p>
    <w:p w14:paraId="50B891C0" w14:textId="77777777" w:rsidR="00B545EB" w:rsidRPr="00502E84" w:rsidRDefault="00B545EB" w:rsidP="00B545EB">
      <w:pPr>
        <w:spacing w:line="360" w:lineRule="auto"/>
        <w:rPr>
          <w:rFonts w:ascii="Times New Roman" w:hAnsi="Times New Roman" w:cs="Times New Roman"/>
          <w:color w:val="000000"/>
          <w:sz w:val="22"/>
          <w:szCs w:val="28"/>
        </w:rPr>
      </w:pPr>
      <w:r w:rsidRPr="00502E84">
        <w:rPr>
          <w:rFonts w:ascii="Times New Roman" w:hAnsi="Times New Roman" w:cs="Times New Roman"/>
          <w:color w:val="000000"/>
          <w:sz w:val="22"/>
          <w:szCs w:val="28"/>
        </w:rPr>
        <w:t>(  ) resumes compressions in less than 10 seconds</w:t>
      </w:r>
    </w:p>
    <w:p w14:paraId="53BC5CB3" w14:textId="77777777" w:rsidR="00B545EB" w:rsidRPr="00502E84" w:rsidRDefault="00B545EB" w:rsidP="00B545EB">
      <w:pPr>
        <w:rPr>
          <w:rFonts w:ascii="Times New Roman" w:hAnsi="Times New Roman" w:cs="Times New Roman"/>
          <w:b/>
          <w:bCs/>
          <w:color w:val="000000"/>
          <w:sz w:val="22"/>
          <w:szCs w:val="28"/>
        </w:rPr>
      </w:pPr>
    </w:p>
    <w:p w14:paraId="7C3D12B8" w14:textId="77777777" w:rsidR="00B545EB" w:rsidRPr="00502E84" w:rsidRDefault="00B545EB" w:rsidP="00B545EB">
      <w:pPr>
        <w:spacing w:line="360" w:lineRule="auto"/>
        <w:rPr>
          <w:rFonts w:ascii="Times New Roman" w:hAnsi="Times New Roman" w:cs="Times New Roman"/>
          <w:b/>
          <w:bCs/>
          <w:color w:val="000000"/>
          <w:sz w:val="22"/>
          <w:szCs w:val="28"/>
        </w:rPr>
      </w:pPr>
      <w:r w:rsidRPr="00502E84">
        <w:rPr>
          <w:rFonts w:ascii="Times New Roman" w:hAnsi="Times New Roman" w:cs="Times New Roman"/>
          <w:b/>
          <w:bCs/>
          <w:color w:val="000000"/>
          <w:sz w:val="22"/>
          <w:szCs w:val="28"/>
        </w:rPr>
        <w:t>Rescuer 2 says Here is the AED. I will take over compressions, and you will use the AED.</w:t>
      </w:r>
    </w:p>
    <w:p w14:paraId="4E0418ED" w14:textId="77777777" w:rsidR="00B545EB" w:rsidRPr="00502E84" w:rsidRDefault="00B545EB" w:rsidP="00B545EB">
      <w:pPr>
        <w:rPr>
          <w:rFonts w:ascii="Times New Roman" w:hAnsi="Times New Roman" w:cs="Times New Roman"/>
          <w:b/>
          <w:bCs/>
          <w:color w:val="000000"/>
          <w:sz w:val="22"/>
          <w:szCs w:val="28"/>
        </w:rPr>
      </w:pPr>
    </w:p>
    <w:p w14:paraId="0E3D0E26" w14:textId="77777777" w:rsidR="00B545EB" w:rsidRPr="00502E84" w:rsidRDefault="00B545EB" w:rsidP="00B545EB">
      <w:pPr>
        <w:spacing w:line="360" w:lineRule="auto"/>
        <w:rPr>
          <w:rFonts w:ascii="Times New Roman" w:hAnsi="Times New Roman" w:cs="Times New Roman"/>
          <w:color w:val="000000"/>
          <w:sz w:val="22"/>
          <w:szCs w:val="28"/>
        </w:rPr>
      </w:pPr>
      <w:r w:rsidRPr="00502E84">
        <w:rPr>
          <w:rFonts w:ascii="Times New Roman" w:hAnsi="Times New Roman" w:cs="Times New Roman"/>
          <w:b/>
          <w:bCs/>
          <w:color w:val="000000"/>
          <w:sz w:val="22"/>
          <w:szCs w:val="28"/>
        </w:rPr>
        <w:t>AED</w:t>
      </w:r>
      <w:r w:rsidRPr="00502E84">
        <w:rPr>
          <w:rFonts w:ascii="Times New Roman" w:hAnsi="Times New Roman" w:cs="Times New Roman"/>
          <w:b/>
          <w:bCs/>
          <w:color w:val="000000"/>
          <w:sz w:val="22"/>
          <w:szCs w:val="28"/>
        </w:rPr>
        <w:tab/>
      </w:r>
      <w:r w:rsidRPr="00502E84">
        <w:rPr>
          <w:rFonts w:ascii="Times New Roman" w:hAnsi="Times New Roman" w:cs="Times New Roman"/>
          <w:color w:val="000000"/>
          <w:sz w:val="22"/>
          <w:szCs w:val="28"/>
        </w:rPr>
        <w:t>[  ] Powers on AED</w:t>
      </w:r>
      <w:r w:rsidRPr="00502E84">
        <w:rPr>
          <w:rFonts w:ascii="Times New Roman" w:hAnsi="Times New Roman" w:cs="Times New Roman"/>
          <w:color w:val="000000"/>
          <w:sz w:val="22"/>
          <w:szCs w:val="28"/>
        </w:rPr>
        <w:tab/>
        <w:t>[  ] Correctly attaches pads</w:t>
      </w:r>
      <w:r w:rsidRPr="00502E84">
        <w:rPr>
          <w:rFonts w:ascii="Times New Roman" w:hAnsi="Times New Roman" w:cs="Times New Roman"/>
          <w:color w:val="000000"/>
          <w:sz w:val="22"/>
          <w:szCs w:val="28"/>
        </w:rPr>
        <w:tab/>
        <w:t>[  ] Clears for analysis</w:t>
      </w:r>
      <w:r w:rsidRPr="00502E84">
        <w:rPr>
          <w:rFonts w:ascii="Times New Roman" w:hAnsi="Times New Roman" w:cs="Times New Roman"/>
          <w:color w:val="000000"/>
          <w:sz w:val="22"/>
          <w:szCs w:val="28"/>
        </w:rPr>
        <w:tab/>
      </w:r>
      <w:r w:rsidRPr="00502E84">
        <w:rPr>
          <w:rFonts w:ascii="Times New Roman" w:hAnsi="Times New Roman" w:cs="Times New Roman"/>
          <w:color w:val="000000"/>
          <w:sz w:val="22"/>
          <w:szCs w:val="28"/>
        </w:rPr>
        <w:tab/>
      </w:r>
    </w:p>
    <w:p w14:paraId="5754774F" w14:textId="77777777" w:rsidR="00B545EB" w:rsidRPr="00502E84" w:rsidRDefault="00B545EB" w:rsidP="00B545EB">
      <w:pPr>
        <w:spacing w:line="360" w:lineRule="auto"/>
        <w:ind w:firstLine="720"/>
        <w:rPr>
          <w:rFonts w:ascii="Times New Roman" w:hAnsi="Times New Roman" w:cs="Times New Roman"/>
          <w:color w:val="000000"/>
          <w:sz w:val="22"/>
          <w:szCs w:val="28"/>
        </w:rPr>
      </w:pPr>
      <w:r w:rsidRPr="00502E84">
        <w:rPr>
          <w:rFonts w:ascii="Times New Roman" w:hAnsi="Times New Roman" w:cs="Times New Roman"/>
          <w:color w:val="000000"/>
          <w:sz w:val="22"/>
          <w:szCs w:val="28"/>
        </w:rPr>
        <w:t>[  ] Clears to safely deliver a shock</w:t>
      </w:r>
      <w:r w:rsidRPr="00502E84">
        <w:rPr>
          <w:rFonts w:ascii="Times New Roman" w:hAnsi="Times New Roman" w:cs="Times New Roman"/>
          <w:color w:val="000000"/>
          <w:sz w:val="22"/>
          <w:szCs w:val="28"/>
        </w:rPr>
        <w:tab/>
        <w:t xml:space="preserve">[  ] Safely delivers a shock </w:t>
      </w:r>
    </w:p>
    <w:p w14:paraId="5E71F1AE" w14:textId="77777777" w:rsidR="00B545EB" w:rsidRPr="00502E84" w:rsidRDefault="00B545EB" w:rsidP="00B545EB">
      <w:pPr>
        <w:rPr>
          <w:rFonts w:ascii="Times New Roman" w:hAnsi="Times New Roman" w:cs="Times New Roman"/>
          <w:b/>
          <w:bCs/>
          <w:color w:val="000000"/>
          <w:sz w:val="22"/>
          <w:szCs w:val="28"/>
        </w:rPr>
      </w:pPr>
    </w:p>
    <w:p w14:paraId="54519433" w14:textId="77777777" w:rsidR="00B545EB" w:rsidRPr="00502E84" w:rsidRDefault="00B545EB" w:rsidP="00B545EB">
      <w:pPr>
        <w:spacing w:line="360" w:lineRule="auto"/>
        <w:rPr>
          <w:rFonts w:ascii="Times New Roman" w:hAnsi="Times New Roman" w:cs="Times New Roman"/>
          <w:color w:val="000000"/>
          <w:sz w:val="22"/>
          <w:szCs w:val="28"/>
        </w:rPr>
      </w:pPr>
      <w:r w:rsidRPr="00502E84">
        <w:rPr>
          <w:rFonts w:ascii="Times New Roman" w:hAnsi="Times New Roman" w:cs="Times New Roman"/>
          <w:b/>
          <w:bCs/>
          <w:color w:val="000000"/>
          <w:sz w:val="22"/>
          <w:szCs w:val="28"/>
        </w:rPr>
        <w:t xml:space="preserve">Resumes Compressions </w:t>
      </w:r>
      <w:r w:rsidRPr="00502E84">
        <w:rPr>
          <w:rFonts w:ascii="Times New Roman" w:hAnsi="Times New Roman" w:cs="Times New Roman"/>
          <w:color w:val="000000"/>
          <w:sz w:val="22"/>
          <w:szCs w:val="28"/>
        </w:rPr>
        <w:t>[  ] Compressions are resumed immediately after shock delivery</w:t>
      </w:r>
    </w:p>
    <w:p w14:paraId="58AF4942" w14:textId="77777777" w:rsidR="00B545EB" w:rsidRPr="00502E84" w:rsidRDefault="00B545EB" w:rsidP="00B545EB">
      <w:pPr>
        <w:rPr>
          <w:rFonts w:ascii="Times New Roman" w:hAnsi="Times New Roman" w:cs="Times New Roman"/>
          <w:b/>
          <w:bCs/>
          <w:color w:val="000000"/>
          <w:sz w:val="22"/>
          <w:szCs w:val="28"/>
        </w:rPr>
      </w:pPr>
    </w:p>
    <w:p w14:paraId="579A55EC" w14:textId="401127EF" w:rsidR="00B545EB" w:rsidRPr="00502E84" w:rsidRDefault="00B545EB" w:rsidP="00B545EB">
      <w:pPr>
        <w:spacing w:line="360" w:lineRule="auto"/>
        <w:rPr>
          <w:rFonts w:ascii="Times New Roman" w:hAnsi="Times New Roman" w:cs="Times New Roman"/>
          <w:b/>
          <w:bCs/>
          <w:color w:val="000000"/>
          <w:sz w:val="22"/>
          <w:szCs w:val="28"/>
        </w:rPr>
      </w:pPr>
      <w:r w:rsidRPr="00502E84">
        <w:rPr>
          <w:rFonts w:ascii="Times New Roman" w:hAnsi="Times New Roman" w:cs="Times New Roman"/>
          <w:b/>
          <w:bCs/>
          <w:color w:val="000000"/>
          <w:sz w:val="22"/>
          <w:szCs w:val="28"/>
        </w:rPr>
        <w:t>Test result</w:t>
      </w:r>
      <w:r w:rsidRPr="00502E84">
        <w:rPr>
          <w:rFonts w:ascii="Times New Roman" w:hAnsi="Times New Roman" w:cs="Times New Roman"/>
          <w:b/>
          <w:bCs/>
          <w:color w:val="000000"/>
          <w:sz w:val="22"/>
          <w:szCs w:val="28"/>
        </w:rPr>
        <w:tab/>
      </w:r>
      <w:r w:rsidRPr="00502E84">
        <w:rPr>
          <w:rFonts w:ascii="Times New Roman" w:hAnsi="Times New Roman" w:cs="Times New Roman"/>
          <w:b/>
          <w:bCs/>
          <w:color w:val="000000"/>
          <w:sz w:val="22"/>
          <w:szCs w:val="28"/>
        </w:rPr>
        <w:tab/>
      </w:r>
      <w:r w:rsidRPr="00502E84">
        <w:rPr>
          <w:rFonts w:ascii="Times New Roman" w:hAnsi="Times New Roman" w:cs="Times New Roman"/>
          <w:color w:val="000000"/>
          <w:sz w:val="22"/>
          <w:szCs w:val="28"/>
        </w:rPr>
        <w:t xml:space="preserve">First attempt </w:t>
      </w:r>
      <w:r w:rsidRPr="00502E84">
        <w:rPr>
          <w:rFonts w:ascii="Times New Roman" w:hAnsi="Times New Roman" w:cs="Times New Roman"/>
          <w:color w:val="000000"/>
          <w:sz w:val="22"/>
          <w:szCs w:val="28"/>
        </w:rPr>
        <w:tab/>
      </w:r>
      <w:r w:rsidRPr="00502E84">
        <w:rPr>
          <w:rFonts w:ascii="Times New Roman" w:hAnsi="Times New Roman" w:cs="Times New Roman"/>
          <w:color w:val="000000"/>
          <w:sz w:val="22"/>
          <w:szCs w:val="28"/>
        </w:rPr>
        <w:tab/>
        <w:t>[  ] pass [  ] need</w:t>
      </w:r>
      <w:r w:rsidR="00C90132" w:rsidRPr="00502E84">
        <w:rPr>
          <w:rFonts w:ascii="Times New Roman" w:hAnsi="Times New Roman" w:cs="Times New Roman"/>
          <w:color w:val="000000"/>
          <w:sz w:val="22"/>
          <w:szCs w:val="28"/>
        </w:rPr>
        <w:t>s</w:t>
      </w:r>
      <w:r w:rsidRPr="00502E84">
        <w:rPr>
          <w:rFonts w:ascii="Times New Roman" w:hAnsi="Times New Roman" w:cs="Times New Roman"/>
          <w:color w:val="000000"/>
          <w:sz w:val="22"/>
          <w:szCs w:val="28"/>
        </w:rPr>
        <w:t xml:space="preserve"> remediation</w:t>
      </w:r>
    </w:p>
    <w:p w14:paraId="56DF1C9E" w14:textId="30C0F12D" w:rsidR="00B545EB" w:rsidRPr="00502E84" w:rsidRDefault="00B545EB" w:rsidP="00B545EB">
      <w:pPr>
        <w:spacing w:line="360" w:lineRule="auto"/>
        <w:ind w:left="1440" w:firstLine="720"/>
        <w:rPr>
          <w:rFonts w:ascii="Times New Roman" w:hAnsi="Times New Roman" w:cs="Times New Roman"/>
          <w:b/>
          <w:bCs/>
          <w:color w:val="000000"/>
          <w:sz w:val="22"/>
          <w:szCs w:val="28"/>
        </w:rPr>
      </w:pPr>
      <w:r w:rsidRPr="00502E84">
        <w:rPr>
          <w:rFonts w:ascii="Times New Roman" w:hAnsi="Times New Roman" w:cs="Times New Roman"/>
          <w:color w:val="000000"/>
          <w:sz w:val="22"/>
          <w:szCs w:val="28"/>
        </w:rPr>
        <w:t xml:space="preserve">Second attempt </w:t>
      </w:r>
      <w:r w:rsidRPr="00502E84">
        <w:rPr>
          <w:rFonts w:ascii="Times New Roman" w:hAnsi="Times New Roman" w:cs="Times New Roman"/>
          <w:color w:val="000000"/>
          <w:sz w:val="22"/>
          <w:szCs w:val="28"/>
        </w:rPr>
        <w:tab/>
      </w:r>
      <w:r w:rsidRPr="00502E84">
        <w:rPr>
          <w:rFonts w:ascii="Times New Roman" w:hAnsi="Times New Roman" w:cs="Times New Roman"/>
          <w:color w:val="000000"/>
          <w:sz w:val="22"/>
          <w:szCs w:val="28"/>
        </w:rPr>
        <w:tab/>
        <w:t>[  ] pass [  ] need</w:t>
      </w:r>
      <w:r w:rsidR="00C90132" w:rsidRPr="00502E84">
        <w:rPr>
          <w:rFonts w:ascii="Times New Roman" w:hAnsi="Times New Roman" w:cs="Times New Roman"/>
          <w:color w:val="000000"/>
          <w:sz w:val="22"/>
          <w:szCs w:val="28"/>
        </w:rPr>
        <w:t>s</w:t>
      </w:r>
      <w:r w:rsidRPr="00502E84">
        <w:rPr>
          <w:rFonts w:ascii="Times New Roman" w:hAnsi="Times New Roman" w:cs="Times New Roman"/>
          <w:color w:val="000000"/>
          <w:sz w:val="22"/>
          <w:szCs w:val="28"/>
        </w:rPr>
        <w:t xml:space="preserve"> remediation</w:t>
      </w:r>
    </w:p>
    <w:p w14:paraId="4859CA17" w14:textId="2A2112A0" w:rsidR="00B545EB" w:rsidRPr="00502E84" w:rsidRDefault="00B545EB" w:rsidP="00B545EB">
      <w:pPr>
        <w:spacing w:line="360" w:lineRule="auto"/>
        <w:ind w:left="1440" w:firstLine="720"/>
        <w:rPr>
          <w:rFonts w:ascii="Times New Roman" w:hAnsi="Times New Roman" w:cs="Times New Roman"/>
          <w:color w:val="000000"/>
          <w:sz w:val="22"/>
          <w:szCs w:val="28"/>
        </w:rPr>
      </w:pPr>
      <w:r w:rsidRPr="00502E84">
        <w:rPr>
          <w:rFonts w:ascii="Times New Roman" w:hAnsi="Times New Roman" w:cs="Times New Roman"/>
          <w:color w:val="000000"/>
          <w:sz w:val="22"/>
          <w:szCs w:val="28"/>
        </w:rPr>
        <w:t xml:space="preserve">Third attempt </w:t>
      </w:r>
      <w:r w:rsidRPr="00502E84">
        <w:rPr>
          <w:rFonts w:ascii="Times New Roman" w:hAnsi="Times New Roman" w:cs="Times New Roman"/>
          <w:color w:val="000000"/>
          <w:sz w:val="22"/>
          <w:szCs w:val="28"/>
        </w:rPr>
        <w:tab/>
      </w:r>
      <w:r w:rsidRPr="00502E84">
        <w:rPr>
          <w:rFonts w:ascii="Times New Roman" w:hAnsi="Times New Roman" w:cs="Times New Roman"/>
          <w:color w:val="000000"/>
          <w:sz w:val="22"/>
          <w:szCs w:val="28"/>
        </w:rPr>
        <w:tab/>
        <w:t>[  ] pass [  ] need</w:t>
      </w:r>
      <w:r w:rsidR="00C90132" w:rsidRPr="00502E84">
        <w:rPr>
          <w:rFonts w:ascii="Times New Roman" w:hAnsi="Times New Roman" w:cs="Times New Roman"/>
          <w:color w:val="000000"/>
          <w:sz w:val="22"/>
          <w:szCs w:val="28"/>
        </w:rPr>
        <w:t>s</w:t>
      </w:r>
      <w:r w:rsidRPr="00502E84">
        <w:rPr>
          <w:rFonts w:ascii="Times New Roman" w:hAnsi="Times New Roman" w:cs="Times New Roman"/>
          <w:color w:val="000000"/>
          <w:sz w:val="22"/>
          <w:szCs w:val="28"/>
        </w:rPr>
        <w:t xml:space="preserve"> remediation</w:t>
      </w:r>
    </w:p>
    <w:p w14:paraId="13201298" w14:textId="77777777" w:rsidR="00D15DEC" w:rsidRPr="00502E84" w:rsidRDefault="00D15DEC">
      <w:pPr>
        <w:rPr>
          <w:color w:val="000000"/>
        </w:rPr>
      </w:pPr>
    </w:p>
    <w:sectPr w:rsidR="00D15DEC" w:rsidRPr="00502E84" w:rsidSect="003D7210">
      <w:footerReference w:type="even" r:id="rId7"/>
      <w:footerReference w:type="default" r:id="rId8"/>
      <w:pgSz w:w="11900" w:h="16820"/>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9DB09" w14:textId="77777777" w:rsidR="00437476" w:rsidRDefault="00437476" w:rsidP="00B545EB">
      <w:r>
        <w:separator/>
      </w:r>
    </w:p>
  </w:endnote>
  <w:endnote w:type="continuationSeparator" w:id="0">
    <w:p w14:paraId="65AF9085" w14:textId="77777777" w:rsidR="00437476" w:rsidRDefault="00437476" w:rsidP="00B54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Rockwell">
    <w:panose1 w:val="02060603020205020403"/>
    <w:charset w:val="00"/>
    <w:family w:val="roman"/>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31292718"/>
      <w:docPartObj>
        <w:docPartGallery w:val="Page Numbers (Bottom of Page)"/>
        <w:docPartUnique/>
      </w:docPartObj>
    </w:sdtPr>
    <w:sdtEndPr>
      <w:rPr>
        <w:rStyle w:val="PageNumber"/>
      </w:rPr>
    </w:sdtEndPr>
    <w:sdtContent>
      <w:p w14:paraId="0B04557A" w14:textId="47412E3D" w:rsidR="00B545EB" w:rsidRDefault="00B545EB" w:rsidP="00CA15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54359">
          <w:rPr>
            <w:rStyle w:val="PageNumber"/>
            <w:noProof/>
          </w:rPr>
          <w:t>2</w:t>
        </w:r>
        <w:r>
          <w:rPr>
            <w:rStyle w:val="PageNumber"/>
          </w:rPr>
          <w:fldChar w:fldCharType="end"/>
        </w:r>
      </w:p>
    </w:sdtContent>
  </w:sdt>
  <w:p w14:paraId="057595E6" w14:textId="77777777" w:rsidR="00B545EB" w:rsidRDefault="00B545EB" w:rsidP="00B545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7FE5F" w14:textId="49A99459" w:rsidR="00B545EB" w:rsidRDefault="00502E84" w:rsidP="00CA1519">
    <w:pPr>
      <w:pStyle w:val="Footer"/>
      <w:framePr w:wrap="none" w:vAnchor="text" w:hAnchor="margin" w:xAlign="right" w:y="1"/>
      <w:rPr>
        <w:rStyle w:val="PageNumber"/>
      </w:rPr>
    </w:pPr>
    <w:r>
      <w:rPr>
        <w:noProof/>
      </w:rPr>
      <mc:AlternateContent>
        <mc:Choice Requires="wps">
          <w:drawing>
            <wp:anchor distT="0" distB="0" distL="114300" distR="114300" simplePos="0" relativeHeight="251659264" behindDoc="0" locked="0" layoutInCell="0" allowOverlap="1" wp14:anchorId="09AD04F5" wp14:editId="6DDF3B97">
              <wp:simplePos x="0" y="0"/>
              <wp:positionH relativeFrom="page">
                <wp:posOffset>0</wp:posOffset>
              </wp:positionH>
              <wp:positionV relativeFrom="page">
                <wp:posOffset>10226040</wp:posOffset>
              </wp:positionV>
              <wp:extent cx="7556500" cy="263525"/>
              <wp:effectExtent l="0" t="0" r="0" b="3175"/>
              <wp:wrapNone/>
              <wp:docPr id="1" name="MSIPCMde104f259f5886392f1a0a08" descr="{&quot;HashCode&quot;:-1348403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01CD47" w14:textId="5A293001" w:rsidR="00502E84" w:rsidRPr="00502E84" w:rsidRDefault="00502E84" w:rsidP="00502E84">
                          <w:pPr>
                            <w:rPr>
                              <w:rFonts w:ascii="Rockwell" w:hAnsi="Rockwell"/>
                              <w:color w:val="0078D7"/>
                              <w:sz w:val="18"/>
                            </w:rPr>
                          </w:pPr>
                          <w:r w:rsidRPr="00502E84">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9AD04F5" id="_x0000_t202" coordsize="21600,21600" o:spt="202" path="m,l,21600r21600,l21600,xe">
              <v:stroke joinstyle="miter"/>
              <v:path gradientshapeok="t" o:connecttype="rect"/>
            </v:shapetype>
            <v:shape id="MSIPCMde104f259f5886392f1a0a08" o:spid="_x0000_s1026" type="#_x0000_t202" alt="{&quot;HashCode&quot;:-1348403003,&quot;Height&quot;:841.0,&quot;Width&quot;:595.0,&quot;Placement&quot;:&quot;Footer&quot;,&quot;Index&quot;:&quot;Primary&quot;,&quot;Section&quot;:1,&quot;Top&quot;:0.0,&quot;Left&quot;:0.0}" style="position:absolute;margin-left:0;margin-top:805.2pt;width:595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" o:allowincell="f" filled="f" stroked="f" strokeweight=".5pt">
              <v:fill o:detectmouseclick="t"/>
              <v:textbox inset="20pt,0,,0">
                <w:txbxContent>
                  <w:p w14:paraId="2501CD47" w14:textId="5A293001" w:rsidR="00502E84" w:rsidRPr="00502E84" w:rsidRDefault="00502E84" w:rsidP="00502E84">
                    <w:pPr>
                      <w:rPr>
                        <w:rFonts w:ascii="Rockwell" w:hAnsi="Rockwell"/>
                        <w:color w:val="0078D7"/>
                        <w:sz w:val="18"/>
                      </w:rPr>
                    </w:pPr>
                    <w:r w:rsidRPr="00502E84">
                      <w:rPr>
                        <w:rFonts w:ascii="Rockwell" w:hAnsi="Rockwell"/>
                        <w:color w:val="0078D7"/>
                        <w:sz w:val="18"/>
                      </w:rPr>
                      <w:t>Information Classification: General</w:t>
                    </w:r>
                  </w:p>
                </w:txbxContent>
              </v:textbox>
              <w10:wrap anchorx="page" anchory="page"/>
            </v:shape>
          </w:pict>
        </mc:Fallback>
      </mc:AlternateContent>
    </w:r>
    <w:sdt>
      <w:sdtPr>
        <w:rPr>
          <w:rStyle w:val="PageNumber"/>
        </w:rPr>
        <w:id w:val="992988470"/>
        <w:docPartObj>
          <w:docPartGallery w:val="Page Numbers (Bottom of Page)"/>
          <w:docPartUnique/>
        </w:docPartObj>
      </w:sdtPr>
      <w:sdtEndPr>
        <w:rPr>
          <w:rStyle w:val="PageNumber"/>
        </w:rPr>
      </w:sdtEndPr>
      <w:sdtContent>
        <w:r w:rsidR="00B545EB">
          <w:rPr>
            <w:rStyle w:val="PageNumber"/>
          </w:rPr>
          <w:fldChar w:fldCharType="begin"/>
        </w:r>
        <w:r w:rsidR="00B545EB">
          <w:rPr>
            <w:rStyle w:val="PageNumber"/>
          </w:rPr>
          <w:instrText xml:space="preserve"> PAGE </w:instrText>
        </w:r>
        <w:r w:rsidR="00B545EB">
          <w:rPr>
            <w:rStyle w:val="PageNumber"/>
          </w:rPr>
          <w:fldChar w:fldCharType="separate"/>
        </w:r>
        <w:r w:rsidR="00B545EB">
          <w:rPr>
            <w:rStyle w:val="PageNumber"/>
            <w:noProof/>
          </w:rPr>
          <w:t>1</w:t>
        </w:r>
        <w:r w:rsidR="00B545EB">
          <w:rPr>
            <w:rStyle w:val="PageNumber"/>
          </w:rPr>
          <w:fldChar w:fldCharType="end"/>
        </w:r>
      </w:sdtContent>
    </w:sdt>
  </w:p>
  <w:p w14:paraId="3163887D" w14:textId="77777777" w:rsidR="00B545EB" w:rsidRDefault="00B545EB" w:rsidP="00B545E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CCF3F" w14:textId="77777777" w:rsidR="00437476" w:rsidRDefault="00437476" w:rsidP="00B545EB">
      <w:r>
        <w:separator/>
      </w:r>
    </w:p>
  </w:footnote>
  <w:footnote w:type="continuationSeparator" w:id="0">
    <w:p w14:paraId="7CE45D9A" w14:textId="77777777" w:rsidR="00437476" w:rsidRDefault="00437476" w:rsidP="00B54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534F8"/>
    <w:multiLevelType w:val="hybridMultilevel"/>
    <w:tmpl w:val="58B0E80E"/>
    <w:lvl w:ilvl="0" w:tplc="0DA825CC">
      <w:start w:val="1"/>
      <w:numFmt w:val="bullet"/>
      <w:lvlText w:val="-"/>
      <w:lvlJc w:val="left"/>
      <w:pPr>
        <w:ind w:left="360" w:hanging="360"/>
      </w:pPr>
      <w:rPr>
        <w:rFonts w:ascii="Calibri" w:eastAsiaTheme="minorEastAsia" w:hAnsi="Calibri" w:cs="Calibri" w:hint="default"/>
        <w:b w:val="0"/>
        <w:bCs w:val="0"/>
        <w:i w:val="0"/>
        <w:iCs w:val="0"/>
      </w:rPr>
    </w:lvl>
    <w:lvl w:ilvl="1" w:tplc="7ACA3456">
      <w:start w:val="2"/>
      <w:numFmt w:val="bullet"/>
      <w:lvlText w:val="-"/>
      <w:lvlJc w:val="left"/>
      <w:pPr>
        <w:ind w:left="1080" w:hanging="360"/>
      </w:pPr>
      <w:rPr>
        <w:rFonts w:ascii="Times New Roman" w:eastAsiaTheme="minorEastAsia" w:hAnsi="Times New Roman" w:cs="Times New Roman" w:hint="default"/>
      </w:rPr>
    </w:lvl>
    <w:lvl w:ilvl="2" w:tplc="7ACA3456">
      <w:start w:val="2"/>
      <w:numFmt w:val="bullet"/>
      <w:lvlText w:val="-"/>
      <w:lvlJc w:val="left"/>
      <w:pPr>
        <w:ind w:left="1980" w:hanging="360"/>
      </w:pPr>
      <w:rPr>
        <w:rFonts w:ascii="Times New Roman" w:eastAsiaTheme="minorEastAsia" w:hAnsi="Times New Roman"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33899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oNotTrackFormatting/>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EB"/>
    <w:rsid w:val="00184EF4"/>
    <w:rsid w:val="002106B3"/>
    <w:rsid w:val="002107C0"/>
    <w:rsid w:val="0027685B"/>
    <w:rsid w:val="002C4D3C"/>
    <w:rsid w:val="002F53ED"/>
    <w:rsid w:val="00437476"/>
    <w:rsid w:val="004B4D7B"/>
    <w:rsid w:val="004E7D5B"/>
    <w:rsid w:val="00502E84"/>
    <w:rsid w:val="00514977"/>
    <w:rsid w:val="00654359"/>
    <w:rsid w:val="00791AB8"/>
    <w:rsid w:val="008F2C29"/>
    <w:rsid w:val="00954183"/>
    <w:rsid w:val="00992DF4"/>
    <w:rsid w:val="009D5CB2"/>
    <w:rsid w:val="00A30221"/>
    <w:rsid w:val="00A96153"/>
    <w:rsid w:val="00B545EB"/>
    <w:rsid w:val="00B70422"/>
    <w:rsid w:val="00BF3C19"/>
    <w:rsid w:val="00C90132"/>
    <w:rsid w:val="00D00B95"/>
    <w:rsid w:val="00D15DEC"/>
    <w:rsid w:val="00DC0E9F"/>
    <w:rsid w:val="00DE083F"/>
    <w:rsid w:val="00F86454"/>
    <w:rsid w:val="00FF384B"/>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3CE20"/>
  <w15:chartTrackingRefBased/>
  <w15:docId w15:val="{A2B92ACA-6F84-9447-84CE-EBB8F668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30"/>
        <w:lang w:val="en-NZ"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5E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B545EB"/>
  </w:style>
  <w:style w:type="paragraph" w:styleId="ListParagraph">
    <w:name w:val="List Paragraph"/>
    <w:basedOn w:val="Normal"/>
    <w:uiPriority w:val="34"/>
    <w:qFormat/>
    <w:rsid w:val="00B545EB"/>
    <w:pPr>
      <w:ind w:left="720"/>
      <w:contextualSpacing/>
    </w:pPr>
  </w:style>
  <w:style w:type="paragraph" w:styleId="Footer">
    <w:name w:val="footer"/>
    <w:basedOn w:val="Normal"/>
    <w:link w:val="FooterChar"/>
    <w:uiPriority w:val="99"/>
    <w:unhideWhenUsed/>
    <w:rsid w:val="00B545EB"/>
    <w:pPr>
      <w:tabs>
        <w:tab w:val="center" w:pos="4680"/>
        <w:tab w:val="right" w:pos="9360"/>
      </w:tabs>
    </w:pPr>
  </w:style>
  <w:style w:type="character" w:customStyle="1" w:styleId="FooterChar">
    <w:name w:val="Footer Char"/>
    <w:basedOn w:val="DefaultParagraphFont"/>
    <w:link w:val="Footer"/>
    <w:uiPriority w:val="99"/>
    <w:rsid w:val="00B545EB"/>
    <w:rPr>
      <w:lang w:val="en-US"/>
    </w:rPr>
  </w:style>
  <w:style w:type="character" w:styleId="PageNumber">
    <w:name w:val="page number"/>
    <w:basedOn w:val="DefaultParagraphFont"/>
    <w:uiPriority w:val="99"/>
    <w:semiHidden/>
    <w:unhideWhenUsed/>
    <w:rsid w:val="00B545EB"/>
  </w:style>
  <w:style w:type="paragraph" w:styleId="Header">
    <w:name w:val="header"/>
    <w:basedOn w:val="Normal"/>
    <w:link w:val="HeaderChar"/>
    <w:uiPriority w:val="99"/>
    <w:unhideWhenUsed/>
    <w:rsid w:val="00502E84"/>
    <w:pPr>
      <w:tabs>
        <w:tab w:val="center" w:pos="4513"/>
        <w:tab w:val="right" w:pos="9026"/>
      </w:tabs>
    </w:pPr>
  </w:style>
  <w:style w:type="character" w:customStyle="1" w:styleId="HeaderChar">
    <w:name w:val="Header Char"/>
    <w:basedOn w:val="DefaultParagraphFont"/>
    <w:link w:val="Header"/>
    <w:uiPriority w:val="99"/>
    <w:rsid w:val="00502E8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5581385-1151-1748-8E1E-BC2C41C936D0}">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3</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Polpun Boonmak</dc:creator>
  <cp:keywords/>
  <dc:description/>
  <cp:lastModifiedBy>Olliver, Tania</cp:lastModifiedBy>
  <cp:revision>2</cp:revision>
  <dcterms:created xsi:type="dcterms:W3CDTF">2023-05-01T01:08:00Z</dcterms:created>
  <dcterms:modified xsi:type="dcterms:W3CDTF">2023-05-01T01:08:00Z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documentId_3848</vt:lpwstr>
  </property>
  <property fmtid="{D5CDD505-2E9C-101B-9397-08002B2CF9AE}" pid="3" name="grammarly_documentContext">
    <vt:lpwstr>{"goals":[],"domain":"general","emotions":[],"dialect":"american"}</vt:lpwstr>
  </property>
  <property fmtid="{D5CDD505-2E9C-101B-9397-08002B2CF9AE}" pid="4" name="MSIP_Label_2bbab825-a111-45e4-86a1-18cee0005896_Enabled">
    <vt:lpwstr>true</vt:lpwstr>
  </property>
  <property fmtid="{D5CDD505-2E9C-101B-9397-08002B2CF9AE}" pid="5" name="MSIP_Label_2bbab825-a111-45e4-86a1-18cee0005896_SetDate">
    <vt:lpwstr>2023-05-01T01:08:38Z</vt:lpwstr>
  </property>
  <property fmtid="{D5CDD505-2E9C-101B-9397-08002B2CF9AE}" pid="6" name="MSIP_Label_2bbab825-a111-45e4-86a1-18cee0005896_Method">
    <vt:lpwstr>Standard</vt:lpwstr>
  </property>
  <property fmtid="{D5CDD505-2E9C-101B-9397-08002B2CF9AE}" pid="7" name="MSIP_Label_2bbab825-a111-45e4-86a1-18cee0005896_Name">
    <vt:lpwstr>2bbab825-a111-45e4-86a1-18cee0005896</vt:lpwstr>
  </property>
  <property fmtid="{D5CDD505-2E9C-101B-9397-08002B2CF9AE}" pid="8" name="MSIP_Label_2bbab825-a111-45e4-86a1-18cee0005896_SiteId">
    <vt:lpwstr>2567d566-604c-408a-8a60-55d0dc9d9d6b</vt:lpwstr>
  </property>
  <property fmtid="{D5CDD505-2E9C-101B-9397-08002B2CF9AE}" pid="9" name="MSIP_Label_2bbab825-a111-45e4-86a1-18cee0005896_ActionId">
    <vt:lpwstr>e755ab83-49a0-4183-89e1-736889766b89</vt:lpwstr>
  </property>
  <property fmtid="{D5CDD505-2E9C-101B-9397-08002B2CF9AE}" pid="10" name="MSIP_Label_2bbab825-a111-45e4-86a1-18cee0005896_ContentBits">
    <vt:lpwstr>2</vt:lpwstr>
  </property>
</Properties>
</file>