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DBB6" w14:textId="3A8B5F76" w:rsidR="004519C4" w:rsidRDefault="00856147" w:rsidP="004519C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Supplemental </w:t>
      </w:r>
      <w:r w:rsidR="004519C4" w:rsidRPr="00D625FE">
        <w:rPr>
          <w:rFonts w:ascii="Times New Roman" w:hAnsi="Times New Roman" w:cs="Times New Roman" w:hint="eastAsia"/>
          <w:b/>
          <w:bCs/>
          <w:sz w:val="24"/>
        </w:rPr>
        <w:t>Table</w:t>
      </w:r>
      <w:r w:rsidR="004519C4" w:rsidRPr="00D625FE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1</w:t>
      </w:r>
      <w:r w:rsidR="004519C4" w:rsidRPr="00D625FE">
        <w:rPr>
          <w:rFonts w:ascii="Times New Roman" w:hAnsi="Times New Roman" w:cs="Times New Roman"/>
          <w:b/>
          <w:bCs/>
          <w:sz w:val="24"/>
        </w:rPr>
        <w:t>.</w:t>
      </w:r>
      <w:r w:rsidR="004519C4">
        <w:rPr>
          <w:rFonts w:ascii="Times New Roman" w:hAnsi="Times New Roman" w:cs="Times New Roman"/>
          <w:sz w:val="24"/>
        </w:rPr>
        <w:t xml:space="preserve"> Prevalence rates for different BMI categories by age groups in Chinese aged population. </w:t>
      </w:r>
    </w:p>
    <w:tbl>
      <w:tblPr>
        <w:tblStyle w:val="sanxianbiao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304"/>
        <w:gridCol w:w="1304"/>
        <w:gridCol w:w="1304"/>
        <w:gridCol w:w="1304"/>
        <w:gridCol w:w="1304"/>
      </w:tblGrid>
      <w:tr w:rsidR="004519C4" w:rsidRPr="008C4972" w14:paraId="4CA63E6A" w14:textId="77777777" w:rsidTr="00DE0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  <w:vAlign w:val="center"/>
          </w:tcPr>
          <w:p w14:paraId="3D838812" w14:textId="77777777" w:rsidR="004519C4" w:rsidRPr="008C4972" w:rsidRDefault="004519C4" w:rsidP="00DE05D0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304" w:type="dxa"/>
            <w:vAlign w:val="center"/>
          </w:tcPr>
          <w:p w14:paraId="7A07E1CB" w14:textId="77777777" w:rsidR="004519C4" w:rsidRPr="008C4972" w:rsidRDefault="004519C4" w:rsidP="00DE05D0">
            <w:pPr>
              <w:spacing w:line="480" w:lineRule="auto"/>
              <w:rPr>
                <w:rFonts w:cs="Times New Roman"/>
              </w:rPr>
            </w:pPr>
            <w:r w:rsidRPr="008C4972">
              <w:rPr>
                <w:rFonts w:eastAsia="DengXian" w:cs="Times New Roman"/>
                <w:color w:val="000000"/>
              </w:rPr>
              <w:t>60-64y</w:t>
            </w:r>
          </w:p>
        </w:tc>
        <w:tc>
          <w:tcPr>
            <w:tcW w:w="1304" w:type="dxa"/>
            <w:vAlign w:val="center"/>
          </w:tcPr>
          <w:p w14:paraId="1B6E1EFC" w14:textId="77777777" w:rsidR="004519C4" w:rsidRPr="008C4972" w:rsidRDefault="004519C4" w:rsidP="00DE05D0">
            <w:pPr>
              <w:spacing w:line="480" w:lineRule="auto"/>
              <w:rPr>
                <w:rFonts w:cs="Times New Roman"/>
              </w:rPr>
            </w:pPr>
            <w:r w:rsidRPr="008C4972">
              <w:rPr>
                <w:rFonts w:eastAsia="DengXian" w:cs="Times New Roman"/>
                <w:color w:val="000000"/>
              </w:rPr>
              <w:t>65-69y</w:t>
            </w:r>
          </w:p>
        </w:tc>
        <w:tc>
          <w:tcPr>
            <w:tcW w:w="1304" w:type="dxa"/>
            <w:vAlign w:val="center"/>
          </w:tcPr>
          <w:p w14:paraId="6AA7754C" w14:textId="77777777" w:rsidR="004519C4" w:rsidRPr="008C4972" w:rsidRDefault="004519C4" w:rsidP="00DE05D0">
            <w:pPr>
              <w:spacing w:line="480" w:lineRule="auto"/>
              <w:rPr>
                <w:rFonts w:cs="Times New Roman"/>
              </w:rPr>
            </w:pPr>
            <w:r w:rsidRPr="008C4972">
              <w:rPr>
                <w:rFonts w:eastAsia="DengXian" w:cs="Times New Roman"/>
                <w:color w:val="000000"/>
              </w:rPr>
              <w:t>70-74y</w:t>
            </w:r>
          </w:p>
        </w:tc>
        <w:tc>
          <w:tcPr>
            <w:tcW w:w="1304" w:type="dxa"/>
            <w:vAlign w:val="center"/>
          </w:tcPr>
          <w:p w14:paraId="354BD6F3" w14:textId="77777777" w:rsidR="004519C4" w:rsidRPr="008C4972" w:rsidRDefault="004519C4" w:rsidP="00DE05D0">
            <w:pPr>
              <w:spacing w:line="480" w:lineRule="auto"/>
              <w:rPr>
                <w:rFonts w:cs="Times New Roman"/>
              </w:rPr>
            </w:pPr>
            <w:r w:rsidRPr="008C4972">
              <w:rPr>
                <w:rFonts w:eastAsia="DengXian" w:cs="Times New Roman"/>
                <w:color w:val="000000"/>
              </w:rPr>
              <w:t>75-79y</w:t>
            </w:r>
          </w:p>
        </w:tc>
        <w:tc>
          <w:tcPr>
            <w:tcW w:w="1304" w:type="dxa"/>
            <w:vAlign w:val="center"/>
          </w:tcPr>
          <w:p w14:paraId="39820929" w14:textId="77777777" w:rsidR="004519C4" w:rsidRPr="008C4972" w:rsidRDefault="004519C4" w:rsidP="00DE05D0">
            <w:pPr>
              <w:spacing w:line="480" w:lineRule="auto"/>
              <w:rPr>
                <w:rFonts w:eastAsia="DengXian" w:cs="Times New Roman"/>
                <w:color w:val="000000"/>
              </w:rPr>
            </w:pPr>
            <w:r w:rsidRPr="008C4972">
              <w:rPr>
                <w:rFonts w:cs="Times New Roman"/>
              </w:rPr>
              <w:sym w:font="Symbol" w:char="F0B3"/>
            </w:r>
            <w:r w:rsidRPr="008C4972">
              <w:rPr>
                <w:rFonts w:eastAsia="DengXian" w:cs="Times New Roman"/>
                <w:color w:val="000000"/>
              </w:rPr>
              <w:t>80</w:t>
            </w:r>
            <w:r>
              <w:rPr>
                <w:rFonts w:eastAsia="DengXian" w:cs="Times New Roman"/>
                <w:color w:val="000000"/>
              </w:rPr>
              <w:t>y</w:t>
            </w:r>
          </w:p>
        </w:tc>
      </w:tr>
      <w:tr w:rsidR="004519C4" w:rsidRPr="008C4972" w14:paraId="1B21CA4A" w14:textId="77777777" w:rsidTr="00DE05D0">
        <w:tc>
          <w:tcPr>
            <w:tcW w:w="1985" w:type="dxa"/>
            <w:vAlign w:val="center"/>
          </w:tcPr>
          <w:p w14:paraId="20B53E27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Underweight (%)</w:t>
            </w:r>
          </w:p>
        </w:tc>
        <w:tc>
          <w:tcPr>
            <w:tcW w:w="1304" w:type="dxa"/>
            <w:vAlign w:val="center"/>
          </w:tcPr>
          <w:p w14:paraId="641E293F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1.9</w:t>
            </w:r>
          </w:p>
        </w:tc>
        <w:tc>
          <w:tcPr>
            <w:tcW w:w="1304" w:type="dxa"/>
            <w:vAlign w:val="center"/>
          </w:tcPr>
          <w:p w14:paraId="74212FDF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1.6</w:t>
            </w:r>
          </w:p>
        </w:tc>
        <w:tc>
          <w:tcPr>
            <w:tcW w:w="1304" w:type="dxa"/>
            <w:vAlign w:val="center"/>
          </w:tcPr>
          <w:p w14:paraId="383683FC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 w14:paraId="1E722BB2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3.6</w:t>
            </w:r>
          </w:p>
        </w:tc>
        <w:tc>
          <w:tcPr>
            <w:tcW w:w="1304" w:type="dxa"/>
            <w:vAlign w:val="center"/>
          </w:tcPr>
          <w:p w14:paraId="1D031AA4" w14:textId="77777777" w:rsidR="004519C4" w:rsidRPr="008C4972" w:rsidRDefault="004519C4" w:rsidP="00DE05D0">
            <w:pPr>
              <w:spacing w:line="480" w:lineRule="auto"/>
              <w:rPr>
                <w:rFonts w:eastAsia="DengXian" w:cs="Times New Roman"/>
                <w:color w:val="000000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5.2</w:t>
            </w:r>
          </w:p>
        </w:tc>
      </w:tr>
      <w:tr w:rsidR="004519C4" w:rsidRPr="008C4972" w14:paraId="3AD23171" w14:textId="77777777" w:rsidTr="00DE05D0">
        <w:tc>
          <w:tcPr>
            <w:tcW w:w="1985" w:type="dxa"/>
            <w:vAlign w:val="center"/>
          </w:tcPr>
          <w:p w14:paraId="7A5A4202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Overweight (%)</w:t>
            </w:r>
          </w:p>
        </w:tc>
        <w:tc>
          <w:tcPr>
            <w:tcW w:w="1304" w:type="dxa"/>
            <w:vAlign w:val="center"/>
          </w:tcPr>
          <w:p w14:paraId="73A351B7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44</w:t>
            </w:r>
          </w:p>
        </w:tc>
        <w:tc>
          <w:tcPr>
            <w:tcW w:w="1304" w:type="dxa"/>
            <w:vAlign w:val="center"/>
          </w:tcPr>
          <w:p w14:paraId="5B82D795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44</w:t>
            </w:r>
          </w:p>
        </w:tc>
        <w:tc>
          <w:tcPr>
            <w:tcW w:w="1304" w:type="dxa"/>
            <w:vAlign w:val="center"/>
          </w:tcPr>
          <w:p w14:paraId="459563F1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43.2</w:t>
            </w:r>
          </w:p>
        </w:tc>
        <w:tc>
          <w:tcPr>
            <w:tcW w:w="1304" w:type="dxa"/>
            <w:vAlign w:val="center"/>
          </w:tcPr>
          <w:p w14:paraId="0F27F536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41.1</w:t>
            </w:r>
          </w:p>
        </w:tc>
        <w:tc>
          <w:tcPr>
            <w:tcW w:w="1304" w:type="dxa"/>
            <w:vAlign w:val="center"/>
          </w:tcPr>
          <w:p w14:paraId="0AF6D83C" w14:textId="77777777" w:rsidR="004519C4" w:rsidRPr="008C4972" w:rsidRDefault="004519C4" w:rsidP="00DE05D0">
            <w:pPr>
              <w:spacing w:line="480" w:lineRule="auto"/>
              <w:rPr>
                <w:rFonts w:eastAsia="DengXian" w:cs="Times New Roman"/>
                <w:color w:val="000000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36.1</w:t>
            </w:r>
          </w:p>
        </w:tc>
      </w:tr>
      <w:tr w:rsidR="004519C4" w:rsidRPr="008C4972" w14:paraId="5696CAC4" w14:textId="77777777" w:rsidTr="00DE05D0">
        <w:tc>
          <w:tcPr>
            <w:tcW w:w="1985" w:type="dxa"/>
            <w:vAlign w:val="center"/>
          </w:tcPr>
          <w:p w14:paraId="2CBF8602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Obesity (%)</w:t>
            </w:r>
          </w:p>
        </w:tc>
        <w:tc>
          <w:tcPr>
            <w:tcW w:w="1304" w:type="dxa"/>
            <w:vAlign w:val="center"/>
          </w:tcPr>
          <w:p w14:paraId="4A84B8EB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12.6</w:t>
            </w:r>
          </w:p>
        </w:tc>
        <w:tc>
          <w:tcPr>
            <w:tcW w:w="1304" w:type="dxa"/>
            <w:vAlign w:val="center"/>
          </w:tcPr>
          <w:p w14:paraId="60B6E011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15.4</w:t>
            </w:r>
          </w:p>
        </w:tc>
        <w:tc>
          <w:tcPr>
            <w:tcW w:w="1304" w:type="dxa"/>
            <w:vAlign w:val="center"/>
          </w:tcPr>
          <w:p w14:paraId="62BEDE11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16.2</w:t>
            </w:r>
          </w:p>
        </w:tc>
        <w:tc>
          <w:tcPr>
            <w:tcW w:w="1304" w:type="dxa"/>
            <w:vAlign w:val="center"/>
          </w:tcPr>
          <w:p w14:paraId="4F5A0F9C" w14:textId="77777777" w:rsidR="004519C4" w:rsidRPr="008C4972" w:rsidRDefault="004519C4" w:rsidP="00DE05D0">
            <w:pPr>
              <w:spacing w:line="480" w:lineRule="auto"/>
              <w:rPr>
                <w:rFonts w:cs="Times New Roman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15.9</w:t>
            </w:r>
          </w:p>
        </w:tc>
        <w:tc>
          <w:tcPr>
            <w:tcW w:w="1304" w:type="dxa"/>
            <w:vAlign w:val="center"/>
          </w:tcPr>
          <w:p w14:paraId="4D15C0EB" w14:textId="77777777" w:rsidR="004519C4" w:rsidRPr="008C4972" w:rsidRDefault="004519C4" w:rsidP="00DE05D0">
            <w:pPr>
              <w:spacing w:line="480" w:lineRule="auto"/>
              <w:rPr>
                <w:rFonts w:eastAsia="DengXian" w:cs="Times New Roman"/>
                <w:color w:val="000000"/>
                <w:sz w:val="24"/>
              </w:rPr>
            </w:pPr>
            <w:r w:rsidRPr="008C4972">
              <w:rPr>
                <w:rFonts w:eastAsia="DengXian" w:cs="Times New Roman"/>
                <w:color w:val="000000"/>
                <w:sz w:val="24"/>
              </w:rPr>
              <w:t>11.8</w:t>
            </w:r>
          </w:p>
        </w:tc>
      </w:tr>
    </w:tbl>
    <w:p w14:paraId="71EDA169" w14:textId="77777777" w:rsidR="004519C4" w:rsidRDefault="004519C4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44561BAD" w14:textId="535D2330" w:rsidR="004519C4" w:rsidRDefault="004519C4" w:rsidP="004519C4">
      <w:pPr>
        <w:spacing w:line="480" w:lineRule="auto"/>
        <w:rPr>
          <w:rFonts w:ascii="Times New Roman" w:hAnsi="Times New Roman" w:cs="Times New Roman"/>
          <w:sz w:val="24"/>
        </w:rPr>
      </w:pPr>
      <w:r w:rsidRPr="008721CE">
        <w:rPr>
          <w:rFonts w:ascii="Times New Roman" w:hAnsi="Times New Roman" w:cs="Times New Roman"/>
          <w:b/>
          <w:bCs/>
          <w:sz w:val="24"/>
        </w:rPr>
        <w:t>Note:</w:t>
      </w:r>
      <w:r>
        <w:rPr>
          <w:rFonts w:ascii="Times New Roman" w:hAnsi="Times New Roman" w:cs="Times New Roman"/>
          <w:sz w:val="24"/>
        </w:rPr>
        <w:t xml:space="preserve"> BMI was categorized as underweight (</w:t>
      </w:r>
      <w:r w:rsidRPr="0092210B">
        <w:rPr>
          <w:rFonts w:ascii="Times New Roman" w:hAnsi="Times New Roman" w:cs="Times New Roman"/>
          <w:sz w:val="24"/>
        </w:rPr>
        <w:t>&lt;18.5 kg/m</w:t>
      </w:r>
      <w:r w:rsidRPr="0092210B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), overweight (24.0</w:t>
      </w:r>
      <w:r w:rsidRPr="003253C5">
        <w:rPr>
          <w:rFonts w:ascii="Times New Roman" w:hAnsi="Times New Roman" w:cs="Times New Roman"/>
          <w:sz w:val="24"/>
        </w:rPr>
        <w:t xml:space="preserve"> </w:t>
      </w:r>
      <w:r w:rsidRPr="0092210B">
        <w:rPr>
          <w:rFonts w:ascii="Times New Roman" w:hAnsi="Times New Roman" w:cs="Times New Roman"/>
          <w:sz w:val="24"/>
        </w:rPr>
        <w:t>kg/m</w:t>
      </w:r>
      <w:r w:rsidRPr="0092210B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~27.9</w:t>
      </w:r>
      <w:r w:rsidRPr="003253C5">
        <w:rPr>
          <w:rFonts w:ascii="Times New Roman" w:hAnsi="Times New Roman" w:cs="Times New Roman"/>
          <w:sz w:val="24"/>
        </w:rPr>
        <w:t xml:space="preserve"> </w:t>
      </w:r>
      <w:r w:rsidRPr="0092210B">
        <w:rPr>
          <w:rFonts w:ascii="Times New Roman" w:hAnsi="Times New Roman" w:cs="Times New Roman"/>
          <w:sz w:val="24"/>
        </w:rPr>
        <w:t>kg/m</w:t>
      </w:r>
      <w:r w:rsidRPr="0092210B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 and obesity (</w:t>
      </w:r>
      <w:r w:rsidRPr="0092210B">
        <w:rPr>
          <w:rFonts w:ascii="Times New Roman" w:hAnsi="Times New Roman" w:cs="Times New Roman"/>
          <w:sz w:val="24"/>
        </w:rPr>
        <w:sym w:font="Symbol" w:char="F0B3"/>
      </w:r>
      <w:r>
        <w:rPr>
          <w:rFonts w:ascii="Times New Roman" w:hAnsi="Times New Roman" w:cs="Times New Roman"/>
          <w:sz w:val="24"/>
        </w:rPr>
        <w:t>28</w:t>
      </w:r>
      <w:r w:rsidRPr="003253C5">
        <w:rPr>
          <w:rFonts w:ascii="Times New Roman" w:hAnsi="Times New Roman" w:cs="Times New Roman"/>
          <w:sz w:val="24"/>
        </w:rPr>
        <w:t xml:space="preserve"> </w:t>
      </w:r>
      <w:r w:rsidRPr="0092210B">
        <w:rPr>
          <w:rFonts w:ascii="Times New Roman" w:hAnsi="Times New Roman" w:cs="Times New Roman"/>
          <w:sz w:val="24"/>
        </w:rPr>
        <w:t>kg/m</w:t>
      </w:r>
      <w:r w:rsidRPr="0092210B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).</w:t>
      </w:r>
    </w:p>
    <w:p w14:paraId="371BD22A" w14:textId="415A540C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41573271" w14:textId="4936E9F9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5ABAD5E3" w14:textId="4CAC5CE6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0B74D1ED" w14:textId="1BA639EE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53092837" w14:textId="2158AE22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621D1442" w14:textId="109F13E0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41CA416E" w14:textId="073CF6A0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48CE0D8C" w14:textId="23EAA142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7B391BF1" w14:textId="58F1EAE1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53CC9D2B" w14:textId="6BB655E2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4D09A215" w14:textId="059BD786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46A7E5A1" w14:textId="322122F0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3C4615AC" w14:textId="66B85D20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6F859D87" w14:textId="76CD0A45" w:rsidR="005B1C40" w:rsidRPr="005B1C40" w:rsidRDefault="005B2CDA" w:rsidP="00184D8C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184D8C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</w:t>
      </w:r>
      <w:r w:rsidR="00184D8C" w:rsidRPr="00184D8C">
        <w:rPr>
          <w:rFonts w:ascii="Times New Roman" w:hAnsi="Times New Roman" w:cs="Times New Roman"/>
          <w:b/>
          <w:bCs/>
          <w:sz w:val="24"/>
        </w:rPr>
        <w:t>Figure 1</w:t>
      </w:r>
      <w:r w:rsidR="00184D8C">
        <w:rPr>
          <w:rFonts w:ascii="Times New Roman" w:hAnsi="Times New Roman" w:cs="Times New Roman"/>
          <w:b/>
          <w:bCs/>
          <w:sz w:val="24"/>
        </w:rPr>
        <w:t xml:space="preserve">. </w:t>
      </w:r>
      <w:r w:rsidR="005B1C40" w:rsidRPr="005B1C40">
        <w:rPr>
          <w:rFonts w:ascii="Times New Roman" w:hAnsi="Times New Roman" w:cs="Times New Roman" w:hint="eastAsia"/>
          <w:b/>
          <w:bCs/>
          <w:sz w:val="24"/>
        </w:rPr>
        <w:t>S</w:t>
      </w:r>
      <w:r w:rsidR="005B1C40" w:rsidRPr="005B1C40">
        <w:rPr>
          <w:rFonts w:ascii="Times New Roman" w:hAnsi="Times New Roman" w:cs="Times New Roman"/>
          <w:b/>
          <w:bCs/>
          <w:sz w:val="24"/>
        </w:rPr>
        <w:t>elf-reported questionnaire for hypertension, diabetes, dyslipidemia, and cancer</w:t>
      </w:r>
    </w:p>
    <w:p w14:paraId="4BC94997" w14:textId="088E9084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 w:hint="eastAsia"/>
          <w:b/>
          <w:bCs/>
          <w:sz w:val="24"/>
        </w:rPr>
        <w:t>Q</w:t>
      </w:r>
      <w:r w:rsidRPr="005B1C40"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Have you ever been confirmed with hypertension by a doctor?   </w:t>
      </w:r>
    </w:p>
    <w:p w14:paraId="4F4BC2D7" w14:textId="505E2FF6" w:rsid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/>
          <w:b/>
          <w:bCs/>
          <w:sz w:val="24"/>
        </w:rPr>
        <w:t>Answer</w:t>
      </w:r>
      <w:r>
        <w:rPr>
          <w:rFonts w:ascii="Times New Roman" w:hAnsi="Times New Roman" w:cs="Times New Roman"/>
          <w:sz w:val="24"/>
        </w:rPr>
        <w:t xml:space="preserve">:  Yes </w:t>
      </w:r>
      <w:r>
        <w:rPr>
          <w:rFonts w:ascii="Times New Roman" w:hAnsi="Times New Roman" w:cs="Times New Roman"/>
          <w:sz w:val="24"/>
        </w:rPr>
        <w:sym w:font="Webdings" w:char="F063"/>
      </w:r>
      <w:r>
        <w:rPr>
          <w:rFonts w:ascii="Times New Roman" w:hAnsi="Times New Roman" w:cs="Times New Roman"/>
          <w:sz w:val="24"/>
        </w:rPr>
        <w:t xml:space="preserve">   No </w:t>
      </w:r>
      <w:r>
        <w:rPr>
          <w:rFonts w:ascii="Times New Roman" w:hAnsi="Times New Roman" w:cs="Times New Roman"/>
          <w:sz w:val="24"/>
        </w:rPr>
        <w:sym w:font="Webdings" w:char="F063"/>
      </w:r>
      <w:r>
        <w:rPr>
          <w:rFonts w:ascii="Times New Roman" w:hAnsi="Times New Roman" w:cs="Times New Roman"/>
          <w:sz w:val="24"/>
        </w:rPr>
        <w:t xml:space="preserve"> </w:t>
      </w:r>
    </w:p>
    <w:p w14:paraId="108409F9" w14:textId="2A9B5725" w:rsidR="005B1C40" w:rsidRDefault="005B1C40" w:rsidP="005B1C40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 w:hint="eastAsia"/>
          <w:b/>
          <w:bCs/>
          <w:sz w:val="24"/>
        </w:rPr>
        <w:t>Q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Have you ever been confirmed with diabetes by a doctor?   </w:t>
      </w:r>
    </w:p>
    <w:p w14:paraId="4862C749" w14:textId="08C17D93" w:rsidR="005B1C40" w:rsidRDefault="005B1C40" w:rsidP="005B1C40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/>
          <w:b/>
          <w:bCs/>
          <w:sz w:val="24"/>
        </w:rPr>
        <w:t>Answer</w:t>
      </w:r>
      <w:r>
        <w:rPr>
          <w:rFonts w:ascii="Times New Roman" w:hAnsi="Times New Roman" w:cs="Times New Roman"/>
          <w:sz w:val="24"/>
        </w:rPr>
        <w:t xml:space="preserve">:  Yes </w:t>
      </w:r>
      <w:r>
        <w:rPr>
          <w:rFonts w:ascii="Times New Roman" w:hAnsi="Times New Roman" w:cs="Times New Roman"/>
          <w:sz w:val="24"/>
        </w:rPr>
        <w:sym w:font="Webdings" w:char="F063"/>
      </w:r>
      <w:r>
        <w:rPr>
          <w:rFonts w:ascii="Times New Roman" w:hAnsi="Times New Roman" w:cs="Times New Roman"/>
          <w:sz w:val="24"/>
        </w:rPr>
        <w:t xml:space="preserve">   No </w:t>
      </w:r>
      <w:r>
        <w:rPr>
          <w:rFonts w:ascii="Times New Roman" w:hAnsi="Times New Roman" w:cs="Times New Roman"/>
          <w:sz w:val="24"/>
        </w:rPr>
        <w:sym w:font="Webdings" w:char="F063"/>
      </w:r>
    </w:p>
    <w:p w14:paraId="1DA45D7F" w14:textId="173B694C" w:rsidR="005B1C40" w:rsidRDefault="005B1C40" w:rsidP="005B1C40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 w:hint="eastAsia"/>
          <w:b/>
          <w:bCs/>
          <w:sz w:val="24"/>
        </w:rPr>
        <w:t>Q</w:t>
      </w:r>
      <w:r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Have you ever been confirmed with dyslipidemia by a doctor?   </w:t>
      </w:r>
    </w:p>
    <w:p w14:paraId="01FB381D" w14:textId="766BDADE" w:rsidR="005B1C40" w:rsidRDefault="005B1C40" w:rsidP="005B1C40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/>
          <w:b/>
          <w:bCs/>
          <w:sz w:val="24"/>
        </w:rPr>
        <w:t>Answer</w:t>
      </w:r>
      <w:r>
        <w:rPr>
          <w:rFonts w:ascii="Times New Roman" w:hAnsi="Times New Roman" w:cs="Times New Roman"/>
          <w:sz w:val="24"/>
        </w:rPr>
        <w:t xml:space="preserve">:  Yes </w:t>
      </w:r>
      <w:r>
        <w:rPr>
          <w:rFonts w:ascii="Times New Roman" w:hAnsi="Times New Roman" w:cs="Times New Roman"/>
          <w:sz w:val="24"/>
        </w:rPr>
        <w:sym w:font="Webdings" w:char="F063"/>
      </w:r>
      <w:r>
        <w:rPr>
          <w:rFonts w:ascii="Times New Roman" w:hAnsi="Times New Roman" w:cs="Times New Roman"/>
          <w:sz w:val="24"/>
        </w:rPr>
        <w:t xml:space="preserve">   No </w:t>
      </w:r>
      <w:r>
        <w:rPr>
          <w:rFonts w:ascii="Times New Roman" w:hAnsi="Times New Roman" w:cs="Times New Roman"/>
          <w:sz w:val="24"/>
        </w:rPr>
        <w:sym w:font="Webdings" w:char="F063"/>
      </w:r>
    </w:p>
    <w:p w14:paraId="19865D04" w14:textId="1CA55047" w:rsidR="005B1C40" w:rsidRDefault="005B1C40" w:rsidP="005B1C40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 w:hint="eastAsia"/>
          <w:b/>
          <w:bCs/>
          <w:sz w:val="24"/>
        </w:rPr>
        <w:t>Q</w:t>
      </w:r>
      <w:r>
        <w:rPr>
          <w:rFonts w:ascii="Times New Roman" w:hAnsi="Times New Roman" w:cs="Times New Roman"/>
          <w:b/>
          <w:bCs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Have you ever been confirmed with hypertension by a doctor?   </w:t>
      </w:r>
    </w:p>
    <w:p w14:paraId="22B875A7" w14:textId="52AB11A8" w:rsidR="005B1C40" w:rsidRDefault="005B1C40" w:rsidP="005B1C40">
      <w:pPr>
        <w:spacing w:line="480" w:lineRule="auto"/>
        <w:rPr>
          <w:rFonts w:ascii="Times New Roman" w:hAnsi="Times New Roman" w:cs="Times New Roman"/>
          <w:sz w:val="24"/>
        </w:rPr>
      </w:pPr>
      <w:r w:rsidRPr="005B1C40">
        <w:rPr>
          <w:rFonts w:ascii="Times New Roman" w:hAnsi="Times New Roman" w:cs="Times New Roman"/>
          <w:b/>
          <w:bCs/>
          <w:sz w:val="24"/>
        </w:rPr>
        <w:t>Answer</w:t>
      </w:r>
      <w:r>
        <w:rPr>
          <w:rFonts w:ascii="Times New Roman" w:hAnsi="Times New Roman" w:cs="Times New Roman"/>
          <w:sz w:val="24"/>
        </w:rPr>
        <w:t xml:space="preserve">:  Yes </w:t>
      </w:r>
      <w:r>
        <w:rPr>
          <w:rFonts w:ascii="Times New Roman" w:hAnsi="Times New Roman" w:cs="Times New Roman"/>
          <w:sz w:val="24"/>
        </w:rPr>
        <w:sym w:font="Webdings" w:char="F063"/>
      </w:r>
      <w:r>
        <w:rPr>
          <w:rFonts w:ascii="Times New Roman" w:hAnsi="Times New Roman" w:cs="Times New Roman"/>
          <w:sz w:val="24"/>
        </w:rPr>
        <w:t xml:space="preserve">   No </w:t>
      </w:r>
      <w:r>
        <w:rPr>
          <w:rFonts w:ascii="Times New Roman" w:hAnsi="Times New Roman" w:cs="Times New Roman"/>
          <w:sz w:val="24"/>
        </w:rPr>
        <w:sym w:font="Webdings" w:char="F063"/>
      </w:r>
    </w:p>
    <w:p w14:paraId="1E6383E0" w14:textId="77777777" w:rsidR="005B1C40" w:rsidRPr="005B1C40" w:rsidRDefault="005B1C40" w:rsidP="004519C4">
      <w:pPr>
        <w:spacing w:line="480" w:lineRule="auto"/>
        <w:rPr>
          <w:rFonts w:ascii="Times New Roman" w:hAnsi="Times New Roman" w:cs="Times New Roman"/>
          <w:sz w:val="24"/>
        </w:rPr>
      </w:pPr>
    </w:p>
    <w:p w14:paraId="3670904B" w14:textId="77777777" w:rsidR="004519C4" w:rsidRDefault="004519C4" w:rsidP="004519C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1FBEF479" w14:textId="77777777" w:rsidR="00D348CE" w:rsidRPr="004519C4" w:rsidRDefault="00D348CE"/>
    <w:sectPr w:rsidR="00D348CE" w:rsidRPr="004519C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86B3" w14:textId="77777777" w:rsidR="001D6C15" w:rsidRDefault="001D6C15" w:rsidP="005B2CDA">
      <w:r>
        <w:separator/>
      </w:r>
    </w:p>
  </w:endnote>
  <w:endnote w:type="continuationSeparator" w:id="0">
    <w:p w14:paraId="19AB60A3" w14:textId="77777777" w:rsidR="001D6C15" w:rsidRDefault="001D6C15" w:rsidP="005B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6F39" w14:textId="79EE7B7F" w:rsidR="005B2CDA" w:rsidRDefault="005B2C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04B16B" wp14:editId="7F755A1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8134bd69305f5e7fd53a20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F8794" w14:textId="68023B70" w:rsidR="005B2CDA" w:rsidRPr="005B2CDA" w:rsidRDefault="005B2CDA" w:rsidP="005B2CDA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B2CD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4B16B" id="_x0000_t202" coordsize="21600,21600" o:spt="202" path="m,l,21600r21600,l21600,xe">
              <v:stroke joinstyle="miter"/>
              <v:path gradientshapeok="t" o:connecttype="rect"/>
            </v:shapetype>
            <v:shape id="MSIPCM08134bd69305f5e7fd53a20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9AF8794" w14:textId="68023B70" w:rsidR="005B2CDA" w:rsidRPr="005B2CDA" w:rsidRDefault="005B2CDA" w:rsidP="005B2CDA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B2CD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3306" w14:textId="77777777" w:rsidR="001D6C15" w:rsidRDefault="001D6C15" w:rsidP="005B2CDA">
      <w:r>
        <w:separator/>
      </w:r>
    </w:p>
  </w:footnote>
  <w:footnote w:type="continuationSeparator" w:id="0">
    <w:p w14:paraId="2B315C7D" w14:textId="77777777" w:rsidR="001D6C15" w:rsidRDefault="001D6C15" w:rsidP="005B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C4"/>
    <w:rsid w:val="00184D8C"/>
    <w:rsid w:val="001D6C15"/>
    <w:rsid w:val="004519C4"/>
    <w:rsid w:val="005B1C40"/>
    <w:rsid w:val="005B2CDA"/>
    <w:rsid w:val="00856147"/>
    <w:rsid w:val="00D3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B1A6"/>
  <w15:chartTrackingRefBased/>
  <w15:docId w15:val="{3FD331CC-68B8-4C28-8399-2870C84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C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nxianbiao">
    <w:name w:val="sanxianbiao"/>
    <w:basedOn w:val="TableNormal"/>
    <w:uiPriority w:val="99"/>
    <w:rsid w:val="004519C4"/>
    <w:rPr>
      <w:rFonts w:ascii="Times New Roman" w:eastAsia="SimSun-ExtB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SimSun" w:hAnsi="Times New Roman"/>
        <w:b w:val="0"/>
        <w:i w:val="0"/>
        <w:sz w:val="24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B2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CDA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5B2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CD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xuren</dc:creator>
  <cp:keywords/>
  <dc:description/>
  <cp:lastModifiedBy>Olliver, Tania</cp:lastModifiedBy>
  <cp:revision>2</cp:revision>
  <dcterms:created xsi:type="dcterms:W3CDTF">2023-04-17T00:29:00Z</dcterms:created>
  <dcterms:modified xsi:type="dcterms:W3CDTF">2023-04-17T00:29:00Z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2023-04-17T00:29:39Z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1ce36447-cc1b-4db9-84ef-3455cd84deed</vt:lpwstr>
  </property>
  <property fmtid="{D5CDD505-2E9C-101B-9397-08002B2CF9AE}" pid="8" name="MSIP_Label_2bbab825-a111-45e4-86a1-18cee0005896_ContentBits">
    <vt:lpwstr>2</vt:lpwstr>
  </property>
</Properties>
</file>