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6BD4A" w14:textId="77777777" w:rsidR="00BE512B" w:rsidRPr="006D1237" w:rsidRDefault="00BE512B" w:rsidP="00ED2E75">
      <w:pPr>
        <w:keepNext/>
        <w:spacing w:line="480" w:lineRule="auto"/>
        <w:ind w:firstLineChars="200" w:firstLine="420"/>
        <w:jc w:val="center"/>
        <w:rPr>
          <w:color w:val="000000" w:themeColor="text1"/>
        </w:rPr>
      </w:pPr>
      <w:r w:rsidRPr="006D1237">
        <w:rPr>
          <w:noProof/>
          <w:color w:val="000000" w:themeColor="text1"/>
        </w:rPr>
        <w:drawing>
          <wp:inline distT="0" distB="0" distL="0" distR="0" wp14:anchorId="32E1612C" wp14:editId="0B59B13A">
            <wp:extent cx="2803525" cy="40500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3866" cy="4050030"/>
                    </a:xfrm>
                    <a:prstGeom prst="rect">
                      <a:avLst/>
                    </a:prstGeom>
                    <a:noFill/>
                    <a:ln>
                      <a:noFill/>
                    </a:ln>
                  </pic:spPr>
                </pic:pic>
              </a:graphicData>
            </a:graphic>
          </wp:inline>
        </w:drawing>
      </w:r>
    </w:p>
    <w:p w14:paraId="63BC2079" w14:textId="50BE9F04" w:rsidR="00BE512B" w:rsidRPr="006D1237" w:rsidRDefault="00BE512B" w:rsidP="00ED2E75">
      <w:pPr>
        <w:pStyle w:val="Caption"/>
        <w:spacing w:line="480" w:lineRule="auto"/>
        <w:jc w:val="center"/>
        <w:rPr>
          <w:rFonts w:ascii="Times New Roman" w:hAnsi="Times New Roman" w:cs="Times New Roman"/>
          <w:color w:val="000000" w:themeColor="text1"/>
          <w:sz w:val="16"/>
          <w:szCs w:val="16"/>
        </w:rPr>
      </w:pPr>
      <w:r w:rsidRPr="006D1237">
        <w:rPr>
          <w:rFonts w:ascii="Times New Roman" w:hAnsi="Times New Roman" w:cs="Times New Roman"/>
          <w:b/>
          <w:bCs w:val="0"/>
          <w:color w:val="000000" w:themeColor="text1"/>
          <w:sz w:val="16"/>
          <w:szCs w:val="16"/>
        </w:rPr>
        <w:t>Supplemental Figure 1</w:t>
      </w:r>
      <w:r w:rsidRPr="006D1237">
        <w:rPr>
          <w:rFonts w:ascii="Times New Roman" w:hAnsi="Times New Roman" w:cs="Times New Roman"/>
          <w:color w:val="000000" w:themeColor="text1"/>
          <w:sz w:val="16"/>
          <w:szCs w:val="16"/>
        </w:rPr>
        <w:t xml:space="preserve"> Research flowchart</w:t>
      </w:r>
    </w:p>
    <w:p w14:paraId="7210B3DB" w14:textId="60F29427" w:rsidR="00C234C4" w:rsidRPr="006D1237" w:rsidRDefault="00E905B5" w:rsidP="00ED2E75">
      <w:pPr>
        <w:keepNext/>
        <w:spacing w:line="480" w:lineRule="auto"/>
        <w:rPr>
          <w:rFonts w:ascii="Palatino Linotype" w:hAnsi="Palatino Linotype"/>
          <w:color w:val="000000" w:themeColor="text1"/>
        </w:rPr>
      </w:pPr>
      <w:r w:rsidRPr="006D1237">
        <w:rPr>
          <w:rFonts w:ascii="Palatino Linotype" w:hAnsi="Palatino Linotype"/>
          <w:noProof/>
          <w:color w:val="000000" w:themeColor="text1"/>
        </w:rPr>
        <w:lastRenderedPageBreak/>
        <w:drawing>
          <wp:inline distT="0" distB="0" distL="0" distR="0" wp14:anchorId="581C6418" wp14:editId="36DFC2F5">
            <wp:extent cx="5256398" cy="461505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5137" cy="4622728"/>
                    </a:xfrm>
                    <a:prstGeom prst="rect">
                      <a:avLst/>
                    </a:prstGeom>
                    <a:noFill/>
                    <a:ln>
                      <a:noFill/>
                    </a:ln>
                  </pic:spPr>
                </pic:pic>
              </a:graphicData>
            </a:graphic>
          </wp:inline>
        </w:drawing>
      </w:r>
    </w:p>
    <w:p w14:paraId="05D0DBE9" w14:textId="73B7CF62" w:rsidR="00C234C4" w:rsidRPr="006D1237" w:rsidRDefault="00BE512B" w:rsidP="00ED2E75">
      <w:pPr>
        <w:pStyle w:val="Caption"/>
        <w:spacing w:line="480" w:lineRule="auto"/>
        <w:rPr>
          <w:rFonts w:ascii="Times New Roman" w:hAnsi="Times New Roman" w:cs="Times New Roman"/>
          <w:color w:val="000000" w:themeColor="text1"/>
          <w:sz w:val="16"/>
          <w:szCs w:val="16"/>
        </w:rPr>
      </w:pPr>
      <w:r w:rsidRPr="006D1237">
        <w:rPr>
          <w:rFonts w:ascii="Times New Roman" w:hAnsi="Times New Roman" w:cs="Times New Roman"/>
          <w:b/>
          <w:bCs w:val="0"/>
          <w:color w:val="000000" w:themeColor="text1"/>
          <w:sz w:val="16"/>
          <w:szCs w:val="16"/>
        </w:rPr>
        <w:t>Supplemental Figure 2</w:t>
      </w:r>
      <w:r w:rsidRPr="006D1237">
        <w:rPr>
          <w:rFonts w:ascii="Times New Roman" w:hAnsi="Times New Roman" w:cs="Times New Roman"/>
          <w:color w:val="000000" w:themeColor="text1"/>
          <w:sz w:val="16"/>
          <w:szCs w:val="16"/>
        </w:rPr>
        <w:t xml:space="preserve"> </w:t>
      </w:r>
      <w:bookmarkStart w:id="0" w:name="_Hlk121506808"/>
      <w:r w:rsidRPr="006D1237">
        <w:rPr>
          <w:rFonts w:ascii="Times New Roman" w:hAnsi="Times New Roman" w:cs="Times New Roman"/>
          <w:color w:val="000000" w:themeColor="text1"/>
          <w:sz w:val="16"/>
          <w:szCs w:val="16"/>
        </w:rPr>
        <w:t>Volcano plots of metabolites.</w:t>
      </w:r>
      <w:bookmarkEnd w:id="0"/>
      <w:r w:rsidRPr="006D1237">
        <w:rPr>
          <w:rFonts w:ascii="Times New Roman" w:hAnsi="Times New Roman" w:cs="Times New Roman"/>
          <w:color w:val="000000" w:themeColor="text1"/>
          <w:sz w:val="16"/>
          <w:szCs w:val="16"/>
        </w:rPr>
        <w:t xml:space="preserve">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a</w:t>
      </w:r>
      <w:r w:rsidRPr="006D1237">
        <w:rPr>
          <w:rFonts w:ascii="Times New Roman" w:hAnsi="Times New Roman" w:cs="Times New Roman"/>
          <w:color w:val="000000" w:themeColor="text1"/>
          <w:sz w:val="16"/>
          <w:szCs w:val="16"/>
        </w:rPr>
        <w:t xml:space="preserve">) Bacterial.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b</w:t>
      </w:r>
      <w:r w:rsidRPr="006D1237">
        <w:rPr>
          <w:rFonts w:ascii="Times New Roman" w:hAnsi="Times New Roman" w:cs="Times New Roman"/>
          <w:color w:val="000000" w:themeColor="text1"/>
          <w:sz w:val="16"/>
          <w:szCs w:val="16"/>
        </w:rPr>
        <w:t>) Culture</w:t>
      </w:r>
      <w:r w:rsidR="003400F8" w:rsidRPr="006D1237">
        <w:rPr>
          <w:rFonts w:ascii="Times New Roman" w:hAnsi="Times New Roman" w:cs="Times New Roman"/>
          <w:color w:val="000000" w:themeColor="text1"/>
          <w:sz w:val="16"/>
          <w:szCs w:val="16"/>
        </w:rPr>
        <w:t>d</w:t>
      </w:r>
      <w:r w:rsidRPr="006D1237">
        <w:rPr>
          <w:rFonts w:ascii="Times New Roman" w:hAnsi="Times New Roman" w:cs="Times New Roman"/>
          <w:color w:val="000000" w:themeColor="text1"/>
          <w:sz w:val="16"/>
          <w:szCs w:val="16"/>
        </w:rPr>
        <w:t xml:space="preserve"> supernatant. The red dots represent the up-regulated metabolites, and the green dots represent the down-regulated metabolites. The size of the dots represents the log2(fold-change) value.</w:t>
      </w:r>
    </w:p>
    <w:p w14:paraId="38913D28" w14:textId="77777777" w:rsidR="00C234C4" w:rsidRPr="006D1237" w:rsidRDefault="00C234C4" w:rsidP="00ED2E75">
      <w:pPr>
        <w:spacing w:line="480" w:lineRule="auto"/>
        <w:rPr>
          <w:rFonts w:ascii="Palatino Linotype" w:hAnsi="Palatino Linotype"/>
          <w:color w:val="000000" w:themeColor="text1"/>
        </w:rPr>
      </w:pPr>
    </w:p>
    <w:p w14:paraId="36E3F442" w14:textId="77777777" w:rsidR="00C234C4" w:rsidRPr="006D1237" w:rsidRDefault="00E905B5" w:rsidP="00ED2E75">
      <w:pPr>
        <w:keepNext/>
        <w:spacing w:line="480" w:lineRule="auto"/>
        <w:rPr>
          <w:rFonts w:ascii="Palatino Linotype" w:hAnsi="Palatino Linotype"/>
          <w:color w:val="000000" w:themeColor="text1"/>
        </w:rPr>
      </w:pPr>
      <w:r w:rsidRPr="006D1237">
        <w:rPr>
          <w:rFonts w:ascii="Palatino Linotype" w:hAnsi="Palatino Linotype"/>
          <w:noProof/>
          <w:color w:val="000000" w:themeColor="text1"/>
        </w:rPr>
        <w:lastRenderedPageBreak/>
        <w:drawing>
          <wp:inline distT="0" distB="0" distL="0" distR="0" wp14:anchorId="25451E29" wp14:editId="07449F3A">
            <wp:extent cx="5250788" cy="6764836"/>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9221" cy="6775701"/>
                    </a:xfrm>
                    <a:prstGeom prst="rect">
                      <a:avLst/>
                    </a:prstGeom>
                    <a:noFill/>
                    <a:ln>
                      <a:noFill/>
                    </a:ln>
                  </pic:spPr>
                </pic:pic>
              </a:graphicData>
            </a:graphic>
          </wp:inline>
        </w:drawing>
      </w:r>
    </w:p>
    <w:p w14:paraId="621E61D0" w14:textId="60BB452C" w:rsidR="00C234C4" w:rsidRPr="006D1237" w:rsidRDefault="00BE512B" w:rsidP="00ED2E75">
      <w:pPr>
        <w:pStyle w:val="Caption"/>
        <w:spacing w:line="480" w:lineRule="auto"/>
        <w:rPr>
          <w:rFonts w:ascii="Times New Roman" w:hAnsi="Times New Roman" w:cs="Times New Roman"/>
          <w:color w:val="000000" w:themeColor="text1"/>
          <w:sz w:val="16"/>
          <w:szCs w:val="16"/>
        </w:rPr>
      </w:pPr>
      <w:bookmarkStart w:id="1" w:name="_Hlk121506851"/>
      <w:r w:rsidRPr="006D1237">
        <w:rPr>
          <w:rFonts w:ascii="Times New Roman" w:hAnsi="Times New Roman" w:cs="Times New Roman"/>
          <w:b/>
          <w:bCs w:val="0"/>
          <w:color w:val="000000" w:themeColor="text1"/>
          <w:sz w:val="16"/>
          <w:szCs w:val="16"/>
        </w:rPr>
        <w:t>Supplemental Figure 3</w:t>
      </w:r>
      <w:r w:rsidRPr="006D1237">
        <w:rPr>
          <w:rFonts w:ascii="Times New Roman" w:hAnsi="Times New Roman" w:cs="Times New Roman"/>
          <w:color w:val="000000" w:themeColor="text1"/>
          <w:sz w:val="16"/>
          <w:szCs w:val="16"/>
        </w:rPr>
        <w:t xml:space="preserve"> Multivariate analysis of bacteria differential metabolites.</w:t>
      </w:r>
      <w:bookmarkEnd w:id="1"/>
      <w:r w:rsidRPr="006D1237">
        <w:rPr>
          <w:rFonts w:ascii="Times New Roman" w:hAnsi="Times New Roman" w:cs="Times New Roman"/>
          <w:color w:val="000000" w:themeColor="text1"/>
          <w:sz w:val="16"/>
          <w:szCs w:val="16"/>
        </w:rPr>
        <w:t xml:space="preserve">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a</w:t>
      </w:r>
      <w:r w:rsidRPr="006D1237">
        <w:rPr>
          <w:rFonts w:ascii="Times New Roman" w:hAnsi="Times New Roman" w:cs="Times New Roman"/>
          <w:color w:val="000000" w:themeColor="text1"/>
          <w:sz w:val="16"/>
          <w:szCs w:val="16"/>
        </w:rPr>
        <w:t xml:space="preserve">) PLS-DA-score scatter plots,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b</w:t>
      </w:r>
      <w:r w:rsidRPr="006D1237">
        <w:rPr>
          <w:rFonts w:ascii="Times New Roman" w:hAnsi="Times New Roman" w:cs="Times New Roman"/>
          <w:color w:val="000000" w:themeColor="text1"/>
          <w:sz w:val="16"/>
          <w:szCs w:val="16"/>
        </w:rPr>
        <w:t xml:space="preserve">) PLS-DA-permutations,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c</w:t>
      </w:r>
      <w:r w:rsidRPr="006D1237">
        <w:rPr>
          <w:rFonts w:ascii="Times New Roman" w:hAnsi="Times New Roman" w:cs="Times New Roman"/>
          <w:color w:val="000000" w:themeColor="text1"/>
          <w:sz w:val="16"/>
          <w:szCs w:val="16"/>
        </w:rPr>
        <w:t xml:space="preserve">) OPLS-DA-score scatter plots, and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d</w:t>
      </w:r>
      <w:r w:rsidRPr="006D1237">
        <w:rPr>
          <w:rFonts w:ascii="Times New Roman" w:hAnsi="Times New Roman" w:cs="Times New Roman"/>
          <w:color w:val="000000" w:themeColor="text1"/>
          <w:sz w:val="16"/>
          <w:szCs w:val="16"/>
        </w:rPr>
        <w:t>) OPLS-DA-permutations in the positive and negative mod.</w:t>
      </w:r>
    </w:p>
    <w:p w14:paraId="429B6099" w14:textId="77777777" w:rsidR="00C234C4" w:rsidRPr="006D1237" w:rsidRDefault="00C234C4" w:rsidP="00ED2E75">
      <w:pPr>
        <w:spacing w:line="480" w:lineRule="auto"/>
        <w:rPr>
          <w:rFonts w:ascii="Palatino Linotype" w:hAnsi="Palatino Linotype"/>
          <w:color w:val="000000" w:themeColor="text1"/>
        </w:rPr>
      </w:pPr>
    </w:p>
    <w:p w14:paraId="5DD5A6F8" w14:textId="77777777" w:rsidR="00C234C4" w:rsidRPr="006D1237" w:rsidRDefault="00E905B5" w:rsidP="00ED2E75">
      <w:pPr>
        <w:keepNext/>
        <w:spacing w:line="480" w:lineRule="auto"/>
        <w:rPr>
          <w:rFonts w:ascii="Palatino Linotype" w:hAnsi="Palatino Linotype"/>
          <w:color w:val="000000" w:themeColor="text1"/>
        </w:rPr>
      </w:pPr>
      <w:r w:rsidRPr="006D1237">
        <w:rPr>
          <w:rFonts w:ascii="Palatino Linotype" w:hAnsi="Palatino Linotype"/>
          <w:noProof/>
          <w:color w:val="000000" w:themeColor="text1"/>
        </w:rPr>
        <w:lastRenderedPageBreak/>
        <w:drawing>
          <wp:inline distT="0" distB="0" distL="0" distR="0" wp14:anchorId="6CACCECE" wp14:editId="4D3134FD">
            <wp:extent cx="5262008" cy="6663988"/>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9749" cy="6673791"/>
                    </a:xfrm>
                    <a:prstGeom prst="rect">
                      <a:avLst/>
                    </a:prstGeom>
                    <a:noFill/>
                    <a:ln>
                      <a:noFill/>
                    </a:ln>
                  </pic:spPr>
                </pic:pic>
              </a:graphicData>
            </a:graphic>
          </wp:inline>
        </w:drawing>
      </w:r>
    </w:p>
    <w:p w14:paraId="68736CAE" w14:textId="5C1644A1" w:rsidR="00C234C4" w:rsidRPr="006D1237" w:rsidRDefault="00BE512B" w:rsidP="00ED2E75">
      <w:pPr>
        <w:pStyle w:val="Caption"/>
        <w:spacing w:line="480" w:lineRule="auto"/>
        <w:rPr>
          <w:rFonts w:ascii="Palatino Linotype" w:hAnsi="Palatino Linotype" w:cs="Times New Roman"/>
          <w:color w:val="000000" w:themeColor="text1"/>
        </w:rPr>
      </w:pPr>
      <w:bookmarkStart w:id="2" w:name="_Hlk121506884"/>
      <w:r w:rsidRPr="006D1237">
        <w:rPr>
          <w:rFonts w:ascii="Times New Roman" w:hAnsi="Times New Roman" w:cs="Times New Roman"/>
          <w:b/>
          <w:bCs w:val="0"/>
          <w:color w:val="000000" w:themeColor="text1"/>
          <w:sz w:val="16"/>
          <w:szCs w:val="16"/>
        </w:rPr>
        <w:t>Supplemental Figure 4</w:t>
      </w:r>
      <w:r w:rsidRPr="006D1237">
        <w:rPr>
          <w:rFonts w:ascii="Palatino Linotype" w:hAnsi="Palatino Linotype" w:cs="Times New Roman"/>
          <w:color w:val="000000" w:themeColor="text1"/>
        </w:rPr>
        <w:t xml:space="preserve"> </w:t>
      </w:r>
      <w:r w:rsidRPr="006D1237">
        <w:rPr>
          <w:rFonts w:ascii="Times New Roman" w:hAnsi="Times New Roman" w:cs="Times New Roman"/>
          <w:color w:val="000000" w:themeColor="text1"/>
          <w:sz w:val="16"/>
          <w:szCs w:val="16"/>
        </w:rPr>
        <w:t>Multivariate analysis of cultured supernatant differential metabolites</w:t>
      </w:r>
      <w:bookmarkEnd w:id="2"/>
      <w:r w:rsidRPr="006D1237">
        <w:rPr>
          <w:rFonts w:ascii="Times New Roman" w:hAnsi="Times New Roman" w:cs="Times New Roman"/>
          <w:color w:val="000000" w:themeColor="text1"/>
          <w:sz w:val="16"/>
          <w:szCs w:val="16"/>
        </w:rPr>
        <w:t xml:space="preserve">.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a</w:t>
      </w:r>
      <w:r w:rsidRPr="006D1237">
        <w:rPr>
          <w:rFonts w:ascii="Times New Roman" w:hAnsi="Times New Roman" w:cs="Times New Roman"/>
          <w:color w:val="000000" w:themeColor="text1"/>
          <w:sz w:val="16"/>
          <w:szCs w:val="16"/>
        </w:rPr>
        <w:t xml:space="preserve">) PLS-DA-score scatter plots,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b</w:t>
      </w:r>
      <w:r w:rsidRPr="006D1237">
        <w:rPr>
          <w:rFonts w:ascii="Times New Roman" w:hAnsi="Times New Roman" w:cs="Times New Roman"/>
          <w:color w:val="000000" w:themeColor="text1"/>
          <w:sz w:val="16"/>
          <w:szCs w:val="16"/>
        </w:rPr>
        <w:t xml:space="preserve">) PLS-DA-permutations,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c</w:t>
      </w:r>
      <w:r w:rsidRPr="006D1237">
        <w:rPr>
          <w:rFonts w:ascii="Times New Roman" w:hAnsi="Times New Roman" w:cs="Times New Roman"/>
          <w:color w:val="000000" w:themeColor="text1"/>
          <w:sz w:val="16"/>
          <w:szCs w:val="16"/>
        </w:rPr>
        <w:t xml:space="preserve">) OPLS-DA-score scatter plots, and </w:t>
      </w:r>
      <w:r w:rsidR="009B1065" w:rsidRPr="006D1237">
        <w:rPr>
          <w:rFonts w:ascii="Times New Roman" w:hAnsi="Times New Roman" w:cs="Times New Roman"/>
          <w:color w:val="000000" w:themeColor="text1"/>
          <w:sz w:val="16"/>
          <w:szCs w:val="16"/>
        </w:rPr>
        <w:t>(</w:t>
      </w:r>
      <w:r w:rsidR="005945D7" w:rsidRPr="006D1237">
        <w:rPr>
          <w:rFonts w:ascii="Times New Roman" w:hAnsi="Times New Roman" w:cs="Times New Roman"/>
          <w:color w:val="000000" w:themeColor="text1"/>
          <w:sz w:val="16"/>
          <w:szCs w:val="16"/>
        </w:rPr>
        <w:t>d</w:t>
      </w:r>
      <w:r w:rsidRPr="006D1237">
        <w:rPr>
          <w:rFonts w:ascii="Times New Roman" w:hAnsi="Times New Roman" w:cs="Times New Roman"/>
          <w:color w:val="000000" w:themeColor="text1"/>
          <w:sz w:val="16"/>
          <w:szCs w:val="16"/>
        </w:rPr>
        <w:t>) OPLS-DA-permutations in the positive and negative mod.</w:t>
      </w:r>
    </w:p>
    <w:p w14:paraId="2F1D4154" w14:textId="74F8C623" w:rsidR="00C234C4" w:rsidRPr="006D1237" w:rsidRDefault="00ED2E75" w:rsidP="00ED2E75">
      <w:pPr>
        <w:pStyle w:val="Caption"/>
        <w:spacing w:line="480" w:lineRule="auto"/>
        <w:jc w:val="center"/>
        <w:rPr>
          <w:rFonts w:ascii="Palatino Linotype" w:hAnsi="Palatino Linotype" w:cs="Times New Roman"/>
          <w:color w:val="000000" w:themeColor="text1"/>
        </w:rPr>
      </w:pPr>
      <w:r w:rsidRPr="006D1237">
        <w:rPr>
          <w:noProof/>
          <w:color w:val="000000" w:themeColor="text1"/>
        </w:rPr>
        <w:lastRenderedPageBreak/>
        <w:drawing>
          <wp:inline distT="0" distB="0" distL="0" distR="0" wp14:anchorId="1E1949A4" wp14:editId="6A20520E">
            <wp:extent cx="2019935" cy="2976880"/>
            <wp:effectExtent l="0" t="0" r="0" b="0"/>
            <wp:docPr id="3" name="图片 3"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徽标&#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35" cy="2976880"/>
                    </a:xfrm>
                    <a:prstGeom prst="rect">
                      <a:avLst/>
                    </a:prstGeom>
                    <a:noFill/>
                    <a:ln>
                      <a:noFill/>
                    </a:ln>
                  </pic:spPr>
                </pic:pic>
              </a:graphicData>
            </a:graphic>
          </wp:inline>
        </w:drawing>
      </w:r>
    </w:p>
    <w:p w14:paraId="105FFF7F" w14:textId="7E1DE21E" w:rsidR="00C234C4" w:rsidRPr="006D1237" w:rsidRDefault="00BE512B" w:rsidP="00ED2E75">
      <w:pPr>
        <w:pStyle w:val="Caption"/>
        <w:spacing w:line="480" w:lineRule="auto"/>
        <w:jc w:val="center"/>
        <w:rPr>
          <w:rFonts w:ascii="Palatino Linotype" w:hAnsi="Palatino Linotype" w:cs="Times New Roman"/>
          <w:color w:val="000000" w:themeColor="text1"/>
        </w:rPr>
      </w:pPr>
      <w:bookmarkStart w:id="3" w:name="_Hlk121506903"/>
      <w:r w:rsidRPr="006D1237">
        <w:rPr>
          <w:rFonts w:ascii="Times New Roman" w:hAnsi="Times New Roman" w:cs="Times New Roman"/>
          <w:b/>
          <w:bCs w:val="0"/>
          <w:color w:val="000000" w:themeColor="text1"/>
          <w:sz w:val="16"/>
          <w:szCs w:val="16"/>
        </w:rPr>
        <w:t>Supplemental Figure 5</w:t>
      </w:r>
      <w:r w:rsidRPr="006D1237">
        <w:rPr>
          <w:rFonts w:ascii="Palatino Linotype" w:hAnsi="Palatino Linotype" w:cs="Times New Roman"/>
          <w:color w:val="000000" w:themeColor="text1"/>
        </w:rPr>
        <w:t xml:space="preserve"> </w:t>
      </w:r>
      <w:r w:rsidRPr="006D1237">
        <w:rPr>
          <w:rFonts w:ascii="Times New Roman" w:hAnsi="Times New Roman" w:cs="Times New Roman"/>
          <w:color w:val="000000" w:themeColor="text1"/>
          <w:sz w:val="16"/>
          <w:szCs w:val="16"/>
        </w:rPr>
        <w:t>Boxplot of bacteria D-alanyl-D-alanine.</w:t>
      </w:r>
      <w:r w:rsidR="00ED2E75" w:rsidRPr="006D1237">
        <w:rPr>
          <w:rFonts w:ascii="Times New Roman" w:hAnsi="Times New Roman" w:cs="Times New Roman"/>
          <w:color w:val="000000" w:themeColor="text1"/>
          <w:sz w:val="16"/>
          <w:szCs w:val="16"/>
        </w:rPr>
        <w:t xml:space="preserve"> N-4.</w:t>
      </w:r>
    </w:p>
    <w:bookmarkEnd w:id="3"/>
    <w:p w14:paraId="4DD965A8" w14:textId="77777777" w:rsidR="00C234C4" w:rsidRPr="006D1237" w:rsidRDefault="00C234C4" w:rsidP="00ED2E75">
      <w:pPr>
        <w:pStyle w:val="Caption"/>
        <w:spacing w:line="480" w:lineRule="auto"/>
        <w:rPr>
          <w:rFonts w:ascii="Palatino Linotype" w:hAnsi="Palatino Linotype" w:cs="Times New Roman"/>
          <w:color w:val="000000" w:themeColor="text1"/>
        </w:rPr>
      </w:pPr>
    </w:p>
    <w:p w14:paraId="281DB28D" w14:textId="77777777" w:rsidR="00C234C4" w:rsidRPr="006D1237" w:rsidRDefault="00E905B5" w:rsidP="00ED2E75">
      <w:pPr>
        <w:spacing w:line="480" w:lineRule="auto"/>
        <w:rPr>
          <w:rFonts w:ascii="Palatino Linotype" w:hAnsi="Palatino Linotype"/>
          <w:color w:val="000000" w:themeColor="text1"/>
        </w:rPr>
      </w:pPr>
      <w:r w:rsidRPr="006D1237">
        <w:rPr>
          <w:rFonts w:ascii="Palatino Linotype" w:hAnsi="Palatino Linotype"/>
          <w:noProof/>
          <w:color w:val="000000" w:themeColor="text1"/>
        </w:rPr>
        <w:lastRenderedPageBreak/>
        <w:drawing>
          <wp:inline distT="0" distB="0" distL="0" distR="0" wp14:anchorId="6E6452B2" wp14:editId="68CBCD95">
            <wp:extent cx="5262090" cy="6069223"/>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2090" cy="6069223"/>
                    </a:xfrm>
                    <a:prstGeom prst="rect">
                      <a:avLst/>
                    </a:prstGeom>
                    <a:noFill/>
                    <a:ln>
                      <a:noFill/>
                    </a:ln>
                  </pic:spPr>
                </pic:pic>
              </a:graphicData>
            </a:graphic>
          </wp:inline>
        </w:drawing>
      </w:r>
    </w:p>
    <w:p w14:paraId="1657A0DE" w14:textId="356BBF17" w:rsidR="00C234C4" w:rsidRPr="006D1237" w:rsidRDefault="00BE512B" w:rsidP="00ED2E75">
      <w:pPr>
        <w:pStyle w:val="Caption"/>
        <w:spacing w:line="480" w:lineRule="auto"/>
        <w:rPr>
          <w:rFonts w:ascii="Times New Roman" w:hAnsi="Times New Roman" w:cs="Times New Roman"/>
          <w:color w:val="000000" w:themeColor="text1"/>
          <w:sz w:val="16"/>
          <w:szCs w:val="16"/>
        </w:rPr>
      </w:pPr>
      <w:bookmarkStart w:id="4" w:name="_Hlk121506926"/>
      <w:r w:rsidRPr="006D1237">
        <w:rPr>
          <w:rFonts w:ascii="Times New Roman" w:hAnsi="Times New Roman" w:cs="Times New Roman"/>
          <w:b/>
          <w:bCs w:val="0"/>
          <w:color w:val="000000" w:themeColor="text1"/>
          <w:sz w:val="16"/>
          <w:szCs w:val="16"/>
        </w:rPr>
        <w:t>Supplemental Figure 6</w:t>
      </w:r>
      <w:r w:rsidRPr="006D1237">
        <w:rPr>
          <w:rFonts w:ascii="Palatino Linotype" w:hAnsi="Palatino Linotype" w:cs="Times New Roman"/>
          <w:color w:val="000000" w:themeColor="text1"/>
        </w:rPr>
        <w:t xml:space="preserve"> </w:t>
      </w:r>
      <w:r w:rsidR="003400F8" w:rsidRPr="006D1237">
        <w:rPr>
          <w:rFonts w:ascii="Times New Roman" w:hAnsi="Times New Roman" w:cs="Times New Roman"/>
          <w:color w:val="000000" w:themeColor="text1"/>
          <w:sz w:val="16"/>
          <w:szCs w:val="16"/>
        </w:rPr>
        <w:t>D</w:t>
      </w:r>
      <w:r w:rsidRPr="006D1237">
        <w:rPr>
          <w:rFonts w:ascii="Times New Roman" w:hAnsi="Times New Roman" w:cs="Times New Roman"/>
          <w:color w:val="000000" w:themeColor="text1"/>
          <w:sz w:val="16"/>
          <w:szCs w:val="16"/>
        </w:rPr>
        <w:t xml:space="preserve">ifferential metabolites of the </w:t>
      </w:r>
      <w:bookmarkStart w:id="5" w:name="OLE_LINK8"/>
      <w:r w:rsidRPr="006D1237">
        <w:rPr>
          <w:rFonts w:ascii="Times New Roman" w:hAnsi="Times New Roman" w:cs="Times New Roman"/>
          <w:color w:val="000000" w:themeColor="text1"/>
          <w:sz w:val="16"/>
          <w:szCs w:val="16"/>
        </w:rPr>
        <w:t>pyrimidine metabolism pathway</w:t>
      </w:r>
      <w:bookmarkEnd w:id="5"/>
      <w:r w:rsidR="003400F8" w:rsidRPr="006D1237">
        <w:rPr>
          <w:rFonts w:ascii="Times New Roman" w:hAnsi="Times New Roman" w:cs="Times New Roman"/>
          <w:color w:val="000000" w:themeColor="text1"/>
          <w:sz w:val="16"/>
          <w:szCs w:val="16"/>
        </w:rPr>
        <w:t xml:space="preserve"> in cultured supernatant</w:t>
      </w:r>
      <w:r w:rsidRPr="006D1237">
        <w:rPr>
          <w:rFonts w:ascii="Times New Roman" w:hAnsi="Times New Roman" w:cs="Times New Roman"/>
          <w:color w:val="000000" w:themeColor="text1"/>
          <w:sz w:val="16"/>
          <w:szCs w:val="16"/>
        </w:rPr>
        <w:t>.</w:t>
      </w:r>
      <w:bookmarkEnd w:id="4"/>
      <w:r w:rsidRPr="006D1237">
        <w:rPr>
          <w:rFonts w:ascii="Times New Roman" w:hAnsi="Times New Roman" w:cs="Times New Roman"/>
          <w:color w:val="000000" w:themeColor="text1"/>
          <w:sz w:val="16"/>
          <w:szCs w:val="16"/>
        </w:rPr>
        <w:t xml:space="preserve"> </w:t>
      </w:r>
      <w:bookmarkStart w:id="6" w:name="OLE_LINK7"/>
      <w:r w:rsidR="009B1065" w:rsidRPr="006D1237">
        <w:rPr>
          <w:rFonts w:ascii="Times New Roman" w:hAnsi="Times New Roman" w:cs="Times New Roman"/>
          <w:color w:val="000000" w:themeColor="text1"/>
          <w:sz w:val="16"/>
          <w:szCs w:val="16"/>
        </w:rPr>
        <w:t>(</w:t>
      </w:r>
      <w:r w:rsidR="00921080" w:rsidRPr="006D1237">
        <w:rPr>
          <w:rFonts w:ascii="Times New Roman" w:hAnsi="Times New Roman" w:cs="Times New Roman"/>
          <w:color w:val="000000" w:themeColor="text1"/>
          <w:sz w:val="16"/>
          <w:szCs w:val="16"/>
        </w:rPr>
        <w:t>a</w:t>
      </w:r>
      <w:r w:rsidRPr="006D1237">
        <w:rPr>
          <w:rFonts w:ascii="Times New Roman" w:hAnsi="Times New Roman" w:cs="Times New Roman"/>
          <w:color w:val="000000" w:themeColor="text1"/>
          <w:sz w:val="16"/>
          <w:szCs w:val="16"/>
        </w:rPr>
        <w:t>)</w:t>
      </w:r>
      <w:bookmarkEnd w:id="6"/>
      <w:r w:rsidRPr="006D1237">
        <w:rPr>
          <w:rFonts w:ascii="Times New Roman" w:hAnsi="Times New Roman" w:cs="Times New Roman"/>
          <w:color w:val="000000" w:themeColor="text1"/>
          <w:sz w:val="16"/>
          <w:szCs w:val="16"/>
        </w:rPr>
        <w:t xml:space="preserve"> The pyrimidine metabolism pathway. All metabolites are represented with their KEGG ID, and the metabolites in the red box are the identified differential metabolites. The compound names of all differential metabolites are labeled alongside, with red letters representing increased and green letters representing decreased in the MDR-MTB isolate. </w:t>
      </w:r>
      <w:r w:rsidR="009B1065" w:rsidRPr="006D1237">
        <w:rPr>
          <w:rFonts w:ascii="Times New Roman" w:hAnsi="Times New Roman" w:cs="Times New Roman"/>
          <w:color w:val="000000" w:themeColor="text1"/>
          <w:sz w:val="16"/>
          <w:szCs w:val="16"/>
        </w:rPr>
        <w:t>(</w:t>
      </w:r>
      <w:r w:rsidR="00921080" w:rsidRPr="006D1237">
        <w:rPr>
          <w:rFonts w:ascii="Times New Roman" w:hAnsi="Times New Roman" w:cs="Times New Roman"/>
          <w:color w:val="000000" w:themeColor="text1"/>
          <w:sz w:val="16"/>
          <w:szCs w:val="16"/>
        </w:rPr>
        <w:t>b</w:t>
      </w:r>
      <w:r w:rsidRPr="006D1237">
        <w:rPr>
          <w:rFonts w:ascii="Times New Roman" w:hAnsi="Times New Roman" w:cs="Times New Roman"/>
          <w:color w:val="000000" w:themeColor="text1"/>
          <w:sz w:val="16"/>
          <w:szCs w:val="16"/>
        </w:rPr>
        <w:t xml:space="preserve">) </w:t>
      </w:r>
      <w:bookmarkStart w:id="7" w:name="_Hlk120028783"/>
      <w:r w:rsidRPr="006D1237">
        <w:rPr>
          <w:rFonts w:ascii="Times New Roman" w:hAnsi="Times New Roman" w:cs="Times New Roman"/>
          <w:color w:val="000000" w:themeColor="text1"/>
          <w:sz w:val="16"/>
          <w:szCs w:val="16"/>
        </w:rPr>
        <w:t>Boxplots of bacteria differential metabolites of the pyrimidine metabolism pathway.</w:t>
      </w:r>
      <w:r w:rsidR="00ED2E75" w:rsidRPr="006D1237">
        <w:rPr>
          <w:rFonts w:ascii="Times New Roman" w:hAnsi="Times New Roman" w:cs="Times New Roman"/>
          <w:color w:val="000000" w:themeColor="text1"/>
          <w:sz w:val="16"/>
          <w:szCs w:val="16"/>
        </w:rPr>
        <w:t xml:space="preserve"> N=4.</w:t>
      </w:r>
    </w:p>
    <w:p w14:paraId="4E933D8D" w14:textId="77777777" w:rsidR="003D2D8B" w:rsidRPr="006D1237" w:rsidRDefault="003D2D8B" w:rsidP="003D2D8B">
      <w:pPr>
        <w:rPr>
          <w:color w:val="000000" w:themeColor="text1"/>
        </w:rPr>
      </w:pPr>
    </w:p>
    <w:bookmarkEnd w:id="7"/>
    <w:p w14:paraId="3AC32FBA" w14:textId="77777777" w:rsidR="00C234C4" w:rsidRPr="006D1237" w:rsidRDefault="00E905B5" w:rsidP="00ED2E75">
      <w:pPr>
        <w:pStyle w:val="Caption"/>
        <w:spacing w:line="480" w:lineRule="auto"/>
        <w:rPr>
          <w:rFonts w:ascii="Palatino Linotype" w:hAnsi="Palatino Linotype" w:cs="Times New Roman"/>
          <w:color w:val="000000" w:themeColor="text1"/>
        </w:rPr>
      </w:pPr>
      <w:r w:rsidRPr="006D1237">
        <w:rPr>
          <w:rFonts w:ascii="Palatino Linotype" w:hAnsi="Palatino Linotype" w:cs="Times New Roman"/>
          <w:noProof/>
          <w:color w:val="000000" w:themeColor="text1"/>
        </w:rPr>
        <w:lastRenderedPageBreak/>
        <w:drawing>
          <wp:inline distT="0" distB="0" distL="0" distR="0" wp14:anchorId="437D01B7" wp14:editId="6656CC77">
            <wp:extent cx="5000355" cy="566026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0355" cy="5660262"/>
                    </a:xfrm>
                    <a:prstGeom prst="rect">
                      <a:avLst/>
                    </a:prstGeom>
                    <a:noFill/>
                    <a:ln>
                      <a:noFill/>
                    </a:ln>
                  </pic:spPr>
                </pic:pic>
              </a:graphicData>
            </a:graphic>
          </wp:inline>
        </w:drawing>
      </w:r>
    </w:p>
    <w:p w14:paraId="6D0ACC8F" w14:textId="2C9F3600" w:rsidR="00C234C4" w:rsidRPr="006D1237" w:rsidRDefault="00BE512B" w:rsidP="00ED2E75">
      <w:pPr>
        <w:pStyle w:val="Caption"/>
        <w:spacing w:line="480" w:lineRule="auto"/>
        <w:rPr>
          <w:rFonts w:ascii="Times New Roman" w:hAnsi="Times New Roman" w:cs="Times New Roman"/>
          <w:color w:val="000000" w:themeColor="text1"/>
          <w:sz w:val="16"/>
          <w:szCs w:val="16"/>
        </w:rPr>
      </w:pPr>
      <w:bookmarkStart w:id="8" w:name="_Hlk121506967"/>
      <w:r w:rsidRPr="006D1237">
        <w:rPr>
          <w:rFonts w:ascii="Times New Roman" w:hAnsi="Times New Roman" w:cs="Times New Roman"/>
          <w:b/>
          <w:bCs w:val="0"/>
          <w:color w:val="000000" w:themeColor="text1"/>
          <w:sz w:val="16"/>
          <w:szCs w:val="16"/>
        </w:rPr>
        <w:t>Supplemental Figure 7</w:t>
      </w:r>
      <w:r w:rsidRPr="006D1237">
        <w:rPr>
          <w:rFonts w:ascii="Times New Roman" w:hAnsi="Times New Roman" w:cs="Times New Roman"/>
          <w:color w:val="000000" w:themeColor="text1"/>
          <w:sz w:val="16"/>
          <w:szCs w:val="16"/>
        </w:rPr>
        <w:t xml:space="preserve"> </w:t>
      </w:r>
      <w:r w:rsidR="003400F8" w:rsidRPr="006D1237">
        <w:rPr>
          <w:rFonts w:ascii="Times New Roman" w:hAnsi="Times New Roman" w:cs="Times New Roman"/>
          <w:color w:val="000000" w:themeColor="text1"/>
          <w:sz w:val="16"/>
          <w:szCs w:val="16"/>
        </w:rPr>
        <w:t>D</w:t>
      </w:r>
      <w:r w:rsidRPr="006D1237">
        <w:rPr>
          <w:rFonts w:ascii="Times New Roman" w:hAnsi="Times New Roman" w:cs="Times New Roman"/>
          <w:color w:val="000000" w:themeColor="text1"/>
          <w:sz w:val="16"/>
          <w:szCs w:val="16"/>
        </w:rPr>
        <w:t xml:space="preserve">ifferential metabolites of the </w:t>
      </w:r>
      <w:bookmarkStart w:id="9" w:name="OLE_LINK11"/>
      <w:r w:rsidRPr="006D1237">
        <w:rPr>
          <w:rFonts w:ascii="Times New Roman" w:hAnsi="Times New Roman" w:cs="Times New Roman"/>
          <w:color w:val="000000" w:themeColor="text1"/>
          <w:sz w:val="16"/>
          <w:szCs w:val="16"/>
        </w:rPr>
        <w:t xml:space="preserve">arginine biosynthesis </w:t>
      </w:r>
      <w:r w:rsidR="003400F8" w:rsidRPr="006D1237">
        <w:rPr>
          <w:rFonts w:ascii="Times New Roman" w:hAnsi="Times New Roman" w:cs="Times New Roman"/>
          <w:color w:val="000000" w:themeColor="text1"/>
          <w:sz w:val="16"/>
          <w:szCs w:val="16"/>
        </w:rPr>
        <w:t xml:space="preserve">pathway </w:t>
      </w:r>
      <w:bookmarkEnd w:id="9"/>
      <w:r w:rsidR="003400F8" w:rsidRPr="006D1237">
        <w:rPr>
          <w:rFonts w:ascii="Times New Roman" w:hAnsi="Times New Roman" w:cs="Times New Roman"/>
          <w:color w:val="000000" w:themeColor="text1"/>
          <w:sz w:val="16"/>
          <w:szCs w:val="16"/>
        </w:rPr>
        <w:t>in cultured supernatant</w:t>
      </w:r>
      <w:r w:rsidRPr="006D1237">
        <w:rPr>
          <w:rFonts w:ascii="Times New Roman" w:hAnsi="Times New Roman" w:cs="Times New Roman"/>
          <w:color w:val="000000" w:themeColor="text1"/>
          <w:sz w:val="16"/>
          <w:szCs w:val="16"/>
        </w:rPr>
        <w:t>.</w:t>
      </w:r>
      <w:bookmarkEnd w:id="8"/>
      <w:r w:rsidRPr="006D1237">
        <w:rPr>
          <w:rFonts w:ascii="Times New Roman" w:hAnsi="Times New Roman" w:cs="Times New Roman"/>
          <w:color w:val="000000" w:themeColor="text1"/>
          <w:sz w:val="16"/>
          <w:szCs w:val="16"/>
        </w:rPr>
        <w:t xml:space="preserve"> </w:t>
      </w:r>
      <w:r w:rsidR="009B1065" w:rsidRPr="006D1237">
        <w:rPr>
          <w:rFonts w:ascii="Times New Roman" w:hAnsi="Times New Roman" w:cs="Times New Roman"/>
          <w:color w:val="000000" w:themeColor="text1"/>
          <w:sz w:val="16"/>
          <w:szCs w:val="16"/>
        </w:rPr>
        <w:t>(</w:t>
      </w:r>
      <w:r w:rsidR="00921080" w:rsidRPr="006D1237">
        <w:rPr>
          <w:rFonts w:ascii="Times New Roman" w:hAnsi="Times New Roman" w:cs="Times New Roman"/>
          <w:color w:val="000000" w:themeColor="text1"/>
          <w:sz w:val="16"/>
          <w:szCs w:val="16"/>
        </w:rPr>
        <w:t>a</w:t>
      </w:r>
      <w:r w:rsidRPr="006D1237">
        <w:rPr>
          <w:rFonts w:ascii="Times New Roman" w:hAnsi="Times New Roman" w:cs="Times New Roman"/>
          <w:color w:val="000000" w:themeColor="text1"/>
          <w:sz w:val="16"/>
          <w:szCs w:val="16"/>
        </w:rPr>
        <w:t xml:space="preserve">) The arginine biosynthesis pathway. All metabolites are represented with their KEGG ID, and the metabolites in the red box are the identified differential metabolites. The compound names of all differential metabolites are labeled alongside, with red letters representing increased and green letters representing decreased in the MDR-MTB isolate. </w:t>
      </w:r>
      <w:r w:rsidR="009B1065" w:rsidRPr="006D1237">
        <w:rPr>
          <w:rFonts w:ascii="Times New Roman" w:hAnsi="Times New Roman" w:cs="Times New Roman"/>
          <w:color w:val="000000" w:themeColor="text1"/>
          <w:sz w:val="16"/>
          <w:szCs w:val="16"/>
        </w:rPr>
        <w:t>(</w:t>
      </w:r>
      <w:r w:rsidR="00921080" w:rsidRPr="006D1237">
        <w:rPr>
          <w:rFonts w:ascii="Times New Roman" w:hAnsi="Times New Roman" w:cs="Times New Roman"/>
          <w:color w:val="000000" w:themeColor="text1"/>
          <w:sz w:val="16"/>
          <w:szCs w:val="16"/>
        </w:rPr>
        <w:t>b</w:t>
      </w:r>
      <w:r w:rsidRPr="006D1237">
        <w:rPr>
          <w:rFonts w:ascii="Times New Roman" w:hAnsi="Times New Roman" w:cs="Times New Roman"/>
          <w:color w:val="000000" w:themeColor="text1"/>
          <w:sz w:val="16"/>
          <w:szCs w:val="16"/>
        </w:rPr>
        <w:t>) Boxplots of differential metabolites of the arginine biosynthesis pathway.</w:t>
      </w:r>
      <w:r w:rsidR="00ED2E75" w:rsidRPr="006D1237">
        <w:rPr>
          <w:rFonts w:ascii="Times New Roman" w:hAnsi="Times New Roman" w:cs="Times New Roman"/>
          <w:color w:val="000000" w:themeColor="text1"/>
          <w:sz w:val="16"/>
          <w:szCs w:val="16"/>
        </w:rPr>
        <w:t xml:space="preserve"> N=4.</w:t>
      </w:r>
    </w:p>
    <w:p w14:paraId="5256698F" w14:textId="0B62D304" w:rsidR="00C234C4" w:rsidRPr="006D1237" w:rsidRDefault="00C234C4" w:rsidP="00ED2E75">
      <w:pPr>
        <w:spacing w:line="480" w:lineRule="auto"/>
        <w:rPr>
          <w:rFonts w:ascii="Palatino Linotype" w:hAnsi="Palatino Linotype"/>
          <w:color w:val="000000" w:themeColor="text1"/>
        </w:rPr>
      </w:pPr>
    </w:p>
    <w:p w14:paraId="39671D42" w14:textId="77777777" w:rsidR="00ED2E75" w:rsidRPr="006D1237" w:rsidRDefault="00ED2E75" w:rsidP="00ED2E75">
      <w:pPr>
        <w:spacing w:line="480" w:lineRule="auto"/>
        <w:rPr>
          <w:color w:val="000000" w:themeColor="text1"/>
        </w:rPr>
      </w:pPr>
    </w:p>
    <w:p w14:paraId="43DA3AD4" w14:textId="77777777" w:rsidR="00ED2E75" w:rsidRPr="006D1237" w:rsidRDefault="00ED2E75" w:rsidP="00ED2E75">
      <w:pPr>
        <w:keepNext/>
        <w:spacing w:line="480" w:lineRule="auto"/>
        <w:rPr>
          <w:color w:val="000000" w:themeColor="text1"/>
        </w:rPr>
      </w:pPr>
      <w:r w:rsidRPr="006D1237">
        <w:rPr>
          <w:noProof/>
          <w:color w:val="000000" w:themeColor="text1"/>
        </w:rPr>
        <w:lastRenderedPageBreak/>
        <w:drawing>
          <wp:inline distT="0" distB="0" distL="0" distR="0" wp14:anchorId="416B4577" wp14:editId="4B54C53D">
            <wp:extent cx="5274193" cy="4756755"/>
            <wp:effectExtent l="0" t="0" r="317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193" cy="4756755"/>
                    </a:xfrm>
                    <a:prstGeom prst="rect">
                      <a:avLst/>
                    </a:prstGeom>
                  </pic:spPr>
                </pic:pic>
              </a:graphicData>
            </a:graphic>
          </wp:inline>
        </w:drawing>
      </w:r>
    </w:p>
    <w:p w14:paraId="260FA64B" w14:textId="7C7E6800" w:rsidR="00ED2E75" w:rsidRDefault="00ED2E75" w:rsidP="00ED2E75">
      <w:pPr>
        <w:pStyle w:val="Caption"/>
        <w:spacing w:line="480" w:lineRule="auto"/>
        <w:rPr>
          <w:rFonts w:ascii="Times New Roman" w:hAnsi="Times New Roman" w:cs="Times New Roman"/>
          <w:color w:val="000000" w:themeColor="text1"/>
          <w:sz w:val="16"/>
          <w:szCs w:val="16"/>
        </w:rPr>
      </w:pPr>
      <w:r w:rsidRPr="006D1237">
        <w:rPr>
          <w:rFonts w:ascii="Times New Roman" w:hAnsi="Times New Roman" w:cs="Times New Roman"/>
          <w:color w:val="000000" w:themeColor="text1"/>
          <w:sz w:val="16"/>
          <w:szCs w:val="16"/>
        </w:rPr>
        <w:t xml:space="preserve">Supplemental Figure 8 Bacterial differential metabolites of the </w:t>
      </w:r>
      <w:bookmarkStart w:id="10" w:name="OLE_LINK10"/>
      <w:r w:rsidRPr="006D1237">
        <w:rPr>
          <w:rFonts w:ascii="Times New Roman" w:hAnsi="Times New Roman" w:cs="Times New Roman"/>
          <w:color w:val="000000" w:themeColor="text1"/>
          <w:sz w:val="16"/>
          <w:szCs w:val="16"/>
        </w:rPr>
        <w:t>phenylalanine metabolism pathway</w:t>
      </w:r>
      <w:bookmarkEnd w:id="10"/>
      <w:r w:rsidRPr="006D1237">
        <w:rPr>
          <w:rFonts w:ascii="Times New Roman" w:hAnsi="Times New Roman" w:cs="Times New Roman"/>
          <w:color w:val="000000" w:themeColor="text1"/>
          <w:sz w:val="16"/>
          <w:szCs w:val="16"/>
        </w:rPr>
        <w:t xml:space="preserve"> between DS-MTB and MDR-MTB</w:t>
      </w:r>
      <w:bookmarkStart w:id="11" w:name="_Hlk130204367"/>
      <w:r w:rsidRPr="006D1237">
        <w:rPr>
          <w:rFonts w:ascii="Times New Roman" w:hAnsi="Times New Roman" w:cs="Times New Roman"/>
          <w:color w:val="000000" w:themeColor="text1"/>
          <w:sz w:val="16"/>
          <w:szCs w:val="16"/>
        </w:rPr>
        <w:t xml:space="preserve"> isolate</w:t>
      </w:r>
      <w:bookmarkEnd w:id="11"/>
      <w:r w:rsidRPr="006D1237">
        <w:rPr>
          <w:rFonts w:ascii="Times New Roman" w:hAnsi="Times New Roman" w:cs="Times New Roman"/>
          <w:color w:val="000000" w:themeColor="text1"/>
          <w:sz w:val="16"/>
          <w:szCs w:val="16"/>
        </w:rPr>
        <w:t>. (A) The phenylalanine metabolism pathway. All metabolites are represented with their KEGG ID, and the metabolites in the red box are the identified differential metabolites. The compound names of all differential metabolites are labeled alongside, with red letters indicating an increase and green letters indicating a decrease in MDR-MTB isolate. (B) Boxplots of differential metabolites of the phenylalanine metabolism pathway. N=4.</w:t>
      </w:r>
    </w:p>
    <w:p w14:paraId="1868CF53" w14:textId="07E6586E" w:rsidR="00E905B5" w:rsidRDefault="00E905B5" w:rsidP="00E905B5"/>
    <w:p w14:paraId="2ADB2D0F" w14:textId="355C5BA9" w:rsidR="00E905B5" w:rsidRPr="00E905B5" w:rsidRDefault="00E905B5" w:rsidP="00E905B5">
      <w:r w:rsidRPr="006D1237">
        <w:rPr>
          <w:rFonts w:ascii="Palatino Linotype" w:eastAsia="SimSun" w:hAnsi="Palatino Linotype" w:cs="SimSun"/>
          <w:b/>
          <w:iCs w:val="0"/>
          <w:color w:val="000000" w:themeColor="text1"/>
          <w:kern w:val="0"/>
          <w:sz w:val="16"/>
          <w:szCs w:val="16"/>
        </w:rPr>
        <w:t xml:space="preserve">Supplemental </w:t>
      </w:r>
      <w:r w:rsidRPr="003D2D8B">
        <w:rPr>
          <w:rFonts w:ascii="Palatino Linotype" w:eastAsia="SimSun" w:hAnsi="Palatino Linotype" w:cs="SimSun"/>
          <w:b/>
          <w:iCs w:val="0"/>
          <w:color w:val="000000" w:themeColor="text1"/>
          <w:kern w:val="0"/>
          <w:sz w:val="16"/>
          <w:szCs w:val="16"/>
        </w:rPr>
        <w:t>Table 1</w:t>
      </w:r>
      <w:r w:rsidRPr="003D2D8B">
        <w:rPr>
          <w:rFonts w:ascii="Palatino Linotype" w:eastAsia="SimSun" w:hAnsi="Palatino Linotype" w:cs="SimSun"/>
          <w:bCs w:val="0"/>
          <w:iCs w:val="0"/>
          <w:color w:val="000000" w:themeColor="text1"/>
          <w:kern w:val="0"/>
          <w:sz w:val="16"/>
          <w:szCs w:val="16"/>
        </w:rPr>
        <w:t xml:space="preserve"> Differential metabolites of bacterial</w:t>
      </w:r>
    </w:p>
    <w:p w14:paraId="3ED9BCC9" w14:textId="77777777" w:rsidR="003D2D8B" w:rsidRPr="006D1237" w:rsidRDefault="003D2D8B" w:rsidP="003D2D8B">
      <w:pPr>
        <w:rPr>
          <w:color w:val="000000" w:themeColor="text1"/>
        </w:rPr>
      </w:pPr>
    </w:p>
    <w:tbl>
      <w:tblPr>
        <w:tblW w:w="7700" w:type="dxa"/>
        <w:tblInd w:w="108" w:type="dxa"/>
        <w:tblLook w:val="04A0" w:firstRow="1" w:lastRow="0" w:firstColumn="1" w:lastColumn="0" w:noHBand="0" w:noVBand="1"/>
      </w:tblPr>
      <w:tblGrid>
        <w:gridCol w:w="4050"/>
        <w:gridCol w:w="736"/>
        <w:gridCol w:w="750"/>
        <w:gridCol w:w="763"/>
        <w:gridCol w:w="732"/>
        <w:gridCol w:w="736"/>
      </w:tblGrid>
      <w:tr w:rsidR="006D1237" w:rsidRPr="006D1237" w14:paraId="4E69ACBF" w14:textId="77777777" w:rsidTr="003D2D8B">
        <w:trPr>
          <w:trHeight w:val="312"/>
        </w:trPr>
        <w:tc>
          <w:tcPr>
            <w:tcW w:w="7700" w:type="dxa"/>
            <w:gridSpan w:val="6"/>
            <w:tcBorders>
              <w:top w:val="nil"/>
              <w:left w:val="nil"/>
              <w:bottom w:val="nil"/>
              <w:right w:val="nil"/>
            </w:tcBorders>
            <w:shd w:val="clear" w:color="auto" w:fill="auto"/>
            <w:noWrap/>
            <w:vAlign w:val="center"/>
            <w:hideMark/>
          </w:tcPr>
          <w:p w14:paraId="7A1D3AE7" w14:textId="5FBD4EA1" w:rsidR="003D2D8B" w:rsidRPr="003D2D8B" w:rsidRDefault="003D2D8B" w:rsidP="00145E64">
            <w:pPr>
              <w:widowControl/>
              <w:jc w:val="center"/>
              <w:rPr>
                <w:rFonts w:ascii="Palatino Linotype" w:eastAsia="SimSun" w:hAnsi="Palatino Linotype" w:cs="SimSun"/>
                <w:b/>
                <w:iCs w:val="0"/>
                <w:color w:val="000000" w:themeColor="text1"/>
                <w:kern w:val="0"/>
                <w:sz w:val="16"/>
                <w:szCs w:val="16"/>
              </w:rPr>
            </w:pPr>
          </w:p>
        </w:tc>
      </w:tr>
      <w:tr w:rsidR="006D1237" w:rsidRPr="006D1237" w14:paraId="30DD62CC" w14:textId="77777777" w:rsidTr="003D2D8B">
        <w:trPr>
          <w:trHeight w:val="312"/>
        </w:trPr>
        <w:tc>
          <w:tcPr>
            <w:tcW w:w="4050" w:type="dxa"/>
            <w:tcBorders>
              <w:top w:val="single" w:sz="12" w:space="0" w:color="auto"/>
              <w:left w:val="nil"/>
              <w:bottom w:val="single" w:sz="4" w:space="0" w:color="auto"/>
              <w:right w:val="nil"/>
            </w:tcBorders>
            <w:shd w:val="clear" w:color="auto" w:fill="auto"/>
            <w:noWrap/>
            <w:vAlign w:val="center"/>
            <w:hideMark/>
          </w:tcPr>
          <w:p w14:paraId="47150CE7" w14:textId="77777777" w:rsidR="003D2D8B" w:rsidRPr="003D2D8B" w:rsidRDefault="003D2D8B" w:rsidP="003D2D8B">
            <w:pPr>
              <w:widowControl/>
              <w:jc w:val="left"/>
              <w:rPr>
                <w:rFonts w:ascii="Palatino Linotype" w:eastAsia="SimSun" w:hAnsi="Palatino Linotype" w:cs="SimSun"/>
                <w:b/>
                <w:iCs w:val="0"/>
                <w:color w:val="000000" w:themeColor="text1"/>
                <w:kern w:val="0"/>
                <w:sz w:val="16"/>
                <w:szCs w:val="16"/>
              </w:rPr>
            </w:pPr>
            <w:r w:rsidRPr="003D2D8B">
              <w:rPr>
                <w:rFonts w:ascii="Palatino Linotype" w:eastAsia="SimSun" w:hAnsi="Palatino Linotype" w:cs="SimSun"/>
                <w:b/>
                <w:iCs w:val="0"/>
                <w:color w:val="000000" w:themeColor="text1"/>
                <w:kern w:val="0"/>
                <w:sz w:val="16"/>
                <w:szCs w:val="16"/>
              </w:rPr>
              <w:t>Symbol</w:t>
            </w:r>
          </w:p>
        </w:tc>
        <w:tc>
          <w:tcPr>
            <w:tcW w:w="720" w:type="dxa"/>
            <w:tcBorders>
              <w:top w:val="single" w:sz="12" w:space="0" w:color="auto"/>
              <w:left w:val="nil"/>
              <w:bottom w:val="single" w:sz="4" w:space="0" w:color="auto"/>
              <w:right w:val="nil"/>
            </w:tcBorders>
            <w:shd w:val="clear" w:color="auto" w:fill="auto"/>
            <w:noWrap/>
            <w:vAlign w:val="center"/>
            <w:hideMark/>
          </w:tcPr>
          <w:p w14:paraId="0D9CDAE1" w14:textId="77777777" w:rsidR="003D2D8B" w:rsidRPr="003D2D8B" w:rsidRDefault="003D2D8B" w:rsidP="003D2D8B">
            <w:pPr>
              <w:widowControl/>
              <w:jc w:val="left"/>
              <w:rPr>
                <w:rFonts w:ascii="Palatino Linotype" w:eastAsia="SimSun" w:hAnsi="Palatino Linotype" w:cs="SimSun"/>
                <w:b/>
                <w:iCs w:val="0"/>
                <w:color w:val="000000" w:themeColor="text1"/>
                <w:kern w:val="0"/>
                <w:sz w:val="16"/>
                <w:szCs w:val="16"/>
              </w:rPr>
            </w:pPr>
            <w:r w:rsidRPr="003D2D8B">
              <w:rPr>
                <w:rFonts w:ascii="Palatino Linotype" w:eastAsia="SimSun" w:hAnsi="Palatino Linotype" w:cs="SimSun"/>
                <w:b/>
                <w:iCs w:val="0"/>
                <w:color w:val="000000" w:themeColor="text1"/>
                <w:kern w:val="0"/>
                <w:sz w:val="16"/>
                <w:szCs w:val="16"/>
              </w:rPr>
              <w:t>FC</w:t>
            </w:r>
          </w:p>
        </w:tc>
        <w:tc>
          <w:tcPr>
            <w:tcW w:w="739" w:type="dxa"/>
            <w:tcBorders>
              <w:top w:val="single" w:sz="12" w:space="0" w:color="auto"/>
              <w:left w:val="nil"/>
              <w:bottom w:val="single" w:sz="4" w:space="0" w:color="auto"/>
              <w:right w:val="nil"/>
            </w:tcBorders>
            <w:shd w:val="clear" w:color="auto" w:fill="auto"/>
            <w:noWrap/>
            <w:vAlign w:val="center"/>
            <w:hideMark/>
          </w:tcPr>
          <w:p w14:paraId="55859EDD" w14:textId="77777777" w:rsidR="003D2D8B" w:rsidRPr="003D2D8B" w:rsidRDefault="003D2D8B" w:rsidP="003D2D8B">
            <w:pPr>
              <w:widowControl/>
              <w:jc w:val="left"/>
              <w:rPr>
                <w:rFonts w:ascii="Palatino Linotype" w:eastAsia="SimSun" w:hAnsi="Palatino Linotype" w:cs="SimSun"/>
                <w:b/>
                <w:iCs w:val="0"/>
                <w:color w:val="000000" w:themeColor="text1"/>
                <w:kern w:val="0"/>
                <w:sz w:val="16"/>
                <w:szCs w:val="16"/>
              </w:rPr>
            </w:pPr>
            <w:r w:rsidRPr="003D2D8B">
              <w:rPr>
                <w:rFonts w:ascii="Palatino Linotype" w:eastAsia="SimSun" w:hAnsi="Palatino Linotype" w:cs="SimSun"/>
                <w:b/>
                <w:iCs w:val="0"/>
                <w:color w:val="000000" w:themeColor="text1"/>
                <w:kern w:val="0"/>
                <w:sz w:val="16"/>
                <w:szCs w:val="16"/>
              </w:rPr>
              <w:t>pValue</w:t>
            </w:r>
          </w:p>
        </w:tc>
        <w:tc>
          <w:tcPr>
            <w:tcW w:w="756" w:type="dxa"/>
            <w:tcBorders>
              <w:top w:val="single" w:sz="12" w:space="0" w:color="auto"/>
              <w:left w:val="nil"/>
              <w:bottom w:val="single" w:sz="4" w:space="0" w:color="auto"/>
              <w:right w:val="nil"/>
            </w:tcBorders>
            <w:shd w:val="clear" w:color="auto" w:fill="auto"/>
            <w:noWrap/>
            <w:vAlign w:val="center"/>
            <w:hideMark/>
          </w:tcPr>
          <w:p w14:paraId="022C55D0" w14:textId="77777777" w:rsidR="003D2D8B" w:rsidRPr="003D2D8B" w:rsidRDefault="003D2D8B" w:rsidP="003D2D8B">
            <w:pPr>
              <w:widowControl/>
              <w:jc w:val="left"/>
              <w:rPr>
                <w:rFonts w:ascii="Palatino Linotype" w:eastAsia="SimSun" w:hAnsi="Palatino Linotype" w:cs="SimSun"/>
                <w:b/>
                <w:iCs w:val="0"/>
                <w:color w:val="000000" w:themeColor="text1"/>
                <w:kern w:val="0"/>
                <w:sz w:val="16"/>
                <w:szCs w:val="16"/>
              </w:rPr>
            </w:pPr>
            <w:r w:rsidRPr="003D2D8B">
              <w:rPr>
                <w:rFonts w:ascii="Palatino Linotype" w:eastAsia="SimSun" w:hAnsi="Palatino Linotype" w:cs="SimSun"/>
                <w:b/>
                <w:iCs w:val="0"/>
                <w:color w:val="000000" w:themeColor="text1"/>
                <w:kern w:val="0"/>
                <w:sz w:val="16"/>
                <w:szCs w:val="16"/>
              </w:rPr>
              <w:t>logFC</w:t>
            </w:r>
          </w:p>
        </w:tc>
        <w:tc>
          <w:tcPr>
            <w:tcW w:w="715" w:type="dxa"/>
            <w:tcBorders>
              <w:top w:val="single" w:sz="12" w:space="0" w:color="auto"/>
              <w:left w:val="nil"/>
              <w:bottom w:val="single" w:sz="4" w:space="0" w:color="auto"/>
              <w:right w:val="nil"/>
            </w:tcBorders>
            <w:shd w:val="clear" w:color="auto" w:fill="auto"/>
            <w:noWrap/>
            <w:vAlign w:val="center"/>
            <w:hideMark/>
          </w:tcPr>
          <w:p w14:paraId="79E4B1A6" w14:textId="77777777" w:rsidR="003D2D8B" w:rsidRPr="003D2D8B" w:rsidRDefault="003D2D8B" w:rsidP="003D2D8B">
            <w:pPr>
              <w:widowControl/>
              <w:jc w:val="left"/>
              <w:rPr>
                <w:rFonts w:ascii="Palatino Linotype" w:eastAsia="SimSun" w:hAnsi="Palatino Linotype" w:cs="SimSun"/>
                <w:b/>
                <w:iCs w:val="0"/>
                <w:color w:val="000000" w:themeColor="text1"/>
                <w:kern w:val="0"/>
                <w:sz w:val="16"/>
                <w:szCs w:val="16"/>
              </w:rPr>
            </w:pPr>
            <w:r w:rsidRPr="003D2D8B">
              <w:rPr>
                <w:rFonts w:ascii="Palatino Linotype" w:eastAsia="SimSun" w:hAnsi="Palatino Linotype" w:cs="SimSun"/>
                <w:b/>
                <w:iCs w:val="0"/>
                <w:color w:val="000000" w:themeColor="text1"/>
                <w:kern w:val="0"/>
                <w:sz w:val="16"/>
                <w:szCs w:val="16"/>
              </w:rPr>
              <w:t>change</w:t>
            </w:r>
          </w:p>
        </w:tc>
        <w:tc>
          <w:tcPr>
            <w:tcW w:w="720" w:type="dxa"/>
            <w:tcBorders>
              <w:top w:val="single" w:sz="12" w:space="0" w:color="auto"/>
              <w:left w:val="nil"/>
              <w:bottom w:val="single" w:sz="4" w:space="0" w:color="auto"/>
              <w:right w:val="nil"/>
            </w:tcBorders>
            <w:shd w:val="clear" w:color="auto" w:fill="auto"/>
            <w:noWrap/>
            <w:vAlign w:val="center"/>
            <w:hideMark/>
          </w:tcPr>
          <w:p w14:paraId="55802A23" w14:textId="77777777" w:rsidR="003D2D8B" w:rsidRPr="003D2D8B" w:rsidRDefault="003D2D8B" w:rsidP="003D2D8B">
            <w:pPr>
              <w:widowControl/>
              <w:jc w:val="left"/>
              <w:rPr>
                <w:rFonts w:ascii="Palatino Linotype" w:eastAsia="SimSun" w:hAnsi="Palatino Linotype" w:cs="SimSun"/>
                <w:b/>
                <w:iCs w:val="0"/>
                <w:color w:val="000000" w:themeColor="text1"/>
                <w:kern w:val="0"/>
                <w:sz w:val="16"/>
                <w:szCs w:val="16"/>
              </w:rPr>
            </w:pPr>
            <w:r w:rsidRPr="003D2D8B">
              <w:rPr>
                <w:rFonts w:ascii="Palatino Linotype" w:eastAsia="SimSun" w:hAnsi="Palatino Linotype" w:cs="SimSun"/>
                <w:b/>
                <w:iCs w:val="0"/>
                <w:color w:val="000000" w:themeColor="text1"/>
                <w:kern w:val="0"/>
                <w:sz w:val="16"/>
                <w:szCs w:val="16"/>
              </w:rPr>
              <w:t>Vip</w:t>
            </w:r>
          </w:p>
        </w:tc>
      </w:tr>
      <w:tr w:rsidR="006D1237" w:rsidRPr="006D1237" w14:paraId="5F0D247C" w14:textId="77777777" w:rsidTr="003D2D8B">
        <w:trPr>
          <w:trHeight w:val="312"/>
        </w:trPr>
        <w:tc>
          <w:tcPr>
            <w:tcW w:w="4050" w:type="dxa"/>
            <w:tcBorders>
              <w:top w:val="nil"/>
              <w:left w:val="nil"/>
              <w:bottom w:val="nil"/>
              <w:right w:val="nil"/>
            </w:tcBorders>
            <w:shd w:val="clear" w:color="auto" w:fill="auto"/>
            <w:noWrap/>
            <w:vAlign w:val="center"/>
            <w:hideMark/>
          </w:tcPr>
          <w:p w14:paraId="3823FD0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gamma-Glutamylmethionine</w:t>
            </w:r>
          </w:p>
        </w:tc>
        <w:tc>
          <w:tcPr>
            <w:tcW w:w="720" w:type="dxa"/>
            <w:tcBorders>
              <w:top w:val="nil"/>
              <w:left w:val="nil"/>
              <w:bottom w:val="nil"/>
              <w:right w:val="nil"/>
            </w:tcBorders>
            <w:shd w:val="clear" w:color="auto" w:fill="auto"/>
            <w:noWrap/>
            <w:vAlign w:val="center"/>
            <w:hideMark/>
          </w:tcPr>
          <w:p w14:paraId="57AEFC5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5.3730 </w:t>
            </w:r>
          </w:p>
        </w:tc>
        <w:tc>
          <w:tcPr>
            <w:tcW w:w="739" w:type="dxa"/>
            <w:tcBorders>
              <w:top w:val="nil"/>
              <w:left w:val="nil"/>
              <w:bottom w:val="nil"/>
              <w:right w:val="nil"/>
            </w:tcBorders>
            <w:shd w:val="clear" w:color="auto" w:fill="auto"/>
            <w:noWrap/>
            <w:vAlign w:val="center"/>
            <w:hideMark/>
          </w:tcPr>
          <w:p w14:paraId="6F1366A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5656E93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2.4257 </w:t>
            </w:r>
          </w:p>
        </w:tc>
        <w:tc>
          <w:tcPr>
            <w:tcW w:w="715" w:type="dxa"/>
            <w:tcBorders>
              <w:top w:val="nil"/>
              <w:left w:val="nil"/>
              <w:bottom w:val="nil"/>
              <w:right w:val="nil"/>
            </w:tcBorders>
            <w:shd w:val="clear" w:color="auto" w:fill="auto"/>
            <w:noWrap/>
            <w:vAlign w:val="center"/>
            <w:hideMark/>
          </w:tcPr>
          <w:p w14:paraId="5F3DD23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1B7B0F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14.4404 </w:t>
            </w:r>
          </w:p>
        </w:tc>
      </w:tr>
      <w:tr w:rsidR="006D1237" w:rsidRPr="006D1237" w14:paraId="51BB1112" w14:textId="77777777" w:rsidTr="003D2D8B">
        <w:trPr>
          <w:trHeight w:val="312"/>
        </w:trPr>
        <w:tc>
          <w:tcPr>
            <w:tcW w:w="4050" w:type="dxa"/>
            <w:tcBorders>
              <w:top w:val="nil"/>
              <w:left w:val="nil"/>
              <w:bottom w:val="nil"/>
              <w:right w:val="nil"/>
            </w:tcBorders>
            <w:shd w:val="clear" w:color="auto" w:fill="auto"/>
            <w:noWrap/>
            <w:vAlign w:val="center"/>
            <w:hideMark/>
          </w:tcPr>
          <w:p w14:paraId="163D95B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L-Citrulline</w:t>
            </w:r>
          </w:p>
        </w:tc>
        <w:tc>
          <w:tcPr>
            <w:tcW w:w="720" w:type="dxa"/>
            <w:tcBorders>
              <w:top w:val="nil"/>
              <w:left w:val="nil"/>
              <w:bottom w:val="nil"/>
              <w:right w:val="nil"/>
            </w:tcBorders>
            <w:shd w:val="clear" w:color="auto" w:fill="auto"/>
            <w:noWrap/>
            <w:vAlign w:val="center"/>
            <w:hideMark/>
          </w:tcPr>
          <w:p w14:paraId="53A48FA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4.9141 </w:t>
            </w:r>
          </w:p>
        </w:tc>
        <w:tc>
          <w:tcPr>
            <w:tcW w:w="739" w:type="dxa"/>
            <w:tcBorders>
              <w:top w:val="nil"/>
              <w:left w:val="nil"/>
              <w:bottom w:val="nil"/>
              <w:right w:val="nil"/>
            </w:tcBorders>
            <w:shd w:val="clear" w:color="auto" w:fill="auto"/>
            <w:noWrap/>
            <w:vAlign w:val="center"/>
            <w:hideMark/>
          </w:tcPr>
          <w:p w14:paraId="6B28BAA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148DC4E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2.2969 </w:t>
            </w:r>
          </w:p>
        </w:tc>
        <w:tc>
          <w:tcPr>
            <w:tcW w:w="715" w:type="dxa"/>
            <w:tcBorders>
              <w:top w:val="nil"/>
              <w:left w:val="nil"/>
              <w:bottom w:val="nil"/>
              <w:right w:val="nil"/>
            </w:tcBorders>
            <w:shd w:val="clear" w:color="auto" w:fill="auto"/>
            <w:noWrap/>
            <w:vAlign w:val="center"/>
            <w:hideMark/>
          </w:tcPr>
          <w:p w14:paraId="1DC8A8B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5FD4E8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11.8447 </w:t>
            </w:r>
          </w:p>
        </w:tc>
      </w:tr>
      <w:tr w:rsidR="006D1237" w:rsidRPr="006D1237" w14:paraId="0E06E764" w14:textId="77777777" w:rsidTr="003D2D8B">
        <w:trPr>
          <w:trHeight w:val="312"/>
        </w:trPr>
        <w:tc>
          <w:tcPr>
            <w:tcW w:w="4050" w:type="dxa"/>
            <w:tcBorders>
              <w:top w:val="nil"/>
              <w:left w:val="nil"/>
              <w:bottom w:val="nil"/>
              <w:right w:val="nil"/>
            </w:tcBorders>
            <w:shd w:val="clear" w:color="auto" w:fill="auto"/>
            <w:noWrap/>
            <w:vAlign w:val="center"/>
            <w:hideMark/>
          </w:tcPr>
          <w:p w14:paraId="108AD2E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Adenine</w:t>
            </w:r>
          </w:p>
        </w:tc>
        <w:tc>
          <w:tcPr>
            <w:tcW w:w="720" w:type="dxa"/>
            <w:tcBorders>
              <w:top w:val="nil"/>
              <w:left w:val="nil"/>
              <w:bottom w:val="nil"/>
              <w:right w:val="nil"/>
            </w:tcBorders>
            <w:shd w:val="clear" w:color="auto" w:fill="auto"/>
            <w:noWrap/>
            <w:vAlign w:val="center"/>
            <w:hideMark/>
          </w:tcPr>
          <w:p w14:paraId="38CAC3D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1.7434 </w:t>
            </w:r>
          </w:p>
        </w:tc>
        <w:tc>
          <w:tcPr>
            <w:tcW w:w="739" w:type="dxa"/>
            <w:tcBorders>
              <w:top w:val="nil"/>
              <w:left w:val="nil"/>
              <w:bottom w:val="nil"/>
              <w:right w:val="nil"/>
            </w:tcBorders>
            <w:shd w:val="clear" w:color="auto" w:fill="auto"/>
            <w:noWrap/>
            <w:vAlign w:val="center"/>
            <w:hideMark/>
          </w:tcPr>
          <w:p w14:paraId="55C6C3C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455077A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0.8019 </w:t>
            </w:r>
          </w:p>
        </w:tc>
        <w:tc>
          <w:tcPr>
            <w:tcW w:w="715" w:type="dxa"/>
            <w:tcBorders>
              <w:top w:val="nil"/>
              <w:left w:val="nil"/>
              <w:bottom w:val="nil"/>
              <w:right w:val="nil"/>
            </w:tcBorders>
            <w:shd w:val="clear" w:color="auto" w:fill="auto"/>
            <w:noWrap/>
            <w:vAlign w:val="center"/>
            <w:hideMark/>
          </w:tcPr>
          <w:p w14:paraId="3B0A8EB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1F11EEE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7.4538 </w:t>
            </w:r>
          </w:p>
        </w:tc>
      </w:tr>
      <w:tr w:rsidR="006D1237" w:rsidRPr="006D1237" w14:paraId="073BD583" w14:textId="77777777" w:rsidTr="003D2D8B">
        <w:trPr>
          <w:trHeight w:val="312"/>
        </w:trPr>
        <w:tc>
          <w:tcPr>
            <w:tcW w:w="4050" w:type="dxa"/>
            <w:tcBorders>
              <w:top w:val="nil"/>
              <w:left w:val="nil"/>
              <w:bottom w:val="nil"/>
              <w:right w:val="nil"/>
            </w:tcBorders>
            <w:shd w:val="clear" w:color="auto" w:fill="auto"/>
            <w:noWrap/>
            <w:vAlign w:val="center"/>
            <w:hideMark/>
          </w:tcPr>
          <w:p w14:paraId="39E7A82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Glu-Thr</w:t>
            </w:r>
          </w:p>
        </w:tc>
        <w:tc>
          <w:tcPr>
            <w:tcW w:w="720" w:type="dxa"/>
            <w:tcBorders>
              <w:top w:val="nil"/>
              <w:left w:val="nil"/>
              <w:bottom w:val="nil"/>
              <w:right w:val="nil"/>
            </w:tcBorders>
            <w:shd w:val="clear" w:color="auto" w:fill="auto"/>
            <w:noWrap/>
            <w:vAlign w:val="center"/>
            <w:hideMark/>
          </w:tcPr>
          <w:p w14:paraId="072A4B7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6.0233 </w:t>
            </w:r>
          </w:p>
        </w:tc>
        <w:tc>
          <w:tcPr>
            <w:tcW w:w="739" w:type="dxa"/>
            <w:tcBorders>
              <w:top w:val="nil"/>
              <w:left w:val="nil"/>
              <w:bottom w:val="nil"/>
              <w:right w:val="nil"/>
            </w:tcBorders>
            <w:shd w:val="clear" w:color="auto" w:fill="auto"/>
            <w:noWrap/>
            <w:vAlign w:val="center"/>
            <w:hideMark/>
          </w:tcPr>
          <w:p w14:paraId="7C9ECF2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737DF5B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2.5906 </w:t>
            </w:r>
          </w:p>
        </w:tc>
        <w:tc>
          <w:tcPr>
            <w:tcW w:w="715" w:type="dxa"/>
            <w:tcBorders>
              <w:top w:val="nil"/>
              <w:left w:val="nil"/>
              <w:bottom w:val="nil"/>
              <w:right w:val="nil"/>
            </w:tcBorders>
            <w:shd w:val="clear" w:color="auto" w:fill="auto"/>
            <w:noWrap/>
            <w:vAlign w:val="center"/>
            <w:hideMark/>
          </w:tcPr>
          <w:p w14:paraId="424852B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B99D2E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7.5448 </w:t>
            </w:r>
          </w:p>
        </w:tc>
      </w:tr>
      <w:tr w:rsidR="006D1237" w:rsidRPr="006D1237" w14:paraId="1ECFA63C" w14:textId="77777777" w:rsidTr="003D2D8B">
        <w:trPr>
          <w:trHeight w:val="312"/>
        </w:trPr>
        <w:tc>
          <w:tcPr>
            <w:tcW w:w="4050" w:type="dxa"/>
            <w:tcBorders>
              <w:top w:val="nil"/>
              <w:left w:val="nil"/>
              <w:bottom w:val="nil"/>
              <w:right w:val="nil"/>
            </w:tcBorders>
            <w:shd w:val="clear" w:color="auto" w:fill="auto"/>
            <w:noWrap/>
            <w:vAlign w:val="center"/>
            <w:hideMark/>
          </w:tcPr>
          <w:p w14:paraId="1D7AB9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lastRenderedPageBreak/>
              <w:t>5'-S-Methyl-5'-thioadenosine</w:t>
            </w:r>
          </w:p>
        </w:tc>
        <w:tc>
          <w:tcPr>
            <w:tcW w:w="720" w:type="dxa"/>
            <w:tcBorders>
              <w:top w:val="nil"/>
              <w:left w:val="nil"/>
              <w:bottom w:val="nil"/>
              <w:right w:val="nil"/>
            </w:tcBorders>
            <w:shd w:val="clear" w:color="auto" w:fill="auto"/>
            <w:noWrap/>
            <w:vAlign w:val="center"/>
            <w:hideMark/>
          </w:tcPr>
          <w:p w14:paraId="081A76A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1.5332 </w:t>
            </w:r>
          </w:p>
        </w:tc>
        <w:tc>
          <w:tcPr>
            <w:tcW w:w="739" w:type="dxa"/>
            <w:tcBorders>
              <w:top w:val="nil"/>
              <w:left w:val="nil"/>
              <w:bottom w:val="nil"/>
              <w:right w:val="nil"/>
            </w:tcBorders>
            <w:shd w:val="clear" w:color="auto" w:fill="auto"/>
            <w:noWrap/>
            <w:vAlign w:val="center"/>
            <w:hideMark/>
          </w:tcPr>
          <w:p w14:paraId="7A4798D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0.0124 </w:t>
            </w:r>
          </w:p>
        </w:tc>
        <w:tc>
          <w:tcPr>
            <w:tcW w:w="756" w:type="dxa"/>
            <w:tcBorders>
              <w:top w:val="nil"/>
              <w:left w:val="nil"/>
              <w:bottom w:val="nil"/>
              <w:right w:val="nil"/>
            </w:tcBorders>
            <w:shd w:val="clear" w:color="auto" w:fill="auto"/>
            <w:noWrap/>
            <w:vAlign w:val="center"/>
            <w:hideMark/>
          </w:tcPr>
          <w:p w14:paraId="27BF9A0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0.6165 </w:t>
            </w:r>
          </w:p>
        </w:tc>
        <w:tc>
          <w:tcPr>
            <w:tcW w:w="715" w:type="dxa"/>
            <w:tcBorders>
              <w:top w:val="nil"/>
              <w:left w:val="nil"/>
              <w:bottom w:val="nil"/>
              <w:right w:val="nil"/>
            </w:tcBorders>
            <w:shd w:val="clear" w:color="auto" w:fill="auto"/>
            <w:noWrap/>
            <w:vAlign w:val="center"/>
            <w:hideMark/>
          </w:tcPr>
          <w:p w14:paraId="7C85705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633730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5.8817 </w:t>
            </w:r>
          </w:p>
        </w:tc>
      </w:tr>
      <w:tr w:rsidR="006D1237" w:rsidRPr="006D1237" w14:paraId="6A835A81" w14:textId="77777777" w:rsidTr="003D2D8B">
        <w:trPr>
          <w:trHeight w:val="312"/>
        </w:trPr>
        <w:tc>
          <w:tcPr>
            <w:tcW w:w="4050" w:type="dxa"/>
            <w:tcBorders>
              <w:top w:val="nil"/>
              <w:left w:val="nil"/>
              <w:bottom w:val="nil"/>
              <w:right w:val="nil"/>
            </w:tcBorders>
            <w:shd w:val="clear" w:color="auto" w:fill="auto"/>
            <w:noWrap/>
            <w:vAlign w:val="center"/>
            <w:hideMark/>
          </w:tcPr>
          <w:p w14:paraId="1F29207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Biotin amide</w:t>
            </w:r>
          </w:p>
        </w:tc>
        <w:tc>
          <w:tcPr>
            <w:tcW w:w="720" w:type="dxa"/>
            <w:tcBorders>
              <w:top w:val="nil"/>
              <w:left w:val="nil"/>
              <w:bottom w:val="nil"/>
              <w:right w:val="nil"/>
            </w:tcBorders>
            <w:shd w:val="clear" w:color="auto" w:fill="auto"/>
            <w:noWrap/>
            <w:vAlign w:val="center"/>
            <w:hideMark/>
          </w:tcPr>
          <w:p w14:paraId="07CF58D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2.7075 </w:t>
            </w:r>
          </w:p>
        </w:tc>
        <w:tc>
          <w:tcPr>
            <w:tcW w:w="739" w:type="dxa"/>
            <w:tcBorders>
              <w:top w:val="nil"/>
              <w:left w:val="nil"/>
              <w:bottom w:val="nil"/>
              <w:right w:val="nil"/>
            </w:tcBorders>
            <w:shd w:val="clear" w:color="auto" w:fill="auto"/>
            <w:noWrap/>
            <w:vAlign w:val="center"/>
            <w:hideMark/>
          </w:tcPr>
          <w:p w14:paraId="388EE66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0.0008 </w:t>
            </w:r>
          </w:p>
        </w:tc>
        <w:tc>
          <w:tcPr>
            <w:tcW w:w="756" w:type="dxa"/>
            <w:tcBorders>
              <w:top w:val="nil"/>
              <w:left w:val="nil"/>
              <w:bottom w:val="nil"/>
              <w:right w:val="nil"/>
            </w:tcBorders>
            <w:shd w:val="clear" w:color="auto" w:fill="auto"/>
            <w:noWrap/>
            <w:vAlign w:val="center"/>
            <w:hideMark/>
          </w:tcPr>
          <w:p w14:paraId="5D29B1C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1.4369 </w:t>
            </w:r>
          </w:p>
        </w:tc>
        <w:tc>
          <w:tcPr>
            <w:tcW w:w="715" w:type="dxa"/>
            <w:tcBorders>
              <w:top w:val="nil"/>
              <w:left w:val="nil"/>
              <w:bottom w:val="nil"/>
              <w:right w:val="nil"/>
            </w:tcBorders>
            <w:shd w:val="clear" w:color="auto" w:fill="auto"/>
            <w:noWrap/>
            <w:vAlign w:val="center"/>
            <w:hideMark/>
          </w:tcPr>
          <w:p w14:paraId="2396915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251785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6.0362 </w:t>
            </w:r>
          </w:p>
        </w:tc>
      </w:tr>
      <w:tr w:rsidR="006D1237" w:rsidRPr="006D1237" w14:paraId="6BD5DD35" w14:textId="77777777" w:rsidTr="003D2D8B">
        <w:trPr>
          <w:trHeight w:val="312"/>
        </w:trPr>
        <w:tc>
          <w:tcPr>
            <w:tcW w:w="4050" w:type="dxa"/>
            <w:tcBorders>
              <w:top w:val="nil"/>
              <w:left w:val="nil"/>
              <w:bottom w:val="nil"/>
              <w:right w:val="nil"/>
            </w:tcBorders>
            <w:shd w:val="clear" w:color="auto" w:fill="auto"/>
            <w:noWrap/>
            <w:vAlign w:val="center"/>
            <w:hideMark/>
          </w:tcPr>
          <w:p w14:paraId="4C33F51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Glu-Gln</w:t>
            </w:r>
          </w:p>
        </w:tc>
        <w:tc>
          <w:tcPr>
            <w:tcW w:w="720" w:type="dxa"/>
            <w:tcBorders>
              <w:top w:val="nil"/>
              <w:left w:val="nil"/>
              <w:bottom w:val="nil"/>
              <w:right w:val="nil"/>
            </w:tcBorders>
            <w:shd w:val="clear" w:color="auto" w:fill="auto"/>
            <w:noWrap/>
            <w:vAlign w:val="center"/>
            <w:hideMark/>
          </w:tcPr>
          <w:p w14:paraId="004E07E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2.3850 </w:t>
            </w:r>
          </w:p>
        </w:tc>
        <w:tc>
          <w:tcPr>
            <w:tcW w:w="739" w:type="dxa"/>
            <w:tcBorders>
              <w:top w:val="nil"/>
              <w:left w:val="nil"/>
              <w:bottom w:val="nil"/>
              <w:right w:val="nil"/>
            </w:tcBorders>
            <w:shd w:val="clear" w:color="auto" w:fill="auto"/>
            <w:noWrap/>
            <w:vAlign w:val="center"/>
            <w:hideMark/>
          </w:tcPr>
          <w:p w14:paraId="4C91607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002E764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1.2540 </w:t>
            </w:r>
          </w:p>
        </w:tc>
        <w:tc>
          <w:tcPr>
            <w:tcW w:w="715" w:type="dxa"/>
            <w:tcBorders>
              <w:top w:val="nil"/>
              <w:left w:val="nil"/>
              <w:bottom w:val="nil"/>
              <w:right w:val="nil"/>
            </w:tcBorders>
            <w:shd w:val="clear" w:color="auto" w:fill="auto"/>
            <w:noWrap/>
            <w:vAlign w:val="center"/>
            <w:hideMark/>
          </w:tcPr>
          <w:p w14:paraId="117C106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F8E295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6.4275 </w:t>
            </w:r>
          </w:p>
        </w:tc>
      </w:tr>
      <w:tr w:rsidR="006D1237" w:rsidRPr="006D1237" w14:paraId="67D88E6A" w14:textId="77777777" w:rsidTr="003D2D8B">
        <w:trPr>
          <w:trHeight w:val="312"/>
        </w:trPr>
        <w:tc>
          <w:tcPr>
            <w:tcW w:w="4050" w:type="dxa"/>
            <w:tcBorders>
              <w:top w:val="nil"/>
              <w:left w:val="nil"/>
              <w:bottom w:val="nil"/>
              <w:right w:val="nil"/>
            </w:tcBorders>
            <w:shd w:val="clear" w:color="auto" w:fill="auto"/>
            <w:noWrap/>
            <w:vAlign w:val="center"/>
            <w:hideMark/>
          </w:tcPr>
          <w:p w14:paraId="0694396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L-Norleucine</w:t>
            </w:r>
          </w:p>
        </w:tc>
        <w:tc>
          <w:tcPr>
            <w:tcW w:w="720" w:type="dxa"/>
            <w:tcBorders>
              <w:top w:val="nil"/>
              <w:left w:val="nil"/>
              <w:bottom w:val="nil"/>
              <w:right w:val="nil"/>
            </w:tcBorders>
            <w:shd w:val="clear" w:color="auto" w:fill="auto"/>
            <w:noWrap/>
            <w:vAlign w:val="center"/>
            <w:hideMark/>
          </w:tcPr>
          <w:p w14:paraId="7F6B2E0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1.6182 </w:t>
            </w:r>
          </w:p>
        </w:tc>
        <w:tc>
          <w:tcPr>
            <w:tcW w:w="739" w:type="dxa"/>
            <w:tcBorders>
              <w:top w:val="nil"/>
              <w:left w:val="nil"/>
              <w:bottom w:val="nil"/>
              <w:right w:val="nil"/>
            </w:tcBorders>
            <w:shd w:val="clear" w:color="auto" w:fill="auto"/>
            <w:noWrap/>
            <w:vAlign w:val="center"/>
            <w:hideMark/>
          </w:tcPr>
          <w:p w14:paraId="4DD2E92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2F46CEF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0.6944 </w:t>
            </w:r>
          </w:p>
        </w:tc>
        <w:tc>
          <w:tcPr>
            <w:tcW w:w="715" w:type="dxa"/>
            <w:tcBorders>
              <w:top w:val="nil"/>
              <w:left w:val="nil"/>
              <w:bottom w:val="nil"/>
              <w:right w:val="nil"/>
            </w:tcBorders>
            <w:shd w:val="clear" w:color="auto" w:fill="auto"/>
            <w:noWrap/>
            <w:vAlign w:val="center"/>
            <w:hideMark/>
          </w:tcPr>
          <w:p w14:paraId="4A7DA44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1132E0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5.0318 </w:t>
            </w:r>
          </w:p>
        </w:tc>
      </w:tr>
      <w:tr w:rsidR="006D1237" w:rsidRPr="006D1237" w14:paraId="653C0005" w14:textId="77777777" w:rsidTr="003D2D8B">
        <w:trPr>
          <w:trHeight w:val="312"/>
        </w:trPr>
        <w:tc>
          <w:tcPr>
            <w:tcW w:w="4050" w:type="dxa"/>
            <w:tcBorders>
              <w:top w:val="nil"/>
              <w:left w:val="nil"/>
              <w:bottom w:val="nil"/>
              <w:right w:val="nil"/>
            </w:tcBorders>
            <w:shd w:val="clear" w:color="auto" w:fill="auto"/>
            <w:noWrap/>
            <w:vAlign w:val="center"/>
            <w:hideMark/>
          </w:tcPr>
          <w:p w14:paraId="79DC5F3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gamma-Glutamyl-gamma-aminobutyraye</w:t>
            </w:r>
          </w:p>
        </w:tc>
        <w:tc>
          <w:tcPr>
            <w:tcW w:w="720" w:type="dxa"/>
            <w:tcBorders>
              <w:top w:val="nil"/>
              <w:left w:val="nil"/>
              <w:bottom w:val="nil"/>
              <w:right w:val="nil"/>
            </w:tcBorders>
            <w:shd w:val="clear" w:color="auto" w:fill="auto"/>
            <w:noWrap/>
            <w:vAlign w:val="center"/>
            <w:hideMark/>
          </w:tcPr>
          <w:p w14:paraId="163E5BC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6.0174 </w:t>
            </w:r>
          </w:p>
        </w:tc>
        <w:tc>
          <w:tcPr>
            <w:tcW w:w="739" w:type="dxa"/>
            <w:tcBorders>
              <w:top w:val="nil"/>
              <w:left w:val="nil"/>
              <w:bottom w:val="nil"/>
              <w:right w:val="nil"/>
            </w:tcBorders>
            <w:shd w:val="clear" w:color="auto" w:fill="auto"/>
            <w:noWrap/>
            <w:vAlign w:val="center"/>
            <w:hideMark/>
          </w:tcPr>
          <w:p w14:paraId="71530F1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1A7701F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2.5891 </w:t>
            </w:r>
          </w:p>
        </w:tc>
        <w:tc>
          <w:tcPr>
            <w:tcW w:w="715" w:type="dxa"/>
            <w:tcBorders>
              <w:top w:val="nil"/>
              <w:left w:val="nil"/>
              <w:bottom w:val="nil"/>
              <w:right w:val="nil"/>
            </w:tcBorders>
            <w:shd w:val="clear" w:color="auto" w:fill="auto"/>
            <w:noWrap/>
            <w:vAlign w:val="center"/>
            <w:hideMark/>
          </w:tcPr>
          <w:p w14:paraId="6292DFC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79EE17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3.1147 </w:t>
            </w:r>
          </w:p>
        </w:tc>
      </w:tr>
      <w:tr w:rsidR="006D1237" w:rsidRPr="006D1237" w14:paraId="69F28DC4" w14:textId="77777777" w:rsidTr="003D2D8B">
        <w:trPr>
          <w:trHeight w:val="312"/>
        </w:trPr>
        <w:tc>
          <w:tcPr>
            <w:tcW w:w="4050" w:type="dxa"/>
            <w:tcBorders>
              <w:top w:val="nil"/>
              <w:left w:val="nil"/>
              <w:bottom w:val="nil"/>
              <w:right w:val="nil"/>
            </w:tcBorders>
            <w:shd w:val="clear" w:color="auto" w:fill="auto"/>
            <w:noWrap/>
            <w:vAlign w:val="center"/>
            <w:hideMark/>
          </w:tcPr>
          <w:p w14:paraId="49D9BAB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L-2-Aminoadipic acid</w:t>
            </w:r>
          </w:p>
        </w:tc>
        <w:tc>
          <w:tcPr>
            <w:tcW w:w="720" w:type="dxa"/>
            <w:tcBorders>
              <w:top w:val="nil"/>
              <w:left w:val="nil"/>
              <w:bottom w:val="nil"/>
              <w:right w:val="nil"/>
            </w:tcBorders>
            <w:shd w:val="clear" w:color="auto" w:fill="auto"/>
            <w:noWrap/>
            <w:vAlign w:val="center"/>
            <w:hideMark/>
          </w:tcPr>
          <w:p w14:paraId="40DC3AA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4.5910 </w:t>
            </w:r>
          </w:p>
        </w:tc>
        <w:tc>
          <w:tcPr>
            <w:tcW w:w="739" w:type="dxa"/>
            <w:tcBorders>
              <w:top w:val="nil"/>
              <w:left w:val="nil"/>
              <w:bottom w:val="nil"/>
              <w:right w:val="nil"/>
            </w:tcBorders>
            <w:shd w:val="clear" w:color="auto" w:fill="auto"/>
            <w:noWrap/>
            <w:vAlign w:val="center"/>
            <w:hideMark/>
          </w:tcPr>
          <w:p w14:paraId="5BC3A39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7B66A54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2.1988 </w:t>
            </w:r>
          </w:p>
        </w:tc>
        <w:tc>
          <w:tcPr>
            <w:tcW w:w="715" w:type="dxa"/>
            <w:tcBorders>
              <w:top w:val="nil"/>
              <w:left w:val="nil"/>
              <w:bottom w:val="nil"/>
              <w:right w:val="nil"/>
            </w:tcBorders>
            <w:shd w:val="clear" w:color="auto" w:fill="auto"/>
            <w:noWrap/>
            <w:vAlign w:val="center"/>
            <w:hideMark/>
          </w:tcPr>
          <w:p w14:paraId="2BE05A9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8FFD74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5.7934 </w:t>
            </w:r>
          </w:p>
        </w:tc>
      </w:tr>
      <w:tr w:rsidR="006D1237" w:rsidRPr="006D1237" w14:paraId="039C92C8" w14:textId="77777777" w:rsidTr="003D2D8B">
        <w:trPr>
          <w:trHeight w:val="312"/>
        </w:trPr>
        <w:tc>
          <w:tcPr>
            <w:tcW w:w="4050" w:type="dxa"/>
            <w:tcBorders>
              <w:top w:val="nil"/>
              <w:left w:val="nil"/>
              <w:bottom w:val="nil"/>
              <w:right w:val="nil"/>
            </w:tcBorders>
            <w:shd w:val="clear" w:color="auto" w:fill="auto"/>
            <w:noWrap/>
            <w:vAlign w:val="center"/>
            <w:hideMark/>
          </w:tcPr>
          <w:p w14:paraId="1935834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Indoline</w:t>
            </w:r>
          </w:p>
        </w:tc>
        <w:tc>
          <w:tcPr>
            <w:tcW w:w="720" w:type="dxa"/>
            <w:tcBorders>
              <w:top w:val="nil"/>
              <w:left w:val="nil"/>
              <w:bottom w:val="nil"/>
              <w:right w:val="nil"/>
            </w:tcBorders>
            <w:shd w:val="clear" w:color="auto" w:fill="auto"/>
            <w:noWrap/>
            <w:vAlign w:val="center"/>
            <w:hideMark/>
          </w:tcPr>
          <w:p w14:paraId="34FA03E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1.8171 </w:t>
            </w:r>
          </w:p>
        </w:tc>
        <w:tc>
          <w:tcPr>
            <w:tcW w:w="739" w:type="dxa"/>
            <w:tcBorders>
              <w:top w:val="nil"/>
              <w:left w:val="nil"/>
              <w:bottom w:val="nil"/>
              <w:right w:val="nil"/>
            </w:tcBorders>
            <w:shd w:val="clear" w:color="auto" w:fill="auto"/>
            <w:noWrap/>
            <w:vAlign w:val="center"/>
            <w:hideMark/>
          </w:tcPr>
          <w:p w14:paraId="7675595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0.0006 </w:t>
            </w:r>
          </w:p>
        </w:tc>
        <w:tc>
          <w:tcPr>
            <w:tcW w:w="756" w:type="dxa"/>
            <w:tcBorders>
              <w:top w:val="nil"/>
              <w:left w:val="nil"/>
              <w:bottom w:val="nil"/>
              <w:right w:val="nil"/>
            </w:tcBorders>
            <w:shd w:val="clear" w:color="auto" w:fill="auto"/>
            <w:noWrap/>
            <w:vAlign w:val="center"/>
            <w:hideMark/>
          </w:tcPr>
          <w:p w14:paraId="0EF21C7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0.8617 </w:t>
            </w:r>
          </w:p>
        </w:tc>
        <w:tc>
          <w:tcPr>
            <w:tcW w:w="715" w:type="dxa"/>
            <w:tcBorders>
              <w:top w:val="nil"/>
              <w:left w:val="nil"/>
              <w:bottom w:val="nil"/>
              <w:right w:val="nil"/>
            </w:tcBorders>
            <w:shd w:val="clear" w:color="auto" w:fill="auto"/>
            <w:noWrap/>
            <w:vAlign w:val="center"/>
            <w:hideMark/>
          </w:tcPr>
          <w:p w14:paraId="793A55B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4DF6796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2.9607 </w:t>
            </w:r>
          </w:p>
        </w:tc>
      </w:tr>
      <w:tr w:rsidR="006D1237" w:rsidRPr="006D1237" w14:paraId="4D099814" w14:textId="77777777" w:rsidTr="003D2D8B">
        <w:trPr>
          <w:trHeight w:val="312"/>
        </w:trPr>
        <w:tc>
          <w:tcPr>
            <w:tcW w:w="4050" w:type="dxa"/>
            <w:tcBorders>
              <w:top w:val="nil"/>
              <w:left w:val="nil"/>
              <w:bottom w:val="nil"/>
              <w:right w:val="nil"/>
            </w:tcBorders>
            <w:shd w:val="clear" w:color="auto" w:fill="auto"/>
            <w:noWrap/>
            <w:vAlign w:val="center"/>
            <w:hideMark/>
          </w:tcPr>
          <w:p w14:paraId="28B7A9C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2-ethyl-1H-perimidine</w:t>
            </w:r>
          </w:p>
        </w:tc>
        <w:tc>
          <w:tcPr>
            <w:tcW w:w="720" w:type="dxa"/>
            <w:tcBorders>
              <w:top w:val="nil"/>
              <w:left w:val="nil"/>
              <w:bottom w:val="nil"/>
              <w:right w:val="nil"/>
            </w:tcBorders>
            <w:shd w:val="clear" w:color="auto" w:fill="auto"/>
            <w:noWrap/>
            <w:vAlign w:val="center"/>
            <w:hideMark/>
          </w:tcPr>
          <w:p w14:paraId="28F8BD5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1.6040 </w:t>
            </w:r>
          </w:p>
        </w:tc>
        <w:tc>
          <w:tcPr>
            <w:tcW w:w="739" w:type="dxa"/>
            <w:tcBorders>
              <w:top w:val="nil"/>
              <w:left w:val="nil"/>
              <w:bottom w:val="nil"/>
              <w:right w:val="nil"/>
            </w:tcBorders>
            <w:shd w:val="clear" w:color="auto" w:fill="auto"/>
            <w:noWrap/>
            <w:vAlign w:val="center"/>
            <w:hideMark/>
          </w:tcPr>
          <w:p w14:paraId="698567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0.0266 </w:t>
            </w:r>
          </w:p>
        </w:tc>
        <w:tc>
          <w:tcPr>
            <w:tcW w:w="756" w:type="dxa"/>
            <w:tcBorders>
              <w:top w:val="nil"/>
              <w:left w:val="nil"/>
              <w:bottom w:val="nil"/>
              <w:right w:val="nil"/>
            </w:tcBorders>
            <w:shd w:val="clear" w:color="auto" w:fill="auto"/>
            <w:noWrap/>
            <w:vAlign w:val="center"/>
            <w:hideMark/>
          </w:tcPr>
          <w:p w14:paraId="3DE4A8C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0.6817 </w:t>
            </w:r>
          </w:p>
        </w:tc>
        <w:tc>
          <w:tcPr>
            <w:tcW w:w="715" w:type="dxa"/>
            <w:tcBorders>
              <w:top w:val="nil"/>
              <w:left w:val="nil"/>
              <w:bottom w:val="nil"/>
              <w:right w:val="nil"/>
            </w:tcBorders>
            <w:shd w:val="clear" w:color="auto" w:fill="auto"/>
            <w:noWrap/>
            <w:vAlign w:val="center"/>
            <w:hideMark/>
          </w:tcPr>
          <w:p w14:paraId="082CDE9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C636AE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3.2034 </w:t>
            </w:r>
          </w:p>
        </w:tc>
      </w:tr>
      <w:tr w:rsidR="006D1237" w:rsidRPr="006D1237" w14:paraId="7021D2D6" w14:textId="77777777" w:rsidTr="003D2D8B">
        <w:trPr>
          <w:trHeight w:val="312"/>
        </w:trPr>
        <w:tc>
          <w:tcPr>
            <w:tcW w:w="4050" w:type="dxa"/>
            <w:tcBorders>
              <w:top w:val="nil"/>
              <w:left w:val="nil"/>
              <w:bottom w:val="nil"/>
              <w:right w:val="nil"/>
            </w:tcBorders>
            <w:shd w:val="clear" w:color="auto" w:fill="auto"/>
            <w:noWrap/>
            <w:vAlign w:val="center"/>
            <w:hideMark/>
          </w:tcPr>
          <w:p w14:paraId="041C27E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S-Adenosylmethionine</w:t>
            </w:r>
          </w:p>
        </w:tc>
        <w:tc>
          <w:tcPr>
            <w:tcW w:w="720" w:type="dxa"/>
            <w:tcBorders>
              <w:top w:val="nil"/>
              <w:left w:val="nil"/>
              <w:bottom w:val="nil"/>
              <w:right w:val="nil"/>
            </w:tcBorders>
            <w:shd w:val="clear" w:color="auto" w:fill="auto"/>
            <w:noWrap/>
            <w:vAlign w:val="center"/>
            <w:hideMark/>
          </w:tcPr>
          <w:p w14:paraId="4732E32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3.4064 </w:t>
            </w:r>
          </w:p>
        </w:tc>
        <w:tc>
          <w:tcPr>
            <w:tcW w:w="739" w:type="dxa"/>
            <w:tcBorders>
              <w:top w:val="nil"/>
              <w:left w:val="nil"/>
              <w:bottom w:val="nil"/>
              <w:right w:val="nil"/>
            </w:tcBorders>
            <w:shd w:val="clear" w:color="auto" w:fill="auto"/>
            <w:noWrap/>
            <w:vAlign w:val="center"/>
            <w:hideMark/>
          </w:tcPr>
          <w:p w14:paraId="0641A8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0.0004 </w:t>
            </w:r>
          </w:p>
        </w:tc>
        <w:tc>
          <w:tcPr>
            <w:tcW w:w="756" w:type="dxa"/>
            <w:tcBorders>
              <w:top w:val="nil"/>
              <w:left w:val="nil"/>
              <w:bottom w:val="nil"/>
              <w:right w:val="nil"/>
            </w:tcBorders>
            <w:shd w:val="clear" w:color="auto" w:fill="auto"/>
            <w:noWrap/>
            <w:vAlign w:val="center"/>
            <w:hideMark/>
          </w:tcPr>
          <w:p w14:paraId="1FF6E6C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1.7682 </w:t>
            </w:r>
          </w:p>
        </w:tc>
        <w:tc>
          <w:tcPr>
            <w:tcW w:w="715" w:type="dxa"/>
            <w:tcBorders>
              <w:top w:val="nil"/>
              <w:left w:val="nil"/>
              <w:bottom w:val="nil"/>
              <w:right w:val="nil"/>
            </w:tcBorders>
            <w:shd w:val="clear" w:color="auto" w:fill="auto"/>
            <w:noWrap/>
            <w:vAlign w:val="center"/>
            <w:hideMark/>
          </w:tcPr>
          <w:p w14:paraId="5DFFE2E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CB1128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4.5198 </w:t>
            </w:r>
          </w:p>
        </w:tc>
      </w:tr>
      <w:tr w:rsidR="006D1237" w:rsidRPr="006D1237" w14:paraId="59C1A632" w14:textId="77777777" w:rsidTr="003D2D8B">
        <w:trPr>
          <w:trHeight w:val="312"/>
        </w:trPr>
        <w:tc>
          <w:tcPr>
            <w:tcW w:w="4050" w:type="dxa"/>
            <w:tcBorders>
              <w:top w:val="nil"/>
              <w:left w:val="nil"/>
              <w:bottom w:val="nil"/>
              <w:right w:val="nil"/>
            </w:tcBorders>
            <w:shd w:val="clear" w:color="auto" w:fill="auto"/>
            <w:noWrap/>
            <w:vAlign w:val="center"/>
            <w:hideMark/>
          </w:tcPr>
          <w:p w14:paraId="5CA2423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Pro-Gln</w:t>
            </w:r>
          </w:p>
        </w:tc>
        <w:tc>
          <w:tcPr>
            <w:tcW w:w="720" w:type="dxa"/>
            <w:tcBorders>
              <w:top w:val="nil"/>
              <w:left w:val="nil"/>
              <w:bottom w:val="nil"/>
              <w:right w:val="nil"/>
            </w:tcBorders>
            <w:shd w:val="clear" w:color="auto" w:fill="auto"/>
            <w:noWrap/>
            <w:vAlign w:val="center"/>
            <w:hideMark/>
          </w:tcPr>
          <w:p w14:paraId="57D430F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1.5426 </w:t>
            </w:r>
          </w:p>
        </w:tc>
        <w:tc>
          <w:tcPr>
            <w:tcW w:w="739" w:type="dxa"/>
            <w:tcBorders>
              <w:top w:val="nil"/>
              <w:left w:val="nil"/>
              <w:bottom w:val="nil"/>
              <w:right w:val="nil"/>
            </w:tcBorders>
            <w:shd w:val="clear" w:color="auto" w:fill="auto"/>
            <w:noWrap/>
            <w:vAlign w:val="center"/>
            <w:hideMark/>
          </w:tcPr>
          <w:p w14:paraId="0266876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0.0058 </w:t>
            </w:r>
          </w:p>
        </w:tc>
        <w:tc>
          <w:tcPr>
            <w:tcW w:w="756" w:type="dxa"/>
            <w:tcBorders>
              <w:top w:val="nil"/>
              <w:left w:val="nil"/>
              <w:bottom w:val="nil"/>
              <w:right w:val="nil"/>
            </w:tcBorders>
            <w:shd w:val="clear" w:color="auto" w:fill="auto"/>
            <w:noWrap/>
            <w:vAlign w:val="center"/>
            <w:hideMark/>
          </w:tcPr>
          <w:p w14:paraId="3264A1C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0.6254 </w:t>
            </w:r>
          </w:p>
        </w:tc>
        <w:tc>
          <w:tcPr>
            <w:tcW w:w="715" w:type="dxa"/>
            <w:tcBorders>
              <w:top w:val="nil"/>
              <w:left w:val="nil"/>
              <w:bottom w:val="nil"/>
              <w:right w:val="nil"/>
            </w:tcBorders>
            <w:shd w:val="clear" w:color="auto" w:fill="auto"/>
            <w:noWrap/>
            <w:vAlign w:val="center"/>
            <w:hideMark/>
          </w:tcPr>
          <w:p w14:paraId="599F2DB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4AA93E2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1.7121 </w:t>
            </w:r>
          </w:p>
        </w:tc>
      </w:tr>
      <w:tr w:rsidR="006D1237" w:rsidRPr="006D1237" w14:paraId="6E1236E0" w14:textId="77777777" w:rsidTr="003D2D8B">
        <w:trPr>
          <w:trHeight w:val="312"/>
        </w:trPr>
        <w:tc>
          <w:tcPr>
            <w:tcW w:w="4050" w:type="dxa"/>
            <w:tcBorders>
              <w:top w:val="nil"/>
              <w:left w:val="nil"/>
              <w:bottom w:val="nil"/>
              <w:right w:val="nil"/>
            </w:tcBorders>
            <w:shd w:val="clear" w:color="auto" w:fill="auto"/>
            <w:noWrap/>
            <w:vAlign w:val="center"/>
            <w:hideMark/>
          </w:tcPr>
          <w:p w14:paraId="7511B21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Nicotinamide</w:t>
            </w:r>
          </w:p>
        </w:tc>
        <w:tc>
          <w:tcPr>
            <w:tcW w:w="720" w:type="dxa"/>
            <w:tcBorders>
              <w:top w:val="nil"/>
              <w:left w:val="nil"/>
              <w:bottom w:val="nil"/>
              <w:right w:val="nil"/>
            </w:tcBorders>
            <w:shd w:val="clear" w:color="auto" w:fill="auto"/>
            <w:noWrap/>
            <w:vAlign w:val="center"/>
            <w:hideMark/>
          </w:tcPr>
          <w:p w14:paraId="42E9113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1.8046 </w:t>
            </w:r>
          </w:p>
        </w:tc>
        <w:tc>
          <w:tcPr>
            <w:tcW w:w="739" w:type="dxa"/>
            <w:tcBorders>
              <w:top w:val="nil"/>
              <w:left w:val="nil"/>
              <w:bottom w:val="nil"/>
              <w:right w:val="nil"/>
            </w:tcBorders>
            <w:shd w:val="clear" w:color="auto" w:fill="auto"/>
            <w:noWrap/>
            <w:vAlign w:val="center"/>
            <w:hideMark/>
          </w:tcPr>
          <w:p w14:paraId="0246392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0.0057 </w:t>
            </w:r>
          </w:p>
        </w:tc>
        <w:tc>
          <w:tcPr>
            <w:tcW w:w="756" w:type="dxa"/>
            <w:tcBorders>
              <w:top w:val="nil"/>
              <w:left w:val="nil"/>
              <w:bottom w:val="nil"/>
              <w:right w:val="nil"/>
            </w:tcBorders>
            <w:shd w:val="clear" w:color="auto" w:fill="auto"/>
            <w:noWrap/>
            <w:vAlign w:val="center"/>
            <w:hideMark/>
          </w:tcPr>
          <w:p w14:paraId="5B0A922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0.8517 </w:t>
            </w:r>
          </w:p>
        </w:tc>
        <w:tc>
          <w:tcPr>
            <w:tcW w:w="715" w:type="dxa"/>
            <w:tcBorders>
              <w:top w:val="nil"/>
              <w:left w:val="nil"/>
              <w:bottom w:val="nil"/>
              <w:right w:val="nil"/>
            </w:tcBorders>
            <w:shd w:val="clear" w:color="auto" w:fill="auto"/>
            <w:noWrap/>
            <w:vAlign w:val="center"/>
            <w:hideMark/>
          </w:tcPr>
          <w:p w14:paraId="3F9518D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5E5DB1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1.2701 </w:t>
            </w:r>
          </w:p>
        </w:tc>
      </w:tr>
      <w:tr w:rsidR="006D1237" w:rsidRPr="006D1237" w14:paraId="0384EEF1" w14:textId="77777777" w:rsidTr="003D2D8B">
        <w:trPr>
          <w:trHeight w:val="312"/>
        </w:trPr>
        <w:tc>
          <w:tcPr>
            <w:tcW w:w="4050" w:type="dxa"/>
            <w:tcBorders>
              <w:top w:val="nil"/>
              <w:left w:val="nil"/>
              <w:bottom w:val="nil"/>
              <w:right w:val="nil"/>
            </w:tcBorders>
            <w:shd w:val="clear" w:color="auto" w:fill="auto"/>
            <w:noWrap/>
            <w:vAlign w:val="center"/>
            <w:hideMark/>
          </w:tcPr>
          <w:p w14:paraId="4BD01A7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Nicotinic acid mononucleotide</w:t>
            </w:r>
          </w:p>
        </w:tc>
        <w:tc>
          <w:tcPr>
            <w:tcW w:w="720" w:type="dxa"/>
            <w:tcBorders>
              <w:top w:val="nil"/>
              <w:left w:val="nil"/>
              <w:bottom w:val="nil"/>
              <w:right w:val="nil"/>
            </w:tcBorders>
            <w:shd w:val="clear" w:color="auto" w:fill="auto"/>
            <w:noWrap/>
            <w:vAlign w:val="center"/>
            <w:hideMark/>
          </w:tcPr>
          <w:p w14:paraId="099376F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1.9514 </w:t>
            </w:r>
          </w:p>
        </w:tc>
        <w:tc>
          <w:tcPr>
            <w:tcW w:w="739" w:type="dxa"/>
            <w:tcBorders>
              <w:top w:val="nil"/>
              <w:left w:val="nil"/>
              <w:bottom w:val="nil"/>
              <w:right w:val="nil"/>
            </w:tcBorders>
            <w:shd w:val="clear" w:color="auto" w:fill="auto"/>
            <w:noWrap/>
            <w:vAlign w:val="center"/>
            <w:hideMark/>
          </w:tcPr>
          <w:p w14:paraId="794866C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0.0058 </w:t>
            </w:r>
          </w:p>
        </w:tc>
        <w:tc>
          <w:tcPr>
            <w:tcW w:w="756" w:type="dxa"/>
            <w:tcBorders>
              <w:top w:val="nil"/>
              <w:left w:val="nil"/>
              <w:bottom w:val="nil"/>
              <w:right w:val="nil"/>
            </w:tcBorders>
            <w:shd w:val="clear" w:color="auto" w:fill="auto"/>
            <w:noWrap/>
            <w:vAlign w:val="center"/>
            <w:hideMark/>
          </w:tcPr>
          <w:p w14:paraId="699BDA3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0.9645 </w:t>
            </w:r>
          </w:p>
        </w:tc>
        <w:tc>
          <w:tcPr>
            <w:tcW w:w="715" w:type="dxa"/>
            <w:tcBorders>
              <w:top w:val="nil"/>
              <w:left w:val="nil"/>
              <w:bottom w:val="nil"/>
              <w:right w:val="nil"/>
            </w:tcBorders>
            <w:shd w:val="clear" w:color="auto" w:fill="auto"/>
            <w:noWrap/>
            <w:vAlign w:val="center"/>
            <w:hideMark/>
          </w:tcPr>
          <w:p w14:paraId="1B0EC4C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09EB4A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2.7224 </w:t>
            </w:r>
          </w:p>
        </w:tc>
      </w:tr>
      <w:tr w:rsidR="006D1237" w:rsidRPr="006D1237" w14:paraId="7F1583E2" w14:textId="77777777" w:rsidTr="003D2D8B">
        <w:trPr>
          <w:trHeight w:val="312"/>
        </w:trPr>
        <w:tc>
          <w:tcPr>
            <w:tcW w:w="4050" w:type="dxa"/>
            <w:tcBorders>
              <w:top w:val="nil"/>
              <w:left w:val="nil"/>
              <w:bottom w:val="nil"/>
              <w:right w:val="nil"/>
            </w:tcBorders>
            <w:shd w:val="clear" w:color="auto" w:fill="auto"/>
            <w:noWrap/>
            <w:vAlign w:val="center"/>
            <w:hideMark/>
          </w:tcPr>
          <w:p w14:paraId="1DCF549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L-Methionine</w:t>
            </w:r>
          </w:p>
        </w:tc>
        <w:tc>
          <w:tcPr>
            <w:tcW w:w="720" w:type="dxa"/>
            <w:tcBorders>
              <w:top w:val="nil"/>
              <w:left w:val="nil"/>
              <w:bottom w:val="nil"/>
              <w:right w:val="nil"/>
            </w:tcBorders>
            <w:shd w:val="clear" w:color="auto" w:fill="auto"/>
            <w:noWrap/>
            <w:vAlign w:val="center"/>
            <w:hideMark/>
          </w:tcPr>
          <w:p w14:paraId="35ECF1C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5.9931 </w:t>
            </w:r>
          </w:p>
        </w:tc>
        <w:tc>
          <w:tcPr>
            <w:tcW w:w="739" w:type="dxa"/>
            <w:tcBorders>
              <w:top w:val="nil"/>
              <w:left w:val="nil"/>
              <w:bottom w:val="nil"/>
              <w:right w:val="nil"/>
            </w:tcBorders>
            <w:shd w:val="clear" w:color="auto" w:fill="auto"/>
            <w:noWrap/>
            <w:vAlign w:val="center"/>
            <w:hideMark/>
          </w:tcPr>
          <w:p w14:paraId="5E055A9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0E70CB7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2.5833 </w:t>
            </w:r>
          </w:p>
        </w:tc>
        <w:tc>
          <w:tcPr>
            <w:tcW w:w="715" w:type="dxa"/>
            <w:tcBorders>
              <w:top w:val="nil"/>
              <w:left w:val="nil"/>
              <w:bottom w:val="nil"/>
              <w:right w:val="nil"/>
            </w:tcBorders>
            <w:shd w:val="clear" w:color="auto" w:fill="auto"/>
            <w:noWrap/>
            <w:vAlign w:val="center"/>
            <w:hideMark/>
          </w:tcPr>
          <w:p w14:paraId="1839623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C79288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2.1768 </w:t>
            </w:r>
          </w:p>
        </w:tc>
      </w:tr>
      <w:tr w:rsidR="006D1237" w:rsidRPr="006D1237" w14:paraId="0102E676" w14:textId="77777777" w:rsidTr="003D2D8B">
        <w:trPr>
          <w:trHeight w:val="312"/>
        </w:trPr>
        <w:tc>
          <w:tcPr>
            <w:tcW w:w="4050" w:type="dxa"/>
            <w:tcBorders>
              <w:top w:val="nil"/>
              <w:left w:val="nil"/>
              <w:bottom w:val="nil"/>
              <w:right w:val="nil"/>
            </w:tcBorders>
            <w:shd w:val="clear" w:color="auto" w:fill="auto"/>
            <w:noWrap/>
            <w:vAlign w:val="center"/>
            <w:hideMark/>
          </w:tcPr>
          <w:p w14:paraId="77716D3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N6,N6,N6-Trimethyl-L-lysine</w:t>
            </w:r>
          </w:p>
        </w:tc>
        <w:tc>
          <w:tcPr>
            <w:tcW w:w="720" w:type="dxa"/>
            <w:tcBorders>
              <w:top w:val="nil"/>
              <w:left w:val="nil"/>
              <w:bottom w:val="nil"/>
              <w:right w:val="nil"/>
            </w:tcBorders>
            <w:shd w:val="clear" w:color="auto" w:fill="auto"/>
            <w:noWrap/>
            <w:vAlign w:val="center"/>
            <w:hideMark/>
          </w:tcPr>
          <w:p w14:paraId="5577910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1.5799 </w:t>
            </w:r>
          </w:p>
        </w:tc>
        <w:tc>
          <w:tcPr>
            <w:tcW w:w="739" w:type="dxa"/>
            <w:tcBorders>
              <w:top w:val="nil"/>
              <w:left w:val="nil"/>
              <w:bottom w:val="nil"/>
              <w:right w:val="nil"/>
            </w:tcBorders>
            <w:shd w:val="clear" w:color="auto" w:fill="auto"/>
            <w:noWrap/>
            <w:vAlign w:val="center"/>
            <w:hideMark/>
          </w:tcPr>
          <w:p w14:paraId="670470D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0.0119 </w:t>
            </w:r>
          </w:p>
        </w:tc>
        <w:tc>
          <w:tcPr>
            <w:tcW w:w="756" w:type="dxa"/>
            <w:tcBorders>
              <w:top w:val="nil"/>
              <w:left w:val="nil"/>
              <w:bottom w:val="nil"/>
              <w:right w:val="nil"/>
            </w:tcBorders>
            <w:shd w:val="clear" w:color="auto" w:fill="auto"/>
            <w:noWrap/>
            <w:vAlign w:val="center"/>
            <w:hideMark/>
          </w:tcPr>
          <w:p w14:paraId="306AE9F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0.6598 </w:t>
            </w:r>
          </w:p>
        </w:tc>
        <w:tc>
          <w:tcPr>
            <w:tcW w:w="715" w:type="dxa"/>
            <w:tcBorders>
              <w:top w:val="nil"/>
              <w:left w:val="nil"/>
              <w:bottom w:val="nil"/>
              <w:right w:val="nil"/>
            </w:tcBorders>
            <w:shd w:val="clear" w:color="auto" w:fill="auto"/>
            <w:noWrap/>
            <w:vAlign w:val="center"/>
            <w:hideMark/>
          </w:tcPr>
          <w:p w14:paraId="109F539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4B57C3E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1.9883 </w:t>
            </w:r>
          </w:p>
        </w:tc>
      </w:tr>
      <w:tr w:rsidR="006D1237" w:rsidRPr="006D1237" w14:paraId="50BB8167" w14:textId="77777777" w:rsidTr="003D2D8B">
        <w:trPr>
          <w:trHeight w:val="312"/>
        </w:trPr>
        <w:tc>
          <w:tcPr>
            <w:tcW w:w="4050" w:type="dxa"/>
            <w:tcBorders>
              <w:top w:val="nil"/>
              <w:left w:val="nil"/>
              <w:bottom w:val="nil"/>
              <w:right w:val="nil"/>
            </w:tcBorders>
            <w:shd w:val="clear" w:color="auto" w:fill="auto"/>
            <w:noWrap/>
            <w:vAlign w:val="center"/>
            <w:hideMark/>
          </w:tcPr>
          <w:p w14:paraId="674FEE2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Guanine</w:t>
            </w:r>
          </w:p>
        </w:tc>
        <w:tc>
          <w:tcPr>
            <w:tcW w:w="720" w:type="dxa"/>
            <w:tcBorders>
              <w:top w:val="nil"/>
              <w:left w:val="nil"/>
              <w:bottom w:val="nil"/>
              <w:right w:val="nil"/>
            </w:tcBorders>
            <w:shd w:val="clear" w:color="auto" w:fill="auto"/>
            <w:noWrap/>
            <w:vAlign w:val="center"/>
            <w:hideMark/>
          </w:tcPr>
          <w:p w14:paraId="0070D56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2.2797 </w:t>
            </w:r>
          </w:p>
        </w:tc>
        <w:tc>
          <w:tcPr>
            <w:tcW w:w="739" w:type="dxa"/>
            <w:tcBorders>
              <w:top w:val="nil"/>
              <w:left w:val="nil"/>
              <w:bottom w:val="nil"/>
              <w:right w:val="nil"/>
            </w:tcBorders>
            <w:shd w:val="clear" w:color="auto" w:fill="auto"/>
            <w:noWrap/>
            <w:vAlign w:val="center"/>
            <w:hideMark/>
          </w:tcPr>
          <w:p w14:paraId="03B7469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0.0003 </w:t>
            </w:r>
          </w:p>
        </w:tc>
        <w:tc>
          <w:tcPr>
            <w:tcW w:w="756" w:type="dxa"/>
            <w:tcBorders>
              <w:top w:val="nil"/>
              <w:left w:val="nil"/>
              <w:bottom w:val="nil"/>
              <w:right w:val="nil"/>
            </w:tcBorders>
            <w:shd w:val="clear" w:color="auto" w:fill="auto"/>
            <w:noWrap/>
            <w:vAlign w:val="center"/>
            <w:hideMark/>
          </w:tcPr>
          <w:p w14:paraId="291C63A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1.1888 </w:t>
            </w:r>
          </w:p>
        </w:tc>
        <w:tc>
          <w:tcPr>
            <w:tcW w:w="715" w:type="dxa"/>
            <w:tcBorders>
              <w:top w:val="nil"/>
              <w:left w:val="nil"/>
              <w:bottom w:val="nil"/>
              <w:right w:val="nil"/>
            </w:tcBorders>
            <w:shd w:val="clear" w:color="auto" w:fill="auto"/>
            <w:noWrap/>
            <w:vAlign w:val="center"/>
            <w:hideMark/>
          </w:tcPr>
          <w:p w14:paraId="4127DD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16D7F5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1.4765 </w:t>
            </w:r>
          </w:p>
        </w:tc>
      </w:tr>
      <w:tr w:rsidR="006D1237" w:rsidRPr="006D1237" w14:paraId="52C33971" w14:textId="77777777" w:rsidTr="003D2D8B">
        <w:trPr>
          <w:trHeight w:val="312"/>
        </w:trPr>
        <w:tc>
          <w:tcPr>
            <w:tcW w:w="4050" w:type="dxa"/>
            <w:tcBorders>
              <w:top w:val="nil"/>
              <w:left w:val="nil"/>
              <w:bottom w:val="nil"/>
              <w:right w:val="nil"/>
            </w:tcBorders>
            <w:shd w:val="clear" w:color="auto" w:fill="auto"/>
            <w:noWrap/>
            <w:vAlign w:val="center"/>
            <w:hideMark/>
          </w:tcPr>
          <w:p w14:paraId="446020D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Homoarginine</w:t>
            </w:r>
          </w:p>
        </w:tc>
        <w:tc>
          <w:tcPr>
            <w:tcW w:w="720" w:type="dxa"/>
            <w:tcBorders>
              <w:top w:val="nil"/>
              <w:left w:val="nil"/>
              <w:bottom w:val="nil"/>
              <w:right w:val="nil"/>
            </w:tcBorders>
            <w:shd w:val="clear" w:color="auto" w:fill="auto"/>
            <w:noWrap/>
            <w:vAlign w:val="center"/>
            <w:hideMark/>
          </w:tcPr>
          <w:p w14:paraId="36D98CF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2.9989 </w:t>
            </w:r>
          </w:p>
        </w:tc>
        <w:tc>
          <w:tcPr>
            <w:tcW w:w="739" w:type="dxa"/>
            <w:tcBorders>
              <w:top w:val="nil"/>
              <w:left w:val="nil"/>
              <w:bottom w:val="nil"/>
              <w:right w:val="nil"/>
            </w:tcBorders>
            <w:shd w:val="clear" w:color="auto" w:fill="auto"/>
            <w:noWrap/>
            <w:vAlign w:val="center"/>
            <w:hideMark/>
          </w:tcPr>
          <w:p w14:paraId="5301889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7CE0FC4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1.5845 </w:t>
            </w:r>
          </w:p>
        </w:tc>
        <w:tc>
          <w:tcPr>
            <w:tcW w:w="715" w:type="dxa"/>
            <w:tcBorders>
              <w:top w:val="nil"/>
              <w:left w:val="nil"/>
              <w:bottom w:val="nil"/>
              <w:right w:val="nil"/>
            </w:tcBorders>
            <w:shd w:val="clear" w:color="auto" w:fill="auto"/>
            <w:noWrap/>
            <w:vAlign w:val="center"/>
            <w:hideMark/>
          </w:tcPr>
          <w:p w14:paraId="5E3B860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C9106E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2.2855 </w:t>
            </w:r>
          </w:p>
        </w:tc>
      </w:tr>
      <w:tr w:rsidR="006D1237" w:rsidRPr="006D1237" w14:paraId="50300031" w14:textId="77777777" w:rsidTr="003D2D8B">
        <w:trPr>
          <w:trHeight w:val="312"/>
        </w:trPr>
        <w:tc>
          <w:tcPr>
            <w:tcW w:w="4050" w:type="dxa"/>
            <w:tcBorders>
              <w:top w:val="nil"/>
              <w:left w:val="nil"/>
              <w:bottom w:val="nil"/>
              <w:right w:val="nil"/>
            </w:tcBorders>
            <w:shd w:val="clear" w:color="auto" w:fill="auto"/>
            <w:noWrap/>
            <w:vAlign w:val="center"/>
            <w:hideMark/>
          </w:tcPr>
          <w:p w14:paraId="267F764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Homoserine</w:t>
            </w:r>
          </w:p>
        </w:tc>
        <w:tc>
          <w:tcPr>
            <w:tcW w:w="720" w:type="dxa"/>
            <w:tcBorders>
              <w:top w:val="nil"/>
              <w:left w:val="nil"/>
              <w:bottom w:val="nil"/>
              <w:right w:val="nil"/>
            </w:tcBorders>
            <w:shd w:val="clear" w:color="auto" w:fill="auto"/>
            <w:noWrap/>
            <w:vAlign w:val="center"/>
            <w:hideMark/>
          </w:tcPr>
          <w:p w14:paraId="02E832B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1.5544 </w:t>
            </w:r>
          </w:p>
        </w:tc>
        <w:tc>
          <w:tcPr>
            <w:tcW w:w="739" w:type="dxa"/>
            <w:tcBorders>
              <w:top w:val="nil"/>
              <w:left w:val="nil"/>
              <w:bottom w:val="nil"/>
              <w:right w:val="nil"/>
            </w:tcBorders>
            <w:shd w:val="clear" w:color="auto" w:fill="auto"/>
            <w:noWrap/>
            <w:vAlign w:val="center"/>
            <w:hideMark/>
          </w:tcPr>
          <w:p w14:paraId="20ED880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0.0019 </w:t>
            </w:r>
          </w:p>
        </w:tc>
        <w:tc>
          <w:tcPr>
            <w:tcW w:w="756" w:type="dxa"/>
            <w:tcBorders>
              <w:top w:val="nil"/>
              <w:left w:val="nil"/>
              <w:bottom w:val="nil"/>
              <w:right w:val="nil"/>
            </w:tcBorders>
            <w:shd w:val="clear" w:color="auto" w:fill="auto"/>
            <w:noWrap/>
            <w:vAlign w:val="center"/>
            <w:hideMark/>
          </w:tcPr>
          <w:p w14:paraId="5388DC5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0.6364 </w:t>
            </w:r>
          </w:p>
        </w:tc>
        <w:tc>
          <w:tcPr>
            <w:tcW w:w="715" w:type="dxa"/>
            <w:tcBorders>
              <w:top w:val="nil"/>
              <w:left w:val="nil"/>
              <w:bottom w:val="nil"/>
              <w:right w:val="nil"/>
            </w:tcBorders>
            <w:shd w:val="clear" w:color="auto" w:fill="auto"/>
            <w:noWrap/>
            <w:vAlign w:val="center"/>
            <w:hideMark/>
          </w:tcPr>
          <w:p w14:paraId="447B193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4182C0E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1.4770 </w:t>
            </w:r>
          </w:p>
        </w:tc>
      </w:tr>
      <w:tr w:rsidR="006D1237" w:rsidRPr="006D1237" w14:paraId="47D0879F" w14:textId="77777777" w:rsidTr="003D2D8B">
        <w:trPr>
          <w:trHeight w:val="312"/>
        </w:trPr>
        <w:tc>
          <w:tcPr>
            <w:tcW w:w="4050" w:type="dxa"/>
            <w:tcBorders>
              <w:top w:val="nil"/>
              <w:left w:val="nil"/>
              <w:bottom w:val="nil"/>
              <w:right w:val="nil"/>
            </w:tcBorders>
            <w:shd w:val="clear" w:color="auto" w:fill="auto"/>
            <w:noWrap/>
            <w:vAlign w:val="center"/>
            <w:hideMark/>
          </w:tcPr>
          <w:p w14:paraId="5C84253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5-oxo-d-Proline</w:t>
            </w:r>
          </w:p>
        </w:tc>
        <w:tc>
          <w:tcPr>
            <w:tcW w:w="720" w:type="dxa"/>
            <w:tcBorders>
              <w:top w:val="nil"/>
              <w:left w:val="nil"/>
              <w:bottom w:val="nil"/>
              <w:right w:val="nil"/>
            </w:tcBorders>
            <w:shd w:val="clear" w:color="auto" w:fill="auto"/>
            <w:noWrap/>
            <w:vAlign w:val="center"/>
            <w:hideMark/>
          </w:tcPr>
          <w:p w14:paraId="549407B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1.5031 </w:t>
            </w:r>
          </w:p>
        </w:tc>
        <w:tc>
          <w:tcPr>
            <w:tcW w:w="739" w:type="dxa"/>
            <w:tcBorders>
              <w:top w:val="nil"/>
              <w:left w:val="nil"/>
              <w:bottom w:val="nil"/>
              <w:right w:val="nil"/>
            </w:tcBorders>
            <w:shd w:val="clear" w:color="auto" w:fill="auto"/>
            <w:noWrap/>
            <w:vAlign w:val="center"/>
            <w:hideMark/>
          </w:tcPr>
          <w:p w14:paraId="4DF8F0C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0.0125 </w:t>
            </w:r>
          </w:p>
        </w:tc>
        <w:tc>
          <w:tcPr>
            <w:tcW w:w="756" w:type="dxa"/>
            <w:tcBorders>
              <w:top w:val="nil"/>
              <w:left w:val="nil"/>
              <w:bottom w:val="nil"/>
              <w:right w:val="nil"/>
            </w:tcBorders>
            <w:shd w:val="clear" w:color="auto" w:fill="auto"/>
            <w:noWrap/>
            <w:vAlign w:val="center"/>
            <w:hideMark/>
          </w:tcPr>
          <w:p w14:paraId="623A522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0.5880 </w:t>
            </w:r>
          </w:p>
        </w:tc>
        <w:tc>
          <w:tcPr>
            <w:tcW w:w="715" w:type="dxa"/>
            <w:tcBorders>
              <w:top w:val="nil"/>
              <w:left w:val="nil"/>
              <w:bottom w:val="nil"/>
              <w:right w:val="nil"/>
            </w:tcBorders>
            <w:shd w:val="clear" w:color="auto" w:fill="auto"/>
            <w:noWrap/>
            <w:vAlign w:val="center"/>
            <w:hideMark/>
          </w:tcPr>
          <w:p w14:paraId="726E2A5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75AF75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1.1352 </w:t>
            </w:r>
          </w:p>
        </w:tc>
      </w:tr>
      <w:tr w:rsidR="006D1237" w:rsidRPr="006D1237" w14:paraId="2FB1DD59" w14:textId="77777777" w:rsidTr="003D2D8B">
        <w:trPr>
          <w:trHeight w:val="312"/>
        </w:trPr>
        <w:tc>
          <w:tcPr>
            <w:tcW w:w="4050" w:type="dxa"/>
            <w:tcBorders>
              <w:top w:val="nil"/>
              <w:left w:val="nil"/>
              <w:bottom w:val="nil"/>
              <w:right w:val="nil"/>
            </w:tcBorders>
            <w:shd w:val="clear" w:color="auto" w:fill="auto"/>
            <w:noWrap/>
            <w:vAlign w:val="center"/>
            <w:hideMark/>
          </w:tcPr>
          <w:p w14:paraId="25EFBAA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N6-Methyladenine</w:t>
            </w:r>
          </w:p>
        </w:tc>
        <w:tc>
          <w:tcPr>
            <w:tcW w:w="720" w:type="dxa"/>
            <w:tcBorders>
              <w:top w:val="nil"/>
              <w:left w:val="nil"/>
              <w:bottom w:val="nil"/>
              <w:right w:val="nil"/>
            </w:tcBorders>
            <w:shd w:val="clear" w:color="auto" w:fill="auto"/>
            <w:noWrap/>
            <w:vAlign w:val="center"/>
            <w:hideMark/>
          </w:tcPr>
          <w:p w14:paraId="78D75A1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1.7417 </w:t>
            </w:r>
          </w:p>
        </w:tc>
        <w:tc>
          <w:tcPr>
            <w:tcW w:w="739" w:type="dxa"/>
            <w:tcBorders>
              <w:top w:val="nil"/>
              <w:left w:val="nil"/>
              <w:bottom w:val="nil"/>
              <w:right w:val="nil"/>
            </w:tcBorders>
            <w:shd w:val="clear" w:color="auto" w:fill="auto"/>
            <w:noWrap/>
            <w:vAlign w:val="center"/>
            <w:hideMark/>
          </w:tcPr>
          <w:p w14:paraId="78A95AD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0.0044 </w:t>
            </w:r>
          </w:p>
        </w:tc>
        <w:tc>
          <w:tcPr>
            <w:tcW w:w="756" w:type="dxa"/>
            <w:tcBorders>
              <w:top w:val="nil"/>
              <w:left w:val="nil"/>
              <w:bottom w:val="nil"/>
              <w:right w:val="nil"/>
            </w:tcBorders>
            <w:shd w:val="clear" w:color="auto" w:fill="auto"/>
            <w:noWrap/>
            <w:vAlign w:val="center"/>
            <w:hideMark/>
          </w:tcPr>
          <w:p w14:paraId="140E9C1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0.8005 </w:t>
            </w:r>
          </w:p>
        </w:tc>
        <w:tc>
          <w:tcPr>
            <w:tcW w:w="715" w:type="dxa"/>
            <w:tcBorders>
              <w:top w:val="nil"/>
              <w:left w:val="nil"/>
              <w:bottom w:val="nil"/>
              <w:right w:val="nil"/>
            </w:tcBorders>
            <w:shd w:val="clear" w:color="auto" w:fill="auto"/>
            <w:noWrap/>
            <w:vAlign w:val="center"/>
            <w:hideMark/>
          </w:tcPr>
          <w:p w14:paraId="0F86B17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D52E1E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1.4102 </w:t>
            </w:r>
          </w:p>
        </w:tc>
      </w:tr>
      <w:tr w:rsidR="006D1237" w:rsidRPr="006D1237" w14:paraId="241FD4B6" w14:textId="77777777" w:rsidTr="003D2D8B">
        <w:trPr>
          <w:trHeight w:val="312"/>
        </w:trPr>
        <w:tc>
          <w:tcPr>
            <w:tcW w:w="4050" w:type="dxa"/>
            <w:tcBorders>
              <w:top w:val="nil"/>
              <w:left w:val="nil"/>
              <w:bottom w:val="nil"/>
              <w:right w:val="nil"/>
            </w:tcBorders>
            <w:shd w:val="clear" w:color="auto" w:fill="auto"/>
            <w:noWrap/>
            <w:vAlign w:val="center"/>
            <w:hideMark/>
          </w:tcPr>
          <w:p w14:paraId="5585652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2-Aminoadipic acid</w:t>
            </w:r>
          </w:p>
        </w:tc>
        <w:tc>
          <w:tcPr>
            <w:tcW w:w="720" w:type="dxa"/>
            <w:tcBorders>
              <w:top w:val="nil"/>
              <w:left w:val="nil"/>
              <w:bottom w:val="nil"/>
              <w:right w:val="nil"/>
            </w:tcBorders>
            <w:shd w:val="clear" w:color="auto" w:fill="auto"/>
            <w:noWrap/>
            <w:vAlign w:val="center"/>
            <w:hideMark/>
          </w:tcPr>
          <w:p w14:paraId="7986E12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2.0417 </w:t>
            </w:r>
          </w:p>
        </w:tc>
        <w:tc>
          <w:tcPr>
            <w:tcW w:w="739" w:type="dxa"/>
            <w:tcBorders>
              <w:top w:val="nil"/>
              <w:left w:val="nil"/>
              <w:bottom w:val="nil"/>
              <w:right w:val="nil"/>
            </w:tcBorders>
            <w:shd w:val="clear" w:color="auto" w:fill="auto"/>
            <w:noWrap/>
            <w:vAlign w:val="center"/>
            <w:hideMark/>
          </w:tcPr>
          <w:p w14:paraId="4679BB9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0.0016 </w:t>
            </w:r>
          </w:p>
        </w:tc>
        <w:tc>
          <w:tcPr>
            <w:tcW w:w="756" w:type="dxa"/>
            <w:tcBorders>
              <w:top w:val="nil"/>
              <w:left w:val="nil"/>
              <w:bottom w:val="nil"/>
              <w:right w:val="nil"/>
            </w:tcBorders>
            <w:shd w:val="clear" w:color="auto" w:fill="auto"/>
            <w:noWrap/>
            <w:vAlign w:val="center"/>
            <w:hideMark/>
          </w:tcPr>
          <w:p w14:paraId="471F537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1.0297 </w:t>
            </w:r>
          </w:p>
        </w:tc>
        <w:tc>
          <w:tcPr>
            <w:tcW w:w="715" w:type="dxa"/>
            <w:tcBorders>
              <w:top w:val="nil"/>
              <w:left w:val="nil"/>
              <w:bottom w:val="nil"/>
              <w:right w:val="nil"/>
            </w:tcBorders>
            <w:shd w:val="clear" w:color="auto" w:fill="auto"/>
            <w:noWrap/>
            <w:vAlign w:val="center"/>
            <w:hideMark/>
          </w:tcPr>
          <w:p w14:paraId="17D20FD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70B67E7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1.1481 </w:t>
            </w:r>
          </w:p>
        </w:tc>
      </w:tr>
      <w:tr w:rsidR="006D1237" w:rsidRPr="006D1237" w14:paraId="387B5CF3" w14:textId="77777777" w:rsidTr="003D2D8B">
        <w:trPr>
          <w:trHeight w:val="312"/>
        </w:trPr>
        <w:tc>
          <w:tcPr>
            <w:tcW w:w="4050" w:type="dxa"/>
            <w:tcBorders>
              <w:top w:val="nil"/>
              <w:left w:val="nil"/>
              <w:bottom w:val="nil"/>
              <w:right w:val="nil"/>
            </w:tcBorders>
            <w:shd w:val="clear" w:color="auto" w:fill="auto"/>
            <w:noWrap/>
            <w:vAlign w:val="center"/>
            <w:hideMark/>
          </w:tcPr>
          <w:p w14:paraId="7430064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N-Acetyl-beta-D-glucosaminylamine</w:t>
            </w:r>
          </w:p>
        </w:tc>
        <w:tc>
          <w:tcPr>
            <w:tcW w:w="720" w:type="dxa"/>
            <w:tcBorders>
              <w:top w:val="nil"/>
              <w:left w:val="nil"/>
              <w:bottom w:val="nil"/>
              <w:right w:val="nil"/>
            </w:tcBorders>
            <w:shd w:val="clear" w:color="auto" w:fill="auto"/>
            <w:noWrap/>
            <w:vAlign w:val="center"/>
            <w:hideMark/>
          </w:tcPr>
          <w:p w14:paraId="716DF2E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2.7554 </w:t>
            </w:r>
          </w:p>
        </w:tc>
        <w:tc>
          <w:tcPr>
            <w:tcW w:w="739" w:type="dxa"/>
            <w:tcBorders>
              <w:top w:val="nil"/>
              <w:left w:val="nil"/>
              <w:bottom w:val="nil"/>
              <w:right w:val="nil"/>
            </w:tcBorders>
            <w:shd w:val="clear" w:color="auto" w:fill="auto"/>
            <w:noWrap/>
            <w:vAlign w:val="center"/>
            <w:hideMark/>
          </w:tcPr>
          <w:p w14:paraId="220BDCB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0.0003 </w:t>
            </w:r>
          </w:p>
        </w:tc>
        <w:tc>
          <w:tcPr>
            <w:tcW w:w="756" w:type="dxa"/>
            <w:tcBorders>
              <w:top w:val="nil"/>
              <w:left w:val="nil"/>
              <w:bottom w:val="nil"/>
              <w:right w:val="nil"/>
            </w:tcBorders>
            <w:shd w:val="clear" w:color="auto" w:fill="auto"/>
            <w:noWrap/>
            <w:vAlign w:val="center"/>
            <w:hideMark/>
          </w:tcPr>
          <w:p w14:paraId="3C1E06E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1.4623 </w:t>
            </w:r>
          </w:p>
        </w:tc>
        <w:tc>
          <w:tcPr>
            <w:tcW w:w="715" w:type="dxa"/>
            <w:tcBorders>
              <w:top w:val="nil"/>
              <w:left w:val="nil"/>
              <w:bottom w:val="nil"/>
              <w:right w:val="nil"/>
            </w:tcBorders>
            <w:shd w:val="clear" w:color="auto" w:fill="auto"/>
            <w:noWrap/>
            <w:vAlign w:val="center"/>
            <w:hideMark/>
          </w:tcPr>
          <w:p w14:paraId="66FBCA3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48AB62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1.6561 </w:t>
            </w:r>
          </w:p>
        </w:tc>
      </w:tr>
      <w:tr w:rsidR="006D1237" w:rsidRPr="006D1237" w14:paraId="48A31EAA" w14:textId="77777777" w:rsidTr="003D2D8B">
        <w:trPr>
          <w:trHeight w:val="312"/>
        </w:trPr>
        <w:tc>
          <w:tcPr>
            <w:tcW w:w="4050" w:type="dxa"/>
            <w:tcBorders>
              <w:top w:val="nil"/>
              <w:left w:val="nil"/>
              <w:bottom w:val="nil"/>
              <w:right w:val="nil"/>
            </w:tcBorders>
            <w:shd w:val="clear" w:color="auto" w:fill="auto"/>
            <w:noWrap/>
            <w:vAlign w:val="center"/>
            <w:hideMark/>
          </w:tcPr>
          <w:p w14:paraId="6FA99B2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Tryptamine</w:t>
            </w:r>
          </w:p>
        </w:tc>
        <w:tc>
          <w:tcPr>
            <w:tcW w:w="720" w:type="dxa"/>
            <w:tcBorders>
              <w:top w:val="nil"/>
              <w:left w:val="nil"/>
              <w:bottom w:val="nil"/>
              <w:right w:val="nil"/>
            </w:tcBorders>
            <w:shd w:val="clear" w:color="auto" w:fill="auto"/>
            <w:noWrap/>
            <w:vAlign w:val="center"/>
            <w:hideMark/>
          </w:tcPr>
          <w:p w14:paraId="58B164C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3.6755 </w:t>
            </w:r>
          </w:p>
        </w:tc>
        <w:tc>
          <w:tcPr>
            <w:tcW w:w="739" w:type="dxa"/>
            <w:tcBorders>
              <w:top w:val="nil"/>
              <w:left w:val="nil"/>
              <w:bottom w:val="nil"/>
              <w:right w:val="nil"/>
            </w:tcBorders>
            <w:shd w:val="clear" w:color="auto" w:fill="auto"/>
            <w:noWrap/>
            <w:vAlign w:val="center"/>
            <w:hideMark/>
          </w:tcPr>
          <w:p w14:paraId="2874293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0B5D232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1.8779 </w:t>
            </w:r>
          </w:p>
        </w:tc>
        <w:tc>
          <w:tcPr>
            <w:tcW w:w="715" w:type="dxa"/>
            <w:tcBorders>
              <w:top w:val="nil"/>
              <w:left w:val="nil"/>
              <w:bottom w:val="nil"/>
              <w:right w:val="nil"/>
            </w:tcBorders>
            <w:shd w:val="clear" w:color="auto" w:fill="auto"/>
            <w:noWrap/>
            <w:vAlign w:val="center"/>
            <w:hideMark/>
          </w:tcPr>
          <w:p w14:paraId="0F1A6DA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3ED7B6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1.3675 </w:t>
            </w:r>
          </w:p>
        </w:tc>
      </w:tr>
      <w:tr w:rsidR="006D1237" w:rsidRPr="006D1237" w14:paraId="4166CE62" w14:textId="77777777" w:rsidTr="003D2D8B">
        <w:trPr>
          <w:trHeight w:val="312"/>
        </w:trPr>
        <w:tc>
          <w:tcPr>
            <w:tcW w:w="4050" w:type="dxa"/>
            <w:tcBorders>
              <w:top w:val="nil"/>
              <w:left w:val="nil"/>
              <w:bottom w:val="nil"/>
              <w:right w:val="nil"/>
            </w:tcBorders>
            <w:shd w:val="clear" w:color="auto" w:fill="auto"/>
            <w:noWrap/>
            <w:vAlign w:val="center"/>
            <w:hideMark/>
          </w:tcPr>
          <w:p w14:paraId="34DC453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Pyridoxal</w:t>
            </w:r>
          </w:p>
        </w:tc>
        <w:tc>
          <w:tcPr>
            <w:tcW w:w="720" w:type="dxa"/>
            <w:tcBorders>
              <w:top w:val="nil"/>
              <w:left w:val="nil"/>
              <w:bottom w:val="nil"/>
              <w:right w:val="nil"/>
            </w:tcBorders>
            <w:shd w:val="clear" w:color="auto" w:fill="auto"/>
            <w:noWrap/>
            <w:vAlign w:val="center"/>
            <w:hideMark/>
          </w:tcPr>
          <w:p w14:paraId="0158003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4.7170 </w:t>
            </w:r>
          </w:p>
        </w:tc>
        <w:tc>
          <w:tcPr>
            <w:tcW w:w="739" w:type="dxa"/>
            <w:tcBorders>
              <w:top w:val="nil"/>
              <w:left w:val="nil"/>
              <w:bottom w:val="nil"/>
              <w:right w:val="nil"/>
            </w:tcBorders>
            <w:shd w:val="clear" w:color="auto" w:fill="auto"/>
            <w:noWrap/>
            <w:vAlign w:val="center"/>
            <w:hideMark/>
          </w:tcPr>
          <w:p w14:paraId="280CD80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0.0004 </w:t>
            </w:r>
          </w:p>
        </w:tc>
        <w:tc>
          <w:tcPr>
            <w:tcW w:w="756" w:type="dxa"/>
            <w:tcBorders>
              <w:top w:val="nil"/>
              <w:left w:val="nil"/>
              <w:bottom w:val="nil"/>
              <w:right w:val="nil"/>
            </w:tcBorders>
            <w:shd w:val="clear" w:color="auto" w:fill="auto"/>
            <w:noWrap/>
            <w:vAlign w:val="center"/>
            <w:hideMark/>
          </w:tcPr>
          <w:p w14:paraId="0FC9730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2.2379 </w:t>
            </w:r>
          </w:p>
        </w:tc>
        <w:tc>
          <w:tcPr>
            <w:tcW w:w="715" w:type="dxa"/>
            <w:tcBorders>
              <w:top w:val="nil"/>
              <w:left w:val="nil"/>
              <w:bottom w:val="nil"/>
              <w:right w:val="nil"/>
            </w:tcBorders>
            <w:shd w:val="clear" w:color="auto" w:fill="auto"/>
            <w:noWrap/>
            <w:vAlign w:val="center"/>
            <w:hideMark/>
          </w:tcPr>
          <w:p w14:paraId="3E4E554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E2B62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1.0767 </w:t>
            </w:r>
          </w:p>
        </w:tc>
      </w:tr>
      <w:tr w:rsidR="006D1237" w:rsidRPr="006D1237" w14:paraId="213FEB59" w14:textId="77777777" w:rsidTr="003D2D8B">
        <w:trPr>
          <w:trHeight w:val="312"/>
        </w:trPr>
        <w:tc>
          <w:tcPr>
            <w:tcW w:w="4050" w:type="dxa"/>
            <w:tcBorders>
              <w:top w:val="nil"/>
              <w:left w:val="nil"/>
              <w:bottom w:val="nil"/>
              <w:right w:val="nil"/>
            </w:tcBorders>
            <w:shd w:val="clear" w:color="auto" w:fill="auto"/>
            <w:noWrap/>
            <w:vAlign w:val="center"/>
            <w:hideMark/>
          </w:tcPr>
          <w:p w14:paraId="2008581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Cyclamic acid</w:t>
            </w:r>
          </w:p>
        </w:tc>
        <w:tc>
          <w:tcPr>
            <w:tcW w:w="720" w:type="dxa"/>
            <w:tcBorders>
              <w:top w:val="nil"/>
              <w:left w:val="nil"/>
              <w:bottom w:val="nil"/>
              <w:right w:val="nil"/>
            </w:tcBorders>
            <w:shd w:val="clear" w:color="auto" w:fill="auto"/>
            <w:noWrap/>
            <w:vAlign w:val="center"/>
            <w:hideMark/>
          </w:tcPr>
          <w:p w14:paraId="7B28906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33.8010 </w:t>
            </w:r>
          </w:p>
        </w:tc>
        <w:tc>
          <w:tcPr>
            <w:tcW w:w="739" w:type="dxa"/>
            <w:tcBorders>
              <w:top w:val="nil"/>
              <w:left w:val="nil"/>
              <w:bottom w:val="nil"/>
              <w:right w:val="nil"/>
            </w:tcBorders>
            <w:shd w:val="clear" w:color="auto" w:fill="auto"/>
            <w:noWrap/>
            <w:vAlign w:val="center"/>
            <w:hideMark/>
          </w:tcPr>
          <w:p w14:paraId="5E38604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0.0002 </w:t>
            </w:r>
          </w:p>
        </w:tc>
        <w:tc>
          <w:tcPr>
            <w:tcW w:w="756" w:type="dxa"/>
            <w:tcBorders>
              <w:top w:val="nil"/>
              <w:left w:val="nil"/>
              <w:bottom w:val="nil"/>
              <w:right w:val="nil"/>
            </w:tcBorders>
            <w:shd w:val="clear" w:color="auto" w:fill="auto"/>
            <w:noWrap/>
            <w:vAlign w:val="center"/>
            <w:hideMark/>
          </w:tcPr>
          <w:p w14:paraId="33D3AD0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5.0790 </w:t>
            </w:r>
          </w:p>
        </w:tc>
        <w:tc>
          <w:tcPr>
            <w:tcW w:w="715" w:type="dxa"/>
            <w:tcBorders>
              <w:top w:val="nil"/>
              <w:left w:val="nil"/>
              <w:bottom w:val="nil"/>
              <w:right w:val="nil"/>
            </w:tcBorders>
            <w:shd w:val="clear" w:color="auto" w:fill="auto"/>
            <w:noWrap/>
            <w:vAlign w:val="center"/>
            <w:hideMark/>
          </w:tcPr>
          <w:p w14:paraId="5AA11EA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722219A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1.1832 </w:t>
            </w:r>
          </w:p>
        </w:tc>
      </w:tr>
      <w:tr w:rsidR="006D1237" w:rsidRPr="006D1237" w14:paraId="1C10FFFA" w14:textId="77777777" w:rsidTr="003D2D8B">
        <w:trPr>
          <w:trHeight w:val="312"/>
        </w:trPr>
        <w:tc>
          <w:tcPr>
            <w:tcW w:w="4050" w:type="dxa"/>
            <w:tcBorders>
              <w:top w:val="nil"/>
              <w:left w:val="nil"/>
              <w:bottom w:val="nil"/>
              <w:right w:val="nil"/>
            </w:tcBorders>
            <w:shd w:val="clear" w:color="auto" w:fill="auto"/>
            <w:noWrap/>
            <w:vAlign w:val="center"/>
            <w:hideMark/>
          </w:tcPr>
          <w:p w14:paraId="2C34859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N-Acetyl-D-Mannosamine</w:t>
            </w:r>
          </w:p>
        </w:tc>
        <w:tc>
          <w:tcPr>
            <w:tcW w:w="720" w:type="dxa"/>
            <w:tcBorders>
              <w:top w:val="nil"/>
              <w:left w:val="nil"/>
              <w:bottom w:val="nil"/>
              <w:right w:val="nil"/>
            </w:tcBorders>
            <w:shd w:val="clear" w:color="auto" w:fill="auto"/>
            <w:noWrap/>
            <w:vAlign w:val="center"/>
            <w:hideMark/>
          </w:tcPr>
          <w:p w14:paraId="75F56D3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2.5234 </w:t>
            </w:r>
          </w:p>
        </w:tc>
        <w:tc>
          <w:tcPr>
            <w:tcW w:w="739" w:type="dxa"/>
            <w:tcBorders>
              <w:top w:val="nil"/>
              <w:left w:val="nil"/>
              <w:bottom w:val="nil"/>
              <w:right w:val="nil"/>
            </w:tcBorders>
            <w:shd w:val="clear" w:color="auto" w:fill="auto"/>
            <w:noWrap/>
            <w:vAlign w:val="center"/>
            <w:hideMark/>
          </w:tcPr>
          <w:p w14:paraId="636B806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2E2A4D9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1.3354 </w:t>
            </w:r>
          </w:p>
        </w:tc>
        <w:tc>
          <w:tcPr>
            <w:tcW w:w="715" w:type="dxa"/>
            <w:tcBorders>
              <w:top w:val="nil"/>
              <w:left w:val="nil"/>
              <w:bottom w:val="nil"/>
              <w:right w:val="nil"/>
            </w:tcBorders>
            <w:shd w:val="clear" w:color="auto" w:fill="auto"/>
            <w:noWrap/>
            <w:vAlign w:val="center"/>
            <w:hideMark/>
          </w:tcPr>
          <w:p w14:paraId="27EF164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1A35C6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1.0024 </w:t>
            </w:r>
          </w:p>
        </w:tc>
      </w:tr>
      <w:tr w:rsidR="006D1237" w:rsidRPr="006D1237" w14:paraId="0F387DC2" w14:textId="77777777" w:rsidTr="003D2D8B">
        <w:trPr>
          <w:trHeight w:val="312"/>
        </w:trPr>
        <w:tc>
          <w:tcPr>
            <w:tcW w:w="4050" w:type="dxa"/>
            <w:tcBorders>
              <w:top w:val="nil"/>
              <w:left w:val="nil"/>
              <w:bottom w:val="nil"/>
              <w:right w:val="nil"/>
            </w:tcBorders>
            <w:shd w:val="clear" w:color="auto" w:fill="auto"/>
            <w:noWrap/>
            <w:vAlign w:val="center"/>
            <w:hideMark/>
          </w:tcPr>
          <w:p w14:paraId="5338E13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Imidazoleacetic acid</w:t>
            </w:r>
          </w:p>
        </w:tc>
        <w:tc>
          <w:tcPr>
            <w:tcW w:w="720" w:type="dxa"/>
            <w:tcBorders>
              <w:top w:val="nil"/>
              <w:left w:val="nil"/>
              <w:bottom w:val="nil"/>
              <w:right w:val="nil"/>
            </w:tcBorders>
            <w:shd w:val="clear" w:color="auto" w:fill="auto"/>
            <w:noWrap/>
            <w:vAlign w:val="center"/>
            <w:hideMark/>
          </w:tcPr>
          <w:p w14:paraId="48254BE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6.8249 </w:t>
            </w:r>
          </w:p>
        </w:tc>
        <w:tc>
          <w:tcPr>
            <w:tcW w:w="739" w:type="dxa"/>
            <w:tcBorders>
              <w:top w:val="nil"/>
              <w:left w:val="nil"/>
              <w:bottom w:val="nil"/>
              <w:right w:val="nil"/>
            </w:tcBorders>
            <w:shd w:val="clear" w:color="auto" w:fill="auto"/>
            <w:noWrap/>
            <w:vAlign w:val="center"/>
            <w:hideMark/>
          </w:tcPr>
          <w:p w14:paraId="59DCE07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099BF40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2.7708 </w:t>
            </w:r>
          </w:p>
        </w:tc>
        <w:tc>
          <w:tcPr>
            <w:tcW w:w="715" w:type="dxa"/>
            <w:tcBorders>
              <w:top w:val="nil"/>
              <w:left w:val="nil"/>
              <w:bottom w:val="nil"/>
              <w:right w:val="nil"/>
            </w:tcBorders>
            <w:shd w:val="clear" w:color="auto" w:fill="auto"/>
            <w:noWrap/>
            <w:vAlign w:val="center"/>
            <w:hideMark/>
          </w:tcPr>
          <w:p w14:paraId="3EED45E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F9F597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1.2564 </w:t>
            </w:r>
          </w:p>
        </w:tc>
      </w:tr>
      <w:tr w:rsidR="006D1237" w:rsidRPr="006D1237" w14:paraId="793B0C00" w14:textId="77777777" w:rsidTr="003D2D8B">
        <w:trPr>
          <w:trHeight w:val="312"/>
        </w:trPr>
        <w:tc>
          <w:tcPr>
            <w:tcW w:w="4050" w:type="dxa"/>
            <w:tcBorders>
              <w:top w:val="nil"/>
              <w:left w:val="nil"/>
              <w:bottom w:val="nil"/>
              <w:right w:val="nil"/>
            </w:tcBorders>
            <w:shd w:val="clear" w:color="auto" w:fill="auto"/>
            <w:noWrap/>
            <w:vAlign w:val="center"/>
            <w:hideMark/>
          </w:tcPr>
          <w:p w14:paraId="053D263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Succinyl proline</w:t>
            </w:r>
          </w:p>
        </w:tc>
        <w:tc>
          <w:tcPr>
            <w:tcW w:w="720" w:type="dxa"/>
            <w:tcBorders>
              <w:top w:val="nil"/>
              <w:left w:val="nil"/>
              <w:bottom w:val="nil"/>
              <w:right w:val="nil"/>
            </w:tcBorders>
            <w:shd w:val="clear" w:color="auto" w:fill="auto"/>
            <w:noWrap/>
            <w:vAlign w:val="center"/>
            <w:hideMark/>
          </w:tcPr>
          <w:p w14:paraId="15EEC77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9.2764 </w:t>
            </w:r>
          </w:p>
        </w:tc>
        <w:tc>
          <w:tcPr>
            <w:tcW w:w="739" w:type="dxa"/>
            <w:tcBorders>
              <w:top w:val="nil"/>
              <w:left w:val="nil"/>
              <w:bottom w:val="nil"/>
              <w:right w:val="nil"/>
            </w:tcBorders>
            <w:shd w:val="clear" w:color="auto" w:fill="auto"/>
            <w:noWrap/>
            <w:vAlign w:val="center"/>
            <w:hideMark/>
          </w:tcPr>
          <w:p w14:paraId="0466294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0.0002 </w:t>
            </w:r>
          </w:p>
        </w:tc>
        <w:tc>
          <w:tcPr>
            <w:tcW w:w="756" w:type="dxa"/>
            <w:tcBorders>
              <w:top w:val="nil"/>
              <w:left w:val="nil"/>
              <w:bottom w:val="nil"/>
              <w:right w:val="nil"/>
            </w:tcBorders>
            <w:shd w:val="clear" w:color="auto" w:fill="auto"/>
            <w:noWrap/>
            <w:vAlign w:val="center"/>
            <w:hideMark/>
          </w:tcPr>
          <w:p w14:paraId="5E491EA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3.2136 </w:t>
            </w:r>
          </w:p>
        </w:tc>
        <w:tc>
          <w:tcPr>
            <w:tcW w:w="715" w:type="dxa"/>
            <w:tcBorders>
              <w:top w:val="nil"/>
              <w:left w:val="nil"/>
              <w:bottom w:val="nil"/>
              <w:right w:val="nil"/>
            </w:tcBorders>
            <w:shd w:val="clear" w:color="auto" w:fill="auto"/>
            <w:noWrap/>
            <w:vAlign w:val="center"/>
            <w:hideMark/>
          </w:tcPr>
          <w:p w14:paraId="362961B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C9708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1.1322 </w:t>
            </w:r>
          </w:p>
        </w:tc>
      </w:tr>
      <w:tr w:rsidR="006D1237" w:rsidRPr="006D1237" w14:paraId="2C1069A2" w14:textId="77777777" w:rsidTr="003D2D8B">
        <w:trPr>
          <w:trHeight w:val="312"/>
        </w:trPr>
        <w:tc>
          <w:tcPr>
            <w:tcW w:w="4050" w:type="dxa"/>
            <w:tcBorders>
              <w:top w:val="nil"/>
              <w:left w:val="nil"/>
              <w:bottom w:val="nil"/>
              <w:right w:val="nil"/>
            </w:tcBorders>
            <w:shd w:val="clear" w:color="auto" w:fill="auto"/>
            <w:noWrap/>
            <w:vAlign w:val="center"/>
            <w:hideMark/>
          </w:tcPr>
          <w:p w14:paraId="69484B6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Xylitol</w:t>
            </w:r>
          </w:p>
        </w:tc>
        <w:tc>
          <w:tcPr>
            <w:tcW w:w="720" w:type="dxa"/>
            <w:tcBorders>
              <w:top w:val="nil"/>
              <w:left w:val="nil"/>
              <w:bottom w:val="nil"/>
              <w:right w:val="nil"/>
            </w:tcBorders>
            <w:shd w:val="clear" w:color="auto" w:fill="auto"/>
            <w:noWrap/>
            <w:vAlign w:val="center"/>
            <w:hideMark/>
          </w:tcPr>
          <w:p w14:paraId="158225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1.5263 </w:t>
            </w:r>
          </w:p>
        </w:tc>
        <w:tc>
          <w:tcPr>
            <w:tcW w:w="739" w:type="dxa"/>
            <w:tcBorders>
              <w:top w:val="nil"/>
              <w:left w:val="nil"/>
              <w:bottom w:val="nil"/>
              <w:right w:val="nil"/>
            </w:tcBorders>
            <w:shd w:val="clear" w:color="auto" w:fill="auto"/>
            <w:noWrap/>
            <w:vAlign w:val="center"/>
            <w:hideMark/>
          </w:tcPr>
          <w:p w14:paraId="3CE98E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0.0007 </w:t>
            </w:r>
          </w:p>
        </w:tc>
        <w:tc>
          <w:tcPr>
            <w:tcW w:w="756" w:type="dxa"/>
            <w:tcBorders>
              <w:top w:val="nil"/>
              <w:left w:val="nil"/>
              <w:bottom w:val="nil"/>
              <w:right w:val="nil"/>
            </w:tcBorders>
            <w:shd w:val="clear" w:color="auto" w:fill="auto"/>
            <w:noWrap/>
            <w:vAlign w:val="center"/>
            <w:hideMark/>
          </w:tcPr>
          <w:p w14:paraId="66FBE51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0.6101 </w:t>
            </w:r>
          </w:p>
        </w:tc>
        <w:tc>
          <w:tcPr>
            <w:tcW w:w="715" w:type="dxa"/>
            <w:tcBorders>
              <w:top w:val="nil"/>
              <w:left w:val="nil"/>
              <w:bottom w:val="nil"/>
              <w:right w:val="nil"/>
            </w:tcBorders>
            <w:shd w:val="clear" w:color="auto" w:fill="auto"/>
            <w:noWrap/>
            <w:vAlign w:val="center"/>
            <w:hideMark/>
          </w:tcPr>
          <w:p w14:paraId="68905EB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58DCD7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12.6733 </w:t>
            </w:r>
          </w:p>
        </w:tc>
      </w:tr>
      <w:tr w:rsidR="006D1237" w:rsidRPr="006D1237" w14:paraId="49C4C440" w14:textId="77777777" w:rsidTr="003D2D8B">
        <w:trPr>
          <w:trHeight w:val="312"/>
        </w:trPr>
        <w:tc>
          <w:tcPr>
            <w:tcW w:w="4050" w:type="dxa"/>
            <w:tcBorders>
              <w:top w:val="nil"/>
              <w:left w:val="nil"/>
              <w:bottom w:val="nil"/>
              <w:right w:val="nil"/>
            </w:tcBorders>
            <w:shd w:val="clear" w:color="auto" w:fill="auto"/>
            <w:noWrap/>
            <w:vAlign w:val="center"/>
            <w:hideMark/>
          </w:tcPr>
          <w:p w14:paraId="0CB13B0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Adenine</w:t>
            </w:r>
          </w:p>
        </w:tc>
        <w:tc>
          <w:tcPr>
            <w:tcW w:w="720" w:type="dxa"/>
            <w:tcBorders>
              <w:top w:val="nil"/>
              <w:left w:val="nil"/>
              <w:bottom w:val="nil"/>
              <w:right w:val="nil"/>
            </w:tcBorders>
            <w:shd w:val="clear" w:color="auto" w:fill="auto"/>
            <w:noWrap/>
            <w:vAlign w:val="center"/>
            <w:hideMark/>
          </w:tcPr>
          <w:p w14:paraId="06333B5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1.9329 </w:t>
            </w:r>
          </w:p>
        </w:tc>
        <w:tc>
          <w:tcPr>
            <w:tcW w:w="739" w:type="dxa"/>
            <w:tcBorders>
              <w:top w:val="nil"/>
              <w:left w:val="nil"/>
              <w:bottom w:val="nil"/>
              <w:right w:val="nil"/>
            </w:tcBorders>
            <w:shd w:val="clear" w:color="auto" w:fill="auto"/>
            <w:noWrap/>
            <w:vAlign w:val="center"/>
            <w:hideMark/>
          </w:tcPr>
          <w:p w14:paraId="7678355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7CA4634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0.9507 </w:t>
            </w:r>
          </w:p>
        </w:tc>
        <w:tc>
          <w:tcPr>
            <w:tcW w:w="715" w:type="dxa"/>
            <w:tcBorders>
              <w:top w:val="nil"/>
              <w:left w:val="nil"/>
              <w:bottom w:val="nil"/>
              <w:right w:val="nil"/>
            </w:tcBorders>
            <w:shd w:val="clear" w:color="auto" w:fill="auto"/>
            <w:noWrap/>
            <w:vAlign w:val="center"/>
            <w:hideMark/>
          </w:tcPr>
          <w:p w14:paraId="4980F4F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734218F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7.7078 </w:t>
            </w:r>
          </w:p>
        </w:tc>
      </w:tr>
      <w:tr w:rsidR="006D1237" w:rsidRPr="006D1237" w14:paraId="5D87D3EF" w14:textId="77777777" w:rsidTr="003D2D8B">
        <w:trPr>
          <w:trHeight w:val="312"/>
        </w:trPr>
        <w:tc>
          <w:tcPr>
            <w:tcW w:w="4050" w:type="dxa"/>
            <w:tcBorders>
              <w:top w:val="nil"/>
              <w:left w:val="nil"/>
              <w:bottom w:val="nil"/>
              <w:right w:val="nil"/>
            </w:tcBorders>
            <w:shd w:val="clear" w:color="auto" w:fill="auto"/>
            <w:noWrap/>
            <w:vAlign w:val="center"/>
            <w:hideMark/>
          </w:tcPr>
          <w:p w14:paraId="1CA9A3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gamma-Glutamylleucine</w:t>
            </w:r>
          </w:p>
        </w:tc>
        <w:tc>
          <w:tcPr>
            <w:tcW w:w="720" w:type="dxa"/>
            <w:tcBorders>
              <w:top w:val="nil"/>
              <w:left w:val="nil"/>
              <w:bottom w:val="nil"/>
              <w:right w:val="nil"/>
            </w:tcBorders>
            <w:shd w:val="clear" w:color="auto" w:fill="auto"/>
            <w:noWrap/>
            <w:vAlign w:val="center"/>
            <w:hideMark/>
          </w:tcPr>
          <w:p w14:paraId="32EA382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2.1191 </w:t>
            </w:r>
          </w:p>
        </w:tc>
        <w:tc>
          <w:tcPr>
            <w:tcW w:w="739" w:type="dxa"/>
            <w:tcBorders>
              <w:top w:val="nil"/>
              <w:left w:val="nil"/>
              <w:bottom w:val="nil"/>
              <w:right w:val="nil"/>
            </w:tcBorders>
            <w:shd w:val="clear" w:color="auto" w:fill="auto"/>
            <w:noWrap/>
            <w:vAlign w:val="center"/>
            <w:hideMark/>
          </w:tcPr>
          <w:p w14:paraId="5E78398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0.0175 </w:t>
            </w:r>
          </w:p>
        </w:tc>
        <w:tc>
          <w:tcPr>
            <w:tcW w:w="756" w:type="dxa"/>
            <w:tcBorders>
              <w:top w:val="nil"/>
              <w:left w:val="nil"/>
              <w:bottom w:val="nil"/>
              <w:right w:val="nil"/>
            </w:tcBorders>
            <w:shd w:val="clear" w:color="auto" w:fill="auto"/>
            <w:noWrap/>
            <w:vAlign w:val="center"/>
            <w:hideMark/>
          </w:tcPr>
          <w:p w14:paraId="4544E82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1.0835 </w:t>
            </w:r>
          </w:p>
        </w:tc>
        <w:tc>
          <w:tcPr>
            <w:tcW w:w="715" w:type="dxa"/>
            <w:tcBorders>
              <w:top w:val="nil"/>
              <w:left w:val="nil"/>
              <w:bottom w:val="nil"/>
              <w:right w:val="nil"/>
            </w:tcBorders>
            <w:shd w:val="clear" w:color="auto" w:fill="auto"/>
            <w:noWrap/>
            <w:vAlign w:val="center"/>
            <w:hideMark/>
          </w:tcPr>
          <w:p w14:paraId="7F8C269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EB2698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7.0393 </w:t>
            </w:r>
          </w:p>
        </w:tc>
      </w:tr>
      <w:tr w:rsidR="006D1237" w:rsidRPr="006D1237" w14:paraId="39CF34AA" w14:textId="77777777" w:rsidTr="003D2D8B">
        <w:trPr>
          <w:trHeight w:val="312"/>
        </w:trPr>
        <w:tc>
          <w:tcPr>
            <w:tcW w:w="4050" w:type="dxa"/>
            <w:tcBorders>
              <w:top w:val="nil"/>
              <w:left w:val="nil"/>
              <w:bottom w:val="nil"/>
              <w:right w:val="nil"/>
            </w:tcBorders>
            <w:shd w:val="clear" w:color="auto" w:fill="auto"/>
            <w:noWrap/>
            <w:vAlign w:val="center"/>
            <w:hideMark/>
          </w:tcPr>
          <w:p w14:paraId="3EDA5AE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D-Glucose 6-phosphate</w:t>
            </w:r>
          </w:p>
        </w:tc>
        <w:tc>
          <w:tcPr>
            <w:tcW w:w="720" w:type="dxa"/>
            <w:tcBorders>
              <w:top w:val="nil"/>
              <w:left w:val="nil"/>
              <w:bottom w:val="nil"/>
              <w:right w:val="nil"/>
            </w:tcBorders>
            <w:shd w:val="clear" w:color="auto" w:fill="auto"/>
            <w:noWrap/>
            <w:vAlign w:val="center"/>
            <w:hideMark/>
          </w:tcPr>
          <w:p w14:paraId="59DD488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1.6368 </w:t>
            </w:r>
          </w:p>
        </w:tc>
        <w:tc>
          <w:tcPr>
            <w:tcW w:w="739" w:type="dxa"/>
            <w:tcBorders>
              <w:top w:val="nil"/>
              <w:left w:val="nil"/>
              <w:bottom w:val="nil"/>
              <w:right w:val="nil"/>
            </w:tcBorders>
            <w:shd w:val="clear" w:color="auto" w:fill="auto"/>
            <w:noWrap/>
            <w:vAlign w:val="center"/>
            <w:hideMark/>
          </w:tcPr>
          <w:p w14:paraId="19340DE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0.0445 </w:t>
            </w:r>
          </w:p>
        </w:tc>
        <w:tc>
          <w:tcPr>
            <w:tcW w:w="756" w:type="dxa"/>
            <w:tcBorders>
              <w:top w:val="nil"/>
              <w:left w:val="nil"/>
              <w:bottom w:val="nil"/>
              <w:right w:val="nil"/>
            </w:tcBorders>
            <w:shd w:val="clear" w:color="auto" w:fill="auto"/>
            <w:noWrap/>
            <w:vAlign w:val="center"/>
            <w:hideMark/>
          </w:tcPr>
          <w:p w14:paraId="7D062CD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0.7108 </w:t>
            </w:r>
          </w:p>
        </w:tc>
        <w:tc>
          <w:tcPr>
            <w:tcW w:w="715" w:type="dxa"/>
            <w:tcBorders>
              <w:top w:val="nil"/>
              <w:left w:val="nil"/>
              <w:bottom w:val="nil"/>
              <w:right w:val="nil"/>
            </w:tcBorders>
            <w:shd w:val="clear" w:color="auto" w:fill="auto"/>
            <w:noWrap/>
            <w:vAlign w:val="center"/>
            <w:hideMark/>
          </w:tcPr>
          <w:p w14:paraId="70F3DAD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6208D0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4.0244 </w:t>
            </w:r>
          </w:p>
        </w:tc>
      </w:tr>
      <w:tr w:rsidR="006D1237" w:rsidRPr="006D1237" w14:paraId="2B00D49C" w14:textId="77777777" w:rsidTr="003D2D8B">
        <w:trPr>
          <w:trHeight w:val="312"/>
        </w:trPr>
        <w:tc>
          <w:tcPr>
            <w:tcW w:w="4050" w:type="dxa"/>
            <w:tcBorders>
              <w:top w:val="nil"/>
              <w:left w:val="nil"/>
              <w:bottom w:val="nil"/>
              <w:right w:val="nil"/>
            </w:tcBorders>
            <w:shd w:val="clear" w:color="auto" w:fill="auto"/>
            <w:noWrap/>
            <w:vAlign w:val="center"/>
            <w:hideMark/>
          </w:tcPr>
          <w:p w14:paraId="5D241F8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gamma-Glutamylmethionine</w:t>
            </w:r>
          </w:p>
        </w:tc>
        <w:tc>
          <w:tcPr>
            <w:tcW w:w="720" w:type="dxa"/>
            <w:tcBorders>
              <w:top w:val="nil"/>
              <w:left w:val="nil"/>
              <w:bottom w:val="nil"/>
              <w:right w:val="nil"/>
            </w:tcBorders>
            <w:shd w:val="clear" w:color="auto" w:fill="auto"/>
            <w:noWrap/>
            <w:vAlign w:val="center"/>
            <w:hideMark/>
          </w:tcPr>
          <w:p w14:paraId="4DDB03C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8.3655 </w:t>
            </w:r>
          </w:p>
        </w:tc>
        <w:tc>
          <w:tcPr>
            <w:tcW w:w="739" w:type="dxa"/>
            <w:tcBorders>
              <w:top w:val="nil"/>
              <w:left w:val="nil"/>
              <w:bottom w:val="nil"/>
              <w:right w:val="nil"/>
            </w:tcBorders>
            <w:shd w:val="clear" w:color="auto" w:fill="auto"/>
            <w:noWrap/>
            <w:vAlign w:val="center"/>
            <w:hideMark/>
          </w:tcPr>
          <w:p w14:paraId="662C621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0.0002 </w:t>
            </w:r>
          </w:p>
        </w:tc>
        <w:tc>
          <w:tcPr>
            <w:tcW w:w="756" w:type="dxa"/>
            <w:tcBorders>
              <w:top w:val="nil"/>
              <w:left w:val="nil"/>
              <w:bottom w:val="nil"/>
              <w:right w:val="nil"/>
            </w:tcBorders>
            <w:shd w:val="clear" w:color="auto" w:fill="auto"/>
            <w:noWrap/>
            <w:vAlign w:val="center"/>
            <w:hideMark/>
          </w:tcPr>
          <w:p w14:paraId="4FBC488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3.0645 </w:t>
            </w:r>
          </w:p>
        </w:tc>
        <w:tc>
          <w:tcPr>
            <w:tcW w:w="715" w:type="dxa"/>
            <w:tcBorders>
              <w:top w:val="nil"/>
              <w:left w:val="nil"/>
              <w:bottom w:val="nil"/>
              <w:right w:val="nil"/>
            </w:tcBorders>
            <w:shd w:val="clear" w:color="auto" w:fill="auto"/>
            <w:noWrap/>
            <w:vAlign w:val="center"/>
            <w:hideMark/>
          </w:tcPr>
          <w:p w14:paraId="0536342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B7BE4A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9.5154 </w:t>
            </w:r>
          </w:p>
        </w:tc>
      </w:tr>
      <w:tr w:rsidR="006D1237" w:rsidRPr="006D1237" w14:paraId="3F0E5367" w14:textId="77777777" w:rsidTr="003D2D8B">
        <w:trPr>
          <w:trHeight w:val="312"/>
        </w:trPr>
        <w:tc>
          <w:tcPr>
            <w:tcW w:w="4050" w:type="dxa"/>
            <w:tcBorders>
              <w:top w:val="nil"/>
              <w:left w:val="nil"/>
              <w:bottom w:val="nil"/>
              <w:right w:val="nil"/>
            </w:tcBorders>
            <w:shd w:val="clear" w:color="auto" w:fill="auto"/>
            <w:noWrap/>
            <w:vAlign w:val="center"/>
            <w:hideMark/>
          </w:tcPr>
          <w:p w14:paraId="59E91FA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Phenylacetic acid</w:t>
            </w:r>
          </w:p>
        </w:tc>
        <w:tc>
          <w:tcPr>
            <w:tcW w:w="720" w:type="dxa"/>
            <w:tcBorders>
              <w:top w:val="nil"/>
              <w:left w:val="nil"/>
              <w:bottom w:val="nil"/>
              <w:right w:val="nil"/>
            </w:tcBorders>
            <w:shd w:val="clear" w:color="auto" w:fill="auto"/>
            <w:noWrap/>
            <w:vAlign w:val="center"/>
            <w:hideMark/>
          </w:tcPr>
          <w:p w14:paraId="5F6FAE8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4.3762 </w:t>
            </w:r>
          </w:p>
        </w:tc>
        <w:tc>
          <w:tcPr>
            <w:tcW w:w="739" w:type="dxa"/>
            <w:tcBorders>
              <w:top w:val="nil"/>
              <w:left w:val="nil"/>
              <w:bottom w:val="nil"/>
              <w:right w:val="nil"/>
            </w:tcBorders>
            <w:shd w:val="clear" w:color="auto" w:fill="auto"/>
            <w:noWrap/>
            <w:vAlign w:val="center"/>
            <w:hideMark/>
          </w:tcPr>
          <w:p w14:paraId="5A87EDC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2BB9B89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2.1297 </w:t>
            </w:r>
          </w:p>
        </w:tc>
        <w:tc>
          <w:tcPr>
            <w:tcW w:w="715" w:type="dxa"/>
            <w:tcBorders>
              <w:top w:val="nil"/>
              <w:left w:val="nil"/>
              <w:bottom w:val="nil"/>
              <w:right w:val="nil"/>
            </w:tcBorders>
            <w:shd w:val="clear" w:color="auto" w:fill="auto"/>
            <w:noWrap/>
            <w:vAlign w:val="center"/>
            <w:hideMark/>
          </w:tcPr>
          <w:p w14:paraId="0EEC70A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1FA95AD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8.8222 </w:t>
            </w:r>
          </w:p>
        </w:tc>
      </w:tr>
      <w:tr w:rsidR="006D1237" w:rsidRPr="006D1237" w14:paraId="69A55BD4" w14:textId="77777777" w:rsidTr="003D2D8B">
        <w:trPr>
          <w:trHeight w:val="312"/>
        </w:trPr>
        <w:tc>
          <w:tcPr>
            <w:tcW w:w="4050" w:type="dxa"/>
            <w:tcBorders>
              <w:top w:val="nil"/>
              <w:left w:val="nil"/>
              <w:bottom w:val="nil"/>
              <w:right w:val="nil"/>
            </w:tcBorders>
            <w:shd w:val="clear" w:color="auto" w:fill="auto"/>
            <w:noWrap/>
            <w:vAlign w:val="center"/>
            <w:hideMark/>
          </w:tcPr>
          <w:p w14:paraId="23A26ED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Glycerol</w:t>
            </w:r>
          </w:p>
        </w:tc>
        <w:tc>
          <w:tcPr>
            <w:tcW w:w="720" w:type="dxa"/>
            <w:tcBorders>
              <w:top w:val="nil"/>
              <w:left w:val="nil"/>
              <w:bottom w:val="nil"/>
              <w:right w:val="nil"/>
            </w:tcBorders>
            <w:shd w:val="clear" w:color="auto" w:fill="auto"/>
            <w:noWrap/>
            <w:vAlign w:val="center"/>
            <w:hideMark/>
          </w:tcPr>
          <w:p w14:paraId="2982C81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1.7501 </w:t>
            </w:r>
          </w:p>
        </w:tc>
        <w:tc>
          <w:tcPr>
            <w:tcW w:w="739" w:type="dxa"/>
            <w:tcBorders>
              <w:top w:val="nil"/>
              <w:left w:val="nil"/>
              <w:bottom w:val="nil"/>
              <w:right w:val="nil"/>
            </w:tcBorders>
            <w:shd w:val="clear" w:color="auto" w:fill="auto"/>
            <w:noWrap/>
            <w:vAlign w:val="center"/>
            <w:hideMark/>
          </w:tcPr>
          <w:p w14:paraId="19438EC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0.0024 </w:t>
            </w:r>
          </w:p>
        </w:tc>
        <w:tc>
          <w:tcPr>
            <w:tcW w:w="756" w:type="dxa"/>
            <w:tcBorders>
              <w:top w:val="nil"/>
              <w:left w:val="nil"/>
              <w:bottom w:val="nil"/>
              <w:right w:val="nil"/>
            </w:tcBorders>
            <w:shd w:val="clear" w:color="auto" w:fill="auto"/>
            <w:noWrap/>
            <w:vAlign w:val="center"/>
            <w:hideMark/>
          </w:tcPr>
          <w:p w14:paraId="4FC9090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0.8074 </w:t>
            </w:r>
          </w:p>
        </w:tc>
        <w:tc>
          <w:tcPr>
            <w:tcW w:w="715" w:type="dxa"/>
            <w:tcBorders>
              <w:top w:val="nil"/>
              <w:left w:val="nil"/>
              <w:bottom w:val="nil"/>
              <w:right w:val="nil"/>
            </w:tcBorders>
            <w:shd w:val="clear" w:color="auto" w:fill="auto"/>
            <w:noWrap/>
            <w:vAlign w:val="center"/>
            <w:hideMark/>
          </w:tcPr>
          <w:p w14:paraId="6E6C869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47362E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9.5192 </w:t>
            </w:r>
          </w:p>
        </w:tc>
      </w:tr>
      <w:tr w:rsidR="006D1237" w:rsidRPr="006D1237" w14:paraId="4E5E6F06" w14:textId="77777777" w:rsidTr="003D2D8B">
        <w:trPr>
          <w:trHeight w:val="312"/>
        </w:trPr>
        <w:tc>
          <w:tcPr>
            <w:tcW w:w="4050" w:type="dxa"/>
            <w:tcBorders>
              <w:top w:val="nil"/>
              <w:left w:val="nil"/>
              <w:bottom w:val="nil"/>
              <w:right w:val="nil"/>
            </w:tcBorders>
            <w:shd w:val="clear" w:color="auto" w:fill="auto"/>
            <w:noWrap/>
            <w:vAlign w:val="center"/>
            <w:hideMark/>
          </w:tcPr>
          <w:p w14:paraId="07C0CB2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4-methyl-2-oxopentanoic acid</w:t>
            </w:r>
          </w:p>
        </w:tc>
        <w:tc>
          <w:tcPr>
            <w:tcW w:w="720" w:type="dxa"/>
            <w:tcBorders>
              <w:top w:val="nil"/>
              <w:left w:val="nil"/>
              <w:bottom w:val="nil"/>
              <w:right w:val="nil"/>
            </w:tcBorders>
            <w:shd w:val="clear" w:color="auto" w:fill="auto"/>
            <w:noWrap/>
            <w:vAlign w:val="center"/>
            <w:hideMark/>
          </w:tcPr>
          <w:p w14:paraId="0A3E69A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2.5342 </w:t>
            </w:r>
          </w:p>
        </w:tc>
        <w:tc>
          <w:tcPr>
            <w:tcW w:w="739" w:type="dxa"/>
            <w:tcBorders>
              <w:top w:val="nil"/>
              <w:left w:val="nil"/>
              <w:bottom w:val="nil"/>
              <w:right w:val="nil"/>
            </w:tcBorders>
            <w:shd w:val="clear" w:color="auto" w:fill="auto"/>
            <w:noWrap/>
            <w:vAlign w:val="center"/>
            <w:hideMark/>
          </w:tcPr>
          <w:p w14:paraId="1768781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0.0007 </w:t>
            </w:r>
          </w:p>
        </w:tc>
        <w:tc>
          <w:tcPr>
            <w:tcW w:w="756" w:type="dxa"/>
            <w:tcBorders>
              <w:top w:val="nil"/>
              <w:left w:val="nil"/>
              <w:bottom w:val="nil"/>
              <w:right w:val="nil"/>
            </w:tcBorders>
            <w:shd w:val="clear" w:color="auto" w:fill="auto"/>
            <w:noWrap/>
            <w:vAlign w:val="center"/>
            <w:hideMark/>
          </w:tcPr>
          <w:p w14:paraId="1DD3382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1.3415 </w:t>
            </w:r>
          </w:p>
        </w:tc>
        <w:tc>
          <w:tcPr>
            <w:tcW w:w="715" w:type="dxa"/>
            <w:tcBorders>
              <w:top w:val="nil"/>
              <w:left w:val="nil"/>
              <w:bottom w:val="nil"/>
              <w:right w:val="nil"/>
            </w:tcBorders>
            <w:shd w:val="clear" w:color="auto" w:fill="auto"/>
            <w:noWrap/>
            <w:vAlign w:val="center"/>
            <w:hideMark/>
          </w:tcPr>
          <w:p w14:paraId="4B1E4CC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473ED2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10.2829 </w:t>
            </w:r>
          </w:p>
        </w:tc>
      </w:tr>
      <w:tr w:rsidR="006D1237" w:rsidRPr="006D1237" w14:paraId="6151133E" w14:textId="77777777" w:rsidTr="003D2D8B">
        <w:trPr>
          <w:trHeight w:val="312"/>
        </w:trPr>
        <w:tc>
          <w:tcPr>
            <w:tcW w:w="4050" w:type="dxa"/>
            <w:tcBorders>
              <w:top w:val="nil"/>
              <w:left w:val="nil"/>
              <w:bottom w:val="nil"/>
              <w:right w:val="nil"/>
            </w:tcBorders>
            <w:shd w:val="clear" w:color="auto" w:fill="auto"/>
            <w:noWrap/>
            <w:vAlign w:val="center"/>
            <w:hideMark/>
          </w:tcPr>
          <w:p w14:paraId="17D6224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Asp-Leu</w:t>
            </w:r>
          </w:p>
        </w:tc>
        <w:tc>
          <w:tcPr>
            <w:tcW w:w="720" w:type="dxa"/>
            <w:tcBorders>
              <w:top w:val="nil"/>
              <w:left w:val="nil"/>
              <w:bottom w:val="nil"/>
              <w:right w:val="nil"/>
            </w:tcBorders>
            <w:shd w:val="clear" w:color="auto" w:fill="auto"/>
            <w:noWrap/>
            <w:vAlign w:val="center"/>
            <w:hideMark/>
          </w:tcPr>
          <w:p w14:paraId="0CEEDE1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1.6864 </w:t>
            </w:r>
          </w:p>
        </w:tc>
        <w:tc>
          <w:tcPr>
            <w:tcW w:w="739" w:type="dxa"/>
            <w:tcBorders>
              <w:top w:val="nil"/>
              <w:left w:val="nil"/>
              <w:bottom w:val="nil"/>
              <w:right w:val="nil"/>
            </w:tcBorders>
            <w:shd w:val="clear" w:color="auto" w:fill="auto"/>
            <w:noWrap/>
            <w:vAlign w:val="center"/>
            <w:hideMark/>
          </w:tcPr>
          <w:p w14:paraId="42CB8E7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0.0138 </w:t>
            </w:r>
          </w:p>
        </w:tc>
        <w:tc>
          <w:tcPr>
            <w:tcW w:w="756" w:type="dxa"/>
            <w:tcBorders>
              <w:top w:val="nil"/>
              <w:left w:val="nil"/>
              <w:bottom w:val="nil"/>
              <w:right w:val="nil"/>
            </w:tcBorders>
            <w:shd w:val="clear" w:color="auto" w:fill="auto"/>
            <w:noWrap/>
            <w:vAlign w:val="center"/>
            <w:hideMark/>
          </w:tcPr>
          <w:p w14:paraId="16266C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0.7540 </w:t>
            </w:r>
          </w:p>
        </w:tc>
        <w:tc>
          <w:tcPr>
            <w:tcW w:w="715" w:type="dxa"/>
            <w:tcBorders>
              <w:top w:val="nil"/>
              <w:left w:val="nil"/>
              <w:bottom w:val="nil"/>
              <w:right w:val="nil"/>
            </w:tcBorders>
            <w:shd w:val="clear" w:color="auto" w:fill="auto"/>
            <w:noWrap/>
            <w:vAlign w:val="center"/>
            <w:hideMark/>
          </w:tcPr>
          <w:p w14:paraId="5B0C780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8668D8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5.8465 </w:t>
            </w:r>
          </w:p>
        </w:tc>
      </w:tr>
      <w:tr w:rsidR="006D1237" w:rsidRPr="006D1237" w14:paraId="167C3DA4" w14:textId="77777777" w:rsidTr="003D2D8B">
        <w:trPr>
          <w:trHeight w:val="312"/>
        </w:trPr>
        <w:tc>
          <w:tcPr>
            <w:tcW w:w="4050" w:type="dxa"/>
            <w:tcBorders>
              <w:top w:val="nil"/>
              <w:left w:val="nil"/>
              <w:bottom w:val="nil"/>
              <w:right w:val="nil"/>
            </w:tcBorders>
            <w:shd w:val="clear" w:color="auto" w:fill="auto"/>
            <w:noWrap/>
            <w:vAlign w:val="center"/>
            <w:hideMark/>
          </w:tcPr>
          <w:p w14:paraId="7E5C142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Glu-Thr</w:t>
            </w:r>
          </w:p>
        </w:tc>
        <w:tc>
          <w:tcPr>
            <w:tcW w:w="720" w:type="dxa"/>
            <w:tcBorders>
              <w:top w:val="nil"/>
              <w:left w:val="nil"/>
              <w:bottom w:val="nil"/>
              <w:right w:val="nil"/>
            </w:tcBorders>
            <w:shd w:val="clear" w:color="auto" w:fill="auto"/>
            <w:noWrap/>
            <w:vAlign w:val="center"/>
            <w:hideMark/>
          </w:tcPr>
          <w:p w14:paraId="2D7D115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10.7024 </w:t>
            </w:r>
          </w:p>
        </w:tc>
        <w:tc>
          <w:tcPr>
            <w:tcW w:w="739" w:type="dxa"/>
            <w:tcBorders>
              <w:top w:val="nil"/>
              <w:left w:val="nil"/>
              <w:bottom w:val="nil"/>
              <w:right w:val="nil"/>
            </w:tcBorders>
            <w:shd w:val="clear" w:color="auto" w:fill="auto"/>
            <w:noWrap/>
            <w:vAlign w:val="center"/>
            <w:hideMark/>
          </w:tcPr>
          <w:p w14:paraId="320E872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0.0003 </w:t>
            </w:r>
          </w:p>
        </w:tc>
        <w:tc>
          <w:tcPr>
            <w:tcW w:w="756" w:type="dxa"/>
            <w:tcBorders>
              <w:top w:val="nil"/>
              <w:left w:val="nil"/>
              <w:bottom w:val="nil"/>
              <w:right w:val="nil"/>
            </w:tcBorders>
            <w:shd w:val="clear" w:color="auto" w:fill="auto"/>
            <w:noWrap/>
            <w:vAlign w:val="center"/>
            <w:hideMark/>
          </w:tcPr>
          <w:p w14:paraId="7264A40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3.4199 </w:t>
            </w:r>
          </w:p>
        </w:tc>
        <w:tc>
          <w:tcPr>
            <w:tcW w:w="715" w:type="dxa"/>
            <w:tcBorders>
              <w:top w:val="nil"/>
              <w:left w:val="nil"/>
              <w:bottom w:val="nil"/>
              <w:right w:val="nil"/>
            </w:tcBorders>
            <w:shd w:val="clear" w:color="auto" w:fill="auto"/>
            <w:noWrap/>
            <w:vAlign w:val="center"/>
            <w:hideMark/>
          </w:tcPr>
          <w:p w14:paraId="19F4D8B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129AA6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5.0770 </w:t>
            </w:r>
          </w:p>
        </w:tc>
      </w:tr>
      <w:tr w:rsidR="006D1237" w:rsidRPr="006D1237" w14:paraId="4AE28264" w14:textId="77777777" w:rsidTr="003D2D8B">
        <w:trPr>
          <w:trHeight w:val="312"/>
        </w:trPr>
        <w:tc>
          <w:tcPr>
            <w:tcW w:w="4050" w:type="dxa"/>
            <w:tcBorders>
              <w:top w:val="nil"/>
              <w:left w:val="nil"/>
              <w:bottom w:val="nil"/>
              <w:right w:val="nil"/>
            </w:tcBorders>
            <w:shd w:val="clear" w:color="auto" w:fill="auto"/>
            <w:noWrap/>
            <w:vAlign w:val="center"/>
            <w:hideMark/>
          </w:tcPr>
          <w:p w14:paraId="375583D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L-Phenylalanine</w:t>
            </w:r>
          </w:p>
        </w:tc>
        <w:tc>
          <w:tcPr>
            <w:tcW w:w="720" w:type="dxa"/>
            <w:tcBorders>
              <w:top w:val="nil"/>
              <w:left w:val="nil"/>
              <w:bottom w:val="nil"/>
              <w:right w:val="nil"/>
            </w:tcBorders>
            <w:shd w:val="clear" w:color="auto" w:fill="auto"/>
            <w:noWrap/>
            <w:vAlign w:val="center"/>
            <w:hideMark/>
          </w:tcPr>
          <w:p w14:paraId="66AF789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2.0257 </w:t>
            </w:r>
          </w:p>
        </w:tc>
        <w:tc>
          <w:tcPr>
            <w:tcW w:w="739" w:type="dxa"/>
            <w:tcBorders>
              <w:top w:val="nil"/>
              <w:left w:val="nil"/>
              <w:bottom w:val="nil"/>
              <w:right w:val="nil"/>
            </w:tcBorders>
            <w:shd w:val="clear" w:color="auto" w:fill="auto"/>
            <w:noWrap/>
            <w:vAlign w:val="center"/>
            <w:hideMark/>
          </w:tcPr>
          <w:p w14:paraId="74B3110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0.0005 </w:t>
            </w:r>
          </w:p>
        </w:tc>
        <w:tc>
          <w:tcPr>
            <w:tcW w:w="756" w:type="dxa"/>
            <w:tcBorders>
              <w:top w:val="nil"/>
              <w:left w:val="nil"/>
              <w:bottom w:val="nil"/>
              <w:right w:val="nil"/>
            </w:tcBorders>
            <w:shd w:val="clear" w:color="auto" w:fill="auto"/>
            <w:noWrap/>
            <w:vAlign w:val="center"/>
            <w:hideMark/>
          </w:tcPr>
          <w:p w14:paraId="14A0116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1.0184 </w:t>
            </w:r>
          </w:p>
        </w:tc>
        <w:tc>
          <w:tcPr>
            <w:tcW w:w="715" w:type="dxa"/>
            <w:tcBorders>
              <w:top w:val="nil"/>
              <w:left w:val="nil"/>
              <w:bottom w:val="nil"/>
              <w:right w:val="nil"/>
            </w:tcBorders>
            <w:shd w:val="clear" w:color="auto" w:fill="auto"/>
            <w:noWrap/>
            <w:vAlign w:val="center"/>
            <w:hideMark/>
          </w:tcPr>
          <w:p w14:paraId="5BC8858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6B7F94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3.6579 </w:t>
            </w:r>
          </w:p>
        </w:tc>
      </w:tr>
      <w:tr w:rsidR="006D1237" w:rsidRPr="006D1237" w14:paraId="17550B42" w14:textId="77777777" w:rsidTr="003D2D8B">
        <w:trPr>
          <w:trHeight w:val="312"/>
        </w:trPr>
        <w:tc>
          <w:tcPr>
            <w:tcW w:w="4050" w:type="dxa"/>
            <w:tcBorders>
              <w:top w:val="nil"/>
              <w:left w:val="nil"/>
              <w:bottom w:val="nil"/>
              <w:right w:val="nil"/>
            </w:tcBorders>
            <w:shd w:val="clear" w:color="auto" w:fill="auto"/>
            <w:noWrap/>
            <w:vAlign w:val="center"/>
            <w:hideMark/>
          </w:tcPr>
          <w:p w14:paraId="6EB1044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Glu-Gln</w:t>
            </w:r>
          </w:p>
        </w:tc>
        <w:tc>
          <w:tcPr>
            <w:tcW w:w="720" w:type="dxa"/>
            <w:tcBorders>
              <w:top w:val="nil"/>
              <w:left w:val="nil"/>
              <w:bottom w:val="nil"/>
              <w:right w:val="nil"/>
            </w:tcBorders>
            <w:shd w:val="clear" w:color="auto" w:fill="auto"/>
            <w:noWrap/>
            <w:vAlign w:val="center"/>
            <w:hideMark/>
          </w:tcPr>
          <w:p w14:paraId="17FD07D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3.3628 </w:t>
            </w:r>
          </w:p>
        </w:tc>
        <w:tc>
          <w:tcPr>
            <w:tcW w:w="739" w:type="dxa"/>
            <w:tcBorders>
              <w:top w:val="nil"/>
              <w:left w:val="nil"/>
              <w:bottom w:val="nil"/>
              <w:right w:val="nil"/>
            </w:tcBorders>
            <w:shd w:val="clear" w:color="auto" w:fill="auto"/>
            <w:noWrap/>
            <w:vAlign w:val="center"/>
            <w:hideMark/>
          </w:tcPr>
          <w:p w14:paraId="6123391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0.0002 </w:t>
            </w:r>
          </w:p>
        </w:tc>
        <w:tc>
          <w:tcPr>
            <w:tcW w:w="756" w:type="dxa"/>
            <w:tcBorders>
              <w:top w:val="nil"/>
              <w:left w:val="nil"/>
              <w:bottom w:val="nil"/>
              <w:right w:val="nil"/>
            </w:tcBorders>
            <w:shd w:val="clear" w:color="auto" w:fill="auto"/>
            <w:noWrap/>
            <w:vAlign w:val="center"/>
            <w:hideMark/>
          </w:tcPr>
          <w:p w14:paraId="1F52341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1.7497 </w:t>
            </w:r>
          </w:p>
        </w:tc>
        <w:tc>
          <w:tcPr>
            <w:tcW w:w="715" w:type="dxa"/>
            <w:tcBorders>
              <w:top w:val="nil"/>
              <w:left w:val="nil"/>
              <w:bottom w:val="nil"/>
              <w:right w:val="nil"/>
            </w:tcBorders>
            <w:shd w:val="clear" w:color="auto" w:fill="auto"/>
            <w:noWrap/>
            <w:vAlign w:val="center"/>
            <w:hideMark/>
          </w:tcPr>
          <w:p w14:paraId="2FA4750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32A42E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5.2123 </w:t>
            </w:r>
          </w:p>
        </w:tc>
      </w:tr>
      <w:tr w:rsidR="006D1237" w:rsidRPr="006D1237" w14:paraId="794F1141" w14:textId="77777777" w:rsidTr="003D2D8B">
        <w:trPr>
          <w:trHeight w:val="312"/>
        </w:trPr>
        <w:tc>
          <w:tcPr>
            <w:tcW w:w="4050" w:type="dxa"/>
            <w:tcBorders>
              <w:top w:val="nil"/>
              <w:left w:val="nil"/>
              <w:bottom w:val="nil"/>
              <w:right w:val="nil"/>
            </w:tcBorders>
            <w:shd w:val="clear" w:color="auto" w:fill="auto"/>
            <w:noWrap/>
            <w:vAlign w:val="center"/>
            <w:hideMark/>
          </w:tcPr>
          <w:p w14:paraId="349DA2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L-Citrulline</w:t>
            </w:r>
          </w:p>
        </w:tc>
        <w:tc>
          <w:tcPr>
            <w:tcW w:w="720" w:type="dxa"/>
            <w:tcBorders>
              <w:top w:val="nil"/>
              <w:left w:val="nil"/>
              <w:bottom w:val="nil"/>
              <w:right w:val="nil"/>
            </w:tcBorders>
            <w:shd w:val="clear" w:color="auto" w:fill="auto"/>
            <w:noWrap/>
            <w:vAlign w:val="center"/>
            <w:hideMark/>
          </w:tcPr>
          <w:p w14:paraId="1E5F3DC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10.4652 </w:t>
            </w:r>
          </w:p>
        </w:tc>
        <w:tc>
          <w:tcPr>
            <w:tcW w:w="739" w:type="dxa"/>
            <w:tcBorders>
              <w:top w:val="nil"/>
              <w:left w:val="nil"/>
              <w:bottom w:val="nil"/>
              <w:right w:val="nil"/>
            </w:tcBorders>
            <w:shd w:val="clear" w:color="auto" w:fill="auto"/>
            <w:noWrap/>
            <w:vAlign w:val="center"/>
            <w:hideMark/>
          </w:tcPr>
          <w:p w14:paraId="46D16F0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6B9C5B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3.3875 </w:t>
            </w:r>
          </w:p>
        </w:tc>
        <w:tc>
          <w:tcPr>
            <w:tcW w:w="715" w:type="dxa"/>
            <w:tcBorders>
              <w:top w:val="nil"/>
              <w:left w:val="nil"/>
              <w:bottom w:val="nil"/>
              <w:right w:val="nil"/>
            </w:tcBorders>
            <w:shd w:val="clear" w:color="auto" w:fill="auto"/>
            <w:noWrap/>
            <w:vAlign w:val="center"/>
            <w:hideMark/>
          </w:tcPr>
          <w:p w14:paraId="6867359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A7FF10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5.9431 </w:t>
            </w:r>
          </w:p>
        </w:tc>
      </w:tr>
      <w:tr w:rsidR="006D1237" w:rsidRPr="006D1237" w14:paraId="78657954" w14:textId="77777777" w:rsidTr="003D2D8B">
        <w:trPr>
          <w:trHeight w:val="312"/>
        </w:trPr>
        <w:tc>
          <w:tcPr>
            <w:tcW w:w="4050" w:type="dxa"/>
            <w:tcBorders>
              <w:top w:val="nil"/>
              <w:left w:val="nil"/>
              <w:bottom w:val="nil"/>
              <w:right w:val="nil"/>
            </w:tcBorders>
            <w:shd w:val="clear" w:color="auto" w:fill="auto"/>
            <w:noWrap/>
            <w:vAlign w:val="center"/>
            <w:hideMark/>
          </w:tcPr>
          <w:p w14:paraId="6955D7C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L-Tyrosine</w:t>
            </w:r>
          </w:p>
        </w:tc>
        <w:tc>
          <w:tcPr>
            <w:tcW w:w="720" w:type="dxa"/>
            <w:tcBorders>
              <w:top w:val="nil"/>
              <w:left w:val="nil"/>
              <w:bottom w:val="nil"/>
              <w:right w:val="nil"/>
            </w:tcBorders>
            <w:shd w:val="clear" w:color="auto" w:fill="auto"/>
            <w:noWrap/>
            <w:vAlign w:val="center"/>
            <w:hideMark/>
          </w:tcPr>
          <w:p w14:paraId="1D44068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1.8331 </w:t>
            </w:r>
          </w:p>
        </w:tc>
        <w:tc>
          <w:tcPr>
            <w:tcW w:w="739" w:type="dxa"/>
            <w:tcBorders>
              <w:top w:val="nil"/>
              <w:left w:val="nil"/>
              <w:bottom w:val="nil"/>
              <w:right w:val="nil"/>
            </w:tcBorders>
            <w:shd w:val="clear" w:color="auto" w:fill="auto"/>
            <w:noWrap/>
            <w:vAlign w:val="center"/>
            <w:hideMark/>
          </w:tcPr>
          <w:p w14:paraId="55BB079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0.0095 </w:t>
            </w:r>
          </w:p>
        </w:tc>
        <w:tc>
          <w:tcPr>
            <w:tcW w:w="756" w:type="dxa"/>
            <w:tcBorders>
              <w:top w:val="nil"/>
              <w:left w:val="nil"/>
              <w:bottom w:val="nil"/>
              <w:right w:val="nil"/>
            </w:tcBorders>
            <w:shd w:val="clear" w:color="auto" w:fill="auto"/>
            <w:noWrap/>
            <w:vAlign w:val="center"/>
            <w:hideMark/>
          </w:tcPr>
          <w:p w14:paraId="031FF01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0.8743 </w:t>
            </w:r>
          </w:p>
        </w:tc>
        <w:tc>
          <w:tcPr>
            <w:tcW w:w="715" w:type="dxa"/>
            <w:tcBorders>
              <w:top w:val="nil"/>
              <w:left w:val="nil"/>
              <w:bottom w:val="nil"/>
              <w:right w:val="nil"/>
            </w:tcBorders>
            <w:shd w:val="clear" w:color="auto" w:fill="auto"/>
            <w:noWrap/>
            <w:vAlign w:val="center"/>
            <w:hideMark/>
          </w:tcPr>
          <w:p w14:paraId="7B49BAC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69049A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3.5091 </w:t>
            </w:r>
          </w:p>
        </w:tc>
      </w:tr>
      <w:tr w:rsidR="006D1237" w:rsidRPr="006D1237" w14:paraId="4D0DB60D" w14:textId="77777777" w:rsidTr="003D2D8B">
        <w:trPr>
          <w:trHeight w:val="312"/>
        </w:trPr>
        <w:tc>
          <w:tcPr>
            <w:tcW w:w="4050" w:type="dxa"/>
            <w:tcBorders>
              <w:top w:val="nil"/>
              <w:left w:val="nil"/>
              <w:bottom w:val="nil"/>
              <w:right w:val="nil"/>
            </w:tcBorders>
            <w:shd w:val="clear" w:color="auto" w:fill="auto"/>
            <w:noWrap/>
            <w:vAlign w:val="center"/>
            <w:hideMark/>
          </w:tcPr>
          <w:p w14:paraId="67EC958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3,5-Dioxooctanedioic acid</w:t>
            </w:r>
          </w:p>
        </w:tc>
        <w:tc>
          <w:tcPr>
            <w:tcW w:w="720" w:type="dxa"/>
            <w:tcBorders>
              <w:top w:val="nil"/>
              <w:left w:val="nil"/>
              <w:bottom w:val="nil"/>
              <w:right w:val="nil"/>
            </w:tcBorders>
            <w:shd w:val="clear" w:color="auto" w:fill="auto"/>
            <w:noWrap/>
            <w:vAlign w:val="center"/>
            <w:hideMark/>
          </w:tcPr>
          <w:p w14:paraId="7A3172B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6.9467 </w:t>
            </w:r>
          </w:p>
        </w:tc>
        <w:tc>
          <w:tcPr>
            <w:tcW w:w="739" w:type="dxa"/>
            <w:tcBorders>
              <w:top w:val="nil"/>
              <w:left w:val="nil"/>
              <w:bottom w:val="nil"/>
              <w:right w:val="nil"/>
            </w:tcBorders>
            <w:shd w:val="clear" w:color="auto" w:fill="auto"/>
            <w:noWrap/>
            <w:vAlign w:val="center"/>
            <w:hideMark/>
          </w:tcPr>
          <w:p w14:paraId="560B07C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0.0004 </w:t>
            </w:r>
          </w:p>
        </w:tc>
        <w:tc>
          <w:tcPr>
            <w:tcW w:w="756" w:type="dxa"/>
            <w:tcBorders>
              <w:top w:val="nil"/>
              <w:left w:val="nil"/>
              <w:bottom w:val="nil"/>
              <w:right w:val="nil"/>
            </w:tcBorders>
            <w:shd w:val="clear" w:color="auto" w:fill="auto"/>
            <w:noWrap/>
            <w:vAlign w:val="center"/>
            <w:hideMark/>
          </w:tcPr>
          <w:p w14:paraId="003594B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2.7963 </w:t>
            </w:r>
          </w:p>
        </w:tc>
        <w:tc>
          <w:tcPr>
            <w:tcW w:w="715" w:type="dxa"/>
            <w:tcBorders>
              <w:top w:val="nil"/>
              <w:left w:val="nil"/>
              <w:bottom w:val="nil"/>
              <w:right w:val="nil"/>
            </w:tcBorders>
            <w:shd w:val="clear" w:color="auto" w:fill="auto"/>
            <w:noWrap/>
            <w:vAlign w:val="center"/>
            <w:hideMark/>
          </w:tcPr>
          <w:p w14:paraId="2295FD6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F272D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2.4404 </w:t>
            </w:r>
          </w:p>
        </w:tc>
      </w:tr>
      <w:tr w:rsidR="006D1237" w:rsidRPr="006D1237" w14:paraId="444D19B4" w14:textId="77777777" w:rsidTr="003D2D8B">
        <w:trPr>
          <w:trHeight w:val="312"/>
        </w:trPr>
        <w:tc>
          <w:tcPr>
            <w:tcW w:w="4050" w:type="dxa"/>
            <w:tcBorders>
              <w:top w:val="nil"/>
              <w:left w:val="nil"/>
              <w:bottom w:val="nil"/>
              <w:right w:val="nil"/>
            </w:tcBorders>
            <w:shd w:val="clear" w:color="auto" w:fill="auto"/>
            <w:noWrap/>
            <w:vAlign w:val="center"/>
            <w:hideMark/>
          </w:tcPr>
          <w:p w14:paraId="220DFEA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5'-S-Methyl-5'-thioadenosine</w:t>
            </w:r>
          </w:p>
        </w:tc>
        <w:tc>
          <w:tcPr>
            <w:tcW w:w="720" w:type="dxa"/>
            <w:tcBorders>
              <w:top w:val="nil"/>
              <w:left w:val="nil"/>
              <w:bottom w:val="nil"/>
              <w:right w:val="nil"/>
            </w:tcBorders>
            <w:shd w:val="clear" w:color="auto" w:fill="auto"/>
            <w:noWrap/>
            <w:vAlign w:val="center"/>
            <w:hideMark/>
          </w:tcPr>
          <w:p w14:paraId="0DEEC55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2.2744 </w:t>
            </w:r>
          </w:p>
        </w:tc>
        <w:tc>
          <w:tcPr>
            <w:tcW w:w="739" w:type="dxa"/>
            <w:tcBorders>
              <w:top w:val="nil"/>
              <w:left w:val="nil"/>
              <w:bottom w:val="nil"/>
              <w:right w:val="nil"/>
            </w:tcBorders>
            <w:shd w:val="clear" w:color="auto" w:fill="auto"/>
            <w:noWrap/>
            <w:vAlign w:val="center"/>
            <w:hideMark/>
          </w:tcPr>
          <w:p w14:paraId="1C14E2A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0.0020 </w:t>
            </w:r>
          </w:p>
        </w:tc>
        <w:tc>
          <w:tcPr>
            <w:tcW w:w="756" w:type="dxa"/>
            <w:tcBorders>
              <w:top w:val="nil"/>
              <w:left w:val="nil"/>
              <w:bottom w:val="nil"/>
              <w:right w:val="nil"/>
            </w:tcBorders>
            <w:shd w:val="clear" w:color="auto" w:fill="auto"/>
            <w:noWrap/>
            <w:vAlign w:val="center"/>
            <w:hideMark/>
          </w:tcPr>
          <w:p w14:paraId="684746C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1.1855 </w:t>
            </w:r>
          </w:p>
        </w:tc>
        <w:tc>
          <w:tcPr>
            <w:tcW w:w="715" w:type="dxa"/>
            <w:tcBorders>
              <w:top w:val="nil"/>
              <w:left w:val="nil"/>
              <w:bottom w:val="nil"/>
              <w:right w:val="nil"/>
            </w:tcBorders>
            <w:shd w:val="clear" w:color="auto" w:fill="auto"/>
            <w:noWrap/>
            <w:vAlign w:val="center"/>
            <w:hideMark/>
          </w:tcPr>
          <w:p w14:paraId="1172352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56DE73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2.7461 </w:t>
            </w:r>
          </w:p>
        </w:tc>
      </w:tr>
      <w:tr w:rsidR="006D1237" w:rsidRPr="006D1237" w14:paraId="45F35A6C" w14:textId="77777777" w:rsidTr="003D2D8B">
        <w:trPr>
          <w:trHeight w:val="312"/>
        </w:trPr>
        <w:tc>
          <w:tcPr>
            <w:tcW w:w="4050" w:type="dxa"/>
            <w:tcBorders>
              <w:top w:val="nil"/>
              <w:left w:val="nil"/>
              <w:bottom w:val="nil"/>
              <w:right w:val="nil"/>
            </w:tcBorders>
            <w:shd w:val="clear" w:color="auto" w:fill="auto"/>
            <w:noWrap/>
            <w:vAlign w:val="center"/>
            <w:hideMark/>
          </w:tcPr>
          <w:p w14:paraId="5CDFE2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2-Aminoadipic acid</w:t>
            </w:r>
          </w:p>
        </w:tc>
        <w:tc>
          <w:tcPr>
            <w:tcW w:w="720" w:type="dxa"/>
            <w:tcBorders>
              <w:top w:val="nil"/>
              <w:left w:val="nil"/>
              <w:bottom w:val="nil"/>
              <w:right w:val="nil"/>
            </w:tcBorders>
            <w:shd w:val="clear" w:color="auto" w:fill="auto"/>
            <w:noWrap/>
            <w:vAlign w:val="center"/>
            <w:hideMark/>
          </w:tcPr>
          <w:p w14:paraId="14055AC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4.8145 </w:t>
            </w:r>
          </w:p>
        </w:tc>
        <w:tc>
          <w:tcPr>
            <w:tcW w:w="739" w:type="dxa"/>
            <w:tcBorders>
              <w:top w:val="nil"/>
              <w:left w:val="nil"/>
              <w:bottom w:val="nil"/>
              <w:right w:val="nil"/>
            </w:tcBorders>
            <w:shd w:val="clear" w:color="auto" w:fill="auto"/>
            <w:noWrap/>
            <w:vAlign w:val="center"/>
            <w:hideMark/>
          </w:tcPr>
          <w:p w14:paraId="2C796C6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49405D8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2.2674 </w:t>
            </w:r>
          </w:p>
        </w:tc>
        <w:tc>
          <w:tcPr>
            <w:tcW w:w="715" w:type="dxa"/>
            <w:tcBorders>
              <w:top w:val="nil"/>
              <w:left w:val="nil"/>
              <w:bottom w:val="nil"/>
              <w:right w:val="nil"/>
            </w:tcBorders>
            <w:shd w:val="clear" w:color="auto" w:fill="auto"/>
            <w:noWrap/>
            <w:vAlign w:val="center"/>
            <w:hideMark/>
          </w:tcPr>
          <w:p w14:paraId="45518B3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455ADA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4.4409 </w:t>
            </w:r>
          </w:p>
        </w:tc>
      </w:tr>
      <w:tr w:rsidR="006D1237" w:rsidRPr="006D1237" w14:paraId="338E9CED" w14:textId="77777777" w:rsidTr="003D2D8B">
        <w:trPr>
          <w:trHeight w:val="312"/>
        </w:trPr>
        <w:tc>
          <w:tcPr>
            <w:tcW w:w="4050" w:type="dxa"/>
            <w:tcBorders>
              <w:top w:val="nil"/>
              <w:left w:val="nil"/>
              <w:bottom w:val="nil"/>
              <w:right w:val="nil"/>
            </w:tcBorders>
            <w:shd w:val="clear" w:color="auto" w:fill="auto"/>
            <w:noWrap/>
            <w:vAlign w:val="center"/>
            <w:hideMark/>
          </w:tcPr>
          <w:p w14:paraId="23E0C60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lastRenderedPageBreak/>
              <w:t>Ornithine</w:t>
            </w:r>
          </w:p>
        </w:tc>
        <w:tc>
          <w:tcPr>
            <w:tcW w:w="720" w:type="dxa"/>
            <w:tcBorders>
              <w:top w:val="nil"/>
              <w:left w:val="nil"/>
              <w:bottom w:val="nil"/>
              <w:right w:val="nil"/>
            </w:tcBorders>
            <w:shd w:val="clear" w:color="auto" w:fill="auto"/>
            <w:noWrap/>
            <w:vAlign w:val="center"/>
            <w:hideMark/>
          </w:tcPr>
          <w:p w14:paraId="011946B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2.5811 </w:t>
            </w:r>
          </w:p>
        </w:tc>
        <w:tc>
          <w:tcPr>
            <w:tcW w:w="739" w:type="dxa"/>
            <w:tcBorders>
              <w:top w:val="nil"/>
              <w:left w:val="nil"/>
              <w:bottom w:val="nil"/>
              <w:right w:val="nil"/>
            </w:tcBorders>
            <w:shd w:val="clear" w:color="auto" w:fill="auto"/>
            <w:noWrap/>
            <w:vAlign w:val="center"/>
            <w:hideMark/>
          </w:tcPr>
          <w:p w14:paraId="41B9D9D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0.0006 </w:t>
            </w:r>
          </w:p>
        </w:tc>
        <w:tc>
          <w:tcPr>
            <w:tcW w:w="756" w:type="dxa"/>
            <w:tcBorders>
              <w:top w:val="nil"/>
              <w:left w:val="nil"/>
              <w:bottom w:val="nil"/>
              <w:right w:val="nil"/>
            </w:tcBorders>
            <w:shd w:val="clear" w:color="auto" w:fill="auto"/>
            <w:noWrap/>
            <w:vAlign w:val="center"/>
            <w:hideMark/>
          </w:tcPr>
          <w:p w14:paraId="11E6789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1.3680 </w:t>
            </w:r>
          </w:p>
        </w:tc>
        <w:tc>
          <w:tcPr>
            <w:tcW w:w="715" w:type="dxa"/>
            <w:tcBorders>
              <w:top w:val="nil"/>
              <w:left w:val="nil"/>
              <w:bottom w:val="nil"/>
              <w:right w:val="nil"/>
            </w:tcBorders>
            <w:shd w:val="clear" w:color="auto" w:fill="auto"/>
            <w:noWrap/>
            <w:vAlign w:val="center"/>
            <w:hideMark/>
          </w:tcPr>
          <w:p w14:paraId="51AC8D8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3BF0E2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2.4758 </w:t>
            </w:r>
          </w:p>
        </w:tc>
      </w:tr>
      <w:tr w:rsidR="006D1237" w:rsidRPr="006D1237" w14:paraId="460F0592" w14:textId="77777777" w:rsidTr="003D2D8B">
        <w:trPr>
          <w:trHeight w:val="312"/>
        </w:trPr>
        <w:tc>
          <w:tcPr>
            <w:tcW w:w="4050" w:type="dxa"/>
            <w:tcBorders>
              <w:top w:val="nil"/>
              <w:left w:val="nil"/>
              <w:bottom w:val="nil"/>
              <w:right w:val="nil"/>
            </w:tcBorders>
            <w:shd w:val="clear" w:color="auto" w:fill="auto"/>
            <w:noWrap/>
            <w:vAlign w:val="center"/>
            <w:hideMark/>
          </w:tcPr>
          <w:p w14:paraId="0126F0C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Phenylpyruvic acid</w:t>
            </w:r>
          </w:p>
        </w:tc>
        <w:tc>
          <w:tcPr>
            <w:tcW w:w="720" w:type="dxa"/>
            <w:tcBorders>
              <w:top w:val="nil"/>
              <w:left w:val="nil"/>
              <w:bottom w:val="nil"/>
              <w:right w:val="nil"/>
            </w:tcBorders>
            <w:shd w:val="clear" w:color="auto" w:fill="auto"/>
            <w:noWrap/>
            <w:vAlign w:val="center"/>
            <w:hideMark/>
          </w:tcPr>
          <w:p w14:paraId="4DEF395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1.7457 </w:t>
            </w:r>
          </w:p>
        </w:tc>
        <w:tc>
          <w:tcPr>
            <w:tcW w:w="739" w:type="dxa"/>
            <w:tcBorders>
              <w:top w:val="nil"/>
              <w:left w:val="nil"/>
              <w:bottom w:val="nil"/>
              <w:right w:val="nil"/>
            </w:tcBorders>
            <w:shd w:val="clear" w:color="auto" w:fill="auto"/>
            <w:noWrap/>
            <w:vAlign w:val="center"/>
            <w:hideMark/>
          </w:tcPr>
          <w:p w14:paraId="6D768F0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0.0163 </w:t>
            </w:r>
          </w:p>
        </w:tc>
        <w:tc>
          <w:tcPr>
            <w:tcW w:w="756" w:type="dxa"/>
            <w:tcBorders>
              <w:top w:val="nil"/>
              <w:left w:val="nil"/>
              <w:bottom w:val="nil"/>
              <w:right w:val="nil"/>
            </w:tcBorders>
            <w:shd w:val="clear" w:color="auto" w:fill="auto"/>
            <w:noWrap/>
            <w:vAlign w:val="center"/>
            <w:hideMark/>
          </w:tcPr>
          <w:p w14:paraId="785AB49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0.8038 </w:t>
            </w:r>
          </w:p>
        </w:tc>
        <w:tc>
          <w:tcPr>
            <w:tcW w:w="715" w:type="dxa"/>
            <w:tcBorders>
              <w:top w:val="nil"/>
              <w:left w:val="nil"/>
              <w:bottom w:val="nil"/>
              <w:right w:val="nil"/>
            </w:tcBorders>
            <w:shd w:val="clear" w:color="auto" w:fill="auto"/>
            <w:noWrap/>
            <w:vAlign w:val="center"/>
            <w:hideMark/>
          </w:tcPr>
          <w:p w14:paraId="4AD01BF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CCCC0D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1.8202 </w:t>
            </w:r>
          </w:p>
        </w:tc>
      </w:tr>
      <w:tr w:rsidR="006D1237" w:rsidRPr="006D1237" w14:paraId="6F6DCC7A" w14:textId="77777777" w:rsidTr="003D2D8B">
        <w:trPr>
          <w:trHeight w:val="312"/>
        </w:trPr>
        <w:tc>
          <w:tcPr>
            <w:tcW w:w="4050" w:type="dxa"/>
            <w:tcBorders>
              <w:top w:val="nil"/>
              <w:left w:val="nil"/>
              <w:bottom w:val="nil"/>
              <w:right w:val="nil"/>
            </w:tcBorders>
            <w:shd w:val="clear" w:color="auto" w:fill="auto"/>
            <w:noWrap/>
            <w:vAlign w:val="center"/>
            <w:hideMark/>
          </w:tcPr>
          <w:p w14:paraId="4955897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dIMP</w:t>
            </w:r>
          </w:p>
        </w:tc>
        <w:tc>
          <w:tcPr>
            <w:tcW w:w="720" w:type="dxa"/>
            <w:tcBorders>
              <w:top w:val="nil"/>
              <w:left w:val="nil"/>
              <w:bottom w:val="nil"/>
              <w:right w:val="nil"/>
            </w:tcBorders>
            <w:shd w:val="clear" w:color="auto" w:fill="auto"/>
            <w:noWrap/>
            <w:vAlign w:val="center"/>
            <w:hideMark/>
          </w:tcPr>
          <w:p w14:paraId="71880C8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2.1360 </w:t>
            </w:r>
          </w:p>
        </w:tc>
        <w:tc>
          <w:tcPr>
            <w:tcW w:w="739" w:type="dxa"/>
            <w:tcBorders>
              <w:top w:val="nil"/>
              <w:left w:val="nil"/>
              <w:bottom w:val="nil"/>
              <w:right w:val="nil"/>
            </w:tcBorders>
            <w:shd w:val="clear" w:color="auto" w:fill="auto"/>
            <w:noWrap/>
            <w:vAlign w:val="center"/>
            <w:hideMark/>
          </w:tcPr>
          <w:p w14:paraId="0B56410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0.0017 </w:t>
            </w:r>
          </w:p>
        </w:tc>
        <w:tc>
          <w:tcPr>
            <w:tcW w:w="756" w:type="dxa"/>
            <w:tcBorders>
              <w:top w:val="nil"/>
              <w:left w:val="nil"/>
              <w:bottom w:val="nil"/>
              <w:right w:val="nil"/>
            </w:tcBorders>
            <w:shd w:val="clear" w:color="auto" w:fill="auto"/>
            <w:noWrap/>
            <w:vAlign w:val="center"/>
            <w:hideMark/>
          </w:tcPr>
          <w:p w14:paraId="0709B89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1.0949 </w:t>
            </w:r>
          </w:p>
        </w:tc>
        <w:tc>
          <w:tcPr>
            <w:tcW w:w="715" w:type="dxa"/>
            <w:tcBorders>
              <w:top w:val="nil"/>
              <w:left w:val="nil"/>
              <w:bottom w:val="nil"/>
              <w:right w:val="nil"/>
            </w:tcBorders>
            <w:shd w:val="clear" w:color="auto" w:fill="auto"/>
            <w:noWrap/>
            <w:vAlign w:val="center"/>
            <w:hideMark/>
          </w:tcPr>
          <w:p w14:paraId="1AFAFC7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9B3BD3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2.1643 </w:t>
            </w:r>
          </w:p>
        </w:tc>
      </w:tr>
      <w:tr w:rsidR="006D1237" w:rsidRPr="006D1237" w14:paraId="583F514D" w14:textId="77777777" w:rsidTr="003D2D8B">
        <w:trPr>
          <w:trHeight w:val="312"/>
        </w:trPr>
        <w:tc>
          <w:tcPr>
            <w:tcW w:w="4050" w:type="dxa"/>
            <w:tcBorders>
              <w:top w:val="nil"/>
              <w:left w:val="nil"/>
              <w:bottom w:val="nil"/>
              <w:right w:val="nil"/>
            </w:tcBorders>
            <w:shd w:val="clear" w:color="auto" w:fill="auto"/>
            <w:noWrap/>
            <w:vAlign w:val="center"/>
            <w:hideMark/>
          </w:tcPr>
          <w:p w14:paraId="624A4FB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Threonine</w:t>
            </w:r>
          </w:p>
        </w:tc>
        <w:tc>
          <w:tcPr>
            <w:tcW w:w="720" w:type="dxa"/>
            <w:tcBorders>
              <w:top w:val="nil"/>
              <w:left w:val="nil"/>
              <w:bottom w:val="nil"/>
              <w:right w:val="nil"/>
            </w:tcBorders>
            <w:shd w:val="clear" w:color="auto" w:fill="auto"/>
            <w:noWrap/>
            <w:vAlign w:val="center"/>
            <w:hideMark/>
          </w:tcPr>
          <w:p w14:paraId="57E01E6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1.6254 </w:t>
            </w:r>
          </w:p>
        </w:tc>
        <w:tc>
          <w:tcPr>
            <w:tcW w:w="739" w:type="dxa"/>
            <w:tcBorders>
              <w:top w:val="nil"/>
              <w:left w:val="nil"/>
              <w:bottom w:val="nil"/>
              <w:right w:val="nil"/>
            </w:tcBorders>
            <w:shd w:val="clear" w:color="auto" w:fill="auto"/>
            <w:noWrap/>
            <w:vAlign w:val="center"/>
            <w:hideMark/>
          </w:tcPr>
          <w:p w14:paraId="4BFA4A5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0.0436 </w:t>
            </w:r>
          </w:p>
        </w:tc>
        <w:tc>
          <w:tcPr>
            <w:tcW w:w="756" w:type="dxa"/>
            <w:tcBorders>
              <w:top w:val="nil"/>
              <w:left w:val="nil"/>
              <w:bottom w:val="nil"/>
              <w:right w:val="nil"/>
            </w:tcBorders>
            <w:shd w:val="clear" w:color="auto" w:fill="auto"/>
            <w:noWrap/>
            <w:vAlign w:val="center"/>
            <w:hideMark/>
          </w:tcPr>
          <w:p w14:paraId="5C0333B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0.7008 </w:t>
            </w:r>
          </w:p>
        </w:tc>
        <w:tc>
          <w:tcPr>
            <w:tcW w:w="715" w:type="dxa"/>
            <w:tcBorders>
              <w:top w:val="nil"/>
              <w:left w:val="nil"/>
              <w:bottom w:val="nil"/>
              <w:right w:val="nil"/>
            </w:tcBorders>
            <w:shd w:val="clear" w:color="auto" w:fill="auto"/>
            <w:noWrap/>
            <w:vAlign w:val="center"/>
            <w:hideMark/>
          </w:tcPr>
          <w:p w14:paraId="01E4B9B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EB59C7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2.8635 </w:t>
            </w:r>
          </w:p>
        </w:tc>
      </w:tr>
      <w:tr w:rsidR="006D1237" w:rsidRPr="006D1237" w14:paraId="7603B50D" w14:textId="77777777" w:rsidTr="003D2D8B">
        <w:trPr>
          <w:trHeight w:val="312"/>
        </w:trPr>
        <w:tc>
          <w:tcPr>
            <w:tcW w:w="4050" w:type="dxa"/>
            <w:tcBorders>
              <w:top w:val="nil"/>
              <w:left w:val="nil"/>
              <w:bottom w:val="nil"/>
              <w:right w:val="nil"/>
            </w:tcBorders>
            <w:shd w:val="clear" w:color="auto" w:fill="auto"/>
            <w:noWrap/>
            <w:vAlign w:val="center"/>
            <w:hideMark/>
          </w:tcPr>
          <w:p w14:paraId="101ED4F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4-Phenylbutyric acid</w:t>
            </w:r>
          </w:p>
        </w:tc>
        <w:tc>
          <w:tcPr>
            <w:tcW w:w="720" w:type="dxa"/>
            <w:tcBorders>
              <w:top w:val="nil"/>
              <w:left w:val="nil"/>
              <w:bottom w:val="nil"/>
              <w:right w:val="nil"/>
            </w:tcBorders>
            <w:shd w:val="clear" w:color="auto" w:fill="auto"/>
            <w:noWrap/>
            <w:vAlign w:val="center"/>
            <w:hideMark/>
          </w:tcPr>
          <w:p w14:paraId="09DBA62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5.2315 </w:t>
            </w:r>
          </w:p>
        </w:tc>
        <w:tc>
          <w:tcPr>
            <w:tcW w:w="739" w:type="dxa"/>
            <w:tcBorders>
              <w:top w:val="nil"/>
              <w:left w:val="nil"/>
              <w:bottom w:val="nil"/>
              <w:right w:val="nil"/>
            </w:tcBorders>
            <w:shd w:val="clear" w:color="auto" w:fill="auto"/>
            <w:noWrap/>
            <w:vAlign w:val="center"/>
            <w:hideMark/>
          </w:tcPr>
          <w:p w14:paraId="4A80D02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0.0027 </w:t>
            </w:r>
          </w:p>
        </w:tc>
        <w:tc>
          <w:tcPr>
            <w:tcW w:w="756" w:type="dxa"/>
            <w:tcBorders>
              <w:top w:val="nil"/>
              <w:left w:val="nil"/>
              <w:bottom w:val="nil"/>
              <w:right w:val="nil"/>
            </w:tcBorders>
            <w:shd w:val="clear" w:color="auto" w:fill="auto"/>
            <w:noWrap/>
            <w:vAlign w:val="center"/>
            <w:hideMark/>
          </w:tcPr>
          <w:p w14:paraId="4ABF0AD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2.3872 </w:t>
            </w:r>
          </w:p>
        </w:tc>
        <w:tc>
          <w:tcPr>
            <w:tcW w:w="715" w:type="dxa"/>
            <w:tcBorders>
              <w:top w:val="nil"/>
              <w:left w:val="nil"/>
              <w:bottom w:val="nil"/>
              <w:right w:val="nil"/>
            </w:tcBorders>
            <w:shd w:val="clear" w:color="auto" w:fill="auto"/>
            <w:noWrap/>
            <w:vAlign w:val="center"/>
            <w:hideMark/>
          </w:tcPr>
          <w:p w14:paraId="1E0EBDC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694656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2.1006 </w:t>
            </w:r>
          </w:p>
        </w:tc>
      </w:tr>
      <w:tr w:rsidR="006D1237" w:rsidRPr="006D1237" w14:paraId="54BCB8EA" w14:textId="77777777" w:rsidTr="003D2D8B">
        <w:trPr>
          <w:trHeight w:val="312"/>
        </w:trPr>
        <w:tc>
          <w:tcPr>
            <w:tcW w:w="4050" w:type="dxa"/>
            <w:tcBorders>
              <w:top w:val="nil"/>
              <w:left w:val="nil"/>
              <w:bottom w:val="nil"/>
              <w:right w:val="nil"/>
            </w:tcBorders>
            <w:shd w:val="clear" w:color="auto" w:fill="auto"/>
            <w:noWrap/>
            <w:vAlign w:val="center"/>
            <w:hideMark/>
          </w:tcPr>
          <w:p w14:paraId="0745A53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gamma-Glutamyl-gamma-aminobutyraye</w:t>
            </w:r>
          </w:p>
        </w:tc>
        <w:tc>
          <w:tcPr>
            <w:tcW w:w="720" w:type="dxa"/>
            <w:tcBorders>
              <w:top w:val="nil"/>
              <w:left w:val="nil"/>
              <w:bottom w:val="nil"/>
              <w:right w:val="nil"/>
            </w:tcBorders>
            <w:shd w:val="clear" w:color="auto" w:fill="auto"/>
            <w:noWrap/>
            <w:vAlign w:val="center"/>
            <w:hideMark/>
          </w:tcPr>
          <w:p w14:paraId="15E0F63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9.1575 </w:t>
            </w:r>
          </w:p>
        </w:tc>
        <w:tc>
          <w:tcPr>
            <w:tcW w:w="739" w:type="dxa"/>
            <w:tcBorders>
              <w:top w:val="nil"/>
              <w:left w:val="nil"/>
              <w:bottom w:val="nil"/>
              <w:right w:val="nil"/>
            </w:tcBorders>
            <w:shd w:val="clear" w:color="auto" w:fill="auto"/>
            <w:noWrap/>
            <w:vAlign w:val="center"/>
            <w:hideMark/>
          </w:tcPr>
          <w:p w14:paraId="7251984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0.0010 </w:t>
            </w:r>
          </w:p>
        </w:tc>
        <w:tc>
          <w:tcPr>
            <w:tcW w:w="756" w:type="dxa"/>
            <w:tcBorders>
              <w:top w:val="nil"/>
              <w:left w:val="nil"/>
              <w:bottom w:val="nil"/>
              <w:right w:val="nil"/>
            </w:tcBorders>
            <w:shd w:val="clear" w:color="auto" w:fill="auto"/>
            <w:noWrap/>
            <w:vAlign w:val="center"/>
            <w:hideMark/>
          </w:tcPr>
          <w:p w14:paraId="3F4AE96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3.1950 </w:t>
            </w:r>
          </w:p>
        </w:tc>
        <w:tc>
          <w:tcPr>
            <w:tcW w:w="715" w:type="dxa"/>
            <w:tcBorders>
              <w:top w:val="nil"/>
              <w:left w:val="nil"/>
              <w:bottom w:val="nil"/>
              <w:right w:val="nil"/>
            </w:tcBorders>
            <w:shd w:val="clear" w:color="auto" w:fill="auto"/>
            <w:noWrap/>
            <w:vAlign w:val="center"/>
            <w:hideMark/>
          </w:tcPr>
          <w:p w14:paraId="37E7FA2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97410F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1.8485 </w:t>
            </w:r>
          </w:p>
        </w:tc>
      </w:tr>
      <w:tr w:rsidR="006D1237" w:rsidRPr="006D1237" w14:paraId="7BA5FFE7" w14:textId="77777777" w:rsidTr="003D2D8B">
        <w:trPr>
          <w:trHeight w:val="312"/>
        </w:trPr>
        <w:tc>
          <w:tcPr>
            <w:tcW w:w="4050" w:type="dxa"/>
            <w:tcBorders>
              <w:top w:val="nil"/>
              <w:left w:val="nil"/>
              <w:bottom w:val="nil"/>
              <w:right w:val="nil"/>
            </w:tcBorders>
            <w:shd w:val="clear" w:color="auto" w:fill="auto"/>
            <w:noWrap/>
            <w:vAlign w:val="center"/>
            <w:hideMark/>
          </w:tcPr>
          <w:p w14:paraId="670EBE4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D-Alanyl-D-alanine</w:t>
            </w:r>
          </w:p>
        </w:tc>
        <w:tc>
          <w:tcPr>
            <w:tcW w:w="720" w:type="dxa"/>
            <w:tcBorders>
              <w:top w:val="nil"/>
              <w:left w:val="nil"/>
              <w:bottom w:val="nil"/>
              <w:right w:val="nil"/>
            </w:tcBorders>
            <w:shd w:val="clear" w:color="auto" w:fill="auto"/>
            <w:noWrap/>
            <w:vAlign w:val="center"/>
            <w:hideMark/>
          </w:tcPr>
          <w:p w14:paraId="3BA6786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4.8465 </w:t>
            </w:r>
          </w:p>
        </w:tc>
        <w:tc>
          <w:tcPr>
            <w:tcW w:w="739" w:type="dxa"/>
            <w:tcBorders>
              <w:top w:val="nil"/>
              <w:left w:val="nil"/>
              <w:bottom w:val="nil"/>
              <w:right w:val="nil"/>
            </w:tcBorders>
            <w:shd w:val="clear" w:color="auto" w:fill="auto"/>
            <w:noWrap/>
            <w:vAlign w:val="center"/>
            <w:hideMark/>
          </w:tcPr>
          <w:p w14:paraId="7C6582E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0.0290 </w:t>
            </w:r>
          </w:p>
        </w:tc>
        <w:tc>
          <w:tcPr>
            <w:tcW w:w="756" w:type="dxa"/>
            <w:tcBorders>
              <w:top w:val="nil"/>
              <w:left w:val="nil"/>
              <w:bottom w:val="nil"/>
              <w:right w:val="nil"/>
            </w:tcBorders>
            <w:shd w:val="clear" w:color="auto" w:fill="auto"/>
            <w:noWrap/>
            <w:vAlign w:val="center"/>
            <w:hideMark/>
          </w:tcPr>
          <w:p w14:paraId="5D5C757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2.2769 </w:t>
            </w:r>
          </w:p>
        </w:tc>
        <w:tc>
          <w:tcPr>
            <w:tcW w:w="715" w:type="dxa"/>
            <w:tcBorders>
              <w:top w:val="nil"/>
              <w:left w:val="nil"/>
              <w:bottom w:val="nil"/>
              <w:right w:val="nil"/>
            </w:tcBorders>
            <w:shd w:val="clear" w:color="auto" w:fill="auto"/>
            <w:noWrap/>
            <w:vAlign w:val="center"/>
            <w:hideMark/>
          </w:tcPr>
          <w:p w14:paraId="3F135F6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540A27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2.1227 </w:t>
            </w:r>
          </w:p>
        </w:tc>
      </w:tr>
      <w:tr w:rsidR="006D1237" w:rsidRPr="006D1237" w14:paraId="0C86EA55" w14:textId="77777777" w:rsidTr="003D2D8B">
        <w:trPr>
          <w:trHeight w:val="312"/>
        </w:trPr>
        <w:tc>
          <w:tcPr>
            <w:tcW w:w="4050" w:type="dxa"/>
            <w:tcBorders>
              <w:top w:val="nil"/>
              <w:left w:val="nil"/>
              <w:bottom w:val="nil"/>
              <w:right w:val="nil"/>
            </w:tcBorders>
            <w:shd w:val="clear" w:color="auto" w:fill="auto"/>
            <w:noWrap/>
            <w:vAlign w:val="center"/>
            <w:hideMark/>
          </w:tcPr>
          <w:p w14:paraId="2A573C1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D-Tryptophan</w:t>
            </w:r>
          </w:p>
        </w:tc>
        <w:tc>
          <w:tcPr>
            <w:tcW w:w="720" w:type="dxa"/>
            <w:tcBorders>
              <w:top w:val="nil"/>
              <w:left w:val="nil"/>
              <w:bottom w:val="nil"/>
              <w:right w:val="nil"/>
            </w:tcBorders>
            <w:shd w:val="clear" w:color="auto" w:fill="auto"/>
            <w:noWrap/>
            <w:vAlign w:val="center"/>
            <w:hideMark/>
          </w:tcPr>
          <w:p w14:paraId="6FA97C9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2.2893 </w:t>
            </w:r>
          </w:p>
        </w:tc>
        <w:tc>
          <w:tcPr>
            <w:tcW w:w="739" w:type="dxa"/>
            <w:tcBorders>
              <w:top w:val="nil"/>
              <w:left w:val="nil"/>
              <w:bottom w:val="nil"/>
              <w:right w:val="nil"/>
            </w:tcBorders>
            <w:shd w:val="clear" w:color="auto" w:fill="auto"/>
            <w:noWrap/>
            <w:vAlign w:val="center"/>
            <w:hideMark/>
          </w:tcPr>
          <w:p w14:paraId="541DDA8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0.0037 </w:t>
            </w:r>
          </w:p>
        </w:tc>
        <w:tc>
          <w:tcPr>
            <w:tcW w:w="756" w:type="dxa"/>
            <w:tcBorders>
              <w:top w:val="nil"/>
              <w:left w:val="nil"/>
              <w:bottom w:val="nil"/>
              <w:right w:val="nil"/>
            </w:tcBorders>
            <w:shd w:val="clear" w:color="auto" w:fill="auto"/>
            <w:noWrap/>
            <w:vAlign w:val="center"/>
            <w:hideMark/>
          </w:tcPr>
          <w:p w14:paraId="1855BBC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1.1949 </w:t>
            </w:r>
          </w:p>
        </w:tc>
        <w:tc>
          <w:tcPr>
            <w:tcW w:w="715" w:type="dxa"/>
            <w:tcBorders>
              <w:top w:val="nil"/>
              <w:left w:val="nil"/>
              <w:bottom w:val="nil"/>
              <w:right w:val="nil"/>
            </w:tcBorders>
            <w:shd w:val="clear" w:color="auto" w:fill="auto"/>
            <w:noWrap/>
            <w:vAlign w:val="center"/>
            <w:hideMark/>
          </w:tcPr>
          <w:p w14:paraId="2C11540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FD153C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2.4027 </w:t>
            </w:r>
          </w:p>
        </w:tc>
      </w:tr>
      <w:tr w:rsidR="006D1237" w:rsidRPr="006D1237" w14:paraId="4EFC451D" w14:textId="77777777" w:rsidTr="003D2D8B">
        <w:trPr>
          <w:trHeight w:val="312"/>
        </w:trPr>
        <w:tc>
          <w:tcPr>
            <w:tcW w:w="4050" w:type="dxa"/>
            <w:tcBorders>
              <w:top w:val="nil"/>
              <w:left w:val="nil"/>
              <w:bottom w:val="nil"/>
              <w:right w:val="nil"/>
            </w:tcBorders>
            <w:shd w:val="clear" w:color="auto" w:fill="auto"/>
            <w:noWrap/>
            <w:vAlign w:val="center"/>
            <w:hideMark/>
          </w:tcPr>
          <w:p w14:paraId="2ED882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Cyclic ADP-ribose</w:t>
            </w:r>
          </w:p>
        </w:tc>
        <w:tc>
          <w:tcPr>
            <w:tcW w:w="720" w:type="dxa"/>
            <w:tcBorders>
              <w:top w:val="nil"/>
              <w:left w:val="nil"/>
              <w:bottom w:val="nil"/>
              <w:right w:val="nil"/>
            </w:tcBorders>
            <w:shd w:val="clear" w:color="auto" w:fill="auto"/>
            <w:noWrap/>
            <w:vAlign w:val="center"/>
            <w:hideMark/>
          </w:tcPr>
          <w:p w14:paraId="4320424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1.5095 </w:t>
            </w:r>
          </w:p>
        </w:tc>
        <w:tc>
          <w:tcPr>
            <w:tcW w:w="739" w:type="dxa"/>
            <w:tcBorders>
              <w:top w:val="nil"/>
              <w:left w:val="nil"/>
              <w:bottom w:val="nil"/>
              <w:right w:val="nil"/>
            </w:tcBorders>
            <w:shd w:val="clear" w:color="auto" w:fill="auto"/>
            <w:noWrap/>
            <w:vAlign w:val="center"/>
            <w:hideMark/>
          </w:tcPr>
          <w:p w14:paraId="479B854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0.0299 </w:t>
            </w:r>
          </w:p>
        </w:tc>
        <w:tc>
          <w:tcPr>
            <w:tcW w:w="756" w:type="dxa"/>
            <w:tcBorders>
              <w:top w:val="nil"/>
              <w:left w:val="nil"/>
              <w:bottom w:val="nil"/>
              <w:right w:val="nil"/>
            </w:tcBorders>
            <w:shd w:val="clear" w:color="auto" w:fill="auto"/>
            <w:noWrap/>
            <w:vAlign w:val="center"/>
            <w:hideMark/>
          </w:tcPr>
          <w:p w14:paraId="34547BF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0.5941 </w:t>
            </w:r>
          </w:p>
        </w:tc>
        <w:tc>
          <w:tcPr>
            <w:tcW w:w="715" w:type="dxa"/>
            <w:tcBorders>
              <w:top w:val="nil"/>
              <w:left w:val="nil"/>
              <w:bottom w:val="nil"/>
              <w:right w:val="nil"/>
            </w:tcBorders>
            <w:shd w:val="clear" w:color="auto" w:fill="auto"/>
            <w:noWrap/>
            <w:vAlign w:val="center"/>
            <w:hideMark/>
          </w:tcPr>
          <w:p w14:paraId="28255D2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C7426A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1.7508 </w:t>
            </w:r>
          </w:p>
        </w:tc>
      </w:tr>
      <w:tr w:rsidR="006D1237" w:rsidRPr="006D1237" w14:paraId="6B835381" w14:textId="77777777" w:rsidTr="003D2D8B">
        <w:trPr>
          <w:trHeight w:val="312"/>
        </w:trPr>
        <w:tc>
          <w:tcPr>
            <w:tcW w:w="4050" w:type="dxa"/>
            <w:tcBorders>
              <w:top w:val="nil"/>
              <w:left w:val="nil"/>
              <w:bottom w:val="nil"/>
              <w:right w:val="nil"/>
            </w:tcBorders>
            <w:shd w:val="clear" w:color="auto" w:fill="auto"/>
            <w:noWrap/>
            <w:vAlign w:val="center"/>
            <w:hideMark/>
          </w:tcPr>
          <w:p w14:paraId="3EF43EF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Orotic acid</w:t>
            </w:r>
          </w:p>
        </w:tc>
        <w:tc>
          <w:tcPr>
            <w:tcW w:w="720" w:type="dxa"/>
            <w:tcBorders>
              <w:top w:val="nil"/>
              <w:left w:val="nil"/>
              <w:bottom w:val="nil"/>
              <w:right w:val="nil"/>
            </w:tcBorders>
            <w:shd w:val="clear" w:color="auto" w:fill="auto"/>
            <w:noWrap/>
            <w:vAlign w:val="center"/>
            <w:hideMark/>
          </w:tcPr>
          <w:p w14:paraId="3B1FF32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8.0758 </w:t>
            </w:r>
          </w:p>
        </w:tc>
        <w:tc>
          <w:tcPr>
            <w:tcW w:w="739" w:type="dxa"/>
            <w:tcBorders>
              <w:top w:val="nil"/>
              <w:left w:val="nil"/>
              <w:bottom w:val="nil"/>
              <w:right w:val="nil"/>
            </w:tcBorders>
            <w:shd w:val="clear" w:color="auto" w:fill="auto"/>
            <w:noWrap/>
            <w:vAlign w:val="center"/>
            <w:hideMark/>
          </w:tcPr>
          <w:p w14:paraId="53C0EBB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2B1F108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3.0136 </w:t>
            </w:r>
          </w:p>
        </w:tc>
        <w:tc>
          <w:tcPr>
            <w:tcW w:w="715" w:type="dxa"/>
            <w:tcBorders>
              <w:top w:val="nil"/>
              <w:left w:val="nil"/>
              <w:bottom w:val="nil"/>
              <w:right w:val="nil"/>
            </w:tcBorders>
            <w:shd w:val="clear" w:color="auto" w:fill="auto"/>
            <w:noWrap/>
            <w:vAlign w:val="center"/>
            <w:hideMark/>
          </w:tcPr>
          <w:p w14:paraId="61C94D4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2A7696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3.5658 </w:t>
            </w:r>
          </w:p>
        </w:tc>
      </w:tr>
      <w:tr w:rsidR="006D1237" w:rsidRPr="006D1237" w14:paraId="15AC94B9" w14:textId="77777777" w:rsidTr="003D2D8B">
        <w:trPr>
          <w:trHeight w:val="312"/>
        </w:trPr>
        <w:tc>
          <w:tcPr>
            <w:tcW w:w="4050" w:type="dxa"/>
            <w:tcBorders>
              <w:top w:val="nil"/>
              <w:left w:val="nil"/>
              <w:bottom w:val="nil"/>
              <w:right w:val="nil"/>
            </w:tcBorders>
            <w:shd w:val="clear" w:color="auto" w:fill="auto"/>
            <w:noWrap/>
            <w:vAlign w:val="center"/>
            <w:hideMark/>
          </w:tcPr>
          <w:p w14:paraId="282779D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Nicotinamide adenine dinucleotide</w:t>
            </w:r>
          </w:p>
        </w:tc>
        <w:tc>
          <w:tcPr>
            <w:tcW w:w="720" w:type="dxa"/>
            <w:tcBorders>
              <w:top w:val="nil"/>
              <w:left w:val="nil"/>
              <w:bottom w:val="nil"/>
              <w:right w:val="nil"/>
            </w:tcBorders>
            <w:shd w:val="clear" w:color="auto" w:fill="auto"/>
            <w:noWrap/>
            <w:vAlign w:val="center"/>
            <w:hideMark/>
          </w:tcPr>
          <w:p w14:paraId="0D7944B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1.5035 </w:t>
            </w:r>
          </w:p>
        </w:tc>
        <w:tc>
          <w:tcPr>
            <w:tcW w:w="739" w:type="dxa"/>
            <w:tcBorders>
              <w:top w:val="nil"/>
              <w:left w:val="nil"/>
              <w:bottom w:val="nil"/>
              <w:right w:val="nil"/>
            </w:tcBorders>
            <w:shd w:val="clear" w:color="auto" w:fill="auto"/>
            <w:noWrap/>
            <w:vAlign w:val="center"/>
            <w:hideMark/>
          </w:tcPr>
          <w:p w14:paraId="004E92C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0.0385 </w:t>
            </w:r>
          </w:p>
        </w:tc>
        <w:tc>
          <w:tcPr>
            <w:tcW w:w="756" w:type="dxa"/>
            <w:tcBorders>
              <w:top w:val="nil"/>
              <w:left w:val="nil"/>
              <w:bottom w:val="nil"/>
              <w:right w:val="nil"/>
            </w:tcBorders>
            <w:shd w:val="clear" w:color="auto" w:fill="auto"/>
            <w:noWrap/>
            <w:vAlign w:val="center"/>
            <w:hideMark/>
          </w:tcPr>
          <w:p w14:paraId="6162864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0.5883 </w:t>
            </w:r>
          </w:p>
        </w:tc>
        <w:tc>
          <w:tcPr>
            <w:tcW w:w="715" w:type="dxa"/>
            <w:tcBorders>
              <w:top w:val="nil"/>
              <w:left w:val="nil"/>
              <w:bottom w:val="nil"/>
              <w:right w:val="nil"/>
            </w:tcBorders>
            <w:shd w:val="clear" w:color="auto" w:fill="auto"/>
            <w:noWrap/>
            <w:vAlign w:val="center"/>
            <w:hideMark/>
          </w:tcPr>
          <w:p w14:paraId="1BC660C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47ACA3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1.5684 </w:t>
            </w:r>
          </w:p>
        </w:tc>
      </w:tr>
      <w:tr w:rsidR="006D1237" w:rsidRPr="006D1237" w14:paraId="28A97907" w14:textId="77777777" w:rsidTr="003D2D8B">
        <w:trPr>
          <w:trHeight w:val="312"/>
        </w:trPr>
        <w:tc>
          <w:tcPr>
            <w:tcW w:w="4050" w:type="dxa"/>
            <w:tcBorders>
              <w:top w:val="nil"/>
              <w:left w:val="nil"/>
              <w:bottom w:val="nil"/>
              <w:right w:val="nil"/>
            </w:tcBorders>
            <w:shd w:val="clear" w:color="auto" w:fill="auto"/>
            <w:noWrap/>
            <w:vAlign w:val="center"/>
            <w:hideMark/>
          </w:tcPr>
          <w:p w14:paraId="18D2308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2'-Deoxyinosine</w:t>
            </w:r>
          </w:p>
        </w:tc>
        <w:tc>
          <w:tcPr>
            <w:tcW w:w="720" w:type="dxa"/>
            <w:tcBorders>
              <w:top w:val="nil"/>
              <w:left w:val="nil"/>
              <w:bottom w:val="nil"/>
              <w:right w:val="nil"/>
            </w:tcBorders>
            <w:shd w:val="clear" w:color="auto" w:fill="auto"/>
            <w:noWrap/>
            <w:vAlign w:val="center"/>
            <w:hideMark/>
          </w:tcPr>
          <w:p w14:paraId="529CBB8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4.4221 </w:t>
            </w:r>
          </w:p>
        </w:tc>
        <w:tc>
          <w:tcPr>
            <w:tcW w:w="739" w:type="dxa"/>
            <w:tcBorders>
              <w:top w:val="nil"/>
              <w:left w:val="nil"/>
              <w:bottom w:val="nil"/>
              <w:right w:val="nil"/>
            </w:tcBorders>
            <w:shd w:val="clear" w:color="auto" w:fill="auto"/>
            <w:noWrap/>
            <w:vAlign w:val="center"/>
            <w:hideMark/>
          </w:tcPr>
          <w:p w14:paraId="61D2257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0.0203 </w:t>
            </w:r>
          </w:p>
        </w:tc>
        <w:tc>
          <w:tcPr>
            <w:tcW w:w="756" w:type="dxa"/>
            <w:tcBorders>
              <w:top w:val="nil"/>
              <w:left w:val="nil"/>
              <w:bottom w:val="nil"/>
              <w:right w:val="nil"/>
            </w:tcBorders>
            <w:shd w:val="clear" w:color="auto" w:fill="auto"/>
            <w:noWrap/>
            <w:vAlign w:val="center"/>
            <w:hideMark/>
          </w:tcPr>
          <w:p w14:paraId="55F5469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2.1447 </w:t>
            </w:r>
          </w:p>
        </w:tc>
        <w:tc>
          <w:tcPr>
            <w:tcW w:w="715" w:type="dxa"/>
            <w:tcBorders>
              <w:top w:val="nil"/>
              <w:left w:val="nil"/>
              <w:bottom w:val="nil"/>
              <w:right w:val="nil"/>
            </w:tcBorders>
            <w:shd w:val="clear" w:color="auto" w:fill="auto"/>
            <w:noWrap/>
            <w:vAlign w:val="center"/>
            <w:hideMark/>
          </w:tcPr>
          <w:p w14:paraId="3DA2C7D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8D9053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1.6902 </w:t>
            </w:r>
          </w:p>
        </w:tc>
      </w:tr>
      <w:tr w:rsidR="006D1237" w:rsidRPr="006D1237" w14:paraId="325D435D" w14:textId="77777777" w:rsidTr="003D2D8B">
        <w:trPr>
          <w:trHeight w:val="312"/>
        </w:trPr>
        <w:tc>
          <w:tcPr>
            <w:tcW w:w="4050" w:type="dxa"/>
            <w:tcBorders>
              <w:top w:val="nil"/>
              <w:left w:val="nil"/>
              <w:bottom w:val="nil"/>
              <w:right w:val="nil"/>
            </w:tcBorders>
            <w:shd w:val="clear" w:color="auto" w:fill="auto"/>
            <w:noWrap/>
            <w:vAlign w:val="center"/>
            <w:hideMark/>
          </w:tcPr>
          <w:p w14:paraId="0894D2E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O-propenoyl-D-carnitine</w:t>
            </w:r>
          </w:p>
        </w:tc>
        <w:tc>
          <w:tcPr>
            <w:tcW w:w="720" w:type="dxa"/>
            <w:tcBorders>
              <w:top w:val="nil"/>
              <w:left w:val="nil"/>
              <w:bottom w:val="nil"/>
              <w:right w:val="nil"/>
            </w:tcBorders>
            <w:shd w:val="clear" w:color="auto" w:fill="auto"/>
            <w:noWrap/>
            <w:vAlign w:val="center"/>
            <w:hideMark/>
          </w:tcPr>
          <w:p w14:paraId="506C3EE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3.2257 </w:t>
            </w:r>
          </w:p>
        </w:tc>
        <w:tc>
          <w:tcPr>
            <w:tcW w:w="739" w:type="dxa"/>
            <w:tcBorders>
              <w:top w:val="nil"/>
              <w:left w:val="nil"/>
              <w:bottom w:val="nil"/>
              <w:right w:val="nil"/>
            </w:tcBorders>
            <w:shd w:val="clear" w:color="auto" w:fill="auto"/>
            <w:noWrap/>
            <w:vAlign w:val="center"/>
            <w:hideMark/>
          </w:tcPr>
          <w:p w14:paraId="63B5692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0.0010 </w:t>
            </w:r>
          </w:p>
        </w:tc>
        <w:tc>
          <w:tcPr>
            <w:tcW w:w="756" w:type="dxa"/>
            <w:tcBorders>
              <w:top w:val="nil"/>
              <w:left w:val="nil"/>
              <w:bottom w:val="nil"/>
              <w:right w:val="nil"/>
            </w:tcBorders>
            <w:shd w:val="clear" w:color="auto" w:fill="auto"/>
            <w:noWrap/>
            <w:vAlign w:val="center"/>
            <w:hideMark/>
          </w:tcPr>
          <w:p w14:paraId="4190AD9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1.6896 </w:t>
            </w:r>
          </w:p>
        </w:tc>
        <w:tc>
          <w:tcPr>
            <w:tcW w:w="715" w:type="dxa"/>
            <w:tcBorders>
              <w:top w:val="nil"/>
              <w:left w:val="nil"/>
              <w:bottom w:val="nil"/>
              <w:right w:val="nil"/>
            </w:tcBorders>
            <w:shd w:val="clear" w:color="auto" w:fill="auto"/>
            <w:noWrap/>
            <w:vAlign w:val="center"/>
            <w:hideMark/>
          </w:tcPr>
          <w:p w14:paraId="6660C70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9BF7E4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1.4055 </w:t>
            </w:r>
          </w:p>
        </w:tc>
      </w:tr>
      <w:tr w:rsidR="006D1237" w:rsidRPr="006D1237" w14:paraId="6F5D223E" w14:textId="77777777" w:rsidTr="003D2D8B">
        <w:trPr>
          <w:trHeight w:val="312"/>
        </w:trPr>
        <w:tc>
          <w:tcPr>
            <w:tcW w:w="4050" w:type="dxa"/>
            <w:tcBorders>
              <w:top w:val="nil"/>
              <w:left w:val="nil"/>
              <w:bottom w:val="nil"/>
              <w:right w:val="nil"/>
            </w:tcBorders>
            <w:shd w:val="clear" w:color="auto" w:fill="auto"/>
            <w:noWrap/>
            <w:vAlign w:val="center"/>
            <w:hideMark/>
          </w:tcPr>
          <w:p w14:paraId="3EEE162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3-Methylxanthine</w:t>
            </w:r>
          </w:p>
        </w:tc>
        <w:tc>
          <w:tcPr>
            <w:tcW w:w="720" w:type="dxa"/>
            <w:tcBorders>
              <w:top w:val="nil"/>
              <w:left w:val="nil"/>
              <w:bottom w:val="nil"/>
              <w:right w:val="nil"/>
            </w:tcBorders>
            <w:shd w:val="clear" w:color="auto" w:fill="auto"/>
            <w:noWrap/>
            <w:vAlign w:val="center"/>
            <w:hideMark/>
          </w:tcPr>
          <w:p w14:paraId="4ED3FDE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1.9625 </w:t>
            </w:r>
          </w:p>
        </w:tc>
        <w:tc>
          <w:tcPr>
            <w:tcW w:w="739" w:type="dxa"/>
            <w:tcBorders>
              <w:top w:val="nil"/>
              <w:left w:val="nil"/>
              <w:bottom w:val="nil"/>
              <w:right w:val="nil"/>
            </w:tcBorders>
            <w:shd w:val="clear" w:color="auto" w:fill="auto"/>
            <w:noWrap/>
            <w:vAlign w:val="center"/>
            <w:hideMark/>
          </w:tcPr>
          <w:p w14:paraId="35C061C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0.0075 </w:t>
            </w:r>
          </w:p>
        </w:tc>
        <w:tc>
          <w:tcPr>
            <w:tcW w:w="756" w:type="dxa"/>
            <w:tcBorders>
              <w:top w:val="nil"/>
              <w:left w:val="nil"/>
              <w:bottom w:val="nil"/>
              <w:right w:val="nil"/>
            </w:tcBorders>
            <w:shd w:val="clear" w:color="auto" w:fill="auto"/>
            <w:noWrap/>
            <w:vAlign w:val="center"/>
            <w:hideMark/>
          </w:tcPr>
          <w:p w14:paraId="3075025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0.9727 </w:t>
            </w:r>
          </w:p>
        </w:tc>
        <w:tc>
          <w:tcPr>
            <w:tcW w:w="715" w:type="dxa"/>
            <w:tcBorders>
              <w:top w:val="nil"/>
              <w:left w:val="nil"/>
              <w:bottom w:val="nil"/>
              <w:right w:val="nil"/>
            </w:tcBorders>
            <w:shd w:val="clear" w:color="auto" w:fill="auto"/>
            <w:noWrap/>
            <w:vAlign w:val="center"/>
            <w:hideMark/>
          </w:tcPr>
          <w:p w14:paraId="13E789A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499123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1.4948 </w:t>
            </w:r>
          </w:p>
        </w:tc>
      </w:tr>
      <w:tr w:rsidR="006D1237" w:rsidRPr="006D1237" w14:paraId="2C6D07D5" w14:textId="77777777" w:rsidTr="003D2D8B">
        <w:trPr>
          <w:trHeight w:val="312"/>
        </w:trPr>
        <w:tc>
          <w:tcPr>
            <w:tcW w:w="4050" w:type="dxa"/>
            <w:tcBorders>
              <w:top w:val="nil"/>
              <w:left w:val="nil"/>
              <w:bottom w:val="nil"/>
              <w:right w:val="nil"/>
            </w:tcBorders>
            <w:shd w:val="clear" w:color="auto" w:fill="auto"/>
            <w:noWrap/>
            <w:vAlign w:val="center"/>
            <w:hideMark/>
          </w:tcPr>
          <w:p w14:paraId="62F7A9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Thymidine 5'-monophosphate</w:t>
            </w:r>
          </w:p>
        </w:tc>
        <w:tc>
          <w:tcPr>
            <w:tcW w:w="720" w:type="dxa"/>
            <w:tcBorders>
              <w:top w:val="nil"/>
              <w:left w:val="nil"/>
              <w:bottom w:val="nil"/>
              <w:right w:val="nil"/>
            </w:tcBorders>
            <w:shd w:val="clear" w:color="auto" w:fill="auto"/>
            <w:noWrap/>
            <w:vAlign w:val="center"/>
            <w:hideMark/>
          </w:tcPr>
          <w:p w14:paraId="52269D5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1.9231 </w:t>
            </w:r>
          </w:p>
        </w:tc>
        <w:tc>
          <w:tcPr>
            <w:tcW w:w="739" w:type="dxa"/>
            <w:tcBorders>
              <w:top w:val="nil"/>
              <w:left w:val="nil"/>
              <w:bottom w:val="nil"/>
              <w:right w:val="nil"/>
            </w:tcBorders>
            <w:shd w:val="clear" w:color="auto" w:fill="auto"/>
            <w:noWrap/>
            <w:vAlign w:val="center"/>
            <w:hideMark/>
          </w:tcPr>
          <w:p w14:paraId="2E6F703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0.0167 </w:t>
            </w:r>
          </w:p>
        </w:tc>
        <w:tc>
          <w:tcPr>
            <w:tcW w:w="756" w:type="dxa"/>
            <w:tcBorders>
              <w:top w:val="nil"/>
              <w:left w:val="nil"/>
              <w:bottom w:val="nil"/>
              <w:right w:val="nil"/>
            </w:tcBorders>
            <w:shd w:val="clear" w:color="auto" w:fill="auto"/>
            <w:noWrap/>
            <w:vAlign w:val="center"/>
            <w:hideMark/>
          </w:tcPr>
          <w:p w14:paraId="0431DF9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0.9434 </w:t>
            </w:r>
          </w:p>
        </w:tc>
        <w:tc>
          <w:tcPr>
            <w:tcW w:w="715" w:type="dxa"/>
            <w:tcBorders>
              <w:top w:val="nil"/>
              <w:left w:val="nil"/>
              <w:bottom w:val="nil"/>
              <w:right w:val="nil"/>
            </w:tcBorders>
            <w:shd w:val="clear" w:color="auto" w:fill="auto"/>
            <w:noWrap/>
            <w:vAlign w:val="center"/>
            <w:hideMark/>
          </w:tcPr>
          <w:p w14:paraId="085BF21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4A61FE7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1.0171 </w:t>
            </w:r>
          </w:p>
        </w:tc>
      </w:tr>
      <w:tr w:rsidR="006D1237" w:rsidRPr="006D1237" w14:paraId="6BF5D2E6" w14:textId="77777777" w:rsidTr="003D2D8B">
        <w:trPr>
          <w:trHeight w:val="312"/>
        </w:trPr>
        <w:tc>
          <w:tcPr>
            <w:tcW w:w="4050" w:type="dxa"/>
            <w:tcBorders>
              <w:top w:val="nil"/>
              <w:left w:val="nil"/>
              <w:bottom w:val="nil"/>
              <w:right w:val="nil"/>
            </w:tcBorders>
            <w:shd w:val="clear" w:color="auto" w:fill="auto"/>
            <w:noWrap/>
            <w:vAlign w:val="center"/>
            <w:hideMark/>
          </w:tcPr>
          <w:p w14:paraId="6DD24AF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Tyr-Thr</w:t>
            </w:r>
          </w:p>
        </w:tc>
        <w:tc>
          <w:tcPr>
            <w:tcW w:w="720" w:type="dxa"/>
            <w:tcBorders>
              <w:top w:val="nil"/>
              <w:left w:val="nil"/>
              <w:bottom w:val="nil"/>
              <w:right w:val="nil"/>
            </w:tcBorders>
            <w:shd w:val="clear" w:color="auto" w:fill="auto"/>
            <w:noWrap/>
            <w:vAlign w:val="center"/>
            <w:hideMark/>
          </w:tcPr>
          <w:p w14:paraId="37930F1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6.2689 </w:t>
            </w:r>
          </w:p>
        </w:tc>
        <w:tc>
          <w:tcPr>
            <w:tcW w:w="739" w:type="dxa"/>
            <w:tcBorders>
              <w:top w:val="nil"/>
              <w:left w:val="nil"/>
              <w:bottom w:val="nil"/>
              <w:right w:val="nil"/>
            </w:tcBorders>
            <w:shd w:val="clear" w:color="auto" w:fill="auto"/>
            <w:noWrap/>
            <w:vAlign w:val="center"/>
            <w:hideMark/>
          </w:tcPr>
          <w:p w14:paraId="1FB5EC8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0.0115 </w:t>
            </w:r>
          </w:p>
        </w:tc>
        <w:tc>
          <w:tcPr>
            <w:tcW w:w="756" w:type="dxa"/>
            <w:tcBorders>
              <w:top w:val="nil"/>
              <w:left w:val="nil"/>
              <w:bottom w:val="nil"/>
              <w:right w:val="nil"/>
            </w:tcBorders>
            <w:shd w:val="clear" w:color="auto" w:fill="auto"/>
            <w:noWrap/>
            <w:vAlign w:val="center"/>
            <w:hideMark/>
          </w:tcPr>
          <w:p w14:paraId="213E9E8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2.6482 </w:t>
            </w:r>
          </w:p>
        </w:tc>
        <w:tc>
          <w:tcPr>
            <w:tcW w:w="715" w:type="dxa"/>
            <w:tcBorders>
              <w:top w:val="nil"/>
              <w:left w:val="nil"/>
              <w:bottom w:val="nil"/>
              <w:right w:val="nil"/>
            </w:tcBorders>
            <w:shd w:val="clear" w:color="auto" w:fill="auto"/>
            <w:noWrap/>
            <w:vAlign w:val="center"/>
            <w:hideMark/>
          </w:tcPr>
          <w:p w14:paraId="7A53709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6E130D6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1.3203 </w:t>
            </w:r>
          </w:p>
        </w:tc>
      </w:tr>
      <w:tr w:rsidR="006D1237" w:rsidRPr="006D1237" w14:paraId="4E3736A0" w14:textId="77777777" w:rsidTr="003D2D8B">
        <w:trPr>
          <w:trHeight w:val="312"/>
        </w:trPr>
        <w:tc>
          <w:tcPr>
            <w:tcW w:w="4050" w:type="dxa"/>
            <w:tcBorders>
              <w:top w:val="nil"/>
              <w:left w:val="nil"/>
              <w:bottom w:val="nil"/>
              <w:right w:val="nil"/>
            </w:tcBorders>
            <w:shd w:val="clear" w:color="auto" w:fill="auto"/>
            <w:noWrap/>
            <w:vAlign w:val="center"/>
            <w:hideMark/>
          </w:tcPr>
          <w:p w14:paraId="50A8C17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Glu-Gly</w:t>
            </w:r>
          </w:p>
        </w:tc>
        <w:tc>
          <w:tcPr>
            <w:tcW w:w="720" w:type="dxa"/>
            <w:tcBorders>
              <w:top w:val="nil"/>
              <w:left w:val="nil"/>
              <w:bottom w:val="nil"/>
              <w:right w:val="nil"/>
            </w:tcBorders>
            <w:shd w:val="clear" w:color="auto" w:fill="auto"/>
            <w:noWrap/>
            <w:vAlign w:val="center"/>
            <w:hideMark/>
          </w:tcPr>
          <w:p w14:paraId="751281B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5.4767 </w:t>
            </w:r>
          </w:p>
        </w:tc>
        <w:tc>
          <w:tcPr>
            <w:tcW w:w="739" w:type="dxa"/>
            <w:tcBorders>
              <w:top w:val="nil"/>
              <w:left w:val="nil"/>
              <w:bottom w:val="nil"/>
              <w:right w:val="nil"/>
            </w:tcBorders>
            <w:shd w:val="clear" w:color="auto" w:fill="auto"/>
            <w:noWrap/>
            <w:vAlign w:val="center"/>
            <w:hideMark/>
          </w:tcPr>
          <w:p w14:paraId="6208208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6CD3BD9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2.4533 </w:t>
            </w:r>
          </w:p>
        </w:tc>
        <w:tc>
          <w:tcPr>
            <w:tcW w:w="715" w:type="dxa"/>
            <w:tcBorders>
              <w:top w:val="nil"/>
              <w:left w:val="nil"/>
              <w:bottom w:val="nil"/>
              <w:right w:val="nil"/>
            </w:tcBorders>
            <w:shd w:val="clear" w:color="auto" w:fill="auto"/>
            <w:noWrap/>
            <w:vAlign w:val="center"/>
            <w:hideMark/>
          </w:tcPr>
          <w:p w14:paraId="121E3E8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2D526D4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1.9019 </w:t>
            </w:r>
          </w:p>
        </w:tc>
      </w:tr>
      <w:tr w:rsidR="006D1237" w:rsidRPr="006D1237" w14:paraId="3A9674DD" w14:textId="77777777" w:rsidTr="003D2D8B">
        <w:trPr>
          <w:trHeight w:val="312"/>
        </w:trPr>
        <w:tc>
          <w:tcPr>
            <w:tcW w:w="4050" w:type="dxa"/>
            <w:tcBorders>
              <w:top w:val="nil"/>
              <w:left w:val="nil"/>
              <w:bottom w:val="nil"/>
              <w:right w:val="nil"/>
            </w:tcBorders>
            <w:shd w:val="clear" w:color="auto" w:fill="auto"/>
            <w:noWrap/>
            <w:vAlign w:val="center"/>
            <w:hideMark/>
          </w:tcPr>
          <w:p w14:paraId="37377F4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Nicotinic acid mono nucleotide</w:t>
            </w:r>
          </w:p>
        </w:tc>
        <w:tc>
          <w:tcPr>
            <w:tcW w:w="720" w:type="dxa"/>
            <w:tcBorders>
              <w:top w:val="nil"/>
              <w:left w:val="nil"/>
              <w:bottom w:val="nil"/>
              <w:right w:val="nil"/>
            </w:tcBorders>
            <w:shd w:val="clear" w:color="auto" w:fill="auto"/>
            <w:noWrap/>
            <w:vAlign w:val="center"/>
            <w:hideMark/>
          </w:tcPr>
          <w:p w14:paraId="671B8B6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2.0507 </w:t>
            </w:r>
          </w:p>
        </w:tc>
        <w:tc>
          <w:tcPr>
            <w:tcW w:w="739" w:type="dxa"/>
            <w:tcBorders>
              <w:top w:val="nil"/>
              <w:left w:val="nil"/>
              <w:bottom w:val="nil"/>
              <w:right w:val="nil"/>
            </w:tcBorders>
            <w:shd w:val="clear" w:color="auto" w:fill="auto"/>
            <w:noWrap/>
            <w:vAlign w:val="center"/>
            <w:hideMark/>
          </w:tcPr>
          <w:p w14:paraId="26BF035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0.0161 </w:t>
            </w:r>
          </w:p>
        </w:tc>
        <w:tc>
          <w:tcPr>
            <w:tcW w:w="756" w:type="dxa"/>
            <w:tcBorders>
              <w:top w:val="nil"/>
              <w:left w:val="nil"/>
              <w:bottom w:val="nil"/>
              <w:right w:val="nil"/>
            </w:tcBorders>
            <w:shd w:val="clear" w:color="auto" w:fill="auto"/>
            <w:noWrap/>
            <w:vAlign w:val="center"/>
            <w:hideMark/>
          </w:tcPr>
          <w:p w14:paraId="08F0318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1.0361 </w:t>
            </w:r>
          </w:p>
        </w:tc>
        <w:tc>
          <w:tcPr>
            <w:tcW w:w="715" w:type="dxa"/>
            <w:tcBorders>
              <w:top w:val="nil"/>
              <w:left w:val="nil"/>
              <w:bottom w:val="nil"/>
              <w:right w:val="nil"/>
            </w:tcBorders>
            <w:shd w:val="clear" w:color="auto" w:fill="auto"/>
            <w:noWrap/>
            <w:vAlign w:val="center"/>
            <w:hideMark/>
          </w:tcPr>
          <w:p w14:paraId="01A87A0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75E600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1.1993 </w:t>
            </w:r>
          </w:p>
        </w:tc>
      </w:tr>
      <w:tr w:rsidR="006D1237" w:rsidRPr="006D1237" w14:paraId="1F4E9CBE" w14:textId="77777777" w:rsidTr="003D2D8B">
        <w:trPr>
          <w:trHeight w:val="312"/>
        </w:trPr>
        <w:tc>
          <w:tcPr>
            <w:tcW w:w="4050" w:type="dxa"/>
            <w:tcBorders>
              <w:top w:val="nil"/>
              <w:left w:val="nil"/>
              <w:bottom w:val="nil"/>
              <w:right w:val="nil"/>
            </w:tcBorders>
            <w:shd w:val="clear" w:color="auto" w:fill="auto"/>
            <w:noWrap/>
            <w:vAlign w:val="center"/>
            <w:hideMark/>
          </w:tcPr>
          <w:p w14:paraId="390E077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Cysteic acid</w:t>
            </w:r>
          </w:p>
        </w:tc>
        <w:tc>
          <w:tcPr>
            <w:tcW w:w="720" w:type="dxa"/>
            <w:tcBorders>
              <w:top w:val="nil"/>
              <w:left w:val="nil"/>
              <w:bottom w:val="nil"/>
              <w:right w:val="nil"/>
            </w:tcBorders>
            <w:shd w:val="clear" w:color="auto" w:fill="auto"/>
            <w:noWrap/>
            <w:vAlign w:val="center"/>
            <w:hideMark/>
          </w:tcPr>
          <w:p w14:paraId="6A406CF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17.9639 </w:t>
            </w:r>
          </w:p>
        </w:tc>
        <w:tc>
          <w:tcPr>
            <w:tcW w:w="739" w:type="dxa"/>
            <w:tcBorders>
              <w:top w:val="nil"/>
              <w:left w:val="nil"/>
              <w:bottom w:val="nil"/>
              <w:right w:val="nil"/>
            </w:tcBorders>
            <w:shd w:val="clear" w:color="auto" w:fill="auto"/>
            <w:noWrap/>
            <w:vAlign w:val="center"/>
            <w:hideMark/>
          </w:tcPr>
          <w:p w14:paraId="44A2182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1986504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4.1670 </w:t>
            </w:r>
          </w:p>
        </w:tc>
        <w:tc>
          <w:tcPr>
            <w:tcW w:w="715" w:type="dxa"/>
            <w:tcBorders>
              <w:top w:val="nil"/>
              <w:left w:val="nil"/>
              <w:bottom w:val="nil"/>
              <w:right w:val="nil"/>
            </w:tcBorders>
            <w:shd w:val="clear" w:color="auto" w:fill="auto"/>
            <w:noWrap/>
            <w:vAlign w:val="center"/>
            <w:hideMark/>
          </w:tcPr>
          <w:p w14:paraId="50C1F2F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B935C7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1.8628 </w:t>
            </w:r>
          </w:p>
        </w:tc>
      </w:tr>
      <w:tr w:rsidR="006D1237" w:rsidRPr="006D1237" w14:paraId="668B1787" w14:textId="77777777" w:rsidTr="003D2D8B">
        <w:trPr>
          <w:trHeight w:val="312"/>
        </w:trPr>
        <w:tc>
          <w:tcPr>
            <w:tcW w:w="4050" w:type="dxa"/>
            <w:tcBorders>
              <w:top w:val="nil"/>
              <w:left w:val="nil"/>
              <w:bottom w:val="nil"/>
              <w:right w:val="nil"/>
            </w:tcBorders>
            <w:shd w:val="clear" w:color="auto" w:fill="auto"/>
            <w:noWrap/>
            <w:vAlign w:val="center"/>
            <w:hideMark/>
          </w:tcPr>
          <w:p w14:paraId="25DFED4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D-Erythrose 4-phosphate</w:t>
            </w:r>
          </w:p>
        </w:tc>
        <w:tc>
          <w:tcPr>
            <w:tcW w:w="720" w:type="dxa"/>
            <w:tcBorders>
              <w:top w:val="nil"/>
              <w:left w:val="nil"/>
              <w:bottom w:val="nil"/>
              <w:right w:val="nil"/>
            </w:tcBorders>
            <w:shd w:val="clear" w:color="auto" w:fill="auto"/>
            <w:noWrap/>
            <w:vAlign w:val="center"/>
            <w:hideMark/>
          </w:tcPr>
          <w:p w14:paraId="1A9DB45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2.0323 </w:t>
            </w:r>
          </w:p>
        </w:tc>
        <w:tc>
          <w:tcPr>
            <w:tcW w:w="739" w:type="dxa"/>
            <w:tcBorders>
              <w:top w:val="nil"/>
              <w:left w:val="nil"/>
              <w:bottom w:val="nil"/>
              <w:right w:val="nil"/>
            </w:tcBorders>
            <w:shd w:val="clear" w:color="auto" w:fill="auto"/>
            <w:noWrap/>
            <w:vAlign w:val="center"/>
            <w:hideMark/>
          </w:tcPr>
          <w:p w14:paraId="2F1C9D1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0.0036 </w:t>
            </w:r>
          </w:p>
        </w:tc>
        <w:tc>
          <w:tcPr>
            <w:tcW w:w="756" w:type="dxa"/>
            <w:tcBorders>
              <w:top w:val="nil"/>
              <w:left w:val="nil"/>
              <w:bottom w:val="nil"/>
              <w:right w:val="nil"/>
            </w:tcBorders>
            <w:shd w:val="clear" w:color="auto" w:fill="auto"/>
            <w:noWrap/>
            <w:vAlign w:val="center"/>
            <w:hideMark/>
          </w:tcPr>
          <w:p w14:paraId="77C33E4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1.0231 </w:t>
            </w:r>
          </w:p>
        </w:tc>
        <w:tc>
          <w:tcPr>
            <w:tcW w:w="715" w:type="dxa"/>
            <w:tcBorders>
              <w:top w:val="nil"/>
              <w:left w:val="nil"/>
              <w:bottom w:val="nil"/>
              <w:right w:val="nil"/>
            </w:tcBorders>
            <w:shd w:val="clear" w:color="auto" w:fill="auto"/>
            <w:noWrap/>
            <w:vAlign w:val="center"/>
            <w:hideMark/>
          </w:tcPr>
          <w:p w14:paraId="1838986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4E3BC89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1.5480 </w:t>
            </w:r>
          </w:p>
        </w:tc>
      </w:tr>
      <w:tr w:rsidR="006D1237" w:rsidRPr="006D1237" w14:paraId="568B3D7D" w14:textId="77777777" w:rsidTr="003D2D8B">
        <w:trPr>
          <w:trHeight w:val="312"/>
        </w:trPr>
        <w:tc>
          <w:tcPr>
            <w:tcW w:w="4050" w:type="dxa"/>
            <w:tcBorders>
              <w:top w:val="nil"/>
              <w:left w:val="nil"/>
              <w:bottom w:val="nil"/>
              <w:right w:val="nil"/>
            </w:tcBorders>
            <w:shd w:val="clear" w:color="auto" w:fill="auto"/>
            <w:noWrap/>
            <w:vAlign w:val="center"/>
            <w:hideMark/>
          </w:tcPr>
          <w:p w14:paraId="01128B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Guanine</w:t>
            </w:r>
          </w:p>
        </w:tc>
        <w:tc>
          <w:tcPr>
            <w:tcW w:w="720" w:type="dxa"/>
            <w:tcBorders>
              <w:top w:val="nil"/>
              <w:left w:val="nil"/>
              <w:bottom w:val="nil"/>
              <w:right w:val="nil"/>
            </w:tcBorders>
            <w:shd w:val="clear" w:color="auto" w:fill="auto"/>
            <w:noWrap/>
            <w:vAlign w:val="center"/>
            <w:hideMark/>
          </w:tcPr>
          <w:p w14:paraId="3F8292E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17.1078 </w:t>
            </w:r>
          </w:p>
        </w:tc>
        <w:tc>
          <w:tcPr>
            <w:tcW w:w="739" w:type="dxa"/>
            <w:tcBorders>
              <w:top w:val="nil"/>
              <w:left w:val="nil"/>
              <w:bottom w:val="nil"/>
              <w:right w:val="nil"/>
            </w:tcBorders>
            <w:shd w:val="clear" w:color="auto" w:fill="auto"/>
            <w:noWrap/>
            <w:vAlign w:val="center"/>
            <w:hideMark/>
          </w:tcPr>
          <w:p w14:paraId="0F4B4AD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5683F18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4.0966 </w:t>
            </w:r>
          </w:p>
        </w:tc>
        <w:tc>
          <w:tcPr>
            <w:tcW w:w="715" w:type="dxa"/>
            <w:tcBorders>
              <w:top w:val="nil"/>
              <w:left w:val="nil"/>
              <w:bottom w:val="nil"/>
              <w:right w:val="nil"/>
            </w:tcBorders>
            <w:shd w:val="clear" w:color="auto" w:fill="auto"/>
            <w:noWrap/>
            <w:vAlign w:val="center"/>
            <w:hideMark/>
          </w:tcPr>
          <w:p w14:paraId="1ED4A6F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5F157DE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1.8530 </w:t>
            </w:r>
          </w:p>
        </w:tc>
      </w:tr>
      <w:tr w:rsidR="006D1237" w:rsidRPr="006D1237" w14:paraId="2A589C07" w14:textId="77777777" w:rsidTr="003D2D8B">
        <w:trPr>
          <w:trHeight w:val="312"/>
        </w:trPr>
        <w:tc>
          <w:tcPr>
            <w:tcW w:w="4050" w:type="dxa"/>
            <w:tcBorders>
              <w:top w:val="nil"/>
              <w:left w:val="nil"/>
              <w:bottom w:val="nil"/>
              <w:right w:val="nil"/>
            </w:tcBorders>
            <w:shd w:val="clear" w:color="auto" w:fill="auto"/>
            <w:noWrap/>
            <w:vAlign w:val="center"/>
            <w:hideMark/>
          </w:tcPr>
          <w:p w14:paraId="36C2BDF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D-Methionine</w:t>
            </w:r>
          </w:p>
        </w:tc>
        <w:tc>
          <w:tcPr>
            <w:tcW w:w="720" w:type="dxa"/>
            <w:tcBorders>
              <w:top w:val="nil"/>
              <w:left w:val="nil"/>
              <w:bottom w:val="nil"/>
              <w:right w:val="nil"/>
            </w:tcBorders>
            <w:shd w:val="clear" w:color="auto" w:fill="auto"/>
            <w:noWrap/>
            <w:vAlign w:val="center"/>
            <w:hideMark/>
          </w:tcPr>
          <w:p w14:paraId="67FDEF7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11.2328 </w:t>
            </w:r>
          </w:p>
        </w:tc>
        <w:tc>
          <w:tcPr>
            <w:tcW w:w="739" w:type="dxa"/>
            <w:tcBorders>
              <w:top w:val="nil"/>
              <w:left w:val="nil"/>
              <w:bottom w:val="nil"/>
              <w:right w:val="nil"/>
            </w:tcBorders>
            <w:shd w:val="clear" w:color="auto" w:fill="auto"/>
            <w:noWrap/>
            <w:vAlign w:val="center"/>
            <w:hideMark/>
          </w:tcPr>
          <w:p w14:paraId="13D7859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0.0011 </w:t>
            </w:r>
          </w:p>
        </w:tc>
        <w:tc>
          <w:tcPr>
            <w:tcW w:w="756" w:type="dxa"/>
            <w:tcBorders>
              <w:top w:val="nil"/>
              <w:left w:val="nil"/>
              <w:bottom w:val="nil"/>
              <w:right w:val="nil"/>
            </w:tcBorders>
            <w:shd w:val="clear" w:color="auto" w:fill="auto"/>
            <w:noWrap/>
            <w:vAlign w:val="center"/>
            <w:hideMark/>
          </w:tcPr>
          <w:p w14:paraId="4E2BB20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3.4896 </w:t>
            </w:r>
          </w:p>
        </w:tc>
        <w:tc>
          <w:tcPr>
            <w:tcW w:w="715" w:type="dxa"/>
            <w:tcBorders>
              <w:top w:val="nil"/>
              <w:left w:val="nil"/>
              <w:bottom w:val="nil"/>
              <w:right w:val="nil"/>
            </w:tcBorders>
            <w:shd w:val="clear" w:color="auto" w:fill="auto"/>
            <w:noWrap/>
            <w:vAlign w:val="center"/>
            <w:hideMark/>
          </w:tcPr>
          <w:p w14:paraId="7D5A037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1440AA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1.0261 </w:t>
            </w:r>
          </w:p>
        </w:tc>
      </w:tr>
      <w:tr w:rsidR="006D1237" w:rsidRPr="006D1237" w14:paraId="0686C6AF" w14:textId="77777777" w:rsidTr="003D2D8B">
        <w:trPr>
          <w:trHeight w:val="312"/>
        </w:trPr>
        <w:tc>
          <w:tcPr>
            <w:tcW w:w="4050" w:type="dxa"/>
            <w:tcBorders>
              <w:top w:val="nil"/>
              <w:left w:val="nil"/>
              <w:bottom w:val="nil"/>
              <w:right w:val="nil"/>
            </w:tcBorders>
            <w:shd w:val="clear" w:color="auto" w:fill="auto"/>
            <w:noWrap/>
            <w:vAlign w:val="center"/>
            <w:hideMark/>
          </w:tcPr>
          <w:p w14:paraId="246694B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dADP</w:t>
            </w:r>
          </w:p>
        </w:tc>
        <w:tc>
          <w:tcPr>
            <w:tcW w:w="720" w:type="dxa"/>
            <w:tcBorders>
              <w:top w:val="nil"/>
              <w:left w:val="nil"/>
              <w:bottom w:val="nil"/>
              <w:right w:val="nil"/>
            </w:tcBorders>
            <w:shd w:val="clear" w:color="auto" w:fill="auto"/>
            <w:noWrap/>
            <w:vAlign w:val="center"/>
            <w:hideMark/>
          </w:tcPr>
          <w:p w14:paraId="0E63B2C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3.0474 </w:t>
            </w:r>
          </w:p>
        </w:tc>
        <w:tc>
          <w:tcPr>
            <w:tcW w:w="739" w:type="dxa"/>
            <w:tcBorders>
              <w:top w:val="nil"/>
              <w:left w:val="nil"/>
              <w:bottom w:val="nil"/>
              <w:right w:val="nil"/>
            </w:tcBorders>
            <w:shd w:val="clear" w:color="auto" w:fill="auto"/>
            <w:noWrap/>
            <w:vAlign w:val="center"/>
            <w:hideMark/>
          </w:tcPr>
          <w:p w14:paraId="21CDE49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0.0004 </w:t>
            </w:r>
          </w:p>
        </w:tc>
        <w:tc>
          <w:tcPr>
            <w:tcW w:w="756" w:type="dxa"/>
            <w:tcBorders>
              <w:top w:val="nil"/>
              <w:left w:val="nil"/>
              <w:bottom w:val="nil"/>
              <w:right w:val="nil"/>
            </w:tcBorders>
            <w:shd w:val="clear" w:color="auto" w:fill="auto"/>
            <w:noWrap/>
            <w:vAlign w:val="center"/>
            <w:hideMark/>
          </w:tcPr>
          <w:p w14:paraId="72C6DC0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1.6076 </w:t>
            </w:r>
          </w:p>
        </w:tc>
        <w:tc>
          <w:tcPr>
            <w:tcW w:w="715" w:type="dxa"/>
            <w:tcBorders>
              <w:top w:val="nil"/>
              <w:left w:val="nil"/>
              <w:bottom w:val="nil"/>
              <w:right w:val="nil"/>
            </w:tcBorders>
            <w:shd w:val="clear" w:color="auto" w:fill="auto"/>
            <w:noWrap/>
            <w:vAlign w:val="center"/>
            <w:hideMark/>
          </w:tcPr>
          <w:p w14:paraId="51F36A4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240AF0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1.3107 </w:t>
            </w:r>
          </w:p>
        </w:tc>
      </w:tr>
      <w:tr w:rsidR="006D1237" w:rsidRPr="006D1237" w14:paraId="5535353C" w14:textId="77777777" w:rsidTr="003D2D8B">
        <w:trPr>
          <w:trHeight w:val="312"/>
        </w:trPr>
        <w:tc>
          <w:tcPr>
            <w:tcW w:w="4050" w:type="dxa"/>
            <w:tcBorders>
              <w:top w:val="nil"/>
              <w:left w:val="nil"/>
              <w:bottom w:val="nil"/>
              <w:right w:val="nil"/>
            </w:tcBorders>
            <w:shd w:val="clear" w:color="auto" w:fill="auto"/>
            <w:noWrap/>
            <w:vAlign w:val="center"/>
            <w:hideMark/>
          </w:tcPr>
          <w:p w14:paraId="7B80CAB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D-Serine</w:t>
            </w:r>
          </w:p>
        </w:tc>
        <w:tc>
          <w:tcPr>
            <w:tcW w:w="720" w:type="dxa"/>
            <w:tcBorders>
              <w:top w:val="nil"/>
              <w:left w:val="nil"/>
              <w:bottom w:val="nil"/>
              <w:right w:val="nil"/>
            </w:tcBorders>
            <w:shd w:val="clear" w:color="auto" w:fill="auto"/>
            <w:noWrap/>
            <w:vAlign w:val="center"/>
            <w:hideMark/>
          </w:tcPr>
          <w:p w14:paraId="16EDC69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1.9815 </w:t>
            </w:r>
          </w:p>
        </w:tc>
        <w:tc>
          <w:tcPr>
            <w:tcW w:w="739" w:type="dxa"/>
            <w:tcBorders>
              <w:top w:val="nil"/>
              <w:left w:val="nil"/>
              <w:bottom w:val="nil"/>
              <w:right w:val="nil"/>
            </w:tcBorders>
            <w:shd w:val="clear" w:color="auto" w:fill="auto"/>
            <w:noWrap/>
            <w:vAlign w:val="center"/>
            <w:hideMark/>
          </w:tcPr>
          <w:p w14:paraId="3AE8134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0.0011 </w:t>
            </w:r>
          </w:p>
        </w:tc>
        <w:tc>
          <w:tcPr>
            <w:tcW w:w="756" w:type="dxa"/>
            <w:tcBorders>
              <w:top w:val="nil"/>
              <w:left w:val="nil"/>
              <w:bottom w:val="nil"/>
              <w:right w:val="nil"/>
            </w:tcBorders>
            <w:shd w:val="clear" w:color="auto" w:fill="auto"/>
            <w:noWrap/>
            <w:vAlign w:val="center"/>
            <w:hideMark/>
          </w:tcPr>
          <w:p w14:paraId="743859C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0.9866 </w:t>
            </w:r>
          </w:p>
        </w:tc>
        <w:tc>
          <w:tcPr>
            <w:tcW w:w="715" w:type="dxa"/>
            <w:tcBorders>
              <w:top w:val="nil"/>
              <w:left w:val="nil"/>
              <w:bottom w:val="nil"/>
              <w:right w:val="nil"/>
            </w:tcBorders>
            <w:shd w:val="clear" w:color="auto" w:fill="auto"/>
            <w:noWrap/>
            <w:vAlign w:val="center"/>
            <w:hideMark/>
          </w:tcPr>
          <w:p w14:paraId="30D89F4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163300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1.2196 </w:t>
            </w:r>
          </w:p>
        </w:tc>
      </w:tr>
      <w:tr w:rsidR="006D1237" w:rsidRPr="006D1237" w14:paraId="4D80A73E" w14:textId="77777777" w:rsidTr="003D2D8B">
        <w:trPr>
          <w:trHeight w:val="312"/>
        </w:trPr>
        <w:tc>
          <w:tcPr>
            <w:tcW w:w="4050" w:type="dxa"/>
            <w:tcBorders>
              <w:top w:val="nil"/>
              <w:left w:val="nil"/>
              <w:bottom w:val="nil"/>
              <w:right w:val="nil"/>
            </w:tcBorders>
            <w:shd w:val="clear" w:color="auto" w:fill="auto"/>
            <w:noWrap/>
            <w:vAlign w:val="center"/>
            <w:hideMark/>
          </w:tcPr>
          <w:p w14:paraId="7548125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Thymidine 5'-diphosphate</w:t>
            </w:r>
          </w:p>
        </w:tc>
        <w:tc>
          <w:tcPr>
            <w:tcW w:w="720" w:type="dxa"/>
            <w:tcBorders>
              <w:top w:val="nil"/>
              <w:left w:val="nil"/>
              <w:bottom w:val="nil"/>
              <w:right w:val="nil"/>
            </w:tcBorders>
            <w:shd w:val="clear" w:color="auto" w:fill="auto"/>
            <w:noWrap/>
            <w:vAlign w:val="center"/>
            <w:hideMark/>
          </w:tcPr>
          <w:p w14:paraId="68F48D3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3.0792 </w:t>
            </w:r>
          </w:p>
        </w:tc>
        <w:tc>
          <w:tcPr>
            <w:tcW w:w="739" w:type="dxa"/>
            <w:tcBorders>
              <w:top w:val="nil"/>
              <w:left w:val="nil"/>
              <w:bottom w:val="nil"/>
              <w:right w:val="nil"/>
            </w:tcBorders>
            <w:shd w:val="clear" w:color="auto" w:fill="auto"/>
            <w:noWrap/>
            <w:vAlign w:val="center"/>
            <w:hideMark/>
          </w:tcPr>
          <w:p w14:paraId="08DA495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0.0002 </w:t>
            </w:r>
          </w:p>
        </w:tc>
        <w:tc>
          <w:tcPr>
            <w:tcW w:w="756" w:type="dxa"/>
            <w:tcBorders>
              <w:top w:val="nil"/>
              <w:left w:val="nil"/>
              <w:bottom w:val="nil"/>
              <w:right w:val="nil"/>
            </w:tcBorders>
            <w:shd w:val="clear" w:color="auto" w:fill="auto"/>
            <w:noWrap/>
            <w:vAlign w:val="center"/>
            <w:hideMark/>
          </w:tcPr>
          <w:p w14:paraId="393BE6E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1.6226 </w:t>
            </w:r>
          </w:p>
        </w:tc>
        <w:tc>
          <w:tcPr>
            <w:tcW w:w="715" w:type="dxa"/>
            <w:tcBorders>
              <w:top w:val="nil"/>
              <w:left w:val="nil"/>
              <w:bottom w:val="nil"/>
              <w:right w:val="nil"/>
            </w:tcBorders>
            <w:shd w:val="clear" w:color="auto" w:fill="auto"/>
            <w:noWrap/>
            <w:vAlign w:val="center"/>
            <w:hideMark/>
          </w:tcPr>
          <w:p w14:paraId="4A15AEB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CDB8B6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1.2588 </w:t>
            </w:r>
          </w:p>
        </w:tc>
      </w:tr>
      <w:tr w:rsidR="006D1237" w:rsidRPr="006D1237" w14:paraId="6D72340C" w14:textId="77777777" w:rsidTr="003D2D8B">
        <w:trPr>
          <w:trHeight w:val="312"/>
        </w:trPr>
        <w:tc>
          <w:tcPr>
            <w:tcW w:w="4050" w:type="dxa"/>
            <w:tcBorders>
              <w:top w:val="nil"/>
              <w:left w:val="nil"/>
              <w:bottom w:val="nil"/>
              <w:right w:val="nil"/>
            </w:tcBorders>
            <w:shd w:val="clear" w:color="auto" w:fill="auto"/>
            <w:noWrap/>
            <w:vAlign w:val="center"/>
            <w:hideMark/>
          </w:tcPr>
          <w:p w14:paraId="5B9CDCC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Valylvaline</w:t>
            </w:r>
          </w:p>
        </w:tc>
        <w:tc>
          <w:tcPr>
            <w:tcW w:w="720" w:type="dxa"/>
            <w:tcBorders>
              <w:top w:val="nil"/>
              <w:left w:val="nil"/>
              <w:bottom w:val="nil"/>
              <w:right w:val="nil"/>
            </w:tcBorders>
            <w:shd w:val="clear" w:color="auto" w:fill="auto"/>
            <w:noWrap/>
            <w:vAlign w:val="center"/>
            <w:hideMark/>
          </w:tcPr>
          <w:p w14:paraId="2BCE7D4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3.7435 </w:t>
            </w:r>
          </w:p>
        </w:tc>
        <w:tc>
          <w:tcPr>
            <w:tcW w:w="739" w:type="dxa"/>
            <w:tcBorders>
              <w:top w:val="nil"/>
              <w:left w:val="nil"/>
              <w:bottom w:val="nil"/>
              <w:right w:val="nil"/>
            </w:tcBorders>
            <w:shd w:val="clear" w:color="auto" w:fill="auto"/>
            <w:noWrap/>
            <w:vAlign w:val="center"/>
            <w:hideMark/>
          </w:tcPr>
          <w:p w14:paraId="2BAA105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0.0014 </w:t>
            </w:r>
          </w:p>
        </w:tc>
        <w:tc>
          <w:tcPr>
            <w:tcW w:w="756" w:type="dxa"/>
            <w:tcBorders>
              <w:top w:val="nil"/>
              <w:left w:val="nil"/>
              <w:bottom w:val="nil"/>
              <w:right w:val="nil"/>
            </w:tcBorders>
            <w:shd w:val="clear" w:color="auto" w:fill="auto"/>
            <w:noWrap/>
            <w:vAlign w:val="center"/>
            <w:hideMark/>
          </w:tcPr>
          <w:p w14:paraId="364104B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1.9044 </w:t>
            </w:r>
          </w:p>
        </w:tc>
        <w:tc>
          <w:tcPr>
            <w:tcW w:w="715" w:type="dxa"/>
            <w:tcBorders>
              <w:top w:val="nil"/>
              <w:left w:val="nil"/>
              <w:bottom w:val="nil"/>
              <w:right w:val="nil"/>
            </w:tcBorders>
            <w:shd w:val="clear" w:color="auto" w:fill="auto"/>
            <w:noWrap/>
            <w:vAlign w:val="center"/>
            <w:hideMark/>
          </w:tcPr>
          <w:p w14:paraId="775E9BA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0387025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1.0568 </w:t>
            </w:r>
          </w:p>
        </w:tc>
      </w:tr>
      <w:tr w:rsidR="006D1237" w:rsidRPr="006D1237" w14:paraId="37EBFD32" w14:textId="77777777" w:rsidTr="003D2D8B">
        <w:trPr>
          <w:trHeight w:val="312"/>
        </w:trPr>
        <w:tc>
          <w:tcPr>
            <w:tcW w:w="4050" w:type="dxa"/>
            <w:tcBorders>
              <w:top w:val="nil"/>
              <w:left w:val="nil"/>
              <w:bottom w:val="nil"/>
              <w:right w:val="nil"/>
            </w:tcBorders>
            <w:shd w:val="clear" w:color="auto" w:fill="auto"/>
            <w:noWrap/>
            <w:vAlign w:val="center"/>
            <w:hideMark/>
          </w:tcPr>
          <w:p w14:paraId="5143AC2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7-Methyladenine</w:t>
            </w:r>
          </w:p>
        </w:tc>
        <w:tc>
          <w:tcPr>
            <w:tcW w:w="720" w:type="dxa"/>
            <w:tcBorders>
              <w:top w:val="nil"/>
              <w:left w:val="nil"/>
              <w:bottom w:val="nil"/>
              <w:right w:val="nil"/>
            </w:tcBorders>
            <w:shd w:val="clear" w:color="auto" w:fill="auto"/>
            <w:noWrap/>
            <w:vAlign w:val="center"/>
            <w:hideMark/>
          </w:tcPr>
          <w:p w14:paraId="2C2FBD9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2.6407 </w:t>
            </w:r>
          </w:p>
        </w:tc>
        <w:tc>
          <w:tcPr>
            <w:tcW w:w="739" w:type="dxa"/>
            <w:tcBorders>
              <w:top w:val="nil"/>
              <w:left w:val="nil"/>
              <w:bottom w:val="nil"/>
              <w:right w:val="nil"/>
            </w:tcBorders>
            <w:shd w:val="clear" w:color="auto" w:fill="auto"/>
            <w:noWrap/>
            <w:vAlign w:val="center"/>
            <w:hideMark/>
          </w:tcPr>
          <w:p w14:paraId="3E8A166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5289B27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1.4009 </w:t>
            </w:r>
          </w:p>
        </w:tc>
        <w:tc>
          <w:tcPr>
            <w:tcW w:w="715" w:type="dxa"/>
            <w:tcBorders>
              <w:top w:val="nil"/>
              <w:left w:val="nil"/>
              <w:bottom w:val="nil"/>
              <w:right w:val="nil"/>
            </w:tcBorders>
            <w:shd w:val="clear" w:color="auto" w:fill="auto"/>
            <w:noWrap/>
            <w:vAlign w:val="center"/>
            <w:hideMark/>
          </w:tcPr>
          <w:p w14:paraId="078FC17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Up</w:t>
            </w:r>
          </w:p>
        </w:tc>
        <w:tc>
          <w:tcPr>
            <w:tcW w:w="720" w:type="dxa"/>
            <w:tcBorders>
              <w:top w:val="nil"/>
              <w:left w:val="nil"/>
              <w:bottom w:val="nil"/>
              <w:right w:val="nil"/>
            </w:tcBorders>
            <w:shd w:val="clear" w:color="auto" w:fill="auto"/>
            <w:noWrap/>
            <w:vAlign w:val="center"/>
            <w:hideMark/>
          </w:tcPr>
          <w:p w14:paraId="30FEBE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1.1719 </w:t>
            </w:r>
          </w:p>
        </w:tc>
      </w:tr>
      <w:tr w:rsidR="006D1237" w:rsidRPr="006D1237" w14:paraId="59D5ACB5" w14:textId="77777777" w:rsidTr="003D2D8B">
        <w:trPr>
          <w:trHeight w:val="312"/>
        </w:trPr>
        <w:tc>
          <w:tcPr>
            <w:tcW w:w="4050" w:type="dxa"/>
            <w:tcBorders>
              <w:top w:val="nil"/>
              <w:left w:val="nil"/>
              <w:bottom w:val="nil"/>
              <w:right w:val="nil"/>
            </w:tcBorders>
            <w:shd w:val="clear" w:color="auto" w:fill="auto"/>
            <w:noWrap/>
            <w:vAlign w:val="center"/>
            <w:hideMark/>
          </w:tcPr>
          <w:p w14:paraId="735D3EC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L-Glutamine</w:t>
            </w:r>
          </w:p>
        </w:tc>
        <w:tc>
          <w:tcPr>
            <w:tcW w:w="720" w:type="dxa"/>
            <w:tcBorders>
              <w:top w:val="nil"/>
              <w:left w:val="nil"/>
              <w:bottom w:val="nil"/>
              <w:right w:val="nil"/>
            </w:tcBorders>
            <w:shd w:val="clear" w:color="auto" w:fill="auto"/>
            <w:noWrap/>
            <w:vAlign w:val="center"/>
            <w:hideMark/>
          </w:tcPr>
          <w:p w14:paraId="5B3D58E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0.4439 </w:t>
            </w:r>
          </w:p>
        </w:tc>
        <w:tc>
          <w:tcPr>
            <w:tcW w:w="739" w:type="dxa"/>
            <w:tcBorders>
              <w:top w:val="nil"/>
              <w:left w:val="nil"/>
              <w:bottom w:val="nil"/>
              <w:right w:val="nil"/>
            </w:tcBorders>
            <w:shd w:val="clear" w:color="auto" w:fill="auto"/>
            <w:noWrap/>
            <w:vAlign w:val="center"/>
            <w:hideMark/>
          </w:tcPr>
          <w:p w14:paraId="5B88EAF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2EA9E28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(1.1715)</w:t>
            </w:r>
          </w:p>
        </w:tc>
        <w:tc>
          <w:tcPr>
            <w:tcW w:w="715" w:type="dxa"/>
            <w:tcBorders>
              <w:top w:val="nil"/>
              <w:left w:val="nil"/>
              <w:bottom w:val="nil"/>
              <w:right w:val="nil"/>
            </w:tcBorders>
            <w:shd w:val="clear" w:color="auto" w:fill="auto"/>
            <w:noWrap/>
            <w:vAlign w:val="center"/>
            <w:hideMark/>
          </w:tcPr>
          <w:p w14:paraId="46648A7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1A2007B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10.3379 </w:t>
            </w:r>
          </w:p>
        </w:tc>
      </w:tr>
      <w:tr w:rsidR="006D1237" w:rsidRPr="006D1237" w14:paraId="39E84D59" w14:textId="77777777" w:rsidTr="003D2D8B">
        <w:trPr>
          <w:trHeight w:val="312"/>
        </w:trPr>
        <w:tc>
          <w:tcPr>
            <w:tcW w:w="4050" w:type="dxa"/>
            <w:tcBorders>
              <w:top w:val="nil"/>
              <w:left w:val="nil"/>
              <w:bottom w:val="nil"/>
              <w:right w:val="nil"/>
            </w:tcBorders>
            <w:shd w:val="clear" w:color="auto" w:fill="auto"/>
            <w:noWrap/>
            <w:vAlign w:val="center"/>
            <w:hideMark/>
          </w:tcPr>
          <w:p w14:paraId="754F8DC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Adenosine</w:t>
            </w:r>
          </w:p>
        </w:tc>
        <w:tc>
          <w:tcPr>
            <w:tcW w:w="720" w:type="dxa"/>
            <w:tcBorders>
              <w:top w:val="nil"/>
              <w:left w:val="nil"/>
              <w:bottom w:val="nil"/>
              <w:right w:val="nil"/>
            </w:tcBorders>
            <w:shd w:val="clear" w:color="auto" w:fill="auto"/>
            <w:noWrap/>
            <w:vAlign w:val="center"/>
            <w:hideMark/>
          </w:tcPr>
          <w:p w14:paraId="07FF901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0.2504 </w:t>
            </w:r>
          </w:p>
        </w:tc>
        <w:tc>
          <w:tcPr>
            <w:tcW w:w="739" w:type="dxa"/>
            <w:tcBorders>
              <w:top w:val="nil"/>
              <w:left w:val="nil"/>
              <w:bottom w:val="nil"/>
              <w:right w:val="nil"/>
            </w:tcBorders>
            <w:shd w:val="clear" w:color="auto" w:fill="auto"/>
            <w:noWrap/>
            <w:vAlign w:val="center"/>
            <w:hideMark/>
          </w:tcPr>
          <w:p w14:paraId="7248B3F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0.0026 </w:t>
            </w:r>
          </w:p>
        </w:tc>
        <w:tc>
          <w:tcPr>
            <w:tcW w:w="756" w:type="dxa"/>
            <w:tcBorders>
              <w:top w:val="nil"/>
              <w:left w:val="nil"/>
              <w:bottom w:val="nil"/>
              <w:right w:val="nil"/>
            </w:tcBorders>
            <w:shd w:val="clear" w:color="auto" w:fill="auto"/>
            <w:noWrap/>
            <w:vAlign w:val="center"/>
            <w:hideMark/>
          </w:tcPr>
          <w:p w14:paraId="6A2D58E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(1.9975)</w:t>
            </w:r>
          </w:p>
        </w:tc>
        <w:tc>
          <w:tcPr>
            <w:tcW w:w="715" w:type="dxa"/>
            <w:tcBorders>
              <w:top w:val="nil"/>
              <w:left w:val="nil"/>
              <w:bottom w:val="nil"/>
              <w:right w:val="nil"/>
            </w:tcBorders>
            <w:shd w:val="clear" w:color="auto" w:fill="auto"/>
            <w:noWrap/>
            <w:vAlign w:val="center"/>
            <w:hideMark/>
          </w:tcPr>
          <w:p w14:paraId="68B99DD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33EA2DB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4.4254 </w:t>
            </w:r>
          </w:p>
        </w:tc>
      </w:tr>
      <w:tr w:rsidR="006D1237" w:rsidRPr="006D1237" w14:paraId="69329341" w14:textId="77777777" w:rsidTr="003D2D8B">
        <w:trPr>
          <w:trHeight w:val="312"/>
        </w:trPr>
        <w:tc>
          <w:tcPr>
            <w:tcW w:w="4050" w:type="dxa"/>
            <w:tcBorders>
              <w:top w:val="nil"/>
              <w:left w:val="nil"/>
              <w:bottom w:val="nil"/>
              <w:right w:val="nil"/>
            </w:tcBorders>
            <w:shd w:val="clear" w:color="auto" w:fill="auto"/>
            <w:noWrap/>
            <w:vAlign w:val="center"/>
            <w:hideMark/>
          </w:tcPr>
          <w:p w14:paraId="1FEC2BF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Adenosine 5'-monophosphate</w:t>
            </w:r>
          </w:p>
        </w:tc>
        <w:tc>
          <w:tcPr>
            <w:tcW w:w="720" w:type="dxa"/>
            <w:tcBorders>
              <w:top w:val="nil"/>
              <w:left w:val="nil"/>
              <w:bottom w:val="nil"/>
              <w:right w:val="nil"/>
            </w:tcBorders>
            <w:shd w:val="clear" w:color="auto" w:fill="auto"/>
            <w:noWrap/>
            <w:vAlign w:val="center"/>
            <w:hideMark/>
          </w:tcPr>
          <w:p w14:paraId="425EA9D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0.5265 </w:t>
            </w:r>
          </w:p>
        </w:tc>
        <w:tc>
          <w:tcPr>
            <w:tcW w:w="739" w:type="dxa"/>
            <w:tcBorders>
              <w:top w:val="nil"/>
              <w:left w:val="nil"/>
              <w:bottom w:val="nil"/>
              <w:right w:val="nil"/>
            </w:tcBorders>
            <w:shd w:val="clear" w:color="auto" w:fill="auto"/>
            <w:noWrap/>
            <w:vAlign w:val="center"/>
            <w:hideMark/>
          </w:tcPr>
          <w:p w14:paraId="44A7AA6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0.0040 </w:t>
            </w:r>
          </w:p>
        </w:tc>
        <w:tc>
          <w:tcPr>
            <w:tcW w:w="756" w:type="dxa"/>
            <w:tcBorders>
              <w:top w:val="nil"/>
              <w:left w:val="nil"/>
              <w:bottom w:val="nil"/>
              <w:right w:val="nil"/>
            </w:tcBorders>
            <w:shd w:val="clear" w:color="auto" w:fill="auto"/>
            <w:noWrap/>
            <w:vAlign w:val="center"/>
            <w:hideMark/>
          </w:tcPr>
          <w:p w14:paraId="6F4000F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(0.9254)</w:t>
            </w:r>
          </w:p>
        </w:tc>
        <w:tc>
          <w:tcPr>
            <w:tcW w:w="715" w:type="dxa"/>
            <w:tcBorders>
              <w:top w:val="nil"/>
              <w:left w:val="nil"/>
              <w:bottom w:val="nil"/>
              <w:right w:val="nil"/>
            </w:tcBorders>
            <w:shd w:val="clear" w:color="auto" w:fill="auto"/>
            <w:noWrap/>
            <w:vAlign w:val="center"/>
            <w:hideMark/>
          </w:tcPr>
          <w:p w14:paraId="0571C04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7EA0E4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4.6654 </w:t>
            </w:r>
          </w:p>
        </w:tc>
      </w:tr>
      <w:tr w:rsidR="006D1237" w:rsidRPr="006D1237" w14:paraId="4A13217C" w14:textId="77777777" w:rsidTr="003D2D8B">
        <w:trPr>
          <w:trHeight w:val="312"/>
        </w:trPr>
        <w:tc>
          <w:tcPr>
            <w:tcW w:w="4050" w:type="dxa"/>
            <w:tcBorders>
              <w:top w:val="nil"/>
              <w:left w:val="nil"/>
              <w:bottom w:val="nil"/>
              <w:right w:val="nil"/>
            </w:tcBorders>
            <w:shd w:val="clear" w:color="auto" w:fill="auto"/>
            <w:noWrap/>
            <w:vAlign w:val="center"/>
            <w:hideMark/>
          </w:tcPr>
          <w:p w14:paraId="5448205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D-Pyroglutamic Acid</w:t>
            </w:r>
          </w:p>
        </w:tc>
        <w:tc>
          <w:tcPr>
            <w:tcW w:w="720" w:type="dxa"/>
            <w:tcBorders>
              <w:top w:val="nil"/>
              <w:left w:val="nil"/>
              <w:bottom w:val="nil"/>
              <w:right w:val="nil"/>
            </w:tcBorders>
            <w:shd w:val="clear" w:color="auto" w:fill="auto"/>
            <w:noWrap/>
            <w:vAlign w:val="center"/>
            <w:hideMark/>
          </w:tcPr>
          <w:p w14:paraId="6E0CBF5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0.6077 </w:t>
            </w:r>
          </w:p>
        </w:tc>
        <w:tc>
          <w:tcPr>
            <w:tcW w:w="739" w:type="dxa"/>
            <w:tcBorders>
              <w:top w:val="nil"/>
              <w:left w:val="nil"/>
              <w:bottom w:val="nil"/>
              <w:right w:val="nil"/>
            </w:tcBorders>
            <w:shd w:val="clear" w:color="auto" w:fill="auto"/>
            <w:noWrap/>
            <w:vAlign w:val="center"/>
            <w:hideMark/>
          </w:tcPr>
          <w:p w14:paraId="7A15F08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0.0004 </w:t>
            </w:r>
          </w:p>
        </w:tc>
        <w:tc>
          <w:tcPr>
            <w:tcW w:w="756" w:type="dxa"/>
            <w:tcBorders>
              <w:top w:val="nil"/>
              <w:left w:val="nil"/>
              <w:bottom w:val="nil"/>
              <w:right w:val="nil"/>
            </w:tcBorders>
            <w:shd w:val="clear" w:color="auto" w:fill="auto"/>
            <w:noWrap/>
            <w:vAlign w:val="center"/>
            <w:hideMark/>
          </w:tcPr>
          <w:p w14:paraId="36B96F9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(0.7185)</w:t>
            </w:r>
          </w:p>
        </w:tc>
        <w:tc>
          <w:tcPr>
            <w:tcW w:w="715" w:type="dxa"/>
            <w:tcBorders>
              <w:top w:val="nil"/>
              <w:left w:val="nil"/>
              <w:bottom w:val="nil"/>
              <w:right w:val="nil"/>
            </w:tcBorders>
            <w:shd w:val="clear" w:color="auto" w:fill="auto"/>
            <w:noWrap/>
            <w:vAlign w:val="center"/>
            <w:hideMark/>
          </w:tcPr>
          <w:p w14:paraId="02FADA2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6C8F21D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4.1555 </w:t>
            </w:r>
          </w:p>
        </w:tc>
      </w:tr>
      <w:tr w:rsidR="006D1237" w:rsidRPr="006D1237" w14:paraId="276D6219" w14:textId="77777777" w:rsidTr="003D2D8B">
        <w:trPr>
          <w:trHeight w:val="312"/>
        </w:trPr>
        <w:tc>
          <w:tcPr>
            <w:tcW w:w="4050" w:type="dxa"/>
            <w:tcBorders>
              <w:top w:val="nil"/>
              <w:left w:val="nil"/>
              <w:bottom w:val="nil"/>
              <w:right w:val="nil"/>
            </w:tcBorders>
            <w:shd w:val="clear" w:color="auto" w:fill="auto"/>
            <w:noWrap/>
            <w:vAlign w:val="center"/>
            <w:hideMark/>
          </w:tcPr>
          <w:p w14:paraId="5AF868B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Nicotinic acid</w:t>
            </w:r>
          </w:p>
        </w:tc>
        <w:tc>
          <w:tcPr>
            <w:tcW w:w="720" w:type="dxa"/>
            <w:tcBorders>
              <w:top w:val="nil"/>
              <w:left w:val="nil"/>
              <w:bottom w:val="nil"/>
              <w:right w:val="nil"/>
            </w:tcBorders>
            <w:shd w:val="clear" w:color="auto" w:fill="auto"/>
            <w:noWrap/>
            <w:vAlign w:val="center"/>
            <w:hideMark/>
          </w:tcPr>
          <w:p w14:paraId="06D6FA9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0.3896 </w:t>
            </w:r>
          </w:p>
        </w:tc>
        <w:tc>
          <w:tcPr>
            <w:tcW w:w="739" w:type="dxa"/>
            <w:tcBorders>
              <w:top w:val="nil"/>
              <w:left w:val="nil"/>
              <w:bottom w:val="nil"/>
              <w:right w:val="nil"/>
            </w:tcBorders>
            <w:shd w:val="clear" w:color="auto" w:fill="auto"/>
            <w:noWrap/>
            <w:vAlign w:val="center"/>
            <w:hideMark/>
          </w:tcPr>
          <w:p w14:paraId="005779B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0.0006 </w:t>
            </w:r>
          </w:p>
        </w:tc>
        <w:tc>
          <w:tcPr>
            <w:tcW w:w="756" w:type="dxa"/>
            <w:tcBorders>
              <w:top w:val="nil"/>
              <w:left w:val="nil"/>
              <w:bottom w:val="nil"/>
              <w:right w:val="nil"/>
            </w:tcBorders>
            <w:shd w:val="clear" w:color="auto" w:fill="auto"/>
            <w:noWrap/>
            <w:vAlign w:val="center"/>
            <w:hideMark/>
          </w:tcPr>
          <w:p w14:paraId="36E4868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(1.3599)</w:t>
            </w:r>
          </w:p>
        </w:tc>
        <w:tc>
          <w:tcPr>
            <w:tcW w:w="715" w:type="dxa"/>
            <w:tcBorders>
              <w:top w:val="nil"/>
              <w:left w:val="nil"/>
              <w:bottom w:val="nil"/>
              <w:right w:val="nil"/>
            </w:tcBorders>
            <w:shd w:val="clear" w:color="auto" w:fill="auto"/>
            <w:noWrap/>
            <w:vAlign w:val="center"/>
            <w:hideMark/>
          </w:tcPr>
          <w:p w14:paraId="7809628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1B159E7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3.4706 </w:t>
            </w:r>
          </w:p>
        </w:tc>
      </w:tr>
      <w:tr w:rsidR="006D1237" w:rsidRPr="006D1237" w14:paraId="1555DAD6" w14:textId="77777777" w:rsidTr="003D2D8B">
        <w:trPr>
          <w:trHeight w:val="312"/>
        </w:trPr>
        <w:tc>
          <w:tcPr>
            <w:tcW w:w="4050" w:type="dxa"/>
            <w:tcBorders>
              <w:top w:val="nil"/>
              <w:left w:val="nil"/>
              <w:bottom w:val="nil"/>
              <w:right w:val="nil"/>
            </w:tcBorders>
            <w:shd w:val="clear" w:color="auto" w:fill="auto"/>
            <w:noWrap/>
            <w:vAlign w:val="center"/>
            <w:hideMark/>
          </w:tcPr>
          <w:p w14:paraId="2A59204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1-Methyladenosine</w:t>
            </w:r>
          </w:p>
        </w:tc>
        <w:tc>
          <w:tcPr>
            <w:tcW w:w="720" w:type="dxa"/>
            <w:tcBorders>
              <w:top w:val="nil"/>
              <w:left w:val="nil"/>
              <w:bottom w:val="nil"/>
              <w:right w:val="nil"/>
            </w:tcBorders>
            <w:shd w:val="clear" w:color="auto" w:fill="auto"/>
            <w:noWrap/>
            <w:vAlign w:val="center"/>
            <w:hideMark/>
          </w:tcPr>
          <w:p w14:paraId="383799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0.4228 </w:t>
            </w:r>
          </w:p>
        </w:tc>
        <w:tc>
          <w:tcPr>
            <w:tcW w:w="739" w:type="dxa"/>
            <w:tcBorders>
              <w:top w:val="nil"/>
              <w:left w:val="nil"/>
              <w:bottom w:val="nil"/>
              <w:right w:val="nil"/>
            </w:tcBorders>
            <w:shd w:val="clear" w:color="auto" w:fill="auto"/>
            <w:noWrap/>
            <w:vAlign w:val="center"/>
            <w:hideMark/>
          </w:tcPr>
          <w:p w14:paraId="480CC56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0.0002 </w:t>
            </w:r>
          </w:p>
        </w:tc>
        <w:tc>
          <w:tcPr>
            <w:tcW w:w="756" w:type="dxa"/>
            <w:tcBorders>
              <w:top w:val="nil"/>
              <w:left w:val="nil"/>
              <w:bottom w:val="nil"/>
              <w:right w:val="nil"/>
            </w:tcBorders>
            <w:shd w:val="clear" w:color="auto" w:fill="auto"/>
            <w:noWrap/>
            <w:vAlign w:val="center"/>
            <w:hideMark/>
          </w:tcPr>
          <w:p w14:paraId="2CFD97B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(1.2418)</w:t>
            </w:r>
          </w:p>
        </w:tc>
        <w:tc>
          <w:tcPr>
            <w:tcW w:w="715" w:type="dxa"/>
            <w:tcBorders>
              <w:top w:val="nil"/>
              <w:left w:val="nil"/>
              <w:bottom w:val="nil"/>
              <w:right w:val="nil"/>
            </w:tcBorders>
            <w:shd w:val="clear" w:color="auto" w:fill="auto"/>
            <w:noWrap/>
            <w:vAlign w:val="center"/>
            <w:hideMark/>
          </w:tcPr>
          <w:p w14:paraId="17B25A7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304655C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1.9534 </w:t>
            </w:r>
          </w:p>
        </w:tc>
      </w:tr>
      <w:tr w:rsidR="006D1237" w:rsidRPr="006D1237" w14:paraId="1201B875" w14:textId="77777777" w:rsidTr="003D2D8B">
        <w:trPr>
          <w:trHeight w:val="312"/>
        </w:trPr>
        <w:tc>
          <w:tcPr>
            <w:tcW w:w="4050" w:type="dxa"/>
            <w:tcBorders>
              <w:top w:val="nil"/>
              <w:left w:val="nil"/>
              <w:bottom w:val="nil"/>
              <w:right w:val="nil"/>
            </w:tcBorders>
            <w:shd w:val="clear" w:color="auto" w:fill="auto"/>
            <w:noWrap/>
            <w:vAlign w:val="center"/>
            <w:hideMark/>
          </w:tcPr>
          <w:p w14:paraId="19B8FCE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Glycerol 2-phosphate</w:t>
            </w:r>
          </w:p>
        </w:tc>
        <w:tc>
          <w:tcPr>
            <w:tcW w:w="720" w:type="dxa"/>
            <w:tcBorders>
              <w:top w:val="nil"/>
              <w:left w:val="nil"/>
              <w:bottom w:val="nil"/>
              <w:right w:val="nil"/>
            </w:tcBorders>
            <w:shd w:val="clear" w:color="auto" w:fill="auto"/>
            <w:noWrap/>
            <w:vAlign w:val="center"/>
            <w:hideMark/>
          </w:tcPr>
          <w:p w14:paraId="68CB672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0.2059 </w:t>
            </w:r>
          </w:p>
        </w:tc>
        <w:tc>
          <w:tcPr>
            <w:tcW w:w="739" w:type="dxa"/>
            <w:tcBorders>
              <w:top w:val="nil"/>
              <w:left w:val="nil"/>
              <w:bottom w:val="nil"/>
              <w:right w:val="nil"/>
            </w:tcBorders>
            <w:shd w:val="clear" w:color="auto" w:fill="auto"/>
            <w:noWrap/>
            <w:vAlign w:val="center"/>
            <w:hideMark/>
          </w:tcPr>
          <w:p w14:paraId="5E426F8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0.0003 </w:t>
            </w:r>
          </w:p>
        </w:tc>
        <w:tc>
          <w:tcPr>
            <w:tcW w:w="756" w:type="dxa"/>
            <w:tcBorders>
              <w:top w:val="nil"/>
              <w:left w:val="nil"/>
              <w:bottom w:val="nil"/>
              <w:right w:val="nil"/>
            </w:tcBorders>
            <w:shd w:val="clear" w:color="auto" w:fill="auto"/>
            <w:noWrap/>
            <w:vAlign w:val="center"/>
            <w:hideMark/>
          </w:tcPr>
          <w:p w14:paraId="35BD9F1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(2.2797)</w:t>
            </w:r>
          </w:p>
        </w:tc>
        <w:tc>
          <w:tcPr>
            <w:tcW w:w="715" w:type="dxa"/>
            <w:tcBorders>
              <w:top w:val="nil"/>
              <w:left w:val="nil"/>
              <w:bottom w:val="nil"/>
              <w:right w:val="nil"/>
            </w:tcBorders>
            <w:shd w:val="clear" w:color="auto" w:fill="auto"/>
            <w:noWrap/>
            <w:vAlign w:val="center"/>
            <w:hideMark/>
          </w:tcPr>
          <w:p w14:paraId="468D9B7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191D0B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3.5573 </w:t>
            </w:r>
          </w:p>
        </w:tc>
      </w:tr>
      <w:tr w:rsidR="006D1237" w:rsidRPr="006D1237" w14:paraId="47F1AA0F" w14:textId="77777777" w:rsidTr="003D2D8B">
        <w:trPr>
          <w:trHeight w:val="312"/>
        </w:trPr>
        <w:tc>
          <w:tcPr>
            <w:tcW w:w="4050" w:type="dxa"/>
            <w:tcBorders>
              <w:top w:val="nil"/>
              <w:left w:val="nil"/>
              <w:bottom w:val="nil"/>
              <w:right w:val="nil"/>
            </w:tcBorders>
            <w:shd w:val="clear" w:color="auto" w:fill="auto"/>
            <w:noWrap/>
            <w:vAlign w:val="center"/>
            <w:hideMark/>
          </w:tcPr>
          <w:p w14:paraId="670E132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11-Aminoundecanoic acid</w:t>
            </w:r>
          </w:p>
        </w:tc>
        <w:tc>
          <w:tcPr>
            <w:tcW w:w="720" w:type="dxa"/>
            <w:tcBorders>
              <w:top w:val="nil"/>
              <w:left w:val="nil"/>
              <w:bottom w:val="nil"/>
              <w:right w:val="nil"/>
            </w:tcBorders>
            <w:shd w:val="clear" w:color="auto" w:fill="auto"/>
            <w:noWrap/>
            <w:vAlign w:val="center"/>
            <w:hideMark/>
          </w:tcPr>
          <w:p w14:paraId="2201B74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0.3963 </w:t>
            </w:r>
          </w:p>
        </w:tc>
        <w:tc>
          <w:tcPr>
            <w:tcW w:w="739" w:type="dxa"/>
            <w:tcBorders>
              <w:top w:val="nil"/>
              <w:left w:val="nil"/>
              <w:bottom w:val="nil"/>
              <w:right w:val="nil"/>
            </w:tcBorders>
            <w:shd w:val="clear" w:color="auto" w:fill="auto"/>
            <w:noWrap/>
            <w:vAlign w:val="center"/>
            <w:hideMark/>
          </w:tcPr>
          <w:p w14:paraId="36E0FF2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0.0159 </w:t>
            </w:r>
          </w:p>
        </w:tc>
        <w:tc>
          <w:tcPr>
            <w:tcW w:w="756" w:type="dxa"/>
            <w:tcBorders>
              <w:top w:val="nil"/>
              <w:left w:val="nil"/>
              <w:bottom w:val="nil"/>
              <w:right w:val="nil"/>
            </w:tcBorders>
            <w:shd w:val="clear" w:color="auto" w:fill="auto"/>
            <w:noWrap/>
            <w:vAlign w:val="center"/>
            <w:hideMark/>
          </w:tcPr>
          <w:p w14:paraId="70A9454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(1.3353)</w:t>
            </w:r>
          </w:p>
        </w:tc>
        <w:tc>
          <w:tcPr>
            <w:tcW w:w="715" w:type="dxa"/>
            <w:tcBorders>
              <w:top w:val="nil"/>
              <w:left w:val="nil"/>
              <w:bottom w:val="nil"/>
              <w:right w:val="nil"/>
            </w:tcBorders>
            <w:shd w:val="clear" w:color="auto" w:fill="auto"/>
            <w:noWrap/>
            <w:vAlign w:val="center"/>
            <w:hideMark/>
          </w:tcPr>
          <w:p w14:paraId="28D35A8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F45E86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2.8557 </w:t>
            </w:r>
          </w:p>
        </w:tc>
      </w:tr>
      <w:tr w:rsidR="006D1237" w:rsidRPr="006D1237" w14:paraId="0CD90B5F" w14:textId="77777777" w:rsidTr="003D2D8B">
        <w:trPr>
          <w:trHeight w:val="312"/>
        </w:trPr>
        <w:tc>
          <w:tcPr>
            <w:tcW w:w="4050" w:type="dxa"/>
            <w:tcBorders>
              <w:top w:val="nil"/>
              <w:left w:val="nil"/>
              <w:bottom w:val="nil"/>
              <w:right w:val="nil"/>
            </w:tcBorders>
            <w:shd w:val="clear" w:color="auto" w:fill="auto"/>
            <w:noWrap/>
            <w:vAlign w:val="center"/>
            <w:hideMark/>
          </w:tcPr>
          <w:p w14:paraId="1D15D7D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Orthophosphate</w:t>
            </w:r>
          </w:p>
        </w:tc>
        <w:tc>
          <w:tcPr>
            <w:tcW w:w="720" w:type="dxa"/>
            <w:tcBorders>
              <w:top w:val="nil"/>
              <w:left w:val="nil"/>
              <w:bottom w:val="nil"/>
              <w:right w:val="nil"/>
            </w:tcBorders>
            <w:shd w:val="clear" w:color="auto" w:fill="auto"/>
            <w:noWrap/>
            <w:vAlign w:val="center"/>
            <w:hideMark/>
          </w:tcPr>
          <w:p w14:paraId="6A063D8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0.4865 </w:t>
            </w:r>
          </w:p>
        </w:tc>
        <w:tc>
          <w:tcPr>
            <w:tcW w:w="739" w:type="dxa"/>
            <w:tcBorders>
              <w:top w:val="nil"/>
              <w:left w:val="nil"/>
              <w:bottom w:val="nil"/>
              <w:right w:val="nil"/>
            </w:tcBorders>
            <w:shd w:val="clear" w:color="auto" w:fill="auto"/>
            <w:noWrap/>
            <w:vAlign w:val="center"/>
            <w:hideMark/>
          </w:tcPr>
          <w:p w14:paraId="0C72550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0.0022 </w:t>
            </w:r>
          </w:p>
        </w:tc>
        <w:tc>
          <w:tcPr>
            <w:tcW w:w="756" w:type="dxa"/>
            <w:tcBorders>
              <w:top w:val="nil"/>
              <w:left w:val="nil"/>
              <w:bottom w:val="nil"/>
              <w:right w:val="nil"/>
            </w:tcBorders>
            <w:shd w:val="clear" w:color="auto" w:fill="auto"/>
            <w:noWrap/>
            <w:vAlign w:val="center"/>
            <w:hideMark/>
          </w:tcPr>
          <w:p w14:paraId="1933EAB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(1.0396)</w:t>
            </w:r>
          </w:p>
        </w:tc>
        <w:tc>
          <w:tcPr>
            <w:tcW w:w="715" w:type="dxa"/>
            <w:tcBorders>
              <w:top w:val="nil"/>
              <w:left w:val="nil"/>
              <w:bottom w:val="nil"/>
              <w:right w:val="nil"/>
            </w:tcBorders>
            <w:shd w:val="clear" w:color="auto" w:fill="auto"/>
            <w:noWrap/>
            <w:vAlign w:val="center"/>
            <w:hideMark/>
          </w:tcPr>
          <w:p w14:paraId="77C0692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B8E4AD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2.4428 </w:t>
            </w:r>
          </w:p>
        </w:tc>
      </w:tr>
      <w:tr w:rsidR="006D1237" w:rsidRPr="006D1237" w14:paraId="50F55484" w14:textId="77777777" w:rsidTr="003D2D8B">
        <w:trPr>
          <w:trHeight w:val="312"/>
        </w:trPr>
        <w:tc>
          <w:tcPr>
            <w:tcW w:w="4050" w:type="dxa"/>
            <w:tcBorders>
              <w:top w:val="nil"/>
              <w:left w:val="nil"/>
              <w:bottom w:val="nil"/>
              <w:right w:val="nil"/>
            </w:tcBorders>
            <w:shd w:val="clear" w:color="auto" w:fill="auto"/>
            <w:noWrap/>
            <w:vAlign w:val="center"/>
            <w:hideMark/>
          </w:tcPr>
          <w:p w14:paraId="7D95EE0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Cytosine</w:t>
            </w:r>
          </w:p>
        </w:tc>
        <w:tc>
          <w:tcPr>
            <w:tcW w:w="720" w:type="dxa"/>
            <w:tcBorders>
              <w:top w:val="nil"/>
              <w:left w:val="nil"/>
              <w:bottom w:val="nil"/>
              <w:right w:val="nil"/>
            </w:tcBorders>
            <w:shd w:val="clear" w:color="auto" w:fill="auto"/>
            <w:noWrap/>
            <w:vAlign w:val="center"/>
            <w:hideMark/>
          </w:tcPr>
          <w:p w14:paraId="7BD8D34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0.5381 </w:t>
            </w:r>
          </w:p>
        </w:tc>
        <w:tc>
          <w:tcPr>
            <w:tcW w:w="739" w:type="dxa"/>
            <w:tcBorders>
              <w:top w:val="nil"/>
              <w:left w:val="nil"/>
              <w:bottom w:val="nil"/>
              <w:right w:val="nil"/>
            </w:tcBorders>
            <w:shd w:val="clear" w:color="auto" w:fill="auto"/>
            <w:noWrap/>
            <w:vAlign w:val="center"/>
            <w:hideMark/>
          </w:tcPr>
          <w:p w14:paraId="482D9A0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0.0017 </w:t>
            </w:r>
          </w:p>
        </w:tc>
        <w:tc>
          <w:tcPr>
            <w:tcW w:w="756" w:type="dxa"/>
            <w:tcBorders>
              <w:top w:val="nil"/>
              <w:left w:val="nil"/>
              <w:bottom w:val="nil"/>
              <w:right w:val="nil"/>
            </w:tcBorders>
            <w:shd w:val="clear" w:color="auto" w:fill="auto"/>
            <w:noWrap/>
            <w:vAlign w:val="center"/>
            <w:hideMark/>
          </w:tcPr>
          <w:p w14:paraId="187A5BD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(0.8941)</w:t>
            </w:r>
          </w:p>
        </w:tc>
        <w:tc>
          <w:tcPr>
            <w:tcW w:w="715" w:type="dxa"/>
            <w:tcBorders>
              <w:top w:val="nil"/>
              <w:left w:val="nil"/>
              <w:bottom w:val="nil"/>
              <w:right w:val="nil"/>
            </w:tcBorders>
            <w:shd w:val="clear" w:color="auto" w:fill="auto"/>
            <w:noWrap/>
            <w:vAlign w:val="center"/>
            <w:hideMark/>
          </w:tcPr>
          <w:p w14:paraId="2922903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E03558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1.6566 </w:t>
            </w:r>
          </w:p>
        </w:tc>
      </w:tr>
      <w:tr w:rsidR="006D1237" w:rsidRPr="006D1237" w14:paraId="0B3F38D4" w14:textId="77777777" w:rsidTr="003D2D8B">
        <w:trPr>
          <w:trHeight w:val="312"/>
        </w:trPr>
        <w:tc>
          <w:tcPr>
            <w:tcW w:w="4050" w:type="dxa"/>
            <w:tcBorders>
              <w:top w:val="nil"/>
              <w:left w:val="nil"/>
              <w:bottom w:val="nil"/>
              <w:right w:val="nil"/>
            </w:tcBorders>
            <w:shd w:val="clear" w:color="auto" w:fill="auto"/>
            <w:noWrap/>
            <w:vAlign w:val="center"/>
            <w:hideMark/>
          </w:tcPr>
          <w:p w14:paraId="6EB82D6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Pantothenic acid</w:t>
            </w:r>
          </w:p>
        </w:tc>
        <w:tc>
          <w:tcPr>
            <w:tcW w:w="720" w:type="dxa"/>
            <w:tcBorders>
              <w:top w:val="nil"/>
              <w:left w:val="nil"/>
              <w:bottom w:val="nil"/>
              <w:right w:val="nil"/>
            </w:tcBorders>
            <w:shd w:val="clear" w:color="auto" w:fill="auto"/>
            <w:noWrap/>
            <w:vAlign w:val="center"/>
            <w:hideMark/>
          </w:tcPr>
          <w:p w14:paraId="2AB3E13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0.3694 </w:t>
            </w:r>
          </w:p>
        </w:tc>
        <w:tc>
          <w:tcPr>
            <w:tcW w:w="739" w:type="dxa"/>
            <w:tcBorders>
              <w:top w:val="nil"/>
              <w:left w:val="nil"/>
              <w:bottom w:val="nil"/>
              <w:right w:val="nil"/>
            </w:tcBorders>
            <w:shd w:val="clear" w:color="auto" w:fill="auto"/>
            <w:noWrap/>
            <w:vAlign w:val="center"/>
            <w:hideMark/>
          </w:tcPr>
          <w:p w14:paraId="51D4491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0.0016 </w:t>
            </w:r>
          </w:p>
        </w:tc>
        <w:tc>
          <w:tcPr>
            <w:tcW w:w="756" w:type="dxa"/>
            <w:tcBorders>
              <w:top w:val="nil"/>
              <w:left w:val="nil"/>
              <w:bottom w:val="nil"/>
              <w:right w:val="nil"/>
            </w:tcBorders>
            <w:shd w:val="clear" w:color="auto" w:fill="auto"/>
            <w:noWrap/>
            <w:vAlign w:val="center"/>
            <w:hideMark/>
          </w:tcPr>
          <w:p w14:paraId="5805853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(1.4367)</w:t>
            </w:r>
          </w:p>
        </w:tc>
        <w:tc>
          <w:tcPr>
            <w:tcW w:w="715" w:type="dxa"/>
            <w:tcBorders>
              <w:top w:val="nil"/>
              <w:left w:val="nil"/>
              <w:bottom w:val="nil"/>
              <w:right w:val="nil"/>
            </w:tcBorders>
            <w:shd w:val="clear" w:color="auto" w:fill="auto"/>
            <w:noWrap/>
            <w:vAlign w:val="center"/>
            <w:hideMark/>
          </w:tcPr>
          <w:p w14:paraId="66D5A61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D50AE6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3.2653 </w:t>
            </w:r>
          </w:p>
        </w:tc>
      </w:tr>
      <w:tr w:rsidR="006D1237" w:rsidRPr="006D1237" w14:paraId="73DC081A" w14:textId="77777777" w:rsidTr="003D2D8B">
        <w:trPr>
          <w:trHeight w:val="312"/>
        </w:trPr>
        <w:tc>
          <w:tcPr>
            <w:tcW w:w="4050" w:type="dxa"/>
            <w:tcBorders>
              <w:top w:val="nil"/>
              <w:left w:val="nil"/>
              <w:bottom w:val="nil"/>
              <w:right w:val="nil"/>
            </w:tcBorders>
            <w:shd w:val="clear" w:color="auto" w:fill="auto"/>
            <w:noWrap/>
            <w:vAlign w:val="center"/>
            <w:hideMark/>
          </w:tcPr>
          <w:p w14:paraId="1373D23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L-Tyrosine methyl ester</w:t>
            </w:r>
          </w:p>
        </w:tc>
        <w:tc>
          <w:tcPr>
            <w:tcW w:w="720" w:type="dxa"/>
            <w:tcBorders>
              <w:top w:val="nil"/>
              <w:left w:val="nil"/>
              <w:bottom w:val="nil"/>
              <w:right w:val="nil"/>
            </w:tcBorders>
            <w:shd w:val="clear" w:color="auto" w:fill="auto"/>
            <w:noWrap/>
            <w:vAlign w:val="center"/>
            <w:hideMark/>
          </w:tcPr>
          <w:p w14:paraId="5D54607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0.5828 </w:t>
            </w:r>
          </w:p>
        </w:tc>
        <w:tc>
          <w:tcPr>
            <w:tcW w:w="739" w:type="dxa"/>
            <w:tcBorders>
              <w:top w:val="nil"/>
              <w:left w:val="nil"/>
              <w:bottom w:val="nil"/>
              <w:right w:val="nil"/>
            </w:tcBorders>
            <w:shd w:val="clear" w:color="auto" w:fill="auto"/>
            <w:noWrap/>
            <w:vAlign w:val="center"/>
            <w:hideMark/>
          </w:tcPr>
          <w:p w14:paraId="0905C9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0.0015 </w:t>
            </w:r>
          </w:p>
        </w:tc>
        <w:tc>
          <w:tcPr>
            <w:tcW w:w="756" w:type="dxa"/>
            <w:tcBorders>
              <w:top w:val="nil"/>
              <w:left w:val="nil"/>
              <w:bottom w:val="nil"/>
              <w:right w:val="nil"/>
            </w:tcBorders>
            <w:shd w:val="clear" w:color="auto" w:fill="auto"/>
            <w:noWrap/>
            <w:vAlign w:val="center"/>
            <w:hideMark/>
          </w:tcPr>
          <w:p w14:paraId="3E07F2B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(0.7789)</w:t>
            </w:r>
          </w:p>
        </w:tc>
        <w:tc>
          <w:tcPr>
            <w:tcW w:w="715" w:type="dxa"/>
            <w:tcBorders>
              <w:top w:val="nil"/>
              <w:left w:val="nil"/>
              <w:bottom w:val="nil"/>
              <w:right w:val="nil"/>
            </w:tcBorders>
            <w:shd w:val="clear" w:color="auto" w:fill="auto"/>
            <w:noWrap/>
            <w:vAlign w:val="center"/>
            <w:hideMark/>
          </w:tcPr>
          <w:p w14:paraId="51F7910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184848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2.7378 </w:t>
            </w:r>
          </w:p>
        </w:tc>
      </w:tr>
      <w:tr w:rsidR="006D1237" w:rsidRPr="006D1237" w14:paraId="295E0961" w14:textId="77777777" w:rsidTr="003D2D8B">
        <w:trPr>
          <w:trHeight w:val="312"/>
        </w:trPr>
        <w:tc>
          <w:tcPr>
            <w:tcW w:w="4050" w:type="dxa"/>
            <w:tcBorders>
              <w:top w:val="nil"/>
              <w:left w:val="nil"/>
              <w:bottom w:val="nil"/>
              <w:right w:val="nil"/>
            </w:tcBorders>
            <w:shd w:val="clear" w:color="auto" w:fill="auto"/>
            <w:noWrap/>
            <w:vAlign w:val="center"/>
            <w:hideMark/>
          </w:tcPr>
          <w:p w14:paraId="5B2FB2F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2(alpha-D-Mannosyl)-D-glycerate</w:t>
            </w:r>
          </w:p>
        </w:tc>
        <w:tc>
          <w:tcPr>
            <w:tcW w:w="720" w:type="dxa"/>
            <w:tcBorders>
              <w:top w:val="nil"/>
              <w:left w:val="nil"/>
              <w:bottom w:val="nil"/>
              <w:right w:val="nil"/>
            </w:tcBorders>
            <w:shd w:val="clear" w:color="auto" w:fill="auto"/>
            <w:noWrap/>
            <w:vAlign w:val="center"/>
            <w:hideMark/>
          </w:tcPr>
          <w:p w14:paraId="4FF1D91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0.4148 </w:t>
            </w:r>
          </w:p>
        </w:tc>
        <w:tc>
          <w:tcPr>
            <w:tcW w:w="739" w:type="dxa"/>
            <w:tcBorders>
              <w:top w:val="nil"/>
              <w:left w:val="nil"/>
              <w:bottom w:val="nil"/>
              <w:right w:val="nil"/>
            </w:tcBorders>
            <w:shd w:val="clear" w:color="auto" w:fill="auto"/>
            <w:noWrap/>
            <w:vAlign w:val="center"/>
            <w:hideMark/>
          </w:tcPr>
          <w:p w14:paraId="0C22310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0.0087 </w:t>
            </w:r>
          </w:p>
        </w:tc>
        <w:tc>
          <w:tcPr>
            <w:tcW w:w="756" w:type="dxa"/>
            <w:tcBorders>
              <w:top w:val="nil"/>
              <w:left w:val="nil"/>
              <w:bottom w:val="nil"/>
              <w:right w:val="nil"/>
            </w:tcBorders>
            <w:shd w:val="clear" w:color="auto" w:fill="auto"/>
            <w:noWrap/>
            <w:vAlign w:val="center"/>
            <w:hideMark/>
          </w:tcPr>
          <w:p w14:paraId="16BED18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(1.2696)</w:t>
            </w:r>
          </w:p>
        </w:tc>
        <w:tc>
          <w:tcPr>
            <w:tcW w:w="715" w:type="dxa"/>
            <w:tcBorders>
              <w:top w:val="nil"/>
              <w:left w:val="nil"/>
              <w:bottom w:val="nil"/>
              <w:right w:val="nil"/>
            </w:tcBorders>
            <w:shd w:val="clear" w:color="auto" w:fill="auto"/>
            <w:noWrap/>
            <w:vAlign w:val="center"/>
            <w:hideMark/>
          </w:tcPr>
          <w:p w14:paraId="3179CE1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8E30C5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1.7125 </w:t>
            </w:r>
          </w:p>
        </w:tc>
      </w:tr>
      <w:tr w:rsidR="006D1237" w:rsidRPr="006D1237" w14:paraId="322FFB86" w14:textId="77777777" w:rsidTr="003D2D8B">
        <w:trPr>
          <w:trHeight w:val="312"/>
        </w:trPr>
        <w:tc>
          <w:tcPr>
            <w:tcW w:w="4050" w:type="dxa"/>
            <w:tcBorders>
              <w:top w:val="nil"/>
              <w:left w:val="nil"/>
              <w:bottom w:val="nil"/>
              <w:right w:val="nil"/>
            </w:tcBorders>
            <w:shd w:val="clear" w:color="auto" w:fill="auto"/>
            <w:noWrap/>
            <w:vAlign w:val="center"/>
            <w:hideMark/>
          </w:tcPr>
          <w:p w14:paraId="179A8D8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N6-Acetyl-L-lysine</w:t>
            </w:r>
          </w:p>
        </w:tc>
        <w:tc>
          <w:tcPr>
            <w:tcW w:w="720" w:type="dxa"/>
            <w:tcBorders>
              <w:top w:val="nil"/>
              <w:left w:val="nil"/>
              <w:bottom w:val="nil"/>
              <w:right w:val="nil"/>
            </w:tcBorders>
            <w:shd w:val="clear" w:color="auto" w:fill="auto"/>
            <w:noWrap/>
            <w:vAlign w:val="center"/>
            <w:hideMark/>
          </w:tcPr>
          <w:p w14:paraId="1F3546B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0.3554 </w:t>
            </w:r>
          </w:p>
        </w:tc>
        <w:tc>
          <w:tcPr>
            <w:tcW w:w="739" w:type="dxa"/>
            <w:tcBorders>
              <w:top w:val="nil"/>
              <w:left w:val="nil"/>
              <w:bottom w:val="nil"/>
              <w:right w:val="nil"/>
            </w:tcBorders>
            <w:shd w:val="clear" w:color="auto" w:fill="auto"/>
            <w:noWrap/>
            <w:vAlign w:val="center"/>
            <w:hideMark/>
          </w:tcPr>
          <w:p w14:paraId="59E6DB4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08773C3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(1.4927)</w:t>
            </w:r>
          </w:p>
        </w:tc>
        <w:tc>
          <w:tcPr>
            <w:tcW w:w="715" w:type="dxa"/>
            <w:tcBorders>
              <w:top w:val="nil"/>
              <w:left w:val="nil"/>
              <w:bottom w:val="nil"/>
              <w:right w:val="nil"/>
            </w:tcBorders>
            <w:shd w:val="clear" w:color="auto" w:fill="auto"/>
            <w:noWrap/>
            <w:vAlign w:val="center"/>
            <w:hideMark/>
          </w:tcPr>
          <w:p w14:paraId="614DC26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F27BAA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3.0098 </w:t>
            </w:r>
          </w:p>
        </w:tc>
      </w:tr>
      <w:tr w:rsidR="006D1237" w:rsidRPr="006D1237" w14:paraId="6CA5C546" w14:textId="77777777" w:rsidTr="003D2D8B">
        <w:trPr>
          <w:trHeight w:val="312"/>
        </w:trPr>
        <w:tc>
          <w:tcPr>
            <w:tcW w:w="4050" w:type="dxa"/>
            <w:tcBorders>
              <w:top w:val="nil"/>
              <w:left w:val="nil"/>
              <w:bottom w:val="nil"/>
              <w:right w:val="nil"/>
            </w:tcBorders>
            <w:shd w:val="clear" w:color="auto" w:fill="auto"/>
            <w:noWrap/>
            <w:vAlign w:val="center"/>
            <w:hideMark/>
          </w:tcPr>
          <w:p w14:paraId="75D1045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Methionine</w:t>
            </w:r>
          </w:p>
        </w:tc>
        <w:tc>
          <w:tcPr>
            <w:tcW w:w="720" w:type="dxa"/>
            <w:tcBorders>
              <w:top w:val="nil"/>
              <w:left w:val="nil"/>
              <w:bottom w:val="nil"/>
              <w:right w:val="nil"/>
            </w:tcBorders>
            <w:shd w:val="clear" w:color="auto" w:fill="auto"/>
            <w:noWrap/>
            <w:vAlign w:val="center"/>
            <w:hideMark/>
          </w:tcPr>
          <w:p w14:paraId="6EA0747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0.5788 </w:t>
            </w:r>
          </w:p>
        </w:tc>
        <w:tc>
          <w:tcPr>
            <w:tcW w:w="739" w:type="dxa"/>
            <w:tcBorders>
              <w:top w:val="nil"/>
              <w:left w:val="nil"/>
              <w:bottom w:val="nil"/>
              <w:right w:val="nil"/>
            </w:tcBorders>
            <w:shd w:val="clear" w:color="auto" w:fill="auto"/>
            <w:noWrap/>
            <w:vAlign w:val="center"/>
            <w:hideMark/>
          </w:tcPr>
          <w:p w14:paraId="1C9FF03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0.0087 </w:t>
            </w:r>
          </w:p>
        </w:tc>
        <w:tc>
          <w:tcPr>
            <w:tcW w:w="756" w:type="dxa"/>
            <w:tcBorders>
              <w:top w:val="nil"/>
              <w:left w:val="nil"/>
              <w:bottom w:val="nil"/>
              <w:right w:val="nil"/>
            </w:tcBorders>
            <w:shd w:val="clear" w:color="auto" w:fill="auto"/>
            <w:noWrap/>
            <w:vAlign w:val="center"/>
            <w:hideMark/>
          </w:tcPr>
          <w:p w14:paraId="3ECE32E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(0.7888)</w:t>
            </w:r>
          </w:p>
        </w:tc>
        <w:tc>
          <w:tcPr>
            <w:tcW w:w="715" w:type="dxa"/>
            <w:tcBorders>
              <w:top w:val="nil"/>
              <w:left w:val="nil"/>
              <w:bottom w:val="nil"/>
              <w:right w:val="nil"/>
            </w:tcBorders>
            <w:shd w:val="clear" w:color="auto" w:fill="auto"/>
            <w:noWrap/>
            <w:vAlign w:val="center"/>
            <w:hideMark/>
          </w:tcPr>
          <w:p w14:paraId="0782F2F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5AF2ED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2.0110 </w:t>
            </w:r>
          </w:p>
        </w:tc>
      </w:tr>
      <w:tr w:rsidR="006D1237" w:rsidRPr="006D1237" w14:paraId="76955240" w14:textId="77777777" w:rsidTr="003D2D8B">
        <w:trPr>
          <w:trHeight w:val="312"/>
        </w:trPr>
        <w:tc>
          <w:tcPr>
            <w:tcW w:w="4050" w:type="dxa"/>
            <w:tcBorders>
              <w:top w:val="nil"/>
              <w:left w:val="nil"/>
              <w:bottom w:val="nil"/>
              <w:right w:val="nil"/>
            </w:tcBorders>
            <w:shd w:val="clear" w:color="auto" w:fill="auto"/>
            <w:noWrap/>
            <w:vAlign w:val="center"/>
            <w:hideMark/>
          </w:tcPr>
          <w:p w14:paraId="2E8E0B5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Dihydrothymine</w:t>
            </w:r>
          </w:p>
        </w:tc>
        <w:tc>
          <w:tcPr>
            <w:tcW w:w="720" w:type="dxa"/>
            <w:tcBorders>
              <w:top w:val="nil"/>
              <w:left w:val="nil"/>
              <w:bottom w:val="nil"/>
              <w:right w:val="nil"/>
            </w:tcBorders>
            <w:shd w:val="clear" w:color="auto" w:fill="auto"/>
            <w:noWrap/>
            <w:vAlign w:val="center"/>
            <w:hideMark/>
          </w:tcPr>
          <w:p w14:paraId="1A55B4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0.4867 </w:t>
            </w:r>
          </w:p>
        </w:tc>
        <w:tc>
          <w:tcPr>
            <w:tcW w:w="739" w:type="dxa"/>
            <w:tcBorders>
              <w:top w:val="nil"/>
              <w:left w:val="nil"/>
              <w:bottom w:val="nil"/>
              <w:right w:val="nil"/>
            </w:tcBorders>
            <w:shd w:val="clear" w:color="auto" w:fill="auto"/>
            <w:noWrap/>
            <w:vAlign w:val="center"/>
            <w:hideMark/>
          </w:tcPr>
          <w:p w14:paraId="64F250C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0.0012 </w:t>
            </w:r>
          </w:p>
        </w:tc>
        <w:tc>
          <w:tcPr>
            <w:tcW w:w="756" w:type="dxa"/>
            <w:tcBorders>
              <w:top w:val="nil"/>
              <w:left w:val="nil"/>
              <w:bottom w:val="nil"/>
              <w:right w:val="nil"/>
            </w:tcBorders>
            <w:shd w:val="clear" w:color="auto" w:fill="auto"/>
            <w:noWrap/>
            <w:vAlign w:val="center"/>
            <w:hideMark/>
          </w:tcPr>
          <w:p w14:paraId="3F10B5B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(1.0389)</w:t>
            </w:r>
          </w:p>
        </w:tc>
        <w:tc>
          <w:tcPr>
            <w:tcW w:w="715" w:type="dxa"/>
            <w:tcBorders>
              <w:top w:val="nil"/>
              <w:left w:val="nil"/>
              <w:bottom w:val="nil"/>
              <w:right w:val="nil"/>
            </w:tcBorders>
            <w:shd w:val="clear" w:color="auto" w:fill="auto"/>
            <w:noWrap/>
            <w:vAlign w:val="center"/>
            <w:hideMark/>
          </w:tcPr>
          <w:p w14:paraId="7F18BAE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2C7D07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1.4308 </w:t>
            </w:r>
          </w:p>
        </w:tc>
      </w:tr>
      <w:tr w:rsidR="006D1237" w:rsidRPr="006D1237" w14:paraId="60CCD742" w14:textId="77777777" w:rsidTr="003D2D8B">
        <w:trPr>
          <w:trHeight w:val="312"/>
        </w:trPr>
        <w:tc>
          <w:tcPr>
            <w:tcW w:w="4050" w:type="dxa"/>
            <w:tcBorders>
              <w:top w:val="nil"/>
              <w:left w:val="nil"/>
              <w:bottom w:val="nil"/>
              <w:right w:val="nil"/>
            </w:tcBorders>
            <w:shd w:val="clear" w:color="auto" w:fill="auto"/>
            <w:noWrap/>
            <w:vAlign w:val="center"/>
            <w:hideMark/>
          </w:tcPr>
          <w:p w14:paraId="5981462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D-Panthenol</w:t>
            </w:r>
          </w:p>
        </w:tc>
        <w:tc>
          <w:tcPr>
            <w:tcW w:w="720" w:type="dxa"/>
            <w:tcBorders>
              <w:top w:val="nil"/>
              <w:left w:val="nil"/>
              <w:bottom w:val="nil"/>
              <w:right w:val="nil"/>
            </w:tcBorders>
            <w:shd w:val="clear" w:color="auto" w:fill="auto"/>
            <w:noWrap/>
            <w:vAlign w:val="center"/>
            <w:hideMark/>
          </w:tcPr>
          <w:p w14:paraId="4F6E1FF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0.2934 </w:t>
            </w:r>
          </w:p>
        </w:tc>
        <w:tc>
          <w:tcPr>
            <w:tcW w:w="739" w:type="dxa"/>
            <w:tcBorders>
              <w:top w:val="nil"/>
              <w:left w:val="nil"/>
              <w:bottom w:val="nil"/>
              <w:right w:val="nil"/>
            </w:tcBorders>
            <w:shd w:val="clear" w:color="auto" w:fill="auto"/>
            <w:noWrap/>
            <w:vAlign w:val="center"/>
            <w:hideMark/>
          </w:tcPr>
          <w:p w14:paraId="4ECD049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0.0014 </w:t>
            </w:r>
          </w:p>
        </w:tc>
        <w:tc>
          <w:tcPr>
            <w:tcW w:w="756" w:type="dxa"/>
            <w:tcBorders>
              <w:top w:val="nil"/>
              <w:left w:val="nil"/>
              <w:bottom w:val="nil"/>
              <w:right w:val="nil"/>
            </w:tcBorders>
            <w:shd w:val="clear" w:color="auto" w:fill="auto"/>
            <w:noWrap/>
            <w:vAlign w:val="center"/>
            <w:hideMark/>
          </w:tcPr>
          <w:p w14:paraId="2A3722F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(1.7692)</w:t>
            </w:r>
          </w:p>
        </w:tc>
        <w:tc>
          <w:tcPr>
            <w:tcW w:w="715" w:type="dxa"/>
            <w:tcBorders>
              <w:top w:val="nil"/>
              <w:left w:val="nil"/>
              <w:bottom w:val="nil"/>
              <w:right w:val="nil"/>
            </w:tcBorders>
            <w:shd w:val="clear" w:color="auto" w:fill="auto"/>
            <w:noWrap/>
            <w:vAlign w:val="center"/>
            <w:hideMark/>
          </w:tcPr>
          <w:p w14:paraId="2044A0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03C612D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2.0847 </w:t>
            </w:r>
          </w:p>
        </w:tc>
      </w:tr>
      <w:tr w:rsidR="006D1237" w:rsidRPr="006D1237" w14:paraId="3EC43D34" w14:textId="77777777" w:rsidTr="003D2D8B">
        <w:trPr>
          <w:trHeight w:val="312"/>
        </w:trPr>
        <w:tc>
          <w:tcPr>
            <w:tcW w:w="4050" w:type="dxa"/>
            <w:tcBorders>
              <w:top w:val="nil"/>
              <w:left w:val="nil"/>
              <w:bottom w:val="nil"/>
              <w:right w:val="nil"/>
            </w:tcBorders>
            <w:shd w:val="clear" w:color="auto" w:fill="auto"/>
            <w:noWrap/>
            <w:vAlign w:val="center"/>
            <w:hideMark/>
          </w:tcPr>
          <w:p w14:paraId="2D6AD8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lastRenderedPageBreak/>
              <w:t>L-Histidinol</w:t>
            </w:r>
          </w:p>
        </w:tc>
        <w:tc>
          <w:tcPr>
            <w:tcW w:w="720" w:type="dxa"/>
            <w:tcBorders>
              <w:top w:val="nil"/>
              <w:left w:val="nil"/>
              <w:bottom w:val="nil"/>
              <w:right w:val="nil"/>
            </w:tcBorders>
            <w:shd w:val="clear" w:color="auto" w:fill="auto"/>
            <w:noWrap/>
            <w:vAlign w:val="center"/>
            <w:hideMark/>
          </w:tcPr>
          <w:p w14:paraId="76EFDCE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0.5079 </w:t>
            </w:r>
          </w:p>
        </w:tc>
        <w:tc>
          <w:tcPr>
            <w:tcW w:w="739" w:type="dxa"/>
            <w:tcBorders>
              <w:top w:val="nil"/>
              <w:left w:val="nil"/>
              <w:bottom w:val="nil"/>
              <w:right w:val="nil"/>
            </w:tcBorders>
            <w:shd w:val="clear" w:color="auto" w:fill="auto"/>
            <w:noWrap/>
            <w:vAlign w:val="center"/>
            <w:hideMark/>
          </w:tcPr>
          <w:p w14:paraId="6AF9F31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0.0222 </w:t>
            </w:r>
          </w:p>
        </w:tc>
        <w:tc>
          <w:tcPr>
            <w:tcW w:w="756" w:type="dxa"/>
            <w:tcBorders>
              <w:top w:val="nil"/>
              <w:left w:val="nil"/>
              <w:bottom w:val="nil"/>
              <w:right w:val="nil"/>
            </w:tcBorders>
            <w:shd w:val="clear" w:color="auto" w:fill="auto"/>
            <w:noWrap/>
            <w:vAlign w:val="center"/>
            <w:hideMark/>
          </w:tcPr>
          <w:p w14:paraId="11EE9DB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(0.9773)</w:t>
            </w:r>
          </w:p>
        </w:tc>
        <w:tc>
          <w:tcPr>
            <w:tcW w:w="715" w:type="dxa"/>
            <w:tcBorders>
              <w:top w:val="nil"/>
              <w:left w:val="nil"/>
              <w:bottom w:val="nil"/>
              <w:right w:val="nil"/>
            </w:tcBorders>
            <w:shd w:val="clear" w:color="auto" w:fill="auto"/>
            <w:noWrap/>
            <w:vAlign w:val="center"/>
            <w:hideMark/>
          </w:tcPr>
          <w:p w14:paraId="0A25DE9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69D8D73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1.5669 </w:t>
            </w:r>
          </w:p>
        </w:tc>
      </w:tr>
      <w:tr w:rsidR="006D1237" w:rsidRPr="006D1237" w14:paraId="4313ECB3" w14:textId="77777777" w:rsidTr="003D2D8B">
        <w:trPr>
          <w:trHeight w:val="312"/>
        </w:trPr>
        <w:tc>
          <w:tcPr>
            <w:tcW w:w="4050" w:type="dxa"/>
            <w:tcBorders>
              <w:top w:val="nil"/>
              <w:left w:val="nil"/>
              <w:bottom w:val="nil"/>
              <w:right w:val="nil"/>
            </w:tcBorders>
            <w:shd w:val="clear" w:color="auto" w:fill="auto"/>
            <w:noWrap/>
            <w:vAlign w:val="center"/>
            <w:hideMark/>
          </w:tcPr>
          <w:p w14:paraId="096CDBE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6-(alpha-D-Glucosaminyl)-1D-myo-inositol</w:t>
            </w:r>
          </w:p>
        </w:tc>
        <w:tc>
          <w:tcPr>
            <w:tcW w:w="720" w:type="dxa"/>
            <w:tcBorders>
              <w:top w:val="nil"/>
              <w:left w:val="nil"/>
              <w:bottom w:val="nil"/>
              <w:right w:val="nil"/>
            </w:tcBorders>
            <w:shd w:val="clear" w:color="auto" w:fill="auto"/>
            <w:noWrap/>
            <w:vAlign w:val="center"/>
            <w:hideMark/>
          </w:tcPr>
          <w:p w14:paraId="303C982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0.2216 </w:t>
            </w:r>
          </w:p>
        </w:tc>
        <w:tc>
          <w:tcPr>
            <w:tcW w:w="739" w:type="dxa"/>
            <w:tcBorders>
              <w:top w:val="nil"/>
              <w:left w:val="nil"/>
              <w:bottom w:val="nil"/>
              <w:right w:val="nil"/>
            </w:tcBorders>
            <w:shd w:val="clear" w:color="auto" w:fill="auto"/>
            <w:noWrap/>
            <w:vAlign w:val="center"/>
            <w:hideMark/>
          </w:tcPr>
          <w:p w14:paraId="1FA6510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0.0004 </w:t>
            </w:r>
          </w:p>
        </w:tc>
        <w:tc>
          <w:tcPr>
            <w:tcW w:w="756" w:type="dxa"/>
            <w:tcBorders>
              <w:top w:val="nil"/>
              <w:left w:val="nil"/>
              <w:bottom w:val="nil"/>
              <w:right w:val="nil"/>
            </w:tcBorders>
            <w:shd w:val="clear" w:color="auto" w:fill="auto"/>
            <w:noWrap/>
            <w:vAlign w:val="center"/>
            <w:hideMark/>
          </w:tcPr>
          <w:p w14:paraId="4A7F8E9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(2.1742)</w:t>
            </w:r>
          </w:p>
        </w:tc>
        <w:tc>
          <w:tcPr>
            <w:tcW w:w="715" w:type="dxa"/>
            <w:tcBorders>
              <w:top w:val="nil"/>
              <w:left w:val="nil"/>
              <w:bottom w:val="nil"/>
              <w:right w:val="nil"/>
            </w:tcBorders>
            <w:shd w:val="clear" w:color="auto" w:fill="auto"/>
            <w:noWrap/>
            <w:vAlign w:val="center"/>
            <w:hideMark/>
          </w:tcPr>
          <w:p w14:paraId="1A8D821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1C5247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1.3273 </w:t>
            </w:r>
          </w:p>
        </w:tc>
      </w:tr>
      <w:tr w:rsidR="006D1237" w:rsidRPr="006D1237" w14:paraId="4FA72EE2" w14:textId="77777777" w:rsidTr="003D2D8B">
        <w:trPr>
          <w:trHeight w:val="312"/>
        </w:trPr>
        <w:tc>
          <w:tcPr>
            <w:tcW w:w="4050" w:type="dxa"/>
            <w:tcBorders>
              <w:top w:val="nil"/>
              <w:left w:val="nil"/>
              <w:bottom w:val="nil"/>
              <w:right w:val="nil"/>
            </w:tcBorders>
            <w:shd w:val="clear" w:color="auto" w:fill="auto"/>
            <w:noWrap/>
            <w:vAlign w:val="center"/>
            <w:hideMark/>
          </w:tcPr>
          <w:p w14:paraId="6E6C6D3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5-Methylcytosine</w:t>
            </w:r>
          </w:p>
        </w:tc>
        <w:tc>
          <w:tcPr>
            <w:tcW w:w="720" w:type="dxa"/>
            <w:tcBorders>
              <w:top w:val="nil"/>
              <w:left w:val="nil"/>
              <w:bottom w:val="nil"/>
              <w:right w:val="nil"/>
            </w:tcBorders>
            <w:shd w:val="clear" w:color="auto" w:fill="auto"/>
            <w:noWrap/>
            <w:vAlign w:val="center"/>
            <w:hideMark/>
          </w:tcPr>
          <w:p w14:paraId="50A696D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0.4905 </w:t>
            </w:r>
          </w:p>
        </w:tc>
        <w:tc>
          <w:tcPr>
            <w:tcW w:w="739" w:type="dxa"/>
            <w:tcBorders>
              <w:top w:val="nil"/>
              <w:left w:val="nil"/>
              <w:bottom w:val="nil"/>
              <w:right w:val="nil"/>
            </w:tcBorders>
            <w:shd w:val="clear" w:color="auto" w:fill="auto"/>
            <w:noWrap/>
            <w:vAlign w:val="center"/>
            <w:hideMark/>
          </w:tcPr>
          <w:p w14:paraId="21F4C6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0.0003 </w:t>
            </w:r>
          </w:p>
        </w:tc>
        <w:tc>
          <w:tcPr>
            <w:tcW w:w="756" w:type="dxa"/>
            <w:tcBorders>
              <w:top w:val="nil"/>
              <w:left w:val="nil"/>
              <w:bottom w:val="nil"/>
              <w:right w:val="nil"/>
            </w:tcBorders>
            <w:shd w:val="clear" w:color="auto" w:fill="auto"/>
            <w:noWrap/>
            <w:vAlign w:val="center"/>
            <w:hideMark/>
          </w:tcPr>
          <w:p w14:paraId="467CE3B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(1.0276)</w:t>
            </w:r>
          </w:p>
        </w:tc>
        <w:tc>
          <w:tcPr>
            <w:tcW w:w="715" w:type="dxa"/>
            <w:tcBorders>
              <w:top w:val="nil"/>
              <w:left w:val="nil"/>
              <w:bottom w:val="nil"/>
              <w:right w:val="nil"/>
            </w:tcBorders>
            <w:shd w:val="clear" w:color="auto" w:fill="auto"/>
            <w:noWrap/>
            <w:vAlign w:val="center"/>
            <w:hideMark/>
          </w:tcPr>
          <w:p w14:paraId="4038095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0CB3B1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1.3747 </w:t>
            </w:r>
          </w:p>
        </w:tc>
      </w:tr>
      <w:tr w:rsidR="006D1237" w:rsidRPr="006D1237" w14:paraId="27ECE7C8" w14:textId="77777777" w:rsidTr="003D2D8B">
        <w:trPr>
          <w:trHeight w:val="312"/>
        </w:trPr>
        <w:tc>
          <w:tcPr>
            <w:tcW w:w="4050" w:type="dxa"/>
            <w:tcBorders>
              <w:top w:val="nil"/>
              <w:left w:val="nil"/>
              <w:bottom w:val="nil"/>
              <w:right w:val="nil"/>
            </w:tcBorders>
            <w:shd w:val="clear" w:color="auto" w:fill="auto"/>
            <w:noWrap/>
            <w:vAlign w:val="center"/>
            <w:hideMark/>
          </w:tcPr>
          <w:p w14:paraId="5BBE772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2'-O-Methyl-5-methylcytidine</w:t>
            </w:r>
          </w:p>
        </w:tc>
        <w:tc>
          <w:tcPr>
            <w:tcW w:w="720" w:type="dxa"/>
            <w:tcBorders>
              <w:top w:val="nil"/>
              <w:left w:val="nil"/>
              <w:bottom w:val="nil"/>
              <w:right w:val="nil"/>
            </w:tcBorders>
            <w:shd w:val="clear" w:color="auto" w:fill="auto"/>
            <w:noWrap/>
            <w:vAlign w:val="center"/>
            <w:hideMark/>
          </w:tcPr>
          <w:p w14:paraId="34EE185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0.4752 </w:t>
            </w:r>
          </w:p>
        </w:tc>
        <w:tc>
          <w:tcPr>
            <w:tcW w:w="739" w:type="dxa"/>
            <w:tcBorders>
              <w:top w:val="nil"/>
              <w:left w:val="nil"/>
              <w:bottom w:val="nil"/>
              <w:right w:val="nil"/>
            </w:tcBorders>
            <w:shd w:val="clear" w:color="auto" w:fill="auto"/>
            <w:noWrap/>
            <w:vAlign w:val="center"/>
            <w:hideMark/>
          </w:tcPr>
          <w:p w14:paraId="2D27ACA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0.0008 </w:t>
            </w:r>
          </w:p>
        </w:tc>
        <w:tc>
          <w:tcPr>
            <w:tcW w:w="756" w:type="dxa"/>
            <w:tcBorders>
              <w:top w:val="nil"/>
              <w:left w:val="nil"/>
              <w:bottom w:val="nil"/>
              <w:right w:val="nil"/>
            </w:tcBorders>
            <w:shd w:val="clear" w:color="auto" w:fill="auto"/>
            <w:noWrap/>
            <w:vAlign w:val="center"/>
            <w:hideMark/>
          </w:tcPr>
          <w:p w14:paraId="6617323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(1.0735)</w:t>
            </w:r>
          </w:p>
        </w:tc>
        <w:tc>
          <w:tcPr>
            <w:tcW w:w="715" w:type="dxa"/>
            <w:tcBorders>
              <w:top w:val="nil"/>
              <w:left w:val="nil"/>
              <w:bottom w:val="nil"/>
              <w:right w:val="nil"/>
            </w:tcBorders>
            <w:shd w:val="clear" w:color="auto" w:fill="auto"/>
            <w:noWrap/>
            <w:vAlign w:val="center"/>
            <w:hideMark/>
          </w:tcPr>
          <w:p w14:paraId="22EF81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5954DE9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2.1930 </w:t>
            </w:r>
          </w:p>
        </w:tc>
      </w:tr>
      <w:tr w:rsidR="006D1237" w:rsidRPr="006D1237" w14:paraId="67178AB1" w14:textId="77777777" w:rsidTr="003D2D8B">
        <w:trPr>
          <w:trHeight w:val="312"/>
        </w:trPr>
        <w:tc>
          <w:tcPr>
            <w:tcW w:w="4050" w:type="dxa"/>
            <w:tcBorders>
              <w:top w:val="nil"/>
              <w:left w:val="nil"/>
              <w:bottom w:val="nil"/>
              <w:right w:val="nil"/>
            </w:tcBorders>
            <w:shd w:val="clear" w:color="auto" w:fill="auto"/>
            <w:noWrap/>
            <w:vAlign w:val="center"/>
            <w:hideMark/>
          </w:tcPr>
          <w:p w14:paraId="4684A6B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Pantothenate</w:t>
            </w:r>
          </w:p>
        </w:tc>
        <w:tc>
          <w:tcPr>
            <w:tcW w:w="720" w:type="dxa"/>
            <w:tcBorders>
              <w:top w:val="nil"/>
              <w:left w:val="nil"/>
              <w:bottom w:val="nil"/>
              <w:right w:val="nil"/>
            </w:tcBorders>
            <w:shd w:val="clear" w:color="auto" w:fill="auto"/>
            <w:noWrap/>
            <w:vAlign w:val="center"/>
            <w:hideMark/>
          </w:tcPr>
          <w:p w14:paraId="69FCAA1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0.4747 </w:t>
            </w:r>
          </w:p>
        </w:tc>
        <w:tc>
          <w:tcPr>
            <w:tcW w:w="739" w:type="dxa"/>
            <w:tcBorders>
              <w:top w:val="nil"/>
              <w:left w:val="nil"/>
              <w:bottom w:val="nil"/>
              <w:right w:val="nil"/>
            </w:tcBorders>
            <w:shd w:val="clear" w:color="auto" w:fill="auto"/>
            <w:noWrap/>
            <w:vAlign w:val="center"/>
            <w:hideMark/>
          </w:tcPr>
          <w:p w14:paraId="1D1759D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0.0101 </w:t>
            </w:r>
          </w:p>
        </w:tc>
        <w:tc>
          <w:tcPr>
            <w:tcW w:w="756" w:type="dxa"/>
            <w:tcBorders>
              <w:top w:val="nil"/>
              <w:left w:val="nil"/>
              <w:bottom w:val="nil"/>
              <w:right w:val="nil"/>
            </w:tcBorders>
            <w:shd w:val="clear" w:color="auto" w:fill="auto"/>
            <w:noWrap/>
            <w:vAlign w:val="center"/>
            <w:hideMark/>
          </w:tcPr>
          <w:p w14:paraId="23DDE97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(1.0749)</w:t>
            </w:r>
          </w:p>
        </w:tc>
        <w:tc>
          <w:tcPr>
            <w:tcW w:w="715" w:type="dxa"/>
            <w:tcBorders>
              <w:top w:val="nil"/>
              <w:left w:val="nil"/>
              <w:bottom w:val="nil"/>
              <w:right w:val="nil"/>
            </w:tcBorders>
            <w:shd w:val="clear" w:color="auto" w:fill="auto"/>
            <w:noWrap/>
            <w:vAlign w:val="center"/>
            <w:hideMark/>
          </w:tcPr>
          <w:p w14:paraId="13515C3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334B340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1.2709 </w:t>
            </w:r>
          </w:p>
        </w:tc>
      </w:tr>
      <w:tr w:rsidR="006D1237" w:rsidRPr="006D1237" w14:paraId="4F4BDCCE" w14:textId="77777777" w:rsidTr="003D2D8B">
        <w:trPr>
          <w:trHeight w:val="312"/>
        </w:trPr>
        <w:tc>
          <w:tcPr>
            <w:tcW w:w="4050" w:type="dxa"/>
            <w:tcBorders>
              <w:top w:val="nil"/>
              <w:left w:val="nil"/>
              <w:bottom w:val="nil"/>
              <w:right w:val="nil"/>
            </w:tcBorders>
            <w:shd w:val="clear" w:color="auto" w:fill="auto"/>
            <w:noWrap/>
            <w:vAlign w:val="center"/>
            <w:hideMark/>
          </w:tcPr>
          <w:p w14:paraId="0D30913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L-Homocitrulline</w:t>
            </w:r>
          </w:p>
        </w:tc>
        <w:tc>
          <w:tcPr>
            <w:tcW w:w="720" w:type="dxa"/>
            <w:tcBorders>
              <w:top w:val="nil"/>
              <w:left w:val="nil"/>
              <w:bottom w:val="nil"/>
              <w:right w:val="nil"/>
            </w:tcBorders>
            <w:shd w:val="clear" w:color="auto" w:fill="auto"/>
            <w:noWrap/>
            <w:vAlign w:val="center"/>
            <w:hideMark/>
          </w:tcPr>
          <w:p w14:paraId="1B3F36C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0.5206 </w:t>
            </w:r>
          </w:p>
        </w:tc>
        <w:tc>
          <w:tcPr>
            <w:tcW w:w="739" w:type="dxa"/>
            <w:tcBorders>
              <w:top w:val="nil"/>
              <w:left w:val="nil"/>
              <w:bottom w:val="nil"/>
              <w:right w:val="nil"/>
            </w:tcBorders>
            <w:shd w:val="clear" w:color="auto" w:fill="auto"/>
            <w:noWrap/>
            <w:vAlign w:val="center"/>
            <w:hideMark/>
          </w:tcPr>
          <w:p w14:paraId="6324732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0862DF1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(0.9417)</w:t>
            </w:r>
          </w:p>
        </w:tc>
        <w:tc>
          <w:tcPr>
            <w:tcW w:w="715" w:type="dxa"/>
            <w:tcBorders>
              <w:top w:val="nil"/>
              <w:left w:val="nil"/>
              <w:bottom w:val="nil"/>
              <w:right w:val="nil"/>
            </w:tcBorders>
            <w:shd w:val="clear" w:color="auto" w:fill="auto"/>
            <w:noWrap/>
            <w:vAlign w:val="center"/>
            <w:hideMark/>
          </w:tcPr>
          <w:p w14:paraId="5414234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399688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1.0524 </w:t>
            </w:r>
          </w:p>
        </w:tc>
      </w:tr>
      <w:tr w:rsidR="006D1237" w:rsidRPr="006D1237" w14:paraId="1C435D06" w14:textId="77777777" w:rsidTr="003D2D8B">
        <w:trPr>
          <w:trHeight w:val="312"/>
        </w:trPr>
        <w:tc>
          <w:tcPr>
            <w:tcW w:w="4050" w:type="dxa"/>
            <w:tcBorders>
              <w:top w:val="nil"/>
              <w:left w:val="nil"/>
              <w:bottom w:val="nil"/>
              <w:right w:val="nil"/>
            </w:tcBorders>
            <w:shd w:val="clear" w:color="auto" w:fill="auto"/>
            <w:noWrap/>
            <w:vAlign w:val="center"/>
            <w:hideMark/>
          </w:tcPr>
          <w:p w14:paraId="2C62BBE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S-Acetyldihydrolipoamide</w:t>
            </w:r>
          </w:p>
        </w:tc>
        <w:tc>
          <w:tcPr>
            <w:tcW w:w="720" w:type="dxa"/>
            <w:tcBorders>
              <w:top w:val="nil"/>
              <w:left w:val="nil"/>
              <w:bottom w:val="nil"/>
              <w:right w:val="nil"/>
            </w:tcBorders>
            <w:shd w:val="clear" w:color="auto" w:fill="auto"/>
            <w:noWrap/>
            <w:vAlign w:val="center"/>
            <w:hideMark/>
          </w:tcPr>
          <w:p w14:paraId="62CF6A6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0.5420 </w:t>
            </w:r>
          </w:p>
        </w:tc>
        <w:tc>
          <w:tcPr>
            <w:tcW w:w="739" w:type="dxa"/>
            <w:tcBorders>
              <w:top w:val="nil"/>
              <w:left w:val="nil"/>
              <w:bottom w:val="nil"/>
              <w:right w:val="nil"/>
            </w:tcBorders>
            <w:shd w:val="clear" w:color="auto" w:fill="auto"/>
            <w:noWrap/>
            <w:vAlign w:val="center"/>
            <w:hideMark/>
          </w:tcPr>
          <w:p w14:paraId="4A32CBD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0.0085 </w:t>
            </w:r>
          </w:p>
        </w:tc>
        <w:tc>
          <w:tcPr>
            <w:tcW w:w="756" w:type="dxa"/>
            <w:tcBorders>
              <w:top w:val="nil"/>
              <w:left w:val="nil"/>
              <w:bottom w:val="nil"/>
              <w:right w:val="nil"/>
            </w:tcBorders>
            <w:shd w:val="clear" w:color="auto" w:fill="auto"/>
            <w:noWrap/>
            <w:vAlign w:val="center"/>
            <w:hideMark/>
          </w:tcPr>
          <w:p w14:paraId="19C1B9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(0.8837)</w:t>
            </w:r>
          </w:p>
        </w:tc>
        <w:tc>
          <w:tcPr>
            <w:tcW w:w="715" w:type="dxa"/>
            <w:tcBorders>
              <w:top w:val="nil"/>
              <w:left w:val="nil"/>
              <w:bottom w:val="nil"/>
              <w:right w:val="nil"/>
            </w:tcBorders>
            <w:shd w:val="clear" w:color="auto" w:fill="auto"/>
            <w:noWrap/>
            <w:vAlign w:val="center"/>
            <w:hideMark/>
          </w:tcPr>
          <w:p w14:paraId="3803275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6C087A2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1.6815 </w:t>
            </w:r>
          </w:p>
        </w:tc>
      </w:tr>
      <w:tr w:rsidR="006D1237" w:rsidRPr="006D1237" w14:paraId="7C7F5885" w14:textId="77777777" w:rsidTr="003D2D8B">
        <w:trPr>
          <w:trHeight w:val="312"/>
        </w:trPr>
        <w:tc>
          <w:tcPr>
            <w:tcW w:w="4050" w:type="dxa"/>
            <w:tcBorders>
              <w:top w:val="nil"/>
              <w:left w:val="nil"/>
              <w:bottom w:val="nil"/>
              <w:right w:val="nil"/>
            </w:tcBorders>
            <w:shd w:val="clear" w:color="auto" w:fill="auto"/>
            <w:noWrap/>
            <w:vAlign w:val="center"/>
            <w:hideMark/>
          </w:tcPr>
          <w:p w14:paraId="5F5478D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beta-Glycerophosphoricacid</w:t>
            </w:r>
          </w:p>
        </w:tc>
        <w:tc>
          <w:tcPr>
            <w:tcW w:w="720" w:type="dxa"/>
            <w:tcBorders>
              <w:top w:val="nil"/>
              <w:left w:val="nil"/>
              <w:bottom w:val="nil"/>
              <w:right w:val="nil"/>
            </w:tcBorders>
            <w:shd w:val="clear" w:color="auto" w:fill="auto"/>
            <w:noWrap/>
            <w:vAlign w:val="center"/>
            <w:hideMark/>
          </w:tcPr>
          <w:p w14:paraId="46AC726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0.4195 </w:t>
            </w:r>
          </w:p>
        </w:tc>
        <w:tc>
          <w:tcPr>
            <w:tcW w:w="739" w:type="dxa"/>
            <w:tcBorders>
              <w:top w:val="nil"/>
              <w:left w:val="nil"/>
              <w:bottom w:val="nil"/>
              <w:right w:val="nil"/>
            </w:tcBorders>
            <w:shd w:val="clear" w:color="auto" w:fill="auto"/>
            <w:noWrap/>
            <w:vAlign w:val="center"/>
            <w:hideMark/>
          </w:tcPr>
          <w:p w14:paraId="60AE7A6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0.0015 </w:t>
            </w:r>
          </w:p>
        </w:tc>
        <w:tc>
          <w:tcPr>
            <w:tcW w:w="756" w:type="dxa"/>
            <w:tcBorders>
              <w:top w:val="nil"/>
              <w:left w:val="nil"/>
              <w:bottom w:val="nil"/>
              <w:right w:val="nil"/>
            </w:tcBorders>
            <w:shd w:val="clear" w:color="auto" w:fill="auto"/>
            <w:noWrap/>
            <w:vAlign w:val="center"/>
            <w:hideMark/>
          </w:tcPr>
          <w:p w14:paraId="209B24E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(1.2533)</w:t>
            </w:r>
          </w:p>
        </w:tc>
        <w:tc>
          <w:tcPr>
            <w:tcW w:w="715" w:type="dxa"/>
            <w:tcBorders>
              <w:top w:val="nil"/>
              <w:left w:val="nil"/>
              <w:bottom w:val="nil"/>
              <w:right w:val="nil"/>
            </w:tcBorders>
            <w:shd w:val="clear" w:color="auto" w:fill="auto"/>
            <w:noWrap/>
            <w:vAlign w:val="center"/>
            <w:hideMark/>
          </w:tcPr>
          <w:p w14:paraId="7AE3771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035C06D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1.1573 </w:t>
            </w:r>
          </w:p>
        </w:tc>
      </w:tr>
      <w:tr w:rsidR="006D1237" w:rsidRPr="006D1237" w14:paraId="3B47789C" w14:textId="77777777" w:rsidTr="003D2D8B">
        <w:trPr>
          <w:trHeight w:val="312"/>
        </w:trPr>
        <w:tc>
          <w:tcPr>
            <w:tcW w:w="4050" w:type="dxa"/>
            <w:tcBorders>
              <w:top w:val="nil"/>
              <w:left w:val="nil"/>
              <w:bottom w:val="nil"/>
              <w:right w:val="nil"/>
            </w:tcBorders>
            <w:shd w:val="clear" w:color="auto" w:fill="auto"/>
            <w:noWrap/>
            <w:vAlign w:val="center"/>
            <w:hideMark/>
          </w:tcPr>
          <w:p w14:paraId="3C73CE2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D-4'-Phosphopantothenate</w:t>
            </w:r>
          </w:p>
        </w:tc>
        <w:tc>
          <w:tcPr>
            <w:tcW w:w="720" w:type="dxa"/>
            <w:tcBorders>
              <w:top w:val="nil"/>
              <w:left w:val="nil"/>
              <w:bottom w:val="nil"/>
              <w:right w:val="nil"/>
            </w:tcBorders>
            <w:shd w:val="clear" w:color="auto" w:fill="auto"/>
            <w:noWrap/>
            <w:vAlign w:val="center"/>
            <w:hideMark/>
          </w:tcPr>
          <w:p w14:paraId="41B9182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0.3982 </w:t>
            </w:r>
          </w:p>
        </w:tc>
        <w:tc>
          <w:tcPr>
            <w:tcW w:w="739" w:type="dxa"/>
            <w:tcBorders>
              <w:top w:val="nil"/>
              <w:left w:val="nil"/>
              <w:bottom w:val="nil"/>
              <w:right w:val="nil"/>
            </w:tcBorders>
            <w:shd w:val="clear" w:color="auto" w:fill="auto"/>
            <w:noWrap/>
            <w:vAlign w:val="center"/>
            <w:hideMark/>
          </w:tcPr>
          <w:p w14:paraId="74E10D9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0.0001 </w:t>
            </w:r>
          </w:p>
        </w:tc>
        <w:tc>
          <w:tcPr>
            <w:tcW w:w="756" w:type="dxa"/>
            <w:tcBorders>
              <w:top w:val="nil"/>
              <w:left w:val="nil"/>
              <w:bottom w:val="nil"/>
              <w:right w:val="nil"/>
            </w:tcBorders>
            <w:shd w:val="clear" w:color="auto" w:fill="auto"/>
            <w:noWrap/>
            <w:vAlign w:val="center"/>
            <w:hideMark/>
          </w:tcPr>
          <w:p w14:paraId="78D2A61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(1.3286)</w:t>
            </w:r>
          </w:p>
        </w:tc>
        <w:tc>
          <w:tcPr>
            <w:tcW w:w="715" w:type="dxa"/>
            <w:tcBorders>
              <w:top w:val="nil"/>
              <w:left w:val="nil"/>
              <w:bottom w:val="nil"/>
              <w:right w:val="nil"/>
            </w:tcBorders>
            <w:shd w:val="clear" w:color="auto" w:fill="auto"/>
            <w:noWrap/>
            <w:vAlign w:val="center"/>
            <w:hideMark/>
          </w:tcPr>
          <w:p w14:paraId="443A39D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08C9A83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1.1221 </w:t>
            </w:r>
          </w:p>
        </w:tc>
      </w:tr>
      <w:tr w:rsidR="006D1237" w:rsidRPr="006D1237" w14:paraId="28270983" w14:textId="77777777" w:rsidTr="003D2D8B">
        <w:trPr>
          <w:trHeight w:val="312"/>
        </w:trPr>
        <w:tc>
          <w:tcPr>
            <w:tcW w:w="4050" w:type="dxa"/>
            <w:tcBorders>
              <w:top w:val="nil"/>
              <w:left w:val="nil"/>
              <w:bottom w:val="nil"/>
              <w:right w:val="nil"/>
            </w:tcBorders>
            <w:shd w:val="clear" w:color="auto" w:fill="auto"/>
            <w:noWrap/>
            <w:vAlign w:val="center"/>
            <w:hideMark/>
          </w:tcPr>
          <w:p w14:paraId="3FEAD3B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Dihydrouridine</w:t>
            </w:r>
          </w:p>
        </w:tc>
        <w:tc>
          <w:tcPr>
            <w:tcW w:w="720" w:type="dxa"/>
            <w:tcBorders>
              <w:top w:val="nil"/>
              <w:left w:val="nil"/>
              <w:bottom w:val="nil"/>
              <w:right w:val="nil"/>
            </w:tcBorders>
            <w:shd w:val="clear" w:color="auto" w:fill="auto"/>
            <w:noWrap/>
            <w:vAlign w:val="center"/>
            <w:hideMark/>
          </w:tcPr>
          <w:p w14:paraId="2EC8BB3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0.2748 </w:t>
            </w:r>
          </w:p>
        </w:tc>
        <w:tc>
          <w:tcPr>
            <w:tcW w:w="739" w:type="dxa"/>
            <w:tcBorders>
              <w:top w:val="nil"/>
              <w:left w:val="nil"/>
              <w:bottom w:val="nil"/>
              <w:right w:val="nil"/>
            </w:tcBorders>
            <w:shd w:val="clear" w:color="auto" w:fill="auto"/>
            <w:noWrap/>
            <w:vAlign w:val="center"/>
            <w:hideMark/>
          </w:tcPr>
          <w:p w14:paraId="65C22AF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0.0010 </w:t>
            </w:r>
          </w:p>
        </w:tc>
        <w:tc>
          <w:tcPr>
            <w:tcW w:w="756" w:type="dxa"/>
            <w:tcBorders>
              <w:top w:val="nil"/>
              <w:left w:val="nil"/>
              <w:bottom w:val="nil"/>
              <w:right w:val="nil"/>
            </w:tcBorders>
            <w:shd w:val="clear" w:color="auto" w:fill="auto"/>
            <w:noWrap/>
            <w:vAlign w:val="center"/>
            <w:hideMark/>
          </w:tcPr>
          <w:p w14:paraId="64F7B36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(1.8635)</w:t>
            </w:r>
          </w:p>
        </w:tc>
        <w:tc>
          <w:tcPr>
            <w:tcW w:w="715" w:type="dxa"/>
            <w:tcBorders>
              <w:top w:val="nil"/>
              <w:left w:val="nil"/>
              <w:bottom w:val="nil"/>
              <w:right w:val="nil"/>
            </w:tcBorders>
            <w:shd w:val="clear" w:color="auto" w:fill="auto"/>
            <w:noWrap/>
            <w:vAlign w:val="center"/>
            <w:hideMark/>
          </w:tcPr>
          <w:p w14:paraId="0DAA568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5AC73AC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1.2604 </w:t>
            </w:r>
          </w:p>
        </w:tc>
      </w:tr>
      <w:tr w:rsidR="006D1237" w:rsidRPr="006D1237" w14:paraId="1B04A435" w14:textId="77777777" w:rsidTr="003D2D8B">
        <w:trPr>
          <w:trHeight w:val="312"/>
        </w:trPr>
        <w:tc>
          <w:tcPr>
            <w:tcW w:w="4050" w:type="dxa"/>
            <w:tcBorders>
              <w:top w:val="nil"/>
              <w:left w:val="nil"/>
              <w:bottom w:val="nil"/>
              <w:right w:val="nil"/>
            </w:tcBorders>
            <w:shd w:val="clear" w:color="auto" w:fill="auto"/>
            <w:noWrap/>
            <w:vAlign w:val="center"/>
            <w:hideMark/>
          </w:tcPr>
          <w:p w14:paraId="7CA4ADE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2-Amino-3-methoxybenzoic acid</w:t>
            </w:r>
          </w:p>
        </w:tc>
        <w:tc>
          <w:tcPr>
            <w:tcW w:w="720" w:type="dxa"/>
            <w:tcBorders>
              <w:top w:val="nil"/>
              <w:left w:val="nil"/>
              <w:bottom w:val="nil"/>
              <w:right w:val="nil"/>
            </w:tcBorders>
            <w:shd w:val="clear" w:color="auto" w:fill="auto"/>
            <w:noWrap/>
            <w:vAlign w:val="center"/>
            <w:hideMark/>
          </w:tcPr>
          <w:p w14:paraId="54B10D9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0.2236 </w:t>
            </w:r>
          </w:p>
        </w:tc>
        <w:tc>
          <w:tcPr>
            <w:tcW w:w="739" w:type="dxa"/>
            <w:tcBorders>
              <w:top w:val="nil"/>
              <w:left w:val="nil"/>
              <w:bottom w:val="nil"/>
              <w:right w:val="nil"/>
            </w:tcBorders>
            <w:shd w:val="clear" w:color="auto" w:fill="auto"/>
            <w:noWrap/>
            <w:vAlign w:val="center"/>
            <w:hideMark/>
          </w:tcPr>
          <w:p w14:paraId="2762AE5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0.0012 </w:t>
            </w:r>
          </w:p>
        </w:tc>
        <w:tc>
          <w:tcPr>
            <w:tcW w:w="756" w:type="dxa"/>
            <w:tcBorders>
              <w:top w:val="nil"/>
              <w:left w:val="nil"/>
              <w:bottom w:val="nil"/>
              <w:right w:val="nil"/>
            </w:tcBorders>
            <w:shd w:val="clear" w:color="auto" w:fill="auto"/>
            <w:noWrap/>
            <w:vAlign w:val="center"/>
            <w:hideMark/>
          </w:tcPr>
          <w:p w14:paraId="0FC66B8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(2.1612)</w:t>
            </w:r>
          </w:p>
        </w:tc>
        <w:tc>
          <w:tcPr>
            <w:tcW w:w="715" w:type="dxa"/>
            <w:tcBorders>
              <w:top w:val="nil"/>
              <w:left w:val="nil"/>
              <w:bottom w:val="nil"/>
              <w:right w:val="nil"/>
            </w:tcBorders>
            <w:shd w:val="clear" w:color="auto" w:fill="auto"/>
            <w:noWrap/>
            <w:vAlign w:val="center"/>
            <w:hideMark/>
          </w:tcPr>
          <w:p w14:paraId="4A18484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098A52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1.4159 </w:t>
            </w:r>
          </w:p>
        </w:tc>
      </w:tr>
      <w:tr w:rsidR="006D1237" w:rsidRPr="006D1237" w14:paraId="0399F958" w14:textId="77777777" w:rsidTr="003D2D8B">
        <w:trPr>
          <w:trHeight w:val="312"/>
        </w:trPr>
        <w:tc>
          <w:tcPr>
            <w:tcW w:w="4050" w:type="dxa"/>
            <w:tcBorders>
              <w:top w:val="nil"/>
              <w:left w:val="nil"/>
              <w:bottom w:val="nil"/>
              <w:right w:val="nil"/>
            </w:tcBorders>
            <w:shd w:val="clear" w:color="auto" w:fill="auto"/>
            <w:noWrap/>
            <w:vAlign w:val="center"/>
            <w:hideMark/>
          </w:tcPr>
          <w:p w14:paraId="1C1C535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2'-O-Methylcytidine</w:t>
            </w:r>
          </w:p>
        </w:tc>
        <w:tc>
          <w:tcPr>
            <w:tcW w:w="720" w:type="dxa"/>
            <w:tcBorders>
              <w:top w:val="nil"/>
              <w:left w:val="nil"/>
              <w:bottom w:val="nil"/>
              <w:right w:val="nil"/>
            </w:tcBorders>
            <w:shd w:val="clear" w:color="auto" w:fill="auto"/>
            <w:noWrap/>
            <w:vAlign w:val="center"/>
            <w:hideMark/>
          </w:tcPr>
          <w:p w14:paraId="05B5A1B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0.6483 </w:t>
            </w:r>
          </w:p>
        </w:tc>
        <w:tc>
          <w:tcPr>
            <w:tcW w:w="739" w:type="dxa"/>
            <w:tcBorders>
              <w:top w:val="nil"/>
              <w:left w:val="nil"/>
              <w:bottom w:val="nil"/>
              <w:right w:val="nil"/>
            </w:tcBorders>
            <w:shd w:val="clear" w:color="auto" w:fill="auto"/>
            <w:noWrap/>
            <w:vAlign w:val="center"/>
            <w:hideMark/>
          </w:tcPr>
          <w:p w14:paraId="2408FDE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0.0007 </w:t>
            </w:r>
          </w:p>
        </w:tc>
        <w:tc>
          <w:tcPr>
            <w:tcW w:w="756" w:type="dxa"/>
            <w:tcBorders>
              <w:top w:val="nil"/>
              <w:left w:val="nil"/>
              <w:bottom w:val="nil"/>
              <w:right w:val="nil"/>
            </w:tcBorders>
            <w:shd w:val="clear" w:color="auto" w:fill="auto"/>
            <w:noWrap/>
            <w:vAlign w:val="center"/>
            <w:hideMark/>
          </w:tcPr>
          <w:p w14:paraId="0800A73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(0.6253)</w:t>
            </w:r>
          </w:p>
        </w:tc>
        <w:tc>
          <w:tcPr>
            <w:tcW w:w="715" w:type="dxa"/>
            <w:tcBorders>
              <w:top w:val="nil"/>
              <w:left w:val="nil"/>
              <w:bottom w:val="nil"/>
              <w:right w:val="nil"/>
            </w:tcBorders>
            <w:shd w:val="clear" w:color="auto" w:fill="auto"/>
            <w:noWrap/>
            <w:vAlign w:val="center"/>
            <w:hideMark/>
          </w:tcPr>
          <w:p w14:paraId="1C1C845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0D0E95E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1.2607 </w:t>
            </w:r>
          </w:p>
        </w:tc>
      </w:tr>
      <w:tr w:rsidR="006D1237" w:rsidRPr="006D1237" w14:paraId="740DBD7F" w14:textId="77777777" w:rsidTr="003D2D8B">
        <w:trPr>
          <w:trHeight w:val="312"/>
        </w:trPr>
        <w:tc>
          <w:tcPr>
            <w:tcW w:w="4050" w:type="dxa"/>
            <w:tcBorders>
              <w:top w:val="nil"/>
              <w:left w:val="nil"/>
              <w:bottom w:val="nil"/>
              <w:right w:val="nil"/>
            </w:tcBorders>
            <w:shd w:val="clear" w:color="auto" w:fill="auto"/>
            <w:noWrap/>
            <w:vAlign w:val="center"/>
            <w:hideMark/>
          </w:tcPr>
          <w:p w14:paraId="44FF557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3-Methylhistidine</w:t>
            </w:r>
          </w:p>
        </w:tc>
        <w:tc>
          <w:tcPr>
            <w:tcW w:w="720" w:type="dxa"/>
            <w:tcBorders>
              <w:top w:val="nil"/>
              <w:left w:val="nil"/>
              <w:bottom w:val="nil"/>
              <w:right w:val="nil"/>
            </w:tcBorders>
            <w:shd w:val="clear" w:color="auto" w:fill="auto"/>
            <w:noWrap/>
            <w:vAlign w:val="center"/>
            <w:hideMark/>
          </w:tcPr>
          <w:p w14:paraId="127DE44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0.1586 </w:t>
            </w:r>
          </w:p>
        </w:tc>
        <w:tc>
          <w:tcPr>
            <w:tcW w:w="739" w:type="dxa"/>
            <w:tcBorders>
              <w:top w:val="nil"/>
              <w:left w:val="nil"/>
              <w:bottom w:val="nil"/>
              <w:right w:val="nil"/>
            </w:tcBorders>
            <w:shd w:val="clear" w:color="auto" w:fill="auto"/>
            <w:noWrap/>
            <w:vAlign w:val="center"/>
            <w:hideMark/>
          </w:tcPr>
          <w:p w14:paraId="02AA9CC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664C7DB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(2.6570)</w:t>
            </w:r>
          </w:p>
        </w:tc>
        <w:tc>
          <w:tcPr>
            <w:tcW w:w="715" w:type="dxa"/>
            <w:tcBorders>
              <w:top w:val="nil"/>
              <w:left w:val="nil"/>
              <w:bottom w:val="nil"/>
              <w:right w:val="nil"/>
            </w:tcBorders>
            <w:shd w:val="clear" w:color="auto" w:fill="auto"/>
            <w:noWrap/>
            <w:vAlign w:val="center"/>
            <w:hideMark/>
          </w:tcPr>
          <w:p w14:paraId="1F7FBB0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0236314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1.2142 </w:t>
            </w:r>
          </w:p>
        </w:tc>
      </w:tr>
      <w:tr w:rsidR="006D1237" w:rsidRPr="006D1237" w14:paraId="0B95C9E9" w14:textId="77777777" w:rsidTr="003D2D8B">
        <w:trPr>
          <w:trHeight w:val="312"/>
        </w:trPr>
        <w:tc>
          <w:tcPr>
            <w:tcW w:w="4050" w:type="dxa"/>
            <w:tcBorders>
              <w:top w:val="nil"/>
              <w:left w:val="nil"/>
              <w:bottom w:val="nil"/>
              <w:right w:val="nil"/>
            </w:tcBorders>
            <w:shd w:val="clear" w:color="auto" w:fill="auto"/>
            <w:noWrap/>
            <w:vAlign w:val="center"/>
            <w:hideMark/>
          </w:tcPr>
          <w:p w14:paraId="4E2B944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Cytidine 5'-monophosphate</w:t>
            </w:r>
          </w:p>
        </w:tc>
        <w:tc>
          <w:tcPr>
            <w:tcW w:w="720" w:type="dxa"/>
            <w:tcBorders>
              <w:top w:val="nil"/>
              <w:left w:val="nil"/>
              <w:bottom w:val="nil"/>
              <w:right w:val="nil"/>
            </w:tcBorders>
            <w:shd w:val="clear" w:color="auto" w:fill="auto"/>
            <w:noWrap/>
            <w:vAlign w:val="center"/>
            <w:hideMark/>
          </w:tcPr>
          <w:p w14:paraId="78E3F17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0.4464 </w:t>
            </w:r>
          </w:p>
        </w:tc>
        <w:tc>
          <w:tcPr>
            <w:tcW w:w="739" w:type="dxa"/>
            <w:tcBorders>
              <w:top w:val="nil"/>
              <w:left w:val="nil"/>
              <w:bottom w:val="nil"/>
              <w:right w:val="nil"/>
            </w:tcBorders>
            <w:shd w:val="clear" w:color="auto" w:fill="auto"/>
            <w:noWrap/>
            <w:vAlign w:val="center"/>
            <w:hideMark/>
          </w:tcPr>
          <w:p w14:paraId="5BB2FFE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0.0131 </w:t>
            </w:r>
          </w:p>
        </w:tc>
        <w:tc>
          <w:tcPr>
            <w:tcW w:w="756" w:type="dxa"/>
            <w:tcBorders>
              <w:top w:val="nil"/>
              <w:left w:val="nil"/>
              <w:bottom w:val="nil"/>
              <w:right w:val="nil"/>
            </w:tcBorders>
            <w:shd w:val="clear" w:color="auto" w:fill="auto"/>
            <w:noWrap/>
            <w:vAlign w:val="center"/>
            <w:hideMark/>
          </w:tcPr>
          <w:p w14:paraId="7D10180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(1.1637)</w:t>
            </w:r>
          </w:p>
        </w:tc>
        <w:tc>
          <w:tcPr>
            <w:tcW w:w="715" w:type="dxa"/>
            <w:tcBorders>
              <w:top w:val="nil"/>
              <w:left w:val="nil"/>
              <w:bottom w:val="nil"/>
              <w:right w:val="nil"/>
            </w:tcBorders>
            <w:shd w:val="clear" w:color="auto" w:fill="auto"/>
            <w:noWrap/>
            <w:vAlign w:val="center"/>
            <w:hideMark/>
          </w:tcPr>
          <w:p w14:paraId="6D77DAC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A11E54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1.3006 </w:t>
            </w:r>
          </w:p>
        </w:tc>
      </w:tr>
      <w:tr w:rsidR="006D1237" w:rsidRPr="006D1237" w14:paraId="7B655EB4" w14:textId="77777777" w:rsidTr="003D2D8B">
        <w:trPr>
          <w:trHeight w:val="312"/>
        </w:trPr>
        <w:tc>
          <w:tcPr>
            <w:tcW w:w="4050" w:type="dxa"/>
            <w:tcBorders>
              <w:top w:val="nil"/>
              <w:left w:val="nil"/>
              <w:bottom w:val="nil"/>
              <w:right w:val="nil"/>
            </w:tcBorders>
            <w:shd w:val="clear" w:color="auto" w:fill="auto"/>
            <w:noWrap/>
            <w:vAlign w:val="center"/>
            <w:hideMark/>
          </w:tcPr>
          <w:p w14:paraId="0C6F9F7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2'-Deoxycytidine</w:t>
            </w:r>
          </w:p>
        </w:tc>
        <w:tc>
          <w:tcPr>
            <w:tcW w:w="720" w:type="dxa"/>
            <w:tcBorders>
              <w:top w:val="nil"/>
              <w:left w:val="nil"/>
              <w:bottom w:val="nil"/>
              <w:right w:val="nil"/>
            </w:tcBorders>
            <w:shd w:val="clear" w:color="auto" w:fill="auto"/>
            <w:noWrap/>
            <w:vAlign w:val="center"/>
            <w:hideMark/>
          </w:tcPr>
          <w:p w14:paraId="3144D44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0.3272 </w:t>
            </w:r>
          </w:p>
        </w:tc>
        <w:tc>
          <w:tcPr>
            <w:tcW w:w="739" w:type="dxa"/>
            <w:tcBorders>
              <w:top w:val="nil"/>
              <w:left w:val="nil"/>
              <w:bottom w:val="nil"/>
              <w:right w:val="nil"/>
            </w:tcBorders>
            <w:shd w:val="clear" w:color="auto" w:fill="auto"/>
            <w:noWrap/>
            <w:vAlign w:val="center"/>
            <w:hideMark/>
          </w:tcPr>
          <w:p w14:paraId="38903E9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10BD494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(1.6118)</w:t>
            </w:r>
          </w:p>
        </w:tc>
        <w:tc>
          <w:tcPr>
            <w:tcW w:w="715" w:type="dxa"/>
            <w:tcBorders>
              <w:top w:val="nil"/>
              <w:left w:val="nil"/>
              <w:bottom w:val="nil"/>
              <w:right w:val="nil"/>
            </w:tcBorders>
            <w:shd w:val="clear" w:color="auto" w:fill="auto"/>
            <w:noWrap/>
            <w:vAlign w:val="center"/>
            <w:hideMark/>
          </w:tcPr>
          <w:p w14:paraId="48B0BAE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3EFFEE4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1.5336 </w:t>
            </w:r>
          </w:p>
        </w:tc>
      </w:tr>
      <w:tr w:rsidR="006D1237" w:rsidRPr="006D1237" w14:paraId="0D7B58DF" w14:textId="77777777" w:rsidTr="003D2D8B">
        <w:trPr>
          <w:trHeight w:val="312"/>
        </w:trPr>
        <w:tc>
          <w:tcPr>
            <w:tcW w:w="4050" w:type="dxa"/>
            <w:tcBorders>
              <w:top w:val="nil"/>
              <w:left w:val="nil"/>
              <w:bottom w:val="nil"/>
              <w:right w:val="nil"/>
            </w:tcBorders>
            <w:shd w:val="clear" w:color="auto" w:fill="auto"/>
            <w:noWrap/>
            <w:vAlign w:val="center"/>
            <w:hideMark/>
          </w:tcPr>
          <w:p w14:paraId="7AEF06B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5,6-Dimethylbenzimidazole</w:t>
            </w:r>
          </w:p>
        </w:tc>
        <w:tc>
          <w:tcPr>
            <w:tcW w:w="720" w:type="dxa"/>
            <w:tcBorders>
              <w:top w:val="nil"/>
              <w:left w:val="nil"/>
              <w:bottom w:val="nil"/>
              <w:right w:val="nil"/>
            </w:tcBorders>
            <w:shd w:val="clear" w:color="auto" w:fill="auto"/>
            <w:noWrap/>
            <w:vAlign w:val="center"/>
            <w:hideMark/>
          </w:tcPr>
          <w:p w14:paraId="3EE186E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0.3061 </w:t>
            </w:r>
          </w:p>
        </w:tc>
        <w:tc>
          <w:tcPr>
            <w:tcW w:w="739" w:type="dxa"/>
            <w:tcBorders>
              <w:top w:val="nil"/>
              <w:left w:val="nil"/>
              <w:bottom w:val="nil"/>
              <w:right w:val="nil"/>
            </w:tcBorders>
            <w:shd w:val="clear" w:color="auto" w:fill="auto"/>
            <w:noWrap/>
            <w:vAlign w:val="center"/>
            <w:hideMark/>
          </w:tcPr>
          <w:p w14:paraId="6D011F7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0.0103 </w:t>
            </w:r>
          </w:p>
        </w:tc>
        <w:tc>
          <w:tcPr>
            <w:tcW w:w="756" w:type="dxa"/>
            <w:tcBorders>
              <w:top w:val="nil"/>
              <w:left w:val="nil"/>
              <w:bottom w:val="nil"/>
              <w:right w:val="nil"/>
            </w:tcBorders>
            <w:shd w:val="clear" w:color="auto" w:fill="auto"/>
            <w:noWrap/>
            <w:vAlign w:val="center"/>
            <w:hideMark/>
          </w:tcPr>
          <w:p w14:paraId="5F20E00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(1.7081)</w:t>
            </w:r>
          </w:p>
        </w:tc>
        <w:tc>
          <w:tcPr>
            <w:tcW w:w="715" w:type="dxa"/>
            <w:tcBorders>
              <w:top w:val="nil"/>
              <w:left w:val="nil"/>
              <w:bottom w:val="nil"/>
              <w:right w:val="nil"/>
            </w:tcBorders>
            <w:shd w:val="clear" w:color="auto" w:fill="auto"/>
            <w:noWrap/>
            <w:vAlign w:val="center"/>
            <w:hideMark/>
          </w:tcPr>
          <w:p w14:paraId="0B3EAD8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E93F71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1.3696 </w:t>
            </w:r>
          </w:p>
        </w:tc>
      </w:tr>
      <w:tr w:rsidR="006D1237" w:rsidRPr="006D1237" w14:paraId="77A00C9F" w14:textId="77777777" w:rsidTr="003D2D8B">
        <w:trPr>
          <w:trHeight w:val="312"/>
        </w:trPr>
        <w:tc>
          <w:tcPr>
            <w:tcW w:w="4050" w:type="dxa"/>
            <w:tcBorders>
              <w:top w:val="nil"/>
              <w:left w:val="nil"/>
              <w:bottom w:val="nil"/>
              <w:right w:val="nil"/>
            </w:tcBorders>
            <w:shd w:val="clear" w:color="auto" w:fill="auto"/>
            <w:noWrap/>
            <w:vAlign w:val="center"/>
            <w:hideMark/>
          </w:tcPr>
          <w:p w14:paraId="500D0DF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N-Acetylglutamine</w:t>
            </w:r>
          </w:p>
        </w:tc>
        <w:tc>
          <w:tcPr>
            <w:tcW w:w="720" w:type="dxa"/>
            <w:tcBorders>
              <w:top w:val="nil"/>
              <w:left w:val="nil"/>
              <w:bottom w:val="nil"/>
              <w:right w:val="nil"/>
            </w:tcBorders>
            <w:shd w:val="clear" w:color="auto" w:fill="auto"/>
            <w:noWrap/>
            <w:vAlign w:val="center"/>
            <w:hideMark/>
          </w:tcPr>
          <w:p w14:paraId="1FDCD9D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0.5873 </w:t>
            </w:r>
          </w:p>
        </w:tc>
        <w:tc>
          <w:tcPr>
            <w:tcW w:w="739" w:type="dxa"/>
            <w:tcBorders>
              <w:top w:val="nil"/>
              <w:left w:val="nil"/>
              <w:bottom w:val="nil"/>
              <w:right w:val="nil"/>
            </w:tcBorders>
            <w:shd w:val="clear" w:color="auto" w:fill="auto"/>
            <w:noWrap/>
            <w:vAlign w:val="center"/>
            <w:hideMark/>
          </w:tcPr>
          <w:p w14:paraId="769D567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0D0B9CE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(0.7677)</w:t>
            </w:r>
          </w:p>
        </w:tc>
        <w:tc>
          <w:tcPr>
            <w:tcW w:w="715" w:type="dxa"/>
            <w:tcBorders>
              <w:top w:val="nil"/>
              <w:left w:val="nil"/>
              <w:bottom w:val="nil"/>
              <w:right w:val="nil"/>
            </w:tcBorders>
            <w:shd w:val="clear" w:color="auto" w:fill="auto"/>
            <w:noWrap/>
            <w:vAlign w:val="center"/>
            <w:hideMark/>
          </w:tcPr>
          <w:p w14:paraId="11900DD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5E6F872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1.0966 </w:t>
            </w:r>
          </w:p>
        </w:tc>
      </w:tr>
      <w:tr w:rsidR="006D1237" w:rsidRPr="006D1237" w14:paraId="67E7D7FD" w14:textId="77777777" w:rsidTr="003D2D8B">
        <w:trPr>
          <w:trHeight w:val="312"/>
        </w:trPr>
        <w:tc>
          <w:tcPr>
            <w:tcW w:w="4050" w:type="dxa"/>
            <w:tcBorders>
              <w:top w:val="nil"/>
              <w:left w:val="nil"/>
              <w:bottom w:val="nil"/>
              <w:right w:val="nil"/>
            </w:tcBorders>
            <w:shd w:val="clear" w:color="auto" w:fill="auto"/>
            <w:noWrap/>
            <w:vAlign w:val="center"/>
            <w:hideMark/>
          </w:tcPr>
          <w:p w14:paraId="521137D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D-Glutamine</w:t>
            </w:r>
          </w:p>
        </w:tc>
        <w:tc>
          <w:tcPr>
            <w:tcW w:w="720" w:type="dxa"/>
            <w:tcBorders>
              <w:top w:val="nil"/>
              <w:left w:val="nil"/>
              <w:bottom w:val="nil"/>
              <w:right w:val="nil"/>
            </w:tcBorders>
            <w:shd w:val="clear" w:color="auto" w:fill="auto"/>
            <w:noWrap/>
            <w:vAlign w:val="center"/>
            <w:hideMark/>
          </w:tcPr>
          <w:p w14:paraId="7997BAD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0.4702 </w:t>
            </w:r>
          </w:p>
        </w:tc>
        <w:tc>
          <w:tcPr>
            <w:tcW w:w="739" w:type="dxa"/>
            <w:tcBorders>
              <w:top w:val="nil"/>
              <w:left w:val="nil"/>
              <w:bottom w:val="nil"/>
              <w:right w:val="nil"/>
            </w:tcBorders>
            <w:shd w:val="clear" w:color="auto" w:fill="auto"/>
            <w:noWrap/>
            <w:vAlign w:val="center"/>
            <w:hideMark/>
          </w:tcPr>
          <w:p w14:paraId="4CE6FF5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0.0004 </w:t>
            </w:r>
          </w:p>
        </w:tc>
        <w:tc>
          <w:tcPr>
            <w:tcW w:w="756" w:type="dxa"/>
            <w:tcBorders>
              <w:top w:val="nil"/>
              <w:left w:val="nil"/>
              <w:bottom w:val="nil"/>
              <w:right w:val="nil"/>
            </w:tcBorders>
            <w:shd w:val="clear" w:color="auto" w:fill="auto"/>
            <w:noWrap/>
            <w:vAlign w:val="center"/>
            <w:hideMark/>
          </w:tcPr>
          <w:p w14:paraId="54DE08D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(1.0887)</w:t>
            </w:r>
          </w:p>
        </w:tc>
        <w:tc>
          <w:tcPr>
            <w:tcW w:w="715" w:type="dxa"/>
            <w:tcBorders>
              <w:top w:val="nil"/>
              <w:left w:val="nil"/>
              <w:bottom w:val="nil"/>
              <w:right w:val="nil"/>
            </w:tcBorders>
            <w:shd w:val="clear" w:color="auto" w:fill="auto"/>
            <w:noWrap/>
            <w:vAlign w:val="center"/>
            <w:hideMark/>
          </w:tcPr>
          <w:p w14:paraId="6506EDD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55DF05A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8.8202 </w:t>
            </w:r>
          </w:p>
        </w:tc>
      </w:tr>
      <w:tr w:rsidR="006D1237" w:rsidRPr="006D1237" w14:paraId="130BEF4E" w14:textId="77777777" w:rsidTr="003D2D8B">
        <w:trPr>
          <w:trHeight w:val="312"/>
        </w:trPr>
        <w:tc>
          <w:tcPr>
            <w:tcW w:w="4050" w:type="dxa"/>
            <w:tcBorders>
              <w:top w:val="nil"/>
              <w:left w:val="nil"/>
              <w:bottom w:val="nil"/>
              <w:right w:val="nil"/>
            </w:tcBorders>
            <w:shd w:val="clear" w:color="auto" w:fill="auto"/>
            <w:noWrap/>
            <w:vAlign w:val="center"/>
            <w:hideMark/>
          </w:tcPr>
          <w:p w14:paraId="4455F15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Glycerol 3-phosphate</w:t>
            </w:r>
          </w:p>
        </w:tc>
        <w:tc>
          <w:tcPr>
            <w:tcW w:w="720" w:type="dxa"/>
            <w:tcBorders>
              <w:top w:val="nil"/>
              <w:left w:val="nil"/>
              <w:bottom w:val="nil"/>
              <w:right w:val="nil"/>
            </w:tcBorders>
            <w:shd w:val="clear" w:color="auto" w:fill="auto"/>
            <w:noWrap/>
            <w:vAlign w:val="center"/>
            <w:hideMark/>
          </w:tcPr>
          <w:p w14:paraId="30181D5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0.2437 </w:t>
            </w:r>
          </w:p>
        </w:tc>
        <w:tc>
          <w:tcPr>
            <w:tcW w:w="739" w:type="dxa"/>
            <w:tcBorders>
              <w:top w:val="nil"/>
              <w:left w:val="nil"/>
              <w:bottom w:val="nil"/>
              <w:right w:val="nil"/>
            </w:tcBorders>
            <w:shd w:val="clear" w:color="auto" w:fill="auto"/>
            <w:noWrap/>
            <w:vAlign w:val="center"/>
            <w:hideMark/>
          </w:tcPr>
          <w:p w14:paraId="282AC68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0.0003 </w:t>
            </w:r>
          </w:p>
        </w:tc>
        <w:tc>
          <w:tcPr>
            <w:tcW w:w="756" w:type="dxa"/>
            <w:tcBorders>
              <w:top w:val="nil"/>
              <w:left w:val="nil"/>
              <w:bottom w:val="nil"/>
              <w:right w:val="nil"/>
            </w:tcBorders>
            <w:shd w:val="clear" w:color="auto" w:fill="auto"/>
            <w:noWrap/>
            <w:vAlign w:val="center"/>
            <w:hideMark/>
          </w:tcPr>
          <w:p w14:paraId="0C0E47A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(2.0370)</w:t>
            </w:r>
          </w:p>
        </w:tc>
        <w:tc>
          <w:tcPr>
            <w:tcW w:w="715" w:type="dxa"/>
            <w:tcBorders>
              <w:top w:val="nil"/>
              <w:left w:val="nil"/>
              <w:bottom w:val="nil"/>
              <w:right w:val="nil"/>
            </w:tcBorders>
            <w:shd w:val="clear" w:color="auto" w:fill="auto"/>
            <w:noWrap/>
            <w:vAlign w:val="center"/>
            <w:hideMark/>
          </w:tcPr>
          <w:p w14:paraId="1ADF0CF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A00FD8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7.4171 </w:t>
            </w:r>
          </w:p>
        </w:tc>
      </w:tr>
      <w:tr w:rsidR="006D1237" w:rsidRPr="006D1237" w14:paraId="238EE557" w14:textId="77777777" w:rsidTr="003D2D8B">
        <w:trPr>
          <w:trHeight w:val="312"/>
        </w:trPr>
        <w:tc>
          <w:tcPr>
            <w:tcW w:w="4050" w:type="dxa"/>
            <w:tcBorders>
              <w:top w:val="nil"/>
              <w:left w:val="nil"/>
              <w:bottom w:val="nil"/>
              <w:right w:val="nil"/>
            </w:tcBorders>
            <w:shd w:val="clear" w:color="auto" w:fill="auto"/>
            <w:noWrap/>
            <w:vAlign w:val="center"/>
            <w:hideMark/>
          </w:tcPr>
          <w:p w14:paraId="4BE8382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Adenosine</w:t>
            </w:r>
          </w:p>
        </w:tc>
        <w:tc>
          <w:tcPr>
            <w:tcW w:w="720" w:type="dxa"/>
            <w:tcBorders>
              <w:top w:val="nil"/>
              <w:left w:val="nil"/>
              <w:bottom w:val="nil"/>
              <w:right w:val="nil"/>
            </w:tcBorders>
            <w:shd w:val="clear" w:color="auto" w:fill="auto"/>
            <w:noWrap/>
            <w:vAlign w:val="center"/>
            <w:hideMark/>
          </w:tcPr>
          <w:p w14:paraId="26BF58E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0.2373 </w:t>
            </w:r>
          </w:p>
        </w:tc>
        <w:tc>
          <w:tcPr>
            <w:tcW w:w="739" w:type="dxa"/>
            <w:tcBorders>
              <w:top w:val="nil"/>
              <w:left w:val="nil"/>
              <w:bottom w:val="nil"/>
              <w:right w:val="nil"/>
            </w:tcBorders>
            <w:shd w:val="clear" w:color="auto" w:fill="auto"/>
            <w:noWrap/>
            <w:vAlign w:val="center"/>
            <w:hideMark/>
          </w:tcPr>
          <w:p w14:paraId="15C2983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0.0088 </w:t>
            </w:r>
          </w:p>
        </w:tc>
        <w:tc>
          <w:tcPr>
            <w:tcW w:w="756" w:type="dxa"/>
            <w:tcBorders>
              <w:top w:val="nil"/>
              <w:left w:val="nil"/>
              <w:bottom w:val="nil"/>
              <w:right w:val="nil"/>
            </w:tcBorders>
            <w:shd w:val="clear" w:color="auto" w:fill="auto"/>
            <w:noWrap/>
            <w:vAlign w:val="center"/>
            <w:hideMark/>
          </w:tcPr>
          <w:p w14:paraId="6556714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(2.0750)</w:t>
            </w:r>
          </w:p>
        </w:tc>
        <w:tc>
          <w:tcPr>
            <w:tcW w:w="715" w:type="dxa"/>
            <w:tcBorders>
              <w:top w:val="nil"/>
              <w:left w:val="nil"/>
              <w:bottom w:val="nil"/>
              <w:right w:val="nil"/>
            </w:tcBorders>
            <w:shd w:val="clear" w:color="auto" w:fill="auto"/>
            <w:noWrap/>
            <w:vAlign w:val="center"/>
            <w:hideMark/>
          </w:tcPr>
          <w:p w14:paraId="4045E32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542827E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2.6733 </w:t>
            </w:r>
          </w:p>
        </w:tc>
      </w:tr>
      <w:tr w:rsidR="006D1237" w:rsidRPr="006D1237" w14:paraId="3E6D319B" w14:textId="77777777" w:rsidTr="003D2D8B">
        <w:trPr>
          <w:trHeight w:val="312"/>
        </w:trPr>
        <w:tc>
          <w:tcPr>
            <w:tcW w:w="4050" w:type="dxa"/>
            <w:tcBorders>
              <w:top w:val="nil"/>
              <w:left w:val="nil"/>
              <w:bottom w:val="nil"/>
              <w:right w:val="nil"/>
            </w:tcBorders>
            <w:shd w:val="clear" w:color="auto" w:fill="auto"/>
            <w:noWrap/>
            <w:vAlign w:val="center"/>
            <w:hideMark/>
          </w:tcPr>
          <w:p w14:paraId="3C01051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Nicotinic acid</w:t>
            </w:r>
          </w:p>
        </w:tc>
        <w:tc>
          <w:tcPr>
            <w:tcW w:w="720" w:type="dxa"/>
            <w:tcBorders>
              <w:top w:val="nil"/>
              <w:left w:val="nil"/>
              <w:bottom w:val="nil"/>
              <w:right w:val="nil"/>
            </w:tcBorders>
            <w:shd w:val="clear" w:color="auto" w:fill="auto"/>
            <w:noWrap/>
            <w:vAlign w:val="center"/>
            <w:hideMark/>
          </w:tcPr>
          <w:p w14:paraId="0E2CE59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0.6210 </w:t>
            </w:r>
          </w:p>
        </w:tc>
        <w:tc>
          <w:tcPr>
            <w:tcW w:w="739" w:type="dxa"/>
            <w:tcBorders>
              <w:top w:val="nil"/>
              <w:left w:val="nil"/>
              <w:bottom w:val="nil"/>
              <w:right w:val="nil"/>
            </w:tcBorders>
            <w:shd w:val="clear" w:color="auto" w:fill="auto"/>
            <w:noWrap/>
            <w:vAlign w:val="center"/>
            <w:hideMark/>
          </w:tcPr>
          <w:p w14:paraId="6B70F8C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0.0410 </w:t>
            </w:r>
          </w:p>
        </w:tc>
        <w:tc>
          <w:tcPr>
            <w:tcW w:w="756" w:type="dxa"/>
            <w:tcBorders>
              <w:top w:val="nil"/>
              <w:left w:val="nil"/>
              <w:bottom w:val="nil"/>
              <w:right w:val="nil"/>
            </w:tcBorders>
            <w:shd w:val="clear" w:color="auto" w:fill="auto"/>
            <w:noWrap/>
            <w:vAlign w:val="center"/>
            <w:hideMark/>
          </w:tcPr>
          <w:p w14:paraId="6805784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(0.6873)</w:t>
            </w:r>
          </w:p>
        </w:tc>
        <w:tc>
          <w:tcPr>
            <w:tcW w:w="715" w:type="dxa"/>
            <w:tcBorders>
              <w:top w:val="nil"/>
              <w:left w:val="nil"/>
              <w:bottom w:val="nil"/>
              <w:right w:val="nil"/>
            </w:tcBorders>
            <w:shd w:val="clear" w:color="auto" w:fill="auto"/>
            <w:noWrap/>
            <w:vAlign w:val="center"/>
            <w:hideMark/>
          </w:tcPr>
          <w:p w14:paraId="34E3673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12FAE69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2.5994 </w:t>
            </w:r>
          </w:p>
        </w:tc>
      </w:tr>
      <w:tr w:rsidR="006D1237" w:rsidRPr="006D1237" w14:paraId="561175D3" w14:textId="77777777" w:rsidTr="003D2D8B">
        <w:trPr>
          <w:trHeight w:val="312"/>
        </w:trPr>
        <w:tc>
          <w:tcPr>
            <w:tcW w:w="4050" w:type="dxa"/>
            <w:tcBorders>
              <w:top w:val="nil"/>
              <w:left w:val="nil"/>
              <w:bottom w:val="nil"/>
              <w:right w:val="nil"/>
            </w:tcBorders>
            <w:shd w:val="clear" w:color="auto" w:fill="auto"/>
            <w:noWrap/>
            <w:vAlign w:val="center"/>
            <w:hideMark/>
          </w:tcPr>
          <w:p w14:paraId="7E14DFB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dGMP</w:t>
            </w:r>
          </w:p>
        </w:tc>
        <w:tc>
          <w:tcPr>
            <w:tcW w:w="720" w:type="dxa"/>
            <w:tcBorders>
              <w:top w:val="nil"/>
              <w:left w:val="nil"/>
              <w:bottom w:val="nil"/>
              <w:right w:val="nil"/>
            </w:tcBorders>
            <w:shd w:val="clear" w:color="auto" w:fill="auto"/>
            <w:noWrap/>
            <w:vAlign w:val="center"/>
            <w:hideMark/>
          </w:tcPr>
          <w:p w14:paraId="01D7A2F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0.5904 </w:t>
            </w:r>
          </w:p>
        </w:tc>
        <w:tc>
          <w:tcPr>
            <w:tcW w:w="739" w:type="dxa"/>
            <w:tcBorders>
              <w:top w:val="nil"/>
              <w:left w:val="nil"/>
              <w:bottom w:val="nil"/>
              <w:right w:val="nil"/>
            </w:tcBorders>
            <w:shd w:val="clear" w:color="auto" w:fill="auto"/>
            <w:noWrap/>
            <w:vAlign w:val="center"/>
            <w:hideMark/>
          </w:tcPr>
          <w:p w14:paraId="489285D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0.0394 </w:t>
            </w:r>
          </w:p>
        </w:tc>
        <w:tc>
          <w:tcPr>
            <w:tcW w:w="756" w:type="dxa"/>
            <w:tcBorders>
              <w:top w:val="nil"/>
              <w:left w:val="nil"/>
              <w:bottom w:val="nil"/>
              <w:right w:val="nil"/>
            </w:tcBorders>
            <w:shd w:val="clear" w:color="auto" w:fill="auto"/>
            <w:noWrap/>
            <w:vAlign w:val="center"/>
            <w:hideMark/>
          </w:tcPr>
          <w:p w14:paraId="38263D5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(0.7604)</w:t>
            </w:r>
          </w:p>
        </w:tc>
        <w:tc>
          <w:tcPr>
            <w:tcW w:w="715" w:type="dxa"/>
            <w:tcBorders>
              <w:top w:val="nil"/>
              <w:left w:val="nil"/>
              <w:bottom w:val="nil"/>
              <w:right w:val="nil"/>
            </w:tcBorders>
            <w:shd w:val="clear" w:color="auto" w:fill="auto"/>
            <w:noWrap/>
            <w:vAlign w:val="center"/>
            <w:hideMark/>
          </w:tcPr>
          <w:p w14:paraId="2E0CED9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1041E7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3.2387 </w:t>
            </w:r>
          </w:p>
        </w:tc>
      </w:tr>
      <w:tr w:rsidR="006D1237" w:rsidRPr="006D1237" w14:paraId="7CD948F2" w14:textId="77777777" w:rsidTr="003D2D8B">
        <w:trPr>
          <w:trHeight w:val="312"/>
        </w:trPr>
        <w:tc>
          <w:tcPr>
            <w:tcW w:w="4050" w:type="dxa"/>
            <w:tcBorders>
              <w:top w:val="nil"/>
              <w:left w:val="nil"/>
              <w:bottom w:val="nil"/>
              <w:right w:val="nil"/>
            </w:tcBorders>
            <w:shd w:val="clear" w:color="auto" w:fill="auto"/>
            <w:noWrap/>
            <w:vAlign w:val="center"/>
            <w:hideMark/>
          </w:tcPr>
          <w:p w14:paraId="76E1FB2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Glutamine</w:t>
            </w:r>
          </w:p>
        </w:tc>
        <w:tc>
          <w:tcPr>
            <w:tcW w:w="720" w:type="dxa"/>
            <w:tcBorders>
              <w:top w:val="nil"/>
              <w:left w:val="nil"/>
              <w:bottom w:val="nil"/>
              <w:right w:val="nil"/>
            </w:tcBorders>
            <w:shd w:val="clear" w:color="auto" w:fill="auto"/>
            <w:noWrap/>
            <w:vAlign w:val="center"/>
            <w:hideMark/>
          </w:tcPr>
          <w:p w14:paraId="566C659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0.5572 </w:t>
            </w:r>
          </w:p>
        </w:tc>
        <w:tc>
          <w:tcPr>
            <w:tcW w:w="739" w:type="dxa"/>
            <w:tcBorders>
              <w:top w:val="nil"/>
              <w:left w:val="nil"/>
              <w:bottom w:val="nil"/>
              <w:right w:val="nil"/>
            </w:tcBorders>
            <w:shd w:val="clear" w:color="auto" w:fill="auto"/>
            <w:noWrap/>
            <w:vAlign w:val="center"/>
            <w:hideMark/>
          </w:tcPr>
          <w:p w14:paraId="1782906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0.0333 </w:t>
            </w:r>
          </w:p>
        </w:tc>
        <w:tc>
          <w:tcPr>
            <w:tcW w:w="756" w:type="dxa"/>
            <w:tcBorders>
              <w:top w:val="nil"/>
              <w:left w:val="nil"/>
              <w:bottom w:val="nil"/>
              <w:right w:val="nil"/>
            </w:tcBorders>
            <w:shd w:val="clear" w:color="auto" w:fill="auto"/>
            <w:noWrap/>
            <w:vAlign w:val="center"/>
            <w:hideMark/>
          </w:tcPr>
          <w:p w14:paraId="06EA6F8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(0.8437)</w:t>
            </w:r>
          </w:p>
        </w:tc>
        <w:tc>
          <w:tcPr>
            <w:tcW w:w="715" w:type="dxa"/>
            <w:tcBorders>
              <w:top w:val="nil"/>
              <w:left w:val="nil"/>
              <w:bottom w:val="nil"/>
              <w:right w:val="nil"/>
            </w:tcBorders>
            <w:shd w:val="clear" w:color="auto" w:fill="auto"/>
            <w:noWrap/>
            <w:vAlign w:val="center"/>
            <w:hideMark/>
          </w:tcPr>
          <w:p w14:paraId="6AC532A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2A36369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3.1662 </w:t>
            </w:r>
          </w:p>
        </w:tc>
      </w:tr>
      <w:tr w:rsidR="006D1237" w:rsidRPr="006D1237" w14:paraId="5C324AB5" w14:textId="77777777" w:rsidTr="003D2D8B">
        <w:trPr>
          <w:trHeight w:val="312"/>
        </w:trPr>
        <w:tc>
          <w:tcPr>
            <w:tcW w:w="4050" w:type="dxa"/>
            <w:tcBorders>
              <w:top w:val="nil"/>
              <w:left w:val="nil"/>
              <w:bottom w:val="nil"/>
              <w:right w:val="nil"/>
            </w:tcBorders>
            <w:shd w:val="clear" w:color="auto" w:fill="auto"/>
            <w:noWrap/>
            <w:vAlign w:val="center"/>
            <w:hideMark/>
          </w:tcPr>
          <w:p w14:paraId="36D0630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D-Mannitol</w:t>
            </w:r>
          </w:p>
        </w:tc>
        <w:tc>
          <w:tcPr>
            <w:tcW w:w="720" w:type="dxa"/>
            <w:tcBorders>
              <w:top w:val="nil"/>
              <w:left w:val="nil"/>
              <w:bottom w:val="nil"/>
              <w:right w:val="nil"/>
            </w:tcBorders>
            <w:shd w:val="clear" w:color="auto" w:fill="auto"/>
            <w:noWrap/>
            <w:vAlign w:val="center"/>
            <w:hideMark/>
          </w:tcPr>
          <w:p w14:paraId="7374BC5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0.5759 </w:t>
            </w:r>
          </w:p>
        </w:tc>
        <w:tc>
          <w:tcPr>
            <w:tcW w:w="739" w:type="dxa"/>
            <w:tcBorders>
              <w:top w:val="nil"/>
              <w:left w:val="nil"/>
              <w:bottom w:val="nil"/>
              <w:right w:val="nil"/>
            </w:tcBorders>
            <w:shd w:val="clear" w:color="auto" w:fill="auto"/>
            <w:noWrap/>
            <w:vAlign w:val="center"/>
            <w:hideMark/>
          </w:tcPr>
          <w:p w14:paraId="606B496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0.0151 </w:t>
            </w:r>
          </w:p>
        </w:tc>
        <w:tc>
          <w:tcPr>
            <w:tcW w:w="756" w:type="dxa"/>
            <w:tcBorders>
              <w:top w:val="nil"/>
              <w:left w:val="nil"/>
              <w:bottom w:val="nil"/>
              <w:right w:val="nil"/>
            </w:tcBorders>
            <w:shd w:val="clear" w:color="auto" w:fill="auto"/>
            <w:noWrap/>
            <w:vAlign w:val="center"/>
            <w:hideMark/>
          </w:tcPr>
          <w:p w14:paraId="0EEBB39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(0.7961)</w:t>
            </w:r>
          </w:p>
        </w:tc>
        <w:tc>
          <w:tcPr>
            <w:tcW w:w="715" w:type="dxa"/>
            <w:tcBorders>
              <w:top w:val="nil"/>
              <w:left w:val="nil"/>
              <w:bottom w:val="nil"/>
              <w:right w:val="nil"/>
            </w:tcBorders>
            <w:shd w:val="clear" w:color="auto" w:fill="auto"/>
            <w:noWrap/>
            <w:vAlign w:val="center"/>
            <w:hideMark/>
          </w:tcPr>
          <w:p w14:paraId="035539B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792F79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2.9584 </w:t>
            </w:r>
          </w:p>
        </w:tc>
      </w:tr>
      <w:tr w:rsidR="006D1237" w:rsidRPr="006D1237" w14:paraId="06E2F34C" w14:textId="77777777" w:rsidTr="003D2D8B">
        <w:trPr>
          <w:trHeight w:val="312"/>
        </w:trPr>
        <w:tc>
          <w:tcPr>
            <w:tcW w:w="4050" w:type="dxa"/>
            <w:tcBorders>
              <w:top w:val="nil"/>
              <w:left w:val="nil"/>
              <w:bottom w:val="nil"/>
              <w:right w:val="nil"/>
            </w:tcBorders>
            <w:shd w:val="clear" w:color="auto" w:fill="auto"/>
            <w:noWrap/>
            <w:vAlign w:val="center"/>
            <w:hideMark/>
          </w:tcPr>
          <w:p w14:paraId="1068D84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2-Hydroxy-2_4-pentadienoate</w:t>
            </w:r>
          </w:p>
        </w:tc>
        <w:tc>
          <w:tcPr>
            <w:tcW w:w="720" w:type="dxa"/>
            <w:tcBorders>
              <w:top w:val="nil"/>
              <w:left w:val="nil"/>
              <w:bottom w:val="nil"/>
              <w:right w:val="nil"/>
            </w:tcBorders>
            <w:shd w:val="clear" w:color="auto" w:fill="auto"/>
            <w:noWrap/>
            <w:vAlign w:val="center"/>
            <w:hideMark/>
          </w:tcPr>
          <w:p w14:paraId="213EAD9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0.3132 </w:t>
            </w:r>
          </w:p>
        </w:tc>
        <w:tc>
          <w:tcPr>
            <w:tcW w:w="739" w:type="dxa"/>
            <w:tcBorders>
              <w:top w:val="nil"/>
              <w:left w:val="nil"/>
              <w:bottom w:val="nil"/>
              <w:right w:val="nil"/>
            </w:tcBorders>
            <w:shd w:val="clear" w:color="auto" w:fill="auto"/>
            <w:noWrap/>
            <w:vAlign w:val="center"/>
            <w:hideMark/>
          </w:tcPr>
          <w:p w14:paraId="7C95FC0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0.0022 </w:t>
            </w:r>
          </w:p>
        </w:tc>
        <w:tc>
          <w:tcPr>
            <w:tcW w:w="756" w:type="dxa"/>
            <w:tcBorders>
              <w:top w:val="nil"/>
              <w:left w:val="nil"/>
              <w:bottom w:val="nil"/>
              <w:right w:val="nil"/>
            </w:tcBorders>
            <w:shd w:val="clear" w:color="auto" w:fill="auto"/>
            <w:noWrap/>
            <w:vAlign w:val="center"/>
            <w:hideMark/>
          </w:tcPr>
          <w:p w14:paraId="20F27CA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(1.6750)</w:t>
            </w:r>
          </w:p>
        </w:tc>
        <w:tc>
          <w:tcPr>
            <w:tcW w:w="715" w:type="dxa"/>
            <w:tcBorders>
              <w:top w:val="nil"/>
              <w:left w:val="nil"/>
              <w:bottom w:val="nil"/>
              <w:right w:val="nil"/>
            </w:tcBorders>
            <w:shd w:val="clear" w:color="auto" w:fill="auto"/>
            <w:noWrap/>
            <w:vAlign w:val="center"/>
            <w:hideMark/>
          </w:tcPr>
          <w:p w14:paraId="11A4B98F"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76F60D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1.0104 </w:t>
            </w:r>
          </w:p>
        </w:tc>
      </w:tr>
      <w:tr w:rsidR="006D1237" w:rsidRPr="006D1237" w14:paraId="70697CE5" w14:textId="77777777" w:rsidTr="003D2D8B">
        <w:trPr>
          <w:trHeight w:val="312"/>
        </w:trPr>
        <w:tc>
          <w:tcPr>
            <w:tcW w:w="4050" w:type="dxa"/>
            <w:tcBorders>
              <w:top w:val="nil"/>
              <w:left w:val="nil"/>
              <w:bottom w:val="nil"/>
              <w:right w:val="nil"/>
            </w:tcBorders>
            <w:shd w:val="clear" w:color="auto" w:fill="auto"/>
            <w:noWrap/>
            <w:vAlign w:val="center"/>
            <w:hideMark/>
          </w:tcPr>
          <w:p w14:paraId="4B9C605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10-Propoxydecanoic acid</w:t>
            </w:r>
          </w:p>
        </w:tc>
        <w:tc>
          <w:tcPr>
            <w:tcW w:w="720" w:type="dxa"/>
            <w:tcBorders>
              <w:top w:val="nil"/>
              <w:left w:val="nil"/>
              <w:bottom w:val="nil"/>
              <w:right w:val="nil"/>
            </w:tcBorders>
            <w:shd w:val="clear" w:color="auto" w:fill="auto"/>
            <w:noWrap/>
            <w:vAlign w:val="center"/>
            <w:hideMark/>
          </w:tcPr>
          <w:p w14:paraId="49287FC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0.2802 </w:t>
            </w:r>
          </w:p>
        </w:tc>
        <w:tc>
          <w:tcPr>
            <w:tcW w:w="739" w:type="dxa"/>
            <w:tcBorders>
              <w:top w:val="nil"/>
              <w:left w:val="nil"/>
              <w:bottom w:val="nil"/>
              <w:right w:val="nil"/>
            </w:tcBorders>
            <w:shd w:val="clear" w:color="auto" w:fill="auto"/>
            <w:noWrap/>
            <w:vAlign w:val="center"/>
            <w:hideMark/>
          </w:tcPr>
          <w:p w14:paraId="31BB12D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0.0055 </w:t>
            </w:r>
          </w:p>
        </w:tc>
        <w:tc>
          <w:tcPr>
            <w:tcW w:w="756" w:type="dxa"/>
            <w:tcBorders>
              <w:top w:val="nil"/>
              <w:left w:val="nil"/>
              <w:bottom w:val="nil"/>
              <w:right w:val="nil"/>
            </w:tcBorders>
            <w:shd w:val="clear" w:color="auto" w:fill="auto"/>
            <w:noWrap/>
            <w:vAlign w:val="center"/>
            <w:hideMark/>
          </w:tcPr>
          <w:p w14:paraId="70CFA81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(1.8353)</w:t>
            </w:r>
          </w:p>
        </w:tc>
        <w:tc>
          <w:tcPr>
            <w:tcW w:w="715" w:type="dxa"/>
            <w:tcBorders>
              <w:top w:val="nil"/>
              <w:left w:val="nil"/>
              <w:bottom w:val="nil"/>
              <w:right w:val="nil"/>
            </w:tcBorders>
            <w:shd w:val="clear" w:color="auto" w:fill="auto"/>
            <w:noWrap/>
            <w:vAlign w:val="center"/>
            <w:hideMark/>
          </w:tcPr>
          <w:p w14:paraId="697135B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37270EA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2.9477 </w:t>
            </w:r>
          </w:p>
        </w:tc>
      </w:tr>
      <w:tr w:rsidR="006D1237" w:rsidRPr="006D1237" w14:paraId="40B878C8" w14:textId="77777777" w:rsidTr="003D2D8B">
        <w:trPr>
          <w:trHeight w:val="312"/>
        </w:trPr>
        <w:tc>
          <w:tcPr>
            <w:tcW w:w="4050" w:type="dxa"/>
            <w:tcBorders>
              <w:top w:val="nil"/>
              <w:left w:val="nil"/>
              <w:bottom w:val="nil"/>
              <w:right w:val="nil"/>
            </w:tcBorders>
            <w:shd w:val="clear" w:color="auto" w:fill="auto"/>
            <w:noWrap/>
            <w:vAlign w:val="center"/>
            <w:hideMark/>
          </w:tcPr>
          <w:p w14:paraId="19E95CC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D-Sedoheptulose 7-phosphate</w:t>
            </w:r>
          </w:p>
        </w:tc>
        <w:tc>
          <w:tcPr>
            <w:tcW w:w="720" w:type="dxa"/>
            <w:tcBorders>
              <w:top w:val="nil"/>
              <w:left w:val="nil"/>
              <w:bottom w:val="nil"/>
              <w:right w:val="nil"/>
            </w:tcBorders>
            <w:shd w:val="clear" w:color="auto" w:fill="auto"/>
            <w:noWrap/>
            <w:vAlign w:val="center"/>
            <w:hideMark/>
          </w:tcPr>
          <w:p w14:paraId="2899BE7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0.5107 </w:t>
            </w:r>
          </w:p>
        </w:tc>
        <w:tc>
          <w:tcPr>
            <w:tcW w:w="739" w:type="dxa"/>
            <w:tcBorders>
              <w:top w:val="nil"/>
              <w:left w:val="nil"/>
              <w:bottom w:val="nil"/>
              <w:right w:val="nil"/>
            </w:tcBorders>
            <w:shd w:val="clear" w:color="auto" w:fill="auto"/>
            <w:noWrap/>
            <w:vAlign w:val="center"/>
            <w:hideMark/>
          </w:tcPr>
          <w:p w14:paraId="2D2D02E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0.0102 </w:t>
            </w:r>
          </w:p>
        </w:tc>
        <w:tc>
          <w:tcPr>
            <w:tcW w:w="756" w:type="dxa"/>
            <w:tcBorders>
              <w:top w:val="nil"/>
              <w:left w:val="nil"/>
              <w:bottom w:val="nil"/>
              <w:right w:val="nil"/>
            </w:tcBorders>
            <w:shd w:val="clear" w:color="auto" w:fill="auto"/>
            <w:noWrap/>
            <w:vAlign w:val="center"/>
            <w:hideMark/>
          </w:tcPr>
          <w:p w14:paraId="32D5DED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(0.9694)</w:t>
            </w:r>
          </w:p>
        </w:tc>
        <w:tc>
          <w:tcPr>
            <w:tcW w:w="715" w:type="dxa"/>
            <w:tcBorders>
              <w:top w:val="nil"/>
              <w:left w:val="nil"/>
              <w:bottom w:val="nil"/>
              <w:right w:val="nil"/>
            </w:tcBorders>
            <w:shd w:val="clear" w:color="auto" w:fill="auto"/>
            <w:noWrap/>
            <w:vAlign w:val="center"/>
            <w:hideMark/>
          </w:tcPr>
          <w:p w14:paraId="51D2C66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1E1257A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2.6577 </w:t>
            </w:r>
          </w:p>
        </w:tc>
      </w:tr>
      <w:tr w:rsidR="006D1237" w:rsidRPr="006D1237" w14:paraId="06D4FD99" w14:textId="77777777" w:rsidTr="003D2D8B">
        <w:trPr>
          <w:trHeight w:val="312"/>
        </w:trPr>
        <w:tc>
          <w:tcPr>
            <w:tcW w:w="4050" w:type="dxa"/>
            <w:tcBorders>
              <w:top w:val="nil"/>
              <w:left w:val="nil"/>
              <w:bottom w:val="nil"/>
              <w:right w:val="nil"/>
            </w:tcBorders>
            <w:shd w:val="clear" w:color="auto" w:fill="auto"/>
            <w:noWrap/>
            <w:vAlign w:val="center"/>
            <w:hideMark/>
          </w:tcPr>
          <w:p w14:paraId="7FFE5A7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L-2-Hydroxyvaleric acid</w:t>
            </w:r>
          </w:p>
        </w:tc>
        <w:tc>
          <w:tcPr>
            <w:tcW w:w="720" w:type="dxa"/>
            <w:tcBorders>
              <w:top w:val="nil"/>
              <w:left w:val="nil"/>
              <w:bottom w:val="nil"/>
              <w:right w:val="nil"/>
            </w:tcBorders>
            <w:shd w:val="clear" w:color="auto" w:fill="auto"/>
            <w:noWrap/>
            <w:vAlign w:val="center"/>
            <w:hideMark/>
          </w:tcPr>
          <w:p w14:paraId="5BE1377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0.4930 </w:t>
            </w:r>
          </w:p>
        </w:tc>
        <w:tc>
          <w:tcPr>
            <w:tcW w:w="739" w:type="dxa"/>
            <w:tcBorders>
              <w:top w:val="nil"/>
              <w:left w:val="nil"/>
              <w:bottom w:val="nil"/>
              <w:right w:val="nil"/>
            </w:tcBorders>
            <w:shd w:val="clear" w:color="auto" w:fill="auto"/>
            <w:noWrap/>
            <w:vAlign w:val="center"/>
            <w:hideMark/>
          </w:tcPr>
          <w:p w14:paraId="6A1A68F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0.0003 </w:t>
            </w:r>
          </w:p>
        </w:tc>
        <w:tc>
          <w:tcPr>
            <w:tcW w:w="756" w:type="dxa"/>
            <w:tcBorders>
              <w:top w:val="nil"/>
              <w:left w:val="nil"/>
              <w:bottom w:val="nil"/>
              <w:right w:val="nil"/>
            </w:tcBorders>
            <w:shd w:val="clear" w:color="auto" w:fill="auto"/>
            <w:noWrap/>
            <w:vAlign w:val="center"/>
            <w:hideMark/>
          </w:tcPr>
          <w:p w14:paraId="123A7CB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(1.0204)</w:t>
            </w:r>
          </w:p>
        </w:tc>
        <w:tc>
          <w:tcPr>
            <w:tcW w:w="715" w:type="dxa"/>
            <w:tcBorders>
              <w:top w:val="nil"/>
              <w:left w:val="nil"/>
              <w:bottom w:val="nil"/>
              <w:right w:val="nil"/>
            </w:tcBorders>
            <w:shd w:val="clear" w:color="auto" w:fill="auto"/>
            <w:noWrap/>
            <w:vAlign w:val="center"/>
            <w:hideMark/>
          </w:tcPr>
          <w:p w14:paraId="68CE506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DEFE29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1.7718 </w:t>
            </w:r>
          </w:p>
        </w:tc>
      </w:tr>
      <w:tr w:rsidR="006D1237" w:rsidRPr="006D1237" w14:paraId="4A436464" w14:textId="77777777" w:rsidTr="003D2D8B">
        <w:trPr>
          <w:trHeight w:val="312"/>
        </w:trPr>
        <w:tc>
          <w:tcPr>
            <w:tcW w:w="4050" w:type="dxa"/>
            <w:tcBorders>
              <w:top w:val="nil"/>
              <w:left w:val="nil"/>
              <w:bottom w:val="nil"/>
              <w:right w:val="nil"/>
            </w:tcBorders>
            <w:shd w:val="clear" w:color="auto" w:fill="auto"/>
            <w:noWrap/>
            <w:vAlign w:val="center"/>
            <w:hideMark/>
          </w:tcPr>
          <w:p w14:paraId="34118D4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Gluconic acid</w:t>
            </w:r>
          </w:p>
        </w:tc>
        <w:tc>
          <w:tcPr>
            <w:tcW w:w="720" w:type="dxa"/>
            <w:tcBorders>
              <w:top w:val="nil"/>
              <w:left w:val="nil"/>
              <w:bottom w:val="nil"/>
              <w:right w:val="nil"/>
            </w:tcBorders>
            <w:shd w:val="clear" w:color="auto" w:fill="auto"/>
            <w:noWrap/>
            <w:vAlign w:val="center"/>
            <w:hideMark/>
          </w:tcPr>
          <w:p w14:paraId="2065CD9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0.5425 </w:t>
            </w:r>
          </w:p>
        </w:tc>
        <w:tc>
          <w:tcPr>
            <w:tcW w:w="739" w:type="dxa"/>
            <w:tcBorders>
              <w:top w:val="nil"/>
              <w:left w:val="nil"/>
              <w:bottom w:val="nil"/>
              <w:right w:val="nil"/>
            </w:tcBorders>
            <w:shd w:val="clear" w:color="auto" w:fill="auto"/>
            <w:noWrap/>
            <w:vAlign w:val="center"/>
            <w:hideMark/>
          </w:tcPr>
          <w:p w14:paraId="7C8BCEF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0.0061 </w:t>
            </w:r>
          </w:p>
        </w:tc>
        <w:tc>
          <w:tcPr>
            <w:tcW w:w="756" w:type="dxa"/>
            <w:tcBorders>
              <w:top w:val="nil"/>
              <w:left w:val="nil"/>
              <w:bottom w:val="nil"/>
              <w:right w:val="nil"/>
            </w:tcBorders>
            <w:shd w:val="clear" w:color="auto" w:fill="auto"/>
            <w:noWrap/>
            <w:vAlign w:val="center"/>
            <w:hideMark/>
          </w:tcPr>
          <w:p w14:paraId="1A8F1E9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(0.8822)</w:t>
            </w:r>
          </w:p>
        </w:tc>
        <w:tc>
          <w:tcPr>
            <w:tcW w:w="715" w:type="dxa"/>
            <w:tcBorders>
              <w:top w:val="nil"/>
              <w:left w:val="nil"/>
              <w:bottom w:val="nil"/>
              <w:right w:val="nil"/>
            </w:tcBorders>
            <w:shd w:val="clear" w:color="auto" w:fill="auto"/>
            <w:noWrap/>
            <w:vAlign w:val="center"/>
            <w:hideMark/>
          </w:tcPr>
          <w:p w14:paraId="7F963AE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15DE5B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1.5507 </w:t>
            </w:r>
          </w:p>
        </w:tc>
      </w:tr>
      <w:tr w:rsidR="006D1237" w:rsidRPr="006D1237" w14:paraId="74F37DD4" w14:textId="77777777" w:rsidTr="003D2D8B">
        <w:trPr>
          <w:trHeight w:val="312"/>
        </w:trPr>
        <w:tc>
          <w:tcPr>
            <w:tcW w:w="4050" w:type="dxa"/>
            <w:tcBorders>
              <w:top w:val="nil"/>
              <w:left w:val="nil"/>
              <w:bottom w:val="nil"/>
              <w:right w:val="nil"/>
            </w:tcBorders>
            <w:shd w:val="clear" w:color="auto" w:fill="auto"/>
            <w:noWrap/>
            <w:vAlign w:val="center"/>
            <w:hideMark/>
          </w:tcPr>
          <w:p w14:paraId="166F3D4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Uridine</w:t>
            </w:r>
          </w:p>
        </w:tc>
        <w:tc>
          <w:tcPr>
            <w:tcW w:w="720" w:type="dxa"/>
            <w:tcBorders>
              <w:top w:val="nil"/>
              <w:left w:val="nil"/>
              <w:bottom w:val="nil"/>
              <w:right w:val="nil"/>
            </w:tcBorders>
            <w:shd w:val="clear" w:color="auto" w:fill="auto"/>
            <w:noWrap/>
            <w:vAlign w:val="center"/>
            <w:hideMark/>
          </w:tcPr>
          <w:p w14:paraId="448E845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0.2159 </w:t>
            </w:r>
          </w:p>
        </w:tc>
        <w:tc>
          <w:tcPr>
            <w:tcW w:w="739" w:type="dxa"/>
            <w:tcBorders>
              <w:top w:val="nil"/>
              <w:left w:val="nil"/>
              <w:bottom w:val="nil"/>
              <w:right w:val="nil"/>
            </w:tcBorders>
            <w:shd w:val="clear" w:color="auto" w:fill="auto"/>
            <w:noWrap/>
            <w:vAlign w:val="center"/>
            <w:hideMark/>
          </w:tcPr>
          <w:p w14:paraId="2A76E1C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0.0000 </w:t>
            </w:r>
          </w:p>
        </w:tc>
        <w:tc>
          <w:tcPr>
            <w:tcW w:w="756" w:type="dxa"/>
            <w:tcBorders>
              <w:top w:val="nil"/>
              <w:left w:val="nil"/>
              <w:bottom w:val="nil"/>
              <w:right w:val="nil"/>
            </w:tcBorders>
            <w:shd w:val="clear" w:color="auto" w:fill="auto"/>
            <w:noWrap/>
            <w:vAlign w:val="center"/>
            <w:hideMark/>
          </w:tcPr>
          <w:p w14:paraId="2DBF8A2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(2.2115)</w:t>
            </w:r>
          </w:p>
        </w:tc>
        <w:tc>
          <w:tcPr>
            <w:tcW w:w="715" w:type="dxa"/>
            <w:tcBorders>
              <w:top w:val="nil"/>
              <w:left w:val="nil"/>
              <w:bottom w:val="nil"/>
              <w:right w:val="nil"/>
            </w:tcBorders>
            <w:shd w:val="clear" w:color="auto" w:fill="auto"/>
            <w:noWrap/>
            <w:vAlign w:val="center"/>
            <w:hideMark/>
          </w:tcPr>
          <w:p w14:paraId="28238FE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75437F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2.1479 </w:t>
            </w:r>
          </w:p>
        </w:tc>
      </w:tr>
      <w:tr w:rsidR="006D1237" w:rsidRPr="006D1237" w14:paraId="189DE0D2" w14:textId="77777777" w:rsidTr="003D2D8B">
        <w:trPr>
          <w:trHeight w:val="312"/>
        </w:trPr>
        <w:tc>
          <w:tcPr>
            <w:tcW w:w="4050" w:type="dxa"/>
            <w:tcBorders>
              <w:top w:val="nil"/>
              <w:left w:val="nil"/>
              <w:bottom w:val="nil"/>
              <w:right w:val="nil"/>
            </w:tcBorders>
            <w:shd w:val="clear" w:color="auto" w:fill="auto"/>
            <w:noWrap/>
            <w:vAlign w:val="center"/>
            <w:hideMark/>
          </w:tcPr>
          <w:p w14:paraId="3C2F2753"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3-Hydroxypropenoate</w:t>
            </w:r>
          </w:p>
        </w:tc>
        <w:tc>
          <w:tcPr>
            <w:tcW w:w="720" w:type="dxa"/>
            <w:tcBorders>
              <w:top w:val="nil"/>
              <w:left w:val="nil"/>
              <w:bottom w:val="nil"/>
              <w:right w:val="nil"/>
            </w:tcBorders>
            <w:shd w:val="clear" w:color="auto" w:fill="auto"/>
            <w:noWrap/>
            <w:vAlign w:val="center"/>
            <w:hideMark/>
          </w:tcPr>
          <w:p w14:paraId="780477F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0.6102 </w:t>
            </w:r>
          </w:p>
        </w:tc>
        <w:tc>
          <w:tcPr>
            <w:tcW w:w="739" w:type="dxa"/>
            <w:tcBorders>
              <w:top w:val="nil"/>
              <w:left w:val="nil"/>
              <w:bottom w:val="nil"/>
              <w:right w:val="nil"/>
            </w:tcBorders>
            <w:shd w:val="clear" w:color="auto" w:fill="auto"/>
            <w:noWrap/>
            <w:vAlign w:val="center"/>
            <w:hideMark/>
          </w:tcPr>
          <w:p w14:paraId="5E7C00C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0.0304 </w:t>
            </w:r>
          </w:p>
        </w:tc>
        <w:tc>
          <w:tcPr>
            <w:tcW w:w="756" w:type="dxa"/>
            <w:tcBorders>
              <w:top w:val="nil"/>
              <w:left w:val="nil"/>
              <w:bottom w:val="nil"/>
              <w:right w:val="nil"/>
            </w:tcBorders>
            <w:shd w:val="clear" w:color="auto" w:fill="auto"/>
            <w:noWrap/>
            <w:vAlign w:val="center"/>
            <w:hideMark/>
          </w:tcPr>
          <w:p w14:paraId="56367A1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(0.7126)</w:t>
            </w:r>
          </w:p>
        </w:tc>
        <w:tc>
          <w:tcPr>
            <w:tcW w:w="715" w:type="dxa"/>
            <w:tcBorders>
              <w:top w:val="nil"/>
              <w:left w:val="nil"/>
              <w:bottom w:val="nil"/>
              <w:right w:val="nil"/>
            </w:tcBorders>
            <w:shd w:val="clear" w:color="auto" w:fill="auto"/>
            <w:noWrap/>
            <w:vAlign w:val="center"/>
            <w:hideMark/>
          </w:tcPr>
          <w:p w14:paraId="02F63C6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3B787E9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1.5642 </w:t>
            </w:r>
          </w:p>
        </w:tc>
      </w:tr>
      <w:tr w:rsidR="006D1237" w:rsidRPr="006D1237" w14:paraId="772B3177" w14:textId="77777777" w:rsidTr="003D2D8B">
        <w:trPr>
          <w:trHeight w:val="312"/>
        </w:trPr>
        <w:tc>
          <w:tcPr>
            <w:tcW w:w="4050" w:type="dxa"/>
            <w:tcBorders>
              <w:top w:val="nil"/>
              <w:left w:val="nil"/>
              <w:bottom w:val="nil"/>
              <w:right w:val="nil"/>
            </w:tcBorders>
            <w:shd w:val="clear" w:color="auto" w:fill="auto"/>
            <w:noWrap/>
            <w:vAlign w:val="center"/>
            <w:hideMark/>
          </w:tcPr>
          <w:p w14:paraId="7BC6A0F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Dihydrothymine</w:t>
            </w:r>
          </w:p>
        </w:tc>
        <w:tc>
          <w:tcPr>
            <w:tcW w:w="720" w:type="dxa"/>
            <w:tcBorders>
              <w:top w:val="nil"/>
              <w:left w:val="nil"/>
              <w:bottom w:val="nil"/>
              <w:right w:val="nil"/>
            </w:tcBorders>
            <w:shd w:val="clear" w:color="auto" w:fill="auto"/>
            <w:noWrap/>
            <w:vAlign w:val="center"/>
            <w:hideMark/>
          </w:tcPr>
          <w:p w14:paraId="0E1A2B4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0.3802 </w:t>
            </w:r>
          </w:p>
        </w:tc>
        <w:tc>
          <w:tcPr>
            <w:tcW w:w="739" w:type="dxa"/>
            <w:tcBorders>
              <w:top w:val="nil"/>
              <w:left w:val="nil"/>
              <w:bottom w:val="nil"/>
              <w:right w:val="nil"/>
            </w:tcBorders>
            <w:shd w:val="clear" w:color="auto" w:fill="auto"/>
            <w:noWrap/>
            <w:vAlign w:val="center"/>
            <w:hideMark/>
          </w:tcPr>
          <w:p w14:paraId="1CFB0CE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0.0282 </w:t>
            </w:r>
          </w:p>
        </w:tc>
        <w:tc>
          <w:tcPr>
            <w:tcW w:w="756" w:type="dxa"/>
            <w:tcBorders>
              <w:top w:val="nil"/>
              <w:left w:val="nil"/>
              <w:bottom w:val="nil"/>
              <w:right w:val="nil"/>
            </w:tcBorders>
            <w:shd w:val="clear" w:color="auto" w:fill="auto"/>
            <w:noWrap/>
            <w:vAlign w:val="center"/>
            <w:hideMark/>
          </w:tcPr>
          <w:p w14:paraId="662A9FA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(1.3952)</w:t>
            </w:r>
          </w:p>
        </w:tc>
        <w:tc>
          <w:tcPr>
            <w:tcW w:w="715" w:type="dxa"/>
            <w:tcBorders>
              <w:top w:val="nil"/>
              <w:left w:val="nil"/>
              <w:bottom w:val="nil"/>
              <w:right w:val="nil"/>
            </w:tcBorders>
            <w:shd w:val="clear" w:color="auto" w:fill="auto"/>
            <w:noWrap/>
            <w:vAlign w:val="center"/>
            <w:hideMark/>
          </w:tcPr>
          <w:p w14:paraId="0C3CC50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125F903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1.8605 </w:t>
            </w:r>
          </w:p>
        </w:tc>
      </w:tr>
      <w:tr w:rsidR="006D1237" w:rsidRPr="006D1237" w14:paraId="67FEA823" w14:textId="77777777" w:rsidTr="003D2D8B">
        <w:trPr>
          <w:trHeight w:val="312"/>
        </w:trPr>
        <w:tc>
          <w:tcPr>
            <w:tcW w:w="4050" w:type="dxa"/>
            <w:tcBorders>
              <w:top w:val="nil"/>
              <w:left w:val="nil"/>
              <w:bottom w:val="nil"/>
              <w:right w:val="nil"/>
            </w:tcBorders>
            <w:shd w:val="clear" w:color="auto" w:fill="auto"/>
            <w:noWrap/>
            <w:vAlign w:val="center"/>
            <w:hideMark/>
          </w:tcPr>
          <w:p w14:paraId="4F158CA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12-Hydroxydodecanoic acid</w:t>
            </w:r>
          </w:p>
        </w:tc>
        <w:tc>
          <w:tcPr>
            <w:tcW w:w="720" w:type="dxa"/>
            <w:tcBorders>
              <w:top w:val="nil"/>
              <w:left w:val="nil"/>
              <w:bottom w:val="nil"/>
              <w:right w:val="nil"/>
            </w:tcBorders>
            <w:shd w:val="clear" w:color="auto" w:fill="auto"/>
            <w:noWrap/>
            <w:vAlign w:val="center"/>
            <w:hideMark/>
          </w:tcPr>
          <w:p w14:paraId="08C0D3A2"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0.3784 </w:t>
            </w:r>
          </w:p>
        </w:tc>
        <w:tc>
          <w:tcPr>
            <w:tcW w:w="739" w:type="dxa"/>
            <w:tcBorders>
              <w:top w:val="nil"/>
              <w:left w:val="nil"/>
              <w:bottom w:val="nil"/>
              <w:right w:val="nil"/>
            </w:tcBorders>
            <w:shd w:val="clear" w:color="auto" w:fill="auto"/>
            <w:noWrap/>
            <w:vAlign w:val="center"/>
            <w:hideMark/>
          </w:tcPr>
          <w:p w14:paraId="6883AAD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0.0147 </w:t>
            </w:r>
          </w:p>
        </w:tc>
        <w:tc>
          <w:tcPr>
            <w:tcW w:w="756" w:type="dxa"/>
            <w:tcBorders>
              <w:top w:val="nil"/>
              <w:left w:val="nil"/>
              <w:bottom w:val="nil"/>
              <w:right w:val="nil"/>
            </w:tcBorders>
            <w:shd w:val="clear" w:color="auto" w:fill="auto"/>
            <w:noWrap/>
            <w:vAlign w:val="center"/>
            <w:hideMark/>
          </w:tcPr>
          <w:p w14:paraId="1E3DF4C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(1.4020)</w:t>
            </w:r>
          </w:p>
        </w:tc>
        <w:tc>
          <w:tcPr>
            <w:tcW w:w="715" w:type="dxa"/>
            <w:tcBorders>
              <w:top w:val="nil"/>
              <w:left w:val="nil"/>
              <w:bottom w:val="nil"/>
              <w:right w:val="nil"/>
            </w:tcBorders>
            <w:shd w:val="clear" w:color="auto" w:fill="auto"/>
            <w:noWrap/>
            <w:vAlign w:val="center"/>
            <w:hideMark/>
          </w:tcPr>
          <w:p w14:paraId="49E3C3F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41E0CBF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1.3645 </w:t>
            </w:r>
          </w:p>
        </w:tc>
      </w:tr>
      <w:tr w:rsidR="006D1237" w:rsidRPr="006D1237" w14:paraId="5BB837C8" w14:textId="77777777" w:rsidTr="003D2D8B">
        <w:trPr>
          <w:trHeight w:val="312"/>
        </w:trPr>
        <w:tc>
          <w:tcPr>
            <w:tcW w:w="4050" w:type="dxa"/>
            <w:tcBorders>
              <w:top w:val="nil"/>
              <w:left w:val="nil"/>
              <w:bottom w:val="nil"/>
              <w:right w:val="nil"/>
            </w:tcBorders>
            <w:shd w:val="clear" w:color="auto" w:fill="auto"/>
            <w:noWrap/>
            <w:vAlign w:val="center"/>
            <w:hideMark/>
          </w:tcPr>
          <w:p w14:paraId="2F8530E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UMP</w:t>
            </w:r>
          </w:p>
        </w:tc>
        <w:tc>
          <w:tcPr>
            <w:tcW w:w="720" w:type="dxa"/>
            <w:tcBorders>
              <w:top w:val="nil"/>
              <w:left w:val="nil"/>
              <w:bottom w:val="nil"/>
              <w:right w:val="nil"/>
            </w:tcBorders>
            <w:shd w:val="clear" w:color="auto" w:fill="auto"/>
            <w:noWrap/>
            <w:vAlign w:val="center"/>
            <w:hideMark/>
          </w:tcPr>
          <w:p w14:paraId="23B15D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0.5616 </w:t>
            </w:r>
          </w:p>
        </w:tc>
        <w:tc>
          <w:tcPr>
            <w:tcW w:w="739" w:type="dxa"/>
            <w:tcBorders>
              <w:top w:val="nil"/>
              <w:left w:val="nil"/>
              <w:bottom w:val="nil"/>
              <w:right w:val="nil"/>
            </w:tcBorders>
            <w:shd w:val="clear" w:color="auto" w:fill="auto"/>
            <w:noWrap/>
            <w:vAlign w:val="center"/>
            <w:hideMark/>
          </w:tcPr>
          <w:p w14:paraId="664C1E87"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0.0315 </w:t>
            </w:r>
          </w:p>
        </w:tc>
        <w:tc>
          <w:tcPr>
            <w:tcW w:w="756" w:type="dxa"/>
            <w:tcBorders>
              <w:top w:val="nil"/>
              <w:left w:val="nil"/>
              <w:bottom w:val="nil"/>
              <w:right w:val="nil"/>
            </w:tcBorders>
            <w:shd w:val="clear" w:color="auto" w:fill="auto"/>
            <w:noWrap/>
            <w:vAlign w:val="center"/>
            <w:hideMark/>
          </w:tcPr>
          <w:p w14:paraId="113C1A9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(0.8324)</w:t>
            </w:r>
          </w:p>
        </w:tc>
        <w:tc>
          <w:tcPr>
            <w:tcW w:w="715" w:type="dxa"/>
            <w:tcBorders>
              <w:top w:val="nil"/>
              <w:left w:val="nil"/>
              <w:bottom w:val="nil"/>
              <w:right w:val="nil"/>
            </w:tcBorders>
            <w:shd w:val="clear" w:color="auto" w:fill="auto"/>
            <w:noWrap/>
            <w:vAlign w:val="center"/>
            <w:hideMark/>
          </w:tcPr>
          <w:p w14:paraId="49D46B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751C5A1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1.5395 </w:t>
            </w:r>
          </w:p>
        </w:tc>
      </w:tr>
      <w:tr w:rsidR="006D1237" w:rsidRPr="006D1237" w14:paraId="22816928" w14:textId="77777777" w:rsidTr="003D2D8B">
        <w:trPr>
          <w:trHeight w:val="312"/>
        </w:trPr>
        <w:tc>
          <w:tcPr>
            <w:tcW w:w="4050" w:type="dxa"/>
            <w:tcBorders>
              <w:top w:val="nil"/>
              <w:left w:val="nil"/>
              <w:bottom w:val="nil"/>
              <w:right w:val="nil"/>
            </w:tcBorders>
            <w:shd w:val="clear" w:color="auto" w:fill="auto"/>
            <w:noWrap/>
            <w:vAlign w:val="center"/>
            <w:hideMark/>
          </w:tcPr>
          <w:p w14:paraId="4540EC5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Methyl-beta-galactopyranoside</w:t>
            </w:r>
          </w:p>
        </w:tc>
        <w:tc>
          <w:tcPr>
            <w:tcW w:w="720" w:type="dxa"/>
            <w:tcBorders>
              <w:top w:val="nil"/>
              <w:left w:val="nil"/>
              <w:bottom w:val="nil"/>
              <w:right w:val="nil"/>
            </w:tcBorders>
            <w:shd w:val="clear" w:color="auto" w:fill="auto"/>
            <w:noWrap/>
            <w:vAlign w:val="center"/>
            <w:hideMark/>
          </w:tcPr>
          <w:p w14:paraId="66B89D8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0.3833 </w:t>
            </w:r>
          </w:p>
        </w:tc>
        <w:tc>
          <w:tcPr>
            <w:tcW w:w="739" w:type="dxa"/>
            <w:tcBorders>
              <w:top w:val="nil"/>
              <w:left w:val="nil"/>
              <w:bottom w:val="nil"/>
              <w:right w:val="nil"/>
            </w:tcBorders>
            <w:shd w:val="clear" w:color="auto" w:fill="auto"/>
            <w:noWrap/>
            <w:vAlign w:val="center"/>
            <w:hideMark/>
          </w:tcPr>
          <w:p w14:paraId="5380138B"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0.0139 </w:t>
            </w:r>
          </w:p>
        </w:tc>
        <w:tc>
          <w:tcPr>
            <w:tcW w:w="756" w:type="dxa"/>
            <w:tcBorders>
              <w:top w:val="nil"/>
              <w:left w:val="nil"/>
              <w:bottom w:val="nil"/>
              <w:right w:val="nil"/>
            </w:tcBorders>
            <w:shd w:val="clear" w:color="auto" w:fill="auto"/>
            <w:noWrap/>
            <w:vAlign w:val="center"/>
            <w:hideMark/>
          </w:tcPr>
          <w:p w14:paraId="737A8A9E"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(1.3834)</w:t>
            </w:r>
          </w:p>
        </w:tc>
        <w:tc>
          <w:tcPr>
            <w:tcW w:w="715" w:type="dxa"/>
            <w:tcBorders>
              <w:top w:val="nil"/>
              <w:left w:val="nil"/>
              <w:bottom w:val="nil"/>
              <w:right w:val="nil"/>
            </w:tcBorders>
            <w:shd w:val="clear" w:color="auto" w:fill="auto"/>
            <w:noWrap/>
            <w:vAlign w:val="center"/>
            <w:hideMark/>
          </w:tcPr>
          <w:p w14:paraId="3F24C86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0129251D"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1.4480 </w:t>
            </w:r>
          </w:p>
        </w:tc>
      </w:tr>
      <w:tr w:rsidR="006D1237" w:rsidRPr="006D1237" w14:paraId="41B07760" w14:textId="77777777" w:rsidTr="003D2D8B">
        <w:trPr>
          <w:trHeight w:val="312"/>
        </w:trPr>
        <w:tc>
          <w:tcPr>
            <w:tcW w:w="4050" w:type="dxa"/>
            <w:tcBorders>
              <w:top w:val="nil"/>
              <w:left w:val="nil"/>
              <w:bottom w:val="nil"/>
              <w:right w:val="nil"/>
            </w:tcBorders>
            <w:shd w:val="clear" w:color="auto" w:fill="auto"/>
            <w:noWrap/>
            <w:vAlign w:val="center"/>
            <w:hideMark/>
          </w:tcPr>
          <w:p w14:paraId="59ABF008"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N-Acetyl-D-glucosaminate</w:t>
            </w:r>
          </w:p>
        </w:tc>
        <w:tc>
          <w:tcPr>
            <w:tcW w:w="720" w:type="dxa"/>
            <w:tcBorders>
              <w:top w:val="nil"/>
              <w:left w:val="nil"/>
              <w:bottom w:val="nil"/>
              <w:right w:val="nil"/>
            </w:tcBorders>
            <w:shd w:val="clear" w:color="auto" w:fill="auto"/>
            <w:noWrap/>
            <w:vAlign w:val="center"/>
            <w:hideMark/>
          </w:tcPr>
          <w:p w14:paraId="342459B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0.2339 </w:t>
            </w:r>
          </w:p>
        </w:tc>
        <w:tc>
          <w:tcPr>
            <w:tcW w:w="739" w:type="dxa"/>
            <w:tcBorders>
              <w:top w:val="nil"/>
              <w:left w:val="nil"/>
              <w:bottom w:val="nil"/>
              <w:right w:val="nil"/>
            </w:tcBorders>
            <w:shd w:val="clear" w:color="auto" w:fill="auto"/>
            <w:noWrap/>
            <w:vAlign w:val="center"/>
            <w:hideMark/>
          </w:tcPr>
          <w:p w14:paraId="71923B0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0.0269 </w:t>
            </w:r>
          </w:p>
        </w:tc>
        <w:tc>
          <w:tcPr>
            <w:tcW w:w="756" w:type="dxa"/>
            <w:tcBorders>
              <w:top w:val="nil"/>
              <w:left w:val="nil"/>
              <w:bottom w:val="nil"/>
              <w:right w:val="nil"/>
            </w:tcBorders>
            <w:shd w:val="clear" w:color="auto" w:fill="auto"/>
            <w:noWrap/>
            <w:vAlign w:val="center"/>
            <w:hideMark/>
          </w:tcPr>
          <w:p w14:paraId="11EFB0A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(2.0961)</w:t>
            </w:r>
          </w:p>
        </w:tc>
        <w:tc>
          <w:tcPr>
            <w:tcW w:w="715" w:type="dxa"/>
            <w:tcBorders>
              <w:top w:val="nil"/>
              <w:left w:val="nil"/>
              <w:bottom w:val="nil"/>
              <w:right w:val="nil"/>
            </w:tcBorders>
            <w:shd w:val="clear" w:color="auto" w:fill="auto"/>
            <w:noWrap/>
            <w:vAlign w:val="center"/>
            <w:hideMark/>
          </w:tcPr>
          <w:p w14:paraId="335884D5"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nil"/>
              <w:right w:val="nil"/>
            </w:tcBorders>
            <w:shd w:val="clear" w:color="auto" w:fill="auto"/>
            <w:noWrap/>
            <w:vAlign w:val="center"/>
            <w:hideMark/>
          </w:tcPr>
          <w:p w14:paraId="65EC9F84"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1.0017 </w:t>
            </w:r>
          </w:p>
        </w:tc>
      </w:tr>
      <w:tr w:rsidR="006D1237" w:rsidRPr="006D1237" w14:paraId="4C329BFD" w14:textId="77777777" w:rsidTr="003D2D8B">
        <w:trPr>
          <w:trHeight w:val="312"/>
        </w:trPr>
        <w:tc>
          <w:tcPr>
            <w:tcW w:w="4050" w:type="dxa"/>
            <w:tcBorders>
              <w:top w:val="nil"/>
              <w:left w:val="nil"/>
              <w:bottom w:val="single" w:sz="12" w:space="0" w:color="auto"/>
              <w:right w:val="nil"/>
            </w:tcBorders>
            <w:shd w:val="clear" w:color="auto" w:fill="auto"/>
            <w:noWrap/>
            <w:vAlign w:val="center"/>
            <w:hideMark/>
          </w:tcPr>
          <w:p w14:paraId="29E07159"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5,6-Dimethylbenzimidazole</w:t>
            </w:r>
          </w:p>
        </w:tc>
        <w:tc>
          <w:tcPr>
            <w:tcW w:w="720" w:type="dxa"/>
            <w:tcBorders>
              <w:top w:val="nil"/>
              <w:left w:val="nil"/>
              <w:bottom w:val="single" w:sz="12" w:space="0" w:color="auto"/>
              <w:right w:val="nil"/>
            </w:tcBorders>
            <w:shd w:val="clear" w:color="auto" w:fill="auto"/>
            <w:noWrap/>
            <w:vAlign w:val="center"/>
            <w:hideMark/>
          </w:tcPr>
          <w:p w14:paraId="22692426"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0.3427 </w:t>
            </w:r>
          </w:p>
        </w:tc>
        <w:tc>
          <w:tcPr>
            <w:tcW w:w="739" w:type="dxa"/>
            <w:tcBorders>
              <w:top w:val="nil"/>
              <w:left w:val="nil"/>
              <w:bottom w:val="single" w:sz="12" w:space="0" w:color="auto"/>
              <w:right w:val="nil"/>
            </w:tcBorders>
            <w:shd w:val="clear" w:color="auto" w:fill="auto"/>
            <w:noWrap/>
            <w:vAlign w:val="center"/>
            <w:hideMark/>
          </w:tcPr>
          <w:p w14:paraId="369C7DDA"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0.0002 </w:t>
            </w:r>
          </w:p>
        </w:tc>
        <w:tc>
          <w:tcPr>
            <w:tcW w:w="756" w:type="dxa"/>
            <w:tcBorders>
              <w:top w:val="nil"/>
              <w:left w:val="nil"/>
              <w:bottom w:val="single" w:sz="12" w:space="0" w:color="auto"/>
              <w:right w:val="nil"/>
            </w:tcBorders>
            <w:shd w:val="clear" w:color="auto" w:fill="auto"/>
            <w:noWrap/>
            <w:vAlign w:val="center"/>
            <w:hideMark/>
          </w:tcPr>
          <w:p w14:paraId="2C94E8F1"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(1.5448)</w:t>
            </w:r>
          </w:p>
        </w:tc>
        <w:tc>
          <w:tcPr>
            <w:tcW w:w="715" w:type="dxa"/>
            <w:tcBorders>
              <w:top w:val="nil"/>
              <w:left w:val="nil"/>
              <w:bottom w:val="single" w:sz="12" w:space="0" w:color="auto"/>
              <w:right w:val="nil"/>
            </w:tcBorders>
            <w:shd w:val="clear" w:color="auto" w:fill="auto"/>
            <w:noWrap/>
            <w:vAlign w:val="center"/>
            <w:hideMark/>
          </w:tcPr>
          <w:p w14:paraId="67B929BC"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Down</w:t>
            </w:r>
          </w:p>
        </w:tc>
        <w:tc>
          <w:tcPr>
            <w:tcW w:w="720" w:type="dxa"/>
            <w:tcBorders>
              <w:top w:val="nil"/>
              <w:left w:val="nil"/>
              <w:bottom w:val="single" w:sz="12" w:space="0" w:color="auto"/>
              <w:right w:val="nil"/>
            </w:tcBorders>
            <w:shd w:val="clear" w:color="auto" w:fill="auto"/>
            <w:noWrap/>
            <w:vAlign w:val="center"/>
            <w:hideMark/>
          </w:tcPr>
          <w:p w14:paraId="4582F660" w14:textId="77777777" w:rsidR="003D2D8B" w:rsidRPr="003D2D8B" w:rsidRDefault="003D2D8B" w:rsidP="003D2D8B">
            <w:pPr>
              <w:widowControl/>
              <w:jc w:val="left"/>
              <w:rPr>
                <w:rFonts w:ascii="Palatino Linotype" w:eastAsia="SimSun" w:hAnsi="Palatino Linotype" w:cs="SimSun"/>
                <w:bCs w:val="0"/>
                <w:iCs w:val="0"/>
                <w:color w:val="000000" w:themeColor="text1"/>
                <w:kern w:val="0"/>
                <w:sz w:val="16"/>
                <w:szCs w:val="16"/>
              </w:rPr>
            </w:pPr>
            <w:r w:rsidRPr="003D2D8B">
              <w:rPr>
                <w:rFonts w:ascii="Palatino Linotype" w:eastAsia="SimSun" w:hAnsi="Palatino Linotype" w:cs="SimSun"/>
                <w:bCs w:val="0"/>
                <w:iCs w:val="0"/>
                <w:color w:val="000000" w:themeColor="text1"/>
                <w:kern w:val="0"/>
                <w:sz w:val="16"/>
                <w:szCs w:val="16"/>
              </w:rPr>
              <w:t xml:space="preserve">1.0635 </w:t>
            </w:r>
          </w:p>
        </w:tc>
      </w:tr>
    </w:tbl>
    <w:p w14:paraId="6945E4CB" w14:textId="0459D3BD" w:rsidR="00A74980" w:rsidRDefault="00A74980" w:rsidP="00ED2E75">
      <w:pPr>
        <w:spacing w:line="480" w:lineRule="auto"/>
        <w:rPr>
          <w:rFonts w:ascii="Palatino Linotype" w:hAnsi="Palatino Linotype"/>
          <w:color w:val="000000" w:themeColor="text1"/>
        </w:rPr>
      </w:pPr>
    </w:p>
    <w:p w14:paraId="051CBE39" w14:textId="6F4B51AC" w:rsidR="00A74980" w:rsidRDefault="00A74980">
      <w:pPr>
        <w:widowControl/>
        <w:jc w:val="left"/>
        <w:rPr>
          <w:rFonts w:ascii="Palatino Linotype" w:hAnsi="Palatino Linotype"/>
          <w:color w:val="000000" w:themeColor="text1"/>
        </w:rPr>
      </w:pPr>
      <w:r>
        <w:rPr>
          <w:rFonts w:ascii="Palatino Linotype" w:hAnsi="Palatino Linotype"/>
          <w:color w:val="000000" w:themeColor="text1"/>
        </w:rPr>
        <w:br w:type="page"/>
      </w:r>
      <w:r w:rsidR="00E905B5" w:rsidRPr="006D1237">
        <w:rPr>
          <w:rFonts w:ascii="Palatino Linotype" w:eastAsia="SimSun" w:hAnsi="Palatino Linotype" w:cs="SimSun"/>
          <w:b/>
          <w:iCs w:val="0"/>
          <w:color w:val="000000" w:themeColor="text1"/>
          <w:kern w:val="0"/>
          <w:sz w:val="16"/>
          <w:szCs w:val="16"/>
        </w:rPr>
        <w:lastRenderedPageBreak/>
        <w:t>Supplemental Table 2</w:t>
      </w:r>
      <w:r w:rsidR="00E905B5" w:rsidRPr="006D1237">
        <w:rPr>
          <w:rFonts w:ascii="Palatino Linotype" w:eastAsia="SimSun" w:hAnsi="Palatino Linotype" w:cs="SimSun"/>
          <w:bCs w:val="0"/>
          <w:iCs w:val="0"/>
          <w:color w:val="000000" w:themeColor="text1"/>
          <w:kern w:val="0"/>
          <w:sz w:val="16"/>
          <w:szCs w:val="16"/>
        </w:rPr>
        <w:t xml:space="preserve"> Differential metabolites of culture</w:t>
      </w:r>
      <w:r w:rsidR="00E905B5">
        <w:rPr>
          <w:rFonts w:ascii="Palatino Linotype" w:eastAsia="SimSun" w:hAnsi="Palatino Linotype" w:cs="SimSun" w:hint="eastAsia"/>
          <w:bCs w:val="0"/>
          <w:iCs w:val="0"/>
          <w:color w:val="000000" w:themeColor="text1"/>
          <w:kern w:val="0"/>
          <w:sz w:val="16"/>
          <w:szCs w:val="16"/>
        </w:rPr>
        <w:t>d</w:t>
      </w:r>
      <w:r w:rsidR="00E905B5" w:rsidRPr="006D1237">
        <w:rPr>
          <w:rFonts w:ascii="Palatino Linotype" w:eastAsia="SimSun" w:hAnsi="Palatino Linotype" w:cs="SimSun"/>
          <w:bCs w:val="0"/>
          <w:iCs w:val="0"/>
          <w:color w:val="000000" w:themeColor="text1"/>
          <w:kern w:val="0"/>
          <w:sz w:val="16"/>
          <w:szCs w:val="16"/>
        </w:rPr>
        <w:t xml:space="preserve"> supernatant</w:t>
      </w:r>
    </w:p>
    <w:tbl>
      <w:tblPr>
        <w:tblW w:w="7200" w:type="dxa"/>
        <w:tblInd w:w="108" w:type="dxa"/>
        <w:tblLook w:val="04A0" w:firstRow="1" w:lastRow="0" w:firstColumn="1" w:lastColumn="0" w:noHBand="0" w:noVBand="1"/>
      </w:tblPr>
      <w:tblGrid>
        <w:gridCol w:w="3254"/>
        <w:gridCol w:w="779"/>
        <w:gridCol w:w="798"/>
        <w:gridCol w:w="817"/>
        <w:gridCol w:w="773"/>
        <w:gridCol w:w="779"/>
      </w:tblGrid>
      <w:tr w:rsidR="006D1237" w:rsidRPr="006D1237" w14:paraId="020B3BB1" w14:textId="77777777" w:rsidTr="006D1237">
        <w:trPr>
          <w:trHeight w:val="312"/>
        </w:trPr>
        <w:tc>
          <w:tcPr>
            <w:tcW w:w="7200" w:type="dxa"/>
            <w:gridSpan w:val="6"/>
            <w:tcBorders>
              <w:top w:val="nil"/>
              <w:left w:val="nil"/>
              <w:bottom w:val="nil"/>
              <w:right w:val="nil"/>
            </w:tcBorders>
            <w:shd w:val="clear" w:color="auto" w:fill="auto"/>
            <w:noWrap/>
            <w:vAlign w:val="center"/>
            <w:hideMark/>
          </w:tcPr>
          <w:p w14:paraId="72D8CBB1" w14:textId="613CA9CF" w:rsidR="006D1237" w:rsidRPr="006D1237" w:rsidRDefault="006D1237" w:rsidP="00145E64">
            <w:pPr>
              <w:widowControl/>
              <w:jc w:val="center"/>
              <w:rPr>
                <w:rFonts w:ascii="Palatino Linotype" w:eastAsia="SimSun" w:hAnsi="Palatino Linotype" w:cs="SimSun"/>
                <w:b/>
                <w:iCs w:val="0"/>
                <w:color w:val="000000" w:themeColor="text1"/>
                <w:kern w:val="0"/>
                <w:sz w:val="16"/>
                <w:szCs w:val="16"/>
              </w:rPr>
            </w:pPr>
          </w:p>
        </w:tc>
      </w:tr>
      <w:tr w:rsidR="006D1237" w:rsidRPr="006D1237" w14:paraId="2B1EB381" w14:textId="77777777" w:rsidTr="006D1237">
        <w:trPr>
          <w:trHeight w:val="312"/>
        </w:trPr>
        <w:tc>
          <w:tcPr>
            <w:tcW w:w="3254" w:type="dxa"/>
            <w:tcBorders>
              <w:top w:val="single" w:sz="12" w:space="0" w:color="auto"/>
              <w:left w:val="nil"/>
              <w:bottom w:val="single" w:sz="4" w:space="0" w:color="auto"/>
              <w:right w:val="nil"/>
            </w:tcBorders>
            <w:shd w:val="clear" w:color="auto" w:fill="auto"/>
            <w:noWrap/>
            <w:vAlign w:val="center"/>
            <w:hideMark/>
          </w:tcPr>
          <w:p w14:paraId="03FDA87B" w14:textId="77777777" w:rsidR="006D1237" w:rsidRPr="006D1237" w:rsidRDefault="006D1237" w:rsidP="006D1237">
            <w:pPr>
              <w:widowControl/>
              <w:jc w:val="left"/>
              <w:rPr>
                <w:rFonts w:ascii="Palatino Linotype" w:eastAsia="SimSun" w:hAnsi="Palatino Linotype" w:cs="SimSun"/>
                <w:b/>
                <w:iCs w:val="0"/>
                <w:color w:val="000000" w:themeColor="text1"/>
                <w:kern w:val="0"/>
                <w:sz w:val="16"/>
                <w:szCs w:val="16"/>
              </w:rPr>
            </w:pPr>
            <w:r w:rsidRPr="006D1237">
              <w:rPr>
                <w:rFonts w:ascii="Palatino Linotype" w:eastAsia="SimSun" w:hAnsi="Palatino Linotype" w:cs="SimSun"/>
                <w:b/>
                <w:iCs w:val="0"/>
                <w:color w:val="000000" w:themeColor="text1"/>
                <w:kern w:val="0"/>
                <w:sz w:val="16"/>
                <w:szCs w:val="16"/>
              </w:rPr>
              <w:t>Symbol</w:t>
            </w:r>
          </w:p>
        </w:tc>
        <w:tc>
          <w:tcPr>
            <w:tcW w:w="779" w:type="dxa"/>
            <w:tcBorders>
              <w:top w:val="single" w:sz="12" w:space="0" w:color="auto"/>
              <w:left w:val="nil"/>
              <w:bottom w:val="single" w:sz="4" w:space="0" w:color="auto"/>
              <w:right w:val="nil"/>
            </w:tcBorders>
            <w:shd w:val="clear" w:color="auto" w:fill="auto"/>
            <w:noWrap/>
            <w:vAlign w:val="center"/>
            <w:hideMark/>
          </w:tcPr>
          <w:p w14:paraId="35352C7C" w14:textId="77777777" w:rsidR="006D1237" w:rsidRPr="006D1237" w:rsidRDefault="006D1237" w:rsidP="006D1237">
            <w:pPr>
              <w:widowControl/>
              <w:jc w:val="left"/>
              <w:rPr>
                <w:rFonts w:ascii="Palatino Linotype" w:eastAsia="SimSun" w:hAnsi="Palatino Linotype" w:cs="SimSun"/>
                <w:b/>
                <w:iCs w:val="0"/>
                <w:color w:val="000000" w:themeColor="text1"/>
                <w:kern w:val="0"/>
                <w:sz w:val="16"/>
                <w:szCs w:val="16"/>
              </w:rPr>
            </w:pPr>
            <w:r w:rsidRPr="006D1237">
              <w:rPr>
                <w:rFonts w:ascii="Palatino Linotype" w:eastAsia="SimSun" w:hAnsi="Palatino Linotype" w:cs="SimSun"/>
                <w:b/>
                <w:iCs w:val="0"/>
                <w:color w:val="000000" w:themeColor="text1"/>
                <w:kern w:val="0"/>
                <w:sz w:val="16"/>
                <w:szCs w:val="16"/>
              </w:rPr>
              <w:t>FC</w:t>
            </w:r>
          </w:p>
        </w:tc>
        <w:tc>
          <w:tcPr>
            <w:tcW w:w="798" w:type="dxa"/>
            <w:tcBorders>
              <w:top w:val="single" w:sz="12" w:space="0" w:color="auto"/>
              <w:left w:val="nil"/>
              <w:bottom w:val="single" w:sz="4" w:space="0" w:color="auto"/>
              <w:right w:val="nil"/>
            </w:tcBorders>
            <w:shd w:val="clear" w:color="auto" w:fill="auto"/>
            <w:noWrap/>
            <w:vAlign w:val="center"/>
            <w:hideMark/>
          </w:tcPr>
          <w:p w14:paraId="53F86B8D" w14:textId="77777777" w:rsidR="006D1237" w:rsidRPr="006D1237" w:rsidRDefault="006D1237" w:rsidP="006D1237">
            <w:pPr>
              <w:widowControl/>
              <w:jc w:val="left"/>
              <w:rPr>
                <w:rFonts w:ascii="Palatino Linotype" w:eastAsia="SimSun" w:hAnsi="Palatino Linotype" w:cs="SimSun"/>
                <w:b/>
                <w:iCs w:val="0"/>
                <w:color w:val="000000" w:themeColor="text1"/>
                <w:kern w:val="0"/>
                <w:sz w:val="16"/>
                <w:szCs w:val="16"/>
              </w:rPr>
            </w:pPr>
            <w:r w:rsidRPr="006D1237">
              <w:rPr>
                <w:rFonts w:ascii="Palatino Linotype" w:eastAsia="SimSun" w:hAnsi="Palatino Linotype" w:cs="SimSun"/>
                <w:b/>
                <w:iCs w:val="0"/>
                <w:color w:val="000000" w:themeColor="text1"/>
                <w:kern w:val="0"/>
                <w:sz w:val="16"/>
                <w:szCs w:val="16"/>
              </w:rPr>
              <w:t>pValue</w:t>
            </w:r>
          </w:p>
        </w:tc>
        <w:tc>
          <w:tcPr>
            <w:tcW w:w="817" w:type="dxa"/>
            <w:tcBorders>
              <w:top w:val="single" w:sz="12" w:space="0" w:color="auto"/>
              <w:left w:val="nil"/>
              <w:bottom w:val="single" w:sz="4" w:space="0" w:color="auto"/>
              <w:right w:val="nil"/>
            </w:tcBorders>
            <w:shd w:val="clear" w:color="auto" w:fill="auto"/>
            <w:noWrap/>
            <w:vAlign w:val="center"/>
            <w:hideMark/>
          </w:tcPr>
          <w:p w14:paraId="7C42DAFF" w14:textId="77777777" w:rsidR="006D1237" w:rsidRPr="006D1237" w:rsidRDefault="006D1237" w:rsidP="006D1237">
            <w:pPr>
              <w:widowControl/>
              <w:jc w:val="left"/>
              <w:rPr>
                <w:rFonts w:ascii="Palatino Linotype" w:eastAsia="SimSun" w:hAnsi="Palatino Linotype" w:cs="SimSun"/>
                <w:b/>
                <w:iCs w:val="0"/>
                <w:color w:val="000000" w:themeColor="text1"/>
                <w:kern w:val="0"/>
                <w:sz w:val="16"/>
                <w:szCs w:val="16"/>
              </w:rPr>
            </w:pPr>
            <w:r w:rsidRPr="006D1237">
              <w:rPr>
                <w:rFonts w:ascii="Palatino Linotype" w:eastAsia="SimSun" w:hAnsi="Palatino Linotype" w:cs="SimSun"/>
                <w:b/>
                <w:iCs w:val="0"/>
                <w:color w:val="000000" w:themeColor="text1"/>
                <w:kern w:val="0"/>
                <w:sz w:val="16"/>
                <w:szCs w:val="16"/>
              </w:rPr>
              <w:t>logFC</w:t>
            </w:r>
          </w:p>
        </w:tc>
        <w:tc>
          <w:tcPr>
            <w:tcW w:w="773" w:type="dxa"/>
            <w:tcBorders>
              <w:top w:val="single" w:sz="12" w:space="0" w:color="auto"/>
              <w:left w:val="nil"/>
              <w:bottom w:val="single" w:sz="4" w:space="0" w:color="auto"/>
              <w:right w:val="nil"/>
            </w:tcBorders>
            <w:shd w:val="clear" w:color="auto" w:fill="auto"/>
            <w:noWrap/>
            <w:vAlign w:val="center"/>
            <w:hideMark/>
          </w:tcPr>
          <w:p w14:paraId="2BD857D5" w14:textId="77777777" w:rsidR="006D1237" w:rsidRPr="006D1237" w:rsidRDefault="006D1237" w:rsidP="006D1237">
            <w:pPr>
              <w:widowControl/>
              <w:jc w:val="left"/>
              <w:rPr>
                <w:rFonts w:ascii="Palatino Linotype" w:eastAsia="SimSun" w:hAnsi="Palatino Linotype" w:cs="SimSun"/>
                <w:b/>
                <w:iCs w:val="0"/>
                <w:color w:val="000000" w:themeColor="text1"/>
                <w:kern w:val="0"/>
                <w:sz w:val="16"/>
                <w:szCs w:val="16"/>
              </w:rPr>
            </w:pPr>
            <w:r w:rsidRPr="006D1237">
              <w:rPr>
                <w:rFonts w:ascii="Palatino Linotype" w:eastAsia="SimSun" w:hAnsi="Palatino Linotype" w:cs="SimSun"/>
                <w:b/>
                <w:iCs w:val="0"/>
                <w:color w:val="000000" w:themeColor="text1"/>
                <w:kern w:val="0"/>
                <w:sz w:val="16"/>
                <w:szCs w:val="16"/>
              </w:rPr>
              <w:t>change</w:t>
            </w:r>
          </w:p>
        </w:tc>
        <w:tc>
          <w:tcPr>
            <w:tcW w:w="779" w:type="dxa"/>
            <w:tcBorders>
              <w:top w:val="single" w:sz="12" w:space="0" w:color="auto"/>
              <w:left w:val="nil"/>
              <w:bottom w:val="single" w:sz="4" w:space="0" w:color="auto"/>
              <w:right w:val="nil"/>
            </w:tcBorders>
            <w:shd w:val="clear" w:color="auto" w:fill="auto"/>
            <w:noWrap/>
            <w:vAlign w:val="center"/>
            <w:hideMark/>
          </w:tcPr>
          <w:p w14:paraId="25AE4F23" w14:textId="77777777" w:rsidR="006D1237" w:rsidRPr="006D1237" w:rsidRDefault="006D1237" w:rsidP="006D1237">
            <w:pPr>
              <w:widowControl/>
              <w:jc w:val="left"/>
              <w:rPr>
                <w:rFonts w:ascii="Palatino Linotype" w:eastAsia="SimSun" w:hAnsi="Palatino Linotype" w:cs="SimSun"/>
                <w:b/>
                <w:iCs w:val="0"/>
                <w:color w:val="000000" w:themeColor="text1"/>
                <w:kern w:val="0"/>
                <w:sz w:val="16"/>
                <w:szCs w:val="16"/>
              </w:rPr>
            </w:pPr>
            <w:r w:rsidRPr="006D1237">
              <w:rPr>
                <w:rFonts w:ascii="Palatino Linotype" w:eastAsia="SimSun" w:hAnsi="Palatino Linotype" w:cs="SimSun"/>
                <w:b/>
                <w:iCs w:val="0"/>
                <w:color w:val="000000" w:themeColor="text1"/>
                <w:kern w:val="0"/>
                <w:sz w:val="16"/>
                <w:szCs w:val="16"/>
              </w:rPr>
              <w:t>Vip</w:t>
            </w:r>
          </w:p>
        </w:tc>
      </w:tr>
      <w:tr w:rsidR="006D1237" w:rsidRPr="006D1237" w14:paraId="4AA2BD9C" w14:textId="77777777" w:rsidTr="006D1237">
        <w:trPr>
          <w:trHeight w:val="312"/>
        </w:trPr>
        <w:tc>
          <w:tcPr>
            <w:tcW w:w="3254" w:type="dxa"/>
            <w:tcBorders>
              <w:top w:val="nil"/>
              <w:left w:val="nil"/>
              <w:bottom w:val="nil"/>
              <w:right w:val="nil"/>
            </w:tcBorders>
            <w:shd w:val="clear" w:color="auto" w:fill="auto"/>
            <w:noWrap/>
            <w:vAlign w:val="center"/>
            <w:hideMark/>
          </w:tcPr>
          <w:p w14:paraId="53D921C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L-Glutamic acid</w:t>
            </w:r>
          </w:p>
        </w:tc>
        <w:tc>
          <w:tcPr>
            <w:tcW w:w="779" w:type="dxa"/>
            <w:tcBorders>
              <w:top w:val="nil"/>
              <w:left w:val="nil"/>
              <w:bottom w:val="nil"/>
              <w:right w:val="nil"/>
            </w:tcBorders>
            <w:shd w:val="clear" w:color="auto" w:fill="auto"/>
            <w:noWrap/>
            <w:vAlign w:val="center"/>
            <w:hideMark/>
          </w:tcPr>
          <w:p w14:paraId="4BF16E7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3.0409 </w:t>
            </w:r>
          </w:p>
        </w:tc>
        <w:tc>
          <w:tcPr>
            <w:tcW w:w="798" w:type="dxa"/>
            <w:tcBorders>
              <w:top w:val="nil"/>
              <w:left w:val="nil"/>
              <w:bottom w:val="nil"/>
              <w:right w:val="nil"/>
            </w:tcBorders>
            <w:shd w:val="clear" w:color="auto" w:fill="auto"/>
            <w:noWrap/>
            <w:vAlign w:val="center"/>
            <w:hideMark/>
          </w:tcPr>
          <w:p w14:paraId="0827944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0.0016 </w:t>
            </w:r>
          </w:p>
        </w:tc>
        <w:tc>
          <w:tcPr>
            <w:tcW w:w="817" w:type="dxa"/>
            <w:tcBorders>
              <w:top w:val="nil"/>
              <w:left w:val="nil"/>
              <w:bottom w:val="nil"/>
              <w:right w:val="nil"/>
            </w:tcBorders>
            <w:shd w:val="clear" w:color="auto" w:fill="auto"/>
            <w:noWrap/>
            <w:vAlign w:val="center"/>
            <w:hideMark/>
          </w:tcPr>
          <w:p w14:paraId="7170922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1.6045 </w:t>
            </w:r>
          </w:p>
        </w:tc>
        <w:tc>
          <w:tcPr>
            <w:tcW w:w="773" w:type="dxa"/>
            <w:tcBorders>
              <w:top w:val="nil"/>
              <w:left w:val="nil"/>
              <w:bottom w:val="nil"/>
              <w:right w:val="nil"/>
            </w:tcBorders>
            <w:shd w:val="clear" w:color="auto" w:fill="auto"/>
            <w:noWrap/>
            <w:vAlign w:val="center"/>
            <w:hideMark/>
          </w:tcPr>
          <w:p w14:paraId="06A4CA8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7AF9579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4.2723 </w:t>
            </w:r>
          </w:p>
        </w:tc>
      </w:tr>
      <w:tr w:rsidR="006D1237" w:rsidRPr="006D1237" w14:paraId="6D26A3AE" w14:textId="77777777" w:rsidTr="006D1237">
        <w:trPr>
          <w:trHeight w:val="312"/>
        </w:trPr>
        <w:tc>
          <w:tcPr>
            <w:tcW w:w="3254" w:type="dxa"/>
            <w:tcBorders>
              <w:top w:val="nil"/>
              <w:left w:val="nil"/>
              <w:bottom w:val="nil"/>
              <w:right w:val="nil"/>
            </w:tcBorders>
            <w:shd w:val="clear" w:color="auto" w:fill="auto"/>
            <w:noWrap/>
            <w:vAlign w:val="center"/>
            <w:hideMark/>
          </w:tcPr>
          <w:p w14:paraId="6050DD8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Glycerophosphocholine</w:t>
            </w:r>
          </w:p>
        </w:tc>
        <w:tc>
          <w:tcPr>
            <w:tcW w:w="779" w:type="dxa"/>
            <w:tcBorders>
              <w:top w:val="nil"/>
              <w:left w:val="nil"/>
              <w:bottom w:val="nil"/>
              <w:right w:val="nil"/>
            </w:tcBorders>
            <w:shd w:val="clear" w:color="auto" w:fill="auto"/>
            <w:noWrap/>
            <w:vAlign w:val="center"/>
            <w:hideMark/>
          </w:tcPr>
          <w:p w14:paraId="194EF49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2.2408 </w:t>
            </w:r>
          </w:p>
        </w:tc>
        <w:tc>
          <w:tcPr>
            <w:tcW w:w="798" w:type="dxa"/>
            <w:tcBorders>
              <w:top w:val="nil"/>
              <w:left w:val="nil"/>
              <w:bottom w:val="nil"/>
              <w:right w:val="nil"/>
            </w:tcBorders>
            <w:shd w:val="clear" w:color="auto" w:fill="auto"/>
            <w:noWrap/>
            <w:vAlign w:val="center"/>
            <w:hideMark/>
          </w:tcPr>
          <w:p w14:paraId="050ACE7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0.0049 </w:t>
            </w:r>
          </w:p>
        </w:tc>
        <w:tc>
          <w:tcPr>
            <w:tcW w:w="817" w:type="dxa"/>
            <w:tcBorders>
              <w:top w:val="nil"/>
              <w:left w:val="nil"/>
              <w:bottom w:val="nil"/>
              <w:right w:val="nil"/>
            </w:tcBorders>
            <w:shd w:val="clear" w:color="auto" w:fill="auto"/>
            <w:noWrap/>
            <w:vAlign w:val="center"/>
            <w:hideMark/>
          </w:tcPr>
          <w:p w14:paraId="0A9FF4F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1.1640 </w:t>
            </w:r>
          </w:p>
        </w:tc>
        <w:tc>
          <w:tcPr>
            <w:tcW w:w="773" w:type="dxa"/>
            <w:tcBorders>
              <w:top w:val="nil"/>
              <w:left w:val="nil"/>
              <w:bottom w:val="nil"/>
              <w:right w:val="nil"/>
            </w:tcBorders>
            <w:shd w:val="clear" w:color="auto" w:fill="auto"/>
            <w:noWrap/>
            <w:vAlign w:val="center"/>
            <w:hideMark/>
          </w:tcPr>
          <w:p w14:paraId="3584742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3567E0C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8.6238 </w:t>
            </w:r>
          </w:p>
        </w:tc>
      </w:tr>
      <w:tr w:rsidR="006D1237" w:rsidRPr="006D1237" w14:paraId="2927E2C2" w14:textId="77777777" w:rsidTr="006D1237">
        <w:trPr>
          <w:trHeight w:val="312"/>
        </w:trPr>
        <w:tc>
          <w:tcPr>
            <w:tcW w:w="3254" w:type="dxa"/>
            <w:tcBorders>
              <w:top w:val="nil"/>
              <w:left w:val="nil"/>
              <w:bottom w:val="nil"/>
              <w:right w:val="nil"/>
            </w:tcBorders>
            <w:shd w:val="clear" w:color="auto" w:fill="auto"/>
            <w:noWrap/>
            <w:vAlign w:val="center"/>
            <w:hideMark/>
          </w:tcPr>
          <w:p w14:paraId="7E623A4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L-Citrulline</w:t>
            </w:r>
          </w:p>
        </w:tc>
        <w:tc>
          <w:tcPr>
            <w:tcW w:w="779" w:type="dxa"/>
            <w:tcBorders>
              <w:top w:val="nil"/>
              <w:left w:val="nil"/>
              <w:bottom w:val="nil"/>
              <w:right w:val="nil"/>
            </w:tcBorders>
            <w:shd w:val="clear" w:color="auto" w:fill="auto"/>
            <w:noWrap/>
            <w:vAlign w:val="center"/>
            <w:hideMark/>
          </w:tcPr>
          <w:p w14:paraId="196391F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1.6401 </w:t>
            </w:r>
          </w:p>
        </w:tc>
        <w:tc>
          <w:tcPr>
            <w:tcW w:w="798" w:type="dxa"/>
            <w:tcBorders>
              <w:top w:val="nil"/>
              <w:left w:val="nil"/>
              <w:bottom w:val="nil"/>
              <w:right w:val="nil"/>
            </w:tcBorders>
            <w:shd w:val="clear" w:color="auto" w:fill="auto"/>
            <w:noWrap/>
            <w:vAlign w:val="center"/>
            <w:hideMark/>
          </w:tcPr>
          <w:p w14:paraId="1BE44DA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0.0310 </w:t>
            </w:r>
          </w:p>
        </w:tc>
        <w:tc>
          <w:tcPr>
            <w:tcW w:w="817" w:type="dxa"/>
            <w:tcBorders>
              <w:top w:val="nil"/>
              <w:left w:val="nil"/>
              <w:bottom w:val="nil"/>
              <w:right w:val="nil"/>
            </w:tcBorders>
            <w:shd w:val="clear" w:color="auto" w:fill="auto"/>
            <w:noWrap/>
            <w:vAlign w:val="center"/>
            <w:hideMark/>
          </w:tcPr>
          <w:p w14:paraId="208503F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0.7138 </w:t>
            </w:r>
          </w:p>
        </w:tc>
        <w:tc>
          <w:tcPr>
            <w:tcW w:w="773" w:type="dxa"/>
            <w:tcBorders>
              <w:top w:val="nil"/>
              <w:left w:val="nil"/>
              <w:bottom w:val="nil"/>
              <w:right w:val="nil"/>
            </w:tcBorders>
            <w:shd w:val="clear" w:color="auto" w:fill="auto"/>
            <w:noWrap/>
            <w:vAlign w:val="center"/>
            <w:hideMark/>
          </w:tcPr>
          <w:p w14:paraId="29F53EC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4076D07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1.5878 </w:t>
            </w:r>
          </w:p>
        </w:tc>
      </w:tr>
      <w:tr w:rsidR="006D1237" w:rsidRPr="006D1237" w14:paraId="5BE48E23" w14:textId="77777777" w:rsidTr="006D1237">
        <w:trPr>
          <w:trHeight w:val="312"/>
        </w:trPr>
        <w:tc>
          <w:tcPr>
            <w:tcW w:w="3254" w:type="dxa"/>
            <w:tcBorders>
              <w:top w:val="nil"/>
              <w:left w:val="nil"/>
              <w:bottom w:val="nil"/>
              <w:right w:val="nil"/>
            </w:tcBorders>
            <w:shd w:val="clear" w:color="auto" w:fill="auto"/>
            <w:noWrap/>
            <w:vAlign w:val="center"/>
            <w:hideMark/>
          </w:tcPr>
          <w:p w14:paraId="7A33068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Adenine</w:t>
            </w:r>
          </w:p>
        </w:tc>
        <w:tc>
          <w:tcPr>
            <w:tcW w:w="779" w:type="dxa"/>
            <w:tcBorders>
              <w:top w:val="nil"/>
              <w:left w:val="nil"/>
              <w:bottom w:val="nil"/>
              <w:right w:val="nil"/>
            </w:tcBorders>
            <w:shd w:val="clear" w:color="auto" w:fill="auto"/>
            <w:noWrap/>
            <w:vAlign w:val="center"/>
            <w:hideMark/>
          </w:tcPr>
          <w:p w14:paraId="128EC2B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1.9647 </w:t>
            </w:r>
          </w:p>
        </w:tc>
        <w:tc>
          <w:tcPr>
            <w:tcW w:w="798" w:type="dxa"/>
            <w:tcBorders>
              <w:top w:val="nil"/>
              <w:left w:val="nil"/>
              <w:bottom w:val="nil"/>
              <w:right w:val="nil"/>
            </w:tcBorders>
            <w:shd w:val="clear" w:color="auto" w:fill="auto"/>
            <w:noWrap/>
            <w:vAlign w:val="center"/>
            <w:hideMark/>
          </w:tcPr>
          <w:p w14:paraId="09D08D3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0.0193 </w:t>
            </w:r>
          </w:p>
        </w:tc>
        <w:tc>
          <w:tcPr>
            <w:tcW w:w="817" w:type="dxa"/>
            <w:tcBorders>
              <w:top w:val="nil"/>
              <w:left w:val="nil"/>
              <w:bottom w:val="nil"/>
              <w:right w:val="nil"/>
            </w:tcBorders>
            <w:shd w:val="clear" w:color="auto" w:fill="auto"/>
            <w:noWrap/>
            <w:vAlign w:val="center"/>
            <w:hideMark/>
          </w:tcPr>
          <w:p w14:paraId="20C673A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0.9743 </w:t>
            </w:r>
          </w:p>
        </w:tc>
        <w:tc>
          <w:tcPr>
            <w:tcW w:w="773" w:type="dxa"/>
            <w:tcBorders>
              <w:top w:val="nil"/>
              <w:left w:val="nil"/>
              <w:bottom w:val="nil"/>
              <w:right w:val="nil"/>
            </w:tcBorders>
            <w:shd w:val="clear" w:color="auto" w:fill="auto"/>
            <w:noWrap/>
            <w:vAlign w:val="center"/>
            <w:hideMark/>
          </w:tcPr>
          <w:p w14:paraId="784FFDD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2FC962E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12.1790 </w:t>
            </w:r>
          </w:p>
        </w:tc>
      </w:tr>
      <w:tr w:rsidR="006D1237" w:rsidRPr="006D1237" w14:paraId="600C368F" w14:textId="77777777" w:rsidTr="006D1237">
        <w:trPr>
          <w:trHeight w:val="312"/>
        </w:trPr>
        <w:tc>
          <w:tcPr>
            <w:tcW w:w="3254" w:type="dxa"/>
            <w:tcBorders>
              <w:top w:val="nil"/>
              <w:left w:val="nil"/>
              <w:bottom w:val="nil"/>
              <w:right w:val="nil"/>
            </w:tcBorders>
            <w:shd w:val="clear" w:color="auto" w:fill="auto"/>
            <w:noWrap/>
            <w:vAlign w:val="center"/>
            <w:hideMark/>
          </w:tcPr>
          <w:p w14:paraId="6A2DBA7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Asp-Leu</w:t>
            </w:r>
          </w:p>
        </w:tc>
        <w:tc>
          <w:tcPr>
            <w:tcW w:w="779" w:type="dxa"/>
            <w:tcBorders>
              <w:top w:val="nil"/>
              <w:left w:val="nil"/>
              <w:bottom w:val="nil"/>
              <w:right w:val="nil"/>
            </w:tcBorders>
            <w:shd w:val="clear" w:color="auto" w:fill="auto"/>
            <w:noWrap/>
            <w:vAlign w:val="center"/>
            <w:hideMark/>
          </w:tcPr>
          <w:p w14:paraId="77575AB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1.6500 </w:t>
            </w:r>
          </w:p>
        </w:tc>
        <w:tc>
          <w:tcPr>
            <w:tcW w:w="798" w:type="dxa"/>
            <w:tcBorders>
              <w:top w:val="nil"/>
              <w:left w:val="nil"/>
              <w:bottom w:val="nil"/>
              <w:right w:val="nil"/>
            </w:tcBorders>
            <w:shd w:val="clear" w:color="auto" w:fill="auto"/>
            <w:noWrap/>
            <w:vAlign w:val="center"/>
            <w:hideMark/>
          </w:tcPr>
          <w:p w14:paraId="6D3F34F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0.0253 </w:t>
            </w:r>
          </w:p>
        </w:tc>
        <w:tc>
          <w:tcPr>
            <w:tcW w:w="817" w:type="dxa"/>
            <w:tcBorders>
              <w:top w:val="nil"/>
              <w:left w:val="nil"/>
              <w:bottom w:val="nil"/>
              <w:right w:val="nil"/>
            </w:tcBorders>
            <w:shd w:val="clear" w:color="auto" w:fill="auto"/>
            <w:noWrap/>
            <w:vAlign w:val="center"/>
            <w:hideMark/>
          </w:tcPr>
          <w:p w14:paraId="2CE0649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0.7224 </w:t>
            </w:r>
          </w:p>
        </w:tc>
        <w:tc>
          <w:tcPr>
            <w:tcW w:w="773" w:type="dxa"/>
            <w:tcBorders>
              <w:top w:val="nil"/>
              <w:left w:val="nil"/>
              <w:bottom w:val="nil"/>
              <w:right w:val="nil"/>
            </w:tcBorders>
            <w:shd w:val="clear" w:color="auto" w:fill="auto"/>
            <w:noWrap/>
            <w:vAlign w:val="center"/>
            <w:hideMark/>
          </w:tcPr>
          <w:p w14:paraId="3780B66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5FE1447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1.2955 </w:t>
            </w:r>
          </w:p>
        </w:tc>
      </w:tr>
      <w:tr w:rsidR="006D1237" w:rsidRPr="006D1237" w14:paraId="4E279F8F" w14:textId="77777777" w:rsidTr="006D1237">
        <w:trPr>
          <w:trHeight w:val="312"/>
        </w:trPr>
        <w:tc>
          <w:tcPr>
            <w:tcW w:w="3254" w:type="dxa"/>
            <w:tcBorders>
              <w:top w:val="nil"/>
              <w:left w:val="nil"/>
              <w:bottom w:val="nil"/>
              <w:right w:val="nil"/>
            </w:tcBorders>
            <w:shd w:val="clear" w:color="auto" w:fill="auto"/>
            <w:noWrap/>
            <w:vAlign w:val="center"/>
            <w:hideMark/>
          </w:tcPr>
          <w:p w14:paraId="4F96080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5'-S-Methyl-5'-thioadenosine</w:t>
            </w:r>
          </w:p>
        </w:tc>
        <w:tc>
          <w:tcPr>
            <w:tcW w:w="779" w:type="dxa"/>
            <w:tcBorders>
              <w:top w:val="nil"/>
              <w:left w:val="nil"/>
              <w:bottom w:val="nil"/>
              <w:right w:val="nil"/>
            </w:tcBorders>
            <w:shd w:val="clear" w:color="auto" w:fill="auto"/>
            <w:noWrap/>
            <w:vAlign w:val="center"/>
            <w:hideMark/>
          </w:tcPr>
          <w:p w14:paraId="49BEECF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12.4697 </w:t>
            </w:r>
          </w:p>
        </w:tc>
        <w:tc>
          <w:tcPr>
            <w:tcW w:w="798" w:type="dxa"/>
            <w:tcBorders>
              <w:top w:val="nil"/>
              <w:left w:val="nil"/>
              <w:bottom w:val="nil"/>
              <w:right w:val="nil"/>
            </w:tcBorders>
            <w:shd w:val="clear" w:color="auto" w:fill="auto"/>
            <w:noWrap/>
            <w:vAlign w:val="center"/>
            <w:hideMark/>
          </w:tcPr>
          <w:p w14:paraId="3C95228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0.0010 </w:t>
            </w:r>
          </w:p>
        </w:tc>
        <w:tc>
          <w:tcPr>
            <w:tcW w:w="817" w:type="dxa"/>
            <w:tcBorders>
              <w:top w:val="nil"/>
              <w:left w:val="nil"/>
              <w:bottom w:val="nil"/>
              <w:right w:val="nil"/>
            </w:tcBorders>
            <w:shd w:val="clear" w:color="auto" w:fill="auto"/>
            <w:noWrap/>
            <w:vAlign w:val="center"/>
            <w:hideMark/>
          </w:tcPr>
          <w:p w14:paraId="4059B53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3.6404 </w:t>
            </w:r>
          </w:p>
        </w:tc>
        <w:tc>
          <w:tcPr>
            <w:tcW w:w="773" w:type="dxa"/>
            <w:tcBorders>
              <w:top w:val="nil"/>
              <w:left w:val="nil"/>
              <w:bottom w:val="nil"/>
              <w:right w:val="nil"/>
            </w:tcBorders>
            <w:shd w:val="clear" w:color="auto" w:fill="auto"/>
            <w:noWrap/>
            <w:vAlign w:val="center"/>
            <w:hideMark/>
          </w:tcPr>
          <w:p w14:paraId="4C89A63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57BB794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5.9158 </w:t>
            </w:r>
          </w:p>
        </w:tc>
      </w:tr>
      <w:tr w:rsidR="006D1237" w:rsidRPr="006D1237" w14:paraId="0A23BE51" w14:textId="77777777" w:rsidTr="006D1237">
        <w:trPr>
          <w:trHeight w:val="312"/>
        </w:trPr>
        <w:tc>
          <w:tcPr>
            <w:tcW w:w="3254" w:type="dxa"/>
            <w:tcBorders>
              <w:top w:val="nil"/>
              <w:left w:val="nil"/>
              <w:bottom w:val="nil"/>
              <w:right w:val="nil"/>
            </w:tcBorders>
            <w:shd w:val="clear" w:color="auto" w:fill="auto"/>
            <w:noWrap/>
            <w:vAlign w:val="center"/>
            <w:hideMark/>
          </w:tcPr>
          <w:p w14:paraId="61210ED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L-Norleucine</w:t>
            </w:r>
          </w:p>
        </w:tc>
        <w:tc>
          <w:tcPr>
            <w:tcW w:w="779" w:type="dxa"/>
            <w:tcBorders>
              <w:top w:val="nil"/>
              <w:left w:val="nil"/>
              <w:bottom w:val="nil"/>
              <w:right w:val="nil"/>
            </w:tcBorders>
            <w:shd w:val="clear" w:color="auto" w:fill="auto"/>
            <w:noWrap/>
            <w:vAlign w:val="center"/>
            <w:hideMark/>
          </w:tcPr>
          <w:p w14:paraId="4C42F21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1.9259 </w:t>
            </w:r>
          </w:p>
        </w:tc>
        <w:tc>
          <w:tcPr>
            <w:tcW w:w="798" w:type="dxa"/>
            <w:tcBorders>
              <w:top w:val="nil"/>
              <w:left w:val="nil"/>
              <w:bottom w:val="nil"/>
              <w:right w:val="nil"/>
            </w:tcBorders>
            <w:shd w:val="clear" w:color="auto" w:fill="auto"/>
            <w:noWrap/>
            <w:vAlign w:val="center"/>
            <w:hideMark/>
          </w:tcPr>
          <w:p w14:paraId="3F4D7D9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0.0099 </w:t>
            </w:r>
          </w:p>
        </w:tc>
        <w:tc>
          <w:tcPr>
            <w:tcW w:w="817" w:type="dxa"/>
            <w:tcBorders>
              <w:top w:val="nil"/>
              <w:left w:val="nil"/>
              <w:bottom w:val="nil"/>
              <w:right w:val="nil"/>
            </w:tcBorders>
            <w:shd w:val="clear" w:color="auto" w:fill="auto"/>
            <w:noWrap/>
            <w:vAlign w:val="center"/>
            <w:hideMark/>
          </w:tcPr>
          <w:p w14:paraId="1AD72C7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0.9455 </w:t>
            </w:r>
          </w:p>
        </w:tc>
        <w:tc>
          <w:tcPr>
            <w:tcW w:w="773" w:type="dxa"/>
            <w:tcBorders>
              <w:top w:val="nil"/>
              <w:left w:val="nil"/>
              <w:bottom w:val="nil"/>
              <w:right w:val="nil"/>
            </w:tcBorders>
            <w:shd w:val="clear" w:color="auto" w:fill="auto"/>
            <w:noWrap/>
            <w:vAlign w:val="center"/>
            <w:hideMark/>
          </w:tcPr>
          <w:p w14:paraId="4BD2D18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71BD66F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9.0699 </w:t>
            </w:r>
          </w:p>
        </w:tc>
      </w:tr>
      <w:tr w:rsidR="006D1237" w:rsidRPr="006D1237" w14:paraId="51AD50FB" w14:textId="77777777" w:rsidTr="006D1237">
        <w:trPr>
          <w:trHeight w:val="312"/>
        </w:trPr>
        <w:tc>
          <w:tcPr>
            <w:tcW w:w="3254" w:type="dxa"/>
            <w:tcBorders>
              <w:top w:val="nil"/>
              <w:left w:val="nil"/>
              <w:bottom w:val="nil"/>
              <w:right w:val="nil"/>
            </w:tcBorders>
            <w:shd w:val="clear" w:color="auto" w:fill="auto"/>
            <w:noWrap/>
            <w:vAlign w:val="center"/>
            <w:hideMark/>
          </w:tcPr>
          <w:p w14:paraId="1848DFE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D-Pyroglutamic Acid</w:t>
            </w:r>
          </w:p>
        </w:tc>
        <w:tc>
          <w:tcPr>
            <w:tcW w:w="779" w:type="dxa"/>
            <w:tcBorders>
              <w:top w:val="nil"/>
              <w:left w:val="nil"/>
              <w:bottom w:val="nil"/>
              <w:right w:val="nil"/>
            </w:tcBorders>
            <w:shd w:val="clear" w:color="auto" w:fill="auto"/>
            <w:noWrap/>
            <w:vAlign w:val="center"/>
            <w:hideMark/>
          </w:tcPr>
          <w:p w14:paraId="3EC2566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1.8378 </w:t>
            </w:r>
          </w:p>
        </w:tc>
        <w:tc>
          <w:tcPr>
            <w:tcW w:w="798" w:type="dxa"/>
            <w:tcBorders>
              <w:top w:val="nil"/>
              <w:left w:val="nil"/>
              <w:bottom w:val="nil"/>
              <w:right w:val="nil"/>
            </w:tcBorders>
            <w:shd w:val="clear" w:color="auto" w:fill="auto"/>
            <w:noWrap/>
            <w:vAlign w:val="center"/>
            <w:hideMark/>
          </w:tcPr>
          <w:p w14:paraId="407A14D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0.0076 </w:t>
            </w:r>
          </w:p>
        </w:tc>
        <w:tc>
          <w:tcPr>
            <w:tcW w:w="817" w:type="dxa"/>
            <w:tcBorders>
              <w:top w:val="nil"/>
              <w:left w:val="nil"/>
              <w:bottom w:val="nil"/>
              <w:right w:val="nil"/>
            </w:tcBorders>
            <w:shd w:val="clear" w:color="auto" w:fill="auto"/>
            <w:noWrap/>
            <w:vAlign w:val="center"/>
            <w:hideMark/>
          </w:tcPr>
          <w:p w14:paraId="267F8C3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0.8780 </w:t>
            </w:r>
          </w:p>
        </w:tc>
        <w:tc>
          <w:tcPr>
            <w:tcW w:w="773" w:type="dxa"/>
            <w:tcBorders>
              <w:top w:val="nil"/>
              <w:left w:val="nil"/>
              <w:bottom w:val="nil"/>
              <w:right w:val="nil"/>
            </w:tcBorders>
            <w:shd w:val="clear" w:color="auto" w:fill="auto"/>
            <w:noWrap/>
            <w:vAlign w:val="center"/>
            <w:hideMark/>
          </w:tcPr>
          <w:p w14:paraId="06333F0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77068F1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1.4407 </w:t>
            </w:r>
          </w:p>
        </w:tc>
      </w:tr>
      <w:tr w:rsidR="006D1237" w:rsidRPr="006D1237" w14:paraId="13471899" w14:textId="77777777" w:rsidTr="006D1237">
        <w:trPr>
          <w:trHeight w:val="312"/>
        </w:trPr>
        <w:tc>
          <w:tcPr>
            <w:tcW w:w="3254" w:type="dxa"/>
            <w:tcBorders>
              <w:top w:val="nil"/>
              <w:left w:val="nil"/>
              <w:bottom w:val="nil"/>
              <w:right w:val="nil"/>
            </w:tcBorders>
            <w:shd w:val="clear" w:color="auto" w:fill="auto"/>
            <w:noWrap/>
            <w:vAlign w:val="center"/>
            <w:hideMark/>
          </w:tcPr>
          <w:p w14:paraId="01089A5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L-Phenylalanine</w:t>
            </w:r>
          </w:p>
        </w:tc>
        <w:tc>
          <w:tcPr>
            <w:tcW w:w="779" w:type="dxa"/>
            <w:tcBorders>
              <w:top w:val="nil"/>
              <w:left w:val="nil"/>
              <w:bottom w:val="nil"/>
              <w:right w:val="nil"/>
            </w:tcBorders>
            <w:shd w:val="clear" w:color="auto" w:fill="auto"/>
            <w:noWrap/>
            <w:vAlign w:val="center"/>
            <w:hideMark/>
          </w:tcPr>
          <w:p w14:paraId="4216617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1.6248 </w:t>
            </w:r>
          </w:p>
        </w:tc>
        <w:tc>
          <w:tcPr>
            <w:tcW w:w="798" w:type="dxa"/>
            <w:tcBorders>
              <w:top w:val="nil"/>
              <w:left w:val="nil"/>
              <w:bottom w:val="nil"/>
              <w:right w:val="nil"/>
            </w:tcBorders>
            <w:shd w:val="clear" w:color="auto" w:fill="auto"/>
            <w:noWrap/>
            <w:vAlign w:val="center"/>
            <w:hideMark/>
          </w:tcPr>
          <w:p w14:paraId="6FA6B66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0.0229 </w:t>
            </w:r>
          </w:p>
        </w:tc>
        <w:tc>
          <w:tcPr>
            <w:tcW w:w="817" w:type="dxa"/>
            <w:tcBorders>
              <w:top w:val="nil"/>
              <w:left w:val="nil"/>
              <w:bottom w:val="nil"/>
              <w:right w:val="nil"/>
            </w:tcBorders>
            <w:shd w:val="clear" w:color="auto" w:fill="auto"/>
            <w:noWrap/>
            <w:vAlign w:val="center"/>
            <w:hideMark/>
          </w:tcPr>
          <w:p w14:paraId="69AF6E7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0.7002 </w:t>
            </w:r>
          </w:p>
        </w:tc>
        <w:tc>
          <w:tcPr>
            <w:tcW w:w="773" w:type="dxa"/>
            <w:tcBorders>
              <w:top w:val="nil"/>
              <w:left w:val="nil"/>
              <w:bottom w:val="nil"/>
              <w:right w:val="nil"/>
            </w:tcBorders>
            <w:shd w:val="clear" w:color="auto" w:fill="auto"/>
            <w:noWrap/>
            <w:vAlign w:val="center"/>
            <w:hideMark/>
          </w:tcPr>
          <w:p w14:paraId="0A2ECE1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40A4F49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7.3202 </w:t>
            </w:r>
          </w:p>
        </w:tc>
      </w:tr>
      <w:tr w:rsidR="006D1237" w:rsidRPr="006D1237" w14:paraId="6722CB11" w14:textId="77777777" w:rsidTr="006D1237">
        <w:trPr>
          <w:trHeight w:val="312"/>
        </w:trPr>
        <w:tc>
          <w:tcPr>
            <w:tcW w:w="3254" w:type="dxa"/>
            <w:tcBorders>
              <w:top w:val="nil"/>
              <w:left w:val="nil"/>
              <w:bottom w:val="nil"/>
              <w:right w:val="nil"/>
            </w:tcBorders>
            <w:shd w:val="clear" w:color="auto" w:fill="auto"/>
            <w:noWrap/>
            <w:vAlign w:val="center"/>
            <w:hideMark/>
          </w:tcPr>
          <w:p w14:paraId="298768B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L-Homoserine</w:t>
            </w:r>
          </w:p>
        </w:tc>
        <w:tc>
          <w:tcPr>
            <w:tcW w:w="779" w:type="dxa"/>
            <w:tcBorders>
              <w:top w:val="nil"/>
              <w:left w:val="nil"/>
              <w:bottom w:val="nil"/>
              <w:right w:val="nil"/>
            </w:tcBorders>
            <w:shd w:val="clear" w:color="auto" w:fill="auto"/>
            <w:noWrap/>
            <w:vAlign w:val="center"/>
            <w:hideMark/>
          </w:tcPr>
          <w:p w14:paraId="4AC92B1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1.6621 </w:t>
            </w:r>
          </w:p>
        </w:tc>
        <w:tc>
          <w:tcPr>
            <w:tcW w:w="798" w:type="dxa"/>
            <w:tcBorders>
              <w:top w:val="nil"/>
              <w:left w:val="nil"/>
              <w:bottom w:val="nil"/>
              <w:right w:val="nil"/>
            </w:tcBorders>
            <w:shd w:val="clear" w:color="auto" w:fill="auto"/>
            <w:noWrap/>
            <w:vAlign w:val="center"/>
            <w:hideMark/>
          </w:tcPr>
          <w:p w14:paraId="2286FFC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0.0228 </w:t>
            </w:r>
          </w:p>
        </w:tc>
        <w:tc>
          <w:tcPr>
            <w:tcW w:w="817" w:type="dxa"/>
            <w:tcBorders>
              <w:top w:val="nil"/>
              <w:left w:val="nil"/>
              <w:bottom w:val="nil"/>
              <w:right w:val="nil"/>
            </w:tcBorders>
            <w:shd w:val="clear" w:color="auto" w:fill="auto"/>
            <w:noWrap/>
            <w:vAlign w:val="center"/>
            <w:hideMark/>
          </w:tcPr>
          <w:p w14:paraId="30102B4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0.7330 </w:t>
            </w:r>
          </w:p>
        </w:tc>
        <w:tc>
          <w:tcPr>
            <w:tcW w:w="773" w:type="dxa"/>
            <w:tcBorders>
              <w:top w:val="nil"/>
              <w:left w:val="nil"/>
              <w:bottom w:val="nil"/>
              <w:right w:val="nil"/>
            </w:tcBorders>
            <w:shd w:val="clear" w:color="auto" w:fill="auto"/>
            <w:noWrap/>
            <w:vAlign w:val="center"/>
            <w:hideMark/>
          </w:tcPr>
          <w:p w14:paraId="7758E11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27BF0B5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3.8738 </w:t>
            </w:r>
          </w:p>
        </w:tc>
      </w:tr>
      <w:tr w:rsidR="006D1237" w:rsidRPr="006D1237" w14:paraId="13933D1F" w14:textId="77777777" w:rsidTr="006D1237">
        <w:trPr>
          <w:trHeight w:val="312"/>
        </w:trPr>
        <w:tc>
          <w:tcPr>
            <w:tcW w:w="3254" w:type="dxa"/>
            <w:tcBorders>
              <w:top w:val="nil"/>
              <w:left w:val="nil"/>
              <w:bottom w:val="nil"/>
              <w:right w:val="nil"/>
            </w:tcBorders>
            <w:shd w:val="clear" w:color="auto" w:fill="auto"/>
            <w:noWrap/>
            <w:vAlign w:val="center"/>
            <w:hideMark/>
          </w:tcPr>
          <w:p w14:paraId="3CD5297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D-Glucose 6-phosphate</w:t>
            </w:r>
          </w:p>
        </w:tc>
        <w:tc>
          <w:tcPr>
            <w:tcW w:w="779" w:type="dxa"/>
            <w:tcBorders>
              <w:top w:val="nil"/>
              <w:left w:val="nil"/>
              <w:bottom w:val="nil"/>
              <w:right w:val="nil"/>
            </w:tcBorders>
            <w:shd w:val="clear" w:color="auto" w:fill="auto"/>
            <w:noWrap/>
            <w:vAlign w:val="center"/>
            <w:hideMark/>
          </w:tcPr>
          <w:p w14:paraId="58A3747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4.4263 </w:t>
            </w:r>
          </w:p>
        </w:tc>
        <w:tc>
          <w:tcPr>
            <w:tcW w:w="798" w:type="dxa"/>
            <w:tcBorders>
              <w:top w:val="nil"/>
              <w:left w:val="nil"/>
              <w:bottom w:val="nil"/>
              <w:right w:val="nil"/>
            </w:tcBorders>
            <w:shd w:val="clear" w:color="auto" w:fill="auto"/>
            <w:noWrap/>
            <w:vAlign w:val="center"/>
            <w:hideMark/>
          </w:tcPr>
          <w:p w14:paraId="11B8F89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0.0021 </w:t>
            </w:r>
          </w:p>
        </w:tc>
        <w:tc>
          <w:tcPr>
            <w:tcW w:w="817" w:type="dxa"/>
            <w:tcBorders>
              <w:top w:val="nil"/>
              <w:left w:val="nil"/>
              <w:bottom w:val="nil"/>
              <w:right w:val="nil"/>
            </w:tcBorders>
            <w:shd w:val="clear" w:color="auto" w:fill="auto"/>
            <w:noWrap/>
            <w:vAlign w:val="center"/>
            <w:hideMark/>
          </w:tcPr>
          <w:p w14:paraId="002490A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2.1461 </w:t>
            </w:r>
          </w:p>
        </w:tc>
        <w:tc>
          <w:tcPr>
            <w:tcW w:w="773" w:type="dxa"/>
            <w:tcBorders>
              <w:top w:val="nil"/>
              <w:left w:val="nil"/>
              <w:bottom w:val="nil"/>
              <w:right w:val="nil"/>
            </w:tcBorders>
            <w:shd w:val="clear" w:color="auto" w:fill="auto"/>
            <w:noWrap/>
            <w:vAlign w:val="center"/>
            <w:hideMark/>
          </w:tcPr>
          <w:p w14:paraId="15CDC5B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1227953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1.2116 </w:t>
            </w:r>
          </w:p>
        </w:tc>
      </w:tr>
      <w:tr w:rsidR="006D1237" w:rsidRPr="006D1237" w14:paraId="03C1632D" w14:textId="77777777" w:rsidTr="006D1237">
        <w:trPr>
          <w:trHeight w:val="312"/>
        </w:trPr>
        <w:tc>
          <w:tcPr>
            <w:tcW w:w="3254" w:type="dxa"/>
            <w:tcBorders>
              <w:top w:val="nil"/>
              <w:left w:val="nil"/>
              <w:bottom w:val="nil"/>
              <w:right w:val="nil"/>
            </w:tcBorders>
            <w:shd w:val="clear" w:color="auto" w:fill="auto"/>
            <w:noWrap/>
            <w:vAlign w:val="center"/>
            <w:hideMark/>
          </w:tcPr>
          <w:p w14:paraId="129C7C6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Pro-Gln</w:t>
            </w:r>
          </w:p>
        </w:tc>
        <w:tc>
          <w:tcPr>
            <w:tcW w:w="779" w:type="dxa"/>
            <w:tcBorders>
              <w:top w:val="nil"/>
              <w:left w:val="nil"/>
              <w:bottom w:val="nil"/>
              <w:right w:val="nil"/>
            </w:tcBorders>
            <w:shd w:val="clear" w:color="auto" w:fill="auto"/>
            <w:noWrap/>
            <w:vAlign w:val="center"/>
            <w:hideMark/>
          </w:tcPr>
          <w:p w14:paraId="185D328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3.2014 </w:t>
            </w:r>
          </w:p>
        </w:tc>
        <w:tc>
          <w:tcPr>
            <w:tcW w:w="798" w:type="dxa"/>
            <w:tcBorders>
              <w:top w:val="nil"/>
              <w:left w:val="nil"/>
              <w:bottom w:val="nil"/>
              <w:right w:val="nil"/>
            </w:tcBorders>
            <w:shd w:val="clear" w:color="auto" w:fill="auto"/>
            <w:noWrap/>
            <w:vAlign w:val="center"/>
            <w:hideMark/>
          </w:tcPr>
          <w:p w14:paraId="4A68FA8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0.0008 </w:t>
            </w:r>
          </w:p>
        </w:tc>
        <w:tc>
          <w:tcPr>
            <w:tcW w:w="817" w:type="dxa"/>
            <w:tcBorders>
              <w:top w:val="nil"/>
              <w:left w:val="nil"/>
              <w:bottom w:val="nil"/>
              <w:right w:val="nil"/>
            </w:tcBorders>
            <w:shd w:val="clear" w:color="auto" w:fill="auto"/>
            <w:noWrap/>
            <w:vAlign w:val="center"/>
            <w:hideMark/>
          </w:tcPr>
          <w:p w14:paraId="386119D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1.6787 </w:t>
            </w:r>
          </w:p>
        </w:tc>
        <w:tc>
          <w:tcPr>
            <w:tcW w:w="773" w:type="dxa"/>
            <w:tcBorders>
              <w:top w:val="nil"/>
              <w:left w:val="nil"/>
              <w:bottom w:val="nil"/>
              <w:right w:val="nil"/>
            </w:tcBorders>
            <w:shd w:val="clear" w:color="auto" w:fill="auto"/>
            <w:noWrap/>
            <w:vAlign w:val="center"/>
            <w:hideMark/>
          </w:tcPr>
          <w:p w14:paraId="002953F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4C8775D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4.5035 </w:t>
            </w:r>
          </w:p>
        </w:tc>
      </w:tr>
      <w:tr w:rsidR="006D1237" w:rsidRPr="006D1237" w14:paraId="73CF3037" w14:textId="77777777" w:rsidTr="006D1237">
        <w:trPr>
          <w:trHeight w:val="312"/>
        </w:trPr>
        <w:tc>
          <w:tcPr>
            <w:tcW w:w="3254" w:type="dxa"/>
            <w:tcBorders>
              <w:top w:val="nil"/>
              <w:left w:val="nil"/>
              <w:bottom w:val="nil"/>
              <w:right w:val="nil"/>
            </w:tcBorders>
            <w:shd w:val="clear" w:color="auto" w:fill="auto"/>
            <w:noWrap/>
            <w:vAlign w:val="center"/>
            <w:hideMark/>
          </w:tcPr>
          <w:p w14:paraId="2D06669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1-Methyladenosine</w:t>
            </w:r>
          </w:p>
        </w:tc>
        <w:tc>
          <w:tcPr>
            <w:tcW w:w="779" w:type="dxa"/>
            <w:tcBorders>
              <w:top w:val="nil"/>
              <w:left w:val="nil"/>
              <w:bottom w:val="nil"/>
              <w:right w:val="nil"/>
            </w:tcBorders>
            <w:shd w:val="clear" w:color="auto" w:fill="auto"/>
            <w:noWrap/>
            <w:vAlign w:val="center"/>
            <w:hideMark/>
          </w:tcPr>
          <w:p w14:paraId="6999FC3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2.5834 </w:t>
            </w:r>
          </w:p>
        </w:tc>
        <w:tc>
          <w:tcPr>
            <w:tcW w:w="798" w:type="dxa"/>
            <w:tcBorders>
              <w:top w:val="nil"/>
              <w:left w:val="nil"/>
              <w:bottom w:val="nil"/>
              <w:right w:val="nil"/>
            </w:tcBorders>
            <w:shd w:val="clear" w:color="auto" w:fill="auto"/>
            <w:noWrap/>
            <w:vAlign w:val="center"/>
            <w:hideMark/>
          </w:tcPr>
          <w:p w14:paraId="536D38D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0.0098 </w:t>
            </w:r>
          </w:p>
        </w:tc>
        <w:tc>
          <w:tcPr>
            <w:tcW w:w="817" w:type="dxa"/>
            <w:tcBorders>
              <w:top w:val="nil"/>
              <w:left w:val="nil"/>
              <w:bottom w:val="nil"/>
              <w:right w:val="nil"/>
            </w:tcBorders>
            <w:shd w:val="clear" w:color="auto" w:fill="auto"/>
            <w:noWrap/>
            <w:vAlign w:val="center"/>
            <w:hideMark/>
          </w:tcPr>
          <w:p w14:paraId="2029B9A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1.3693 </w:t>
            </w:r>
          </w:p>
        </w:tc>
        <w:tc>
          <w:tcPr>
            <w:tcW w:w="773" w:type="dxa"/>
            <w:tcBorders>
              <w:top w:val="nil"/>
              <w:left w:val="nil"/>
              <w:bottom w:val="nil"/>
              <w:right w:val="nil"/>
            </w:tcBorders>
            <w:shd w:val="clear" w:color="auto" w:fill="auto"/>
            <w:noWrap/>
            <w:vAlign w:val="center"/>
            <w:hideMark/>
          </w:tcPr>
          <w:p w14:paraId="7BC38AE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17B41D2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1.2639 </w:t>
            </w:r>
          </w:p>
        </w:tc>
      </w:tr>
      <w:tr w:rsidR="006D1237" w:rsidRPr="006D1237" w14:paraId="7EC1BAD2" w14:textId="77777777" w:rsidTr="006D1237">
        <w:trPr>
          <w:trHeight w:val="312"/>
        </w:trPr>
        <w:tc>
          <w:tcPr>
            <w:tcW w:w="3254" w:type="dxa"/>
            <w:tcBorders>
              <w:top w:val="nil"/>
              <w:left w:val="nil"/>
              <w:bottom w:val="nil"/>
              <w:right w:val="nil"/>
            </w:tcBorders>
            <w:shd w:val="clear" w:color="auto" w:fill="auto"/>
            <w:noWrap/>
            <w:vAlign w:val="center"/>
            <w:hideMark/>
          </w:tcPr>
          <w:p w14:paraId="6E79A00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L-Methionine</w:t>
            </w:r>
          </w:p>
        </w:tc>
        <w:tc>
          <w:tcPr>
            <w:tcW w:w="779" w:type="dxa"/>
            <w:tcBorders>
              <w:top w:val="nil"/>
              <w:left w:val="nil"/>
              <w:bottom w:val="nil"/>
              <w:right w:val="nil"/>
            </w:tcBorders>
            <w:shd w:val="clear" w:color="auto" w:fill="auto"/>
            <w:noWrap/>
            <w:vAlign w:val="center"/>
            <w:hideMark/>
          </w:tcPr>
          <w:p w14:paraId="4AFCCB5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5.6303 </w:t>
            </w:r>
          </w:p>
        </w:tc>
        <w:tc>
          <w:tcPr>
            <w:tcW w:w="798" w:type="dxa"/>
            <w:tcBorders>
              <w:top w:val="nil"/>
              <w:left w:val="nil"/>
              <w:bottom w:val="nil"/>
              <w:right w:val="nil"/>
            </w:tcBorders>
            <w:shd w:val="clear" w:color="auto" w:fill="auto"/>
            <w:noWrap/>
            <w:vAlign w:val="center"/>
            <w:hideMark/>
          </w:tcPr>
          <w:p w14:paraId="5F11954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0.0000 </w:t>
            </w:r>
          </w:p>
        </w:tc>
        <w:tc>
          <w:tcPr>
            <w:tcW w:w="817" w:type="dxa"/>
            <w:tcBorders>
              <w:top w:val="nil"/>
              <w:left w:val="nil"/>
              <w:bottom w:val="nil"/>
              <w:right w:val="nil"/>
            </w:tcBorders>
            <w:shd w:val="clear" w:color="auto" w:fill="auto"/>
            <w:noWrap/>
            <w:vAlign w:val="center"/>
            <w:hideMark/>
          </w:tcPr>
          <w:p w14:paraId="4097D7D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2.4932 </w:t>
            </w:r>
          </w:p>
        </w:tc>
        <w:tc>
          <w:tcPr>
            <w:tcW w:w="773" w:type="dxa"/>
            <w:tcBorders>
              <w:top w:val="nil"/>
              <w:left w:val="nil"/>
              <w:bottom w:val="nil"/>
              <w:right w:val="nil"/>
            </w:tcBorders>
            <w:shd w:val="clear" w:color="auto" w:fill="auto"/>
            <w:noWrap/>
            <w:vAlign w:val="center"/>
            <w:hideMark/>
          </w:tcPr>
          <w:p w14:paraId="1C4075A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6FED542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1.2379 </w:t>
            </w:r>
          </w:p>
        </w:tc>
      </w:tr>
      <w:tr w:rsidR="006D1237" w:rsidRPr="006D1237" w14:paraId="3C59BF0D" w14:textId="77777777" w:rsidTr="006D1237">
        <w:trPr>
          <w:trHeight w:val="312"/>
        </w:trPr>
        <w:tc>
          <w:tcPr>
            <w:tcW w:w="3254" w:type="dxa"/>
            <w:tcBorders>
              <w:top w:val="nil"/>
              <w:left w:val="nil"/>
              <w:bottom w:val="nil"/>
              <w:right w:val="nil"/>
            </w:tcBorders>
            <w:shd w:val="clear" w:color="auto" w:fill="auto"/>
            <w:noWrap/>
            <w:vAlign w:val="center"/>
            <w:hideMark/>
          </w:tcPr>
          <w:p w14:paraId="6929111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L-Alanyl-L-proline</w:t>
            </w:r>
          </w:p>
        </w:tc>
        <w:tc>
          <w:tcPr>
            <w:tcW w:w="779" w:type="dxa"/>
            <w:tcBorders>
              <w:top w:val="nil"/>
              <w:left w:val="nil"/>
              <w:bottom w:val="nil"/>
              <w:right w:val="nil"/>
            </w:tcBorders>
            <w:shd w:val="clear" w:color="auto" w:fill="auto"/>
            <w:noWrap/>
            <w:vAlign w:val="center"/>
            <w:hideMark/>
          </w:tcPr>
          <w:p w14:paraId="67814A2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1.8178 </w:t>
            </w:r>
          </w:p>
        </w:tc>
        <w:tc>
          <w:tcPr>
            <w:tcW w:w="798" w:type="dxa"/>
            <w:tcBorders>
              <w:top w:val="nil"/>
              <w:left w:val="nil"/>
              <w:bottom w:val="nil"/>
              <w:right w:val="nil"/>
            </w:tcBorders>
            <w:shd w:val="clear" w:color="auto" w:fill="auto"/>
            <w:noWrap/>
            <w:vAlign w:val="center"/>
            <w:hideMark/>
          </w:tcPr>
          <w:p w14:paraId="6606160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0.0197 </w:t>
            </w:r>
          </w:p>
        </w:tc>
        <w:tc>
          <w:tcPr>
            <w:tcW w:w="817" w:type="dxa"/>
            <w:tcBorders>
              <w:top w:val="nil"/>
              <w:left w:val="nil"/>
              <w:bottom w:val="nil"/>
              <w:right w:val="nil"/>
            </w:tcBorders>
            <w:shd w:val="clear" w:color="auto" w:fill="auto"/>
            <w:noWrap/>
            <w:vAlign w:val="center"/>
            <w:hideMark/>
          </w:tcPr>
          <w:p w14:paraId="1288DBC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0.8622 </w:t>
            </w:r>
          </w:p>
        </w:tc>
        <w:tc>
          <w:tcPr>
            <w:tcW w:w="773" w:type="dxa"/>
            <w:tcBorders>
              <w:top w:val="nil"/>
              <w:left w:val="nil"/>
              <w:bottom w:val="nil"/>
              <w:right w:val="nil"/>
            </w:tcBorders>
            <w:shd w:val="clear" w:color="auto" w:fill="auto"/>
            <w:noWrap/>
            <w:vAlign w:val="center"/>
            <w:hideMark/>
          </w:tcPr>
          <w:p w14:paraId="2764EA3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657B0AC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3.4323 </w:t>
            </w:r>
          </w:p>
        </w:tc>
      </w:tr>
      <w:tr w:rsidR="006D1237" w:rsidRPr="006D1237" w14:paraId="3CA70750" w14:textId="77777777" w:rsidTr="006D1237">
        <w:trPr>
          <w:trHeight w:val="312"/>
        </w:trPr>
        <w:tc>
          <w:tcPr>
            <w:tcW w:w="3254" w:type="dxa"/>
            <w:tcBorders>
              <w:top w:val="nil"/>
              <w:left w:val="nil"/>
              <w:bottom w:val="nil"/>
              <w:right w:val="nil"/>
            </w:tcBorders>
            <w:shd w:val="clear" w:color="auto" w:fill="auto"/>
            <w:noWrap/>
            <w:vAlign w:val="center"/>
            <w:hideMark/>
          </w:tcPr>
          <w:p w14:paraId="5A031D2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Dihydrothymine</w:t>
            </w:r>
          </w:p>
        </w:tc>
        <w:tc>
          <w:tcPr>
            <w:tcW w:w="779" w:type="dxa"/>
            <w:tcBorders>
              <w:top w:val="nil"/>
              <w:left w:val="nil"/>
              <w:bottom w:val="nil"/>
              <w:right w:val="nil"/>
            </w:tcBorders>
            <w:shd w:val="clear" w:color="auto" w:fill="auto"/>
            <w:noWrap/>
            <w:vAlign w:val="center"/>
            <w:hideMark/>
          </w:tcPr>
          <w:p w14:paraId="448158C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1.6280 </w:t>
            </w:r>
          </w:p>
        </w:tc>
        <w:tc>
          <w:tcPr>
            <w:tcW w:w="798" w:type="dxa"/>
            <w:tcBorders>
              <w:top w:val="nil"/>
              <w:left w:val="nil"/>
              <w:bottom w:val="nil"/>
              <w:right w:val="nil"/>
            </w:tcBorders>
            <w:shd w:val="clear" w:color="auto" w:fill="auto"/>
            <w:noWrap/>
            <w:vAlign w:val="center"/>
            <w:hideMark/>
          </w:tcPr>
          <w:p w14:paraId="313873D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0.0368 </w:t>
            </w:r>
          </w:p>
        </w:tc>
        <w:tc>
          <w:tcPr>
            <w:tcW w:w="817" w:type="dxa"/>
            <w:tcBorders>
              <w:top w:val="nil"/>
              <w:left w:val="nil"/>
              <w:bottom w:val="nil"/>
              <w:right w:val="nil"/>
            </w:tcBorders>
            <w:shd w:val="clear" w:color="auto" w:fill="auto"/>
            <w:noWrap/>
            <w:vAlign w:val="center"/>
            <w:hideMark/>
          </w:tcPr>
          <w:p w14:paraId="5DC0978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0.7031 </w:t>
            </w:r>
          </w:p>
        </w:tc>
        <w:tc>
          <w:tcPr>
            <w:tcW w:w="773" w:type="dxa"/>
            <w:tcBorders>
              <w:top w:val="nil"/>
              <w:left w:val="nil"/>
              <w:bottom w:val="nil"/>
              <w:right w:val="nil"/>
            </w:tcBorders>
            <w:shd w:val="clear" w:color="auto" w:fill="auto"/>
            <w:noWrap/>
            <w:vAlign w:val="center"/>
            <w:hideMark/>
          </w:tcPr>
          <w:p w14:paraId="40821E7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5AD8725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1.3429 </w:t>
            </w:r>
          </w:p>
        </w:tc>
      </w:tr>
      <w:tr w:rsidR="006D1237" w:rsidRPr="006D1237" w14:paraId="04E04D1B" w14:textId="77777777" w:rsidTr="006D1237">
        <w:trPr>
          <w:trHeight w:val="312"/>
        </w:trPr>
        <w:tc>
          <w:tcPr>
            <w:tcW w:w="3254" w:type="dxa"/>
            <w:tcBorders>
              <w:top w:val="nil"/>
              <w:left w:val="nil"/>
              <w:bottom w:val="nil"/>
              <w:right w:val="nil"/>
            </w:tcBorders>
            <w:shd w:val="clear" w:color="auto" w:fill="auto"/>
            <w:noWrap/>
            <w:vAlign w:val="center"/>
            <w:hideMark/>
          </w:tcPr>
          <w:p w14:paraId="6ED0592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L-Aspartic acid</w:t>
            </w:r>
          </w:p>
        </w:tc>
        <w:tc>
          <w:tcPr>
            <w:tcW w:w="779" w:type="dxa"/>
            <w:tcBorders>
              <w:top w:val="nil"/>
              <w:left w:val="nil"/>
              <w:bottom w:val="nil"/>
              <w:right w:val="nil"/>
            </w:tcBorders>
            <w:shd w:val="clear" w:color="auto" w:fill="auto"/>
            <w:noWrap/>
            <w:vAlign w:val="center"/>
            <w:hideMark/>
          </w:tcPr>
          <w:p w14:paraId="49F85BB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2.6120 </w:t>
            </w:r>
          </w:p>
        </w:tc>
        <w:tc>
          <w:tcPr>
            <w:tcW w:w="798" w:type="dxa"/>
            <w:tcBorders>
              <w:top w:val="nil"/>
              <w:left w:val="nil"/>
              <w:bottom w:val="nil"/>
              <w:right w:val="nil"/>
            </w:tcBorders>
            <w:shd w:val="clear" w:color="auto" w:fill="auto"/>
            <w:noWrap/>
            <w:vAlign w:val="center"/>
            <w:hideMark/>
          </w:tcPr>
          <w:p w14:paraId="57E3911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0.0038 </w:t>
            </w:r>
          </w:p>
        </w:tc>
        <w:tc>
          <w:tcPr>
            <w:tcW w:w="817" w:type="dxa"/>
            <w:tcBorders>
              <w:top w:val="nil"/>
              <w:left w:val="nil"/>
              <w:bottom w:val="nil"/>
              <w:right w:val="nil"/>
            </w:tcBorders>
            <w:shd w:val="clear" w:color="auto" w:fill="auto"/>
            <w:noWrap/>
            <w:vAlign w:val="center"/>
            <w:hideMark/>
          </w:tcPr>
          <w:p w14:paraId="5042D54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1.3852 </w:t>
            </w:r>
          </w:p>
        </w:tc>
        <w:tc>
          <w:tcPr>
            <w:tcW w:w="773" w:type="dxa"/>
            <w:tcBorders>
              <w:top w:val="nil"/>
              <w:left w:val="nil"/>
              <w:bottom w:val="nil"/>
              <w:right w:val="nil"/>
            </w:tcBorders>
            <w:shd w:val="clear" w:color="auto" w:fill="auto"/>
            <w:noWrap/>
            <w:vAlign w:val="center"/>
            <w:hideMark/>
          </w:tcPr>
          <w:p w14:paraId="2EFC290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1ABDF80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1.1474 </w:t>
            </w:r>
          </w:p>
        </w:tc>
      </w:tr>
      <w:tr w:rsidR="006D1237" w:rsidRPr="006D1237" w14:paraId="454B8346" w14:textId="77777777" w:rsidTr="006D1237">
        <w:trPr>
          <w:trHeight w:val="312"/>
        </w:trPr>
        <w:tc>
          <w:tcPr>
            <w:tcW w:w="3254" w:type="dxa"/>
            <w:tcBorders>
              <w:top w:val="nil"/>
              <w:left w:val="nil"/>
              <w:bottom w:val="nil"/>
              <w:right w:val="nil"/>
            </w:tcBorders>
            <w:shd w:val="clear" w:color="auto" w:fill="auto"/>
            <w:noWrap/>
            <w:vAlign w:val="center"/>
            <w:hideMark/>
          </w:tcPr>
          <w:p w14:paraId="2BFAB94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Glutamic acid</w:t>
            </w:r>
          </w:p>
        </w:tc>
        <w:tc>
          <w:tcPr>
            <w:tcW w:w="779" w:type="dxa"/>
            <w:tcBorders>
              <w:top w:val="nil"/>
              <w:left w:val="nil"/>
              <w:bottom w:val="nil"/>
              <w:right w:val="nil"/>
            </w:tcBorders>
            <w:shd w:val="clear" w:color="auto" w:fill="auto"/>
            <w:noWrap/>
            <w:vAlign w:val="center"/>
            <w:hideMark/>
          </w:tcPr>
          <w:p w14:paraId="4CA1F88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7.3416 </w:t>
            </w:r>
          </w:p>
        </w:tc>
        <w:tc>
          <w:tcPr>
            <w:tcW w:w="798" w:type="dxa"/>
            <w:tcBorders>
              <w:top w:val="nil"/>
              <w:left w:val="nil"/>
              <w:bottom w:val="nil"/>
              <w:right w:val="nil"/>
            </w:tcBorders>
            <w:shd w:val="clear" w:color="auto" w:fill="auto"/>
            <w:noWrap/>
            <w:vAlign w:val="center"/>
            <w:hideMark/>
          </w:tcPr>
          <w:p w14:paraId="7CC783C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0.0001 </w:t>
            </w:r>
          </w:p>
        </w:tc>
        <w:tc>
          <w:tcPr>
            <w:tcW w:w="817" w:type="dxa"/>
            <w:tcBorders>
              <w:top w:val="nil"/>
              <w:left w:val="nil"/>
              <w:bottom w:val="nil"/>
              <w:right w:val="nil"/>
            </w:tcBorders>
            <w:shd w:val="clear" w:color="auto" w:fill="auto"/>
            <w:noWrap/>
            <w:vAlign w:val="center"/>
            <w:hideMark/>
          </w:tcPr>
          <w:p w14:paraId="0D16EFA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2.8761 </w:t>
            </w:r>
          </w:p>
        </w:tc>
        <w:tc>
          <w:tcPr>
            <w:tcW w:w="773" w:type="dxa"/>
            <w:tcBorders>
              <w:top w:val="nil"/>
              <w:left w:val="nil"/>
              <w:bottom w:val="nil"/>
              <w:right w:val="nil"/>
            </w:tcBorders>
            <w:shd w:val="clear" w:color="auto" w:fill="auto"/>
            <w:noWrap/>
            <w:vAlign w:val="center"/>
            <w:hideMark/>
          </w:tcPr>
          <w:p w14:paraId="43F5112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2BA0723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3.5367 </w:t>
            </w:r>
          </w:p>
        </w:tc>
      </w:tr>
      <w:tr w:rsidR="006D1237" w:rsidRPr="006D1237" w14:paraId="1294E529" w14:textId="77777777" w:rsidTr="006D1237">
        <w:trPr>
          <w:trHeight w:val="312"/>
        </w:trPr>
        <w:tc>
          <w:tcPr>
            <w:tcW w:w="3254" w:type="dxa"/>
            <w:tcBorders>
              <w:top w:val="nil"/>
              <w:left w:val="nil"/>
              <w:bottom w:val="nil"/>
              <w:right w:val="nil"/>
            </w:tcBorders>
            <w:shd w:val="clear" w:color="auto" w:fill="auto"/>
            <w:noWrap/>
            <w:vAlign w:val="center"/>
            <w:hideMark/>
          </w:tcPr>
          <w:p w14:paraId="7CF7EA9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N-Acetylneuraminicacid</w:t>
            </w:r>
          </w:p>
        </w:tc>
        <w:tc>
          <w:tcPr>
            <w:tcW w:w="779" w:type="dxa"/>
            <w:tcBorders>
              <w:top w:val="nil"/>
              <w:left w:val="nil"/>
              <w:bottom w:val="nil"/>
              <w:right w:val="nil"/>
            </w:tcBorders>
            <w:shd w:val="clear" w:color="auto" w:fill="auto"/>
            <w:noWrap/>
            <w:vAlign w:val="center"/>
            <w:hideMark/>
          </w:tcPr>
          <w:p w14:paraId="4DEFC51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1.6868 </w:t>
            </w:r>
          </w:p>
        </w:tc>
        <w:tc>
          <w:tcPr>
            <w:tcW w:w="798" w:type="dxa"/>
            <w:tcBorders>
              <w:top w:val="nil"/>
              <w:left w:val="nil"/>
              <w:bottom w:val="nil"/>
              <w:right w:val="nil"/>
            </w:tcBorders>
            <w:shd w:val="clear" w:color="auto" w:fill="auto"/>
            <w:noWrap/>
            <w:vAlign w:val="center"/>
            <w:hideMark/>
          </w:tcPr>
          <w:p w14:paraId="02684D7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0.0240 </w:t>
            </w:r>
          </w:p>
        </w:tc>
        <w:tc>
          <w:tcPr>
            <w:tcW w:w="817" w:type="dxa"/>
            <w:tcBorders>
              <w:top w:val="nil"/>
              <w:left w:val="nil"/>
              <w:bottom w:val="nil"/>
              <w:right w:val="nil"/>
            </w:tcBorders>
            <w:shd w:val="clear" w:color="auto" w:fill="auto"/>
            <w:noWrap/>
            <w:vAlign w:val="center"/>
            <w:hideMark/>
          </w:tcPr>
          <w:p w14:paraId="767150E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0.7542 </w:t>
            </w:r>
          </w:p>
        </w:tc>
        <w:tc>
          <w:tcPr>
            <w:tcW w:w="773" w:type="dxa"/>
            <w:tcBorders>
              <w:top w:val="nil"/>
              <w:left w:val="nil"/>
              <w:bottom w:val="nil"/>
              <w:right w:val="nil"/>
            </w:tcBorders>
            <w:shd w:val="clear" w:color="auto" w:fill="auto"/>
            <w:noWrap/>
            <w:vAlign w:val="center"/>
            <w:hideMark/>
          </w:tcPr>
          <w:p w14:paraId="7438C8D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417DCFA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1.0579 </w:t>
            </w:r>
          </w:p>
        </w:tc>
      </w:tr>
      <w:tr w:rsidR="006D1237" w:rsidRPr="006D1237" w14:paraId="110FBB49" w14:textId="77777777" w:rsidTr="006D1237">
        <w:trPr>
          <w:trHeight w:val="312"/>
        </w:trPr>
        <w:tc>
          <w:tcPr>
            <w:tcW w:w="3254" w:type="dxa"/>
            <w:tcBorders>
              <w:top w:val="nil"/>
              <w:left w:val="nil"/>
              <w:bottom w:val="nil"/>
              <w:right w:val="nil"/>
            </w:tcBorders>
            <w:shd w:val="clear" w:color="auto" w:fill="auto"/>
            <w:noWrap/>
            <w:vAlign w:val="center"/>
            <w:hideMark/>
          </w:tcPr>
          <w:p w14:paraId="75280A0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L-Methionine sulfoxide</w:t>
            </w:r>
          </w:p>
        </w:tc>
        <w:tc>
          <w:tcPr>
            <w:tcW w:w="779" w:type="dxa"/>
            <w:tcBorders>
              <w:top w:val="nil"/>
              <w:left w:val="nil"/>
              <w:bottom w:val="nil"/>
              <w:right w:val="nil"/>
            </w:tcBorders>
            <w:shd w:val="clear" w:color="auto" w:fill="auto"/>
            <w:noWrap/>
            <w:vAlign w:val="center"/>
            <w:hideMark/>
          </w:tcPr>
          <w:p w14:paraId="1C16320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4.4233 </w:t>
            </w:r>
          </w:p>
        </w:tc>
        <w:tc>
          <w:tcPr>
            <w:tcW w:w="798" w:type="dxa"/>
            <w:tcBorders>
              <w:top w:val="nil"/>
              <w:left w:val="nil"/>
              <w:bottom w:val="nil"/>
              <w:right w:val="nil"/>
            </w:tcBorders>
            <w:shd w:val="clear" w:color="auto" w:fill="auto"/>
            <w:noWrap/>
            <w:vAlign w:val="center"/>
            <w:hideMark/>
          </w:tcPr>
          <w:p w14:paraId="1A89C48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0.0007 </w:t>
            </w:r>
          </w:p>
        </w:tc>
        <w:tc>
          <w:tcPr>
            <w:tcW w:w="817" w:type="dxa"/>
            <w:tcBorders>
              <w:top w:val="nil"/>
              <w:left w:val="nil"/>
              <w:bottom w:val="nil"/>
              <w:right w:val="nil"/>
            </w:tcBorders>
            <w:shd w:val="clear" w:color="auto" w:fill="auto"/>
            <w:noWrap/>
            <w:vAlign w:val="center"/>
            <w:hideMark/>
          </w:tcPr>
          <w:p w14:paraId="3246542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2.1451 </w:t>
            </w:r>
          </w:p>
        </w:tc>
        <w:tc>
          <w:tcPr>
            <w:tcW w:w="773" w:type="dxa"/>
            <w:tcBorders>
              <w:top w:val="nil"/>
              <w:left w:val="nil"/>
              <w:bottom w:val="nil"/>
              <w:right w:val="nil"/>
            </w:tcBorders>
            <w:shd w:val="clear" w:color="auto" w:fill="auto"/>
            <w:noWrap/>
            <w:vAlign w:val="center"/>
            <w:hideMark/>
          </w:tcPr>
          <w:p w14:paraId="4F172A7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46C5105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1.2370 </w:t>
            </w:r>
          </w:p>
        </w:tc>
      </w:tr>
      <w:tr w:rsidR="006D1237" w:rsidRPr="006D1237" w14:paraId="47E1E270" w14:textId="77777777" w:rsidTr="006D1237">
        <w:trPr>
          <w:trHeight w:val="312"/>
        </w:trPr>
        <w:tc>
          <w:tcPr>
            <w:tcW w:w="3254" w:type="dxa"/>
            <w:tcBorders>
              <w:top w:val="nil"/>
              <w:left w:val="nil"/>
              <w:bottom w:val="nil"/>
              <w:right w:val="nil"/>
            </w:tcBorders>
            <w:shd w:val="clear" w:color="auto" w:fill="auto"/>
            <w:noWrap/>
            <w:vAlign w:val="center"/>
            <w:hideMark/>
          </w:tcPr>
          <w:p w14:paraId="23909A6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2-Oxindole</w:t>
            </w:r>
          </w:p>
        </w:tc>
        <w:tc>
          <w:tcPr>
            <w:tcW w:w="779" w:type="dxa"/>
            <w:tcBorders>
              <w:top w:val="nil"/>
              <w:left w:val="nil"/>
              <w:bottom w:val="nil"/>
              <w:right w:val="nil"/>
            </w:tcBorders>
            <w:shd w:val="clear" w:color="auto" w:fill="auto"/>
            <w:noWrap/>
            <w:vAlign w:val="center"/>
            <w:hideMark/>
          </w:tcPr>
          <w:p w14:paraId="7D80A58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2.2904 </w:t>
            </w:r>
          </w:p>
        </w:tc>
        <w:tc>
          <w:tcPr>
            <w:tcW w:w="798" w:type="dxa"/>
            <w:tcBorders>
              <w:top w:val="nil"/>
              <w:left w:val="nil"/>
              <w:bottom w:val="nil"/>
              <w:right w:val="nil"/>
            </w:tcBorders>
            <w:shd w:val="clear" w:color="auto" w:fill="auto"/>
            <w:noWrap/>
            <w:vAlign w:val="center"/>
            <w:hideMark/>
          </w:tcPr>
          <w:p w14:paraId="4B5A2D4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0.0062 </w:t>
            </w:r>
          </w:p>
        </w:tc>
        <w:tc>
          <w:tcPr>
            <w:tcW w:w="817" w:type="dxa"/>
            <w:tcBorders>
              <w:top w:val="nil"/>
              <w:left w:val="nil"/>
              <w:bottom w:val="nil"/>
              <w:right w:val="nil"/>
            </w:tcBorders>
            <w:shd w:val="clear" w:color="auto" w:fill="auto"/>
            <w:noWrap/>
            <w:vAlign w:val="center"/>
            <w:hideMark/>
          </w:tcPr>
          <w:p w14:paraId="5D8756A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1.1956 </w:t>
            </w:r>
          </w:p>
        </w:tc>
        <w:tc>
          <w:tcPr>
            <w:tcW w:w="773" w:type="dxa"/>
            <w:tcBorders>
              <w:top w:val="nil"/>
              <w:left w:val="nil"/>
              <w:bottom w:val="nil"/>
              <w:right w:val="nil"/>
            </w:tcBorders>
            <w:shd w:val="clear" w:color="auto" w:fill="auto"/>
            <w:noWrap/>
            <w:vAlign w:val="center"/>
            <w:hideMark/>
          </w:tcPr>
          <w:p w14:paraId="2C14336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1E052ED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1.0943 </w:t>
            </w:r>
          </w:p>
        </w:tc>
      </w:tr>
      <w:tr w:rsidR="006D1237" w:rsidRPr="006D1237" w14:paraId="5DB042CA" w14:textId="77777777" w:rsidTr="006D1237">
        <w:trPr>
          <w:trHeight w:val="312"/>
        </w:trPr>
        <w:tc>
          <w:tcPr>
            <w:tcW w:w="3254" w:type="dxa"/>
            <w:tcBorders>
              <w:top w:val="nil"/>
              <w:left w:val="nil"/>
              <w:bottom w:val="nil"/>
              <w:right w:val="nil"/>
            </w:tcBorders>
            <w:shd w:val="clear" w:color="auto" w:fill="auto"/>
            <w:noWrap/>
            <w:vAlign w:val="center"/>
            <w:hideMark/>
          </w:tcPr>
          <w:p w14:paraId="3FB8CCB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Threonylglutamine</w:t>
            </w:r>
          </w:p>
        </w:tc>
        <w:tc>
          <w:tcPr>
            <w:tcW w:w="779" w:type="dxa"/>
            <w:tcBorders>
              <w:top w:val="nil"/>
              <w:left w:val="nil"/>
              <w:bottom w:val="nil"/>
              <w:right w:val="nil"/>
            </w:tcBorders>
            <w:shd w:val="clear" w:color="auto" w:fill="auto"/>
            <w:noWrap/>
            <w:vAlign w:val="center"/>
            <w:hideMark/>
          </w:tcPr>
          <w:p w14:paraId="2F923CC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2.8866 </w:t>
            </w:r>
          </w:p>
        </w:tc>
        <w:tc>
          <w:tcPr>
            <w:tcW w:w="798" w:type="dxa"/>
            <w:tcBorders>
              <w:top w:val="nil"/>
              <w:left w:val="nil"/>
              <w:bottom w:val="nil"/>
              <w:right w:val="nil"/>
            </w:tcBorders>
            <w:shd w:val="clear" w:color="auto" w:fill="auto"/>
            <w:noWrap/>
            <w:vAlign w:val="center"/>
            <w:hideMark/>
          </w:tcPr>
          <w:p w14:paraId="1832964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0.0005 </w:t>
            </w:r>
          </w:p>
        </w:tc>
        <w:tc>
          <w:tcPr>
            <w:tcW w:w="817" w:type="dxa"/>
            <w:tcBorders>
              <w:top w:val="nil"/>
              <w:left w:val="nil"/>
              <w:bottom w:val="nil"/>
              <w:right w:val="nil"/>
            </w:tcBorders>
            <w:shd w:val="clear" w:color="auto" w:fill="auto"/>
            <w:noWrap/>
            <w:vAlign w:val="center"/>
            <w:hideMark/>
          </w:tcPr>
          <w:p w14:paraId="67BB0E0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1.5294 </w:t>
            </w:r>
          </w:p>
        </w:tc>
        <w:tc>
          <w:tcPr>
            <w:tcW w:w="773" w:type="dxa"/>
            <w:tcBorders>
              <w:top w:val="nil"/>
              <w:left w:val="nil"/>
              <w:bottom w:val="nil"/>
              <w:right w:val="nil"/>
            </w:tcBorders>
            <w:shd w:val="clear" w:color="auto" w:fill="auto"/>
            <w:noWrap/>
            <w:vAlign w:val="center"/>
            <w:hideMark/>
          </w:tcPr>
          <w:p w14:paraId="0E16419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06E015C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1.6180 </w:t>
            </w:r>
          </w:p>
        </w:tc>
      </w:tr>
      <w:tr w:rsidR="006D1237" w:rsidRPr="006D1237" w14:paraId="7DC0C7CE" w14:textId="77777777" w:rsidTr="006D1237">
        <w:trPr>
          <w:trHeight w:val="312"/>
        </w:trPr>
        <w:tc>
          <w:tcPr>
            <w:tcW w:w="3254" w:type="dxa"/>
            <w:tcBorders>
              <w:top w:val="nil"/>
              <w:left w:val="nil"/>
              <w:bottom w:val="nil"/>
              <w:right w:val="nil"/>
            </w:tcBorders>
            <w:shd w:val="clear" w:color="auto" w:fill="auto"/>
            <w:noWrap/>
            <w:vAlign w:val="center"/>
            <w:hideMark/>
          </w:tcPr>
          <w:p w14:paraId="4DFF34D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Cyclic AMP</w:t>
            </w:r>
          </w:p>
        </w:tc>
        <w:tc>
          <w:tcPr>
            <w:tcW w:w="779" w:type="dxa"/>
            <w:tcBorders>
              <w:top w:val="nil"/>
              <w:left w:val="nil"/>
              <w:bottom w:val="nil"/>
              <w:right w:val="nil"/>
            </w:tcBorders>
            <w:shd w:val="clear" w:color="auto" w:fill="auto"/>
            <w:noWrap/>
            <w:vAlign w:val="center"/>
            <w:hideMark/>
          </w:tcPr>
          <w:p w14:paraId="529C21A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4.0862 </w:t>
            </w:r>
          </w:p>
        </w:tc>
        <w:tc>
          <w:tcPr>
            <w:tcW w:w="798" w:type="dxa"/>
            <w:tcBorders>
              <w:top w:val="nil"/>
              <w:left w:val="nil"/>
              <w:bottom w:val="nil"/>
              <w:right w:val="nil"/>
            </w:tcBorders>
            <w:shd w:val="clear" w:color="auto" w:fill="auto"/>
            <w:noWrap/>
            <w:vAlign w:val="center"/>
            <w:hideMark/>
          </w:tcPr>
          <w:p w14:paraId="4AC4114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0.0004 </w:t>
            </w:r>
          </w:p>
        </w:tc>
        <w:tc>
          <w:tcPr>
            <w:tcW w:w="817" w:type="dxa"/>
            <w:tcBorders>
              <w:top w:val="nil"/>
              <w:left w:val="nil"/>
              <w:bottom w:val="nil"/>
              <w:right w:val="nil"/>
            </w:tcBorders>
            <w:shd w:val="clear" w:color="auto" w:fill="auto"/>
            <w:noWrap/>
            <w:vAlign w:val="center"/>
            <w:hideMark/>
          </w:tcPr>
          <w:p w14:paraId="5ED7DC8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2.0307 </w:t>
            </w:r>
          </w:p>
        </w:tc>
        <w:tc>
          <w:tcPr>
            <w:tcW w:w="773" w:type="dxa"/>
            <w:tcBorders>
              <w:top w:val="nil"/>
              <w:left w:val="nil"/>
              <w:bottom w:val="nil"/>
              <w:right w:val="nil"/>
            </w:tcBorders>
            <w:shd w:val="clear" w:color="auto" w:fill="auto"/>
            <w:noWrap/>
            <w:vAlign w:val="center"/>
            <w:hideMark/>
          </w:tcPr>
          <w:p w14:paraId="1A34446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62309B4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1.0356 </w:t>
            </w:r>
          </w:p>
        </w:tc>
      </w:tr>
      <w:tr w:rsidR="006D1237" w:rsidRPr="006D1237" w14:paraId="1AACDAB7" w14:textId="77777777" w:rsidTr="006D1237">
        <w:trPr>
          <w:trHeight w:val="312"/>
        </w:trPr>
        <w:tc>
          <w:tcPr>
            <w:tcW w:w="3254" w:type="dxa"/>
            <w:tcBorders>
              <w:top w:val="nil"/>
              <w:left w:val="nil"/>
              <w:bottom w:val="nil"/>
              <w:right w:val="nil"/>
            </w:tcBorders>
            <w:shd w:val="clear" w:color="auto" w:fill="auto"/>
            <w:noWrap/>
            <w:vAlign w:val="center"/>
            <w:hideMark/>
          </w:tcPr>
          <w:p w14:paraId="67BE16B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Xylitol</w:t>
            </w:r>
          </w:p>
        </w:tc>
        <w:tc>
          <w:tcPr>
            <w:tcW w:w="779" w:type="dxa"/>
            <w:tcBorders>
              <w:top w:val="nil"/>
              <w:left w:val="nil"/>
              <w:bottom w:val="nil"/>
              <w:right w:val="nil"/>
            </w:tcBorders>
            <w:shd w:val="clear" w:color="auto" w:fill="auto"/>
            <w:noWrap/>
            <w:vAlign w:val="center"/>
            <w:hideMark/>
          </w:tcPr>
          <w:p w14:paraId="0279F4C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2.2659 </w:t>
            </w:r>
          </w:p>
        </w:tc>
        <w:tc>
          <w:tcPr>
            <w:tcW w:w="798" w:type="dxa"/>
            <w:tcBorders>
              <w:top w:val="nil"/>
              <w:left w:val="nil"/>
              <w:bottom w:val="nil"/>
              <w:right w:val="nil"/>
            </w:tcBorders>
            <w:shd w:val="clear" w:color="auto" w:fill="auto"/>
            <w:noWrap/>
            <w:vAlign w:val="center"/>
            <w:hideMark/>
          </w:tcPr>
          <w:p w14:paraId="1BAF18C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0.0054 </w:t>
            </w:r>
          </w:p>
        </w:tc>
        <w:tc>
          <w:tcPr>
            <w:tcW w:w="817" w:type="dxa"/>
            <w:tcBorders>
              <w:top w:val="nil"/>
              <w:left w:val="nil"/>
              <w:bottom w:val="nil"/>
              <w:right w:val="nil"/>
            </w:tcBorders>
            <w:shd w:val="clear" w:color="auto" w:fill="auto"/>
            <w:noWrap/>
            <w:vAlign w:val="center"/>
            <w:hideMark/>
          </w:tcPr>
          <w:p w14:paraId="2757736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1.1801 </w:t>
            </w:r>
          </w:p>
        </w:tc>
        <w:tc>
          <w:tcPr>
            <w:tcW w:w="773" w:type="dxa"/>
            <w:tcBorders>
              <w:top w:val="nil"/>
              <w:left w:val="nil"/>
              <w:bottom w:val="nil"/>
              <w:right w:val="nil"/>
            </w:tcBorders>
            <w:shd w:val="clear" w:color="auto" w:fill="auto"/>
            <w:noWrap/>
            <w:vAlign w:val="center"/>
            <w:hideMark/>
          </w:tcPr>
          <w:p w14:paraId="60F200D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3F181A1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21.2891 </w:t>
            </w:r>
          </w:p>
        </w:tc>
      </w:tr>
      <w:tr w:rsidR="006D1237" w:rsidRPr="006D1237" w14:paraId="1B9C4A7D" w14:textId="77777777" w:rsidTr="006D1237">
        <w:trPr>
          <w:trHeight w:val="312"/>
        </w:trPr>
        <w:tc>
          <w:tcPr>
            <w:tcW w:w="3254" w:type="dxa"/>
            <w:tcBorders>
              <w:top w:val="nil"/>
              <w:left w:val="nil"/>
              <w:bottom w:val="nil"/>
              <w:right w:val="nil"/>
            </w:tcBorders>
            <w:shd w:val="clear" w:color="auto" w:fill="auto"/>
            <w:noWrap/>
            <w:vAlign w:val="center"/>
            <w:hideMark/>
          </w:tcPr>
          <w:p w14:paraId="744F5E7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Adenine</w:t>
            </w:r>
          </w:p>
        </w:tc>
        <w:tc>
          <w:tcPr>
            <w:tcW w:w="779" w:type="dxa"/>
            <w:tcBorders>
              <w:top w:val="nil"/>
              <w:left w:val="nil"/>
              <w:bottom w:val="nil"/>
              <w:right w:val="nil"/>
            </w:tcBorders>
            <w:shd w:val="clear" w:color="auto" w:fill="auto"/>
            <w:noWrap/>
            <w:vAlign w:val="center"/>
            <w:hideMark/>
          </w:tcPr>
          <w:p w14:paraId="23E8001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3.2303 </w:t>
            </w:r>
          </w:p>
        </w:tc>
        <w:tc>
          <w:tcPr>
            <w:tcW w:w="798" w:type="dxa"/>
            <w:tcBorders>
              <w:top w:val="nil"/>
              <w:left w:val="nil"/>
              <w:bottom w:val="nil"/>
              <w:right w:val="nil"/>
            </w:tcBorders>
            <w:shd w:val="clear" w:color="auto" w:fill="auto"/>
            <w:noWrap/>
            <w:vAlign w:val="center"/>
            <w:hideMark/>
          </w:tcPr>
          <w:p w14:paraId="1657DB0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0.0001 </w:t>
            </w:r>
          </w:p>
        </w:tc>
        <w:tc>
          <w:tcPr>
            <w:tcW w:w="817" w:type="dxa"/>
            <w:tcBorders>
              <w:top w:val="nil"/>
              <w:left w:val="nil"/>
              <w:bottom w:val="nil"/>
              <w:right w:val="nil"/>
            </w:tcBorders>
            <w:shd w:val="clear" w:color="auto" w:fill="auto"/>
            <w:noWrap/>
            <w:vAlign w:val="center"/>
            <w:hideMark/>
          </w:tcPr>
          <w:p w14:paraId="437B6F1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1.6917 </w:t>
            </w:r>
          </w:p>
        </w:tc>
        <w:tc>
          <w:tcPr>
            <w:tcW w:w="773" w:type="dxa"/>
            <w:tcBorders>
              <w:top w:val="nil"/>
              <w:left w:val="nil"/>
              <w:bottom w:val="nil"/>
              <w:right w:val="nil"/>
            </w:tcBorders>
            <w:shd w:val="clear" w:color="auto" w:fill="auto"/>
            <w:noWrap/>
            <w:vAlign w:val="center"/>
            <w:hideMark/>
          </w:tcPr>
          <w:p w14:paraId="7162B33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7282B66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8.6991 </w:t>
            </w:r>
          </w:p>
        </w:tc>
      </w:tr>
      <w:tr w:rsidR="006D1237" w:rsidRPr="006D1237" w14:paraId="78336180" w14:textId="77777777" w:rsidTr="006D1237">
        <w:trPr>
          <w:trHeight w:val="312"/>
        </w:trPr>
        <w:tc>
          <w:tcPr>
            <w:tcW w:w="3254" w:type="dxa"/>
            <w:tcBorders>
              <w:top w:val="nil"/>
              <w:left w:val="nil"/>
              <w:bottom w:val="nil"/>
              <w:right w:val="nil"/>
            </w:tcBorders>
            <w:shd w:val="clear" w:color="auto" w:fill="auto"/>
            <w:noWrap/>
            <w:vAlign w:val="center"/>
            <w:hideMark/>
          </w:tcPr>
          <w:p w14:paraId="55E2526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L-Glutamic acid</w:t>
            </w:r>
          </w:p>
        </w:tc>
        <w:tc>
          <w:tcPr>
            <w:tcW w:w="779" w:type="dxa"/>
            <w:tcBorders>
              <w:top w:val="nil"/>
              <w:left w:val="nil"/>
              <w:bottom w:val="nil"/>
              <w:right w:val="nil"/>
            </w:tcBorders>
            <w:shd w:val="clear" w:color="auto" w:fill="auto"/>
            <w:noWrap/>
            <w:vAlign w:val="center"/>
            <w:hideMark/>
          </w:tcPr>
          <w:p w14:paraId="667F638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2.2595 </w:t>
            </w:r>
          </w:p>
        </w:tc>
        <w:tc>
          <w:tcPr>
            <w:tcW w:w="798" w:type="dxa"/>
            <w:tcBorders>
              <w:top w:val="nil"/>
              <w:left w:val="nil"/>
              <w:bottom w:val="nil"/>
              <w:right w:val="nil"/>
            </w:tcBorders>
            <w:shd w:val="clear" w:color="auto" w:fill="auto"/>
            <w:noWrap/>
            <w:vAlign w:val="center"/>
            <w:hideMark/>
          </w:tcPr>
          <w:p w14:paraId="401AEBE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0.0000 </w:t>
            </w:r>
          </w:p>
        </w:tc>
        <w:tc>
          <w:tcPr>
            <w:tcW w:w="817" w:type="dxa"/>
            <w:tcBorders>
              <w:top w:val="nil"/>
              <w:left w:val="nil"/>
              <w:bottom w:val="nil"/>
              <w:right w:val="nil"/>
            </w:tcBorders>
            <w:shd w:val="clear" w:color="auto" w:fill="auto"/>
            <w:noWrap/>
            <w:vAlign w:val="center"/>
            <w:hideMark/>
          </w:tcPr>
          <w:p w14:paraId="63D96C1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1.1760 </w:t>
            </w:r>
          </w:p>
        </w:tc>
        <w:tc>
          <w:tcPr>
            <w:tcW w:w="773" w:type="dxa"/>
            <w:tcBorders>
              <w:top w:val="nil"/>
              <w:left w:val="nil"/>
              <w:bottom w:val="nil"/>
              <w:right w:val="nil"/>
            </w:tcBorders>
            <w:shd w:val="clear" w:color="auto" w:fill="auto"/>
            <w:noWrap/>
            <w:vAlign w:val="center"/>
            <w:hideMark/>
          </w:tcPr>
          <w:p w14:paraId="2714806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588EC54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2.9896 </w:t>
            </w:r>
          </w:p>
        </w:tc>
      </w:tr>
      <w:tr w:rsidR="006D1237" w:rsidRPr="006D1237" w14:paraId="72A3DD89" w14:textId="77777777" w:rsidTr="006D1237">
        <w:trPr>
          <w:trHeight w:val="312"/>
        </w:trPr>
        <w:tc>
          <w:tcPr>
            <w:tcW w:w="3254" w:type="dxa"/>
            <w:tcBorders>
              <w:top w:val="nil"/>
              <w:left w:val="nil"/>
              <w:bottom w:val="nil"/>
              <w:right w:val="nil"/>
            </w:tcBorders>
            <w:shd w:val="clear" w:color="auto" w:fill="auto"/>
            <w:noWrap/>
            <w:vAlign w:val="center"/>
            <w:hideMark/>
          </w:tcPr>
          <w:p w14:paraId="66305F7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D-Glucose 6-phosphate</w:t>
            </w:r>
          </w:p>
        </w:tc>
        <w:tc>
          <w:tcPr>
            <w:tcW w:w="779" w:type="dxa"/>
            <w:tcBorders>
              <w:top w:val="nil"/>
              <w:left w:val="nil"/>
              <w:bottom w:val="nil"/>
              <w:right w:val="nil"/>
            </w:tcBorders>
            <w:shd w:val="clear" w:color="auto" w:fill="auto"/>
            <w:noWrap/>
            <w:vAlign w:val="center"/>
            <w:hideMark/>
          </w:tcPr>
          <w:p w14:paraId="68CC1F2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6.5080 </w:t>
            </w:r>
          </w:p>
        </w:tc>
        <w:tc>
          <w:tcPr>
            <w:tcW w:w="798" w:type="dxa"/>
            <w:tcBorders>
              <w:top w:val="nil"/>
              <w:left w:val="nil"/>
              <w:bottom w:val="nil"/>
              <w:right w:val="nil"/>
            </w:tcBorders>
            <w:shd w:val="clear" w:color="auto" w:fill="auto"/>
            <w:noWrap/>
            <w:vAlign w:val="center"/>
            <w:hideMark/>
          </w:tcPr>
          <w:p w14:paraId="79D3950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0.0001 </w:t>
            </w:r>
          </w:p>
        </w:tc>
        <w:tc>
          <w:tcPr>
            <w:tcW w:w="817" w:type="dxa"/>
            <w:tcBorders>
              <w:top w:val="nil"/>
              <w:left w:val="nil"/>
              <w:bottom w:val="nil"/>
              <w:right w:val="nil"/>
            </w:tcBorders>
            <w:shd w:val="clear" w:color="auto" w:fill="auto"/>
            <w:noWrap/>
            <w:vAlign w:val="center"/>
            <w:hideMark/>
          </w:tcPr>
          <w:p w14:paraId="4508E51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2.7022 </w:t>
            </w:r>
          </w:p>
        </w:tc>
        <w:tc>
          <w:tcPr>
            <w:tcW w:w="773" w:type="dxa"/>
            <w:tcBorders>
              <w:top w:val="nil"/>
              <w:left w:val="nil"/>
              <w:bottom w:val="nil"/>
              <w:right w:val="nil"/>
            </w:tcBorders>
            <w:shd w:val="clear" w:color="auto" w:fill="auto"/>
            <w:noWrap/>
            <w:vAlign w:val="center"/>
            <w:hideMark/>
          </w:tcPr>
          <w:p w14:paraId="0148879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568620C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1.9649 </w:t>
            </w:r>
          </w:p>
        </w:tc>
      </w:tr>
      <w:tr w:rsidR="006D1237" w:rsidRPr="006D1237" w14:paraId="0955023D" w14:textId="77777777" w:rsidTr="006D1237">
        <w:trPr>
          <w:trHeight w:val="312"/>
        </w:trPr>
        <w:tc>
          <w:tcPr>
            <w:tcW w:w="3254" w:type="dxa"/>
            <w:tcBorders>
              <w:top w:val="nil"/>
              <w:left w:val="nil"/>
              <w:bottom w:val="nil"/>
              <w:right w:val="nil"/>
            </w:tcBorders>
            <w:shd w:val="clear" w:color="auto" w:fill="auto"/>
            <w:noWrap/>
            <w:vAlign w:val="center"/>
            <w:hideMark/>
          </w:tcPr>
          <w:p w14:paraId="1376D06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Phenylacetic acid</w:t>
            </w:r>
          </w:p>
        </w:tc>
        <w:tc>
          <w:tcPr>
            <w:tcW w:w="779" w:type="dxa"/>
            <w:tcBorders>
              <w:top w:val="nil"/>
              <w:left w:val="nil"/>
              <w:bottom w:val="nil"/>
              <w:right w:val="nil"/>
            </w:tcBorders>
            <w:shd w:val="clear" w:color="auto" w:fill="auto"/>
            <w:noWrap/>
            <w:vAlign w:val="center"/>
            <w:hideMark/>
          </w:tcPr>
          <w:p w14:paraId="5024B33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1.9406 </w:t>
            </w:r>
          </w:p>
        </w:tc>
        <w:tc>
          <w:tcPr>
            <w:tcW w:w="798" w:type="dxa"/>
            <w:tcBorders>
              <w:top w:val="nil"/>
              <w:left w:val="nil"/>
              <w:bottom w:val="nil"/>
              <w:right w:val="nil"/>
            </w:tcBorders>
            <w:shd w:val="clear" w:color="auto" w:fill="auto"/>
            <w:noWrap/>
            <w:vAlign w:val="center"/>
            <w:hideMark/>
          </w:tcPr>
          <w:p w14:paraId="2AFD062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0.0043 </w:t>
            </w:r>
          </w:p>
        </w:tc>
        <w:tc>
          <w:tcPr>
            <w:tcW w:w="817" w:type="dxa"/>
            <w:tcBorders>
              <w:top w:val="nil"/>
              <w:left w:val="nil"/>
              <w:bottom w:val="nil"/>
              <w:right w:val="nil"/>
            </w:tcBorders>
            <w:shd w:val="clear" w:color="auto" w:fill="auto"/>
            <w:noWrap/>
            <w:vAlign w:val="center"/>
            <w:hideMark/>
          </w:tcPr>
          <w:p w14:paraId="47E0C0B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0.9565 </w:t>
            </w:r>
          </w:p>
        </w:tc>
        <w:tc>
          <w:tcPr>
            <w:tcW w:w="773" w:type="dxa"/>
            <w:tcBorders>
              <w:top w:val="nil"/>
              <w:left w:val="nil"/>
              <w:bottom w:val="nil"/>
              <w:right w:val="nil"/>
            </w:tcBorders>
            <w:shd w:val="clear" w:color="auto" w:fill="auto"/>
            <w:noWrap/>
            <w:vAlign w:val="center"/>
            <w:hideMark/>
          </w:tcPr>
          <w:p w14:paraId="144EAE3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297F07A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2.8702 </w:t>
            </w:r>
          </w:p>
        </w:tc>
      </w:tr>
      <w:tr w:rsidR="006D1237" w:rsidRPr="006D1237" w14:paraId="1817101D" w14:textId="77777777" w:rsidTr="006D1237">
        <w:trPr>
          <w:trHeight w:val="312"/>
        </w:trPr>
        <w:tc>
          <w:tcPr>
            <w:tcW w:w="3254" w:type="dxa"/>
            <w:tcBorders>
              <w:top w:val="nil"/>
              <w:left w:val="nil"/>
              <w:bottom w:val="nil"/>
              <w:right w:val="nil"/>
            </w:tcBorders>
            <w:shd w:val="clear" w:color="auto" w:fill="auto"/>
            <w:noWrap/>
            <w:vAlign w:val="center"/>
            <w:hideMark/>
          </w:tcPr>
          <w:p w14:paraId="1D43819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Glycerol</w:t>
            </w:r>
          </w:p>
        </w:tc>
        <w:tc>
          <w:tcPr>
            <w:tcW w:w="779" w:type="dxa"/>
            <w:tcBorders>
              <w:top w:val="nil"/>
              <w:left w:val="nil"/>
              <w:bottom w:val="nil"/>
              <w:right w:val="nil"/>
            </w:tcBorders>
            <w:shd w:val="clear" w:color="auto" w:fill="auto"/>
            <w:noWrap/>
            <w:vAlign w:val="center"/>
            <w:hideMark/>
          </w:tcPr>
          <w:p w14:paraId="41CFC79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2.7681 </w:t>
            </w:r>
          </w:p>
        </w:tc>
        <w:tc>
          <w:tcPr>
            <w:tcW w:w="798" w:type="dxa"/>
            <w:tcBorders>
              <w:top w:val="nil"/>
              <w:left w:val="nil"/>
              <w:bottom w:val="nil"/>
              <w:right w:val="nil"/>
            </w:tcBorders>
            <w:shd w:val="clear" w:color="auto" w:fill="auto"/>
            <w:noWrap/>
            <w:vAlign w:val="center"/>
            <w:hideMark/>
          </w:tcPr>
          <w:p w14:paraId="5B27B84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0.0072 </w:t>
            </w:r>
          </w:p>
        </w:tc>
        <w:tc>
          <w:tcPr>
            <w:tcW w:w="817" w:type="dxa"/>
            <w:tcBorders>
              <w:top w:val="nil"/>
              <w:left w:val="nil"/>
              <w:bottom w:val="nil"/>
              <w:right w:val="nil"/>
            </w:tcBorders>
            <w:shd w:val="clear" w:color="auto" w:fill="auto"/>
            <w:noWrap/>
            <w:vAlign w:val="center"/>
            <w:hideMark/>
          </w:tcPr>
          <w:p w14:paraId="1DD4606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1.4689 </w:t>
            </w:r>
          </w:p>
        </w:tc>
        <w:tc>
          <w:tcPr>
            <w:tcW w:w="773" w:type="dxa"/>
            <w:tcBorders>
              <w:top w:val="nil"/>
              <w:left w:val="nil"/>
              <w:bottom w:val="nil"/>
              <w:right w:val="nil"/>
            </w:tcBorders>
            <w:shd w:val="clear" w:color="auto" w:fill="auto"/>
            <w:noWrap/>
            <w:vAlign w:val="center"/>
            <w:hideMark/>
          </w:tcPr>
          <w:p w14:paraId="7782C0C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6E2B8EE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15.0779 </w:t>
            </w:r>
          </w:p>
        </w:tc>
      </w:tr>
      <w:tr w:rsidR="006D1237" w:rsidRPr="006D1237" w14:paraId="0B33FB57" w14:textId="77777777" w:rsidTr="006D1237">
        <w:trPr>
          <w:trHeight w:val="312"/>
        </w:trPr>
        <w:tc>
          <w:tcPr>
            <w:tcW w:w="3254" w:type="dxa"/>
            <w:tcBorders>
              <w:top w:val="nil"/>
              <w:left w:val="nil"/>
              <w:bottom w:val="nil"/>
              <w:right w:val="nil"/>
            </w:tcBorders>
            <w:shd w:val="clear" w:color="auto" w:fill="auto"/>
            <w:noWrap/>
            <w:vAlign w:val="center"/>
            <w:hideMark/>
          </w:tcPr>
          <w:p w14:paraId="47D1DF4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Asp-Leu</w:t>
            </w:r>
          </w:p>
        </w:tc>
        <w:tc>
          <w:tcPr>
            <w:tcW w:w="779" w:type="dxa"/>
            <w:tcBorders>
              <w:top w:val="nil"/>
              <w:left w:val="nil"/>
              <w:bottom w:val="nil"/>
              <w:right w:val="nil"/>
            </w:tcBorders>
            <w:shd w:val="clear" w:color="auto" w:fill="auto"/>
            <w:noWrap/>
            <w:vAlign w:val="center"/>
            <w:hideMark/>
          </w:tcPr>
          <w:p w14:paraId="5970AB1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1.9626 </w:t>
            </w:r>
          </w:p>
        </w:tc>
        <w:tc>
          <w:tcPr>
            <w:tcW w:w="798" w:type="dxa"/>
            <w:tcBorders>
              <w:top w:val="nil"/>
              <w:left w:val="nil"/>
              <w:bottom w:val="nil"/>
              <w:right w:val="nil"/>
            </w:tcBorders>
            <w:shd w:val="clear" w:color="auto" w:fill="auto"/>
            <w:noWrap/>
            <w:vAlign w:val="center"/>
            <w:hideMark/>
          </w:tcPr>
          <w:p w14:paraId="525FB56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0.0024 </w:t>
            </w:r>
          </w:p>
        </w:tc>
        <w:tc>
          <w:tcPr>
            <w:tcW w:w="817" w:type="dxa"/>
            <w:tcBorders>
              <w:top w:val="nil"/>
              <w:left w:val="nil"/>
              <w:bottom w:val="nil"/>
              <w:right w:val="nil"/>
            </w:tcBorders>
            <w:shd w:val="clear" w:color="auto" w:fill="auto"/>
            <w:noWrap/>
            <w:vAlign w:val="center"/>
            <w:hideMark/>
          </w:tcPr>
          <w:p w14:paraId="3CBFA89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0.9728 </w:t>
            </w:r>
          </w:p>
        </w:tc>
        <w:tc>
          <w:tcPr>
            <w:tcW w:w="773" w:type="dxa"/>
            <w:tcBorders>
              <w:top w:val="nil"/>
              <w:left w:val="nil"/>
              <w:bottom w:val="nil"/>
              <w:right w:val="nil"/>
            </w:tcBorders>
            <w:shd w:val="clear" w:color="auto" w:fill="auto"/>
            <w:noWrap/>
            <w:vAlign w:val="center"/>
            <w:hideMark/>
          </w:tcPr>
          <w:p w14:paraId="1FB3266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36D457A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2.0000 </w:t>
            </w:r>
          </w:p>
        </w:tc>
      </w:tr>
      <w:tr w:rsidR="006D1237" w:rsidRPr="006D1237" w14:paraId="71BCCBF5" w14:textId="77777777" w:rsidTr="006D1237">
        <w:trPr>
          <w:trHeight w:val="312"/>
        </w:trPr>
        <w:tc>
          <w:tcPr>
            <w:tcW w:w="3254" w:type="dxa"/>
            <w:tcBorders>
              <w:top w:val="nil"/>
              <w:left w:val="nil"/>
              <w:bottom w:val="nil"/>
              <w:right w:val="nil"/>
            </w:tcBorders>
            <w:shd w:val="clear" w:color="auto" w:fill="auto"/>
            <w:noWrap/>
            <w:vAlign w:val="center"/>
            <w:hideMark/>
          </w:tcPr>
          <w:p w14:paraId="643DDF4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Glu-Thr</w:t>
            </w:r>
          </w:p>
        </w:tc>
        <w:tc>
          <w:tcPr>
            <w:tcW w:w="779" w:type="dxa"/>
            <w:tcBorders>
              <w:top w:val="nil"/>
              <w:left w:val="nil"/>
              <w:bottom w:val="nil"/>
              <w:right w:val="nil"/>
            </w:tcBorders>
            <w:shd w:val="clear" w:color="auto" w:fill="auto"/>
            <w:noWrap/>
            <w:vAlign w:val="center"/>
            <w:hideMark/>
          </w:tcPr>
          <w:p w14:paraId="34AB296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2.6671 </w:t>
            </w:r>
          </w:p>
        </w:tc>
        <w:tc>
          <w:tcPr>
            <w:tcW w:w="798" w:type="dxa"/>
            <w:tcBorders>
              <w:top w:val="nil"/>
              <w:left w:val="nil"/>
              <w:bottom w:val="nil"/>
              <w:right w:val="nil"/>
            </w:tcBorders>
            <w:shd w:val="clear" w:color="auto" w:fill="auto"/>
            <w:noWrap/>
            <w:vAlign w:val="center"/>
            <w:hideMark/>
          </w:tcPr>
          <w:p w14:paraId="2560AF1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0.0013 </w:t>
            </w:r>
          </w:p>
        </w:tc>
        <w:tc>
          <w:tcPr>
            <w:tcW w:w="817" w:type="dxa"/>
            <w:tcBorders>
              <w:top w:val="nil"/>
              <w:left w:val="nil"/>
              <w:bottom w:val="nil"/>
              <w:right w:val="nil"/>
            </w:tcBorders>
            <w:shd w:val="clear" w:color="auto" w:fill="auto"/>
            <w:noWrap/>
            <w:vAlign w:val="center"/>
            <w:hideMark/>
          </w:tcPr>
          <w:p w14:paraId="0928AD5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1.4153 </w:t>
            </w:r>
          </w:p>
        </w:tc>
        <w:tc>
          <w:tcPr>
            <w:tcW w:w="773" w:type="dxa"/>
            <w:tcBorders>
              <w:top w:val="nil"/>
              <w:left w:val="nil"/>
              <w:bottom w:val="nil"/>
              <w:right w:val="nil"/>
            </w:tcBorders>
            <w:shd w:val="clear" w:color="auto" w:fill="auto"/>
            <w:noWrap/>
            <w:vAlign w:val="center"/>
            <w:hideMark/>
          </w:tcPr>
          <w:p w14:paraId="788EA2B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13063F7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2.0482 </w:t>
            </w:r>
          </w:p>
        </w:tc>
      </w:tr>
      <w:tr w:rsidR="006D1237" w:rsidRPr="006D1237" w14:paraId="76646BA7" w14:textId="77777777" w:rsidTr="006D1237">
        <w:trPr>
          <w:trHeight w:val="312"/>
        </w:trPr>
        <w:tc>
          <w:tcPr>
            <w:tcW w:w="3254" w:type="dxa"/>
            <w:tcBorders>
              <w:top w:val="nil"/>
              <w:left w:val="nil"/>
              <w:bottom w:val="nil"/>
              <w:right w:val="nil"/>
            </w:tcBorders>
            <w:shd w:val="clear" w:color="auto" w:fill="auto"/>
            <w:noWrap/>
            <w:vAlign w:val="center"/>
            <w:hideMark/>
          </w:tcPr>
          <w:p w14:paraId="72E9642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L-Phenylalanine</w:t>
            </w:r>
          </w:p>
        </w:tc>
        <w:tc>
          <w:tcPr>
            <w:tcW w:w="779" w:type="dxa"/>
            <w:tcBorders>
              <w:top w:val="nil"/>
              <w:left w:val="nil"/>
              <w:bottom w:val="nil"/>
              <w:right w:val="nil"/>
            </w:tcBorders>
            <w:shd w:val="clear" w:color="auto" w:fill="auto"/>
            <w:noWrap/>
            <w:vAlign w:val="center"/>
            <w:hideMark/>
          </w:tcPr>
          <w:p w14:paraId="7EB3E03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1.9770 </w:t>
            </w:r>
          </w:p>
        </w:tc>
        <w:tc>
          <w:tcPr>
            <w:tcW w:w="798" w:type="dxa"/>
            <w:tcBorders>
              <w:top w:val="nil"/>
              <w:left w:val="nil"/>
              <w:bottom w:val="nil"/>
              <w:right w:val="nil"/>
            </w:tcBorders>
            <w:shd w:val="clear" w:color="auto" w:fill="auto"/>
            <w:noWrap/>
            <w:vAlign w:val="center"/>
            <w:hideMark/>
          </w:tcPr>
          <w:p w14:paraId="55AE8DA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0.0005 </w:t>
            </w:r>
          </w:p>
        </w:tc>
        <w:tc>
          <w:tcPr>
            <w:tcW w:w="817" w:type="dxa"/>
            <w:tcBorders>
              <w:top w:val="nil"/>
              <w:left w:val="nil"/>
              <w:bottom w:val="nil"/>
              <w:right w:val="nil"/>
            </w:tcBorders>
            <w:shd w:val="clear" w:color="auto" w:fill="auto"/>
            <w:noWrap/>
            <w:vAlign w:val="center"/>
            <w:hideMark/>
          </w:tcPr>
          <w:p w14:paraId="247D257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0.9833 </w:t>
            </w:r>
          </w:p>
        </w:tc>
        <w:tc>
          <w:tcPr>
            <w:tcW w:w="773" w:type="dxa"/>
            <w:tcBorders>
              <w:top w:val="nil"/>
              <w:left w:val="nil"/>
              <w:bottom w:val="nil"/>
              <w:right w:val="nil"/>
            </w:tcBorders>
            <w:shd w:val="clear" w:color="auto" w:fill="auto"/>
            <w:noWrap/>
            <w:vAlign w:val="center"/>
            <w:hideMark/>
          </w:tcPr>
          <w:p w14:paraId="70144D3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55E2BC7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3.9275 </w:t>
            </w:r>
          </w:p>
        </w:tc>
      </w:tr>
      <w:tr w:rsidR="006D1237" w:rsidRPr="006D1237" w14:paraId="7180750F" w14:textId="77777777" w:rsidTr="006D1237">
        <w:trPr>
          <w:trHeight w:val="312"/>
        </w:trPr>
        <w:tc>
          <w:tcPr>
            <w:tcW w:w="3254" w:type="dxa"/>
            <w:tcBorders>
              <w:top w:val="nil"/>
              <w:left w:val="nil"/>
              <w:bottom w:val="nil"/>
              <w:right w:val="nil"/>
            </w:tcBorders>
            <w:shd w:val="clear" w:color="auto" w:fill="auto"/>
            <w:noWrap/>
            <w:vAlign w:val="center"/>
            <w:hideMark/>
          </w:tcPr>
          <w:p w14:paraId="0582EAB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Mevalonic acid</w:t>
            </w:r>
          </w:p>
        </w:tc>
        <w:tc>
          <w:tcPr>
            <w:tcW w:w="779" w:type="dxa"/>
            <w:tcBorders>
              <w:top w:val="nil"/>
              <w:left w:val="nil"/>
              <w:bottom w:val="nil"/>
              <w:right w:val="nil"/>
            </w:tcBorders>
            <w:shd w:val="clear" w:color="auto" w:fill="auto"/>
            <w:noWrap/>
            <w:vAlign w:val="center"/>
            <w:hideMark/>
          </w:tcPr>
          <w:p w14:paraId="0A74454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1.7939 </w:t>
            </w:r>
          </w:p>
        </w:tc>
        <w:tc>
          <w:tcPr>
            <w:tcW w:w="798" w:type="dxa"/>
            <w:tcBorders>
              <w:top w:val="nil"/>
              <w:left w:val="nil"/>
              <w:bottom w:val="nil"/>
              <w:right w:val="nil"/>
            </w:tcBorders>
            <w:shd w:val="clear" w:color="auto" w:fill="auto"/>
            <w:noWrap/>
            <w:vAlign w:val="center"/>
            <w:hideMark/>
          </w:tcPr>
          <w:p w14:paraId="29928ED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0.0171 </w:t>
            </w:r>
          </w:p>
        </w:tc>
        <w:tc>
          <w:tcPr>
            <w:tcW w:w="817" w:type="dxa"/>
            <w:tcBorders>
              <w:top w:val="nil"/>
              <w:left w:val="nil"/>
              <w:bottom w:val="nil"/>
              <w:right w:val="nil"/>
            </w:tcBorders>
            <w:shd w:val="clear" w:color="auto" w:fill="auto"/>
            <w:noWrap/>
            <w:vAlign w:val="center"/>
            <w:hideMark/>
          </w:tcPr>
          <w:p w14:paraId="767F4E2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0.8431 </w:t>
            </w:r>
          </w:p>
        </w:tc>
        <w:tc>
          <w:tcPr>
            <w:tcW w:w="773" w:type="dxa"/>
            <w:tcBorders>
              <w:top w:val="nil"/>
              <w:left w:val="nil"/>
              <w:bottom w:val="nil"/>
              <w:right w:val="nil"/>
            </w:tcBorders>
            <w:shd w:val="clear" w:color="auto" w:fill="auto"/>
            <w:noWrap/>
            <w:vAlign w:val="center"/>
            <w:hideMark/>
          </w:tcPr>
          <w:p w14:paraId="0CE561B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56E3855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4.6677 </w:t>
            </w:r>
          </w:p>
        </w:tc>
      </w:tr>
      <w:tr w:rsidR="006D1237" w:rsidRPr="006D1237" w14:paraId="50F84D9F" w14:textId="77777777" w:rsidTr="006D1237">
        <w:trPr>
          <w:trHeight w:val="312"/>
        </w:trPr>
        <w:tc>
          <w:tcPr>
            <w:tcW w:w="3254" w:type="dxa"/>
            <w:tcBorders>
              <w:top w:val="nil"/>
              <w:left w:val="nil"/>
              <w:bottom w:val="nil"/>
              <w:right w:val="nil"/>
            </w:tcBorders>
            <w:shd w:val="clear" w:color="auto" w:fill="auto"/>
            <w:noWrap/>
            <w:vAlign w:val="center"/>
            <w:hideMark/>
          </w:tcPr>
          <w:p w14:paraId="6817C1B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D-Malic acid</w:t>
            </w:r>
          </w:p>
        </w:tc>
        <w:tc>
          <w:tcPr>
            <w:tcW w:w="779" w:type="dxa"/>
            <w:tcBorders>
              <w:top w:val="nil"/>
              <w:left w:val="nil"/>
              <w:bottom w:val="nil"/>
              <w:right w:val="nil"/>
            </w:tcBorders>
            <w:shd w:val="clear" w:color="auto" w:fill="auto"/>
            <w:noWrap/>
            <w:vAlign w:val="center"/>
            <w:hideMark/>
          </w:tcPr>
          <w:p w14:paraId="726ED69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4.7202 </w:t>
            </w:r>
          </w:p>
        </w:tc>
        <w:tc>
          <w:tcPr>
            <w:tcW w:w="798" w:type="dxa"/>
            <w:tcBorders>
              <w:top w:val="nil"/>
              <w:left w:val="nil"/>
              <w:bottom w:val="nil"/>
              <w:right w:val="nil"/>
            </w:tcBorders>
            <w:shd w:val="clear" w:color="auto" w:fill="auto"/>
            <w:noWrap/>
            <w:vAlign w:val="center"/>
            <w:hideMark/>
          </w:tcPr>
          <w:p w14:paraId="212BC55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0.0001 </w:t>
            </w:r>
          </w:p>
        </w:tc>
        <w:tc>
          <w:tcPr>
            <w:tcW w:w="817" w:type="dxa"/>
            <w:tcBorders>
              <w:top w:val="nil"/>
              <w:left w:val="nil"/>
              <w:bottom w:val="nil"/>
              <w:right w:val="nil"/>
            </w:tcBorders>
            <w:shd w:val="clear" w:color="auto" w:fill="auto"/>
            <w:noWrap/>
            <w:vAlign w:val="center"/>
            <w:hideMark/>
          </w:tcPr>
          <w:p w14:paraId="273E439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2.2389 </w:t>
            </w:r>
          </w:p>
        </w:tc>
        <w:tc>
          <w:tcPr>
            <w:tcW w:w="773" w:type="dxa"/>
            <w:tcBorders>
              <w:top w:val="nil"/>
              <w:left w:val="nil"/>
              <w:bottom w:val="nil"/>
              <w:right w:val="nil"/>
            </w:tcBorders>
            <w:shd w:val="clear" w:color="auto" w:fill="auto"/>
            <w:noWrap/>
            <w:vAlign w:val="center"/>
            <w:hideMark/>
          </w:tcPr>
          <w:p w14:paraId="1AB3DF6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018E73A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2.8589 </w:t>
            </w:r>
          </w:p>
        </w:tc>
      </w:tr>
      <w:tr w:rsidR="006D1237" w:rsidRPr="006D1237" w14:paraId="4DD09046" w14:textId="77777777" w:rsidTr="006D1237">
        <w:trPr>
          <w:trHeight w:val="312"/>
        </w:trPr>
        <w:tc>
          <w:tcPr>
            <w:tcW w:w="3254" w:type="dxa"/>
            <w:tcBorders>
              <w:top w:val="nil"/>
              <w:left w:val="nil"/>
              <w:bottom w:val="nil"/>
              <w:right w:val="nil"/>
            </w:tcBorders>
            <w:shd w:val="clear" w:color="auto" w:fill="auto"/>
            <w:noWrap/>
            <w:vAlign w:val="center"/>
            <w:hideMark/>
          </w:tcPr>
          <w:p w14:paraId="60C6B92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L-Tyrosine</w:t>
            </w:r>
          </w:p>
        </w:tc>
        <w:tc>
          <w:tcPr>
            <w:tcW w:w="779" w:type="dxa"/>
            <w:tcBorders>
              <w:top w:val="nil"/>
              <w:left w:val="nil"/>
              <w:bottom w:val="nil"/>
              <w:right w:val="nil"/>
            </w:tcBorders>
            <w:shd w:val="clear" w:color="auto" w:fill="auto"/>
            <w:noWrap/>
            <w:vAlign w:val="center"/>
            <w:hideMark/>
          </w:tcPr>
          <w:p w14:paraId="42BB1F0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48.4895 </w:t>
            </w:r>
          </w:p>
        </w:tc>
        <w:tc>
          <w:tcPr>
            <w:tcW w:w="798" w:type="dxa"/>
            <w:tcBorders>
              <w:top w:val="nil"/>
              <w:left w:val="nil"/>
              <w:bottom w:val="nil"/>
              <w:right w:val="nil"/>
            </w:tcBorders>
            <w:shd w:val="clear" w:color="auto" w:fill="auto"/>
            <w:noWrap/>
            <w:vAlign w:val="center"/>
            <w:hideMark/>
          </w:tcPr>
          <w:p w14:paraId="1FA16EE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0.0085 </w:t>
            </w:r>
          </w:p>
        </w:tc>
        <w:tc>
          <w:tcPr>
            <w:tcW w:w="817" w:type="dxa"/>
            <w:tcBorders>
              <w:top w:val="nil"/>
              <w:left w:val="nil"/>
              <w:bottom w:val="nil"/>
              <w:right w:val="nil"/>
            </w:tcBorders>
            <w:shd w:val="clear" w:color="auto" w:fill="auto"/>
            <w:noWrap/>
            <w:vAlign w:val="center"/>
            <w:hideMark/>
          </w:tcPr>
          <w:p w14:paraId="0F27C82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5.5996 </w:t>
            </w:r>
          </w:p>
        </w:tc>
        <w:tc>
          <w:tcPr>
            <w:tcW w:w="773" w:type="dxa"/>
            <w:tcBorders>
              <w:top w:val="nil"/>
              <w:left w:val="nil"/>
              <w:bottom w:val="nil"/>
              <w:right w:val="nil"/>
            </w:tcBorders>
            <w:shd w:val="clear" w:color="auto" w:fill="auto"/>
            <w:noWrap/>
            <w:vAlign w:val="center"/>
            <w:hideMark/>
          </w:tcPr>
          <w:p w14:paraId="0436DAF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477AD1D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2.4316 </w:t>
            </w:r>
          </w:p>
        </w:tc>
      </w:tr>
      <w:tr w:rsidR="006D1237" w:rsidRPr="006D1237" w14:paraId="679D6609" w14:textId="77777777" w:rsidTr="006D1237">
        <w:trPr>
          <w:trHeight w:val="312"/>
        </w:trPr>
        <w:tc>
          <w:tcPr>
            <w:tcW w:w="3254" w:type="dxa"/>
            <w:tcBorders>
              <w:top w:val="nil"/>
              <w:left w:val="nil"/>
              <w:bottom w:val="nil"/>
              <w:right w:val="nil"/>
            </w:tcBorders>
            <w:shd w:val="clear" w:color="auto" w:fill="auto"/>
            <w:noWrap/>
            <w:vAlign w:val="center"/>
            <w:hideMark/>
          </w:tcPr>
          <w:p w14:paraId="553BBA9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L-Lactic Acid</w:t>
            </w:r>
          </w:p>
        </w:tc>
        <w:tc>
          <w:tcPr>
            <w:tcW w:w="779" w:type="dxa"/>
            <w:tcBorders>
              <w:top w:val="nil"/>
              <w:left w:val="nil"/>
              <w:bottom w:val="nil"/>
              <w:right w:val="nil"/>
            </w:tcBorders>
            <w:shd w:val="clear" w:color="auto" w:fill="auto"/>
            <w:noWrap/>
            <w:vAlign w:val="center"/>
            <w:hideMark/>
          </w:tcPr>
          <w:p w14:paraId="6F72725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1.9697 </w:t>
            </w:r>
          </w:p>
        </w:tc>
        <w:tc>
          <w:tcPr>
            <w:tcW w:w="798" w:type="dxa"/>
            <w:tcBorders>
              <w:top w:val="nil"/>
              <w:left w:val="nil"/>
              <w:bottom w:val="nil"/>
              <w:right w:val="nil"/>
            </w:tcBorders>
            <w:shd w:val="clear" w:color="auto" w:fill="auto"/>
            <w:noWrap/>
            <w:vAlign w:val="center"/>
            <w:hideMark/>
          </w:tcPr>
          <w:p w14:paraId="149A8AD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0.0006 </w:t>
            </w:r>
          </w:p>
        </w:tc>
        <w:tc>
          <w:tcPr>
            <w:tcW w:w="817" w:type="dxa"/>
            <w:tcBorders>
              <w:top w:val="nil"/>
              <w:left w:val="nil"/>
              <w:bottom w:val="nil"/>
              <w:right w:val="nil"/>
            </w:tcBorders>
            <w:shd w:val="clear" w:color="auto" w:fill="auto"/>
            <w:noWrap/>
            <w:vAlign w:val="center"/>
            <w:hideMark/>
          </w:tcPr>
          <w:p w14:paraId="07CD3C5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0.9780 </w:t>
            </w:r>
          </w:p>
        </w:tc>
        <w:tc>
          <w:tcPr>
            <w:tcW w:w="773" w:type="dxa"/>
            <w:tcBorders>
              <w:top w:val="nil"/>
              <w:left w:val="nil"/>
              <w:bottom w:val="nil"/>
              <w:right w:val="nil"/>
            </w:tcBorders>
            <w:shd w:val="clear" w:color="auto" w:fill="auto"/>
            <w:noWrap/>
            <w:vAlign w:val="center"/>
            <w:hideMark/>
          </w:tcPr>
          <w:p w14:paraId="67908E1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2FA853A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5.3534 </w:t>
            </w:r>
          </w:p>
        </w:tc>
      </w:tr>
      <w:tr w:rsidR="006D1237" w:rsidRPr="006D1237" w14:paraId="54433FEE" w14:textId="77777777" w:rsidTr="006D1237">
        <w:trPr>
          <w:trHeight w:val="312"/>
        </w:trPr>
        <w:tc>
          <w:tcPr>
            <w:tcW w:w="3254" w:type="dxa"/>
            <w:tcBorders>
              <w:top w:val="nil"/>
              <w:left w:val="nil"/>
              <w:bottom w:val="nil"/>
              <w:right w:val="nil"/>
            </w:tcBorders>
            <w:shd w:val="clear" w:color="auto" w:fill="auto"/>
            <w:noWrap/>
            <w:vAlign w:val="center"/>
            <w:hideMark/>
          </w:tcPr>
          <w:p w14:paraId="1C604E9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Threonine</w:t>
            </w:r>
          </w:p>
        </w:tc>
        <w:tc>
          <w:tcPr>
            <w:tcW w:w="779" w:type="dxa"/>
            <w:tcBorders>
              <w:top w:val="nil"/>
              <w:left w:val="nil"/>
              <w:bottom w:val="nil"/>
              <w:right w:val="nil"/>
            </w:tcBorders>
            <w:shd w:val="clear" w:color="auto" w:fill="auto"/>
            <w:noWrap/>
            <w:vAlign w:val="center"/>
            <w:hideMark/>
          </w:tcPr>
          <w:p w14:paraId="35B4099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10.2871 </w:t>
            </w:r>
          </w:p>
        </w:tc>
        <w:tc>
          <w:tcPr>
            <w:tcW w:w="798" w:type="dxa"/>
            <w:tcBorders>
              <w:top w:val="nil"/>
              <w:left w:val="nil"/>
              <w:bottom w:val="nil"/>
              <w:right w:val="nil"/>
            </w:tcBorders>
            <w:shd w:val="clear" w:color="auto" w:fill="auto"/>
            <w:noWrap/>
            <w:vAlign w:val="center"/>
            <w:hideMark/>
          </w:tcPr>
          <w:p w14:paraId="56DFCC2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0.0066 </w:t>
            </w:r>
          </w:p>
        </w:tc>
        <w:tc>
          <w:tcPr>
            <w:tcW w:w="817" w:type="dxa"/>
            <w:tcBorders>
              <w:top w:val="nil"/>
              <w:left w:val="nil"/>
              <w:bottom w:val="nil"/>
              <w:right w:val="nil"/>
            </w:tcBorders>
            <w:shd w:val="clear" w:color="auto" w:fill="auto"/>
            <w:noWrap/>
            <w:vAlign w:val="center"/>
            <w:hideMark/>
          </w:tcPr>
          <w:p w14:paraId="62A8C5A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3.3628 </w:t>
            </w:r>
          </w:p>
        </w:tc>
        <w:tc>
          <w:tcPr>
            <w:tcW w:w="773" w:type="dxa"/>
            <w:tcBorders>
              <w:top w:val="nil"/>
              <w:left w:val="nil"/>
              <w:bottom w:val="nil"/>
              <w:right w:val="nil"/>
            </w:tcBorders>
            <w:shd w:val="clear" w:color="auto" w:fill="auto"/>
            <w:noWrap/>
            <w:vAlign w:val="center"/>
            <w:hideMark/>
          </w:tcPr>
          <w:p w14:paraId="7FB328F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1737D71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3.5604 </w:t>
            </w:r>
          </w:p>
        </w:tc>
      </w:tr>
      <w:tr w:rsidR="006D1237" w:rsidRPr="006D1237" w14:paraId="45AB1B3C" w14:textId="77777777" w:rsidTr="006D1237">
        <w:trPr>
          <w:trHeight w:val="312"/>
        </w:trPr>
        <w:tc>
          <w:tcPr>
            <w:tcW w:w="3254" w:type="dxa"/>
            <w:tcBorders>
              <w:top w:val="nil"/>
              <w:left w:val="nil"/>
              <w:bottom w:val="nil"/>
              <w:right w:val="nil"/>
            </w:tcBorders>
            <w:shd w:val="clear" w:color="auto" w:fill="auto"/>
            <w:noWrap/>
            <w:vAlign w:val="center"/>
            <w:hideMark/>
          </w:tcPr>
          <w:p w14:paraId="32F87E9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D-Tryptophan</w:t>
            </w:r>
          </w:p>
        </w:tc>
        <w:tc>
          <w:tcPr>
            <w:tcW w:w="779" w:type="dxa"/>
            <w:tcBorders>
              <w:top w:val="nil"/>
              <w:left w:val="nil"/>
              <w:bottom w:val="nil"/>
              <w:right w:val="nil"/>
            </w:tcBorders>
            <w:shd w:val="clear" w:color="auto" w:fill="auto"/>
            <w:noWrap/>
            <w:vAlign w:val="center"/>
            <w:hideMark/>
          </w:tcPr>
          <w:p w14:paraId="021DBE6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39.3103 </w:t>
            </w:r>
          </w:p>
        </w:tc>
        <w:tc>
          <w:tcPr>
            <w:tcW w:w="798" w:type="dxa"/>
            <w:tcBorders>
              <w:top w:val="nil"/>
              <w:left w:val="nil"/>
              <w:bottom w:val="nil"/>
              <w:right w:val="nil"/>
            </w:tcBorders>
            <w:shd w:val="clear" w:color="auto" w:fill="auto"/>
            <w:noWrap/>
            <w:vAlign w:val="center"/>
            <w:hideMark/>
          </w:tcPr>
          <w:p w14:paraId="4A1F255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0.0068 </w:t>
            </w:r>
          </w:p>
        </w:tc>
        <w:tc>
          <w:tcPr>
            <w:tcW w:w="817" w:type="dxa"/>
            <w:tcBorders>
              <w:top w:val="nil"/>
              <w:left w:val="nil"/>
              <w:bottom w:val="nil"/>
              <w:right w:val="nil"/>
            </w:tcBorders>
            <w:shd w:val="clear" w:color="auto" w:fill="auto"/>
            <w:noWrap/>
            <w:vAlign w:val="center"/>
            <w:hideMark/>
          </w:tcPr>
          <w:p w14:paraId="27E7D72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5.2968 </w:t>
            </w:r>
          </w:p>
        </w:tc>
        <w:tc>
          <w:tcPr>
            <w:tcW w:w="773" w:type="dxa"/>
            <w:tcBorders>
              <w:top w:val="nil"/>
              <w:left w:val="nil"/>
              <w:bottom w:val="nil"/>
              <w:right w:val="nil"/>
            </w:tcBorders>
            <w:shd w:val="clear" w:color="auto" w:fill="auto"/>
            <w:noWrap/>
            <w:vAlign w:val="center"/>
            <w:hideMark/>
          </w:tcPr>
          <w:p w14:paraId="04365A5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3433E37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1.2797 </w:t>
            </w:r>
          </w:p>
        </w:tc>
      </w:tr>
      <w:tr w:rsidR="006D1237" w:rsidRPr="006D1237" w14:paraId="5FB8436C" w14:textId="77777777" w:rsidTr="006D1237">
        <w:trPr>
          <w:trHeight w:val="312"/>
        </w:trPr>
        <w:tc>
          <w:tcPr>
            <w:tcW w:w="3254" w:type="dxa"/>
            <w:tcBorders>
              <w:top w:val="nil"/>
              <w:left w:val="nil"/>
              <w:bottom w:val="nil"/>
              <w:right w:val="nil"/>
            </w:tcBorders>
            <w:shd w:val="clear" w:color="auto" w:fill="auto"/>
            <w:noWrap/>
            <w:vAlign w:val="center"/>
            <w:hideMark/>
          </w:tcPr>
          <w:p w14:paraId="5040AB0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3-Methylxanthine</w:t>
            </w:r>
          </w:p>
        </w:tc>
        <w:tc>
          <w:tcPr>
            <w:tcW w:w="779" w:type="dxa"/>
            <w:tcBorders>
              <w:top w:val="nil"/>
              <w:left w:val="nil"/>
              <w:bottom w:val="nil"/>
              <w:right w:val="nil"/>
            </w:tcBorders>
            <w:shd w:val="clear" w:color="auto" w:fill="auto"/>
            <w:noWrap/>
            <w:vAlign w:val="center"/>
            <w:hideMark/>
          </w:tcPr>
          <w:p w14:paraId="5BEF254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2.1001 </w:t>
            </w:r>
          </w:p>
        </w:tc>
        <w:tc>
          <w:tcPr>
            <w:tcW w:w="798" w:type="dxa"/>
            <w:tcBorders>
              <w:top w:val="nil"/>
              <w:left w:val="nil"/>
              <w:bottom w:val="nil"/>
              <w:right w:val="nil"/>
            </w:tcBorders>
            <w:shd w:val="clear" w:color="auto" w:fill="auto"/>
            <w:noWrap/>
            <w:vAlign w:val="center"/>
            <w:hideMark/>
          </w:tcPr>
          <w:p w14:paraId="0075216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0.0088 </w:t>
            </w:r>
          </w:p>
        </w:tc>
        <w:tc>
          <w:tcPr>
            <w:tcW w:w="817" w:type="dxa"/>
            <w:tcBorders>
              <w:top w:val="nil"/>
              <w:left w:val="nil"/>
              <w:bottom w:val="nil"/>
              <w:right w:val="nil"/>
            </w:tcBorders>
            <w:shd w:val="clear" w:color="auto" w:fill="auto"/>
            <w:noWrap/>
            <w:vAlign w:val="center"/>
            <w:hideMark/>
          </w:tcPr>
          <w:p w14:paraId="288F50C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1.0705 </w:t>
            </w:r>
          </w:p>
        </w:tc>
        <w:tc>
          <w:tcPr>
            <w:tcW w:w="773" w:type="dxa"/>
            <w:tcBorders>
              <w:top w:val="nil"/>
              <w:left w:val="nil"/>
              <w:bottom w:val="nil"/>
              <w:right w:val="nil"/>
            </w:tcBorders>
            <w:shd w:val="clear" w:color="auto" w:fill="auto"/>
            <w:noWrap/>
            <w:vAlign w:val="center"/>
            <w:hideMark/>
          </w:tcPr>
          <w:p w14:paraId="1D19918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78F164E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2.4386 </w:t>
            </w:r>
          </w:p>
        </w:tc>
      </w:tr>
      <w:tr w:rsidR="006D1237" w:rsidRPr="006D1237" w14:paraId="30E6E904" w14:textId="77777777" w:rsidTr="006D1237">
        <w:trPr>
          <w:trHeight w:val="312"/>
        </w:trPr>
        <w:tc>
          <w:tcPr>
            <w:tcW w:w="3254" w:type="dxa"/>
            <w:tcBorders>
              <w:top w:val="nil"/>
              <w:left w:val="nil"/>
              <w:bottom w:val="nil"/>
              <w:right w:val="nil"/>
            </w:tcBorders>
            <w:shd w:val="clear" w:color="auto" w:fill="auto"/>
            <w:noWrap/>
            <w:vAlign w:val="center"/>
            <w:hideMark/>
          </w:tcPr>
          <w:p w14:paraId="3AFF7E7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D-Glucose</w:t>
            </w:r>
          </w:p>
        </w:tc>
        <w:tc>
          <w:tcPr>
            <w:tcW w:w="779" w:type="dxa"/>
            <w:tcBorders>
              <w:top w:val="nil"/>
              <w:left w:val="nil"/>
              <w:bottom w:val="nil"/>
              <w:right w:val="nil"/>
            </w:tcBorders>
            <w:shd w:val="clear" w:color="auto" w:fill="auto"/>
            <w:noWrap/>
            <w:vAlign w:val="center"/>
            <w:hideMark/>
          </w:tcPr>
          <w:p w14:paraId="76A4961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2.3630 </w:t>
            </w:r>
          </w:p>
        </w:tc>
        <w:tc>
          <w:tcPr>
            <w:tcW w:w="798" w:type="dxa"/>
            <w:tcBorders>
              <w:top w:val="nil"/>
              <w:left w:val="nil"/>
              <w:bottom w:val="nil"/>
              <w:right w:val="nil"/>
            </w:tcBorders>
            <w:shd w:val="clear" w:color="auto" w:fill="auto"/>
            <w:noWrap/>
            <w:vAlign w:val="center"/>
            <w:hideMark/>
          </w:tcPr>
          <w:p w14:paraId="231DF26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0.0026 </w:t>
            </w:r>
          </w:p>
        </w:tc>
        <w:tc>
          <w:tcPr>
            <w:tcW w:w="817" w:type="dxa"/>
            <w:tcBorders>
              <w:top w:val="nil"/>
              <w:left w:val="nil"/>
              <w:bottom w:val="nil"/>
              <w:right w:val="nil"/>
            </w:tcBorders>
            <w:shd w:val="clear" w:color="auto" w:fill="auto"/>
            <w:noWrap/>
            <w:vAlign w:val="center"/>
            <w:hideMark/>
          </w:tcPr>
          <w:p w14:paraId="4EE9265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1.2406 </w:t>
            </w:r>
          </w:p>
        </w:tc>
        <w:tc>
          <w:tcPr>
            <w:tcW w:w="773" w:type="dxa"/>
            <w:tcBorders>
              <w:top w:val="nil"/>
              <w:left w:val="nil"/>
              <w:bottom w:val="nil"/>
              <w:right w:val="nil"/>
            </w:tcBorders>
            <w:shd w:val="clear" w:color="auto" w:fill="auto"/>
            <w:noWrap/>
            <w:vAlign w:val="center"/>
            <w:hideMark/>
          </w:tcPr>
          <w:p w14:paraId="6171D2E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66B4607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2.4913 </w:t>
            </w:r>
          </w:p>
        </w:tc>
      </w:tr>
      <w:tr w:rsidR="006D1237" w:rsidRPr="006D1237" w14:paraId="5CA129D9" w14:textId="77777777" w:rsidTr="006D1237">
        <w:trPr>
          <w:trHeight w:val="312"/>
        </w:trPr>
        <w:tc>
          <w:tcPr>
            <w:tcW w:w="3254" w:type="dxa"/>
            <w:tcBorders>
              <w:top w:val="nil"/>
              <w:left w:val="nil"/>
              <w:bottom w:val="nil"/>
              <w:right w:val="nil"/>
            </w:tcBorders>
            <w:shd w:val="clear" w:color="auto" w:fill="auto"/>
            <w:noWrap/>
            <w:vAlign w:val="center"/>
            <w:hideMark/>
          </w:tcPr>
          <w:p w14:paraId="2586021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2-Methylserine</w:t>
            </w:r>
          </w:p>
        </w:tc>
        <w:tc>
          <w:tcPr>
            <w:tcW w:w="779" w:type="dxa"/>
            <w:tcBorders>
              <w:top w:val="nil"/>
              <w:left w:val="nil"/>
              <w:bottom w:val="nil"/>
              <w:right w:val="nil"/>
            </w:tcBorders>
            <w:shd w:val="clear" w:color="auto" w:fill="auto"/>
            <w:noWrap/>
            <w:vAlign w:val="center"/>
            <w:hideMark/>
          </w:tcPr>
          <w:p w14:paraId="210BED3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4.2739 </w:t>
            </w:r>
          </w:p>
        </w:tc>
        <w:tc>
          <w:tcPr>
            <w:tcW w:w="798" w:type="dxa"/>
            <w:tcBorders>
              <w:top w:val="nil"/>
              <w:left w:val="nil"/>
              <w:bottom w:val="nil"/>
              <w:right w:val="nil"/>
            </w:tcBorders>
            <w:shd w:val="clear" w:color="auto" w:fill="auto"/>
            <w:noWrap/>
            <w:vAlign w:val="center"/>
            <w:hideMark/>
          </w:tcPr>
          <w:p w14:paraId="61978F1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0.0045 </w:t>
            </w:r>
          </w:p>
        </w:tc>
        <w:tc>
          <w:tcPr>
            <w:tcW w:w="817" w:type="dxa"/>
            <w:tcBorders>
              <w:top w:val="nil"/>
              <w:left w:val="nil"/>
              <w:bottom w:val="nil"/>
              <w:right w:val="nil"/>
            </w:tcBorders>
            <w:shd w:val="clear" w:color="auto" w:fill="auto"/>
            <w:noWrap/>
            <w:vAlign w:val="center"/>
            <w:hideMark/>
          </w:tcPr>
          <w:p w14:paraId="0E5A910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2.0955 </w:t>
            </w:r>
          </w:p>
        </w:tc>
        <w:tc>
          <w:tcPr>
            <w:tcW w:w="773" w:type="dxa"/>
            <w:tcBorders>
              <w:top w:val="nil"/>
              <w:left w:val="nil"/>
              <w:bottom w:val="nil"/>
              <w:right w:val="nil"/>
            </w:tcBorders>
            <w:shd w:val="clear" w:color="auto" w:fill="auto"/>
            <w:noWrap/>
            <w:vAlign w:val="center"/>
            <w:hideMark/>
          </w:tcPr>
          <w:p w14:paraId="437B4BB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6C142A2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2.0422 </w:t>
            </w:r>
          </w:p>
        </w:tc>
      </w:tr>
      <w:tr w:rsidR="006D1237" w:rsidRPr="006D1237" w14:paraId="28661D31" w14:textId="77777777" w:rsidTr="006D1237">
        <w:trPr>
          <w:trHeight w:val="312"/>
        </w:trPr>
        <w:tc>
          <w:tcPr>
            <w:tcW w:w="3254" w:type="dxa"/>
            <w:tcBorders>
              <w:top w:val="nil"/>
              <w:left w:val="nil"/>
              <w:bottom w:val="nil"/>
              <w:right w:val="nil"/>
            </w:tcBorders>
            <w:shd w:val="clear" w:color="auto" w:fill="auto"/>
            <w:noWrap/>
            <w:vAlign w:val="center"/>
            <w:hideMark/>
          </w:tcPr>
          <w:p w14:paraId="2DCF5F6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lastRenderedPageBreak/>
              <w:t>5-Methyluridine</w:t>
            </w:r>
          </w:p>
        </w:tc>
        <w:tc>
          <w:tcPr>
            <w:tcW w:w="779" w:type="dxa"/>
            <w:tcBorders>
              <w:top w:val="nil"/>
              <w:left w:val="nil"/>
              <w:bottom w:val="nil"/>
              <w:right w:val="nil"/>
            </w:tcBorders>
            <w:shd w:val="clear" w:color="auto" w:fill="auto"/>
            <w:noWrap/>
            <w:vAlign w:val="center"/>
            <w:hideMark/>
          </w:tcPr>
          <w:p w14:paraId="078B7F4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1.6326 </w:t>
            </w:r>
          </w:p>
        </w:tc>
        <w:tc>
          <w:tcPr>
            <w:tcW w:w="798" w:type="dxa"/>
            <w:tcBorders>
              <w:top w:val="nil"/>
              <w:left w:val="nil"/>
              <w:bottom w:val="nil"/>
              <w:right w:val="nil"/>
            </w:tcBorders>
            <w:shd w:val="clear" w:color="auto" w:fill="auto"/>
            <w:noWrap/>
            <w:vAlign w:val="center"/>
            <w:hideMark/>
          </w:tcPr>
          <w:p w14:paraId="0D9FB67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0.0098 </w:t>
            </w:r>
          </w:p>
        </w:tc>
        <w:tc>
          <w:tcPr>
            <w:tcW w:w="817" w:type="dxa"/>
            <w:tcBorders>
              <w:top w:val="nil"/>
              <w:left w:val="nil"/>
              <w:bottom w:val="nil"/>
              <w:right w:val="nil"/>
            </w:tcBorders>
            <w:shd w:val="clear" w:color="auto" w:fill="auto"/>
            <w:noWrap/>
            <w:vAlign w:val="center"/>
            <w:hideMark/>
          </w:tcPr>
          <w:p w14:paraId="4327D8F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0.7071 </w:t>
            </w:r>
          </w:p>
        </w:tc>
        <w:tc>
          <w:tcPr>
            <w:tcW w:w="773" w:type="dxa"/>
            <w:tcBorders>
              <w:top w:val="nil"/>
              <w:left w:val="nil"/>
              <w:bottom w:val="nil"/>
              <w:right w:val="nil"/>
            </w:tcBorders>
            <w:shd w:val="clear" w:color="auto" w:fill="auto"/>
            <w:noWrap/>
            <w:vAlign w:val="center"/>
            <w:hideMark/>
          </w:tcPr>
          <w:p w14:paraId="6ABC08A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4AA49E9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2.9111 </w:t>
            </w:r>
          </w:p>
        </w:tc>
      </w:tr>
      <w:tr w:rsidR="006D1237" w:rsidRPr="006D1237" w14:paraId="2FD39C91" w14:textId="77777777" w:rsidTr="006D1237">
        <w:trPr>
          <w:trHeight w:val="312"/>
        </w:trPr>
        <w:tc>
          <w:tcPr>
            <w:tcW w:w="3254" w:type="dxa"/>
            <w:tcBorders>
              <w:top w:val="nil"/>
              <w:left w:val="nil"/>
              <w:bottom w:val="nil"/>
              <w:right w:val="nil"/>
            </w:tcBorders>
            <w:shd w:val="clear" w:color="auto" w:fill="auto"/>
            <w:noWrap/>
            <w:vAlign w:val="center"/>
            <w:hideMark/>
          </w:tcPr>
          <w:p w14:paraId="707ABC1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Valylproline</w:t>
            </w:r>
          </w:p>
        </w:tc>
        <w:tc>
          <w:tcPr>
            <w:tcW w:w="779" w:type="dxa"/>
            <w:tcBorders>
              <w:top w:val="nil"/>
              <w:left w:val="nil"/>
              <w:bottom w:val="nil"/>
              <w:right w:val="nil"/>
            </w:tcBorders>
            <w:shd w:val="clear" w:color="auto" w:fill="auto"/>
            <w:noWrap/>
            <w:vAlign w:val="center"/>
            <w:hideMark/>
          </w:tcPr>
          <w:p w14:paraId="2F8D94C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1.7726 </w:t>
            </w:r>
          </w:p>
        </w:tc>
        <w:tc>
          <w:tcPr>
            <w:tcW w:w="798" w:type="dxa"/>
            <w:tcBorders>
              <w:top w:val="nil"/>
              <w:left w:val="nil"/>
              <w:bottom w:val="nil"/>
              <w:right w:val="nil"/>
            </w:tcBorders>
            <w:shd w:val="clear" w:color="auto" w:fill="auto"/>
            <w:noWrap/>
            <w:vAlign w:val="center"/>
            <w:hideMark/>
          </w:tcPr>
          <w:p w14:paraId="659207A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0.0107 </w:t>
            </w:r>
          </w:p>
        </w:tc>
        <w:tc>
          <w:tcPr>
            <w:tcW w:w="817" w:type="dxa"/>
            <w:tcBorders>
              <w:top w:val="nil"/>
              <w:left w:val="nil"/>
              <w:bottom w:val="nil"/>
              <w:right w:val="nil"/>
            </w:tcBorders>
            <w:shd w:val="clear" w:color="auto" w:fill="auto"/>
            <w:noWrap/>
            <w:vAlign w:val="center"/>
            <w:hideMark/>
          </w:tcPr>
          <w:p w14:paraId="2E3BD48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0.8258 </w:t>
            </w:r>
          </w:p>
        </w:tc>
        <w:tc>
          <w:tcPr>
            <w:tcW w:w="773" w:type="dxa"/>
            <w:tcBorders>
              <w:top w:val="nil"/>
              <w:left w:val="nil"/>
              <w:bottom w:val="nil"/>
              <w:right w:val="nil"/>
            </w:tcBorders>
            <w:shd w:val="clear" w:color="auto" w:fill="auto"/>
            <w:noWrap/>
            <w:vAlign w:val="center"/>
            <w:hideMark/>
          </w:tcPr>
          <w:p w14:paraId="4855107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0266764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1.5831 </w:t>
            </w:r>
          </w:p>
        </w:tc>
      </w:tr>
      <w:tr w:rsidR="006D1237" w:rsidRPr="006D1237" w14:paraId="3620720F" w14:textId="77777777" w:rsidTr="006D1237">
        <w:trPr>
          <w:trHeight w:val="312"/>
        </w:trPr>
        <w:tc>
          <w:tcPr>
            <w:tcW w:w="3254" w:type="dxa"/>
            <w:tcBorders>
              <w:top w:val="nil"/>
              <w:left w:val="nil"/>
              <w:bottom w:val="nil"/>
              <w:right w:val="nil"/>
            </w:tcBorders>
            <w:shd w:val="clear" w:color="auto" w:fill="auto"/>
            <w:noWrap/>
            <w:vAlign w:val="center"/>
            <w:hideMark/>
          </w:tcPr>
          <w:p w14:paraId="642A314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Nordihydroguaiaretic acid</w:t>
            </w:r>
          </w:p>
        </w:tc>
        <w:tc>
          <w:tcPr>
            <w:tcW w:w="779" w:type="dxa"/>
            <w:tcBorders>
              <w:top w:val="nil"/>
              <w:left w:val="nil"/>
              <w:bottom w:val="nil"/>
              <w:right w:val="nil"/>
            </w:tcBorders>
            <w:shd w:val="clear" w:color="auto" w:fill="auto"/>
            <w:noWrap/>
            <w:vAlign w:val="center"/>
            <w:hideMark/>
          </w:tcPr>
          <w:p w14:paraId="41B26AE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11.5730 </w:t>
            </w:r>
          </w:p>
        </w:tc>
        <w:tc>
          <w:tcPr>
            <w:tcW w:w="798" w:type="dxa"/>
            <w:tcBorders>
              <w:top w:val="nil"/>
              <w:left w:val="nil"/>
              <w:bottom w:val="nil"/>
              <w:right w:val="nil"/>
            </w:tcBorders>
            <w:shd w:val="clear" w:color="auto" w:fill="auto"/>
            <w:noWrap/>
            <w:vAlign w:val="center"/>
            <w:hideMark/>
          </w:tcPr>
          <w:p w14:paraId="74BB290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0.0001 </w:t>
            </w:r>
          </w:p>
        </w:tc>
        <w:tc>
          <w:tcPr>
            <w:tcW w:w="817" w:type="dxa"/>
            <w:tcBorders>
              <w:top w:val="nil"/>
              <w:left w:val="nil"/>
              <w:bottom w:val="nil"/>
              <w:right w:val="nil"/>
            </w:tcBorders>
            <w:shd w:val="clear" w:color="auto" w:fill="auto"/>
            <w:noWrap/>
            <w:vAlign w:val="center"/>
            <w:hideMark/>
          </w:tcPr>
          <w:p w14:paraId="4B21017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3.5327 </w:t>
            </w:r>
          </w:p>
        </w:tc>
        <w:tc>
          <w:tcPr>
            <w:tcW w:w="773" w:type="dxa"/>
            <w:tcBorders>
              <w:top w:val="nil"/>
              <w:left w:val="nil"/>
              <w:bottom w:val="nil"/>
              <w:right w:val="nil"/>
            </w:tcBorders>
            <w:shd w:val="clear" w:color="auto" w:fill="auto"/>
            <w:noWrap/>
            <w:vAlign w:val="center"/>
            <w:hideMark/>
          </w:tcPr>
          <w:p w14:paraId="4C417CC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075DD77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2.5412 </w:t>
            </w:r>
          </w:p>
        </w:tc>
      </w:tr>
      <w:tr w:rsidR="006D1237" w:rsidRPr="006D1237" w14:paraId="67A234C6" w14:textId="77777777" w:rsidTr="006D1237">
        <w:trPr>
          <w:trHeight w:val="312"/>
        </w:trPr>
        <w:tc>
          <w:tcPr>
            <w:tcW w:w="3254" w:type="dxa"/>
            <w:tcBorders>
              <w:top w:val="nil"/>
              <w:left w:val="nil"/>
              <w:bottom w:val="nil"/>
              <w:right w:val="nil"/>
            </w:tcBorders>
            <w:shd w:val="clear" w:color="auto" w:fill="auto"/>
            <w:noWrap/>
            <w:vAlign w:val="center"/>
            <w:hideMark/>
          </w:tcPr>
          <w:p w14:paraId="15C4844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Glu-Gly</w:t>
            </w:r>
          </w:p>
        </w:tc>
        <w:tc>
          <w:tcPr>
            <w:tcW w:w="779" w:type="dxa"/>
            <w:tcBorders>
              <w:top w:val="nil"/>
              <w:left w:val="nil"/>
              <w:bottom w:val="nil"/>
              <w:right w:val="nil"/>
            </w:tcBorders>
            <w:shd w:val="clear" w:color="auto" w:fill="auto"/>
            <w:noWrap/>
            <w:vAlign w:val="center"/>
            <w:hideMark/>
          </w:tcPr>
          <w:p w14:paraId="2F12DDE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1.9429 </w:t>
            </w:r>
          </w:p>
        </w:tc>
        <w:tc>
          <w:tcPr>
            <w:tcW w:w="798" w:type="dxa"/>
            <w:tcBorders>
              <w:top w:val="nil"/>
              <w:left w:val="nil"/>
              <w:bottom w:val="nil"/>
              <w:right w:val="nil"/>
            </w:tcBorders>
            <w:shd w:val="clear" w:color="auto" w:fill="auto"/>
            <w:noWrap/>
            <w:vAlign w:val="center"/>
            <w:hideMark/>
          </w:tcPr>
          <w:p w14:paraId="01D6A48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0.0048 </w:t>
            </w:r>
          </w:p>
        </w:tc>
        <w:tc>
          <w:tcPr>
            <w:tcW w:w="817" w:type="dxa"/>
            <w:tcBorders>
              <w:top w:val="nil"/>
              <w:left w:val="nil"/>
              <w:bottom w:val="nil"/>
              <w:right w:val="nil"/>
            </w:tcBorders>
            <w:shd w:val="clear" w:color="auto" w:fill="auto"/>
            <w:noWrap/>
            <w:vAlign w:val="center"/>
            <w:hideMark/>
          </w:tcPr>
          <w:p w14:paraId="2273AEA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0.9582 </w:t>
            </w:r>
          </w:p>
        </w:tc>
        <w:tc>
          <w:tcPr>
            <w:tcW w:w="773" w:type="dxa"/>
            <w:tcBorders>
              <w:top w:val="nil"/>
              <w:left w:val="nil"/>
              <w:bottom w:val="nil"/>
              <w:right w:val="nil"/>
            </w:tcBorders>
            <w:shd w:val="clear" w:color="auto" w:fill="auto"/>
            <w:noWrap/>
            <w:vAlign w:val="center"/>
            <w:hideMark/>
          </w:tcPr>
          <w:p w14:paraId="4B0133E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0831554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1.6674 </w:t>
            </w:r>
          </w:p>
        </w:tc>
      </w:tr>
      <w:tr w:rsidR="006D1237" w:rsidRPr="006D1237" w14:paraId="666174EC" w14:textId="77777777" w:rsidTr="006D1237">
        <w:trPr>
          <w:trHeight w:val="312"/>
        </w:trPr>
        <w:tc>
          <w:tcPr>
            <w:tcW w:w="3254" w:type="dxa"/>
            <w:tcBorders>
              <w:top w:val="nil"/>
              <w:left w:val="nil"/>
              <w:bottom w:val="nil"/>
              <w:right w:val="nil"/>
            </w:tcBorders>
            <w:shd w:val="clear" w:color="auto" w:fill="auto"/>
            <w:noWrap/>
            <w:vAlign w:val="center"/>
            <w:hideMark/>
          </w:tcPr>
          <w:p w14:paraId="54CF8CE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D-Methionine</w:t>
            </w:r>
          </w:p>
        </w:tc>
        <w:tc>
          <w:tcPr>
            <w:tcW w:w="779" w:type="dxa"/>
            <w:tcBorders>
              <w:top w:val="nil"/>
              <w:left w:val="nil"/>
              <w:bottom w:val="nil"/>
              <w:right w:val="nil"/>
            </w:tcBorders>
            <w:shd w:val="clear" w:color="auto" w:fill="auto"/>
            <w:noWrap/>
            <w:vAlign w:val="center"/>
            <w:hideMark/>
          </w:tcPr>
          <w:p w14:paraId="395D9F9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9.2405 </w:t>
            </w:r>
          </w:p>
        </w:tc>
        <w:tc>
          <w:tcPr>
            <w:tcW w:w="798" w:type="dxa"/>
            <w:tcBorders>
              <w:top w:val="nil"/>
              <w:left w:val="nil"/>
              <w:bottom w:val="nil"/>
              <w:right w:val="nil"/>
            </w:tcBorders>
            <w:shd w:val="clear" w:color="auto" w:fill="auto"/>
            <w:noWrap/>
            <w:vAlign w:val="center"/>
            <w:hideMark/>
          </w:tcPr>
          <w:p w14:paraId="57C0084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0.0000 </w:t>
            </w:r>
          </w:p>
        </w:tc>
        <w:tc>
          <w:tcPr>
            <w:tcW w:w="817" w:type="dxa"/>
            <w:tcBorders>
              <w:top w:val="nil"/>
              <w:left w:val="nil"/>
              <w:bottom w:val="nil"/>
              <w:right w:val="nil"/>
            </w:tcBorders>
            <w:shd w:val="clear" w:color="auto" w:fill="auto"/>
            <w:noWrap/>
            <w:vAlign w:val="center"/>
            <w:hideMark/>
          </w:tcPr>
          <w:p w14:paraId="7D0A238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3.2080 </w:t>
            </w:r>
          </w:p>
        </w:tc>
        <w:tc>
          <w:tcPr>
            <w:tcW w:w="773" w:type="dxa"/>
            <w:tcBorders>
              <w:top w:val="nil"/>
              <w:left w:val="nil"/>
              <w:bottom w:val="nil"/>
              <w:right w:val="nil"/>
            </w:tcBorders>
            <w:shd w:val="clear" w:color="auto" w:fill="auto"/>
            <w:noWrap/>
            <w:vAlign w:val="center"/>
            <w:hideMark/>
          </w:tcPr>
          <w:p w14:paraId="09027B9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3F4C1F8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1.0308 </w:t>
            </w:r>
          </w:p>
        </w:tc>
      </w:tr>
      <w:tr w:rsidR="006D1237" w:rsidRPr="006D1237" w14:paraId="1BA9F8BD" w14:textId="77777777" w:rsidTr="006D1237">
        <w:trPr>
          <w:trHeight w:val="312"/>
        </w:trPr>
        <w:tc>
          <w:tcPr>
            <w:tcW w:w="3254" w:type="dxa"/>
            <w:tcBorders>
              <w:top w:val="nil"/>
              <w:left w:val="nil"/>
              <w:bottom w:val="nil"/>
              <w:right w:val="nil"/>
            </w:tcBorders>
            <w:shd w:val="clear" w:color="auto" w:fill="auto"/>
            <w:noWrap/>
            <w:vAlign w:val="center"/>
            <w:hideMark/>
          </w:tcPr>
          <w:p w14:paraId="43CF728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mercaptopurine</w:t>
            </w:r>
          </w:p>
        </w:tc>
        <w:tc>
          <w:tcPr>
            <w:tcW w:w="779" w:type="dxa"/>
            <w:tcBorders>
              <w:top w:val="nil"/>
              <w:left w:val="nil"/>
              <w:bottom w:val="nil"/>
              <w:right w:val="nil"/>
            </w:tcBorders>
            <w:shd w:val="clear" w:color="auto" w:fill="auto"/>
            <w:noWrap/>
            <w:vAlign w:val="center"/>
            <w:hideMark/>
          </w:tcPr>
          <w:p w14:paraId="0868808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2.5702 </w:t>
            </w:r>
          </w:p>
        </w:tc>
        <w:tc>
          <w:tcPr>
            <w:tcW w:w="798" w:type="dxa"/>
            <w:tcBorders>
              <w:top w:val="nil"/>
              <w:left w:val="nil"/>
              <w:bottom w:val="nil"/>
              <w:right w:val="nil"/>
            </w:tcBorders>
            <w:shd w:val="clear" w:color="auto" w:fill="auto"/>
            <w:noWrap/>
            <w:vAlign w:val="center"/>
            <w:hideMark/>
          </w:tcPr>
          <w:p w14:paraId="2C168CD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0.0170 </w:t>
            </w:r>
          </w:p>
        </w:tc>
        <w:tc>
          <w:tcPr>
            <w:tcW w:w="817" w:type="dxa"/>
            <w:tcBorders>
              <w:top w:val="nil"/>
              <w:left w:val="nil"/>
              <w:bottom w:val="nil"/>
              <w:right w:val="nil"/>
            </w:tcBorders>
            <w:shd w:val="clear" w:color="auto" w:fill="auto"/>
            <w:noWrap/>
            <w:vAlign w:val="center"/>
            <w:hideMark/>
          </w:tcPr>
          <w:p w14:paraId="7825BB8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1.3619 </w:t>
            </w:r>
          </w:p>
        </w:tc>
        <w:tc>
          <w:tcPr>
            <w:tcW w:w="773" w:type="dxa"/>
            <w:tcBorders>
              <w:top w:val="nil"/>
              <w:left w:val="nil"/>
              <w:bottom w:val="nil"/>
              <w:right w:val="nil"/>
            </w:tcBorders>
            <w:shd w:val="clear" w:color="auto" w:fill="auto"/>
            <w:noWrap/>
            <w:vAlign w:val="center"/>
            <w:hideMark/>
          </w:tcPr>
          <w:p w14:paraId="5A97A59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06B9A98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1.9985 </w:t>
            </w:r>
          </w:p>
        </w:tc>
      </w:tr>
      <w:tr w:rsidR="006D1237" w:rsidRPr="006D1237" w14:paraId="751E81E8" w14:textId="77777777" w:rsidTr="006D1237">
        <w:trPr>
          <w:trHeight w:val="312"/>
        </w:trPr>
        <w:tc>
          <w:tcPr>
            <w:tcW w:w="3254" w:type="dxa"/>
            <w:tcBorders>
              <w:top w:val="nil"/>
              <w:left w:val="nil"/>
              <w:bottom w:val="nil"/>
              <w:right w:val="nil"/>
            </w:tcBorders>
            <w:shd w:val="clear" w:color="auto" w:fill="auto"/>
            <w:noWrap/>
            <w:vAlign w:val="center"/>
            <w:hideMark/>
          </w:tcPr>
          <w:p w14:paraId="62B829D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7-Methyladenine</w:t>
            </w:r>
          </w:p>
        </w:tc>
        <w:tc>
          <w:tcPr>
            <w:tcW w:w="779" w:type="dxa"/>
            <w:tcBorders>
              <w:top w:val="nil"/>
              <w:left w:val="nil"/>
              <w:bottom w:val="nil"/>
              <w:right w:val="nil"/>
            </w:tcBorders>
            <w:shd w:val="clear" w:color="auto" w:fill="auto"/>
            <w:noWrap/>
            <w:vAlign w:val="center"/>
            <w:hideMark/>
          </w:tcPr>
          <w:p w14:paraId="4E29623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3.6486 </w:t>
            </w:r>
          </w:p>
        </w:tc>
        <w:tc>
          <w:tcPr>
            <w:tcW w:w="798" w:type="dxa"/>
            <w:tcBorders>
              <w:top w:val="nil"/>
              <w:left w:val="nil"/>
              <w:bottom w:val="nil"/>
              <w:right w:val="nil"/>
            </w:tcBorders>
            <w:shd w:val="clear" w:color="auto" w:fill="auto"/>
            <w:noWrap/>
            <w:vAlign w:val="center"/>
            <w:hideMark/>
          </w:tcPr>
          <w:p w14:paraId="24A9944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0.0474 </w:t>
            </w:r>
          </w:p>
        </w:tc>
        <w:tc>
          <w:tcPr>
            <w:tcW w:w="817" w:type="dxa"/>
            <w:tcBorders>
              <w:top w:val="nil"/>
              <w:left w:val="nil"/>
              <w:bottom w:val="nil"/>
              <w:right w:val="nil"/>
            </w:tcBorders>
            <w:shd w:val="clear" w:color="auto" w:fill="auto"/>
            <w:noWrap/>
            <w:vAlign w:val="center"/>
            <w:hideMark/>
          </w:tcPr>
          <w:p w14:paraId="18AB09E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1.8674 </w:t>
            </w:r>
          </w:p>
        </w:tc>
        <w:tc>
          <w:tcPr>
            <w:tcW w:w="773" w:type="dxa"/>
            <w:tcBorders>
              <w:top w:val="nil"/>
              <w:left w:val="nil"/>
              <w:bottom w:val="nil"/>
              <w:right w:val="nil"/>
            </w:tcBorders>
            <w:shd w:val="clear" w:color="auto" w:fill="auto"/>
            <w:noWrap/>
            <w:vAlign w:val="center"/>
            <w:hideMark/>
          </w:tcPr>
          <w:p w14:paraId="74A83BD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Up</w:t>
            </w:r>
          </w:p>
        </w:tc>
        <w:tc>
          <w:tcPr>
            <w:tcW w:w="779" w:type="dxa"/>
            <w:tcBorders>
              <w:top w:val="nil"/>
              <w:left w:val="nil"/>
              <w:bottom w:val="nil"/>
              <w:right w:val="nil"/>
            </w:tcBorders>
            <w:shd w:val="clear" w:color="auto" w:fill="auto"/>
            <w:noWrap/>
            <w:vAlign w:val="center"/>
            <w:hideMark/>
          </w:tcPr>
          <w:p w14:paraId="750C54C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1.0616 </w:t>
            </w:r>
          </w:p>
        </w:tc>
      </w:tr>
      <w:tr w:rsidR="006D1237" w:rsidRPr="006D1237" w14:paraId="05B3B29C" w14:textId="77777777" w:rsidTr="006D1237">
        <w:trPr>
          <w:trHeight w:val="312"/>
        </w:trPr>
        <w:tc>
          <w:tcPr>
            <w:tcW w:w="3254" w:type="dxa"/>
            <w:tcBorders>
              <w:top w:val="nil"/>
              <w:left w:val="nil"/>
              <w:bottom w:val="nil"/>
              <w:right w:val="nil"/>
            </w:tcBorders>
            <w:shd w:val="clear" w:color="auto" w:fill="auto"/>
            <w:noWrap/>
            <w:vAlign w:val="center"/>
            <w:hideMark/>
          </w:tcPr>
          <w:p w14:paraId="2E6A931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L-Lysine</w:t>
            </w:r>
          </w:p>
        </w:tc>
        <w:tc>
          <w:tcPr>
            <w:tcW w:w="779" w:type="dxa"/>
            <w:tcBorders>
              <w:top w:val="nil"/>
              <w:left w:val="nil"/>
              <w:bottom w:val="nil"/>
              <w:right w:val="nil"/>
            </w:tcBorders>
            <w:shd w:val="clear" w:color="auto" w:fill="auto"/>
            <w:noWrap/>
            <w:vAlign w:val="center"/>
            <w:hideMark/>
          </w:tcPr>
          <w:p w14:paraId="4999FCA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0.6184 </w:t>
            </w:r>
          </w:p>
        </w:tc>
        <w:tc>
          <w:tcPr>
            <w:tcW w:w="798" w:type="dxa"/>
            <w:tcBorders>
              <w:top w:val="nil"/>
              <w:left w:val="nil"/>
              <w:bottom w:val="nil"/>
              <w:right w:val="nil"/>
            </w:tcBorders>
            <w:shd w:val="clear" w:color="auto" w:fill="auto"/>
            <w:noWrap/>
            <w:vAlign w:val="center"/>
            <w:hideMark/>
          </w:tcPr>
          <w:p w14:paraId="337D581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0.0332 </w:t>
            </w:r>
          </w:p>
        </w:tc>
        <w:tc>
          <w:tcPr>
            <w:tcW w:w="817" w:type="dxa"/>
            <w:tcBorders>
              <w:top w:val="nil"/>
              <w:left w:val="nil"/>
              <w:bottom w:val="nil"/>
              <w:right w:val="nil"/>
            </w:tcBorders>
            <w:shd w:val="clear" w:color="auto" w:fill="auto"/>
            <w:noWrap/>
            <w:vAlign w:val="center"/>
            <w:hideMark/>
          </w:tcPr>
          <w:p w14:paraId="6AA985F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(0.6933)</w:t>
            </w:r>
          </w:p>
        </w:tc>
        <w:tc>
          <w:tcPr>
            <w:tcW w:w="773" w:type="dxa"/>
            <w:tcBorders>
              <w:top w:val="nil"/>
              <w:left w:val="nil"/>
              <w:bottom w:val="nil"/>
              <w:right w:val="nil"/>
            </w:tcBorders>
            <w:shd w:val="clear" w:color="auto" w:fill="auto"/>
            <w:noWrap/>
            <w:vAlign w:val="center"/>
            <w:hideMark/>
          </w:tcPr>
          <w:p w14:paraId="0485D24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1CE12E2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12.1187 </w:t>
            </w:r>
          </w:p>
        </w:tc>
      </w:tr>
      <w:tr w:rsidR="006D1237" w:rsidRPr="006D1237" w14:paraId="7596FCBC" w14:textId="77777777" w:rsidTr="006D1237">
        <w:trPr>
          <w:trHeight w:val="312"/>
        </w:trPr>
        <w:tc>
          <w:tcPr>
            <w:tcW w:w="3254" w:type="dxa"/>
            <w:tcBorders>
              <w:top w:val="nil"/>
              <w:left w:val="nil"/>
              <w:bottom w:val="nil"/>
              <w:right w:val="nil"/>
            </w:tcBorders>
            <w:shd w:val="clear" w:color="auto" w:fill="auto"/>
            <w:noWrap/>
            <w:vAlign w:val="center"/>
            <w:hideMark/>
          </w:tcPr>
          <w:p w14:paraId="59D7BF7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L-Arginine</w:t>
            </w:r>
          </w:p>
        </w:tc>
        <w:tc>
          <w:tcPr>
            <w:tcW w:w="779" w:type="dxa"/>
            <w:tcBorders>
              <w:top w:val="nil"/>
              <w:left w:val="nil"/>
              <w:bottom w:val="nil"/>
              <w:right w:val="nil"/>
            </w:tcBorders>
            <w:shd w:val="clear" w:color="auto" w:fill="auto"/>
            <w:noWrap/>
            <w:vAlign w:val="center"/>
            <w:hideMark/>
          </w:tcPr>
          <w:p w14:paraId="44DA472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0.6047 </w:t>
            </w:r>
          </w:p>
        </w:tc>
        <w:tc>
          <w:tcPr>
            <w:tcW w:w="798" w:type="dxa"/>
            <w:tcBorders>
              <w:top w:val="nil"/>
              <w:left w:val="nil"/>
              <w:bottom w:val="nil"/>
              <w:right w:val="nil"/>
            </w:tcBorders>
            <w:shd w:val="clear" w:color="auto" w:fill="auto"/>
            <w:noWrap/>
            <w:vAlign w:val="center"/>
            <w:hideMark/>
          </w:tcPr>
          <w:p w14:paraId="04E858B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0.0357 </w:t>
            </w:r>
          </w:p>
        </w:tc>
        <w:tc>
          <w:tcPr>
            <w:tcW w:w="817" w:type="dxa"/>
            <w:tcBorders>
              <w:top w:val="nil"/>
              <w:left w:val="nil"/>
              <w:bottom w:val="nil"/>
              <w:right w:val="nil"/>
            </w:tcBorders>
            <w:shd w:val="clear" w:color="auto" w:fill="auto"/>
            <w:noWrap/>
            <w:vAlign w:val="center"/>
            <w:hideMark/>
          </w:tcPr>
          <w:p w14:paraId="60A145F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(0.7258)</w:t>
            </w:r>
          </w:p>
        </w:tc>
        <w:tc>
          <w:tcPr>
            <w:tcW w:w="773" w:type="dxa"/>
            <w:tcBorders>
              <w:top w:val="nil"/>
              <w:left w:val="nil"/>
              <w:bottom w:val="nil"/>
              <w:right w:val="nil"/>
            </w:tcBorders>
            <w:shd w:val="clear" w:color="auto" w:fill="auto"/>
            <w:noWrap/>
            <w:vAlign w:val="center"/>
            <w:hideMark/>
          </w:tcPr>
          <w:p w14:paraId="2606FA5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74BF9A7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5.9193 </w:t>
            </w:r>
          </w:p>
        </w:tc>
      </w:tr>
      <w:tr w:rsidR="006D1237" w:rsidRPr="006D1237" w14:paraId="56843037" w14:textId="77777777" w:rsidTr="006D1237">
        <w:trPr>
          <w:trHeight w:val="312"/>
        </w:trPr>
        <w:tc>
          <w:tcPr>
            <w:tcW w:w="3254" w:type="dxa"/>
            <w:tcBorders>
              <w:top w:val="nil"/>
              <w:left w:val="nil"/>
              <w:bottom w:val="nil"/>
              <w:right w:val="nil"/>
            </w:tcBorders>
            <w:shd w:val="clear" w:color="auto" w:fill="auto"/>
            <w:noWrap/>
            <w:vAlign w:val="center"/>
            <w:hideMark/>
          </w:tcPr>
          <w:p w14:paraId="3C6AA93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D-Panthenol</w:t>
            </w:r>
          </w:p>
        </w:tc>
        <w:tc>
          <w:tcPr>
            <w:tcW w:w="779" w:type="dxa"/>
            <w:tcBorders>
              <w:top w:val="nil"/>
              <w:left w:val="nil"/>
              <w:bottom w:val="nil"/>
              <w:right w:val="nil"/>
            </w:tcBorders>
            <w:shd w:val="clear" w:color="auto" w:fill="auto"/>
            <w:noWrap/>
            <w:vAlign w:val="center"/>
            <w:hideMark/>
          </w:tcPr>
          <w:p w14:paraId="62EA72A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0.5420 </w:t>
            </w:r>
          </w:p>
        </w:tc>
        <w:tc>
          <w:tcPr>
            <w:tcW w:w="798" w:type="dxa"/>
            <w:tcBorders>
              <w:top w:val="nil"/>
              <w:left w:val="nil"/>
              <w:bottom w:val="nil"/>
              <w:right w:val="nil"/>
            </w:tcBorders>
            <w:shd w:val="clear" w:color="auto" w:fill="auto"/>
            <w:noWrap/>
            <w:vAlign w:val="center"/>
            <w:hideMark/>
          </w:tcPr>
          <w:p w14:paraId="573C678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0.0235 </w:t>
            </w:r>
          </w:p>
        </w:tc>
        <w:tc>
          <w:tcPr>
            <w:tcW w:w="817" w:type="dxa"/>
            <w:tcBorders>
              <w:top w:val="nil"/>
              <w:left w:val="nil"/>
              <w:bottom w:val="nil"/>
              <w:right w:val="nil"/>
            </w:tcBorders>
            <w:shd w:val="clear" w:color="auto" w:fill="auto"/>
            <w:noWrap/>
            <w:vAlign w:val="center"/>
            <w:hideMark/>
          </w:tcPr>
          <w:p w14:paraId="435D56A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(0.8836)</w:t>
            </w:r>
          </w:p>
        </w:tc>
        <w:tc>
          <w:tcPr>
            <w:tcW w:w="773" w:type="dxa"/>
            <w:tcBorders>
              <w:top w:val="nil"/>
              <w:left w:val="nil"/>
              <w:bottom w:val="nil"/>
              <w:right w:val="nil"/>
            </w:tcBorders>
            <w:shd w:val="clear" w:color="auto" w:fill="auto"/>
            <w:noWrap/>
            <w:vAlign w:val="center"/>
            <w:hideMark/>
          </w:tcPr>
          <w:p w14:paraId="6ED1201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67CA49F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2.6256 </w:t>
            </w:r>
          </w:p>
        </w:tc>
      </w:tr>
      <w:tr w:rsidR="006D1237" w:rsidRPr="006D1237" w14:paraId="6F1724CC" w14:textId="77777777" w:rsidTr="006D1237">
        <w:trPr>
          <w:trHeight w:val="312"/>
        </w:trPr>
        <w:tc>
          <w:tcPr>
            <w:tcW w:w="3254" w:type="dxa"/>
            <w:tcBorders>
              <w:top w:val="nil"/>
              <w:left w:val="nil"/>
              <w:bottom w:val="nil"/>
              <w:right w:val="nil"/>
            </w:tcBorders>
            <w:shd w:val="clear" w:color="auto" w:fill="auto"/>
            <w:noWrap/>
            <w:vAlign w:val="center"/>
            <w:hideMark/>
          </w:tcPr>
          <w:p w14:paraId="283AA39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L-Histidinol</w:t>
            </w:r>
          </w:p>
        </w:tc>
        <w:tc>
          <w:tcPr>
            <w:tcW w:w="779" w:type="dxa"/>
            <w:tcBorders>
              <w:top w:val="nil"/>
              <w:left w:val="nil"/>
              <w:bottom w:val="nil"/>
              <w:right w:val="nil"/>
            </w:tcBorders>
            <w:shd w:val="clear" w:color="auto" w:fill="auto"/>
            <w:noWrap/>
            <w:vAlign w:val="center"/>
            <w:hideMark/>
          </w:tcPr>
          <w:p w14:paraId="6CA3C4F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0.3687 </w:t>
            </w:r>
          </w:p>
        </w:tc>
        <w:tc>
          <w:tcPr>
            <w:tcW w:w="798" w:type="dxa"/>
            <w:tcBorders>
              <w:top w:val="nil"/>
              <w:left w:val="nil"/>
              <w:bottom w:val="nil"/>
              <w:right w:val="nil"/>
            </w:tcBorders>
            <w:shd w:val="clear" w:color="auto" w:fill="auto"/>
            <w:noWrap/>
            <w:vAlign w:val="center"/>
            <w:hideMark/>
          </w:tcPr>
          <w:p w14:paraId="61C8B03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0.0097 </w:t>
            </w:r>
          </w:p>
        </w:tc>
        <w:tc>
          <w:tcPr>
            <w:tcW w:w="817" w:type="dxa"/>
            <w:tcBorders>
              <w:top w:val="nil"/>
              <w:left w:val="nil"/>
              <w:bottom w:val="nil"/>
              <w:right w:val="nil"/>
            </w:tcBorders>
            <w:shd w:val="clear" w:color="auto" w:fill="auto"/>
            <w:noWrap/>
            <w:vAlign w:val="center"/>
            <w:hideMark/>
          </w:tcPr>
          <w:p w14:paraId="6B1C2DE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(1.4394)</w:t>
            </w:r>
          </w:p>
        </w:tc>
        <w:tc>
          <w:tcPr>
            <w:tcW w:w="773" w:type="dxa"/>
            <w:tcBorders>
              <w:top w:val="nil"/>
              <w:left w:val="nil"/>
              <w:bottom w:val="nil"/>
              <w:right w:val="nil"/>
            </w:tcBorders>
            <w:shd w:val="clear" w:color="auto" w:fill="auto"/>
            <w:noWrap/>
            <w:vAlign w:val="center"/>
            <w:hideMark/>
          </w:tcPr>
          <w:p w14:paraId="331ACD0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2638E0D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1.5257 </w:t>
            </w:r>
          </w:p>
        </w:tc>
      </w:tr>
      <w:tr w:rsidR="006D1237" w:rsidRPr="006D1237" w14:paraId="4A86965A" w14:textId="77777777" w:rsidTr="006D1237">
        <w:trPr>
          <w:trHeight w:val="312"/>
        </w:trPr>
        <w:tc>
          <w:tcPr>
            <w:tcW w:w="3254" w:type="dxa"/>
            <w:tcBorders>
              <w:top w:val="nil"/>
              <w:left w:val="nil"/>
              <w:bottom w:val="nil"/>
              <w:right w:val="nil"/>
            </w:tcBorders>
            <w:shd w:val="clear" w:color="auto" w:fill="auto"/>
            <w:noWrap/>
            <w:vAlign w:val="center"/>
            <w:hideMark/>
          </w:tcPr>
          <w:p w14:paraId="65EB8DE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2-Chloro-3-oxohexanedioic acid</w:t>
            </w:r>
          </w:p>
        </w:tc>
        <w:tc>
          <w:tcPr>
            <w:tcW w:w="779" w:type="dxa"/>
            <w:tcBorders>
              <w:top w:val="nil"/>
              <w:left w:val="nil"/>
              <w:bottom w:val="nil"/>
              <w:right w:val="nil"/>
            </w:tcBorders>
            <w:shd w:val="clear" w:color="auto" w:fill="auto"/>
            <w:noWrap/>
            <w:vAlign w:val="center"/>
            <w:hideMark/>
          </w:tcPr>
          <w:p w14:paraId="18AF06F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0.6188 </w:t>
            </w:r>
          </w:p>
        </w:tc>
        <w:tc>
          <w:tcPr>
            <w:tcW w:w="798" w:type="dxa"/>
            <w:tcBorders>
              <w:top w:val="nil"/>
              <w:left w:val="nil"/>
              <w:bottom w:val="nil"/>
              <w:right w:val="nil"/>
            </w:tcBorders>
            <w:shd w:val="clear" w:color="auto" w:fill="auto"/>
            <w:noWrap/>
            <w:vAlign w:val="center"/>
            <w:hideMark/>
          </w:tcPr>
          <w:p w14:paraId="0DAB393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0.0394 </w:t>
            </w:r>
          </w:p>
        </w:tc>
        <w:tc>
          <w:tcPr>
            <w:tcW w:w="817" w:type="dxa"/>
            <w:tcBorders>
              <w:top w:val="nil"/>
              <w:left w:val="nil"/>
              <w:bottom w:val="nil"/>
              <w:right w:val="nil"/>
            </w:tcBorders>
            <w:shd w:val="clear" w:color="auto" w:fill="auto"/>
            <w:noWrap/>
            <w:vAlign w:val="center"/>
            <w:hideMark/>
          </w:tcPr>
          <w:p w14:paraId="7CBE42F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(0.6924)</w:t>
            </w:r>
          </w:p>
        </w:tc>
        <w:tc>
          <w:tcPr>
            <w:tcW w:w="773" w:type="dxa"/>
            <w:tcBorders>
              <w:top w:val="nil"/>
              <w:left w:val="nil"/>
              <w:bottom w:val="nil"/>
              <w:right w:val="nil"/>
            </w:tcBorders>
            <w:shd w:val="clear" w:color="auto" w:fill="auto"/>
            <w:noWrap/>
            <w:vAlign w:val="center"/>
            <w:hideMark/>
          </w:tcPr>
          <w:p w14:paraId="2A1B53E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756F511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1.8327 </w:t>
            </w:r>
          </w:p>
        </w:tc>
      </w:tr>
      <w:tr w:rsidR="006D1237" w:rsidRPr="006D1237" w14:paraId="43D43393" w14:textId="77777777" w:rsidTr="006D1237">
        <w:trPr>
          <w:trHeight w:val="312"/>
        </w:trPr>
        <w:tc>
          <w:tcPr>
            <w:tcW w:w="3254" w:type="dxa"/>
            <w:tcBorders>
              <w:top w:val="nil"/>
              <w:left w:val="nil"/>
              <w:bottom w:val="nil"/>
              <w:right w:val="nil"/>
            </w:tcBorders>
            <w:shd w:val="clear" w:color="auto" w:fill="auto"/>
            <w:noWrap/>
            <w:vAlign w:val="center"/>
            <w:hideMark/>
          </w:tcPr>
          <w:p w14:paraId="2842E12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2'-Deoxycytidine</w:t>
            </w:r>
          </w:p>
        </w:tc>
        <w:tc>
          <w:tcPr>
            <w:tcW w:w="779" w:type="dxa"/>
            <w:tcBorders>
              <w:top w:val="nil"/>
              <w:left w:val="nil"/>
              <w:bottom w:val="nil"/>
              <w:right w:val="nil"/>
            </w:tcBorders>
            <w:shd w:val="clear" w:color="auto" w:fill="auto"/>
            <w:noWrap/>
            <w:vAlign w:val="center"/>
            <w:hideMark/>
          </w:tcPr>
          <w:p w14:paraId="28C347B7"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0.5999 </w:t>
            </w:r>
          </w:p>
        </w:tc>
        <w:tc>
          <w:tcPr>
            <w:tcW w:w="798" w:type="dxa"/>
            <w:tcBorders>
              <w:top w:val="nil"/>
              <w:left w:val="nil"/>
              <w:bottom w:val="nil"/>
              <w:right w:val="nil"/>
            </w:tcBorders>
            <w:shd w:val="clear" w:color="auto" w:fill="auto"/>
            <w:noWrap/>
            <w:vAlign w:val="center"/>
            <w:hideMark/>
          </w:tcPr>
          <w:p w14:paraId="66A30F1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0.0386 </w:t>
            </w:r>
          </w:p>
        </w:tc>
        <w:tc>
          <w:tcPr>
            <w:tcW w:w="817" w:type="dxa"/>
            <w:tcBorders>
              <w:top w:val="nil"/>
              <w:left w:val="nil"/>
              <w:bottom w:val="nil"/>
              <w:right w:val="nil"/>
            </w:tcBorders>
            <w:shd w:val="clear" w:color="auto" w:fill="auto"/>
            <w:noWrap/>
            <w:vAlign w:val="center"/>
            <w:hideMark/>
          </w:tcPr>
          <w:p w14:paraId="18860C5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(0.7371)</w:t>
            </w:r>
          </w:p>
        </w:tc>
        <w:tc>
          <w:tcPr>
            <w:tcW w:w="773" w:type="dxa"/>
            <w:tcBorders>
              <w:top w:val="nil"/>
              <w:left w:val="nil"/>
              <w:bottom w:val="nil"/>
              <w:right w:val="nil"/>
            </w:tcBorders>
            <w:shd w:val="clear" w:color="auto" w:fill="auto"/>
            <w:noWrap/>
            <w:vAlign w:val="center"/>
            <w:hideMark/>
          </w:tcPr>
          <w:p w14:paraId="6994478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78893C1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1.6090 </w:t>
            </w:r>
          </w:p>
        </w:tc>
      </w:tr>
      <w:tr w:rsidR="006D1237" w:rsidRPr="006D1237" w14:paraId="0E6202D8" w14:textId="77777777" w:rsidTr="006D1237">
        <w:trPr>
          <w:trHeight w:val="312"/>
        </w:trPr>
        <w:tc>
          <w:tcPr>
            <w:tcW w:w="3254" w:type="dxa"/>
            <w:tcBorders>
              <w:top w:val="nil"/>
              <w:left w:val="nil"/>
              <w:bottom w:val="nil"/>
              <w:right w:val="nil"/>
            </w:tcBorders>
            <w:shd w:val="clear" w:color="auto" w:fill="auto"/>
            <w:noWrap/>
            <w:vAlign w:val="center"/>
            <w:hideMark/>
          </w:tcPr>
          <w:p w14:paraId="3ECB5EC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Hexylamine</w:t>
            </w:r>
          </w:p>
        </w:tc>
        <w:tc>
          <w:tcPr>
            <w:tcW w:w="779" w:type="dxa"/>
            <w:tcBorders>
              <w:top w:val="nil"/>
              <w:left w:val="nil"/>
              <w:bottom w:val="nil"/>
              <w:right w:val="nil"/>
            </w:tcBorders>
            <w:shd w:val="clear" w:color="auto" w:fill="auto"/>
            <w:noWrap/>
            <w:vAlign w:val="center"/>
            <w:hideMark/>
          </w:tcPr>
          <w:p w14:paraId="1B00B47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0.4366 </w:t>
            </w:r>
          </w:p>
        </w:tc>
        <w:tc>
          <w:tcPr>
            <w:tcW w:w="798" w:type="dxa"/>
            <w:tcBorders>
              <w:top w:val="nil"/>
              <w:left w:val="nil"/>
              <w:bottom w:val="nil"/>
              <w:right w:val="nil"/>
            </w:tcBorders>
            <w:shd w:val="clear" w:color="auto" w:fill="auto"/>
            <w:noWrap/>
            <w:vAlign w:val="center"/>
            <w:hideMark/>
          </w:tcPr>
          <w:p w14:paraId="05190D5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0.0065 </w:t>
            </w:r>
          </w:p>
        </w:tc>
        <w:tc>
          <w:tcPr>
            <w:tcW w:w="817" w:type="dxa"/>
            <w:tcBorders>
              <w:top w:val="nil"/>
              <w:left w:val="nil"/>
              <w:bottom w:val="nil"/>
              <w:right w:val="nil"/>
            </w:tcBorders>
            <w:shd w:val="clear" w:color="auto" w:fill="auto"/>
            <w:noWrap/>
            <w:vAlign w:val="center"/>
            <w:hideMark/>
          </w:tcPr>
          <w:p w14:paraId="2D213B4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(1.1958)</w:t>
            </w:r>
          </w:p>
        </w:tc>
        <w:tc>
          <w:tcPr>
            <w:tcW w:w="773" w:type="dxa"/>
            <w:tcBorders>
              <w:top w:val="nil"/>
              <w:left w:val="nil"/>
              <w:bottom w:val="nil"/>
              <w:right w:val="nil"/>
            </w:tcBorders>
            <w:shd w:val="clear" w:color="auto" w:fill="auto"/>
            <w:noWrap/>
            <w:vAlign w:val="center"/>
            <w:hideMark/>
          </w:tcPr>
          <w:p w14:paraId="6EEB5AD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5608103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1.0073 </w:t>
            </w:r>
          </w:p>
        </w:tc>
      </w:tr>
      <w:tr w:rsidR="006D1237" w:rsidRPr="006D1237" w14:paraId="7BBD24AA" w14:textId="77777777" w:rsidTr="006D1237">
        <w:trPr>
          <w:trHeight w:val="312"/>
        </w:trPr>
        <w:tc>
          <w:tcPr>
            <w:tcW w:w="3254" w:type="dxa"/>
            <w:tcBorders>
              <w:top w:val="nil"/>
              <w:left w:val="nil"/>
              <w:bottom w:val="nil"/>
              <w:right w:val="nil"/>
            </w:tcBorders>
            <w:shd w:val="clear" w:color="auto" w:fill="auto"/>
            <w:noWrap/>
            <w:vAlign w:val="center"/>
            <w:hideMark/>
          </w:tcPr>
          <w:p w14:paraId="6113C02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Spermine</w:t>
            </w:r>
          </w:p>
        </w:tc>
        <w:tc>
          <w:tcPr>
            <w:tcW w:w="779" w:type="dxa"/>
            <w:tcBorders>
              <w:top w:val="nil"/>
              <w:left w:val="nil"/>
              <w:bottom w:val="nil"/>
              <w:right w:val="nil"/>
            </w:tcBorders>
            <w:shd w:val="clear" w:color="auto" w:fill="auto"/>
            <w:noWrap/>
            <w:vAlign w:val="center"/>
            <w:hideMark/>
          </w:tcPr>
          <w:p w14:paraId="4DC088E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0.4100 </w:t>
            </w:r>
          </w:p>
        </w:tc>
        <w:tc>
          <w:tcPr>
            <w:tcW w:w="798" w:type="dxa"/>
            <w:tcBorders>
              <w:top w:val="nil"/>
              <w:left w:val="nil"/>
              <w:bottom w:val="nil"/>
              <w:right w:val="nil"/>
            </w:tcBorders>
            <w:shd w:val="clear" w:color="auto" w:fill="auto"/>
            <w:noWrap/>
            <w:vAlign w:val="center"/>
            <w:hideMark/>
          </w:tcPr>
          <w:p w14:paraId="6E50670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0.0085 </w:t>
            </w:r>
          </w:p>
        </w:tc>
        <w:tc>
          <w:tcPr>
            <w:tcW w:w="817" w:type="dxa"/>
            <w:tcBorders>
              <w:top w:val="nil"/>
              <w:left w:val="nil"/>
              <w:bottom w:val="nil"/>
              <w:right w:val="nil"/>
            </w:tcBorders>
            <w:shd w:val="clear" w:color="auto" w:fill="auto"/>
            <w:noWrap/>
            <w:vAlign w:val="center"/>
            <w:hideMark/>
          </w:tcPr>
          <w:p w14:paraId="1D8E177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(1.2862)</w:t>
            </w:r>
          </w:p>
        </w:tc>
        <w:tc>
          <w:tcPr>
            <w:tcW w:w="773" w:type="dxa"/>
            <w:tcBorders>
              <w:top w:val="nil"/>
              <w:left w:val="nil"/>
              <w:bottom w:val="nil"/>
              <w:right w:val="nil"/>
            </w:tcBorders>
            <w:shd w:val="clear" w:color="auto" w:fill="auto"/>
            <w:noWrap/>
            <w:vAlign w:val="center"/>
            <w:hideMark/>
          </w:tcPr>
          <w:p w14:paraId="6F28186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703D539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2.2447 </w:t>
            </w:r>
          </w:p>
        </w:tc>
      </w:tr>
      <w:tr w:rsidR="006D1237" w:rsidRPr="006D1237" w14:paraId="5BD31FBA" w14:textId="77777777" w:rsidTr="006D1237">
        <w:trPr>
          <w:trHeight w:val="312"/>
        </w:trPr>
        <w:tc>
          <w:tcPr>
            <w:tcW w:w="3254" w:type="dxa"/>
            <w:tcBorders>
              <w:top w:val="nil"/>
              <w:left w:val="nil"/>
              <w:bottom w:val="nil"/>
              <w:right w:val="nil"/>
            </w:tcBorders>
            <w:shd w:val="clear" w:color="auto" w:fill="auto"/>
            <w:noWrap/>
            <w:vAlign w:val="center"/>
            <w:hideMark/>
          </w:tcPr>
          <w:p w14:paraId="2234995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2,4,6-Octatriynoic acid</w:t>
            </w:r>
          </w:p>
        </w:tc>
        <w:tc>
          <w:tcPr>
            <w:tcW w:w="779" w:type="dxa"/>
            <w:tcBorders>
              <w:top w:val="nil"/>
              <w:left w:val="nil"/>
              <w:bottom w:val="nil"/>
              <w:right w:val="nil"/>
            </w:tcBorders>
            <w:shd w:val="clear" w:color="auto" w:fill="auto"/>
            <w:noWrap/>
            <w:vAlign w:val="center"/>
            <w:hideMark/>
          </w:tcPr>
          <w:p w14:paraId="56EBD47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0.4267 </w:t>
            </w:r>
          </w:p>
        </w:tc>
        <w:tc>
          <w:tcPr>
            <w:tcW w:w="798" w:type="dxa"/>
            <w:tcBorders>
              <w:top w:val="nil"/>
              <w:left w:val="nil"/>
              <w:bottom w:val="nil"/>
              <w:right w:val="nil"/>
            </w:tcBorders>
            <w:shd w:val="clear" w:color="auto" w:fill="auto"/>
            <w:noWrap/>
            <w:vAlign w:val="center"/>
            <w:hideMark/>
          </w:tcPr>
          <w:p w14:paraId="3042604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0.0075 </w:t>
            </w:r>
          </w:p>
        </w:tc>
        <w:tc>
          <w:tcPr>
            <w:tcW w:w="817" w:type="dxa"/>
            <w:tcBorders>
              <w:top w:val="nil"/>
              <w:left w:val="nil"/>
              <w:bottom w:val="nil"/>
              <w:right w:val="nil"/>
            </w:tcBorders>
            <w:shd w:val="clear" w:color="auto" w:fill="auto"/>
            <w:noWrap/>
            <w:vAlign w:val="center"/>
            <w:hideMark/>
          </w:tcPr>
          <w:p w14:paraId="7D743A1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(1.2286)</w:t>
            </w:r>
          </w:p>
        </w:tc>
        <w:tc>
          <w:tcPr>
            <w:tcW w:w="773" w:type="dxa"/>
            <w:tcBorders>
              <w:top w:val="nil"/>
              <w:left w:val="nil"/>
              <w:bottom w:val="nil"/>
              <w:right w:val="nil"/>
            </w:tcBorders>
            <w:shd w:val="clear" w:color="auto" w:fill="auto"/>
            <w:noWrap/>
            <w:vAlign w:val="center"/>
            <w:hideMark/>
          </w:tcPr>
          <w:p w14:paraId="6EE65ED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16D09AE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1.3070 </w:t>
            </w:r>
          </w:p>
        </w:tc>
      </w:tr>
      <w:tr w:rsidR="006D1237" w:rsidRPr="006D1237" w14:paraId="626B584B" w14:textId="77777777" w:rsidTr="006D1237">
        <w:trPr>
          <w:trHeight w:val="312"/>
        </w:trPr>
        <w:tc>
          <w:tcPr>
            <w:tcW w:w="3254" w:type="dxa"/>
            <w:tcBorders>
              <w:top w:val="nil"/>
              <w:left w:val="nil"/>
              <w:bottom w:val="nil"/>
              <w:right w:val="nil"/>
            </w:tcBorders>
            <w:shd w:val="clear" w:color="auto" w:fill="auto"/>
            <w:noWrap/>
            <w:vAlign w:val="center"/>
            <w:hideMark/>
          </w:tcPr>
          <w:p w14:paraId="4D7508E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7-Methyladenine</w:t>
            </w:r>
          </w:p>
        </w:tc>
        <w:tc>
          <w:tcPr>
            <w:tcW w:w="779" w:type="dxa"/>
            <w:tcBorders>
              <w:top w:val="nil"/>
              <w:left w:val="nil"/>
              <w:bottom w:val="nil"/>
              <w:right w:val="nil"/>
            </w:tcBorders>
            <w:shd w:val="clear" w:color="auto" w:fill="auto"/>
            <w:noWrap/>
            <w:vAlign w:val="center"/>
            <w:hideMark/>
          </w:tcPr>
          <w:p w14:paraId="1DE4243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0.6048 </w:t>
            </w:r>
          </w:p>
        </w:tc>
        <w:tc>
          <w:tcPr>
            <w:tcW w:w="798" w:type="dxa"/>
            <w:tcBorders>
              <w:top w:val="nil"/>
              <w:left w:val="nil"/>
              <w:bottom w:val="nil"/>
              <w:right w:val="nil"/>
            </w:tcBorders>
            <w:shd w:val="clear" w:color="auto" w:fill="auto"/>
            <w:noWrap/>
            <w:vAlign w:val="center"/>
            <w:hideMark/>
          </w:tcPr>
          <w:p w14:paraId="544E540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0.0338 </w:t>
            </w:r>
          </w:p>
        </w:tc>
        <w:tc>
          <w:tcPr>
            <w:tcW w:w="817" w:type="dxa"/>
            <w:tcBorders>
              <w:top w:val="nil"/>
              <w:left w:val="nil"/>
              <w:bottom w:val="nil"/>
              <w:right w:val="nil"/>
            </w:tcBorders>
            <w:shd w:val="clear" w:color="auto" w:fill="auto"/>
            <w:noWrap/>
            <w:vAlign w:val="center"/>
            <w:hideMark/>
          </w:tcPr>
          <w:p w14:paraId="5BFB838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(0.7254)</w:t>
            </w:r>
          </w:p>
        </w:tc>
        <w:tc>
          <w:tcPr>
            <w:tcW w:w="773" w:type="dxa"/>
            <w:tcBorders>
              <w:top w:val="nil"/>
              <w:left w:val="nil"/>
              <w:bottom w:val="nil"/>
              <w:right w:val="nil"/>
            </w:tcBorders>
            <w:shd w:val="clear" w:color="auto" w:fill="auto"/>
            <w:noWrap/>
            <w:vAlign w:val="center"/>
            <w:hideMark/>
          </w:tcPr>
          <w:p w14:paraId="5AF11E0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6F1A639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1.3717 </w:t>
            </w:r>
          </w:p>
        </w:tc>
      </w:tr>
      <w:tr w:rsidR="006D1237" w:rsidRPr="006D1237" w14:paraId="0A14723B" w14:textId="77777777" w:rsidTr="006D1237">
        <w:trPr>
          <w:trHeight w:val="312"/>
        </w:trPr>
        <w:tc>
          <w:tcPr>
            <w:tcW w:w="3254" w:type="dxa"/>
            <w:tcBorders>
              <w:top w:val="nil"/>
              <w:left w:val="nil"/>
              <w:bottom w:val="nil"/>
              <w:right w:val="nil"/>
            </w:tcBorders>
            <w:shd w:val="clear" w:color="auto" w:fill="auto"/>
            <w:noWrap/>
            <w:vAlign w:val="center"/>
            <w:hideMark/>
          </w:tcPr>
          <w:p w14:paraId="4B27172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Linoleamide</w:t>
            </w:r>
          </w:p>
        </w:tc>
        <w:tc>
          <w:tcPr>
            <w:tcW w:w="779" w:type="dxa"/>
            <w:tcBorders>
              <w:top w:val="nil"/>
              <w:left w:val="nil"/>
              <w:bottom w:val="nil"/>
              <w:right w:val="nil"/>
            </w:tcBorders>
            <w:shd w:val="clear" w:color="auto" w:fill="auto"/>
            <w:noWrap/>
            <w:vAlign w:val="center"/>
            <w:hideMark/>
          </w:tcPr>
          <w:p w14:paraId="35B102B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0.6232 </w:t>
            </w:r>
          </w:p>
        </w:tc>
        <w:tc>
          <w:tcPr>
            <w:tcW w:w="798" w:type="dxa"/>
            <w:tcBorders>
              <w:top w:val="nil"/>
              <w:left w:val="nil"/>
              <w:bottom w:val="nil"/>
              <w:right w:val="nil"/>
            </w:tcBorders>
            <w:shd w:val="clear" w:color="auto" w:fill="auto"/>
            <w:noWrap/>
            <w:vAlign w:val="center"/>
            <w:hideMark/>
          </w:tcPr>
          <w:p w14:paraId="62C14F5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0.0384 </w:t>
            </w:r>
          </w:p>
        </w:tc>
        <w:tc>
          <w:tcPr>
            <w:tcW w:w="817" w:type="dxa"/>
            <w:tcBorders>
              <w:top w:val="nil"/>
              <w:left w:val="nil"/>
              <w:bottom w:val="nil"/>
              <w:right w:val="nil"/>
            </w:tcBorders>
            <w:shd w:val="clear" w:color="auto" w:fill="auto"/>
            <w:noWrap/>
            <w:vAlign w:val="center"/>
            <w:hideMark/>
          </w:tcPr>
          <w:p w14:paraId="2D0D8CE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(0.6823)</w:t>
            </w:r>
          </w:p>
        </w:tc>
        <w:tc>
          <w:tcPr>
            <w:tcW w:w="773" w:type="dxa"/>
            <w:tcBorders>
              <w:top w:val="nil"/>
              <w:left w:val="nil"/>
              <w:bottom w:val="nil"/>
              <w:right w:val="nil"/>
            </w:tcBorders>
            <w:shd w:val="clear" w:color="auto" w:fill="auto"/>
            <w:noWrap/>
            <w:vAlign w:val="center"/>
            <w:hideMark/>
          </w:tcPr>
          <w:p w14:paraId="7BE4558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01B14E4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1.1163 </w:t>
            </w:r>
          </w:p>
        </w:tc>
      </w:tr>
      <w:tr w:rsidR="006D1237" w:rsidRPr="006D1237" w14:paraId="39738AD0" w14:textId="77777777" w:rsidTr="006D1237">
        <w:trPr>
          <w:trHeight w:val="312"/>
        </w:trPr>
        <w:tc>
          <w:tcPr>
            <w:tcW w:w="3254" w:type="dxa"/>
            <w:tcBorders>
              <w:top w:val="nil"/>
              <w:left w:val="nil"/>
              <w:bottom w:val="nil"/>
              <w:right w:val="nil"/>
            </w:tcBorders>
            <w:shd w:val="clear" w:color="auto" w:fill="auto"/>
            <w:noWrap/>
            <w:vAlign w:val="center"/>
            <w:hideMark/>
          </w:tcPr>
          <w:p w14:paraId="4D6EE7A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L-Arginine</w:t>
            </w:r>
          </w:p>
        </w:tc>
        <w:tc>
          <w:tcPr>
            <w:tcW w:w="779" w:type="dxa"/>
            <w:tcBorders>
              <w:top w:val="nil"/>
              <w:left w:val="nil"/>
              <w:bottom w:val="nil"/>
              <w:right w:val="nil"/>
            </w:tcBorders>
            <w:shd w:val="clear" w:color="auto" w:fill="auto"/>
            <w:noWrap/>
            <w:vAlign w:val="center"/>
            <w:hideMark/>
          </w:tcPr>
          <w:p w14:paraId="32B9AE3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0.5715 </w:t>
            </w:r>
          </w:p>
        </w:tc>
        <w:tc>
          <w:tcPr>
            <w:tcW w:w="798" w:type="dxa"/>
            <w:tcBorders>
              <w:top w:val="nil"/>
              <w:left w:val="nil"/>
              <w:bottom w:val="nil"/>
              <w:right w:val="nil"/>
            </w:tcBorders>
            <w:shd w:val="clear" w:color="auto" w:fill="auto"/>
            <w:noWrap/>
            <w:vAlign w:val="center"/>
            <w:hideMark/>
          </w:tcPr>
          <w:p w14:paraId="185CC27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0.0079 </w:t>
            </w:r>
          </w:p>
        </w:tc>
        <w:tc>
          <w:tcPr>
            <w:tcW w:w="817" w:type="dxa"/>
            <w:tcBorders>
              <w:top w:val="nil"/>
              <w:left w:val="nil"/>
              <w:bottom w:val="nil"/>
              <w:right w:val="nil"/>
            </w:tcBorders>
            <w:shd w:val="clear" w:color="auto" w:fill="auto"/>
            <w:noWrap/>
            <w:vAlign w:val="center"/>
            <w:hideMark/>
          </w:tcPr>
          <w:p w14:paraId="399CB38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(0.8071)</w:t>
            </w:r>
          </w:p>
        </w:tc>
        <w:tc>
          <w:tcPr>
            <w:tcW w:w="773" w:type="dxa"/>
            <w:tcBorders>
              <w:top w:val="nil"/>
              <w:left w:val="nil"/>
              <w:bottom w:val="nil"/>
              <w:right w:val="nil"/>
            </w:tcBorders>
            <w:shd w:val="clear" w:color="auto" w:fill="auto"/>
            <w:noWrap/>
            <w:vAlign w:val="center"/>
            <w:hideMark/>
          </w:tcPr>
          <w:p w14:paraId="4B9F541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3A6B178F"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2.7237 </w:t>
            </w:r>
          </w:p>
        </w:tc>
      </w:tr>
      <w:tr w:rsidR="006D1237" w:rsidRPr="006D1237" w14:paraId="2B167653" w14:textId="77777777" w:rsidTr="006D1237">
        <w:trPr>
          <w:trHeight w:val="312"/>
        </w:trPr>
        <w:tc>
          <w:tcPr>
            <w:tcW w:w="3254" w:type="dxa"/>
            <w:tcBorders>
              <w:top w:val="nil"/>
              <w:left w:val="nil"/>
              <w:bottom w:val="nil"/>
              <w:right w:val="nil"/>
            </w:tcBorders>
            <w:shd w:val="clear" w:color="auto" w:fill="auto"/>
            <w:noWrap/>
            <w:vAlign w:val="center"/>
            <w:hideMark/>
          </w:tcPr>
          <w:p w14:paraId="20A11A7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Nonanoic acid</w:t>
            </w:r>
          </w:p>
        </w:tc>
        <w:tc>
          <w:tcPr>
            <w:tcW w:w="779" w:type="dxa"/>
            <w:tcBorders>
              <w:top w:val="nil"/>
              <w:left w:val="nil"/>
              <w:bottom w:val="nil"/>
              <w:right w:val="nil"/>
            </w:tcBorders>
            <w:shd w:val="clear" w:color="auto" w:fill="auto"/>
            <w:noWrap/>
            <w:vAlign w:val="center"/>
            <w:hideMark/>
          </w:tcPr>
          <w:p w14:paraId="5F80227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0.6218 </w:t>
            </w:r>
          </w:p>
        </w:tc>
        <w:tc>
          <w:tcPr>
            <w:tcW w:w="798" w:type="dxa"/>
            <w:tcBorders>
              <w:top w:val="nil"/>
              <w:left w:val="nil"/>
              <w:bottom w:val="nil"/>
              <w:right w:val="nil"/>
            </w:tcBorders>
            <w:shd w:val="clear" w:color="auto" w:fill="auto"/>
            <w:noWrap/>
            <w:vAlign w:val="center"/>
            <w:hideMark/>
          </w:tcPr>
          <w:p w14:paraId="51B6F8A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0.0055 </w:t>
            </w:r>
          </w:p>
        </w:tc>
        <w:tc>
          <w:tcPr>
            <w:tcW w:w="817" w:type="dxa"/>
            <w:tcBorders>
              <w:top w:val="nil"/>
              <w:left w:val="nil"/>
              <w:bottom w:val="nil"/>
              <w:right w:val="nil"/>
            </w:tcBorders>
            <w:shd w:val="clear" w:color="auto" w:fill="auto"/>
            <w:noWrap/>
            <w:vAlign w:val="center"/>
            <w:hideMark/>
          </w:tcPr>
          <w:p w14:paraId="736E458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(0.6854)</w:t>
            </w:r>
          </w:p>
        </w:tc>
        <w:tc>
          <w:tcPr>
            <w:tcW w:w="773" w:type="dxa"/>
            <w:tcBorders>
              <w:top w:val="nil"/>
              <w:left w:val="nil"/>
              <w:bottom w:val="nil"/>
              <w:right w:val="nil"/>
            </w:tcBorders>
            <w:shd w:val="clear" w:color="auto" w:fill="auto"/>
            <w:noWrap/>
            <w:vAlign w:val="center"/>
            <w:hideMark/>
          </w:tcPr>
          <w:p w14:paraId="686E5FF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6D63DCB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1.5190 </w:t>
            </w:r>
          </w:p>
        </w:tc>
      </w:tr>
      <w:tr w:rsidR="006D1237" w:rsidRPr="006D1237" w14:paraId="23E65461" w14:textId="77777777" w:rsidTr="006D1237">
        <w:trPr>
          <w:trHeight w:val="312"/>
        </w:trPr>
        <w:tc>
          <w:tcPr>
            <w:tcW w:w="3254" w:type="dxa"/>
            <w:tcBorders>
              <w:top w:val="nil"/>
              <w:left w:val="nil"/>
              <w:bottom w:val="nil"/>
              <w:right w:val="nil"/>
            </w:tcBorders>
            <w:shd w:val="clear" w:color="auto" w:fill="auto"/>
            <w:noWrap/>
            <w:vAlign w:val="center"/>
            <w:hideMark/>
          </w:tcPr>
          <w:p w14:paraId="17C62A1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Uridine</w:t>
            </w:r>
          </w:p>
        </w:tc>
        <w:tc>
          <w:tcPr>
            <w:tcW w:w="779" w:type="dxa"/>
            <w:tcBorders>
              <w:top w:val="nil"/>
              <w:left w:val="nil"/>
              <w:bottom w:val="nil"/>
              <w:right w:val="nil"/>
            </w:tcBorders>
            <w:shd w:val="clear" w:color="auto" w:fill="auto"/>
            <w:noWrap/>
            <w:vAlign w:val="center"/>
            <w:hideMark/>
          </w:tcPr>
          <w:p w14:paraId="2849895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0.3905 </w:t>
            </w:r>
          </w:p>
        </w:tc>
        <w:tc>
          <w:tcPr>
            <w:tcW w:w="798" w:type="dxa"/>
            <w:tcBorders>
              <w:top w:val="nil"/>
              <w:left w:val="nil"/>
              <w:bottom w:val="nil"/>
              <w:right w:val="nil"/>
            </w:tcBorders>
            <w:shd w:val="clear" w:color="auto" w:fill="auto"/>
            <w:noWrap/>
            <w:vAlign w:val="center"/>
            <w:hideMark/>
          </w:tcPr>
          <w:p w14:paraId="28260E3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0.0000 </w:t>
            </w:r>
          </w:p>
        </w:tc>
        <w:tc>
          <w:tcPr>
            <w:tcW w:w="817" w:type="dxa"/>
            <w:tcBorders>
              <w:top w:val="nil"/>
              <w:left w:val="nil"/>
              <w:bottom w:val="nil"/>
              <w:right w:val="nil"/>
            </w:tcBorders>
            <w:shd w:val="clear" w:color="auto" w:fill="auto"/>
            <w:noWrap/>
            <w:vAlign w:val="center"/>
            <w:hideMark/>
          </w:tcPr>
          <w:p w14:paraId="56FD393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(1.3567)</w:t>
            </w:r>
          </w:p>
        </w:tc>
        <w:tc>
          <w:tcPr>
            <w:tcW w:w="773" w:type="dxa"/>
            <w:tcBorders>
              <w:top w:val="nil"/>
              <w:left w:val="nil"/>
              <w:bottom w:val="nil"/>
              <w:right w:val="nil"/>
            </w:tcBorders>
            <w:shd w:val="clear" w:color="auto" w:fill="auto"/>
            <w:noWrap/>
            <w:vAlign w:val="center"/>
            <w:hideMark/>
          </w:tcPr>
          <w:p w14:paraId="4B89B56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7D00D48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1.8486 </w:t>
            </w:r>
          </w:p>
        </w:tc>
      </w:tr>
      <w:tr w:rsidR="006D1237" w:rsidRPr="006D1237" w14:paraId="3A310B0B" w14:textId="77777777" w:rsidTr="006D1237">
        <w:trPr>
          <w:trHeight w:val="312"/>
        </w:trPr>
        <w:tc>
          <w:tcPr>
            <w:tcW w:w="3254" w:type="dxa"/>
            <w:tcBorders>
              <w:top w:val="nil"/>
              <w:left w:val="nil"/>
              <w:bottom w:val="nil"/>
              <w:right w:val="nil"/>
            </w:tcBorders>
            <w:shd w:val="clear" w:color="auto" w:fill="auto"/>
            <w:noWrap/>
            <w:vAlign w:val="center"/>
            <w:hideMark/>
          </w:tcPr>
          <w:p w14:paraId="563FC12A"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Valeric acid</w:t>
            </w:r>
          </w:p>
        </w:tc>
        <w:tc>
          <w:tcPr>
            <w:tcW w:w="779" w:type="dxa"/>
            <w:tcBorders>
              <w:top w:val="nil"/>
              <w:left w:val="nil"/>
              <w:bottom w:val="nil"/>
              <w:right w:val="nil"/>
            </w:tcBorders>
            <w:shd w:val="clear" w:color="auto" w:fill="auto"/>
            <w:noWrap/>
            <w:vAlign w:val="center"/>
            <w:hideMark/>
          </w:tcPr>
          <w:p w14:paraId="66E23D6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0.6467 </w:t>
            </w:r>
          </w:p>
        </w:tc>
        <w:tc>
          <w:tcPr>
            <w:tcW w:w="798" w:type="dxa"/>
            <w:tcBorders>
              <w:top w:val="nil"/>
              <w:left w:val="nil"/>
              <w:bottom w:val="nil"/>
              <w:right w:val="nil"/>
            </w:tcBorders>
            <w:shd w:val="clear" w:color="auto" w:fill="auto"/>
            <w:noWrap/>
            <w:vAlign w:val="center"/>
            <w:hideMark/>
          </w:tcPr>
          <w:p w14:paraId="105972E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0.0080 </w:t>
            </w:r>
          </w:p>
        </w:tc>
        <w:tc>
          <w:tcPr>
            <w:tcW w:w="817" w:type="dxa"/>
            <w:tcBorders>
              <w:top w:val="nil"/>
              <w:left w:val="nil"/>
              <w:bottom w:val="nil"/>
              <w:right w:val="nil"/>
            </w:tcBorders>
            <w:shd w:val="clear" w:color="auto" w:fill="auto"/>
            <w:noWrap/>
            <w:vAlign w:val="center"/>
            <w:hideMark/>
          </w:tcPr>
          <w:p w14:paraId="5299D86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(0.6288)</w:t>
            </w:r>
          </w:p>
        </w:tc>
        <w:tc>
          <w:tcPr>
            <w:tcW w:w="773" w:type="dxa"/>
            <w:tcBorders>
              <w:top w:val="nil"/>
              <w:left w:val="nil"/>
              <w:bottom w:val="nil"/>
              <w:right w:val="nil"/>
            </w:tcBorders>
            <w:shd w:val="clear" w:color="auto" w:fill="auto"/>
            <w:noWrap/>
            <w:vAlign w:val="center"/>
            <w:hideMark/>
          </w:tcPr>
          <w:p w14:paraId="730F5150"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2DAF53D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2.7269 </w:t>
            </w:r>
          </w:p>
        </w:tc>
      </w:tr>
      <w:tr w:rsidR="006D1237" w:rsidRPr="006D1237" w14:paraId="642993A3" w14:textId="77777777" w:rsidTr="006D1237">
        <w:trPr>
          <w:trHeight w:val="312"/>
        </w:trPr>
        <w:tc>
          <w:tcPr>
            <w:tcW w:w="3254" w:type="dxa"/>
            <w:tcBorders>
              <w:top w:val="nil"/>
              <w:left w:val="nil"/>
              <w:bottom w:val="nil"/>
              <w:right w:val="nil"/>
            </w:tcBorders>
            <w:shd w:val="clear" w:color="auto" w:fill="auto"/>
            <w:noWrap/>
            <w:vAlign w:val="center"/>
            <w:hideMark/>
          </w:tcPr>
          <w:p w14:paraId="068182F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3-methyl-2-oxovaleric acid</w:t>
            </w:r>
          </w:p>
        </w:tc>
        <w:tc>
          <w:tcPr>
            <w:tcW w:w="779" w:type="dxa"/>
            <w:tcBorders>
              <w:top w:val="nil"/>
              <w:left w:val="nil"/>
              <w:bottom w:val="nil"/>
              <w:right w:val="nil"/>
            </w:tcBorders>
            <w:shd w:val="clear" w:color="auto" w:fill="auto"/>
            <w:noWrap/>
            <w:vAlign w:val="center"/>
            <w:hideMark/>
          </w:tcPr>
          <w:p w14:paraId="3189C24D"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0.4939 </w:t>
            </w:r>
          </w:p>
        </w:tc>
        <w:tc>
          <w:tcPr>
            <w:tcW w:w="798" w:type="dxa"/>
            <w:tcBorders>
              <w:top w:val="nil"/>
              <w:left w:val="nil"/>
              <w:bottom w:val="nil"/>
              <w:right w:val="nil"/>
            </w:tcBorders>
            <w:shd w:val="clear" w:color="auto" w:fill="auto"/>
            <w:noWrap/>
            <w:vAlign w:val="center"/>
            <w:hideMark/>
          </w:tcPr>
          <w:p w14:paraId="0CEFE0E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0.0321 </w:t>
            </w:r>
          </w:p>
        </w:tc>
        <w:tc>
          <w:tcPr>
            <w:tcW w:w="817" w:type="dxa"/>
            <w:tcBorders>
              <w:top w:val="nil"/>
              <w:left w:val="nil"/>
              <w:bottom w:val="nil"/>
              <w:right w:val="nil"/>
            </w:tcBorders>
            <w:shd w:val="clear" w:color="auto" w:fill="auto"/>
            <w:noWrap/>
            <w:vAlign w:val="center"/>
            <w:hideMark/>
          </w:tcPr>
          <w:p w14:paraId="699320E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(1.0177)</w:t>
            </w:r>
          </w:p>
        </w:tc>
        <w:tc>
          <w:tcPr>
            <w:tcW w:w="773" w:type="dxa"/>
            <w:tcBorders>
              <w:top w:val="nil"/>
              <w:left w:val="nil"/>
              <w:bottom w:val="nil"/>
              <w:right w:val="nil"/>
            </w:tcBorders>
            <w:shd w:val="clear" w:color="auto" w:fill="auto"/>
            <w:noWrap/>
            <w:vAlign w:val="center"/>
            <w:hideMark/>
          </w:tcPr>
          <w:p w14:paraId="4C633AB4"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15CFE8F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3.0105 </w:t>
            </w:r>
          </w:p>
        </w:tc>
      </w:tr>
      <w:tr w:rsidR="006D1237" w:rsidRPr="006D1237" w14:paraId="27DB986C" w14:textId="77777777" w:rsidTr="006D1237">
        <w:trPr>
          <w:trHeight w:val="312"/>
        </w:trPr>
        <w:tc>
          <w:tcPr>
            <w:tcW w:w="3254" w:type="dxa"/>
            <w:tcBorders>
              <w:top w:val="nil"/>
              <w:left w:val="nil"/>
              <w:bottom w:val="nil"/>
              <w:right w:val="nil"/>
            </w:tcBorders>
            <w:shd w:val="clear" w:color="auto" w:fill="auto"/>
            <w:noWrap/>
            <w:vAlign w:val="center"/>
            <w:hideMark/>
          </w:tcPr>
          <w:p w14:paraId="2A11C5B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Uracil</w:t>
            </w:r>
          </w:p>
        </w:tc>
        <w:tc>
          <w:tcPr>
            <w:tcW w:w="779" w:type="dxa"/>
            <w:tcBorders>
              <w:top w:val="nil"/>
              <w:left w:val="nil"/>
              <w:bottom w:val="nil"/>
              <w:right w:val="nil"/>
            </w:tcBorders>
            <w:shd w:val="clear" w:color="auto" w:fill="auto"/>
            <w:noWrap/>
            <w:vAlign w:val="center"/>
            <w:hideMark/>
          </w:tcPr>
          <w:p w14:paraId="06DB77E5"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0.5726 </w:t>
            </w:r>
          </w:p>
        </w:tc>
        <w:tc>
          <w:tcPr>
            <w:tcW w:w="798" w:type="dxa"/>
            <w:tcBorders>
              <w:top w:val="nil"/>
              <w:left w:val="nil"/>
              <w:bottom w:val="nil"/>
              <w:right w:val="nil"/>
            </w:tcBorders>
            <w:shd w:val="clear" w:color="auto" w:fill="auto"/>
            <w:noWrap/>
            <w:vAlign w:val="center"/>
            <w:hideMark/>
          </w:tcPr>
          <w:p w14:paraId="2C934151"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0.0009 </w:t>
            </w:r>
          </w:p>
        </w:tc>
        <w:tc>
          <w:tcPr>
            <w:tcW w:w="817" w:type="dxa"/>
            <w:tcBorders>
              <w:top w:val="nil"/>
              <w:left w:val="nil"/>
              <w:bottom w:val="nil"/>
              <w:right w:val="nil"/>
            </w:tcBorders>
            <w:shd w:val="clear" w:color="auto" w:fill="auto"/>
            <w:noWrap/>
            <w:vAlign w:val="center"/>
            <w:hideMark/>
          </w:tcPr>
          <w:p w14:paraId="283D91F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(0.8043)</w:t>
            </w:r>
          </w:p>
        </w:tc>
        <w:tc>
          <w:tcPr>
            <w:tcW w:w="773" w:type="dxa"/>
            <w:tcBorders>
              <w:top w:val="nil"/>
              <w:left w:val="nil"/>
              <w:bottom w:val="nil"/>
              <w:right w:val="nil"/>
            </w:tcBorders>
            <w:shd w:val="clear" w:color="auto" w:fill="auto"/>
            <w:noWrap/>
            <w:vAlign w:val="center"/>
            <w:hideMark/>
          </w:tcPr>
          <w:p w14:paraId="5D14E2BB"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nil"/>
              <w:right w:val="nil"/>
            </w:tcBorders>
            <w:shd w:val="clear" w:color="auto" w:fill="auto"/>
            <w:noWrap/>
            <w:vAlign w:val="center"/>
            <w:hideMark/>
          </w:tcPr>
          <w:p w14:paraId="054AF668"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1.2041 </w:t>
            </w:r>
          </w:p>
        </w:tc>
      </w:tr>
      <w:tr w:rsidR="006D1237" w:rsidRPr="006D1237" w14:paraId="0C72850D" w14:textId="77777777" w:rsidTr="006D1237">
        <w:trPr>
          <w:trHeight w:val="312"/>
        </w:trPr>
        <w:tc>
          <w:tcPr>
            <w:tcW w:w="3254" w:type="dxa"/>
            <w:tcBorders>
              <w:top w:val="nil"/>
              <w:left w:val="nil"/>
              <w:bottom w:val="single" w:sz="12" w:space="0" w:color="auto"/>
              <w:right w:val="nil"/>
            </w:tcBorders>
            <w:shd w:val="clear" w:color="auto" w:fill="auto"/>
            <w:noWrap/>
            <w:vAlign w:val="center"/>
            <w:hideMark/>
          </w:tcPr>
          <w:p w14:paraId="2E733A42"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O-Phosphorylethanolamine</w:t>
            </w:r>
          </w:p>
        </w:tc>
        <w:tc>
          <w:tcPr>
            <w:tcW w:w="779" w:type="dxa"/>
            <w:tcBorders>
              <w:top w:val="nil"/>
              <w:left w:val="nil"/>
              <w:bottom w:val="single" w:sz="12" w:space="0" w:color="auto"/>
              <w:right w:val="nil"/>
            </w:tcBorders>
            <w:shd w:val="clear" w:color="auto" w:fill="auto"/>
            <w:noWrap/>
            <w:vAlign w:val="center"/>
            <w:hideMark/>
          </w:tcPr>
          <w:p w14:paraId="158EB359"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0.6477 </w:t>
            </w:r>
          </w:p>
        </w:tc>
        <w:tc>
          <w:tcPr>
            <w:tcW w:w="798" w:type="dxa"/>
            <w:tcBorders>
              <w:top w:val="nil"/>
              <w:left w:val="nil"/>
              <w:bottom w:val="single" w:sz="12" w:space="0" w:color="auto"/>
              <w:right w:val="nil"/>
            </w:tcBorders>
            <w:shd w:val="clear" w:color="auto" w:fill="auto"/>
            <w:noWrap/>
            <w:vAlign w:val="center"/>
            <w:hideMark/>
          </w:tcPr>
          <w:p w14:paraId="1E8307BE"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0.0204 </w:t>
            </w:r>
          </w:p>
        </w:tc>
        <w:tc>
          <w:tcPr>
            <w:tcW w:w="817" w:type="dxa"/>
            <w:tcBorders>
              <w:top w:val="nil"/>
              <w:left w:val="nil"/>
              <w:bottom w:val="single" w:sz="12" w:space="0" w:color="auto"/>
              <w:right w:val="nil"/>
            </w:tcBorders>
            <w:shd w:val="clear" w:color="auto" w:fill="auto"/>
            <w:noWrap/>
            <w:vAlign w:val="center"/>
            <w:hideMark/>
          </w:tcPr>
          <w:p w14:paraId="23CCD686"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(0.6266)</w:t>
            </w:r>
          </w:p>
        </w:tc>
        <w:tc>
          <w:tcPr>
            <w:tcW w:w="773" w:type="dxa"/>
            <w:tcBorders>
              <w:top w:val="nil"/>
              <w:left w:val="nil"/>
              <w:bottom w:val="single" w:sz="12" w:space="0" w:color="auto"/>
              <w:right w:val="nil"/>
            </w:tcBorders>
            <w:shd w:val="clear" w:color="auto" w:fill="auto"/>
            <w:noWrap/>
            <w:vAlign w:val="center"/>
            <w:hideMark/>
          </w:tcPr>
          <w:p w14:paraId="044E85A3"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Down</w:t>
            </w:r>
          </w:p>
        </w:tc>
        <w:tc>
          <w:tcPr>
            <w:tcW w:w="779" w:type="dxa"/>
            <w:tcBorders>
              <w:top w:val="nil"/>
              <w:left w:val="nil"/>
              <w:bottom w:val="single" w:sz="12" w:space="0" w:color="auto"/>
              <w:right w:val="nil"/>
            </w:tcBorders>
            <w:shd w:val="clear" w:color="auto" w:fill="auto"/>
            <w:noWrap/>
            <w:vAlign w:val="center"/>
            <w:hideMark/>
          </w:tcPr>
          <w:p w14:paraId="53695F1C" w14:textId="77777777" w:rsidR="006D1237" w:rsidRPr="006D1237" w:rsidRDefault="006D1237" w:rsidP="006D1237">
            <w:pPr>
              <w:widowControl/>
              <w:jc w:val="left"/>
              <w:rPr>
                <w:rFonts w:ascii="Palatino Linotype" w:eastAsia="SimSun" w:hAnsi="Palatino Linotype" w:cs="SimSun"/>
                <w:bCs w:val="0"/>
                <w:iCs w:val="0"/>
                <w:color w:val="000000" w:themeColor="text1"/>
                <w:kern w:val="0"/>
                <w:sz w:val="16"/>
                <w:szCs w:val="16"/>
              </w:rPr>
            </w:pPr>
            <w:r w:rsidRPr="006D1237">
              <w:rPr>
                <w:rFonts w:ascii="Palatino Linotype" w:eastAsia="SimSun" w:hAnsi="Palatino Linotype" w:cs="SimSun"/>
                <w:bCs w:val="0"/>
                <w:iCs w:val="0"/>
                <w:color w:val="000000" w:themeColor="text1"/>
                <w:kern w:val="0"/>
                <w:sz w:val="16"/>
                <w:szCs w:val="16"/>
              </w:rPr>
              <w:t xml:space="preserve">1.1109 </w:t>
            </w:r>
          </w:p>
        </w:tc>
      </w:tr>
    </w:tbl>
    <w:p w14:paraId="2E5EAF9A" w14:textId="77777777" w:rsidR="006D1237" w:rsidRDefault="006D1237" w:rsidP="00ED2E75">
      <w:pPr>
        <w:spacing w:line="480" w:lineRule="auto"/>
        <w:rPr>
          <w:rFonts w:ascii="Palatino Linotype" w:hAnsi="Palatino Linotype"/>
          <w:color w:val="000000" w:themeColor="text1"/>
        </w:rPr>
      </w:pPr>
    </w:p>
    <w:p w14:paraId="17FEA36E" w14:textId="71BFFE04" w:rsidR="00A74980" w:rsidRDefault="00A74980">
      <w:r>
        <w:br w:type="page"/>
      </w:r>
      <w:r w:rsidR="00E905B5" w:rsidRPr="006D1237">
        <w:rPr>
          <w:rFonts w:ascii="Palatino Linotype" w:eastAsia="SimSun" w:hAnsi="Palatino Linotype" w:cs="SimSun"/>
          <w:b/>
          <w:iCs w:val="0"/>
          <w:color w:val="000000" w:themeColor="text1"/>
          <w:kern w:val="0"/>
          <w:sz w:val="16"/>
          <w:szCs w:val="16"/>
        </w:rPr>
        <w:lastRenderedPageBreak/>
        <w:t>Supplemental</w:t>
      </w:r>
      <w:r w:rsidR="00E905B5" w:rsidRPr="006D1237">
        <w:rPr>
          <w:rFonts w:ascii="Palatino Linotype" w:eastAsia="SimSun" w:hAnsi="Palatino Linotype" w:cs="SimSun"/>
          <w:b/>
          <w:iCs w:val="0"/>
          <w:color w:val="000000"/>
          <w:kern w:val="0"/>
          <w:sz w:val="16"/>
          <w:szCs w:val="16"/>
        </w:rPr>
        <w:t xml:space="preserve"> Table 3</w:t>
      </w:r>
      <w:r w:rsidR="00E905B5" w:rsidRPr="006D1237">
        <w:rPr>
          <w:rFonts w:ascii="Palatino Linotype" w:eastAsia="SimSun" w:hAnsi="Palatino Linotype" w:cs="SimSun"/>
          <w:bCs w:val="0"/>
          <w:iCs w:val="0"/>
          <w:color w:val="000000"/>
          <w:kern w:val="0"/>
          <w:sz w:val="16"/>
          <w:szCs w:val="16"/>
        </w:rPr>
        <w:t xml:space="preserve"> Pathway results of the bacterial differential metabolites</w:t>
      </w:r>
    </w:p>
    <w:tbl>
      <w:tblPr>
        <w:tblW w:w="8931" w:type="dxa"/>
        <w:tblInd w:w="108" w:type="dxa"/>
        <w:tblLook w:val="04A0" w:firstRow="1" w:lastRow="0" w:firstColumn="1" w:lastColumn="0" w:noHBand="0" w:noVBand="1"/>
      </w:tblPr>
      <w:tblGrid>
        <w:gridCol w:w="2268"/>
        <w:gridCol w:w="599"/>
        <w:gridCol w:w="873"/>
        <w:gridCol w:w="527"/>
        <w:gridCol w:w="695"/>
        <w:gridCol w:w="992"/>
        <w:gridCol w:w="1134"/>
        <w:gridCol w:w="850"/>
        <w:gridCol w:w="993"/>
      </w:tblGrid>
      <w:tr w:rsidR="006D1237" w:rsidRPr="006D1237" w14:paraId="0352501D" w14:textId="77777777" w:rsidTr="006D1237">
        <w:trPr>
          <w:trHeight w:val="312"/>
        </w:trPr>
        <w:tc>
          <w:tcPr>
            <w:tcW w:w="8931" w:type="dxa"/>
            <w:gridSpan w:val="9"/>
            <w:tcBorders>
              <w:top w:val="nil"/>
              <w:left w:val="nil"/>
              <w:bottom w:val="nil"/>
              <w:right w:val="nil"/>
            </w:tcBorders>
            <w:shd w:val="clear" w:color="auto" w:fill="auto"/>
            <w:noWrap/>
            <w:vAlign w:val="center"/>
            <w:hideMark/>
          </w:tcPr>
          <w:p w14:paraId="5409496A" w14:textId="344C64B3" w:rsidR="006D1237" w:rsidRPr="006D1237" w:rsidRDefault="006D1237" w:rsidP="006D1237">
            <w:pPr>
              <w:widowControl/>
              <w:jc w:val="center"/>
              <w:rPr>
                <w:rFonts w:ascii="Palatino Linotype" w:eastAsia="SimSun" w:hAnsi="Palatino Linotype" w:cs="SimSun"/>
                <w:b/>
                <w:iCs w:val="0"/>
                <w:color w:val="000000"/>
                <w:kern w:val="0"/>
                <w:sz w:val="16"/>
                <w:szCs w:val="16"/>
              </w:rPr>
            </w:pPr>
          </w:p>
        </w:tc>
      </w:tr>
      <w:tr w:rsidR="006D1237" w:rsidRPr="006D1237" w14:paraId="173A43B2" w14:textId="77777777" w:rsidTr="006D1237">
        <w:trPr>
          <w:trHeight w:val="312"/>
        </w:trPr>
        <w:tc>
          <w:tcPr>
            <w:tcW w:w="2268" w:type="dxa"/>
            <w:tcBorders>
              <w:top w:val="single" w:sz="12" w:space="0" w:color="auto"/>
              <w:left w:val="nil"/>
              <w:bottom w:val="single" w:sz="4" w:space="0" w:color="auto"/>
              <w:right w:val="nil"/>
            </w:tcBorders>
            <w:shd w:val="clear" w:color="auto" w:fill="auto"/>
            <w:noWrap/>
            <w:vAlign w:val="center"/>
            <w:hideMark/>
          </w:tcPr>
          <w:p w14:paraId="07D80B8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　</w:t>
            </w:r>
          </w:p>
        </w:tc>
        <w:tc>
          <w:tcPr>
            <w:tcW w:w="599" w:type="dxa"/>
            <w:tcBorders>
              <w:top w:val="single" w:sz="12" w:space="0" w:color="auto"/>
              <w:left w:val="nil"/>
              <w:bottom w:val="single" w:sz="4" w:space="0" w:color="auto"/>
              <w:right w:val="nil"/>
            </w:tcBorders>
            <w:shd w:val="clear" w:color="auto" w:fill="auto"/>
            <w:noWrap/>
            <w:vAlign w:val="center"/>
            <w:hideMark/>
          </w:tcPr>
          <w:p w14:paraId="063F0D38"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Total</w:t>
            </w:r>
          </w:p>
        </w:tc>
        <w:tc>
          <w:tcPr>
            <w:tcW w:w="873" w:type="dxa"/>
            <w:tcBorders>
              <w:top w:val="single" w:sz="12" w:space="0" w:color="auto"/>
              <w:left w:val="nil"/>
              <w:bottom w:val="single" w:sz="4" w:space="0" w:color="auto"/>
              <w:right w:val="nil"/>
            </w:tcBorders>
            <w:shd w:val="clear" w:color="auto" w:fill="auto"/>
            <w:noWrap/>
            <w:vAlign w:val="center"/>
            <w:hideMark/>
          </w:tcPr>
          <w:p w14:paraId="3BEAD947"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Expected</w:t>
            </w:r>
          </w:p>
        </w:tc>
        <w:tc>
          <w:tcPr>
            <w:tcW w:w="527" w:type="dxa"/>
            <w:tcBorders>
              <w:top w:val="single" w:sz="12" w:space="0" w:color="auto"/>
              <w:left w:val="nil"/>
              <w:bottom w:val="single" w:sz="4" w:space="0" w:color="auto"/>
              <w:right w:val="nil"/>
            </w:tcBorders>
            <w:shd w:val="clear" w:color="auto" w:fill="auto"/>
            <w:noWrap/>
            <w:vAlign w:val="center"/>
            <w:hideMark/>
          </w:tcPr>
          <w:p w14:paraId="3B9E4F5D"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Hits</w:t>
            </w:r>
          </w:p>
        </w:tc>
        <w:tc>
          <w:tcPr>
            <w:tcW w:w="695" w:type="dxa"/>
            <w:tcBorders>
              <w:top w:val="single" w:sz="12" w:space="0" w:color="auto"/>
              <w:left w:val="nil"/>
              <w:bottom w:val="single" w:sz="4" w:space="0" w:color="auto"/>
              <w:right w:val="nil"/>
            </w:tcBorders>
            <w:shd w:val="clear" w:color="auto" w:fill="auto"/>
            <w:noWrap/>
            <w:vAlign w:val="center"/>
            <w:hideMark/>
          </w:tcPr>
          <w:p w14:paraId="43577C2D"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Raw p</w:t>
            </w:r>
          </w:p>
        </w:tc>
        <w:tc>
          <w:tcPr>
            <w:tcW w:w="992" w:type="dxa"/>
            <w:tcBorders>
              <w:top w:val="single" w:sz="12" w:space="0" w:color="auto"/>
              <w:left w:val="nil"/>
              <w:bottom w:val="single" w:sz="4" w:space="0" w:color="auto"/>
              <w:right w:val="nil"/>
            </w:tcBorders>
            <w:shd w:val="clear" w:color="auto" w:fill="auto"/>
            <w:noWrap/>
            <w:vAlign w:val="center"/>
            <w:hideMark/>
          </w:tcPr>
          <w:p w14:paraId="0E439893"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-Log10(p)</w:t>
            </w:r>
          </w:p>
        </w:tc>
        <w:tc>
          <w:tcPr>
            <w:tcW w:w="1134" w:type="dxa"/>
            <w:tcBorders>
              <w:top w:val="single" w:sz="12" w:space="0" w:color="auto"/>
              <w:left w:val="nil"/>
              <w:bottom w:val="single" w:sz="4" w:space="0" w:color="auto"/>
              <w:right w:val="nil"/>
            </w:tcBorders>
            <w:shd w:val="clear" w:color="auto" w:fill="auto"/>
            <w:noWrap/>
            <w:vAlign w:val="center"/>
            <w:hideMark/>
          </w:tcPr>
          <w:p w14:paraId="52410B27"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Holm adjust</w:t>
            </w:r>
          </w:p>
        </w:tc>
        <w:tc>
          <w:tcPr>
            <w:tcW w:w="850" w:type="dxa"/>
            <w:tcBorders>
              <w:top w:val="single" w:sz="12" w:space="0" w:color="auto"/>
              <w:left w:val="nil"/>
              <w:bottom w:val="single" w:sz="4" w:space="0" w:color="auto"/>
              <w:right w:val="nil"/>
            </w:tcBorders>
            <w:shd w:val="clear" w:color="auto" w:fill="auto"/>
            <w:noWrap/>
            <w:vAlign w:val="center"/>
            <w:hideMark/>
          </w:tcPr>
          <w:p w14:paraId="2455C983"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FDR</w:t>
            </w:r>
          </w:p>
        </w:tc>
        <w:tc>
          <w:tcPr>
            <w:tcW w:w="993" w:type="dxa"/>
            <w:tcBorders>
              <w:top w:val="single" w:sz="12" w:space="0" w:color="auto"/>
              <w:left w:val="nil"/>
              <w:bottom w:val="single" w:sz="4" w:space="0" w:color="auto"/>
              <w:right w:val="nil"/>
            </w:tcBorders>
            <w:shd w:val="clear" w:color="auto" w:fill="auto"/>
            <w:noWrap/>
            <w:vAlign w:val="center"/>
            <w:hideMark/>
          </w:tcPr>
          <w:p w14:paraId="0A20611D"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Impact</w:t>
            </w:r>
          </w:p>
        </w:tc>
      </w:tr>
      <w:tr w:rsidR="006D1237" w:rsidRPr="006D1237" w14:paraId="4B4270ED" w14:textId="77777777" w:rsidTr="006D1237">
        <w:trPr>
          <w:trHeight w:val="312"/>
        </w:trPr>
        <w:tc>
          <w:tcPr>
            <w:tcW w:w="2268" w:type="dxa"/>
            <w:tcBorders>
              <w:top w:val="nil"/>
              <w:left w:val="nil"/>
              <w:bottom w:val="nil"/>
              <w:right w:val="nil"/>
            </w:tcBorders>
            <w:shd w:val="clear" w:color="auto" w:fill="auto"/>
            <w:noWrap/>
            <w:vAlign w:val="center"/>
            <w:hideMark/>
          </w:tcPr>
          <w:p w14:paraId="3143B2F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Pyrimidine metabolism</w:t>
            </w:r>
          </w:p>
        </w:tc>
        <w:tc>
          <w:tcPr>
            <w:tcW w:w="599" w:type="dxa"/>
            <w:tcBorders>
              <w:top w:val="nil"/>
              <w:left w:val="nil"/>
              <w:bottom w:val="nil"/>
              <w:right w:val="nil"/>
            </w:tcBorders>
            <w:shd w:val="clear" w:color="auto" w:fill="auto"/>
            <w:noWrap/>
            <w:vAlign w:val="center"/>
            <w:hideMark/>
          </w:tcPr>
          <w:p w14:paraId="0D34B8F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35 </w:t>
            </w:r>
          </w:p>
        </w:tc>
        <w:tc>
          <w:tcPr>
            <w:tcW w:w="873" w:type="dxa"/>
            <w:tcBorders>
              <w:top w:val="nil"/>
              <w:left w:val="nil"/>
              <w:bottom w:val="nil"/>
              <w:right w:val="nil"/>
            </w:tcBorders>
            <w:shd w:val="clear" w:color="auto" w:fill="auto"/>
            <w:noWrap/>
            <w:vAlign w:val="center"/>
            <w:hideMark/>
          </w:tcPr>
          <w:p w14:paraId="3AA9C24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1.7902 </w:t>
            </w:r>
          </w:p>
        </w:tc>
        <w:tc>
          <w:tcPr>
            <w:tcW w:w="527" w:type="dxa"/>
            <w:tcBorders>
              <w:top w:val="nil"/>
              <w:left w:val="nil"/>
              <w:bottom w:val="nil"/>
              <w:right w:val="nil"/>
            </w:tcBorders>
            <w:shd w:val="clear" w:color="auto" w:fill="auto"/>
            <w:noWrap/>
            <w:vAlign w:val="center"/>
            <w:hideMark/>
          </w:tcPr>
          <w:p w14:paraId="1D8E63F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9 </w:t>
            </w:r>
          </w:p>
        </w:tc>
        <w:tc>
          <w:tcPr>
            <w:tcW w:w="695" w:type="dxa"/>
            <w:tcBorders>
              <w:top w:val="nil"/>
              <w:left w:val="nil"/>
              <w:bottom w:val="nil"/>
              <w:right w:val="nil"/>
            </w:tcBorders>
            <w:shd w:val="clear" w:color="auto" w:fill="auto"/>
            <w:noWrap/>
            <w:vAlign w:val="center"/>
            <w:hideMark/>
          </w:tcPr>
          <w:p w14:paraId="7A9D326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c>
          <w:tcPr>
            <w:tcW w:w="992" w:type="dxa"/>
            <w:tcBorders>
              <w:top w:val="nil"/>
              <w:left w:val="nil"/>
              <w:bottom w:val="nil"/>
              <w:right w:val="nil"/>
            </w:tcBorders>
            <w:shd w:val="clear" w:color="auto" w:fill="auto"/>
            <w:noWrap/>
            <w:vAlign w:val="center"/>
            <w:hideMark/>
          </w:tcPr>
          <w:p w14:paraId="7BA44E9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4.5343 </w:t>
            </w:r>
          </w:p>
        </w:tc>
        <w:tc>
          <w:tcPr>
            <w:tcW w:w="1134" w:type="dxa"/>
            <w:tcBorders>
              <w:top w:val="nil"/>
              <w:left w:val="nil"/>
              <w:bottom w:val="nil"/>
              <w:right w:val="nil"/>
            </w:tcBorders>
            <w:shd w:val="clear" w:color="auto" w:fill="auto"/>
            <w:noWrap/>
            <w:vAlign w:val="center"/>
            <w:hideMark/>
          </w:tcPr>
          <w:p w14:paraId="6967224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0.0024 </w:t>
            </w:r>
          </w:p>
        </w:tc>
        <w:tc>
          <w:tcPr>
            <w:tcW w:w="850" w:type="dxa"/>
            <w:tcBorders>
              <w:top w:val="nil"/>
              <w:left w:val="nil"/>
              <w:bottom w:val="nil"/>
              <w:right w:val="nil"/>
            </w:tcBorders>
            <w:shd w:val="clear" w:color="auto" w:fill="auto"/>
            <w:noWrap/>
            <w:vAlign w:val="center"/>
            <w:hideMark/>
          </w:tcPr>
          <w:p w14:paraId="349A3B7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0.0024 </w:t>
            </w:r>
          </w:p>
        </w:tc>
        <w:tc>
          <w:tcPr>
            <w:tcW w:w="993" w:type="dxa"/>
            <w:tcBorders>
              <w:top w:val="nil"/>
              <w:left w:val="nil"/>
              <w:bottom w:val="nil"/>
              <w:right w:val="nil"/>
            </w:tcBorders>
            <w:shd w:val="clear" w:color="auto" w:fill="auto"/>
            <w:noWrap/>
            <w:vAlign w:val="center"/>
            <w:hideMark/>
          </w:tcPr>
          <w:p w14:paraId="1BE8C10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0.3635 </w:t>
            </w:r>
          </w:p>
        </w:tc>
      </w:tr>
      <w:tr w:rsidR="006D1237" w:rsidRPr="006D1237" w14:paraId="535DE2E1" w14:textId="77777777" w:rsidTr="006D1237">
        <w:trPr>
          <w:trHeight w:val="312"/>
        </w:trPr>
        <w:tc>
          <w:tcPr>
            <w:tcW w:w="2268" w:type="dxa"/>
            <w:tcBorders>
              <w:top w:val="nil"/>
              <w:left w:val="nil"/>
              <w:bottom w:val="nil"/>
              <w:right w:val="nil"/>
            </w:tcBorders>
            <w:shd w:val="clear" w:color="auto" w:fill="auto"/>
            <w:noWrap/>
            <w:vAlign w:val="center"/>
            <w:hideMark/>
          </w:tcPr>
          <w:p w14:paraId="4EF31B3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Purine metabolism</w:t>
            </w:r>
          </w:p>
        </w:tc>
        <w:tc>
          <w:tcPr>
            <w:tcW w:w="599" w:type="dxa"/>
            <w:tcBorders>
              <w:top w:val="nil"/>
              <w:left w:val="nil"/>
              <w:bottom w:val="nil"/>
              <w:right w:val="nil"/>
            </w:tcBorders>
            <w:shd w:val="clear" w:color="auto" w:fill="auto"/>
            <w:noWrap/>
            <w:vAlign w:val="center"/>
            <w:hideMark/>
          </w:tcPr>
          <w:p w14:paraId="5F674AF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67 </w:t>
            </w:r>
          </w:p>
        </w:tc>
        <w:tc>
          <w:tcPr>
            <w:tcW w:w="873" w:type="dxa"/>
            <w:tcBorders>
              <w:top w:val="nil"/>
              <w:left w:val="nil"/>
              <w:bottom w:val="nil"/>
              <w:right w:val="nil"/>
            </w:tcBorders>
            <w:shd w:val="clear" w:color="auto" w:fill="auto"/>
            <w:noWrap/>
            <w:vAlign w:val="center"/>
            <w:hideMark/>
          </w:tcPr>
          <w:p w14:paraId="18B3E4F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3.4269 </w:t>
            </w:r>
          </w:p>
        </w:tc>
        <w:tc>
          <w:tcPr>
            <w:tcW w:w="527" w:type="dxa"/>
            <w:tcBorders>
              <w:top w:val="nil"/>
              <w:left w:val="nil"/>
              <w:bottom w:val="nil"/>
              <w:right w:val="nil"/>
            </w:tcBorders>
            <w:shd w:val="clear" w:color="auto" w:fill="auto"/>
            <w:noWrap/>
            <w:vAlign w:val="center"/>
            <w:hideMark/>
          </w:tcPr>
          <w:p w14:paraId="4863752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9 </w:t>
            </w:r>
          </w:p>
        </w:tc>
        <w:tc>
          <w:tcPr>
            <w:tcW w:w="695" w:type="dxa"/>
            <w:tcBorders>
              <w:top w:val="nil"/>
              <w:left w:val="nil"/>
              <w:bottom w:val="nil"/>
              <w:right w:val="nil"/>
            </w:tcBorders>
            <w:shd w:val="clear" w:color="auto" w:fill="auto"/>
            <w:noWrap/>
            <w:vAlign w:val="center"/>
            <w:hideMark/>
          </w:tcPr>
          <w:p w14:paraId="2A9327F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0.0050 </w:t>
            </w:r>
          </w:p>
        </w:tc>
        <w:tc>
          <w:tcPr>
            <w:tcW w:w="992" w:type="dxa"/>
            <w:tcBorders>
              <w:top w:val="nil"/>
              <w:left w:val="nil"/>
              <w:bottom w:val="nil"/>
              <w:right w:val="nil"/>
            </w:tcBorders>
            <w:shd w:val="clear" w:color="auto" w:fill="auto"/>
            <w:noWrap/>
            <w:vAlign w:val="center"/>
            <w:hideMark/>
          </w:tcPr>
          <w:p w14:paraId="6A705EA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2.3006 </w:t>
            </w:r>
          </w:p>
        </w:tc>
        <w:tc>
          <w:tcPr>
            <w:tcW w:w="1134" w:type="dxa"/>
            <w:tcBorders>
              <w:top w:val="nil"/>
              <w:left w:val="nil"/>
              <w:bottom w:val="nil"/>
              <w:right w:val="nil"/>
            </w:tcBorders>
            <w:shd w:val="clear" w:color="auto" w:fill="auto"/>
            <w:noWrap/>
            <w:vAlign w:val="center"/>
            <w:hideMark/>
          </w:tcPr>
          <w:p w14:paraId="73EB400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0.4054 </w:t>
            </w:r>
          </w:p>
        </w:tc>
        <w:tc>
          <w:tcPr>
            <w:tcW w:w="850" w:type="dxa"/>
            <w:tcBorders>
              <w:top w:val="nil"/>
              <w:left w:val="nil"/>
              <w:bottom w:val="nil"/>
              <w:right w:val="nil"/>
            </w:tcBorders>
            <w:shd w:val="clear" w:color="auto" w:fill="auto"/>
            <w:noWrap/>
            <w:vAlign w:val="center"/>
            <w:hideMark/>
          </w:tcPr>
          <w:p w14:paraId="2303F17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0.1487 </w:t>
            </w:r>
          </w:p>
        </w:tc>
        <w:tc>
          <w:tcPr>
            <w:tcW w:w="993" w:type="dxa"/>
            <w:tcBorders>
              <w:top w:val="nil"/>
              <w:left w:val="nil"/>
              <w:bottom w:val="nil"/>
              <w:right w:val="nil"/>
            </w:tcBorders>
            <w:shd w:val="clear" w:color="auto" w:fill="auto"/>
            <w:noWrap/>
            <w:vAlign w:val="center"/>
            <w:hideMark/>
          </w:tcPr>
          <w:p w14:paraId="6953EAA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0.0820 </w:t>
            </w:r>
          </w:p>
        </w:tc>
      </w:tr>
      <w:tr w:rsidR="006D1237" w:rsidRPr="006D1237" w14:paraId="5B575530" w14:textId="77777777" w:rsidTr="006D1237">
        <w:trPr>
          <w:trHeight w:val="312"/>
        </w:trPr>
        <w:tc>
          <w:tcPr>
            <w:tcW w:w="2268" w:type="dxa"/>
            <w:tcBorders>
              <w:top w:val="nil"/>
              <w:left w:val="nil"/>
              <w:bottom w:val="nil"/>
              <w:right w:val="nil"/>
            </w:tcBorders>
            <w:shd w:val="clear" w:color="auto" w:fill="auto"/>
            <w:noWrap/>
            <w:vAlign w:val="center"/>
            <w:hideMark/>
          </w:tcPr>
          <w:p w14:paraId="53D5C6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Nicotinate and nicotinamide metabolism</w:t>
            </w:r>
          </w:p>
        </w:tc>
        <w:tc>
          <w:tcPr>
            <w:tcW w:w="599" w:type="dxa"/>
            <w:tcBorders>
              <w:top w:val="nil"/>
              <w:left w:val="nil"/>
              <w:bottom w:val="nil"/>
              <w:right w:val="nil"/>
            </w:tcBorders>
            <w:shd w:val="clear" w:color="auto" w:fill="auto"/>
            <w:noWrap/>
            <w:vAlign w:val="center"/>
            <w:hideMark/>
          </w:tcPr>
          <w:p w14:paraId="4B23706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15 </w:t>
            </w:r>
          </w:p>
        </w:tc>
        <w:tc>
          <w:tcPr>
            <w:tcW w:w="873" w:type="dxa"/>
            <w:tcBorders>
              <w:top w:val="nil"/>
              <w:left w:val="nil"/>
              <w:bottom w:val="nil"/>
              <w:right w:val="nil"/>
            </w:tcBorders>
            <w:shd w:val="clear" w:color="auto" w:fill="auto"/>
            <w:noWrap/>
            <w:vAlign w:val="center"/>
            <w:hideMark/>
          </w:tcPr>
          <w:p w14:paraId="299BC92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0.7672 </w:t>
            </w:r>
          </w:p>
        </w:tc>
        <w:tc>
          <w:tcPr>
            <w:tcW w:w="527" w:type="dxa"/>
            <w:tcBorders>
              <w:top w:val="nil"/>
              <w:left w:val="nil"/>
              <w:bottom w:val="nil"/>
              <w:right w:val="nil"/>
            </w:tcBorders>
            <w:shd w:val="clear" w:color="auto" w:fill="auto"/>
            <w:noWrap/>
            <w:vAlign w:val="center"/>
            <w:hideMark/>
          </w:tcPr>
          <w:p w14:paraId="5880BDA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4 </w:t>
            </w:r>
          </w:p>
        </w:tc>
        <w:tc>
          <w:tcPr>
            <w:tcW w:w="695" w:type="dxa"/>
            <w:tcBorders>
              <w:top w:val="nil"/>
              <w:left w:val="nil"/>
              <w:bottom w:val="nil"/>
              <w:right w:val="nil"/>
            </w:tcBorders>
            <w:shd w:val="clear" w:color="auto" w:fill="auto"/>
            <w:noWrap/>
            <w:vAlign w:val="center"/>
            <w:hideMark/>
          </w:tcPr>
          <w:p w14:paraId="5DF96DE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0.0054 </w:t>
            </w:r>
          </w:p>
        </w:tc>
        <w:tc>
          <w:tcPr>
            <w:tcW w:w="992" w:type="dxa"/>
            <w:tcBorders>
              <w:top w:val="nil"/>
              <w:left w:val="nil"/>
              <w:bottom w:val="nil"/>
              <w:right w:val="nil"/>
            </w:tcBorders>
            <w:shd w:val="clear" w:color="auto" w:fill="auto"/>
            <w:noWrap/>
            <w:vAlign w:val="center"/>
            <w:hideMark/>
          </w:tcPr>
          <w:p w14:paraId="44F987B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2.2643 </w:t>
            </w:r>
          </w:p>
        </w:tc>
        <w:tc>
          <w:tcPr>
            <w:tcW w:w="1134" w:type="dxa"/>
            <w:tcBorders>
              <w:top w:val="nil"/>
              <w:left w:val="nil"/>
              <w:bottom w:val="nil"/>
              <w:right w:val="nil"/>
            </w:tcBorders>
            <w:shd w:val="clear" w:color="auto" w:fill="auto"/>
            <w:noWrap/>
            <w:vAlign w:val="center"/>
            <w:hideMark/>
          </w:tcPr>
          <w:p w14:paraId="33D840B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0.4353 </w:t>
            </w:r>
          </w:p>
        </w:tc>
        <w:tc>
          <w:tcPr>
            <w:tcW w:w="850" w:type="dxa"/>
            <w:tcBorders>
              <w:top w:val="nil"/>
              <w:left w:val="nil"/>
              <w:bottom w:val="nil"/>
              <w:right w:val="nil"/>
            </w:tcBorders>
            <w:shd w:val="clear" w:color="auto" w:fill="auto"/>
            <w:noWrap/>
            <w:vAlign w:val="center"/>
            <w:hideMark/>
          </w:tcPr>
          <w:p w14:paraId="0A36652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0.1487 </w:t>
            </w:r>
          </w:p>
        </w:tc>
        <w:tc>
          <w:tcPr>
            <w:tcW w:w="993" w:type="dxa"/>
            <w:tcBorders>
              <w:top w:val="nil"/>
              <w:left w:val="nil"/>
              <w:bottom w:val="nil"/>
              <w:right w:val="nil"/>
            </w:tcBorders>
            <w:shd w:val="clear" w:color="auto" w:fill="auto"/>
            <w:noWrap/>
            <w:vAlign w:val="center"/>
            <w:hideMark/>
          </w:tcPr>
          <w:p w14:paraId="63D41C8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0.4056 </w:t>
            </w:r>
          </w:p>
        </w:tc>
      </w:tr>
      <w:tr w:rsidR="006D1237" w:rsidRPr="006D1237" w14:paraId="398EA632" w14:textId="77777777" w:rsidTr="006D1237">
        <w:trPr>
          <w:trHeight w:val="312"/>
        </w:trPr>
        <w:tc>
          <w:tcPr>
            <w:tcW w:w="2268" w:type="dxa"/>
            <w:tcBorders>
              <w:top w:val="nil"/>
              <w:left w:val="nil"/>
              <w:bottom w:val="nil"/>
              <w:right w:val="nil"/>
            </w:tcBorders>
            <w:shd w:val="clear" w:color="auto" w:fill="auto"/>
            <w:noWrap/>
            <w:vAlign w:val="center"/>
            <w:hideMark/>
          </w:tcPr>
          <w:p w14:paraId="406BECB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Phenylalanine, tyrosine and tryptophan biosynthesis</w:t>
            </w:r>
          </w:p>
        </w:tc>
        <w:tc>
          <w:tcPr>
            <w:tcW w:w="599" w:type="dxa"/>
            <w:tcBorders>
              <w:top w:val="nil"/>
              <w:left w:val="nil"/>
              <w:bottom w:val="nil"/>
              <w:right w:val="nil"/>
            </w:tcBorders>
            <w:shd w:val="clear" w:color="auto" w:fill="auto"/>
            <w:noWrap/>
            <w:vAlign w:val="center"/>
            <w:hideMark/>
          </w:tcPr>
          <w:p w14:paraId="076570B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22 </w:t>
            </w:r>
          </w:p>
        </w:tc>
        <w:tc>
          <w:tcPr>
            <w:tcW w:w="873" w:type="dxa"/>
            <w:tcBorders>
              <w:top w:val="nil"/>
              <w:left w:val="nil"/>
              <w:bottom w:val="nil"/>
              <w:right w:val="nil"/>
            </w:tcBorders>
            <w:shd w:val="clear" w:color="auto" w:fill="auto"/>
            <w:noWrap/>
            <w:vAlign w:val="center"/>
            <w:hideMark/>
          </w:tcPr>
          <w:p w14:paraId="59A0F6F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1.1253 </w:t>
            </w:r>
          </w:p>
        </w:tc>
        <w:tc>
          <w:tcPr>
            <w:tcW w:w="527" w:type="dxa"/>
            <w:tcBorders>
              <w:top w:val="nil"/>
              <w:left w:val="nil"/>
              <w:bottom w:val="nil"/>
              <w:right w:val="nil"/>
            </w:tcBorders>
            <w:shd w:val="clear" w:color="auto" w:fill="auto"/>
            <w:noWrap/>
            <w:vAlign w:val="center"/>
            <w:hideMark/>
          </w:tcPr>
          <w:p w14:paraId="0F2F323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4 </w:t>
            </w:r>
          </w:p>
        </w:tc>
        <w:tc>
          <w:tcPr>
            <w:tcW w:w="695" w:type="dxa"/>
            <w:tcBorders>
              <w:top w:val="nil"/>
              <w:left w:val="nil"/>
              <w:bottom w:val="nil"/>
              <w:right w:val="nil"/>
            </w:tcBorders>
            <w:shd w:val="clear" w:color="auto" w:fill="auto"/>
            <w:noWrap/>
            <w:vAlign w:val="center"/>
            <w:hideMark/>
          </w:tcPr>
          <w:p w14:paraId="20A5D1E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0.0224 </w:t>
            </w:r>
          </w:p>
        </w:tc>
        <w:tc>
          <w:tcPr>
            <w:tcW w:w="992" w:type="dxa"/>
            <w:tcBorders>
              <w:top w:val="nil"/>
              <w:left w:val="nil"/>
              <w:bottom w:val="nil"/>
              <w:right w:val="nil"/>
            </w:tcBorders>
            <w:shd w:val="clear" w:color="auto" w:fill="auto"/>
            <w:noWrap/>
            <w:vAlign w:val="center"/>
            <w:hideMark/>
          </w:tcPr>
          <w:p w14:paraId="1471682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1.6507 </w:t>
            </w:r>
          </w:p>
        </w:tc>
        <w:tc>
          <w:tcPr>
            <w:tcW w:w="1134" w:type="dxa"/>
            <w:tcBorders>
              <w:top w:val="nil"/>
              <w:left w:val="nil"/>
              <w:bottom w:val="nil"/>
              <w:right w:val="nil"/>
            </w:tcBorders>
            <w:shd w:val="clear" w:color="auto" w:fill="auto"/>
            <w:noWrap/>
            <w:vAlign w:val="center"/>
            <w:hideMark/>
          </w:tcPr>
          <w:p w14:paraId="5DB64C1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359285C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0.3808 </w:t>
            </w:r>
          </w:p>
        </w:tc>
        <w:tc>
          <w:tcPr>
            <w:tcW w:w="993" w:type="dxa"/>
            <w:tcBorders>
              <w:top w:val="nil"/>
              <w:left w:val="nil"/>
              <w:bottom w:val="nil"/>
              <w:right w:val="nil"/>
            </w:tcBorders>
            <w:shd w:val="clear" w:color="auto" w:fill="auto"/>
            <w:noWrap/>
            <w:vAlign w:val="center"/>
            <w:hideMark/>
          </w:tcPr>
          <w:p w14:paraId="5122A7D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0.0577 </w:t>
            </w:r>
          </w:p>
        </w:tc>
      </w:tr>
      <w:tr w:rsidR="006D1237" w:rsidRPr="006D1237" w14:paraId="65CD74B1" w14:textId="77777777" w:rsidTr="006D1237">
        <w:trPr>
          <w:trHeight w:val="312"/>
        </w:trPr>
        <w:tc>
          <w:tcPr>
            <w:tcW w:w="2268" w:type="dxa"/>
            <w:tcBorders>
              <w:top w:val="nil"/>
              <w:left w:val="nil"/>
              <w:bottom w:val="nil"/>
              <w:right w:val="nil"/>
            </w:tcBorders>
            <w:shd w:val="clear" w:color="auto" w:fill="auto"/>
            <w:noWrap/>
            <w:vAlign w:val="center"/>
            <w:hideMark/>
          </w:tcPr>
          <w:p w14:paraId="308AAEF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Phenylalanine metabolism</w:t>
            </w:r>
          </w:p>
        </w:tc>
        <w:tc>
          <w:tcPr>
            <w:tcW w:w="599" w:type="dxa"/>
            <w:tcBorders>
              <w:top w:val="nil"/>
              <w:left w:val="nil"/>
              <w:bottom w:val="nil"/>
              <w:right w:val="nil"/>
            </w:tcBorders>
            <w:shd w:val="clear" w:color="auto" w:fill="auto"/>
            <w:noWrap/>
            <w:vAlign w:val="center"/>
            <w:hideMark/>
          </w:tcPr>
          <w:p w14:paraId="5368368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5 </w:t>
            </w:r>
          </w:p>
        </w:tc>
        <w:tc>
          <w:tcPr>
            <w:tcW w:w="873" w:type="dxa"/>
            <w:tcBorders>
              <w:top w:val="nil"/>
              <w:left w:val="nil"/>
              <w:bottom w:val="nil"/>
              <w:right w:val="nil"/>
            </w:tcBorders>
            <w:shd w:val="clear" w:color="auto" w:fill="auto"/>
            <w:noWrap/>
            <w:vAlign w:val="center"/>
            <w:hideMark/>
          </w:tcPr>
          <w:p w14:paraId="6000438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0.2557 </w:t>
            </w:r>
          </w:p>
        </w:tc>
        <w:tc>
          <w:tcPr>
            <w:tcW w:w="527" w:type="dxa"/>
            <w:tcBorders>
              <w:top w:val="nil"/>
              <w:left w:val="nil"/>
              <w:bottom w:val="nil"/>
              <w:right w:val="nil"/>
            </w:tcBorders>
            <w:shd w:val="clear" w:color="auto" w:fill="auto"/>
            <w:noWrap/>
            <w:vAlign w:val="center"/>
            <w:hideMark/>
          </w:tcPr>
          <w:p w14:paraId="052BD9F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7E5530C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0.0232 </w:t>
            </w:r>
          </w:p>
        </w:tc>
        <w:tc>
          <w:tcPr>
            <w:tcW w:w="992" w:type="dxa"/>
            <w:tcBorders>
              <w:top w:val="nil"/>
              <w:left w:val="nil"/>
              <w:bottom w:val="nil"/>
              <w:right w:val="nil"/>
            </w:tcBorders>
            <w:shd w:val="clear" w:color="auto" w:fill="auto"/>
            <w:noWrap/>
            <w:vAlign w:val="center"/>
            <w:hideMark/>
          </w:tcPr>
          <w:p w14:paraId="253DBCB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1.6341 </w:t>
            </w:r>
          </w:p>
        </w:tc>
        <w:tc>
          <w:tcPr>
            <w:tcW w:w="1134" w:type="dxa"/>
            <w:tcBorders>
              <w:top w:val="nil"/>
              <w:left w:val="nil"/>
              <w:bottom w:val="nil"/>
              <w:right w:val="nil"/>
            </w:tcBorders>
            <w:shd w:val="clear" w:color="auto" w:fill="auto"/>
            <w:noWrap/>
            <w:vAlign w:val="center"/>
            <w:hideMark/>
          </w:tcPr>
          <w:p w14:paraId="4C7D210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7768E90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0.3808 </w:t>
            </w:r>
          </w:p>
        </w:tc>
        <w:tc>
          <w:tcPr>
            <w:tcW w:w="993" w:type="dxa"/>
            <w:tcBorders>
              <w:top w:val="nil"/>
              <w:left w:val="nil"/>
              <w:bottom w:val="nil"/>
              <w:right w:val="nil"/>
            </w:tcBorders>
            <w:shd w:val="clear" w:color="auto" w:fill="auto"/>
            <w:noWrap/>
            <w:vAlign w:val="center"/>
            <w:hideMark/>
          </w:tcPr>
          <w:p w14:paraId="0EBF8E9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r>
      <w:tr w:rsidR="006D1237" w:rsidRPr="006D1237" w14:paraId="0640BB5F" w14:textId="77777777" w:rsidTr="006D1237">
        <w:trPr>
          <w:trHeight w:val="312"/>
        </w:trPr>
        <w:tc>
          <w:tcPr>
            <w:tcW w:w="2268" w:type="dxa"/>
            <w:tcBorders>
              <w:top w:val="nil"/>
              <w:left w:val="nil"/>
              <w:bottom w:val="nil"/>
              <w:right w:val="nil"/>
            </w:tcBorders>
            <w:shd w:val="clear" w:color="auto" w:fill="auto"/>
            <w:noWrap/>
            <w:vAlign w:val="center"/>
            <w:hideMark/>
          </w:tcPr>
          <w:p w14:paraId="16029B9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D-Glutamine and D-glutamate metabolism</w:t>
            </w:r>
          </w:p>
        </w:tc>
        <w:tc>
          <w:tcPr>
            <w:tcW w:w="599" w:type="dxa"/>
            <w:tcBorders>
              <w:top w:val="nil"/>
              <w:left w:val="nil"/>
              <w:bottom w:val="nil"/>
              <w:right w:val="nil"/>
            </w:tcBorders>
            <w:shd w:val="clear" w:color="auto" w:fill="auto"/>
            <w:noWrap/>
            <w:vAlign w:val="center"/>
            <w:hideMark/>
          </w:tcPr>
          <w:p w14:paraId="7D17E24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7 </w:t>
            </w:r>
          </w:p>
        </w:tc>
        <w:tc>
          <w:tcPr>
            <w:tcW w:w="873" w:type="dxa"/>
            <w:tcBorders>
              <w:top w:val="nil"/>
              <w:left w:val="nil"/>
              <w:bottom w:val="nil"/>
              <w:right w:val="nil"/>
            </w:tcBorders>
            <w:shd w:val="clear" w:color="auto" w:fill="auto"/>
            <w:noWrap/>
            <w:vAlign w:val="center"/>
            <w:hideMark/>
          </w:tcPr>
          <w:p w14:paraId="185058E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0.3580 </w:t>
            </w:r>
          </w:p>
        </w:tc>
        <w:tc>
          <w:tcPr>
            <w:tcW w:w="527" w:type="dxa"/>
            <w:tcBorders>
              <w:top w:val="nil"/>
              <w:left w:val="nil"/>
              <w:bottom w:val="nil"/>
              <w:right w:val="nil"/>
            </w:tcBorders>
            <w:shd w:val="clear" w:color="auto" w:fill="auto"/>
            <w:noWrap/>
            <w:vAlign w:val="center"/>
            <w:hideMark/>
          </w:tcPr>
          <w:p w14:paraId="5D6FFFE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2CB9BE5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0.0457 </w:t>
            </w:r>
          </w:p>
        </w:tc>
        <w:tc>
          <w:tcPr>
            <w:tcW w:w="992" w:type="dxa"/>
            <w:tcBorders>
              <w:top w:val="nil"/>
              <w:left w:val="nil"/>
              <w:bottom w:val="nil"/>
              <w:right w:val="nil"/>
            </w:tcBorders>
            <w:shd w:val="clear" w:color="auto" w:fill="auto"/>
            <w:noWrap/>
            <w:vAlign w:val="center"/>
            <w:hideMark/>
          </w:tcPr>
          <w:p w14:paraId="6CC75BD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1.3405 </w:t>
            </w:r>
          </w:p>
        </w:tc>
        <w:tc>
          <w:tcPr>
            <w:tcW w:w="1134" w:type="dxa"/>
            <w:tcBorders>
              <w:top w:val="nil"/>
              <w:left w:val="nil"/>
              <w:bottom w:val="nil"/>
              <w:right w:val="nil"/>
            </w:tcBorders>
            <w:shd w:val="clear" w:color="auto" w:fill="auto"/>
            <w:noWrap/>
            <w:vAlign w:val="center"/>
            <w:hideMark/>
          </w:tcPr>
          <w:p w14:paraId="371AC08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18583C0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0.6240 </w:t>
            </w:r>
          </w:p>
        </w:tc>
        <w:tc>
          <w:tcPr>
            <w:tcW w:w="993" w:type="dxa"/>
            <w:tcBorders>
              <w:top w:val="nil"/>
              <w:left w:val="nil"/>
              <w:bottom w:val="nil"/>
              <w:right w:val="nil"/>
            </w:tcBorders>
            <w:shd w:val="clear" w:color="auto" w:fill="auto"/>
            <w:noWrap/>
            <w:vAlign w:val="center"/>
            <w:hideMark/>
          </w:tcPr>
          <w:p w14:paraId="0C03BB9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3309AA5B" w14:textId="77777777" w:rsidTr="006D1237">
        <w:trPr>
          <w:trHeight w:val="312"/>
        </w:trPr>
        <w:tc>
          <w:tcPr>
            <w:tcW w:w="2268" w:type="dxa"/>
            <w:tcBorders>
              <w:top w:val="nil"/>
              <w:left w:val="nil"/>
              <w:bottom w:val="nil"/>
              <w:right w:val="nil"/>
            </w:tcBorders>
            <w:shd w:val="clear" w:color="auto" w:fill="auto"/>
            <w:noWrap/>
            <w:vAlign w:val="center"/>
            <w:hideMark/>
          </w:tcPr>
          <w:p w14:paraId="7C60D65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Arginine biosynthesis</w:t>
            </w:r>
          </w:p>
        </w:tc>
        <w:tc>
          <w:tcPr>
            <w:tcW w:w="599" w:type="dxa"/>
            <w:tcBorders>
              <w:top w:val="nil"/>
              <w:left w:val="nil"/>
              <w:bottom w:val="nil"/>
              <w:right w:val="nil"/>
            </w:tcBorders>
            <w:shd w:val="clear" w:color="auto" w:fill="auto"/>
            <w:noWrap/>
            <w:vAlign w:val="center"/>
            <w:hideMark/>
          </w:tcPr>
          <w:p w14:paraId="2A0CD07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18 </w:t>
            </w:r>
          </w:p>
        </w:tc>
        <w:tc>
          <w:tcPr>
            <w:tcW w:w="873" w:type="dxa"/>
            <w:tcBorders>
              <w:top w:val="nil"/>
              <w:left w:val="nil"/>
              <w:bottom w:val="nil"/>
              <w:right w:val="nil"/>
            </w:tcBorders>
            <w:shd w:val="clear" w:color="auto" w:fill="auto"/>
            <w:noWrap/>
            <w:vAlign w:val="center"/>
            <w:hideMark/>
          </w:tcPr>
          <w:p w14:paraId="48A5D92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0.9207 </w:t>
            </w:r>
          </w:p>
        </w:tc>
        <w:tc>
          <w:tcPr>
            <w:tcW w:w="527" w:type="dxa"/>
            <w:tcBorders>
              <w:top w:val="nil"/>
              <w:left w:val="nil"/>
              <w:bottom w:val="nil"/>
              <w:right w:val="nil"/>
            </w:tcBorders>
            <w:shd w:val="clear" w:color="auto" w:fill="auto"/>
            <w:noWrap/>
            <w:vAlign w:val="center"/>
            <w:hideMark/>
          </w:tcPr>
          <w:p w14:paraId="1D89171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 </w:t>
            </w:r>
          </w:p>
        </w:tc>
        <w:tc>
          <w:tcPr>
            <w:tcW w:w="695" w:type="dxa"/>
            <w:tcBorders>
              <w:top w:val="nil"/>
              <w:left w:val="nil"/>
              <w:bottom w:val="nil"/>
              <w:right w:val="nil"/>
            </w:tcBorders>
            <w:shd w:val="clear" w:color="auto" w:fill="auto"/>
            <w:noWrap/>
            <w:vAlign w:val="center"/>
            <w:hideMark/>
          </w:tcPr>
          <w:p w14:paraId="2F47D0B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0.0597 </w:t>
            </w:r>
          </w:p>
        </w:tc>
        <w:tc>
          <w:tcPr>
            <w:tcW w:w="992" w:type="dxa"/>
            <w:tcBorders>
              <w:top w:val="nil"/>
              <w:left w:val="nil"/>
              <w:bottom w:val="nil"/>
              <w:right w:val="nil"/>
            </w:tcBorders>
            <w:shd w:val="clear" w:color="auto" w:fill="auto"/>
            <w:noWrap/>
            <w:vAlign w:val="center"/>
            <w:hideMark/>
          </w:tcPr>
          <w:p w14:paraId="711E733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1.2241 </w:t>
            </w:r>
          </w:p>
        </w:tc>
        <w:tc>
          <w:tcPr>
            <w:tcW w:w="1134" w:type="dxa"/>
            <w:tcBorders>
              <w:top w:val="nil"/>
              <w:left w:val="nil"/>
              <w:bottom w:val="nil"/>
              <w:right w:val="nil"/>
            </w:tcBorders>
            <w:shd w:val="clear" w:color="auto" w:fill="auto"/>
            <w:noWrap/>
            <w:vAlign w:val="center"/>
            <w:hideMark/>
          </w:tcPr>
          <w:p w14:paraId="3835E48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068E1FF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0.6992 </w:t>
            </w:r>
          </w:p>
        </w:tc>
        <w:tc>
          <w:tcPr>
            <w:tcW w:w="993" w:type="dxa"/>
            <w:tcBorders>
              <w:top w:val="nil"/>
              <w:left w:val="nil"/>
              <w:bottom w:val="nil"/>
              <w:right w:val="nil"/>
            </w:tcBorders>
            <w:shd w:val="clear" w:color="auto" w:fill="auto"/>
            <w:noWrap/>
            <w:vAlign w:val="center"/>
            <w:hideMark/>
          </w:tcPr>
          <w:p w14:paraId="156DDED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0.2262 </w:t>
            </w:r>
          </w:p>
        </w:tc>
      </w:tr>
      <w:tr w:rsidR="006D1237" w:rsidRPr="006D1237" w14:paraId="3AA67EFF" w14:textId="77777777" w:rsidTr="006D1237">
        <w:trPr>
          <w:trHeight w:val="312"/>
        </w:trPr>
        <w:tc>
          <w:tcPr>
            <w:tcW w:w="2268" w:type="dxa"/>
            <w:tcBorders>
              <w:top w:val="nil"/>
              <w:left w:val="nil"/>
              <w:bottom w:val="nil"/>
              <w:right w:val="nil"/>
            </w:tcBorders>
            <w:shd w:val="clear" w:color="auto" w:fill="auto"/>
            <w:noWrap/>
            <w:vAlign w:val="center"/>
            <w:hideMark/>
          </w:tcPr>
          <w:p w14:paraId="14D921E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Pentose phosphate pathway</w:t>
            </w:r>
          </w:p>
        </w:tc>
        <w:tc>
          <w:tcPr>
            <w:tcW w:w="599" w:type="dxa"/>
            <w:tcBorders>
              <w:top w:val="nil"/>
              <w:left w:val="nil"/>
              <w:bottom w:val="nil"/>
              <w:right w:val="nil"/>
            </w:tcBorders>
            <w:shd w:val="clear" w:color="auto" w:fill="auto"/>
            <w:noWrap/>
            <w:vAlign w:val="center"/>
            <w:hideMark/>
          </w:tcPr>
          <w:p w14:paraId="68F6614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26 </w:t>
            </w:r>
          </w:p>
        </w:tc>
        <w:tc>
          <w:tcPr>
            <w:tcW w:w="873" w:type="dxa"/>
            <w:tcBorders>
              <w:top w:val="nil"/>
              <w:left w:val="nil"/>
              <w:bottom w:val="nil"/>
              <w:right w:val="nil"/>
            </w:tcBorders>
            <w:shd w:val="clear" w:color="auto" w:fill="auto"/>
            <w:noWrap/>
            <w:vAlign w:val="center"/>
            <w:hideMark/>
          </w:tcPr>
          <w:p w14:paraId="4EFEA9C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1.3299 </w:t>
            </w:r>
          </w:p>
        </w:tc>
        <w:tc>
          <w:tcPr>
            <w:tcW w:w="527" w:type="dxa"/>
            <w:tcBorders>
              <w:top w:val="nil"/>
              <w:left w:val="nil"/>
              <w:bottom w:val="nil"/>
              <w:right w:val="nil"/>
            </w:tcBorders>
            <w:shd w:val="clear" w:color="auto" w:fill="auto"/>
            <w:noWrap/>
            <w:vAlign w:val="center"/>
            <w:hideMark/>
          </w:tcPr>
          <w:p w14:paraId="1AC3E7A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 </w:t>
            </w:r>
          </w:p>
        </w:tc>
        <w:tc>
          <w:tcPr>
            <w:tcW w:w="695" w:type="dxa"/>
            <w:tcBorders>
              <w:top w:val="nil"/>
              <w:left w:val="nil"/>
              <w:bottom w:val="nil"/>
              <w:right w:val="nil"/>
            </w:tcBorders>
            <w:shd w:val="clear" w:color="auto" w:fill="auto"/>
            <w:noWrap/>
            <w:vAlign w:val="center"/>
            <w:hideMark/>
          </w:tcPr>
          <w:p w14:paraId="68999EA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0.1432 </w:t>
            </w:r>
          </w:p>
        </w:tc>
        <w:tc>
          <w:tcPr>
            <w:tcW w:w="992" w:type="dxa"/>
            <w:tcBorders>
              <w:top w:val="nil"/>
              <w:left w:val="nil"/>
              <w:bottom w:val="nil"/>
              <w:right w:val="nil"/>
            </w:tcBorders>
            <w:shd w:val="clear" w:color="auto" w:fill="auto"/>
            <w:noWrap/>
            <w:vAlign w:val="center"/>
            <w:hideMark/>
          </w:tcPr>
          <w:p w14:paraId="6868F32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0.8440 </w:t>
            </w:r>
          </w:p>
        </w:tc>
        <w:tc>
          <w:tcPr>
            <w:tcW w:w="1134" w:type="dxa"/>
            <w:tcBorders>
              <w:top w:val="nil"/>
              <w:left w:val="nil"/>
              <w:bottom w:val="nil"/>
              <w:right w:val="nil"/>
            </w:tcBorders>
            <w:shd w:val="clear" w:color="auto" w:fill="auto"/>
            <w:noWrap/>
            <w:vAlign w:val="center"/>
            <w:hideMark/>
          </w:tcPr>
          <w:p w14:paraId="1D4490E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6A78E70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3B43FF5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0.0583 </w:t>
            </w:r>
          </w:p>
        </w:tc>
      </w:tr>
      <w:tr w:rsidR="006D1237" w:rsidRPr="006D1237" w14:paraId="5C7013DF" w14:textId="77777777" w:rsidTr="006D1237">
        <w:trPr>
          <w:trHeight w:val="312"/>
        </w:trPr>
        <w:tc>
          <w:tcPr>
            <w:tcW w:w="2268" w:type="dxa"/>
            <w:tcBorders>
              <w:top w:val="nil"/>
              <w:left w:val="nil"/>
              <w:bottom w:val="nil"/>
              <w:right w:val="nil"/>
            </w:tcBorders>
            <w:shd w:val="clear" w:color="auto" w:fill="auto"/>
            <w:noWrap/>
            <w:vAlign w:val="center"/>
            <w:hideMark/>
          </w:tcPr>
          <w:p w14:paraId="2062DBC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Novobiocin biosynthesis</w:t>
            </w:r>
          </w:p>
        </w:tc>
        <w:tc>
          <w:tcPr>
            <w:tcW w:w="599" w:type="dxa"/>
            <w:tcBorders>
              <w:top w:val="nil"/>
              <w:left w:val="nil"/>
              <w:bottom w:val="nil"/>
              <w:right w:val="nil"/>
            </w:tcBorders>
            <w:shd w:val="clear" w:color="auto" w:fill="auto"/>
            <w:noWrap/>
            <w:vAlign w:val="center"/>
            <w:hideMark/>
          </w:tcPr>
          <w:p w14:paraId="0B96EED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 </w:t>
            </w:r>
          </w:p>
        </w:tc>
        <w:tc>
          <w:tcPr>
            <w:tcW w:w="873" w:type="dxa"/>
            <w:tcBorders>
              <w:top w:val="nil"/>
              <w:left w:val="nil"/>
              <w:bottom w:val="nil"/>
              <w:right w:val="nil"/>
            </w:tcBorders>
            <w:shd w:val="clear" w:color="auto" w:fill="auto"/>
            <w:noWrap/>
            <w:vAlign w:val="center"/>
            <w:hideMark/>
          </w:tcPr>
          <w:p w14:paraId="385462E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0.1534 </w:t>
            </w:r>
          </w:p>
        </w:tc>
        <w:tc>
          <w:tcPr>
            <w:tcW w:w="527" w:type="dxa"/>
            <w:tcBorders>
              <w:top w:val="nil"/>
              <w:left w:val="nil"/>
              <w:bottom w:val="nil"/>
              <w:right w:val="nil"/>
            </w:tcBorders>
            <w:shd w:val="clear" w:color="auto" w:fill="auto"/>
            <w:noWrap/>
            <w:vAlign w:val="center"/>
            <w:hideMark/>
          </w:tcPr>
          <w:p w14:paraId="1862FA6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282C398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0.1459 </w:t>
            </w:r>
          </w:p>
        </w:tc>
        <w:tc>
          <w:tcPr>
            <w:tcW w:w="992" w:type="dxa"/>
            <w:tcBorders>
              <w:top w:val="nil"/>
              <w:left w:val="nil"/>
              <w:bottom w:val="nil"/>
              <w:right w:val="nil"/>
            </w:tcBorders>
            <w:shd w:val="clear" w:color="auto" w:fill="auto"/>
            <w:noWrap/>
            <w:vAlign w:val="center"/>
            <w:hideMark/>
          </w:tcPr>
          <w:p w14:paraId="43A6AA4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0.8360 </w:t>
            </w:r>
          </w:p>
        </w:tc>
        <w:tc>
          <w:tcPr>
            <w:tcW w:w="1134" w:type="dxa"/>
            <w:tcBorders>
              <w:top w:val="nil"/>
              <w:left w:val="nil"/>
              <w:bottom w:val="nil"/>
              <w:right w:val="nil"/>
            </w:tcBorders>
            <w:shd w:val="clear" w:color="auto" w:fill="auto"/>
            <w:noWrap/>
            <w:vAlign w:val="center"/>
            <w:hideMark/>
          </w:tcPr>
          <w:p w14:paraId="6BE0652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1A9460F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495852D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0174F8F3" w14:textId="77777777" w:rsidTr="006D1237">
        <w:trPr>
          <w:trHeight w:val="312"/>
        </w:trPr>
        <w:tc>
          <w:tcPr>
            <w:tcW w:w="2268" w:type="dxa"/>
            <w:tcBorders>
              <w:top w:val="nil"/>
              <w:left w:val="nil"/>
              <w:bottom w:val="nil"/>
              <w:right w:val="nil"/>
            </w:tcBorders>
            <w:shd w:val="clear" w:color="auto" w:fill="auto"/>
            <w:noWrap/>
            <w:vAlign w:val="center"/>
            <w:hideMark/>
          </w:tcPr>
          <w:p w14:paraId="52B72A3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Cysteine and methionine metabolism</w:t>
            </w:r>
          </w:p>
        </w:tc>
        <w:tc>
          <w:tcPr>
            <w:tcW w:w="599" w:type="dxa"/>
            <w:tcBorders>
              <w:top w:val="nil"/>
              <w:left w:val="nil"/>
              <w:bottom w:val="nil"/>
              <w:right w:val="nil"/>
            </w:tcBorders>
            <w:shd w:val="clear" w:color="auto" w:fill="auto"/>
            <w:noWrap/>
            <w:vAlign w:val="center"/>
            <w:hideMark/>
          </w:tcPr>
          <w:p w14:paraId="57DADEB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43 </w:t>
            </w:r>
          </w:p>
        </w:tc>
        <w:tc>
          <w:tcPr>
            <w:tcW w:w="873" w:type="dxa"/>
            <w:tcBorders>
              <w:top w:val="nil"/>
              <w:left w:val="nil"/>
              <w:bottom w:val="nil"/>
              <w:right w:val="nil"/>
            </w:tcBorders>
            <w:shd w:val="clear" w:color="auto" w:fill="auto"/>
            <w:noWrap/>
            <w:vAlign w:val="center"/>
            <w:hideMark/>
          </w:tcPr>
          <w:p w14:paraId="029ED37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2.1994 </w:t>
            </w:r>
          </w:p>
        </w:tc>
        <w:tc>
          <w:tcPr>
            <w:tcW w:w="527" w:type="dxa"/>
            <w:tcBorders>
              <w:top w:val="nil"/>
              <w:left w:val="nil"/>
              <w:bottom w:val="nil"/>
              <w:right w:val="nil"/>
            </w:tcBorders>
            <w:shd w:val="clear" w:color="auto" w:fill="auto"/>
            <w:noWrap/>
            <w:vAlign w:val="center"/>
            <w:hideMark/>
          </w:tcPr>
          <w:p w14:paraId="2222826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4 </w:t>
            </w:r>
          </w:p>
        </w:tc>
        <w:tc>
          <w:tcPr>
            <w:tcW w:w="695" w:type="dxa"/>
            <w:tcBorders>
              <w:top w:val="nil"/>
              <w:left w:val="nil"/>
              <w:bottom w:val="nil"/>
              <w:right w:val="nil"/>
            </w:tcBorders>
            <w:shd w:val="clear" w:color="auto" w:fill="auto"/>
            <w:noWrap/>
            <w:vAlign w:val="center"/>
            <w:hideMark/>
          </w:tcPr>
          <w:p w14:paraId="20F14F9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0.1723 </w:t>
            </w:r>
          </w:p>
        </w:tc>
        <w:tc>
          <w:tcPr>
            <w:tcW w:w="992" w:type="dxa"/>
            <w:tcBorders>
              <w:top w:val="nil"/>
              <w:left w:val="nil"/>
              <w:bottom w:val="nil"/>
              <w:right w:val="nil"/>
            </w:tcBorders>
            <w:shd w:val="clear" w:color="auto" w:fill="auto"/>
            <w:noWrap/>
            <w:vAlign w:val="center"/>
            <w:hideMark/>
          </w:tcPr>
          <w:p w14:paraId="6485FCE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0.7636 </w:t>
            </w:r>
          </w:p>
        </w:tc>
        <w:tc>
          <w:tcPr>
            <w:tcW w:w="1134" w:type="dxa"/>
            <w:tcBorders>
              <w:top w:val="nil"/>
              <w:left w:val="nil"/>
              <w:bottom w:val="nil"/>
              <w:right w:val="nil"/>
            </w:tcBorders>
            <w:shd w:val="clear" w:color="auto" w:fill="auto"/>
            <w:noWrap/>
            <w:vAlign w:val="center"/>
            <w:hideMark/>
          </w:tcPr>
          <w:p w14:paraId="0343657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4B972C6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018FB73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0.1821 </w:t>
            </w:r>
          </w:p>
        </w:tc>
      </w:tr>
      <w:tr w:rsidR="006D1237" w:rsidRPr="006D1237" w14:paraId="6662AA4C" w14:textId="77777777" w:rsidTr="006D1237">
        <w:trPr>
          <w:trHeight w:val="312"/>
        </w:trPr>
        <w:tc>
          <w:tcPr>
            <w:tcW w:w="2268" w:type="dxa"/>
            <w:tcBorders>
              <w:top w:val="nil"/>
              <w:left w:val="nil"/>
              <w:bottom w:val="nil"/>
              <w:right w:val="nil"/>
            </w:tcBorders>
            <w:shd w:val="clear" w:color="auto" w:fill="auto"/>
            <w:noWrap/>
            <w:vAlign w:val="center"/>
            <w:hideMark/>
          </w:tcPr>
          <w:p w14:paraId="7F7F43B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Aminoacyl-tRNA biosynthesis</w:t>
            </w:r>
          </w:p>
        </w:tc>
        <w:tc>
          <w:tcPr>
            <w:tcW w:w="599" w:type="dxa"/>
            <w:tcBorders>
              <w:top w:val="nil"/>
              <w:left w:val="nil"/>
              <w:bottom w:val="nil"/>
              <w:right w:val="nil"/>
            </w:tcBorders>
            <w:shd w:val="clear" w:color="auto" w:fill="auto"/>
            <w:noWrap/>
            <w:vAlign w:val="center"/>
            <w:hideMark/>
          </w:tcPr>
          <w:p w14:paraId="5054B23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45 </w:t>
            </w:r>
          </w:p>
        </w:tc>
        <w:tc>
          <w:tcPr>
            <w:tcW w:w="873" w:type="dxa"/>
            <w:tcBorders>
              <w:top w:val="nil"/>
              <w:left w:val="nil"/>
              <w:bottom w:val="nil"/>
              <w:right w:val="nil"/>
            </w:tcBorders>
            <w:shd w:val="clear" w:color="auto" w:fill="auto"/>
            <w:noWrap/>
            <w:vAlign w:val="center"/>
            <w:hideMark/>
          </w:tcPr>
          <w:p w14:paraId="5C46535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2.3017 </w:t>
            </w:r>
          </w:p>
        </w:tc>
        <w:tc>
          <w:tcPr>
            <w:tcW w:w="527" w:type="dxa"/>
            <w:tcBorders>
              <w:top w:val="nil"/>
              <w:left w:val="nil"/>
              <w:bottom w:val="nil"/>
              <w:right w:val="nil"/>
            </w:tcBorders>
            <w:shd w:val="clear" w:color="auto" w:fill="auto"/>
            <w:noWrap/>
            <w:vAlign w:val="center"/>
            <w:hideMark/>
          </w:tcPr>
          <w:p w14:paraId="10F7ABD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4 </w:t>
            </w:r>
          </w:p>
        </w:tc>
        <w:tc>
          <w:tcPr>
            <w:tcW w:w="695" w:type="dxa"/>
            <w:tcBorders>
              <w:top w:val="nil"/>
              <w:left w:val="nil"/>
              <w:bottom w:val="nil"/>
              <w:right w:val="nil"/>
            </w:tcBorders>
            <w:shd w:val="clear" w:color="auto" w:fill="auto"/>
            <w:noWrap/>
            <w:vAlign w:val="center"/>
            <w:hideMark/>
          </w:tcPr>
          <w:p w14:paraId="08870C6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0.1934 </w:t>
            </w:r>
          </w:p>
        </w:tc>
        <w:tc>
          <w:tcPr>
            <w:tcW w:w="992" w:type="dxa"/>
            <w:tcBorders>
              <w:top w:val="nil"/>
              <w:left w:val="nil"/>
              <w:bottom w:val="nil"/>
              <w:right w:val="nil"/>
            </w:tcBorders>
            <w:shd w:val="clear" w:color="auto" w:fill="auto"/>
            <w:noWrap/>
            <w:vAlign w:val="center"/>
            <w:hideMark/>
          </w:tcPr>
          <w:p w14:paraId="3FF47E7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0.7136 </w:t>
            </w:r>
          </w:p>
        </w:tc>
        <w:tc>
          <w:tcPr>
            <w:tcW w:w="1134" w:type="dxa"/>
            <w:tcBorders>
              <w:top w:val="nil"/>
              <w:left w:val="nil"/>
              <w:bottom w:val="nil"/>
              <w:right w:val="nil"/>
            </w:tcBorders>
            <w:shd w:val="clear" w:color="auto" w:fill="auto"/>
            <w:noWrap/>
            <w:vAlign w:val="center"/>
            <w:hideMark/>
          </w:tcPr>
          <w:p w14:paraId="21A4CFB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4AC228B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15A141B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8D24D9B" w14:textId="77777777" w:rsidTr="006D1237">
        <w:trPr>
          <w:trHeight w:val="312"/>
        </w:trPr>
        <w:tc>
          <w:tcPr>
            <w:tcW w:w="2268" w:type="dxa"/>
            <w:tcBorders>
              <w:top w:val="nil"/>
              <w:left w:val="nil"/>
              <w:bottom w:val="nil"/>
              <w:right w:val="nil"/>
            </w:tcBorders>
            <w:shd w:val="clear" w:color="auto" w:fill="auto"/>
            <w:noWrap/>
            <w:vAlign w:val="center"/>
            <w:hideMark/>
          </w:tcPr>
          <w:p w14:paraId="722C14E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D-Alanine metabolism</w:t>
            </w:r>
          </w:p>
        </w:tc>
        <w:tc>
          <w:tcPr>
            <w:tcW w:w="599" w:type="dxa"/>
            <w:tcBorders>
              <w:top w:val="nil"/>
              <w:left w:val="nil"/>
              <w:bottom w:val="nil"/>
              <w:right w:val="nil"/>
            </w:tcBorders>
            <w:shd w:val="clear" w:color="auto" w:fill="auto"/>
            <w:noWrap/>
            <w:vAlign w:val="center"/>
            <w:hideMark/>
          </w:tcPr>
          <w:p w14:paraId="2029CB7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5 </w:t>
            </w:r>
          </w:p>
        </w:tc>
        <w:tc>
          <w:tcPr>
            <w:tcW w:w="873" w:type="dxa"/>
            <w:tcBorders>
              <w:top w:val="nil"/>
              <w:left w:val="nil"/>
              <w:bottom w:val="nil"/>
              <w:right w:val="nil"/>
            </w:tcBorders>
            <w:shd w:val="clear" w:color="auto" w:fill="auto"/>
            <w:noWrap/>
            <w:vAlign w:val="center"/>
            <w:hideMark/>
          </w:tcPr>
          <w:p w14:paraId="7E6F51E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0.2557 </w:t>
            </w:r>
          </w:p>
        </w:tc>
        <w:tc>
          <w:tcPr>
            <w:tcW w:w="527" w:type="dxa"/>
            <w:tcBorders>
              <w:top w:val="nil"/>
              <w:left w:val="nil"/>
              <w:bottom w:val="nil"/>
              <w:right w:val="nil"/>
            </w:tcBorders>
            <w:shd w:val="clear" w:color="auto" w:fill="auto"/>
            <w:noWrap/>
            <w:vAlign w:val="center"/>
            <w:hideMark/>
          </w:tcPr>
          <w:p w14:paraId="0FA5AAD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6197BC4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0.2313 </w:t>
            </w:r>
          </w:p>
        </w:tc>
        <w:tc>
          <w:tcPr>
            <w:tcW w:w="992" w:type="dxa"/>
            <w:tcBorders>
              <w:top w:val="nil"/>
              <w:left w:val="nil"/>
              <w:bottom w:val="nil"/>
              <w:right w:val="nil"/>
            </w:tcBorders>
            <w:shd w:val="clear" w:color="auto" w:fill="auto"/>
            <w:noWrap/>
            <w:vAlign w:val="center"/>
            <w:hideMark/>
          </w:tcPr>
          <w:p w14:paraId="151E657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0.6358 </w:t>
            </w:r>
          </w:p>
        </w:tc>
        <w:tc>
          <w:tcPr>
            <w:tcW w:w="1134" w:type="dxa"/>
            <w:tcBorders>
              <w:top w:val="nil"/>
              <w:left w:val="nil"/>
              <w:bottom w:val="nil"/>
              <w:right w:val="nil"/>
            </w:tcBorders>
            <w:shd w:val="clear" w:color="auto" w:fill="auto"/>
            <w:noWrap/>
            <w:vAlign w:val="center"/>
            <w:hideMark/>
          </w:tcPr>
          <w:p w14:paraId="4A26EA6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51FC6F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5C44DCA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1979FBE" w14:textId="77777777" w:rsidTr="006D1237">
        <w:trPr>
          <w:trHeight w:val="312"/>
        </w:trPr>
        <w:tc>
          <w:tcPr>
            <w:tcW w:w="2268" w:type="dxa"/>
            <w:tcBorders>
              <w:top w:val="nil"/>
              <w:left w:val="nil"/>
              <w:bottom w:val="nil"/>
              <w:right w:val="nil"/>
            </w:tcBorders>
            <w:shd w:val="clear" w:color="auto" w:fill="auto"/>
            <w:noWrap/>
            <w:vAlign w:val="center"/>
            <w:hideMark/>
          </w:tcPr>
          <w:p w14:paraId="16F82A1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Histidine metabolism</w:t>
            </w:r>
          </w:p>
        </w:tc>
        <w:tc>
          <w:tcPr>
            <w:tcW w:w="599" w:type="dxa"/>
            <w:tcBorders>
              <w:top w:val="nil"/>
              <w:left w:val="nil"/>
              <w:bottom w:val="nil"/>
              <w:right w:val="nil"/>
            </w:tcBorders>
            <w:shd w:val="clear" w:color="auto" w:fill="auto"/>
            <w:noWrap/>
            <w:vAlign w:val="center"/>
            <w:hideMark/>
          </w:tcPr>
          <w:p w14:paraId="4972CA8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18 </w:t>
            </w:r>
          </w:p>
        </w:tc>
        <w:tc>
          <w:tcPr>
            <w:tcW w:w="873" w:type="dxa"/>
            <w:tcBorders>
              <w:top w:val="nil"/>
              <w:left w:val="nil"/>
              <w:bottom w:val="nil"/>
              <w:right w:val="nil"/>
            </w:tcBorders>
            <w:shd w:val="clear" w:color="auto" w:fill="auto"/>
            <w:noWrap/>
            <w:vAlign w:val="center"/>
            <w:hideMark/>
          </w:tcPr>
          <w:p w14:paraId="53D1978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0.9207 </w:t>
            </w:r>
          </w:p>
        </w:tc>
        <w:tc>
          <w:tcPr>
            <w:tcW w:w="527" w:type="dxa"/>
            <w:tcBorders>
              <w:top w:val="nil"/>
              <w:left w:val="nil"/>
              <w:bottom w:val="nil"/>
              <w:right w:val="nil"/>
            </w:tcBorders>
            <w:shd w:val="clear" w:color="auto" w:fill="auto"/>
            <w:noWrap/>
            <w:vAlign w:val="center"/>
            <w:hideMark/>
          </w:tcPr>
          <w:p w14:paraId="2AAE1B9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7466112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0.2338 </w:t>
            </w:r>
          </w:p>
        </w:tc>
        <w:tc>
          <w:tcPr>
            <w:tcW w:w="992" w:type="dxa"/>
            <w:tcBorders>
              <w:top w:val="nil"/>
              <w:left w:val="nil"/>
              <w:bottom w:val="nil"/>
              <w:right w:val="nil"/>
            </w:tcBorders>
            <w:shd w:val="clear" w:color="auto" w:fill="auto"/>
            <w:noWrap/>
            <w:vAlign w:val="center"/>
            <w:hideMark/>
          </w:tcPr>
          <w:p w14:paraId="0AACEB1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0.6313 </w:t>
            </w:r>
          </w:p>
        </w:tc>
        <w:tc>
          <w:tcPr>
            <w:tcW w:w="1134" w:type="dxa"/>
            <w:tcBorders>
              <w:top w:val="nil"/>
              <w:left w:val="nil"/>
              <w:bottom w:val="nil"/>
              <w:right w:val="nil"/>
            </w:tcBorders>
            <w:shd w:val="clear" w:color="auto" w:fill="auto"/>
            <w:noWrap/>
            <w:vAlign w:val="center"/>
            <w:hideMark/>
          </w:tcPr>
          <w:p w14:paraId="26C2EC9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1EFAB7D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136B974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0.1039 </w:t>
            </w:r>
          </w:p>
        </w:tc>
      </w:tr>
      <w:tr w:rsidR="006D1237" w:rsidRPr="006D1237" w14:paraId="0C615E30" w14:textId="77777777" w:rsidTr="006D1237">
        <w:trPr>
          <w:trHeight w:val="312"/>
        </w:trPr>
        <w:tc>
          <w:tcPr>
            <w:tcW w:w="2268" w:type="dxa"/>
            <w:tcBorders>
              <w:top w:val="nil"/>
              <w:left w:val="nil"/>
              <w:bottom w:val="nil"/>
              <w:right w:val="nil"/>
            </w:tcBorders>
            <w:shd w:val="clear" w:color="auto" w:fill="auto"/>
            <w:noWrap/>
            <w:vAlign w:val="center"/>
            <w:hideMark/>
          </w:tcPr>
          <w:p w14:paraId="50D7F5C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beta-Alanine metabolism</w:t>
            </w:r>
          </w:p>
        </w:tc>
        <w:tc>
          <w:tcPr>
            <w:tcW w:w="599" w:type="dxa"/>
            <w:tcBorders>
              <w:top w:val="nil"/>
              <w:left w:val="nil"/>
              <w:bottom w:val="nil"/>
              <w:right w:val="nil"/>
            </w:tcBorders>
            <w:shd w:val="clear" w:color="auto" w:fill="auto"/>
            <w:noWrap/>
            <w:vAlign w:val="center"/>
            <w:hideMark/>
          </w:tcPr>
          <w:p w14:paraId="07FD485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6 </w:t>
            </w:r>
          </w:p>
        </w:tc>
        <w:tc>
          <w:tcPr>
            <w:tcW w:w="873" w:type="dxa"/>
            <w:tcBorders>
              <w:top w:val="nil"/>
              <w:left w:val="nil"/>
              <w:bottom w:val="nil"/>
              <w:right w:val="nil"/>
            </w:tcBorders>
            <w:shd w:val="clear" w:color="auto" w:fill="auto"/>
            <w:noWrap/>
            <w:vAlign w:val="center"/>
            <w:hideMark/>
          </w:tcPr>
          <w:p w14:paraId="1ACBD73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0.3069 </w:t>
            </w:r>
          </w:p>
        </w:tc>
        <w:tc>
          <w:tcPr>
            <w:tcW w:w="527" w:type="dxa"/>
            <w:tcBorders>
              <w:top w:val="nil"/>
              <w:left w:val="nil"/>
              <w:bottom w:val="nil"/>
              <w:right w:val="nil"/>
            </w:tcBorders>
            <w:shd w:val="clear" w:color="auto" w:fill="auto"/>
            <w:noWrap/>
            <w:vAlign w:val="center"/>
            <w:hideMark/>
          </w:tcPr>
          <w:p w14:paraId="190B3A2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5EC2013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0.2708 </w:t>
            </w:r>
          </w:p>
        </w:tc>
        <w:tc>
          <w:tcPr>
            <w:tcW w:w="992" w:type="dxa"/>
            <w:tcBorders>
              <w:top w:val="nil"/>
              <w:left w:val="nil"/>
              <w:bottom w:val="nil"/>
              <w:right w:val="nil"/>
            </w:tcBorders>
            <w:shd w:val="clear" w:color="auto" w:fill="auto"/>
            <w:noWrap/>
            <w:vAlign w:val="center"/>
            <w:hideMark/>
          </w:tcPr>
          <w:p w14:paraId="53B4A2A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0.5673 </w:t>
            </w:r>
          </w:p>
        </w:tc>
        <w:tc>
          <w:tcPr>
            <w:tcW w:w="1134" w:type="dxa"/>
            <w:tcBorders>
              <w:top w:val="nil"/>
              <w:left w:val="nil"/>
              <w:bottom w:val="nil"/>
              <w:right w:val="nil"/>
            </w:tcBorders>
            <w:shd w:val="clear" w:color="auto" w:fill="auto"/>
            <w:noWrap/>
            <w:vAlign w:val="center"/>
            <w:hideMark/>
          </w:tcPr>
          <w:p w14:paraId="53D078B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7FB4107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39E7CAF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34A1213F" w14:textId="77777777" w:rsidTr="006D1237">
        <w:trPr>
          <w:trHeight w:val="312"/>
        </w:trPr>
        <w:tc>
          <w:tcPr>
            <w:tcW w:w="2268" w:type="dxa"/>
            <w:tcBorders>
              <w:top w:val="nil"/>
              <w:left w:val="nil"/>
              <w:bottom w:val="nil"/>
              <w:right w:val="nil"/>
            </w:tcBorders>
            <w:shd w:val="clear" w:color="auto" w:fill="auto"/>
            <w:noWrap/>
            <w:vAlign w:val="center"/>
            <w:hideMark/>
          </w:tcPr>
          <w:p w14:paraId="0E671AB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Glycerolipid metabolism</w:t>
            </w:r>
          </w:p>
        </w:tc>
        <w:tc>
          <w:tcPr>
            <w:tcW w:w="599" w:type="dxa"/>
            <w:tcBorders>
              <w:top w:val="nil"/>
              <w:left w:val="nil"/>
              <w:bottom w:val="nil"/>
              <w:right w:val="nil"/>
            </w:tcBorders>
            <w:shd w:val="clear" w:color="auto" w:fill="auto"/>
            <w:noWrap/>
            <w:vAlign w:val="center"/>
            <w:hideMark/>
          </w:tcPr>
          <w:p w14:paraId="2479096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21 </w:t>
            </w:r>
          </w:p>
        </w:tc>
        <w:tc>
          <w:tcPr>
            <w:tcW w:w="873" w:type="dxa"/>
            <w:tcBorders>
              <w:top w:val="nil"/>
              <w:left w:val="nil"/>
              <w:bottom w:val="nil"/>
              <w:right w:val="nil"/>
            </w:tcBorders>
            <w:shd w:val="clear" w:color="auto" w:fill="auto"/>
            <w:noWrap/>
            <w:vAlign w:val="center"/>
            <w:hideMark/>
          </w:tcPr>
          <w:p w14:paraId="526A278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1.0741 </w:t>
            </w:r>
          </w:p>
        </w:tc>
        <w:tc>
          <w:tcPr>
            <w:tcW w:w="527" w:type="dxa"/>
            <w:tcBorders>
              <w:top w:val="nil"/>
              <w:left w:val="nil"/>
              <w:bottom w:val="nil"/>
              <w:right w:val="nil"/>
            </w:tcBorders>
            <w:shd w:val="clear" w:color="auto" w:fill="auto"/>
            <w:noWrap/>
            <w:vAlign w:val="center"/>
            <w:hideMark/>
          </w:tcPr>
          <w:p w14:paraId="4D7B5CF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10A9E09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0.2922 </w:t>
            </w:r>
          </w:p>
        </w:tc>
        <w:tc>
          <w:tcPr>
            <w:tcW w:w="992" w:type="dxa"/>
            <w:tcBorders>
              <w:top w:val="nil"/>
              <w:left w:val="nil"/>
              <w:bottom w:val="nil"/>
              <w:right w:val="nil"/>
            </w:tcBorders>
            <w:shd w:val="clear" w:color="auto" w:fill="auto"/>
            <w:noWrap/>
            <w:vAlign w:val="center"/>
            <w:hideMark/>
          </w:tcPr>
          <w:p w14:paraId="601A0CE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0.5343 </w:t>
            </w:r>
          </w:p>
        </w:tc>
        <w:tc>
          <w:tcPr>
            <w:tcW w:w="1134" w:type="dxa"/>
            <w:tcBorders>
              <w:top w:val="nil"/>
              <w:left w:val="nil"/>
              <w:bottom w:val="nil"/>
              <w:right w:val="nil"/>
            </w:tcBorders>
            <w:shd w:val="clear" w:color="auto" w:fill="auto"/>
            <w:noWrap/>
            <w:vAlign w:val="center"/>
            <w:hideMark/>
          </w:tcPr>
          <w:p w14:paraId="626D99B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21ADCF6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23F978E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0.0603 </w:t>
            </w:r>
          </w:p>
        </w:tc>
      </w:tr>
      <w:tr w:rsidR="006D1237" w:rsidRPr="006D1237" w14:paraId="57FC681F" w14:textId="77777777" w:rsidTr="006D1237">
        <w:trPr>
          <w:trHeight w:val="312"/>
        </w:trPr>
        <w:tc>
          <w:tcPr>
            <w:tcW w:w="2268" w:type="dxa"/>
            <w:tcBorders>
              <w:top w:val="nil"/>
              <w:left w:val="nil"/>
              <w:bottom w:val="nil"/>
              <w:right w:val="nil"/>
            </w:tcBorders>
            <w:shd w:val="clear" w:color="auto" w:fill="auto"/>
            <w:noWrap/>
            <w:vAlign w:val="center"/>
            <w:hideMark/>
          </w:tcPr>
          <w:p w14:paraId="24853F1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Pantothenate and CoA biosynthesis</w:t>
            </w:r>
          </w:p>
        </w:tc>
        <w:tc>
          <w:tcPr>
            <w:tcW w:w="599" w:type="dxa"/>
            <w:tcBorders>
              <w:top w:val="nil"/>
              <w:left w:val="nil"/>
              <w:bottom w:val="nil"/>
              <w:right w:val="nil"/>
            </w:tcBorders>
            <w:shd w:val="clear" w:color="auto" w:fill="auto"/>
            <w:noWrap/>
            <w:vAlign w:val="center"/>
            <w:hideMark/>
          </w:tcPr>
          <w:p w14:paraId="26D2EB1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21 </w:t>
            </w:r>
          </w:p>
        </w:tc>
        <w:tc>
          <w:tcPr>
            <w:tcW w:w="873" w:type="dxa"/>
            <w:tcBorders>
              <w:top w:val="nil"/>
              <w:left w:val="nil"/>
              <w:bottom w:val="nil"/>
              <w:right w:val="nil"/>
            </w:tcBorders>
            <w:shd w:val="clear" w:color="auto" w:fill="auto"/>
            <w:noWrap/>
            <w:vAlign w:val="center"/>
            <w:hideMark/>
          </w:tcPr>
          <w:p w14:paraId="04929E7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1.0741 </w:t>
            </w:r>
          </w:p>
        </w:tc>
        <w:tc>
          <w:tcPr>
            <w:tcW w:w="527" w:type="dxa"/>
            <w:tcBorders>
              <w:top w:val="nil"/>
              <w:left w:val="nil"/>
              <w:bottom w:val="nil"/>
              <w:right w:val="nil"/>
            </w:tcBorders>
            <w:shd w:val="clear" w:color="auto" w:fill="auto"/>
            <w:noWrap/>
            <w:vAlign w:val="center"/>
            <w:hideMark/>
          </w:tcPr>
          <w:p w14:paraId="07D6EAE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5AFEF41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0.2922 </w:t>
            </w:r>
          </w:p>
        </w:tc>
        <w:tc>
          <w:tcPr>
            <w:tcW w:w="992" w:type="dxa"/>
            <w:tcBorders>
              <w:top w:val="nil"/>
              <w:left w:val="nil"/>
              <w:bottom w:val="nil"/>
              <w:right w:val="nil"/>
            </w:tcBorders>
            <w:shd w:val="clear" w:color="auto" w:fill="auto"/>
            <w:noWrap/>
            <w:vAlign w:val="center"/>
            <w:hideMark/>
          </w:tcPr>
          <w:p w14:paraId="01E7E5F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0.5343 </w:t>
            </w:r>
          </w:p>
        </w:tc>
        <w:tc>
          <w:tcPr>
            <w:tcW w:w="1134" w:type="dxa"/>
            <w:tcBorders>
              <w:top w:val="nil"/>
              <w:left w:val="nil"/>
              <w:bottom w:val="nil"/>
              <w:right w:val="nil"/>
            </w:tcBorders>
            <w:shd w:val="clear" w:color="auto" w:fill="auto"/>
            <w:noWrap/>
            <w:vAlign w:val="center"/>
            <w:hideMark/>
          </w:tcPr>
          <w:p w14:paraId="386DD7A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68F6C78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5E50ACA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0.2506 </w:t>
            </w:r>
          </w:p>
        </w:tc>
      </w:tr>
      <w:tr w:rsidR="006D1237" w:rsidRPr="006D1237" w14:paraId="674F6802" w14:textId="77777777" w:rsidTr="006D1237">
        <w:trPr>
          <w:trHeight w:val="312"/>
        </w:trPr>
        <w:tc>
          <w:tcPr>
            <w:tcW w:w="2268" w:type="dxa"/>
            <w:tcBorders>
              <w:top w:val="nil"/>
              <w:left w:val="nil"/>
              <w:bottom w:val="nil"/>
              <w:right w:val="nil"/>
            </w:tcBorders>
            <w:shd w:val="clear" w:color="auto" w:fill="auto"/>
            <w:noWrap/>
            <w:vAlign w:val="center"/>
            <w:hideMark/>
          </w:tcPr>
          <w:p w14:paraId="093344D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Nitrogen metabolism</w:t>
            </w:r>
          </w:p>
        </w:tc>
        <w:tc>
          <w:tcPr>
            <w:tcW w:w="599" w:type="dxa"/>
            <w:tcBorders>
              <w:top w:val="nil"/>
              <w:left w:val="nil"/>
              <w:bottom w:val="nil"/>
              <w:right w:val="nil"/>
            </w:tcBorders>
            <w:shd w:val="clear" w:color="auto" w:fill="auto"/>
            <w:noWrap/>
            <w:vAlign w:val="center"/>
            <w:hideMark/>
          </w:tcPr>
          <w:p w14:paraId="0EE5460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7 </w:t>
            </w:r>
          </w:p>
        </w:tc>
        <w:tc>
          <w:tcPr>
            <w:tcW w:w="873" w:type="dxa"/>
            <w:tcBorders>
              <w:top w:val="nil"/>
              <w:left w:val="nil"/>
              <w:bottom w:val="nil"/>
              <w:right w:val="nil"/>
            </w:tcBorders>
            <w:shd w:val="clear" w:color="auto" w:fill="auto"/>
            <w:noWrap/>
            <w:vAlign w:val="center"/>
            <w:hideMark/>
          </w:tcPr>
          <w:p w14:paraId="0CBB299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0.3580 </w:t>
            </w:r>
          </w:p>
        </w:tc>
        <w:tc>
          <w:tcPr>
            <w:tcW w:w="527" w:type="dxa"/>
            <w:tcBorders>
              <w:top w:val="nil"/>
              <w:left w:val="nil"/>
              <w:bottom w:val="nil"/>
              <w:right w:val="nil"/>
            </w:tcBorders>
            <w:shd w:val="clear" w:color="auto" w:fill="auto"/>
            <w:noWrap/>
            <w:vAlign w:val="center"/>
            <w:hideMark/>
          </w:tcPr>
          <w:p w14:paraId="0336890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5E3393D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0.3084 </w:t>
            </w:r>
          </w:p>
        </w:tc>
        <w:tc>
          <w:tcPr>
            <w:tcW w:w="992" w:type="dxa"/>
            <w:tcBorders>
              <w:top w:val="nil"/>
              <w:left w:val="nil"/>
              <w:bottom w:val="nil"/>
              <w:right w:val="nil"/>
            </w:tcBorders>
            <w:shd w:val="clear" w:color="auto" w:fill="auto"/>
            <w:noWrap/>
            <w:vAlign w:val="center"/>
            <w:hideMark/>
          </w:tcPr>
          <w:p w14:paraId="7BBC08E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0.5109 </w:t>
            </w:r>
          </w:p>
        </w:tc>
        <w:tc>
          <w:tcPr>
            <w:tcW w:w="1134" w:type="dxa"/>
            <w:tcBorders>
              <w:top w:val="nil"/>
              <w:left w:val="nil"/>
              <w:bottom w:val="nil"/>
              <w:right w:val="nil"/>
            </w:tcBorders>
            <w:shd w:val="clear" w:color="auto" w:fill="auto"/>
            <w:noWrap/>
            <w:vAlign w:val="center"/>
            <w:hideMark/>
          </w:tcPr>
          <w:p w14:paraId="77ADAC2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5CB23D4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3CE63A1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1036772" w14:textId="77777777" w:rsidTr="006D1237">
        <w:trPr>
          <w:trHeight w:val="312"/>
        </w:trPr>
        <w:tc>
          <w:tcPr>
            <w:tcW w:w="2268" w:type="dxa"/>
            <w:tcBorders>
              <w:top w:val="nil"/>
              <w:left w:val="nil"/>
              <w:bottom w:val="nil"/>
              <w:right w:val="nil"/>
            </w:tcBorders>
            <w:shd w:val="clear" w:color="auto" w:fill="auto"/>
            <w:noWrap/>
            <w:vAlign w:val="center"/>
            <w:hideMark/>
          </w:tcPr>
          <w:p w14:paraId="6C5604E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Valine, leucine and isoleucine biosynthesis</w:t>
            </w:r>
          </w:p>
        </w:tc>
        <w:tc>
          <w:tcPr>
            <w:tcW w:w="599" w:type="dxa"/>
            <w:tcBorders>
              <w:top w:val="nil"/>
              <w:left w:val="nil"/>
              <w:bottom w:val="nil"/>
              <w:right w:val="nil"/>
            </w:tcBorders>
            <w:shd w:val="clear" w:color="auto" w:fill="auto"/>
            <w:noWrap/>
            <w:vAlign w:val="center"/>
            <w:hideMark/>
          </w:tcPr>
          <w:p w14:paraId="3B069BC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22 </w:t>
            </w:r>
          </w:p>
        </w:tc>
        <w:tc>
          <w:tcPr>
            <w:tcW w:w="873" w:type="dxa"/>
            <w:tcBorders>
              <w:top w:val="nil"/>
              <w:left w:val="nil"/>
              <w:bottom w:val="nil"/>
              <w:right w:val="nil"/>
            </w:tcBorders>
            <w:shd w:val="clear" w:color="auto" w:fill="auto"/>
            <w:noWrap/>
            <w:vAlign w:val="center"/>
            <w:hideMark/>
          </w:tcPr>
          <w:p w14:paraId="07942D2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1.1253 </w:t>
            </w:r>
          </w:p>
        </w:tc>
        <w:tc>
          <w:tcPr>
            <w:tcW w:w="527" w:type="dxa"/>
            <w:tcBorders>
              <w:top w:val="nil"/>
              <w:left w:val="nil"/>
              <w:bottom w:val="nil"/>
              <w:right w:val="nil"/>
            </w:tcBorders>
            <w:shd w:val="clear" w:color="auto" w:fill="auto"/>
            <w:noWrap/>
            <w:vAlign w:val="center"/>
            <w:hideMark/>
          </w:tcPr>
          <w:p w14:paraId="5A9488D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0F531E0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0.3117 </w:t>
            </w:r>
          </w:p>
        </w:tc>
        <w:tc>
          <w:tcPr>
            <w:tcW w:w="992" w:type="dxa"/>
            <w:tcBorders>
              <w:top w:val="nil"/>
              <w:left w:val="nil"/>
              <w:bottom w:val="nil"/>
              <w:right w:val="nil"/>
            </w:tcBorders>
            <w:shd w:val="clear" w:color="auto" w:fill="auto"/>
            <w:noWrap/>
            <w:vAlign w:val="center"/>
            <w:hideMark/>
          </w:tcPr>
          <w:p w14:paraId="02B42F5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0.5063 </w:t>
            </w:r>
          </w:p>
        </w:tc>
        <w:tc>
          <w:tcPr>
            <w:tcW w:w="1134" w:type="dxa"/>
            <w:tcBorders>
              <w:top w:val="nil"/>
              <w:left w:val="nil"/>
              <w:bottom w:val="nil"/>
              <w:right w:val="nil"/>
            </w:tcBorders>
            <w:shd w:val="clear" w:color="auto" w:fill="auto"/>
            <w:noWrap/>
            <w:vAlign w:val="center"/>
            <w:hideMark/>
          </w:tcPr>
          <w:p w14:paraId="5589D26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235AC96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6CECBC5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165180A6" w14:textId="77777777" w:rsidTr="006D1237">
        <w:trPr>
          <w:trHeight w:val="312"/>
        </w:trPr>
        <w:tc>
          <w:tcPr>
            <w:tcW w:w="2268" w:type="dxa"/>
            <w:tcBorders>
              <w:top w:val="nil"/>
              <w:left w:val="nil"/>
              <w:bottom w:val="nil"/>
              <w:right w:val="nil"/>
            </w:tcBorders>
            <w:shd w:val="clear" w:color="auto" w:fill="auto"/>
            <w:noWrap/>
            <w:vAlign w:val="center"/>
            <w:hideMark/>
          </w:tcPr>
          <w:p w14:paraId="0AA45FA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Arginine and proline metabolism</w:t>
            </w:r>
          </w:p>
        </w:tc>
        <w:tc>
          <w:tcPr>
            <w:tcW w:w="599" w:type="dxa"/>
            <w:tcBorders>
              <w:top w:val="nil"/>
              <w:left w:val="nil"/>
              <w:bottom w:val="nil"/>
              <w:right w:val="nil"/>
            </w:tcBorders>
            <w:shd w:val="clear" w:color="auto" w:fill="auto"/>
            <w:noWrap/>
            <w:vAlign w:val="center"/>
            <w:hideMark/>
          </w:tcPr>
          <w:p w14:paraId="5EF637F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24 </w:t>
            </w:r>
          </w:p>
        </w:tc>
        <w:tc>
          <w:tcPr>
            <w:tcW w:w="873" w:type="dxa"/>
            <w:tcBorders>
              <w:top w:val="nil"/>
              <w:left w:val="nil"/>
              <w:bottom w:val="nil"/>
              <w:right w:val="nil"/>
            </w:tcBorders>
            <w:shd w:val="clear" w:color="auto" w:fill="auto"/>
            <w:noWrap/>
            <w:vAlign w:val="center"/>
            <w:hideMark/>
          </w:tcPr>
          <w:p w14:paraId="26CE2F0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1.2276 </w:t>
            </w:r>
          </w:p>
        </w:tc>
        <w:tc>
          <w:tcPr>
            <w:tcW w:w="527" w:type="dxa"/>
            <w:tcBorders>
              <w:top w:val="nil"/>
              <w:left w:val="nil"/>
              <w:bottom w:val="nil"/>
              <w:right w:val="nil"/>
            </w:tcBorders>
            <w:shd w:val="clear" w:color="auto" w:fill="auto"/>
            <w:noWrap/>
            <w:vAlign w:val="center"/>
            <w:hideMark/>
          </w:tcPr>
          <w:p w14:paraId="4EEF557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4EAEB75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0.3502 </w:t>
            </w:r>
          </w:p>
        </w:tc>
        <w:tc>
          <w:tcPr>
            <w:tcW w:w="992" w:type="dxa"/>
            <w:tcBorders>
              <w:top w:val="nil"/>
              <w:left w:val="nil"/>
              <w:bottom w:val="nil"/>
              <w:right w:val="nil"/>
            </w:tcBorders>
            <w:shd w:val="clear" w:color="auto" w:fill="auto"/>
            <w:noWrap/>
            <w:vAlign w:val="center"/>
            <w:hideMark/>
          </w:tcPr>
          <w:p w14:paraId="1FBC107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0.4556 </w:t>
            </w:r>
          </w:p>
        </w:tc>
        <w:tc>
          <w:tcPr>
            <w:tcW w:w="1134" w:type="dxa"/>
            <w:tcBorders>
              <w:top w:val="nil"/>
              <w:left w:val="nil"/>
              <w:bottom w:val="nil"/>
              <w:right w:val="nil"/>
            </w:tcBorders>
            <w:shd w:val="clear" w:color="auto" w:fill="auto"/>
            <w:noWrap/>
            <w:vAlign w:val="center"/>
            <w:hideMark/>
          </w:tcPr>
          <w:p w14:paraId="0CCFB3B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172E463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654800B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0.1372 </w:t>
            </w:r>
          </w:p>
        </w:tc>
      </w:tr>
      <w:tr w:rsidR="006D1237" w:rsidRPr="006D1237" w14:paraId="736B7D3B" w14:textId="77777777" w:rsidTr="006D1237">
        <w:trPr>
          <w:trHeight w:val="312"/>
        </w:trPr>
        <w:tc>
          <w:tcPr>
            <w:tcW w:w="2268" w:type="dxa"/>
            <w:tcBorders>
              <w:top w:val="nil"/>
              <w:left w:val="nil"/>
              <w:bottom w:val="nil"/>
              <w:right w:val="nil"/>
            </w:tcBorders>
            <w:shd w:val="clear" w:color="auto" w:fill="auto"/>
            <w:noWrap/>
            <w:vAlign w:val="center"/>
            <w:hideMark/>
          </w:tcPr>
          <w:p w14:paraId="4FC10AF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Tyrosine metabolism</w:t>
            </w:r>
          </w:p>
        </w:tc>
        <w:tc>
          <w:tcPr>
            <w:tcW w:w="599" w:type="dxa"/>
            <w:tcBorders>
              <w:top w:val="nil"/>
              <w:left w:val="nil"/>
              <w:bottom w:val="nil"/>
              <w:right w:val="nil"/>
            </w:tcBorders>
            <w:shd w:val="clear" w:color="auto" w:fill="auto"/>
            <w:noWrap/>
            <w:vAlign w:val="center"/>
            <w:hideMark/>
          </w:tcPr>
          <w:p w14:paraId="3BCD809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9 </w:t>
            </w:r>
          </w:p>
        </w:tc>
        <w:tc>
          <w:tcPr>
            <w:tcW w:w="873" w:type="dxa"/>
            <w:tcBorders>
              <w:top w:val="nil"/>
              <w:left w:val="nil"/>
              <w:bottom w:val="nil"/>
              <w:right w:val="nil"/>
            </w:tcBorders>
            <w:shd w:val="clear" w:color="auto" w:fill="auto"/>
            <w:noWrap/>
            <w:vAlign w:val="center"/>
            <w:hideMark/>
          </w:tcPr>
          <w:p w14:paraId="55CAEDC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0.4603 </w:t>
            </w:r>
          </w:p>
        </w:tc>
        <w:tc>
          <w:tcPr>
            <w:tcW w:w="527" w:type="dxa"/>
            <w:tcBorders>
              <w:top w:val="nil"/>
              <w:left w:val="nil"/>
              <w:bottom w:val="nil"/>
              <w:right w:val="nil"/>
            </w:tcBorders>
            <w:shd w:val="clear" w:color="auto" w:fill="auto"/>
            <w:noWrap/>
            <w:vAlign w:val="center"/>
            <w:hideMark/>
          </w:tcPr>
          <w:p w14:paraId="6511E69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7AC7A76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0.3778 </w:t>
            </w:r>
          </w:p>
        </w:tc>
        <w:tc>
          <w:tcPr>
            <w:tcW w:w="992" w:type="dxa"/>
            <w:tcBorders>
              <w:top w:val="nil"/>
              <w:left w:val="nil"/>
              <w:bottom w:val="nil"/>
              <w:right w:val="nil"/>
            </w:tcBorders>
            <w:shd w:val="clear" w:color="auto" w:fill="auto"/>
            <w:noWrap/>
            <w:vAlign w:val="center"/>
            <w:hideMark/>
          </w:tcPr>
          <w:p w14:paraId="586F4E3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0.4227 </w:t>
            </w:r>
          </w:p>
        </w:tc>
        <w:tc>
          <w:tcPr>
            <w:tcW w:w="1134" w:type="dxa"/>
            <w:tcBorders>
              <w:top w:val="nil"/>
              <w:left w:val="nil"/>
              <w:bottom w:val="nil"/>
              <w:right w:val="nil"/>
            </w:tcBorders>
            <w:shd w:val="clear" w:color="auto" w:fill="auto"/>
            <w:noWrap/>
            <w:vAlign w:val="center"/>
            <w:hideMark/>
          </w:tcPr>
          <w:p w14:paraId="4117E48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4CA7CFE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5CDF090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64DB6294" w14:textId="77777777" w:rsidTr="006D1237">
        <w:trPr>
          <w:trHeight w:val="312"/>
        </w:trPr>
        <w:tc>
          <w:tcPr>
            <w:tcW w:w="2268" w:type="dxa"/>
            <w:tcBorders>
              <w:top w:val="nil"/>
              <w:left w:val="nil"/>
              <w:bottom w:val="nil"/>
              <w:right w:val="nil"/>
            </w:tcBorders>
            <w:shd w:val="clear" w:color="auto" w:fill="auto"/>
            <w:noWrap/>
            <w:vAlign w:val="center"/>
            <w:hideMark/>
          </w:tcPr>
          <w:p w14:paraId="7DB0392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Streptomycin biosynthesis</w:t>
            </w:r>
          </w:p>
        </w:tc>
        <w:tc>
          <w:tcPr>
            <w:tcW w:w="599" w:type="dxa"/>
            <w:tcBorders>
              <w:top w:val="nil"/>
              <w:left w:val="nil"/>
              <w:bottom w:val="nil"/>
              <w:right w:val="nil"/>
            </w:tcBorders>
            <w:shd w:val="clear" w:color="auto" w:fill="auto"/>
            <w:noWrap/>
            <w:vAlign w:val="center"/>
            <w:hideMark/>
          </w:tcPr>
          <w:p w14:paraId="6C8D0BE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 </w:t>
            </w:r>
          </w:p>
        </w:tc>
        <w:tc>
          <w:tcPr>
            <w:tcW w:w="873" w:type="dxa"/>
            <w:tcBorders>
              <w:top w:val="nil"/>
              <w:left w:val="nil"/>
              <w:bottom w:val="nil"/>
              <w:right w:val="nil"/>
            </w:tcBorders>
            <w:shd w:val="clear" w:color="auto" w:fill="auto"/>
            <w:noWrap/>
            <w:vAlign w:val="center"/>
            <w:hideMark/>
          </w:tcPr>
          <w:p w14:paraId="7A0E26B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0.5115 </w:t>
            </w:r>
          </w:p>
        </w:tc>
        <w:tc>
          <w:tcPr>
            <w:tcW w:w="527" w:type="dxa"/>
            <w:tcBorders>
              <w:top w:val="nil"/>
              <w:left w:val="nil"/>
              <w:bottom w:val="nil"/>
              <w:right w:val="nil"/>
            </w:tcBorders>
            <w:shd w:val="clear" w:color="auto" w:fill="auto"/>
            <w:noWrap/>
            <w:vAlign w:val="center"/>
            <w:hideMark/>
          </w:tcPr>
          <w:p w14:paraId="0BF0CC5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2FDC21E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0.4100 </w:t>
            </w:r>
          </w:p>
        </w:tc>
        <w:tc>
          <w:tcPr>
            <w:tcW w:w="992" w:type="dxa"/>
            <w:tcBorders>
              <w:top w:val="nil"/>
              <w:left w:val="nil"/>
              <w:bottom w:val="nil"/>
              <w:right w:val="nil"/>
            </w:tcBorders>
            <w:shd w:val="clear" w:color="auto" w:fill="auto"/>
            <w:noWrap/>
            <w:vAlign w:val="center"/>
            <w:hideMark/>
          </w:tcPr>
          <w:p w14:paraId="2B0DCE9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0.3873 </w:t>
            </w:r>
          </w:p>
        </w:tc>
        <w:tc>
          <w:tcPr>
            <w:tcW w:w="1134" w:type="dxa"/>
            <w:tcBorders>
              <w:top w:val="nil"/>
              <w:left w:val="nil"/>
              <w:bottom w:val="nil"/>
              <w:right w:val="nil"/>
            </w:tcBorders>
            <w:shd w:val="clear" w:color="auto" w:fill="auto"/>
            <w:noWrap/>
            <w:vAlign w:val="center"/>
            <w:hideMark/>
          </w:tcPr>
          <w:p w14:paraId="4BBB8D1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7520661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76F9B68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0.1389 </w:t>
            </w:r>
          </w:p>
        </w:tc>
      </w:tr>
      <w:tr w:rsidR="006D1237" w:rsidRPr="006D1237" w14:paraId="392CF212" w14:textId="77777777" w:rsidTr="006D1237">
        <w:trPr>
          <w:trHeight w:val="312"/>
        </w:trPr>
        <w:tc>
          <w:tcPr>
            <w:tcW w:w="2268" w:type="dxa"/>
            <w:tcBorders>
              <w:top w:val="nil"/>
              <w:left w:val="nil"/>
              <w:bottom w:val="nil"/>
              <w:right w:val="nil"/>
            </w:tcBorders>
            <w:shd w:val="clear" w:color="auto" w:fill="auto"/>
            <w:noWrap/>
            <w:vAlign w:val="center"/>
            <w:hideMark/>
          </w:tcPr>
          <w:p w14:paraId="4F61C16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Vitamin B6 metabolism</w:t>
            </w:r>
          </w:p>
        </w:tc>
        <w:tc>
          <w:tcPr>
            <w:tcW w:w="599" w:type="dxa"/>
            <w:tcBorders>
              <w:top w:val="nil"/>
              <w:left w:val="nil"/>
              <w:bottom w:val="nil"/>
              <w:right w:val="nil"/>
            </w:tcBorders>
            <w:shd w:val="clear" w:color="auto" w:fill="auto"/>
            <w:noWrap/>
            <w:vAlign w:val="center"/>
            <w:hideMark/>
          </w:tcPr>
          <w:p w14:paraId="7444522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 </w:t>
            </w:r>
          </w:p>
        </w:tc>
        <w:tc>
          <w:tcPr>
            <w:tcW w:w="873" w:type="dxa"/>
            <w:tcBorders>
              <w:top w:val="nil"/>
              <w:left w:val="nil"/>
              <w:bottom w:val="nil"/>
              <w:right w:val="nil"/>
            </w:tcBorders>
            <w:shd w:val="clear" w:color="auto" w:fill="auto"/>
            <w:noWrap/>
            <w:vAlign w:val="center"/>
            <w:hideMark/>
          </w:tcPr>
          <w:p w14:paraId="7C10403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0.5626 </w:t>
            </w:r>
          </w:p>
        </w:tc>
        <w:tc>
          <w:tcPr>
            <w:tcW w:w="527" w:type="dxa"/>
            <w:tcBorders>
              <w:top w:val="nil"/>
              <w:left w:val="nil"/>
              <w:bottom w:val="nil"/>
              <w:right w:val="nil"/>
            </w:tcBorders>
            <w:shd w:val="clear" w:color="auto" w:fill="auto"/>
            <w:noWrap/>
            <w:vAlign w:val="center"/>
            <w:hideMark/>
          </w:tcPr>
          <w:p w14:paraId="167C51A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3A562FA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0.4405 </w:t>
            </w:r>
          </w:p>
        </w:tc>
        <w:tc>
          <w:tcPr>
            <w:tcW w:w="992" w:type="dxa"/>
            <w:tcBorders>
              <w:top w:val="nil"/>
              <w:left w:val="nil"/>
              <w:bottom w:val="nil"/>
              <w:right w:val="nil"/>
            </w:tcBorders>
            <w:shd w:val="clear" w:color="auto" w:fill="auto"/>
            <w:noWrap/>
            <w:vAlign w:val="center"/>
            <w:hideMark/>
          </w:tcPr>
          <w:p w14:paraId="176E7F9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0.3561 </w:t>
            </w:r>
          </w:p>
        </w:tc>
        <w:tc>
          <w:tcPr>
            <w:tcW w:w="1134" w:type="dxa"/>
            <w:tcBorders>
              <w:top w:val="nil"/>
              <w:left w:val="nil"/>
              <w:bottom w:val="nil"/>
              <w:right w:val="nil"/>
            </w:tcBorders>
            <w:shd w:val="clear" w:color="auto" w:fill="auto"/>
            <w:noWrap/>
            <w:vAlign w:val="center"/>
            <w:hideMark/>
          </w:tcPr>
          <w:p w14:paraId="0521BBF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7A34D31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5792E37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84DB17A" w14:textId="77777777" w:rsidTr="006D1237">
        <w:trPr>
          <w:trHeight w:val="312"/>
        </w:trPr>
        <w:tc>
          <w:tcPr>
            <w:tcW w:w="2268" w:type="dxa"/>
            <w:tcBorders>
              <w:top w:val="nil"/>
              <w:left w:val="nil"/>
              <w:bottom w:val="nil"/>
              <w:right w:val="nil"/>
            </w:tcBorders>
            <w:shd w:val="clear" w:color="auto" w:fill="auto"/>
            <w:noWrap/>
            <w:vAlign w:val="center"/>
            <w:hideMark/>
          </w:tcPr>
          <w:p w14:paraId="0C4F6BF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Glycine, serine and threonine metabolism</w:t>
            </w:r>
          </w:p>
        </w:tc>
        <w:tc>
          <w:tcPr>
            <w:tcW w:w="599" w:type="dxa"/>
            <w:tcBorders>
              <w:top w:val="nil"/>
              <w:left w:val="nil"/>
              <w:bottom w:val="nil"/>
              <w:right w:val="nil"/>
            </w:tcBorders>
            <w:shd w:val="clear" w:color="auto" w:fill="auto"/>
            <w:noWrap/>
            <w:vAlign w:val="center"/>
            <w:hideMark/>
          </w:tcPr>
          <w:p w14:paraId="5DEDAAE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32 </w:t>
            </w:r>
          </w:p>
        </w:tc>
        <w:tc>
          <w:tcPr>
            <w:tcW w:w="873" w:type="dxa"/>
            <w:tcBorders>
              <w:top w:val="nil"/>
              <w:left w:val="nil"/>
              <w:bottom w:val="nil"/>
              <w:right w:val="nil"/>
            </w:tcBorders>
            <w:shd w:val="clear" w:color="auto" w:fill="auto"/>
            <w:noWrap/>
            <w:vAlign w:val="center"/>
            <w:hideMark/>
          </w:tcPr>
          <w:p w14:paraId="01C19D3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1.6367 </w:t>
            </w:r>
          </w:p>
        </w:tc>
        <w:tc>
          <w:tcPr>
            <w:tcW w:w="527" w:type="dxa"/>
            <w:tcBorders>
              <w:top w:val="nil"/>
              <w:left w:val="nil"/>
              <w:bottom w:val="nil"/>
              <w:right w:val="nil"/>
            </w:tcBorders>
            <w:shd w:val="clear" w:color="auto" w:fill="auto"/>
            <w:noWrap/>
            <w:vAlign w:val="center"/>
            <w:hideMark/>
          </w:tcPr>
          <w:p w14:paraId="7BB9C74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 </w:t>
            </w:r>
          </w:p>
        </w:tc>
        <w:tc>
          <w:tcPr>
            <w:tcW w:w="695" w:type="dxa"/>
            <w:tcBorders>
              <w:top w:val="nil"/>
              <w:left w:val="nil"/>
              <w:bottom w:val="nil"/>
              <w:right w:val="nil"/>
            </w:tcBorders>
            <w:shd w:val="clear" w:color="auto" w:fill="auto"/>
            <w:noWrap/>
            <w:vAlign w:val="center"/>
            <w:hideMark/>
          </w:tcPr>
          <w:p w14:paraId="21200A9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0.4954 </w:t>
            </w:r>
          </w:p>
        </w:tc>
        <w:tc>
          <w:tcPr>
            <w:tcW w:w="992" w:type="dxa"/>
            <w:tcBorders>
              <w:top w:val="nil"/>
              <w:left w:val="nil"/>
              <w:bottom w:val="nil"/>
              <w:right w:val="nil"/>
            </w:tcBorders>
            <w:shd w:val="clear" w:color="auto" w:fill="auto"/>
            <w:noWrap/>
            <w:vAlign w:val="center"/>
            <w:hideMark/>
          </w:tcPr>
          <w:p w14:paraId="65438BE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0.3050 </w:t>
            </w:r>
          </w:p>
        </w:tc>
        <w:tc>
          <w:tcPr>
            <w:tcW w:w="1134" w:type="dxa"/>
            <w:tcBorders>
              <w:top w:val="nil"/>
              <w:left w:val="nil"/>
              <w:bottom w:val="nil"/>
              <w:right w:val="nil"/>
            </w:tcBorders>
            <w:shd w:val="clear" w:color="auto" w:fill="auto"/>
            <w:noWrap/>
            <w:vAlign w:val="center"/>
            <w:hideMark/>
          </w:tcPr>
          <w:p w14:paraId="6B5A6A6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06B1546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5BFEC80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0.1330 </w:t>
            </w:r>
          </w:p>
        </w:tc>
      </w:tr>
      <w:tr w:rsidR="006D1237" w:rsidRPr="006D1237" w14:paraId="3D9E73E5" w14:textId="77777777" w:rsidTr="006D1237">
        <w:trPr>
          <w:trHeight w:val="312"/>
        </w:trPr>
        <w:tc>
          <w:tcPr>
            <w:tcW w:w="2268" w:type="dxa"/>
            <w:tcBorders>
              <w:top w:val="nil"/>
              <w:left w:val="nil"/>
              <w:bottom w:val="nil"/>
              <w:right w:val="nil"/>
            </w:tcBorders>
            <w:shd w:val="clear" w:color="auto" w:fill="auto"/>
            <w:noWrap/>
            <w:vAlign w:val="center"/>
            <w:hideMark/>
          </w:tcPr>
          <w:p w14:paraId="379E80D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Biosynthesis of secondary metabolites - other antibiotics</w:t>
            </w:r>
          </w:p>
        </w:tc>
        <w:tc>
          <w:tcPr>
            <w:tcW w:w="599" w:type="dxa"/>
            <w:tcBorders>
              <w:top w:val="nil"/>
              <w:left w:val="nil"/>
              <w:bottom w:val="nil"/>
              <w:right w:val="nil"/>
            </w:tcBorders>
            <w:shd w:val="clear" w:color="auto" w:fill="auto"/>
            <w:noWrap/>
            <w:vAlign w:val="center"/>
            <w:hideMark/>
          </w:tcPr>
          <w:p w14:paraId="56C1AB0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14 </w:t>
            </w:r>
          </w:p>
        </w:tc>
        <w:tc>
          <w:tcPr>
            <w:tcW w:w="873" w:type="dxa"/>
            <w:tcBorders>
              <w:top w:val="nil"/>
              <w:left w:val="nil"/>
              <w:bottom w:val="nil"/>
              <w:right w:val="nil"/>
            </w:tcBorders>
            <w:shd w:val="clear" w:color="auto" w:fill="auto"/>
            <w:noWrap/>
            <w:vAlign w:val="center"/>
            <w:hideMark/>
          </w:tcPr>
          <w:p w14:paraId="5ECBB74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0.7161 </w:t>
            </w:r>
          </w:p>
        </w:tc>
        <w:tc>
          <w:tcPr>
            <w:tcW w:w="527" w:type="dxa"/>
            <w:tcBorders>
              <w:top w:val="nil"/>
              <w:left w:val="nil"/>
              <w:bottom w:val="nil"/>
              <w:right w:val="nil"/>
            </w:tcBorders>
            <w:shd w:val="clear" w:color="auto" w:fill="auto"/>
            <w:noWrap/>
            <w:vAlign w:val="center"/>
            <w:hideMark/>
          </w:tcPr>
          <w:p w14:paraId="48425F4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354D194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0.5230 </w:t>
            </w:r>
          </w:p>
        </w:tc>
        <w:tc>
          <w:tcPr>
            <w:tcW w:w="992" w:type="dxa"/>
            <w:tcBorders>
              <w:top w:val="nil"/>
              <w:left w:val="nil"/>
              <w:bottom w:val="nil"/>
              <w:right w:val="nil"/>
            </w:tcBorders>
            <w:shd w:val="clear" w:color="auto" w:fill="auto"/>
            <w:noWrap/>
            <w:vAlign w:val="center"/>
            <w:hideMark/>
          </w:tcPr>
          <w:p w14:paraId="69CEA7E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0.2815 </w:t>
            </w:r>
          </w:p>
        </w:tc>
        <w:tc>
          <w:tcPr>
            <w:tcW w:w="1134" w:type="dxa"/>
            <w:tcBorders>
              <w:top w:val="nil"/>
              <w:left w:val="nil"/>
              <w:bottom w:val="nil"/>
              <w:right w:val="nil"/>
            </w:tcBorders>
            <w:shd w:val="clear" w:color="auto" w:fill="auto"/>
            <w:noWrap/>
            <w:vAlign w:val="center"/>
            <w:hideMark/>
          </w:tcPr>
          <w:p w14:paraId="380B57B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26305CA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285E1D8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0F594887" w14:textId="77777777" w:rsidTr="006D1237">
        <w:trPr>
          <w:trHeight w:val="312"/>
        </w:trPr>
        <w:tc>
          <w:tcPr>
            <w:tcW w:w="2268" w:type="dxa"/>
            <w:tcBorders>
              <w:top w:val="nil"/>
              <w:left w:val="nil"/>
              <w:bottom w:val="nil"/>
              <w:right w:val="nil"/>
            </w:tcBorders>
            <w:shd w:val="clear" w:color="auto" w:fill="auto"/>
            <w:noWrap/>
            <w:vAlign w:val="center"/>
            <w:hideMark/>
          </w:tcPr>
          <w:p w14:paraId="02D0DB1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Peptidoglycan biosynthesis</w:t>
            </w:r>
          </w:p>
        </w:tc>
        <w:tc>
          <w:tcPr>
            <w:tcW w:w="599" w:type="dxa"/>
            <w:tcBorders>
              <w:top w:val="nil"/>
              <w:left w:val="nil"/>
              <w:bottom w:val="nil"/>
              <w:right w:val="nil"/>
            </w:tcBorders>
            <w:shd w:val="clear" w:color="auto" w:fill="auto"/>
            <w:noWrap/>
            <w:vAlign w:val="center"/>
            <w:hideMark/>
          </w:tcPr>
          <w:p w14:paraId="2172562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18 </w:t>
            </w:r>
          </w:p>
        </w:tc>
        <w:tc>
          <w:tcPr>
            <w:tcW w:w="873" w:type="dxa"/>
            <w:tcBorders>
              <w:top w:val="nil"/>
              <w:left w:val="nil"/>
              <w:bottom w:val="nil"/>
              <w:right w:val="nil"/>
            </w:tcBorders>
            <w:shd w:val="clear" w:color="auto" w:fill="auto"/>
            <w:noWrap/>
            <w:vAlign w:val="center"/>
            <w:hideMark/>
          </w:tcPr>
          <w:p w14:paraId="3A5FEA9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0.9207 </w:t>
            </w:r>
          </w:p>
        </w:tc>
        <w:tc>
          <w:tcPr>
            <w:tcW w:w="527" w:type="dxa"/>
            <w:tcBorders>
              <w:top w:val="nil"/>
              <w:left w:val="nil"/>
              <w:bottom w:val="nil"/>
              <w:right w:val="nil"/>
            </w:tcBorders>
            <w:shd w:val="clear" w:color="auto" w:fill="auto"/>
            <w:noWrap/>
            <w:vAlign w:val="center"/>
            <w:hideMark/>
          </w:tcPr>
          <w:p w14:paraId="0CB86EB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1A7C289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0.6147 </w:t>
            </w:r>
          </w:p>
        </w:tc>
        <w:tc>
          <w:tcPr>
            <w:tcW w:w="992" w:type="dxa"/>
            <w:tcBorders>
              <w:top w:val="nil"/>
              <w:left w:val="nil"/>
              <w:bottom w:val="nil"/>
              <w:right w:val="nil"/>
            </w:tcBorders>
            <w:shd w:val="clear" w:color="auto" w:fill="auto"/>
            <w:noWrap/>
            <w:vAlign w:val="center"/>
            <w:hideMark/>
          </w:tcPr>
          <w:p w14:paraId="282EE97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0.2113 </w:t>
            </w:r>
          </w:p>
        </w:tc>
        <w:tc>
          <w:tcPr>
            <w:tcW w:w="1134" w:type="dxa"/>
            <w:tcBorders>
              <w:top w:val="nil"/>
              <w:left w:val="nil"/>
              <w:bottom w:val="nil"/>
              <w:right w:val="nil"/>
            </w:tcBorders>
            <w:shd w:val="clear" w:color="auto" w:fill="auto"/>
            <w:noWrap/>
            <w:vAlign w:val="center"/>
            <w:hideMark/>
          </w:tcPr>
          <w:p w14:paraId="2ABFAA0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15EA13E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5009499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0.0844 </w:t>
            </w:r>
          </w:p>
        </w:tc>
      </w:tr>
      <w:tr w:rsidR="006D1237" w:rsidRPr="006D1237" w14:paraId="564A6BD2" w14:textId="77777777" w:rsidTr="006D1237">
        <w:trPr>
          <w:trHeight w:val="312"/>
        </w:trPr>
        <w:tc>
          <w:tcPr>
            <w:tcW w:w="2268" w:type="dxa"/>
            <w:tcBorders>
              <w:top w:val="nil"/>
              <w:left w:val="nil"/>
              <w:bottom w:val="nil"/>
              <w:right w:val="nil"/>
            </w:tcBorders>
            <w:shd w:val="clear" w:color="auto" w:fill="auto"/>
            <w:noWrap/>
            <w:vAlign w:val="center"/>
            <w:hideMark/>
          </w:tcPr>
          <w:p w14:paraId="6F4023A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Fructose and mannose metabolism</w:t>
            </w:r>
          </w:p>
        </w:tc>
        <w:tc>
          <w:tcPr>
            <w:tcW w:w="599" w:type="dxa"/>
            <w:tcBorders>
              <w:top w:val="nil"/>
              <w:left w:val="nil"/>
              <w:bottom w:val="nil"/>
              <w:right w:val="nil"/>
            </w:tcBorders>
            <w:shd w:val="clear" w:color="auto" w:fill="auto"/>
            <w:noWrap/>
            <w:vAlign w:val="center"/>
            <w:hideMark/>
          </w:tcPr>
          <w:p w14:paraId="0AA3C75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20 </w:t>
            </w:r>
          </w:p>
        </w:tc>
        <w:tc>
          <w:tcPr>
            <w:tcW w:w="873" w:type="dxa"/>
            <w:tcBorders>
              <w:top w:val="nil"/>
              <w:left w:val="nil"/>
              <w:bottom w:val="nil"/>
              <w:right w:val="nil"/>
            </w:tcBorders>
            <w:shd w:val="clear" w:color="auto" w:fill="auto"/>
            <w:noWrap/>
            <w:vAlign w:val="center"/>
            <w:hideMark/>
          </w:tcPr>
          <w:p w14:paraId="4823CF3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1.0230 </w:t>
            </w:r>
          </w:p>
        </w:tc>
        <w:tc>
          <w:tcPr>
            <w:tcW w:w="527" w:type="dxa"/>
            <w:tcBorders>
              <w:top w:val="nil"/>
              <w:left w:val="nil"/>
              <w:bottom w:val="nil"/>
              <w:right w:val="nil"/>
            </w:tcBorders>
            <w:shd w:val="clear" w:color="auto" w:fill="auto"/>
            <w:noWrap/>
            <w:vAlign w:val="center"/>
            <w:hideMark/>
          </w:tcPr>
          <w:p w14:paraId="20D2478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3E0FD7B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0.6539 </w:t>
            </w:r>
          </w:p>
        </w:tc>
        <w:tc>
          <w:tcPr>
            <w:tcW w:w="992" w:type="dxa"/>
            <w:tcBorders>
              <w:top w:val="nil"/>
              <w:left w:val="nil"/>
              <w:bottom w:val="nil"/>
              <w:right w:val="nil"/>
            </w:tcBorders>
            <w:shd w:val="clear" w:color="auto" w:fill="auto"/>
            <w:noWrap/>
            <w:vAlign w:val="center"/>
            <w:hideMark/>
          </w:tcPr>
          <w:p w14:paraId="00D486F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0.1845 </w:t>
            </w:r>
          </w:p>
        </w:tc>
        <w:tc>
          <w:tcPr>
            <w:tcW w:w="1134" w:type="dxa"/>
            <w:tcBorders>
              <w:top w:val="nil"/>
              <w:left w:val="nil"/>
              <w:bottom w:val="nil"/>
              <w:right w:val="nil"/>
            </w:tcBorders>
            <w:shd w:val="clear" w:color="auto" w:fill="auto"/>
            <w:noWrap/>
            <w:vAlign w:val="center"/>
            <w:hideMark/>
          </w:tcPr>
          <w:p w14:paraId="744A7DA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68C289C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0A2C086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34E5C30" w14:textId="77777777" w:rsidTr="006D1237">
        <w:trPr>
          <w:trHeight w:val="312"/>
        </w:trPr>
        <w:tc>
          <w:tcPr>
            <w:tcW w:w="2268" w:type="dxa"/>
            <w:tcBorders>
              <w:top w:val="nil"/>
              <w:left w:val="nil"/>
              <w:bottom w:val="nil"/>
              <w:right w:val="nil"/>
            </w:tcBorders>
            <w:shd w:val="clear" w:color="auto" w:fill="auto"/>
            <w:noWrap/>
            <w:vAlign w:val="center"/>
            <w:hideMark/>
          </w:tcPr>
          <w:p w14:paraId="0017376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Glycerophospholipid metabolism</w:t>
            </w:r>
          </w:p>
        </w:tc>
        <w:tc>
          <w:tcPr>
            <w:tcW w:w="599" w:type="dxa"/>
            <w:tcBorders>
              <w:top w:val="nil"/>
              <w:left w:val="nil"/>
              <w:bottom w:val="nil"/>
              <w:right w:val="nil"/>
            </w:tcBorders>
            <w:shd w:val="clear" w:color="auto" w:fill="auto"/>
            <w:noWrap/>
            <w:vAlign w:val="center"/>
            <w:hideMark/>
          </w:tcPr>
          <w:p w14:paraId="15B605C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21 </w:t>
            </w:r>
          </w:p>
        </w:tc>
        <w:tc>
          <w:tcPr>
            <w:tcW w:w="873" w:type="dxa"/>
            <w:tcBorders>
              <w:top w:val="nil"/>
              <w:left w:val="nil"/>
              <w:bottom w:val="nil"/>
              <w:right w:val="nil"/>
            </w:tcBorders>
            <w:shd w:val="clear" w:color="auto" w:fill="auto"/>
            <w:noWrap/>
            <w:vAlign w:val="center"/>
            <w:hideMark/>
          </w:tcPr>
          <w:p w14:paraId="03093B9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1.0741 </w:t>
            </w:r>
          </w:p>
        </w:tc>
        <w:tc>
          <w:tcPr>
            <w:tcW w:w="527" w:type="dxa"/>
            <w:tcBorders>
              <w:top w:val="nil"/>
              <w:left w:val="nil"/>
              <w:bottom w:val="nil"/>
              <w:right w:val="nil"/>
            </w:tcBorders>
            <w:shd w:val="clear" w:color="auto" w:fill="auto"/>
            <w:noWrap/>
            <w:vAlign w:val="center"/>
            <w:hideMark/>
          </w:tcPr>
          <w:p w14:paraId="144057F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037A3D1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0.6719 </w:t>
            </w:r>
          </w:p>
        </w:tc>
        <w:tc>
          <w:tcPr>
            <w:tcW w:w="992" w:type="dxa"/>
            <w:tcBorders>
              <w:top w:val="nil"/>
              <w:left w:val="nil"/>
              <w:bottom w:val="nil"/>
              <w:right w:val="nil"/>
            </w:tcBorders>
            <w:shd w:val="clear" w:color="auto" w:fill="auto"/>
            <w:noWrap/>
            <w:vAlign w:val="center"/>
            <w:hideMark/>
          </w:tcPr>
          <w:p w14:paraId="03859A4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0.1727 </w:t>
            </w:r>
          </w:p>
        </w:tc>
        <w:tc>
          <w:tcPr>
            <w:tcW w:w="1134" w:type="dxa"/>
            <w:tcBorders>
              <w:top w:val="nil"/>
              <w:left w:val="nil"/>
              <w:bottom w:val="nil"/>
              <w:right w:val="nil"/>
            </w:tcBorders>
            <w:shd w:val="clear" w:color="auto" w:fill="auto"/>
            <w:noWrap/>
            <w:vAlign w:val="center"/>
            <w:hideMark/>
          </w:tcPr>
          <w:p w14:paraId="377C42B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3517711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5F5A392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0.3206 </w:t>
            </w:r>
          </w:p>
        </w:tc>
      </w:tr>
      <w:tr w:rsidR="006D1237" w:rsidRPr="006D1237" w14:paraId="04F01988" w14:textId="77777777" w:rsidTr="006D1237">
        <w:trPr>
          <w:trHeight w:val="312"/>
        </w:trPr>
        <w:tc>
          <w:tcPr>
            <w:tcW w:w="2268" w:type="dxa"/>
            <w:tcBorders>
              <w:top w:val="nil"/>
              <w:left w:val="nil"/>
              <w:bottom w:val="nil"/>
              <w:right w:val="nil"/>
            </w:tcBorders>
            <w:shd w:val="clear" w:color="auto" w:fill="auto"/>
            <w:noWrap/>
            <w:vAlign w:val="center"/>
            <w:hideMark/>
          </w:tcPr>
          <w:p w14:paraId="103375E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lastRenderedPageBreak/>
              <w:t>Alanine, aspartate and glutamate metabolism</w:t>
            </w:r>
          </w:p>
        </w:tc>
        <w:tc>
          <w:tcPr>
            <w:tcW w:w="599" w:type="dxa"/>
            <w:tcBorders>
              <w:top w:val="nil"/>
              <w:left w:val="nil"/>
              <w:bottom w:val="nil"/>
              <w:right w:val="nil"/>
            </w:tcBorders>
            <w:shd w:val="clear" w:color="auto" w:fill="auto"/>
            <w:noWrap/>
            <w:vAlign w:val="center"/>
            <w:hideMark/>
          </w:tcPr>
          <w:p w14:paraId="213FF2C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23 </w:t>
            </w:r>
          </w:p>
        </w:tc>
        <w:tc>
          <w:tcPr>
            <w:tcW w:w="873" w:type="dxa"/>
            <w:tcBorders>
              <w:top w:val="nil"/>
              <w:left w:val="nil"/>
              <w:bottom w:val="nil"/>
              <w:right w:val="nil"/>
            </w:tcBorders>
            <w:shd w:val="clear" w:color="auto" w:fill="auto"/>
            <w:noWrap/>
            <w:vAlign w:val="center"/>
            <w:hideMark/>
          </w:tcPr>
          <w:p w14:paraId="2D522C9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1.1764 </w:t>
            </w:r>
          </w:p>
        </w:tc>
        <w:tc>
          <w:tcPr>
            <w:tcW w:w="527" w:type="dxa"/>
            <w:tcBorders>
              <w:top w:val="nil"/>
              <w:left w:val="nil"/>
              <w:bottom w:val="nil"/>
              <w:right w:val="nil"/>
            </w:tcBorders>
            <w:shd w:val="clear" w:color="auto" w:fill="auto"/>
            <w:noWrap/>
            <w:vAlign w:val="center"/>
            <w:hideMark/>
          </w:tcPr>
          <w:p w14:paraId="4485645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4C671C0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0.7054 </w:t>
            </w:r>
          </w:p>
        </w:tc>
        <w:tc>
          <w:tcPr>
            <w:tcW w:w="992" w:type="dxa"/>
            <w:tcBorders>
              <w:top w:val="nil"/>
              <w:left w:val="nil"/>
              <w:bottom w:val="nil"/>
              <w:right w:val="nil"/>
            </w:tcBorders>
            <w:shd w:val="clear" w:color="auto" w:fill="auto"/>
            <w:noWrap/>
            <w:vAlign w:val="center"/>
            <w:hideMark/>
          </w:tcPr>
          <w:p w14:paraId="2AAAD16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0.1516 </w:t>
            </w:r>
          </w:p>
        </w:tc>
        <w:tc>
          <w:tcPr>
            <w:tcW w:w="1134" w:type="dxa"/>
            <w:tcBorders>
              <w:top w:val="nil"/>
              <w:left w:val="nil"/>
              <w:bottom w:val="nil"/>
              <w:right w:val="nil"/>
            </w:tcBorders>
            <w:shd w:val="clear" w:color="auto" w:fill="auto"/>
            <w:noWrap/>
            <w:vAlign w:val="center"/>
            <w:hideMark/>
          </w:tcPr>
          <w:p w14:paraId="7630DB6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4B5DB69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653387D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0.2400 </w:t>
            </w:r>
          </w:p>
        </w:tc>
      </w:tr>
      <w:tr w:rsidR="006D1237" w:rsidRPr="006D1237" w14:paraId="5FDE3D58" w14:textId="77777777" w:rsidTr="006D1237">
        <w:trPr>
          <w:trHeight w:val="312"/>
        </w:trPr>
        <w:tc>
          <w:tcPr>
            <w:tcW w:w="2268" w:type="dxa"/>
            <w:tcBorders>
              <w:top w:val="nil"/>
              <w:left w:val="nil"/>
              <w:bottom w:val="nil"/>
              <w:right w:val="nil"/>
            </w:tcBorders>
            <w:shd w:val="clear" w:color="auto" w:fill="auto"/>
            <w:noWrap/>
            <w:vAlign w:val="center"/>
            <w:hideMark/>
          </w:tcPr>
          <w:p w14:paraId="0A102DA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Galactose metabolism</w:t>
            </w:r>
          </w:p>
        </w:tc>
        <w:tc>
          <w:tcPr>
            <w:tcW w:w="599" w:type="dxa"/>
            <w:tcBorders>
              <w:top w:val="nil"/>
              <w:left w:val="nil"/>
              <w:bottom w:val="nil"/>
              <w:right w:val="nil"/>
            </w:tcBorders>
            <w:shd w:val="clear" w:color="auto" w:fill="auto"/>
            <w:noWrap/>
            <w:vAlign w:val="center"/>
            <w:hideMark/>
          </w:tcPr>
          <w:p w14:paraId="29B34E4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27 </w:t>
            </w:r>
          </w:p>
        </w:tc>
        <w:tc>
          <w:tcPr>
            <w:tcW w:w="873" w:type="dxa"/>
            <w:tcBorders>
              <w:top w:val="nil"/>
              <w:left w:val="nil"/>
              <w:bottom w:val="nil"/>
              <w:right w:val="nil"/>
            </w:tcBorders>
            <w:shd w:val="clear" w:color="auto" w:fill="auto"/>
            <w:noWrap/>
            <w:vAlign w:val="center"/>
            <w:hideMark/>
          </w:tcPr>
          <w:p w14:paraId="5ECFF7D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1.3810 </w:t>
            </w:r>
          </w:p>
        </w:tc>
        <w:tc>
          <w:tcPr>
            <w:tcW w:w="527" w:type="dxa"/>
            <w:tcBorders>
              <w:top w:val="nil"/>
              <w:left w:val="nil"/>
              <w:bottom w:val="nil"/>
              <w:right w:val="nil"/>
            </w:tcBorders>
            <w:shd w:val="clear" w:color="auto" w:fill="auto"/>
            <w:noWrap/>
            <w:vAlign w:val="center"/>
            <w:hideMark/>
          </w:tcPr>
          <w:p w14:paraId="6B64472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010A7EA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0.7625 </w:t>
            </w:r>
          </w:p>
        </w:tc>
        <w:tc>
          <w:tcPr>
            <w:tcW w:w="992" w:type="dxa"/>
            <w:tcBorders>
              <w:top w:val="nil"/>
              <w:left w:val="nil"/>
              <w:bottom w:val="nil"/>
              <w:right w:val="nil"/>
            </w:tcBorders>
            <w:shd w:val="clear" w:color="auto" w:fill="auto"/>
            <w:noWrap/>
            <w:vAlign w:val="center"/>
            <w:hideMark/>
          </w:tcPr>
          <w:p w14:paraId="0AA9C4A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0.1177 </w:t>
            </w:r>
          </w:p>
        </w:tc>
        <w:tc>
          <w:tcPr>
            <w:tcW w:w="1134" w:type="dxa"/>
            <w:tcBorders>
              <w:top w:val="nil"/>
              <w:left w:val="nil"/>
              <w:bottom w:val="nil"/>
              <w:right w:val="nil"/>
            </w:tcBorders>
            <w:shd w:val="clear" w:color="auto" w:fill="auto"/>
            <w:noWrap/>
            <w:vAlign w:val="center"/>
            <w:hideMark/>
          </w:tcPr>
          <w:p w14:paraId="2DE926E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6486967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1A4839C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CF31433" w14:textId="77777777" w:rsidTr="006D1237">
        <w:trPr>
          <w:trHeight w:val="312"/>
        </w:trPr>
        <w:tc>
          <w:tcPr>
            <w:tcW w:w="2268" w:type="dxa"/>
            <w:tcBorders>
              <w:top w:val="nil"/>
              <w:left w:val="nil"/>
              <w:bottom w:val="nil"/>
              <w:right w:val="nil"/>
            </w:tcBorders>
            <w:shd w:val="clear" w:color="auto" w:fill="auto"/>
            <w:noWrap/>
            <w:vAlign w:val="center"/>
            <w:hideMark/>
          </w:tcPr>
          <w:p w14:paraId="6BE44AE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Starch and sucrose metabolism</w:t>
            </w:r>
          </w:p>
        </w:tc>
        <w:tc>
          <w:tcPr>
            <w:tcW w:w="599" w:type="dxa"/>
            <w:tcBorders>
              <w:top w:val="nil"/>
              <w:left w:val="nil"/>
              <w:bottom w:val="nil"/>
              <w:right w:val="nil"/>
            </w:tcBorders>
            <w:shd w:val="clear" w:color="auto" w:fill="auto"/>
            <w:noWrap/>
            <w:vAlign w:val="center"/>
            <w:hideMark/>
          </w:tcPr>
          <w:p w14:paraId="301B973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27 </w:t>
            </w:r>
          </w:p>
        </w:tc>
        <w:tc>
          <w:tcPr>
            <w:tcW w:w="873" w:type="dxa"/>
            <w:tcBorders>
              <w:top w:val="nil"/>
              <w:left w:val="nil"/>
              <w:bottom w:val="nil"/>
              <w:right w:val="nil"/>
            </w:tcBorders>
            <w:shd w:val="clear" w:color="auto" w:fill="auto"/>
            <w:noWrap/>
            <w:vAlign w:val="center"/>
            <w:hideMark/>
          </w:tcPr>
          <w:p w14:paraId="2D85753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1.3810 </w:t>
            </w:r>
          </w:p>
        </w:tc>
        <w:tc>
          <w:tcPr>
            <w:tcW w:w="527" w:type="dxa"/>
            <w:tcBorders>
              <w:top w:val="nil"/>
              <w:left w:val="nil"/>
              <w:bottom w:val="nil"/>
              <w:right w:val="nil"/>
            </w:tcBorders>
            <w:shd w:val="clear" w:color="auto" w:fill="auto"/>
            <w:noWrap/>
            <w:vAlign w:val="center"/>
            <w:hideMark/>
          </w:tcPr>
          <w:p w14:paraId="73EDD2E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05C1F78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0.7625 </w:t>
            </w:r>
          </w:p>
        </w:tc>
        <w:tc>
          <w:tcPr>
            <w:tcW w:w="992" w:type="dxa"/>
            <w:tcBorders>
              <w:top w:val="nil"/>
              <w:left w:val="nil"/>
              <w:bottom w:val="nil"/>
              <w:right w:val="nil"/>
            </w:tcBorders>
            <w:shd w:val="clear" w:color="auto" w:fill="auto"/>
            <w:noWrap/>
            <w:vAlign w:val="center"/>
            <w:hideMark/>
          </w:tcPr>
          <w:p w14:paraId="7D412A9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0.1177 </w:t>
            </w:r>
          </w:p>
        </w:tc>
        <w:tc>
          <w:tcPr>
            <w:tcW w:w="1134" w:type="dxa"/>
            <w:tcBorders>
              <w:top w:val="nil"/>
              <w:left w:val="nil"/>
              <w:bottom w:val="nil"/>
              <w:right w:val="nil"/>
            </w:tcBorders>
            <w:shd w:val="clear" w:color="auto" w:fill="auto"/>
            <w:noWrap/>
            <w:vAlign w:val="center"/>
            <w:hideMark/>
          </w:tcPr>
          <w:p w14:paraId="480BC01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05D4248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3689BBB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0.1628 </w:t>
            </w:r>
          </w:p>
        </w:tc>
      </w:tr>
      <w:tr w:rsidR="006D1237" w:rsidRPr="006D1237" w14:paraId="002AD37C" w14:textId="77777777" w:rsidTr="006D1237">
        <w:trPr>
          <w:trHeight w:val="312"/>
        </w:trPr>
        <w:tc>
          <w:tcPr>
            <w:tcW w:w="2268" w:type="dxa"/>
            <w:tcBorders>
              <w:top w:val="nil"/>
              <w:left w:val="nil"/>
              <w:bottom w:val="nil"/>
              <w:right w:val="nil"/>
            </w:tcBorders>
            <w:shd w:val="clear" w:color="auto" w:fill="auto"/>
            <w:noWrap/>
            <w:vAlign w:val="center"/>
            <w:hideMark/>
          </w:tcPr>
          <w:p w14:paraId="745AD59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Valine, leucine and isoleucine degradation</w:t>
            </w:r>
          </w:p>
        </w:tc>
        <w:tc>
          <w:tcPr>
            <w:tcW w:w="599" w:type="dxa"/>
            <w:tcBorders>
              <w:top w:val="nil"/>
              <w:left w:val="nil"/>
              <w:bottom w:val="nil"/>
              <w:right w:val="nil"/>
            </w:tcBorders>
            <w:shd w:val="clear" w:color="auto" w:fill="auto"/>
            <w:noWrap/>
            <w:vAlign w:val="center"/>
            <w:hideMark/>
          </w:tcPr>
          <w:p w14:paraId="5BC2209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30 </w:t>
            </w:r>
          </w:p>
        </w:tc>
        <w:tc>
          <w:tcPr>
            <w:tcW w:w="873" w:type="dxa"/>
            <w:tcBorders>
              <w:top w:val="nil"/>
              <w:left w:val="nil"/>
              <w:bottom w:val="nil"/>
              <w:right w:val="nil"/>
            </w:tcBorders>
            <w:shd w:val="clear" w:color="auto" w:fill="auto"/>
            <w:noWrap/>
            <w:vAlign w:val="center"/>
            <w:hideMark/>
          </w:tcPr>
          <w:p w14:paraId="4168DCA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1.5344 </w:t>
            </w:r>
          </w:p>
        </w:tc>
        <w:tc>
          <w:tcPr>
            <w:tcW w:w="527" w:type="dxa"/>
            <w:tcBorders>
              <w:top w:val="nil"/>
              <w:left w:val="nil"/>
              <w:bottom w:val="nil"/>
              <w:right w:val="nil"/>
            </w:tcBorders>
            <w:shd w:val="clear" w:color="auto" w:fill="auto"/>
            <w:noWrap/>
            <w:vAlign w:val="center"/>
            <w:hideMark/>
          </w:tcPr>
          <w:p w14:paraId="6EE5DB6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031F6F2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0.7981 </w:t>
            </w:r>
          </w:p>
        </w:tc>
        <w:tc>
          <w:tcPr>
            <w:tcW w:w="992" w:type="dxa"/>
            <w:tcBorders>
              <w:top w:val="nil"/>
              <w:left w:val="nil"/>
              <w:bottom w:val="nil"/>
              <w:right w:val="nil"/>
            </w:tcBorders>
            <w:shd w:val="clear" w:color="auto" w:fill="auto"/>
            <w:noWrap/>
            <w:vAlign w:val="center"/>
            <w:hideMark/>
          </w:tcPr>
          <w:p w14:paraId="67F8694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0.0979 </w:t>
            </w:r>
          </w:p>
        </w:tc>
        <w:tc>
          <w:tcPr>
            <w:tcW w:w="1134" w:type="dxa"/>
            <w:tcBorders>
              <w:top w:val="nil"/>
              <w:left w:val="nil"/>
              <w:bottom w:val="nil"/>
              <w:right w:val="nil"/>
            </w:tcBorders>
            <w:shd w:val="clear" w:color="auto" w:fill="auto"/>
            <w:noWrap/>
            <w:vAlign w:val="center"/>
            <w:hideMark/>
          </w:tcPr>
          <w:p w14:paraId="3FEB025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35C67E2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1AE28C3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0.0416 </w:t>
            </w:r>
          </w:p>
        </w:tc>
      </w:tr>
      <w:tr w:rsidR="006D1237" w:rsidRPr="006D1237" w14:paraId="58BD786E" w14:textId="77777777" w:rsidTr="006D1237">
        <w:trPr>
          <w:trHeight w:val="312"/>
        </w:trPr>
        <w:tc>
          <w:tcPr>
            <w:tcW w:w="2268" w:type="dxa"/>
            <w:tcBorders>
              <w:top w:val="nil"/>
              <w:left w:val="nil"/>
              <w:bottom w:val="nil"/>
              <w:right w:val="nil"/>
            </w:tcBorders>
            <w:shd w:val="clear" w:color="auto" w:fill="auto"/>
            <w:noWrap/>
            <w:vAlign w:val="center"/>
            <w:hideMark/>
          </w:tcPr>
          <w:p w14:paraId="05FFEEE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Pentose and glucuronate interconversions</w:t>
            </w:r>
          </w:p>
        </w:tc>
        <w:tc>
          <w:tcPr>
            <w:tcW w:w="599" w:type="dxa"/>
            <w:tcBorders>
              <w:top w:val="nil"/>
              <w:left w:val="nil"/>
              <w:bottom w:val="nil"/>
              <w:right w:val="nil"/>
            </w:tcBorders>
            <w:shd w:val="clear" w:color="auto" w:fill="auto"/>
            <w:noWrap/>
            <w:vAlign w:val="center"/>
            <w:hideMark/>
          </w:tcPr>
          <w:p w14:paraId="467DBA6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31 </w:t>
            </w:r>
          </w:p>
        </w:tc>
        <w:tc>
          <w:tcPr>
            <w:tcW w:w="873" w:type="dxa"/>
            <w:tcBorders>
              <w:top w:val="nil"/>
              <w:left w:val="nil"/>
              <w:bottom w:val="nil"/>
              <w:right w:val="nil"/>
            </w:tcBorders>
            <w:shd w:val="clear" w:color="auto" w:fill="auto"/>
            <w:noWrap/>
            <w:vAlign w:val="center"/>
            <w:hideMark/>
          </w:tcPr>
          <w:p w14:paraId="60644A5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1.5856 </w:t>
            </w:r>
          </w:p>
        </w:tc>
        <w:tc>
          <w:tcPr>
            <w:tcW w:w="527" w:type="dxa"/>
            <w:tcBorders>
              <w:top w:val="nil"/>
              <w:left w:val="nil"/>
              <w:bottom w:val="nil"/>
              <w:right w:val="nil"/>
            </w:tcBorders>
            <w:shd w:val="clear" w:color="auto" w:fill="auto"/>
            <w:noWrap/>
            <w:vAlign w:val="center"/>
            <w:hideMark/>
          </w:tcPr>
          <w:p w14:paraId="028474D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2E82833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0.8088 </w:t>
            </w:r>
          </w:p>
        </w:tc>
        <w:tc>
          <w:tcPr>
            <w:tcW w:w="992" w:type="dxa"/>
            <w:tcBorders>
              <w:top w:val="nil"/>
              <w:left w:val="nil"/>
              <w:bottom w:val="nil"/>
              <w:right w:val="nil"/>
            </w:tcBorders>
            <w:shd w:val="clear" w:color="auto" w:fill="auto"/>
            <w:noWrap/>
            <w:vAlign w:val="center"/>
            <w:hideMark/>
          </w:tcPr>
          <w:p w14:paraId="5FF1AB0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0.0922 </w:t>
            </w:r>
          </w:p>
        </w:tc>
        <w:tc>
          <w:tcPr>
            <w:tcW w:w="1134" w:type="dxa"/>
            <w:tcBorders>
              <w:top w:val="nil"/>
              <w:left w:val="nil"/>
              <w:bottom w:val="nil"/>
              <w:right w:val="nil"/>
            </w:tcBorders>
            <w:shd w:val="clear" w:color="auto" w:fill="auto"/>
            <w:noWrap/>
            <w:vAlign w:val="center"/>
            <w:hideMark/>
          </w:tcPr>
          <w:p w14:paraId="553B23A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58D39E0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49623CA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2173FBD" w14:textId="77777777" w:rsidTr="006D1237">
        <w:trPr>
          <w:trHeight w:val="312"/>
        </w:trPr>
        <w:tc>
          <w:tcPr>
            <w:tcW w:w="2268" w:type="dxa"/>
            <w:tcBorders>
              <w:top w:val="nil"/>
              <w:left w:val="nil"/>
              <w:bottom w:val="nil"/>
              <w:right w:val="nil"/>
            </w:tcBorders>
            <w:shd w:val="clear" w:color="auto" w:fill="auto"/>
            <w:noWrap/>
            <w:vAlign w:val="center"/>
            <w:hideMark/>
          </w:tcPr>
          <w:p w14:paraId="77C202C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Glyoxylate and dicarboxylate metabolism</w:t>
            </w:r>
          </w:p>
        </w:tc>
        <w:tc>
          <w:tcPr>
            <w:tcW w:w="599" w:type="dxa"/>
            <w:tcBorders>
              <w:top w:val="nil"/>
              <w:left w:val="nil"/>
              <w:bottom w:val="nil"/>
              <w:right w:val="nil"/>
            </w:tcBorders>
            <w:shd w:val="clear" w:color="auto" w:fill="auto"/>
            <w:noWrap/>
            <w:vAlign w:val="center"/>
            <w:hideMark/>
          </w:tcPr>
          <w:p w14:paraId="68F17EE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34 </w:t>
            </w:r>
          </w:p>
        </w:tc>
        <w:tc>
          <w:tcPr>
            <w:tcW w:w="873" w:type="dxa"/>
            <w:tcBorders>
              <w:top w:val="nil"/>
              <w:left w:val="nil"/>
              <w:bottom w:val="nil"/>
              <w:right w:val="nil"/>
            </w:tcBorders>
            <w:shd w:val="clear" w:color="auto" w:fill="auto"/>
            <w:noWrap/>
            <w:vAlign w:val="center"/>
            <w:hideMark/>
          </w:tcPr>
          <w:p w14:paraId="139F6D5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1.7390 </w:t>
            </w:r>
          </w:p>
        </w:tc>
        <w:tc>
          <w:tcPr>
            <w:tcW w:w="527" w:type="dxa"/>
            <w:tcBorders>
              <w:top w:val="nil"/>
              <w:left w:val="nil"/>
              <w:bottom w:val="nil"/>
              <w:right w:val="nil"/>
            </w:tcBorders>
            <w:shd w:val="clear" w:color="auto" w:fill="auto"/>
            <w:noWrap/>
            <w:vAlign w:val="center"/>
            <w:hideMark/>
          </w:tcPr>
          <w:p w14:paraId="6633811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nil"/>
              <w:right w:val="nil"/>
            </w:tcBorders>
            <w:shd w:val="clear" w:color="auto" w:fill="auto"/>
            <w:noWrap/>
            <w:vAlign w:val="center"/>
            <w:hideMark/>
          </w:tcPr>
          <w:p w14:paraId="60ED512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0.8376 </w:t>
            </w:r>
          </w:p>
        </w:tc>
        <w:tc>
          <w:tcPr>
            <w:tcW w:w="992" w:type="dxa"/>
            <w:tcBorders>
              <w:top w:val="nil"/>
              <w:left w:val="nil"/>
              <w:bottom w:val="nil"/>
              <w:right w:val="nil"/>
            </w:tcBorders>
            <w:shd w:val="clear" w:color="auto" w:fill="auto"/>
            <w:noWrap/>
            <w:vAlign w:val="center"/>
            <w:hideMark/>
          </w:tcPr>
          <w:p w14:paraId="0B4F760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0.0770 </w:t>
            </w:r>
          </w:p>
        </w:tc>
        <w:tc>
          <w:tcPr>
            <w:tcW w:w="1134" w:type="dxa"/>
            <w:tcBorders>
              <w:top w:val="nil"/>
              <w:left w:val="nil"/>
              <w:bottom w:val="nil"/>
              <w:right w:val="nil"/>
            </w:tcBorders>
            <w:shd w:val="clear" w:color="auto" w:fill="auto"/>
            <w:noWrap/>
            <w:vAlign w:val="center"/>
            <w:hideMark/>
          </w:tcPr>
          <w:p w14:paraId="026EAB4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nil"/>
              <w:right w:val="nil"/>
            </w:tcBorders>
            <w:shd w:val="clear" w:color="auto" w:fill="auto"/>
            <w:noWrap/>
            <w:vAlign w:val="center"/>
            <w:hideMark/>
          </w:tcPr>
          <w:p w14:paraId="6AAC9A8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nil"/>
              <w:right w:val="nil"/>
            </w:tcBorders>
            <w:shd w:val="clear" w:color="auto" w:fill="auto"/>
            <w:noWrap/>
            <w:vAlign w:val="center"/>
            <w:hideMark/>
          </w:tcPr>
          <w:p w14:paraId="7AB0220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6E7D6A6F" w14:textId="77777777" w:rsidTr="006D1237">
        <w:trPr>
          <w:trHeight w:val="312"/>
        </w:trPr>
        <w:tc>
          <w:tcPr>
            <w:tcW w:w="2268" w:type="dxa"/>
            <w:tcBorders>
              <w:top w:val="nil"/>
              <w:left w:val="nil"/>
              <w:bottom w:val="single" w:sz="12" w:space="0" w:color="auto"/>
              <w:right w:val="nil"/>
            </w:tcBorders>
            <w:shd w:val="clear" w:color="auto" w:fill="auto"/>
            <w:noWrap/>
            <w:vAlign w:val="center"/>
            <w:hideMark/>
          </w:tcPr>
          <w:p w14:paraId="60F5089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Amino sugar and nucleotide sugar metabolism</w:t>
            </w:r>
          </w:p>
        </w:tc>
        <w:tc>
          <w:tcPr>
            <w:tcW w:w="599" w:type="dxa"/>
            <w:tcBorders>
              <w:top w:val="nil"/>
              <w:left w:val="nil"/>
              <w:bottom w:val="single" w:sz="12" w:space="0" w:color="auto"/>
              <w:right w:val="nil"/>
            </w:tcBorders>
            <w:shd w:val="clear" w:color="auto" w:fill="auto"/>
            <w:noWrap/>
            <w:vAlign w:val="center"/>
            <w:hideMark/>
          </w:tcPr>
          <w:p w14:paraId="3357FF1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34 </w:t>
            </w:r>
          </w:p>
        </w:tc>
        <w:tc>
          <w:tcPr>
            <w:tcW w:w="873" w:type="dxa"/>
            <w:tcBorders>
              <w:top w:val="nil"/>
              <w:left w:val="nil"/>
              <w:bottom w:val="single" w:sz="12" w:space="0" w:color="auto"/>
              <w:right w:val="nil"/>
            </w:tcBorders>
            <w:shd w:val="clear" w:color="auto" w:fill="auto"/>
            <w:noWrap/>
            <w:vAlign w:val="center"/>
            <w:hideMark/>
          </w:tcPr>
          <w:p w14:paraId="51E12A6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1.7390 </w:t>
            </w:r>
          </w:p>
        </w:tc>
        <w:tc>
          <w:tcPr>
            <w:tcW w:w="527" w:type="dxa"/>
            <w:tcBorders>
              <w:top w:val="nil"/>
              <w:left w:val="nil"/>
              <w:bottom w:val="single" w:sz="12" w:space="0" w:color="auto"/>
              <w:right w:val="nil"/>
            </w:tcBorders>
            <w:shd w:val="clear" w:color="auto" w:fill="auto"/>
            <w:noWrap/>
            <w:vAlign w:val="center"/>
            <w:hideMark/>
          </w:tcPr>
          <w:p w14:paraId="4625B67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 </w:t>
            </w:r>
          </w:p>
        </w:tc>
        <w:tc>
          <w:tcPr>
            <w:tcW w:w="695" w:type="dxa"/>
            <w:tcBorders>
              <w:top w:val="nil"/>
              <w:left w:val="nil"/>
              <w:bottom w:val="single" w:sz="12" w:space="0" w:color="auto"/>
              <w:right w:val="nil"/>
            </w:tcBorders>
            <w:shd w:val="clear" w:color="auto" w:fill="auto"/>
            <w:noWrap/>
            <w:vAlign w:val="center"/>
            <w:hideMark/>
          </w:tcPr>
          <w:p w14:paraId="2FD510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0.8376 </w:t>
            </w:r>
          </w:p>
        </w:tc>
        <w:tc>
          <w:tcPr>
            <w:tcW w:w="992" w:type="dxa"/>
            <w:tcBorders>
              <w:top w:val="nil"/>
              <w:left w:val="nil"/>
              <w:bottom w:val="single" w:sz="12" w:space="0" w:color="auto"/>
              <w:right w:val="nil"/>
            </w:tcBorders>
            <w:shd w:val="clear" w:color="auto" w:fill="auto"/>
            <w:noWrap/>
            <w:vAlign w:val="center"/>
            <w:hideMark/>
          </w:tcPr>
          <w:p w14:paraId="1BDD431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0.0770 </w:t>
            </w:r>
          </w:p>
        </w:tc>
        <w:tc>
          <w:tcPr>
            <w:tcW w:w="1134" w:type="dxa"/>
            <w:tcBorders>
              <w:top w:val="nil"/>
              <w:left w:val="nil"/>
              <w:bottom w:val="single" w:sz="12" w:space="0" w:color="auto"/>
              <w:right w:val="nil"/>
            </w:tcBorders>
            <w:shd w:val="clear" w:color="auto" w:fill="auto"/>
            <w:noWrap/>
            <w:vAlign w:val="center"/>
            <w:hideMark/>
          </w:tcPr>
          <w:p w14:paraId="12647D8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0" w:type="dxa"/>
            <w:tcBorders>
              <w:top w:val="nil"/>
              <w:left w:val="nil"/>
              <w:bottom w:val="single" w:sz="12" w:space="0" w:color="auto"/>
              <w:right w:val="nil"/>
            </w:tcBorders>
            <w:shd w:val="clear" w:color="auto" w:fill="auto"/>
            <w:noWrap/>
            <w:vAlign w:val="center"/>
            <w:hideMark/>
          </w:tcPr>
          <w:p w14:paraId="3430CDF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993" w:type="dxa"/>
            <w:tcBorders>
              <w:top w:val="nil"/>
              <w:left w:val="nil"/>
              <w:bottom w:val="single" w:sz="12" w:space="0" w:color="auto"/>
              <w:right w:val="nil"/>
            </w:tcBorders>
            <w:shd w:val="clear" w:color="auto" w:fill="auto"/>
            <w:noWrap/>
            <w:vAlign w:val="center"/>
            <w:hideMark/>
          </w:tcPr>
          <w:p w14:paraId="4F5AEE8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0.0277 </w:t>
            </w:r>
          </w:p>
        </w:tc>
      </w:tr>
    </w:tbl>
    <w:p w14:paraId="60FD5215" w14:textId="77777777" w:rsidR="006D1237" w:rsidRDefault="006D1237" w:rsidP="00ED2E75">
      <w:pPr>
        <w:spacing w:line="480" w:lineRule="auto"/>
        <w:rPr>
          <w:rFonts w:ascii="Palatino Linotype" w:hAnsi="Palatino Linotype"/>
          <w:color w:val="000000" w:themeColor="text1"/>
        </w:rPr>
      </w:pPr>
    </w:p>
    <w:p w14:paraId="3B868D67" w14:textId="1D513DCB" w:rsidR="00A74980" w:rsidRDefault="00A74980">
      <w:r>
        <w:br w:type="page"/>
      </w:r>
      <w:r w:rsidR="00E905B5" w:rsidRPr="006D1237">
        <w:rPr>
          <w:rFonts w:ascii="Palatino Linotype" w:eastAsia="SimSun" w:hAnsi="Palatino Linotype" w:cs="SimSun"/>
          <w:b/>
          <w:iCs w:val="0"/>
          <w:color w:val="000000" w:themeColor="text1"/>
          <w:kern w:val="0"/>
          <w:sz w:val="16"/>
          <w:szCs w:val="16"/>
        </w:rPr>
        <w:lastRenderedPageBreak/>
        <w:t>Supplemental</w:t>
      </w:r>
      <w:r w:rsidR="00E905B5" w:rsidRPr="006D1237">
        <w:rPr>
          <w:rFonts w:ascii="Palatino Linotype" w:eastAsia="SimSun" w:hAnsi="Palatino Linotype" w:cs="SimSun"/>
          <w:b/>
          <w:iCs w:val="0"/>
          <w:color w:val="000000"/>
          <w:kern w:val="0"/>
          <w:sz w:val="16"/>
          <w:szCs w:val="16"/>
        </w:rPr>
        <w:t xml:space="preserve"> Table 4</w:t>
      </w:r>
      <w:r w:rsidR="00E905B5" w:rsidRPr="006D1237">
        <w:rPr>
          <w:rFonts w:ascii="Palatino Linotype" w:eastAsia="SimSun" w:hAnsi="Palatino Linotype" w:cs="SimSun"/>
          <w:bCs w:val="0"/>
          <w:iCs w:val="0"/>
          <w:color w:val="000000"/>
          <w:kern w:val="0"/>
          <w:sz w:val="16"/>
          <w:szCs w:val="16"/>
        </w:rPr>
        <w:t xml:space="preserve"> Pathway results of the culture</w:t>
      </w:r>
      <w:r w:rsidR="00E905B5">
        <w:rPr>
          <w:rFonts w:ascii="Palatino Linotype" w:eastAsia="SimSun" w:hAnsi="Palatino Linotype" w:cs="SimSun"/>
          <w:bCs w:val="0"/>
          <w:iCs w:val="0"/>
          <w:color w:val="000000"/>
          <w:kern w:val="0"/>
          <w:sz w:val="16"/>
          <w:szCs w:val="16"/>
        </w:rPr>
        <w:t>d</w:t>
      </w:r>
      <w:r w:rsidR="00E905B5" w:rsidRPr="006D1237">
        <w:rPr>
          <w:rFonts w:ascii="Palatino Linotype" w:eastAsia="SimSun" w:hAnsi="Palatino Linotype" w:cs="SimSun"/>
          <w:bCs w:val="0"/>
          <w:iCs w:val="0"/>
          <w:color w:val="000000"/>
          <w:kern w:val="0"/>
          <w:sz w:val="16"/>
          <w:szCs w:val="16"/>
        </w:rPr>
        <w:t xml:space="preserve"> supernatant differential metabolites</w:t>
      </w:r>
    </w:p>
    <w:tbl>
      <w:tblPr>
        <w:tblW w:w="8931" w:type="dxa"/>
        <w:tblInd w:w="108" w:type="dxa"/>
        <w:tblLook w:val="04A0" w:firstRow="1" w:lastRow="0" w:firstColumn="1" w:lastColumn="0" w:noHBand="0" w:noVBand="1"/>
      </w:tblPr>
      <w:tblGrid>
        <w:gridCol w:w="2268"/>
        <w:gridCol w:w="599"/>
        <w:gridCol w:w="873"/>
        <w:gridCol w:w="655"/>
        <w:gridCol w:w="850"/>
        <w:gridCol w:w="909"/>
        <w:gridCol w:w="1217"/>
        <w:gridCol w:w="709"/>
        <w:gridCol w:w="851"/>
      </w:tblGrid>
      <w:tr w:rsidR="006D1237" w:rsidRPr="006D1237" w14:paraId="1FB12B9C" w14:textId="77777777" w:rsidTr="006D1237">
        <w:trPr>
          <w:trHeight w:val="240"/>
        </w:trPr>
        <w:tc>
          <w:tcPr>
            <w:tcW w:w="8931" w:type="dxa"/>
            <w:gridSpan w:val="9"/>
            <w:tcBorders>
              <w:top w:val="nil"/>
              <w:left w:val="nil"/>
              <w:bottom w:val="nil"/>
              <w:right w:val="nil"/>
            </w:tcBorders>
            <w:shd w:val="clear" w:color="auto" w:fill="auto"/>
            <w:noWrap/>
            <w:vAlign w:val="center"/>
            <w:hideMark/>
          </w:tcPr>
          <w:p w14:paraId="5D6C52CB" w14:textId="3140C84F" w:rsidR="006D1237" w:rsidRPr="006D1237" w:rsidRDefault="006D1237" w:rsidP="006D1237">
            <w:pPr>
              <w:widowControl/>
              <w:jc w:val="center"/>
              <w:rPr>
                <w:rFonts w:ascii="Palatino Linotype" w:eastAsia="SimSun" w:hAnsi="Palatino Linotype" w:cs="SimSun"/>
                <w:b/>
                <w:iCs w:val="0"/>
                <w:color w:val="000000"/>
                <w:kern w:val="0"/>
                <w:sz w:val="16"/>
                <w:szCs w:val="16"/>
              </w:rPr>
            </w:pPr>
          </w:p>
        </w:tc>
      </w:tr>
      <w:tr w:rsidR="006D1237" w:rsidRPr="006D1237" w14:paraId="09FE4C66" w14:textId="77777777" w:rsidTr="006D1237">
        <w:trPr>
          <w:trHeight w:val="240"/>
        </w:trPr>
        <w:tc>
          <w:tcPr>
            <w:tcW w:w="2268" w:type="dxa"/>
            <w:tcBorders>
              <w:top w:val="single" w:sz="12" w:space="0" w:color="auto"/>
              <w:left w:val="nil"/>
              <w:bottom w:val="single" w:sz="4" w:space="0" w:color="auto"/>
              <w:right w:val="nil"/>
            </w:tcBorders>
            <w:shd w:val="clear" w:color="auto" w:fill="auto"/>
            <w:noWrap/>
            <w:vAlign w:val="center"/>
            <w:hideMark/>
          </w:tcPr>
          <w:p w14:paraId="6AE2CECB"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 xml:space="preserve">　</w:t>
            </w:r>
          </w:p>
        </w:tc>
        <w:tc>
          <w:tcPr>
            <w:tcW w:w="599" w:type="dxa"/>
            <w:tcBorders>
              <w:top w:val="single" w:sz="12" w:space="0" w:color="auto"/>
              <w:left w:val="nil"/>
              <w:bottom w:val="single" w:sz="4" w:space="0" w:color="auto"/>
              <w:right w:val="nil"/>
            </w:tcBorders>
            <w:shd w:val="clear" w:color="auto" w:fill="auto"/>
            <w:noWrap/>
            <w:vAlign w:val="center"/>
            <w:hideMark/>
          </w:tcPr>
          <w:p w14:paraId="1A243AC2"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Total</w:t>
            </w:r>
          </w:p>
        </w:tc>
        <w:tc>
          <w:tcPr>
            <w:tcW w:w="873" w:type="dxa"/>
            <w:tcBorders>
              <w:top w:val="single" w:sz="12" w:space="0" w:color="auto"/>
              <w:left w:val="nil"/>
              <w:bottom w:val="single" w:sz="4" w:space="0" w:color="auto"/>
              <w:right w:val="nil"/>
            </w:tcBorders>
            <w:shd w:val="clear" w:color="auto" w:fill="auto"/>
            <w:noWrap/>
            <w:vAlign w:val="center"/>
            <w:hideMark/>
          </w:tcPr>
          <w:p w14:paraId="7AEEE570"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Expected</w:t>
            </w:r>
          </w:p>
        </w:tc>
        <w:tc>
          <w:tcPr>
            <w:tcW w:w="655" w:type="dxa"/>
            <w:tcBorders>
              <w:top w:val="single" w:sz="12" w:space="0" w:color="auto"/>
              <w:left w:val="nil"/>
              <w:bottom w:val="single" w:sz="4" w:space="0" w:color="auto"/>
              <w:right w:val="nil"/>
            </w:tcBorders>
            <w:shd w:val="clear" w:color="auto" w:fill="auto"/>
            <w:noWrap/>
            <w:vAlign w:val="center"/>
            <w:hideMark/>
          </w:tcPr>
          <w:p w14:paraId="39E4E609"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Hits</w:t>
            </w:r>
          </w:p>
        </w:tc>
        <w:tc>
          <w:tcPr>
            <w:tcW w:w="850" w:type="dxa"/>
            <w:tcBorders>
              <w:top w:val="single" w:sz="12" w:space="0" w:color="auto"/>
              <w:left w:val="nil"/>
              <w:bottom w:val="single" w:sz="4" w:space="0" w:color="auto"/>
              <w:right w:val="nil"/>
            </w:tcBorders>
            <w:shd w:val="clear" w:color="auto" w:fill="auto"/>
            <w:noWrap/>
            <w:vAlign w:val="center"/>
            <w:hideMark/>
          </w:tcPr>
          <w:p w14:paraId="1D59B3EC"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Raw p</w:t>
            </w:r>
          </w:p>
        </w:tc>
        <w:tc>
          <w:tcPr>
            <w:tcW w:w="909" w:type="dxa"/>
            <w:tcBorders>
              <w:top w:val="single" w:sz="12" w:space="0" w:color="auto"/>
              <w:left w:val="nil"/>
              <w:bottom w:val="single" w:sz="4" w:space="0" w:color="auto"/>
              <w:right w:val="nil"/>
            </w:tcBorders>
            <w:shd w:val="clear" w:color="auto" w:fill="auto"/>
            <w:noWrap/>
            <w:vAlign w:val="center"/>
            <w:hideMark/>
          </w:tcPr>
          <w:p w14:paraId="1558379C"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-Log10(p)</w:t>
            </w:r>
          </w:p>
        </w:tc>
        <w:tc>
          <w:tcPr>
            <w:tcW w:w="1217" w:type="dxa"/>
            <w:tcBorders>
              <w:top w:val="single" w:sz="12" w:space="0" w:color="auto"/>
              <w:left w:val="nil"/>
              <w:bottom w:val="single" w:sz="4" w:space="0" w:color="auto"/>
              <w:right w:val="nil"/>
            </w:tcBorders>
            <w:shd w:val="clear" w:color="auto" w:fill="auto"/>
            <w:noWrap/>
            <w:vAlign w:val="center"/>
            <w:hideMark/>
          </w:tcPr>
          <w:p w14:paraId="745A0B19"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Holm adjust</w:t>
            </w:r>
          </w:p>
        </w:tc>
        <w:tc>
          <w:tcPr>
            <w:tcW w:w="709" w:type="dxa"/>
            <w:tcBorders>
              <w:top w:val="single" w:sz="12" w:space="0" w:color="auto"/>
              <w:left w:val="nil"/>
              <w:bottom w:val="single" w:sz="4" w:space="0" w:color="auto"/>
              <w:right w:val="nil"/>
            </w:tcBorders>
            <w:shd w:val="clear" w:color="auto" w:fill="auto"/>
            <w:noWrap/>
            <w:vAlign w:val="center"/>
            <w:hideMark/>
          </w:tcPr>
          <w:p w14:paraId="3D68BD76"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FDR</w:t>
            </w:r>
          </w:p>
        </w:tc>
        <w:tc>
          <w:tcPr>
            <w:tcW w:w="851" w:type="dxa"/>
            <w:tcBorders>
              <w:top w:val="single" w:sz="12" w:space="0" w:color="auto"/>
              <w:left w:val="nil"/>
              <w:bottom w:val="single" w:sz="4" w:space="0" w:color="auto"/>
              <w:right w:val="nil"/>
            </w:tcBorders>
            <w:shd w:val="clear" w:color="auto" w:fill="auto"/>
            <w:noWrap/>
            <w:vAlign w:val="center"/>
            <w:hideMark/>
          </w:tcPr>
          <w:p w14:paraId="7639299C" w14:textId="77777777" w:rsidR="006D1237" w:rsidRPr="006D1237" w:rsidRDefault="006D1237" w:rsidP="006D1237">
            <w:pPr>
              <w:widowControl/>
              <w:jc w:val="left"/>
              <w:rPr>
                <w:rFonts w:ascii="Palatino Linotype" w:eastAsia="SimSun" w:hAnsi="Palatino Linotype" w:cs="SimSun"/>
                <w:b/>
                <w:iCs w:val="0"/>
                <w:color w:val="000000"/>
                <w:kern w:val="0"/>
                <w:sz w:val="16"/>
                <w:szCs w:val="16"/>
              </w:rPr>
            </w:pPr>
            <w:r w:rsidRPr="006D1237">
              <w:rPr>
                <w:rFonts w:ascii="Palatino Linotype" w:eastAsia="SimSun" w:hAnsi="Palatino Linotype" w:cs="SimSun"/>
                <w:b/>
                <w:iCs w:val="0"/>
                <w:color w:val="000000"/>
                <w:kern w:val="0"/>
                <w:sz w:val="16"/>
                <w:szCs w:val="16"/>
              </w:rPr>
              <w:t>Impact</w:t>
            </w:r>
          </w:p>
        </w:tc>
      </w:tr>
      <w:tr w:rsidR="006D1237" w:rsidRPr="006D1237" w14:paraId="0DD50FCF" w14:textId="77777777" w:rsidTr="006D1237">
        <w:trPr>
          <w:trHeight w:val="240"/>
        </w:trPr>
        <w:tc>
          <w:tcPr>
            <w:tcW w:w="2268" w:type="dxa"/>
            <w:tcBorders>
              <w:top w:val="nil"/>
              <w:left w:val="nil"/>
              <w:bottom w:val="nil"/>
              <w:right w:val="nil"/>
            </w:tcBorders>
            <w:shd w:val="clear" w:color="auto" w:fill="auto"/>
            <w:noWrap/>
            <w:vAlign w:val="center"/>
            <w:hideMark/>
          </w:tcPr>
          <w:p w14:paraId="7BC588F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Aminoacyl-tRNA biosynthesis</w:t>
            </w:r>
          </w:p>
        </w:tc>
        <w:tc>
          <w:tcPr>
            <w:tcW w:w="599" w:type="dxa"/>
            <w:tcBorders>
              <w:top w:val="nil"/>
              <w:left w:val="nil"/>
              <w:bottom w:val="nil"/>
              <w:right w:val="nil"/>
            </w:tcBorders>
            <w:shd w:val="clear" w:color="auto" w:fill="auto"/>
            <w:noWrap/>
            <w:vAlign w:val="center"/>
            <w:hideMark/>
          </w:tcPr>
          <w:p w14:paraId="642385F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45</w:t>
            </w:r>
          </w:p>
        </w:tc>
        <w:tc>
          <w:tcPr>
            <w:tcW w:w="873" w:type="dxa"/>
            <w:tcBorders>
              <w:top w:val="nil"/>
              <w:left w:val="nil"/>
              <w:bottom w:val="nil"/>
              <w:right w:val="nil"/>
            </w:tcBorders>
            <w:shd w:val="clear" w:color="auto" w:fill="auto"/>
            <w:noWrap/>
            <w:vAlign w:val="center"/>
            <w:hideMark/>
          </w:tcPr>
          <w:p w14:paraId="41D7AE8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1.1743 </w:t>
            </w:r>
          </w:p>
        </w:tc>
        <w:tc>
          <w:tcPr>
            <w:tcW w:w="655" w:type="dxa"/>
            <w:tcBorders>
              <w:top w:val="nil"/>
              <w:left w:val="nil"/>
              <w:bottom w:val="nil"/>
              <w:right w:val="nil"/>
            </w:tcBorders>
            <w:shd w:val="clear" w:color="auto" w:fill="auto"/>
            <w:noWrap/>
            <w:vAlign w:val="center"/>
            <w:hideMark/>
          </w:tcPr>
          <w:p w14:paraId="0A500BD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8</w:t>
            </w:r>
          </w:p>
        </w:tc>
        <w:tc>
          <w:tcPr>
            <w:tcW w:w="850" w:type="dxa"/>
            <w:tcBorders>
              <w:top w:val="nil"/>
              <w:left w:val="nil"/>
              <w:bottom w:val="nil"/>
              <w:right w:val="nil"/>
            </w:tcBorders>
            <w:shd w:val="clear" w:color="auto" w:fill="auto"/>
            <w:noWrap/>
            <w:vAlign w:val="center"/>
            <w:hideMark/>
          </w:tcPr>
          <w:p w14:paraId="3BE264C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c>
          <w:tcPr>
            <w:tcW w:w="909" w:type="dxa"/>
            <w:tcBorders>
              <w:top w:val="nil"/>
              <w:left w:val="nil"/>
              <w:bottom w:val="nil"/>
              <w:right w:val="nil"/>
            </w:tcBorders>
            <w:shd w:val="clear" w:color="auto" w:fill="auto"/>
            <w:noWrap/>
            <w:vAlign w:val="center"/>
            <w:hideMark/>
          </w:tcPr>
          <w:p w14:paraId="77404EC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5.1262 </w:t>
            </w:r>
          </w:p>
        </w:tc>
        <w:tc>
          <w:tcPr>
            <w:tcW w:w="1217" w:type="dxa"/>
            <w:tcBorders>
              <w:top w:val="nil"/>
              <w:left w:val="nil"/>
              <w:bottom w:val="nil"/>
              <w:right w:val="nil"/>
            </w:tcBorders>
            <w:shd w:val="clear" w:color="auto" w:fill="auto"/>
            <w:noWrap/>
            <w:vAlign w:val="center"/>
            <w:hideMark/>
          </w:tcPr>
          <w:p w14:paraId="791AFC2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0.0006 </w:t>
            </w:r>
          </w:p>
        </w:tc>
        <w:tc>
          <w:tcPr>
            <w:tcW w:w="709" w:type="dxa"/>
            <w:tcBorders>
              <w:top w:val="nil"/>
              <w:left w:val="nil"/>
              <w:bottom w:val="nil"/>
              <w:right w:val="nil"/>
            </w:tcBorders>
            <w:shd w:val="clear" w:color="auto" w:fill="auto"/>
            <w:noWrap/>
            <w:vAlign w:val="center"/>
            <w:hideMark/>
          </w:tcPr>
          <w:p w14:paraId="1B47AE7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0.0006 </w:t>
            </w:r>
          </w:p>
        </w:tc>
        <w:tc>
          <w:tcPr>
            <w:tcW w:w="851" w:type="dxa"/>
            <w:tcBorders>
              <w:top w:val="nil"/>
              <w:left w:val="nil"/>
              <w:bottom w:val="nil"/>
              <w:right w:val="nil"/>
            </w:tcBorders>
            <w:shd w:val="clear" w:color="auto" w:fill="auto"/>
            <w:noWrap/>
            <w:vAlign w:val="center"/>
            <w:hideMark/>
          </w:tcPr>
          <w:p w14:paraId="27FC1C4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0.1667 </w:t>
            </w:r>
          </w:p>
        </w:tc>
      </w:tr>
      <w:tr w:rsidR="006D1237" w:rsidRPr="006D1237" w14:paraId="181F37DC" w14:textId="77777777" w:rsidTr="006D1237">
        <w:trPr>
          <w:trHeight w:val="240"/>
        </w:trPr>
        <w:tc>
          <w:tcPr>
            <w:tcW w:w="2268" w:type="dxa"/>
            <w:tcBorders>
              <w:top w:val="nil"/>
              <w:left w:val="nil"/>
              <w:bottom w:val="nil"/>
              <w:right w:val="nil"/>
            </w:tcBorders>
            <w:shd w:val="clear" w:color="auto" w:fill="auto"/>
            <w:noWrap/>
            <w:vAlign w:val="center"/>
            <w:hideMark/>
          </w:tcPr>
          <w:p w14:paraId="41CC270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Arginine biosynthesis</w:t>
            </w:r>
          </w:p>
        </w:tc>
        <w:tc>
          <w:tcPr>
            <w:tcW w:w="599" w:type="dxa"/>
            <w:tcBorders>
              <w:top w:val="nil"/>
              <w:left w:val="nil"/>
              <w:bottom w:val="nil"/>
              <w:right w:val="nil"/>
            </w:tcBorders>
            <w:shd w:val="clear" w:color="auto" w:fill="auto"/>
            <w:noWrap/>
            <w:vAlign w:val="center"/>
            <w:hideMark/>
          </w:tcPr>
          <w:p w14:paraId="5002258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18</w:t>
            </w:r>
          </w:p>
        </w:tc>
        <w:tc>
          <w:tcPr>
            <w:tcW w:w="873" w:type="dxa"/>
            <w:tcBorders>
              <w:top w:val="nil"/>
              <w:left w:val="nil"/>
              <w:bottom w:val="nil"/>
              <w:right w:val="nil"/>
            </w:tcBorders>
            <w:shd w:val="clear" w:color="auto" w:fill="auto"/>
            <w:noWrap/>
            <w:vAlign w:val="center"/>
            <w:hideMark/>
          </w:tcPr>
          <w:p w14:paraId="7D66EB7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0.4697 </w:t>
            </w:r>
          </w:p>
        </w:tc>
        <w:tc>
          <w:tcPr>
            <w:tcW w:w="655" w:type="dxa"/>
            <w:tcBorders>
              <w:top w:val="nil"/>
              <w:left w:val="nil"/>
              <w:bottom w:val="nil"/>
              <w:right w:val="nil"/>
            </w:tcBorders>
            <w:shd w:val="clear" w:color="auto" w:fill="auto"/>
            <w:noWrap/>
            <w:vAlign w:val="center"/>
            <w:hideMark/>
          </w:tcPr>
          <w:p w14:paraId="7064D16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4</w:t>
            </w:r>
          </w:p>
        </w:tc>
        <w:tc>
          <w:tcPr>
            <w:tcW w:w="850" w:type="dxa"/>
            <w:tcBorders>
              <w:top w:val="nil"/>
              <w:left w:val="nil"/>
              <w:bottom w:val="nil"/>
              <w:right w:val="nil"/>
            </w:tcBorders>
            <w:shd w:val="clear" w:color="auto" w:fill="auto"/>
            <w:noWrap/>
            <w:vAlign w:val="center"/>
            <w:hideMark/>
          </w:tcPr>
          <w:p w14:paraId="66C2693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0.0009 </w:t>
            </w:r>
          </w:p>
        </w:tc>
        <w:tc>
          <w:tcPr>
            <w:tcW w:w="909" w:type="dxa"/>
            <w:tcBorders>
              <w:top w:val="nil"/>
              <w:left w:val="nil"/>
              <w:bottom w:val="nil"/>
              <w:right w:val="nil"/>
            </w:tcBorders>
            <w:shd w:val="clear" w:color="auto" w:fill="auto"/>
            <w:noWrap/>
            <w:vAlign w:val="center"/>
            <w:hideMark/>
          </w:tcPr>
          <w:p w14:paraId="4B4AFBC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3.0628 </w:t>
            </w:r>
          </w:p>
        </w:tc>
        <w:tc>
          <w:tcPr>
            <w:tcW w:w="1217" w:type="dxa"/>
            <w:tcBorders>
              <w:top w:val="nil"/>
              <w:left w:val="nil"/>
              <w:bottom w:val="nil"/>
              <w:right w:val="nil"/>
            </w:tcBorders>
            <w:shd w:val="clear" w:color="auto" w:fill="auto"/>
            <w:noWrap/>
            <w:vAlign w:val="center"/>
            <w:hideMark/>
          </w:tcPr>
          <w:p w14:paraId="16AA063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0.0701 </w:t>
            </w:r>
          </w:p>
        </w:tc>
        <w:tc>
          <w:tcPr>
            <w:tcW w:w="709" w:type="dxa"/>
            <w:tcBorders>
              <w:top w:val="nil"/>
              <w:left w:val="nil"/>
              <w:bottom w:val="nil"/>
              <w:right w:val="nil"/>
            </w:tcBorders>
            <w:shd w:val="clear" w:color="auto" w:fill="auto"/>
            <w:noWrap/>
            <w:vAlign w:val="center"/>
            <w:hideMark/>
          </w:tcPr>
          <w:p w14:paraId="13BD4EA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0.0355 </w:t>
            </w:r>
          </w:p>
        </w:tc>
        <w:tc>
          <w:tcPr>
            <w:tcW w:w="851" w:type="dxa"/>
            <w:tcBorders>
              <w:top w:val="nil"/>
              <w:left w:val="nil"/>
              <w:bottom w:val="nil"/>
              <w:right w:val="nil"/>
            </w:tcBorders>
            <w:shd w:val="clear" w:color="auto" w:fill="auto"/>
            <w:noWrap/>
            <w:vAlign w:val="center"/>
            <w:hideMark/>
          </w:tcPr>
          <w:p w14:paraId="607F8BB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0.2563 </w:t>
            </w:r>
          </w:p>
        </w:tc>
      </w:tr>
      <w:tr w:rsidR="006D1237" w:rsidRPr="006D1237" w14:paraId="255E7B82" w14:textId="77777777" w:rsidTr="006D1237">
        <w:trPr>
          <w:trHeight w:val="240"/>
        </w:trPr>
        <w:tc>
          <w:tcPr>
            <w:tcW w:w="2268" w:type="dxa"/>
            <w:tcBorders>
              <w:top w:val="nil"/>
              <w:left w:val="nil"/>
              <w:bottom w:val="nil"/>
              <w:right w:val="nil"/>
            </w:tcBorders>
            <w:shd w:val="clear" w:color="auto" w:fill="auto"/>
            <w:noWrap/>
            <w:vAlign w:val="center"/>
            <w:hideMark/>
          </w:tcPr>
          <w:p w14:paraId="00AEA0A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Cysteine and methionine metabolism</w:t>
            </w:r>
          </w:p>
        </w:tc>
        <w:tc>
          <w:tcPr>
            <w:tcW w:w="599" w:type="dxa"/>
            <w:tcBorders>
              <w:top w:val="nil"/>
              <w:left w:val="nil"/>
              <w:bottom w:val="nil"/>
              <w:right w:val="nil"/>
            </w:tcBorders>
            <w:shd w:val="clear" w:color="auto" w:fill="auto"/>
            <w:noWrap/>
            <w:vAlign w:val="center"/>
            <w:hideMark/>
          </w:tcPr>
          <w:p w14:paraId="465512A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43</w:t>
            </w:r>
          </w:p>
        </w:tc>
        <w:tc>
          <w:tcPr>
            <w:tcW w:w="873" w:type="dxa"/>
            <w:tcBorders>
              <w:top w:val="nil"/>
              <w:left w:val="nil"/>
              <w:bottom w:val="nil"/>
              <w:right w:val="nil"/>
            </w:tcBorders>
            <w:shd w:val="clear" w:color="auto" w:fill="auto"/>
            <w:noWrap/>
            <w:vAlign w:val="center"/>
            <w:hideMark/>
          </w:tcPr>
          <w:p w14:paraId="48BAA76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1.1221 </w:t>
            </w:r>
          </w:p>
        </w:tc>
        <w:tc>
          <w:tcPr>
            <w:tcW w:w="655" w:type="dxa"/>
            <w:tcBorders>
              <w:top w:val="nil"/>
              <w:left w:val="nil"/>
              <w:bottom w:val="nil"/>
              <w:right w:val="nil"/>
            </w:tcBorders>
            <w:shd w:val="clear" w:color="auto" w:fill="auto"/>
            <w:noWrap/>
            <w:vAlign w:val="center"/>
            <w:hideMark/>
          </w:tcPr>
          <w:p w14:paraId="3BB4177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5</w:t>
            </w:r>
          </w:p>
        </w:tc>
        <w:tc>
          <w:tcPr>
            <w:tcW w:w="850" w:type="dxa"/>
            <w:tcBorders>
              <w:top w:val="nil"/>
              <w:left w:val="nil"/>
              <w:bottom w:val="nil"/>
              <w:right w:val="nil"/>
            </w:tcBorders>
            <w:shd w:val="clear" w:color="auto" w:fill="auto"/>
            <w:noWrap/>
            <w:vAlign w:val="center"/>
            <w:hideMark/>
          </w:tcPr>
          <w:p w14:paraId="06F436C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0.0039 </w:t>
            </w:r>
          </w:p>
        </w:tc>
        <w:tc>
          <w:tcPr>
            <w:tcW w:w="909" w:type="dxa"/>
            <w:tcBorders>
              <w:top w:val="nil"/>
              <w:left w:val="nil"/>
              <w:bottom w:val="nil"/>
              <w:right w:val="nil"/>
            </w:tcBorders>
            <w:shd w:val="clear" w:color="auto" w:fill="auto"/>
            <w:noWrap/>
            <w:vAlign w:val="center"/>
            <w:hideMark/>
          </w:tcPr>
          <w:p w14:paraId="61E612E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2.4074 </w:t>
            </w:r>
          </w:p>
        </w:tc>
        <w:tc>
          <w:tcPr>
            <w:tcW w:w="1217" w:type="dxa"/>
            <w:tcBorders>
              <w:top w:val="nil"/>
              <w:left w:val="nil"/>
              <w:bottom w:val="nil"/>
              <w:right w:val="nil"/>
            </w:tcBorders>
            <w:shd w:val="clear" w:color="auto" w:fill="auto"/>
            <w:noWrap/>
            <w:vAlign w:val="center"/>
            <w:hideMark/>
          </w:tcPr>
          <w:p w14:paraId="52704B5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0.3131 </w:t>
            </w:r>
          </w:p>
        </w:tc>
        <w:tc>
          <w:tcPr>
            <w:tcW w:w="709" w:type="dxa"/>
            <w:tcBorders>
              <w:top w:val="nil"/>
              <w:left w:val="nil"/>
              <w:bottom w:val="nil"/>
              <w:right w:val="nil"/>
            </w:tcBorders>
            <w:shd w:val="clear" w:color="auto" w:fill="auto"/>
            <w:noWrap/>
            <w:vAlign w:val="center"/>
            <w:hideMark/>
          </w:tcPr>
          <w:p w14:paraId="3907022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0.1070 </w:t>
            </w:r>
          </w:p>
        </w:tc>
        <w:tc>
          <w:tcPr>
            <w:tcW w:w="851" w:type="dxa"/>
            <w:tcBorders>
              <w:top w:val="nil"/>
              <w:left w:val="nil"/>
              <w:bottom w:val="nil"/>
              <w:right w:val="nil"/>
            </w:tcBorders>
            <w:shd w:val="clear" w:color="auto" w:fill="auto"/>
            <w:noWrap/>
            <w:vAlign w:val="center"/>
            <w:hideMark/>
          </w:tcPr>
          <w:p w14:paraId="5CEA58D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0.1741 </w:t>
            </w:r>
          </w:p>
        </w:tc>
      </w:tr>
      <w:tr w:rsidR="006D1237" w:rsidRPr="006D1237" w14:paraId="3473247F" w14:textId="77777777" w:rsidTr="006D1237">
        <w:trPr>
          <w:trHeight w:val="240"/>
        </w:trPr>
        <w:tc>
          <w:tcPr>
            <w:tcW w:w="2268" w:type="dxa"/>
            <w:tcBorders>
              <w:top w:val="nil"/>
              <w:left w:val="nil"/>
              <w:bottom w:val="nil"/>
              <w:right w:val="nil"/>
            </w:tcBorders>
            <w:shd w:val="clear" w:color="auto" w:fill="auto"/>
            <w:noWrap/>
            <w:vAlign w:val="center"/>
            <w:hideMark/>
          </w:tcPr>
          <w:p w14:paraId="34B4F06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Lysine biosynthesis</w:t>
            </w:r>
          </w:p>
        </w:tc>
        <w:tc>
          <w:tcPr>
            <w:tcW w:w="599" w:type="dxa"/>
            <w:tcBorders>
              <w:top w:val="nil"/>
              <w:left w:val="nil"/>
              <w:bottom w:val="nil"/>
              <w:right w:val="nil"/>
            </w:tcBorders>
            <w:shd w:val="clear" w:color="auto" w:fill="auto"/>
            <w:noWrap/>
            <w:vAlign w:val="center"/>
            <w:hideMark/>
          </w:tcPr>
          <w:p w14:paraId="1C78B3B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15</w:t>
            </w:r>
          </w:p>
        </w:tc>
        <w:tc>
          <w:tcPr>
            <w:tcW w:w="873" w:type="dxa"/>
            <w:tcBorders>
              <w:top w:val="nil"/>
              <w:left w:val="nil"/>
              <w:bottom w:val="nil"/>
              <w:right w:val="nil"/>
            </w:tcBorders>
            <w:shd w:val="clear" w:color="auto" w:fill="auto"/>
            <w:noWrap/>
            <w:vAlign w:val="center"/>
            <w:hideMark/>
          </w:tcPr>
          <w:p w14:paraId="5D93EBD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0.3914 </w:t>
            </w:r>
          </w:p>
        </w:tc>
        <w:tc>
          <w:tcPr>
            <w:tcW w:w="655" w:type="dxa"/>
            <w:tcBorders>
              <w:top w:val="nil"/>
              <w:left w:val="nil"/>
              <w:bottom w:val="nil"/>
              <w:right w:val="nil"/>
            </w:tcBorders>
            <w:shd w:val="clear" w:color="auto" w:fill="auto"/>
            <w:noWrap/>
            <w:vAlign w:val="center"/>
            <w:hideMark/>
          </w:tcPr>
          <w:p w14:paraId="0ECC82D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w:t>
            </w:r>
          </w:p>
        </w:tc>
        <w:tc>
          <w:tcPr>
            <w:tcW w:w="850" w:type="dxa"/>
            <w:tcBorders>
              <w:top w:val="nil"/>
              <w:left w:val="nil"/>
              <w:bottom w:val="nil"/>
              <w:right w:val="nil"/>
            </w:tcBorders>
            <w:shd w:val="clear" w:color="auto" w:fill="auto"/>
            <w:noWrap/>
            <w:vAlign w:val="center"/>
            <w:hideMark/>
          </w:tcPr>
          <w:p w14:paraId="56C30CE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0.0058 </w:t>
            </w:r>
          </w:p>
        </w:tc>
        <w:tc>
          <w:tcPr>
            <w:tcW w:w="909" w:type="dxa"/>
            <w:tcBorders>
              <w:top w:val="nil"/>
              <w:left w:val="nil"/>
              <w:bottom w:val="nil"/>
              <w:right w:val="nil"/>
            </w:tcBorders>
            <w:shd w:val="clear" w:color="auto" w:fill="auto"/>
            <w:noWrap/>
            <w:vAlign w:val="center"/>
            <w:hideMark/>
          </w:tcPr>
          <w:p w14:paraId="13D2BB4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2.2355 </w:t>
            </w:r>
          </w:p>
        </w:tc>
        <w:tc>
          <w:tcPr>
            <w:tcW w:w="1217" w:type="dxa"/>
            <w:tcBorders>
              <w:top w:val="nil"/>
              <w:left w:val="nil"/>
              <w:bottom w:val="nil"/>
              <w:right w:val="nil"/>
            </w:tcBorders>
            <w:shd w:val="clear" w:color="auto" w:fill="auto"/>
            <w:noWrap/>
            <w:vAlign w:val="center"/>
            <w:hideMark/>
          </w:tcPr>
          <w:p w14:paraId="1666957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0.4593 </w:t>
            </w:r>
          </w:p>
        </w:tc>
        <w:tc>
          <w:tcPr>
            <w:tcW w:w="709" w:type="dxa"/>
            <w:tcBorders>
              <w:top w:val="nil"/>
              <w:left w:val="nil"/>
              <w:bottom w:val="nil"/>
              <w:right w:val="nil"/>
            </w:tcBorders>
            <w:shd w:val="clear" w:color="auto" w:fill="auto"/>
            <w:noWrap/>
            <w:vAlign w:val="center"/>
            <w:hideMark/>
          </w:tcPr>
          <w:p w14:paraId="787FC7F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0.1192 </w:t>
            </w:r>
          </w:p>
        </w:tc>
        <w:tc>
          <w:tcPr>
            <w:tcW w:w="851" w:type="dxa"/>
            <w:tcBorders>
              <w:top w:val="nil"/>
              <w:left w:val="nil"/>
              <w:bottom w:val="nil"/>
              <w:right w:val="nil"/>
            </w:tcBorders>
            <w:shd w:val="clear" w:color="auto" w:fill="auto"/>
            <w:noWrap/>
            <w:vAlign w:val="center"/>
            <w:hideMark/>
          </w:tcPr>
          <w:p w14:paraId="59267C1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C80DAE4" w14:textId="77777777" w:rsidTr="006D1237">
        <w:trPr>
          <w:trHeight w:val="240"/>
        </w:trPr>
        <w:tc>
          <w:tcPr>
            <w:tcW w:w="2268" w:type="dxa"/>
            <w:tcBorders>
              <w:top w:val="nil"/>
              <w:left w:val="nil"/>
              <w:bottom w:val="nil"/>
              <w:right w:val="nil"/>
            </w:tcBorders>
            <w:shd w:val="clear" w:color="auto" w:fill="auto"/>
            <w:noWrap/>
            <w:vAlign w:val="center"/>
            <w:hideMark/>
          </w:tcPr>
          <w:p w14:paraId="404BE11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Glycine, serine and threonine metabolism</w:t>
            </w:r>
          </w:p>
        </w:tc>
        <w:tc>
          <w:tcPr>
            <w:tcW w:w="599" w:type="dxa"/>
            <w:tcBorders>
              <w:top w:val="nil"/>
              <w:left w:val="nil"/>
              <w:bottom w:val="nil"/>
              <w:right w:val="nil"/>
            </w:tcBorders>
            <w:shd w:val="clear" w:color="auto" w:fill="auto"/>
            <w:noWrap/>
            <w:vAlign w:val="center"/>
            <w:hideMark/>
          </w:tcPr>
          <w:p w14:paraId="3A064D9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32</w:t>
            </w:r>
          </w:p>
        </w:tc>
        <w:tc>
          <w:tcPr>
            <w:tcW w:w="873" w:type="dxa"/>
            <w:tcBorders>
              <w:top w:val="nil"/>
              <w:left w:val="nil"/>
              <w:bottom w:val="nil"/>
              <w:right w:val="nil"/>
            </w:tcBorders>
            <w:shd w:val="clear" w:color="auto" w:fill="auto"/>
            <w:noWrap/>
            <w:vAlign w:val="center"/>
            <w:hideMark/>
          </w:tcPr>
          <w:p w14:paraId="1EDAD8A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0.8351 </w:t>
            </w:r>
          </w:p>
        </w:tc>
        <w:tc>
          <w:tcPr>
            <w:tcW w:w="655" w:type="dxa"/>
            <w:tcBorders>
              <w:top w:val="nil"/>
              <w:left w:val="nil"/>
              <w:bottom w:val="nil"/>
              <w:right w:val="nil"/>
            </w:tcBorders>
            <w:shd w:val="clear" w:color="auto" w:fill="auto"/>
            <w:noWrap/>
            <w:vAlign w:val="center"/>
            <w:hideMark/>
          </w:tcPr>
          <w:p w14:paraId="4CB6F0E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w:t>
            </w:r>
          </w:p>
        </w:tc>
        <w:tc>
          <w:tcPr>
            <w:tcW w:w="850" w:type="dxa"/>
            <w:tcBorders>
              <w:top w:val="nil"/>
              <w:left w:val="nil"/>
              <w:bottom w:val="nil"/>
              <w:right w:val="nil"/>
            </w:tcBorders>
            <w:shd w:val="clear" w:color="auto" w:fill="auto"/>
            <w:noWrap/>
            <w:vAlign w:val="center"/>
            <w:hideMark/>
          </w:tcPr>
          <w:p w14:paraId="2144FDD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0.0473 </w:t>
            </w:r>
          </w:p>
        </w:tc>
        <w:tc>
          <w:tcPr>
            <w:tcW w:w="909" w:type="dxa"/>
            <w:tcBorders>
              <w:top w:val="nil"/>
              <w:left w:val="nil"/>
              <w:bottom w:val="nil"/>
              <w:right w:val="nil"/>
            </w:tcBorders>
            <w:shd w:val="clear" w:color="auto" w:fill="auto"/>
            <w:noWrap/>
            <w:vAlign w:val="center"/>
            <w:hideMark/>
          </w:tcPr>
          <w:p w14:paraId="6ECB5A8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1.3256 </w:t>
            </w:r>
          </w:p>
        </w:tc>
        <w:tc>
          <w:tcPr>
            <w:tcW w:w="1217" w:type="dxa"/>
            <w:tcBorders>
              <w:top w:val="nil"/>
              <w:left w:val="nil"/>
              <w:bottom w:val="nil"/>
              <w:right w:val="nil"/>
            </w:tcBorders>
            <w:shd w:val="clear" w:color="auto" w:fill="auto"/>
            <w:noWrap/>
            <w:vAlign w:val="center"/>
            <w:hideMark/>
          </w:tcPr>
          <w:p w14:paraId="0A5DC29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49FE0B8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0.7062 </w:t>
            </w:r>
          </w:p>
        </w:tc>
        <w:tc>
          <w:tcPr>
            <w:tcW w:w="851" w:type="dxa"/>
            <w:tcBorders>
              <w:top w:val="nil"/>
              <w:left w:val="nil"/>
              <w:bottom w:val="nil"/>
              <w:right w:val="nil"/>
            </w:tcBorders>
            <w:shd w:val="clear" w:color="auto" w:fill="auto"/>
            <w:noWrap/>
            <w:vAlign w:val="center"/>
            <w:hideMark/>
          </w:tcPr>
          <w:p w14:paraId="320CB4C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0.2093 </w:t>
            </w:r>
          </w:p>
        </w:tc>
      </w:tr>
      <w:tr w:rsidR="006D1237" w:rsidRPr="006D1237" w14:paraId="64EDA7E7" w14:textId="77777777" w:rsidTr="006D1237">
        <w:trPr>
          <w:trHeight w:val="240"/>
        </w:trPr>
        <w:tc>
          <w:tcPr>
            <w:tcW w:w="2268" w:type="dxa"/>
            <w:tcBorders>
              <w:top w:val="nil"/>
              <w:left w:val="nil"/>
              <w:bottom w:val="nil"/>
              <w:right w:val="nil"/>
            </w:tcBorders>
            <w:shd w:val="clear" w:color="auto" w:fill="auto"/>
            <w:noWrap/>
            <w:vAlign w:val="center"/>
            <w:hideMark/>
          </w:tcPr>
          <w:p w14:paraId="665A1C1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Pyrimidine metabolism</w:t>
            </w:r>
          </w:p>
        </w:tc>
        <w:tc>
          <w:tcPr>
            <w:tcW w:w="599" w:type="dxa"/>
            <w:tcBorders>
              <w:top w:val="nil"/>
              <w:left w:val="nil"/>
              <w:bottom w:val="nil"/>
              <w:right w:val="nil"/>
            </w:tcBorders>
            <w:shd w:val="clear" w:color="auto" w:fill="auto"/>
            <w:noWrap/>
            <w:vAlign w:val="center"/>
            <w:hideMark/>
          </w:tcPr>
          <w:p w14:paraId="29F39DB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35</w:t>
            </w:r>
          </w:p>
        </w:tc>
        <w:tc>
          <w:tcPr>
            <w:tcW w:w="873" w:type="dxa"/>
            <w:tcBorders>
              <w:top w:val="nil"/>
              <w:left w:val="nil"/>
              <w:bottom w:val="nil"/>
              <w:right w:val="nil"/>
            </w:tcBorders>
            <w:shd w:val="clear" w:color="auto" w:fill="auto"/>
            <w:noWrap/>
            <w:vAlign w:val="center"/>
            <w:hideMark/>
          </w:tcPr>
          <w:p w14:paraId="01F5E0F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0.9134 </w:t>
            </w:r>
          </w:p>
        </w:tc>
        <w:tc>
          <w:tcPr>
            <w:tcW w:w="655" w:type="dxa"/>
            <w:tcBorders>
              <w:top w:val="nil"/>
              <w:left w:val="nil"/>
              <w:bottom w:val="nil"/>
              <w:right w:val="nil"/>
            </w:tcBorders>
            <w:shd w:val="clear" w:color="auto" w:fill="auto"/>
            <w:noWrap/>
            <w:vAlign w:val="center"/>
            <w:hideMark/>
          </w:tcPr>
          <w:p w14:paraId="50C3ACF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w:t>
            </w:r>
          </w:p>
        </w:tc>
        <w:tc>
          <w:tcPr>
            <w:tcW w:w="850" w:type="dxa"/>
            <w:tcBorders>
              <w:top w:val="nil"/>
              <w:left w:val="nil"/>
              <w:bottom w:val="nil"/>
              <w:right w:val="nil"/>
            </w:tcBorders>
            <w:shd w:val="clear" w:color="auto" w:fill="auto"/>
            <w:noWrap/>
            <w:vAlign w:val="center"/>
            <w:hideMark/>
          </w:tcPr>
          <w:p w14:paraId="7DCF154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0.0592 </w:t>
            </w:r>
          </w:p>
        </w:tc>
        <w:tc>
          <w:tcPr>
            <w:tcW w:w="909" w:type="dxa"/>
            <w:tcBorders>
              <w:top w:val="nil"/>
              <w:left w:val="nil"/>
              <w:bottom w:val="nil"/>
              <w:right w:val="nil"/>
            </w:tcBorders>
            <w:shd w:val="clear" w:color="auto" w:fill="auto"/>
            <w:noWrap/>
            <w:vAlign w:val="center"/>
            <w:hideMark/>
          </w:tcPr>
          <w:p w14:paraId="0C71748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1.2276 </w:t>
            </w:r>
          </w:p>
        </w:tc>
        <w:tc>
          <w:tcPr>
            <w:tcW w:w="1217" w:type="dxa"/>
            <w:tcBorders>
              <w:top w:val="nil"/>
              <w:left w:val="nil"/>
              <w:bottom w:val="nil"/>
              <w:right w:val="nil"/>
            </w:tcBorders>
            <w:shd w:val="clear" w:color="auto" w:fill="auto"/>
            <w:noWrap/>
            <w:vAlign w:val="center"/>
            <w:hideMark/>
          </w:tcPr>
          <w:p w14:paraId="7790508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766F5EE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0.7062 </w:t>
            </w:r>
          </w:p>
        </w:tc>
        <w:tc>
          <w:tcPr>
            <w:tcW w:w="851" w:type="dxa"/>
            <w:tcBorders>
              <w:top w:val="nil"/>
              <w:left w:val="nil"/>
              <w:bottom w:val="nil"/>
              <w:right w:val="nil"/>
            </w:tcBorders>
            <w:shd w:val="clear" w:color="auto" w:fill="auto"/>
            <w:noWrap/>
            <w:vAlign w:val="center"/>
            <w:hideMark/>
          </w:tcPr>
          <w:p w14:paraId="2998C5E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0.1308 </w:t>
            </w:r>
          </w:p>
        </w:tc>
      </w:tr>
      <w:tr w:rsidR="006D1237" w:rsidRPr="006D1237" w14:paraId="60628FD1" w14:textId="77777777" w:rsidTr="006D1237">
        <w:trPr>
          <w:trHeight w:val="240"/>
        </w:trPr>
        <w:tc>
          <w:tcPr>
            <w:tcW w:w="2268" w:type="dxa"/>
            <w:tcBorders>
              <w:top w:val="nil"/>
              <w:left w:val="nil"/>
              <w:bottom w:val="nil"/>
              <w:right w:val="nil"/>
            </w:tcBorders>
            <w:shd w:val="clear" w:color="auto" w:fill="auto"/>
            <w:noWrap/>
            <w:vAlign w:val="center"/>
            <w:hideMark/>
          </w:tcPr>
          <w:p w14:paraId="0C4F397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Carbapenem biosynthesis</w:t>
            </w:r>
          </w:p>
        </w:tc>
        <w:tc>
          <w:tcPr>
            <w:tcW w:w="599" w:type="dxa"/>
            <w:tcBorders>
              <w:top w:val="nil"/>
              <w:left w:val="nil"/>
              <w:bottom w:val="nil"/>
              <w:right w:val="nil"/>
            </w:tcBorders>
            <w:shd w:val="clear" w:color="auto" w:fill="auto"/>
            <w:noWrap/>
            <w:vAlign w:val="center"/>
            <w:hideMark/>
          </w:tcPr>
          <w:p w14:paraId="565C36F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w:t>
            </w:r>
          </w:p>
        </w:tc>
        <w:tc>
          <w:tcPr>
            <w:tcW w:w="873" w:type="dxa"/>
            <w:tcBorders>
              <w:top w:val="nil"/>
              <w:left w:val="nil"/>
              <w:bottom w:val="nil"/>
              <w:right w:val="nil"/>
            </w:tcBorders>
            <w:shd w:val="clear" w:color="auto" w:fill="auto"/>
            <w:noWrap/>
            <w:vAlign w:val="center"/>
            <w:hideMark/>
          </w:tcPr>
          <w:p w14:paraId="2AB5661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0.0783 </w:t>
            </w:r>
          </w:p>
        </w:tc>
        <w:tc>
          <w:tcPr>
            <w:tcW w:w="655" w:type="dxa"/>
            <w:tcBorders>
              <w:top w:val="nil"/>
              <w:left w:val="nil"/>
              <w:bottom w:val="nil"/>
              <w:right w:val="nil"/>
            </w:tcBorders>
            <w:shd w:val="clear" w:color="auto" w:fill="auto"/>
            <w:noWrap/>
            <w:vAlign w:val="center"/>
            <w:hideMark/>
          </w:tcPr>
          <w:p w14:paraId="0C1966D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458AA5E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0.0763 </w:t>
            </w:r>
          </w:p>
        </w:tc>
        <w:tc>
          <w:tcPr>
            <w:tcW w:w="909" w:type="dxa"/>
            <w:tcBorders>
              <w:top w:val="nil"/>
              <w:left w:val="nil"/>
              <w:bottom w:val="nil"/>
              <w:right w:val="nil"/>
            </w:tcBorders>
            <w:shd w:val="clear" w:color="auto" w:fill="auto"/>
            <w:noWrap/>
            <w:vAlign w:val="center"/>
            <w:hideMark/>
          </w:tcPr>
          <w:p w14:paraId="730ACB4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1.1172 </w:t>
            </w:r>
          </w:p>
        </w:tc>
        <w:tc>
          <w:tcPr>
            <w:tcW w:w="1217" w:type="dxa"/>
            <w:tcBorders>
              <w:top w:val="nil"/>
              <w:left w:val="nil"/>
              <w:bottom w:val="nil"/>
              <w:right w:val="nil"/>
            </w:tcBorders>
            <w:shd w:val="clear" w:color="auto" w:fill="auto"/>
            <w:noWrap/>
            <w:vAlign w:val="center"/>
            <w:hideMark/>
          </w:tcPr>
          <w:p w14:paraId="00247BF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12B5910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0.7062 </w:t>
            </w:r>
          </w:p>
        </w:tc>
        <w:tc>
          <w:tcPr>
            <w:tcW w:w="851" w:type="dxa"/>
            <w:tcBorders>
              <w:top w:val="nil"/>
              <w:left w:val="nil"/>
              <w:bottom w:val="nil"/>
              <w:right w:val="nil"/>
            </w:tcBorders>
            <w:shd w:val="clear" w:color="auto" w:fill="auto"/>
            <w:noWrap/>
            <w:vAlign w:val="center"/>
            <w:hideMark/>
          </w:tcPr>
          <w:p w14:paraId="5A894D2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6EF425B" w14:textId="77777777" w:rsidTr="006D1237">
        <w:trPr>
          <w:trHeight w:val="240"/>
        </w:trPr>
        <w:tc>
          <w:tcPr>
            <w:tcW w:w="2268" w:type="dxa"/>
            <w:tcBorders>
              <w:top w:val="nil"/>
              <w:left w:val="nil"/>
              <w:bottom w:val="nil"/>
              <w:right w:val="nil"/>
            </w:tcBorders>
            <w:shd w:val="clear" w:color="auto" w:fill="auto"/>
            <w:noWrap/>
            <w:vAlign w:val="center"/>
            <w:hideMark/>
          </w:tcPr>
          <w:p w14:paraId="40343A7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Novobiocin biosynthesis</w:t>
            </w:r>
          </w:p>
        </w:tc>
        <w:tc>
          <w:tcPr>
            <w:tcW w:w="599" w:type="dxa"/>
            <w:tcBorders>
              <w:top w:val="nil"/>
              <w:left w:val="nil"/>
              <w:bottom w:val="nil"/>
              <w:right w:val="nil"/>
            </w:tcBorders>
            <w:shd w:val="clear" w:color="auto" w:fill="auto"/>
            <w:noWrap/>
            <w:vAlign w:val="center"/>
            <w:hideMark/>
          </w:tcPr>
          <w:p w14:paraId="2EB4A70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w:t>
            </w:r>
          </w:p>
        </w:tc>
        <w:tc>
          <w:tcPr>
            <w:tcW w:w="873" w:type="dxa"/>
            <w:tcBorders>
              <w:top w:val="nil"/>
              <w:left w:val="nil"/>
              <w:bottom w:val="nil"/>
              <w:right w:val="nil"/>
            </w:tcBorders>
            <w:shd w:val="clear" w:color="auto" w:fill="auto"/>
            <w:noWrap/>
            <w:vAlign w:val="center"/>
            <w:hideMark/>
          </w:tcPr>
          <w:p w14:paraId="6378744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0.0783 </w:t>
            </w:r>
          </w:p>
        </w:tc>
        <w:tc>
          <w:tcPr>
            <w:tcW w:w="655" w:type="dxa"/>
            <w:tcBorders>
              <w:top w:val="nil"/>
              <w:left w:val="nil"/>
              <w:bottom w:val="nil"/>
              <w:right w:val="nil"/>
            </w:tcBorders>
            <w:shd w:val="clear" w:color="auto" w:fill="auto"/>
            <w:noWrap/>
            <w:vAlign w:val="center"/>
            <w:hideMark/>
          </w:tcPr>
          <w:p w14:paraId="1F12E07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32398F3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0.0763 </w:t>
            </w:r>
          </w:p>
        </w:tc>
        <w:tc>
          <w:tcPr>
            <w:tcW w:w="909" w:type="dxa"/>
            <w:tcBorders>
              <w:top w:val="nil"/>
              <w:left w:val="nil"/>
              <w:bottom w:val="nil"/>
              <w:right w:val="nil"/>
            </w:tcBorders>
            <w:shd w:val="clear" w:color="auto" w:fill="auto"/>
            <w:noWrap/>
            <w:vAlign w:val="center"/>
            <w:hideMark/>
          </w:tcPr>
          <w:p w14:paraId="653913D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1.1172 </w:t>
            </w:r>
          </w:p>
        </w:tc>
        <w:tc>
          <w:tcPr>
            <w:tcW w:w="1217" w:type="dxa"/>
            <w:tcBorders>
              <w:top w:val="nil"/>
              <w:left w:val="nil"/>
              <w:bottom w:val="nil"/>
              <w:right w:val="nil"/>
            </w:tcBorders>
            <w:shd w:val="clear" w:color="auto" w:fill="auto"/>
            <w:noWrap/>
            <w:vAlign w:val="center"/>
            <w:hideMark/>
          </w:tcPr>
          <w:p w14:paraId="59BB028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765D1D0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0.7062 </w:t>
            </w:r>
          </w:p>
        </w:tc>
        <w:tc>
          <w:tcPr>
            <w:tcW w:w="851" w:type="dxa"/>
            <w:tcBorders>
              <w:top w:val="nil"/>
              <w:left w:val="nil"/>
              <w:bottom w:val="nil"/>
              <w:right w:val="nil"/>
            </w:tcBorders>
            <w:shd w:val="clear" w:color="auto" w:fill="auto"/>
            <w:noWrap/>
            <w:vAlign w:val="center"/>
            <w:hideMark/>
          </w:tcPr>
          <w:p w14:paraId="6D2F9EE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00061B86" w14:textId="77777777" w:rsidTr="006D1237">
        <w:trPr>
          <w:trHeight w:val="240"/>
        </w:trPr>
        <w:tc>
          <w:tcPr>
            <w:tcW w:w="2268" w:type="dxa"/>
            <w:tcBorders>
              <w:top w:val="nil"/>
              <w:left w:val="nil"/>
              <w:bottom w:val="nil"/>
              <w:right w:val="nil"/>
            </w:tcBorders>
            <w:shd w:val="clear" w:color="auto" w:fill="auto"/>
            <w:noWrap/>
            <w:vAlign w:val="center"/>
            <w:hideMark/>
          </w:tcPr>
          <w:p w14:paraId="33D1797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Histidine metabolism</w:t>
            </w:r>
          </w:p>
        </w:tc>
        <w:tc>
          <w:tcPr>
            <w:tcW w:w="599" w:type="dxa"/>
            <w:tcBorders>
              <w:top w:val="nil"/>
              <w:left w:val="nil"/>
              <w:bottom w:val="nil"/>
              <w:right w:val="nil"/>
            </w:tcBorders>
            <w:shd w:val="clear" w:color="auto" w:fill="auto"/>
            <w:noWrap/>
            <w:vAlign w:val="center"/>
            <w:hideMark/>
          </w:tcPr>
          <w:p w14:paraId="062CE2D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18</w:t>
            </w:r>
          </w:p>
        </w:tc>
        <w:tc>
          <w:tcPr>
            <w:tcW w:w="873" w:type="dxa"/>
            <w:tcBorders>
              <w:top w:val="nil"/>
              <w:left w:val="nil"/>
              <w:bottom w:val="nil"/>
              <w:right w:val="nil"/>
            </w:tcBorders>
            <w:shd w:val="clear" w:color="auto" w:fill="auto"/>
            <w:noWrap/>
            <w:vAlign w:val="center"/>
            <w:hideMark/>
          </w:tcPr>
          <w:p w14:paraId="0306C5B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0.4697 </w:t>
            </w:r>
          </w:p>
        </w:tc>
        <w:tc>
          <w:tcPr>
            <w:tcW w:w="655" w:type="dxa"/>
            <w:tcBorders>
              <w:top w:val="nil"/>
              <w:left w:val="nil"/>
              <w:bottom w:val="nil"/>
              <w:right w:val="nil"/>
            </w:tcBorders>
            <w:shd w:val="clear" w:color="auto" w:fill="auto"/>
            <w:noWrap/>
            <w:vAlign w:val="center"/>
            <w:hideMark/>
          </w:tcPr>
          <w:p w14:paraId="35DCE4F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w:t>
            </w:r>
          </w:p>
        </w:tc>
        <w:tc>
          <w:tcPr>
            <w:tcW w:w="850" w:type="dxa"/>
            <w:tcBorders>
              <w:top w:val="nil"/>
              <w:left w:val="nil"/>
              <w:bottom w:val="nil"/>
              <w:right w:val="nil"/>
            </w:tcBorders>
            <w:shd w:val="clear" w:color="auto" w:fill="auto"/>
            <w:noWrap/>
            <w:vAlign w:val="center"/>
            <w:hideMark/>
          </w:tcPr>
          <w:p w14:paraId="7649850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0.0775 </w:t>
            </w:r>
          </w:p>
        </w:tc>
        <w:tc>
          <w:tcPr>
            <w:tcW w:w="909" w:type="dxa"/>
            <w:tcBorders>
              <w:top w:val="nil"/>
              <w:left w:val="nil"/>
              <w:bottom w:val="nil"/>
              <w:right w:val="nil"/>
            </w:tcBorders>
            <w:shd w:val="clear" w:color="auto" w:fill="auto"/>
            <w:noWrap/>
            <w:vAlign w:val="center"/>
            <w:hideMark/>
          </w:tcPr>
          <w:p w14:paraId="7D80E9C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1.1107 </w:t>
            </w:r>
          </w:p>
        </w:tc>
        <w:tc>
          <w:tcPr>
            <w:tcW w:w="1217" w:type="dxa"/>
            <w:tcBorders>
              <w:top w:val="nil"/>
              <w:left w:val="nil"/>
              <w:bottom w:val="nil"/>
              <w:right w:val="nil"/>
            </w:tcBorders>
            <w:shd w:val="clear" w:color="auto" w:fill="auto"/>
            <w:noWrap/>
            <w:vAlign w:val="center"/>
            <w:hideMark/>
          </w:tcPr>
          <w:p w14:paraId="5594825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3D58BC0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0.7062 </w:t>
            </w:r>
          </w:p>
        </w:tc>
        <w:tc>
          <w:tcPr>
            <w:tcW w:w="851" w:type="dxa"/>
            <w:tcBorders>
              <w:top w:val="nil"/>
              <w:left w:val="nil"/>
              <w:bottom w:val="nil"/>
              <w:right w:val="nil"/>
            </w:tcBorders>
            <w:shd w:val="clear" w:color="auto" w:fill="auto"/>
            <w:noWrap/>
            <w:vAlign w:val="center"/>
            <w:hideMark/>
          </w:tcPr>
          <w:p w14:paraId="1032983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0.1039 </w:t>
            </w:r>
          </w:p>
        </w:tc>
      </w:tr>
      <w:tr w:rsidR="006D1237" w:rsidRPr="006D1237" w14:paraId="29E61B09" w14:textId="77777777" w:rsidTr="006D1237">
        <w:trPr>
          <w:trHeight w:val="240"/>
        </w:trPr>
        <w:tc>
          <w:tcPr>
            <w:tcW w:w="2268" w:type="dxa"/>
            <w:tcBorders>
              <w:top w:val="nil"/>
              <w:left w:val="nil"/>
              <w:bottom w:val="nil"/>
              <w:right w:val="nil"/>
            </w:tcBorders>
            <w:shd w:val="clear" w:color="auto" w:fill="auto"/>
            <w:noWrap/>
            <w:vAlign w:val="center"/>
            <w:hideMark/>
          </w:tcPr>
          <w:p w14:paraId="055A973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Phenylalanine, tyrosine and tryptophan biosynthesis</w:t>
            </w:r>
          </w:p>
        </w:tc>
        <w:tc>
          <w:tcPr>
            <w:tcW w:w="599" w:type="dxa"/>
            <w:tcBorders>
              <w:top w:val="nil"/>
              <w:left w:val="nil"/>
              <w:bottom w:val="nil"/>
              <w:right w:val="nil"/>
            </w:tcBorders>
            <w:shd w:val="clear" w:color="auto" w:fill="auto"/>
            <w:noWrap/>
            <w:vAlign w:val="center"/>
            <w:hideMark/>
          </w:tcPr>
          <w:p w14:paraId="7F688B1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22</w:t>
            </w:r>
          </w:p>
        </w:tc>
        <w:tc>
          <w:tcPr>
            <w:tcW w:w="873" w:type="dxa"/>
            <w:tcBorders>
              <w:top w:val="nil"/>
              <w:left w:val="nil"/>
              <w:bottom w:val="nil"/>
              <w:right w:val="nil"/>
            </w:tcBorders>
            <w:shd w:val="clear" w:color="auto" w:fill="auto"/>
            <w:noWrap/>
            <w:vAlign w:val="center"/>
            <w:hideMark/>
          </w:tcPr>
          <w:p w14:paraId="68AC3AD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0.5741 </w:t>
            </w:r>
          </w:p>
        </w:tc>
        <w:tc>
          <w:tcPr>
            <w:tcW w:w="655" w:type="dxa"/>
            <w:tcBorders>
              <w:top w:val="nil"/>
              <w:left w:val="nil"/>
              <w:bottom w:val="nil"/>
              <w:right w:val="nil"/>
            </w:tcBorders>
            <w:shd w:val="clear" w:color="auto" w:fill="auto"/>
            <w:noWrap/>
            <w:vAlign w:val="center"/>
            <w:hideMark/>
          </w:tcPr>
          <w:p w14:paraId="3259A01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w:t>
            </w:r>
          </w:p>
        </w:tc>
        <w:tc>
          <w:tcPr>
            <w:tcW w:w="850" w:type="dxa"/>
            <w:tcBorders>
              <w:top w:val="nil"/>
              <w:left w:val="nil"/>
              <w:bottom w:val="nil"/>
              <w:right w:val="nil"/>
            </w:tcBorders>
            <w:shd w:val="clear" w:color="auto" w:fill="auto"/>
            <w:noWrap/>
            <w:vAlign w:val="center"/>
            <w:hideMark/>
          </w:tcPr>
          <w:p w14:paraId="335EB03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0.1099 </w:t>
            </w:r>
          </w:p>
        </w:tc>
        <w:tc>
          <w:tcPr>
            <w:tcW w:w="909" w:type="dxa"/>
            <w:tcBorders>
              <w:top w:val="nil"/>
              <w:left w:val="nil"/>
              <w:bottom w:val="nil"/>
              <w:right w:val="nil"/>
            </w:tcBorders>
            <w:shd w:val="clear" w:color="auto" w:fill="auto"/>
            <w:noWrap/>
            <w:vAlign w:val="center"/>
            <w:hideMark/>
          </w:tcPr>
          <w:p w14:paraId="529A705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0.9592 </w:t>
            </w:r>
          </w:p>
        </w:tc>
        <w:tc>
          <w:tcPr>
            <w:tcW w:w="1217" w:type="dxa"/>
            <w:tcBorders>
              <w:top w:val="nil"/>
              <w:left w:val="nil"/>
              <w:bottom w:val="nil"/>
              <w:right w:val="nil"/>
            </w:tcBorders>
            <w:shd w:val="clear" w:color="auto" w:fill="auto"/>
            <w:noWrap/>
            <w:vAlign w:val="center"/>
            <w:hideMark/>
          </w:tcPr>
          <w:p w14:paraId="09D39A7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15D95BD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0.7450 </w:t>
            </w:r>
          </w:p>
        </w:tc>
        <w:tc>
          <w:tcPr>
            <w:tcW w:w="851" w:type="dxa"/>
            <w:tcBorders>
              <w:top w:val="nil"/>
              <w:left w:val="nil"/>
              <w:bottom w:val="nil"/>
              <w:right w:val="nil"/>
            </w:tcBorders>
            <w:shd w:val="clear" w:color="auto" w:fill="auto"/>
            <w:noWrap/>
            <w:vAlign w:val="center"/>
            <w:hideMark/>
          </w:tcPr>
          <w:p w14:paraId="4EA4F8B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0.0199 </w:t>
            </w:r>
          </w:p>
        </w:tc>
      </w:tr>
      <w:tr w:rsidR="006D1237" w:rsidRPr="006D1237" w14:paraId="1A5E0609" w14:textId="77777777" w:rsidTr="006D1237">
        <w:trPr>
          <w:trHeight w:val="240"/>
        </w:trPr>
        <w:tc>
          <w:tcPr>
            <w:tcW w:w="2268" w:type="dxa"/>
            <w:tcBorders>
              <w:top w:val="nil"/>
              <w:left w:val="nil"/>
              <w:bottom w:val="nil"/>
              <w:right w:val="nil"/>
            </w:tcBorders>
            <w:shd w:val="clear" w:color="auto" w:fill="auto"/>
            <w:noWrap/>
            <w:vAlign w:val="center"/>
            <w:hideMark/>
          </w:tcPr>
          <w:p w14:paraId="7BA7F59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Valine, leucine and isoleucine biosynthesis</w:t>
            </w:r>
          </w:p>
        </w:tc>
        <w:tc>
          <w:tcPr>
            <w:tcW w:w="599" w:type="dxa"/>
            <w:tcBorders>
              <w:top w:val="nil"/>
              <w:left w:val="nil"/>
              <w:bottom w:val="nil"/>
              <w:right w:val="nil"/>
            </w:tcBorders>
            <w:shd w:val="clear" w:color="auto" w:fill="auto"/>
            <w:noWrap/>
            <w:vAlign w:val="center"/>
            <w:hideMark/>
          </w:tcPr>
          <w:p w14:paraId="7585B37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22</w:t>
            </w:r>
          </w:p>
        </w:tc>
        <w:tc>
          <w:tcPr>
            <w:tcW w:w="873" w:type="dxa"/>
            <w:tcBorders>
              <w:top w:val="nil"/>
              <w:left w:val="nil"/>
              <w:bottom w:val="nil"/>
              <w:right w:val="nil"/>
            </w:tcBorders>
            <w:shd w:val="clear" w:color="auto" w:fill="auto"/>
            <w:noWrap/>
            <w:vAlign w:val="center"/>
            <w:hideMark/>
          </w:tcPr>
          <w:p w14:paraId="2541CD3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0.5741 </w:t>
            </w:r>
          </w:p>
        </w:tc>
        <w:tc>
          <w:tcPr>
            <w:tcW w:w="655" w:type="dxa"/>
            <w:tcBorders>
              <w:top w:val="nil"/>
              <w:left w:val="nil"/>
              <w:bottom w:val="nil"/>
              <w:right w:val="nil"/>
            </w:tcBorders>
            <w:shd w:val="clear" w:color="auto" w:fill="auto"/>
            <w:noWrap/>
            <w:vAlign w:val="center"/>
            <w:hideMark/>
          </w:tcPr>
          <w:p w14:paraId="6869B43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w:t>
            </w:r>
          </w:p>
        </w:tc>
        <w:tc>
          <w:tcPr>
            <w:tcW w:w="850" w:type="dxa"/>
            <w:tcBorders>
              <w:top w:val="nil"/>
              <w:left w:val="nil"/>
              <w:bottom w:val="nil"/>
              <w:right w:val="nil"/>
            </w:tcBorders>
            <w:shd w:val="clear" w:color="auto" w:fill="auto"/>
            <w:noWrap/>
            <w:vAlign w:val="center"/>
            <w:hideMark/>
          </w:tcPr>
          <w:p w14:paraId="3A3416B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0.1099 </w:t>
            </w:r>
          </w:p>
        </w:tc>
        <w:tc>
          <w:tcPr>
            <w:tcW w:w="909" w:type="dxa"/>
            <w:tcBorders>
              <w:top w:val="nil"/>
              <w:left w:val="nil"/>
              <w:bottom w:val="nil"/>
              <w:right w:val="nil"/>
            </w:tcBorders>
            <w:shd w:val="clear" w:color="auto" w:fill="auto"/>
            <w:noWrap/>
            <w:vAlign w:val="center"/>
            <w:hideMark/>
          </w:tcPr>
          <w:p w14:paraId="7B578DA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0.9592 </w:t>
            </w:r>
          </w:p>
        </w:tc>
        <w:tc>
          <w:tcPr>
            <w:tcW w:w="1217" w:type="dxa"/>
            <w:tcBorders>
              <w:top w:val="nil"/>
              <w:left w:val="nil"/>
              <w:bottom w:val="nil"/>
              <w:right w:val="nil"/>
            </w:tcBorders>
            <w:shd w:val="clear" w:color="auto" w:fill="auto"/>
            <w:noWrap/>
            <w:vAlign w:val="center"/>
            <w:hideMark/>
          </w:tcPr>
          <w:p w14:paraId="68E1CAC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392C49D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0.7450 </w:t>
            </w:r>
          </w:p>
        </w:tc>
        <w:tc>
          <w:tcPr>
            <w:tcW w:w="851" w:type="dxa"/>
            <w:tcBorders>
              <w:top w:val="nil"/>
              <w:left w:val="nil"/>
              <w:bottom w:val="nil"/>
              <w:right w:val="nil"/>
            </w:tcBorders>
            <w:shd w:val="clear" w:color="auto" w:fill="auto"/>
            <w:noWrap/>
            <w:vAlign w:val="center"/>
            <w:hideMark/>
          </w:tcPr>
          <w:p w14:paraId="7318D2D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0.0215 </w:t>
            </w:r>
          </w:p>
        </w:tc>
      </w:tr>
      <w:tr w:rsidR="006D1237" w:rsidRPr="006D1237" w14:paraId="1E0FBF84" w14:textId="77777777" w:rsidTr="006D1237">
        <w:trPr>
          <w:trHeight w:val="240"/>
        </w:trPr>
        <w:tc>
          <w:tcPr>
            <w:tcW w:w="2268" w:type="dxa"/>
            <w:tcBorders>
              <w:top w:val="nil"/>
              <w:left w:val="nil"/>
              <w:bottom w:val="nil"/>
              <w:right w:val="nil"/>
            </w:tcBorders>
            <w:shd w:val="clear" w:color="auto" w:fill="auto"/>
            <w:noWrap/>
            <w:vAlign w:val="center"/>
            <w:hideMark/>
          </w:tcPr>
          <w:p w14:paraId="241A3F1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Alanine, aspartate and glutamate metabolism</w:t>
            </w:r>
          </w:p>
        </w:tc>
        <w:tc>
          <w:tcPr>
            <w:tcW w:w="599" w:type="dxa"/>
            <w:tcBorders>
              <w:top w:val="nil"/>
              <w:left w:val="nil"/>
              <w:bottom w:val="nil"/>
              <w:right w:val="nil"/>
            </w:tcBorders>
            <w:shd w:val="clear" w:color="auto" w:fill="auto"/>
            <w:noWrap/>
            <w:vAlign w:val="center"/>
            <w:hideMark/>
          </w:tcPr>
          <w:p w14:paraId="1DF33B8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23</w:t>
            </w:r>
          </w:p>
        </w:tc>
        <w:tc>
          <w:tcPr>
            <w:tcW w:w="873" w:type="dxa"/>
            <w:tcBorders>
              <w:top w:val="nil"/>
              <w:left w:val="nil"/>
              <w:bottom w:val="nil"/>
              <w:right w:val="nil"/>
            </w:tcBorders>
            <w:shd w:val="clear" w:color="auto" w:fill="auto"/>
            <w:noWrap/>
            <w:vAlign w:val="center"/>
            <w:hideMark/>
          </w:tcPr>
          <w:p w14:paraId="1740AD8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0.6002 </w:t>
            </w:r>
          </w:p>
        </w:tc>
        <w:tc>
          <w:tcPr>
            <w:tcW w:w="655" w:type="dxa"/>
            <w:tcBorders>
              <w:top w:val="nil"/>
              <w:left w:val="nil"/>
              <w:bottom w:val="nil"/>
              <w:right w:val="nil"/>
            </w:tcBorders>
            <w:shd w:val="clear" w:color="auto" w:fill="auto"/>
            <w:noWrap/>
            <w:vAlign w:val="center"/>
            <w:hideMark/>
          </w:tcPr>
          <w:p w14:paraId="274CC51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w:t>
            </w:r>
          </w:p>
        </w:tc>
        <w:tc>
          <w:tcPr>
            <w:tcW w:w="850" w:type="dxa"/>
            <w:tcBorders>
              <w:top w:val="nil"/>
              <w:left w:val="nil"/>
              <w:bottom w:val="nil"/>
              <w:right w:val="nil"/>
            </w:tcBorders>
            <w:shd w:val="clear" w:color="auto" w:fill="auto"/>
            <w:noWrap/>
            <w:vAlign w:val="center"/>
            <w:hideMark/>
          </w:tcPr>
          <w:p w14:paraId="4731E90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0.1185 </w:t>
            </w:r>
          </w:p>
        </w:tc>
        <w:tc>
          <w:tcPr>
            <w:tcW w:w="909" w:type="dxa"/>
            <w:tcBorders>
              <w:top w:val="nil"/>
              <w:left w:val="nil"/>
              <w:bottom w:val="nil"/>
              <w:right w:val="nil"/>
            </w:tcBorders>
            <w:shd w:val="clear" w:color="auto" w:fill="auto"/>
            <w:noWrap/>
            <w:vAlign w:val="center"/>
            <w:hideMark/>
          </w:tcPr>
          <w:p w14:paraId="60C5C46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0.9265 </w:t>
            </w:r>
          </w:p>
        </w:tc>
        <w:tc>
          <w:tcPr>
            <w:tcW w:w="1217" w:type="dxa"/>
            <w:tcBorders>
              <w:top w:val="nil"/>
              <w:left w:val="nil"/>
              <w:bottom w:val="nil"/>
              <w:right w:val="nil"/>
            </w:tcBorders>
            <w:shd w:val="clear" w:color="auto" w:fill="auto"/>
            <w:noWrap/>
            <w:vAlign w:val="center"/>
            <w:hideMark/>
          </w:tcPr>
          <w:p w14:paraId="1E0C7DD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60451D9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0.7450 </w:t>
            </w:r>
          </w:p>
        </w:tc>
        <w:tc>
          <w:tcPr>
            <w:tcW w:w="851" w:type="dxa"/>
            <w:tcBorders>
              <w:top w:val="nil"/>
              <w:left w:val="nil"/>
              <w:bottom w:val="nil"/>
              <w:right w:val="nil"/>
            </w:tcBorders>
            <w:shd w:val="clear" w:color="auto" w:fill="auto"/>
            <w:noWrap/>
            <w:vAlign w:val="center"/>
            <w:hideMark/>
          </w:tcPr>
          <w:p w14:paraId="568DEED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0.5533 </w:t>
            </w:r>
          </w:p>
        </w:tc>
      </w:tr>
      <w:tr w:rsidR="006D1237" w:rsidRPr="006D1237" w14:paraId="4D3CF3F1" w14:textId="77777777" w:rsidTr="006D1237">
        <w:trPr>
          <w:trHeight w:val="240"/>
        </w:trPr>
        <w:tc>
          <w:tcPr>
            <w:tcW w:w="2268" w:type="dxa"/>
            <w:tcBorders>
              <w:top w:val="nil"/>
              <w:left w:val="nil"/>
              <w:bottom w:val="nil"/>
              <w:right w:val="nil"/>
            </w:tcBorders>
            <w:shd w:val="clear" w:color="auto" w:fill="auto"/>
            <w:noWrap/>
            <w:vAlign w:val="center"/>
            <w:hideMark/>
          </w:tcPr>
          <w:p w14:paraId="5D32DA8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Phenylalanine metabolism</w:t>
            </w:r>
          </w:p>
        </w:tc>
        <w:tc>
          <w:tcPr>
            <w:tcW w:w="599" w:type="dxa"/>
            <w:tcBorders>
              <w:top w:val="nil"/>
              <w:left w:val="nil"/>
              <w:bottom w:val="nil"/>
              <w:right w:val="nil"/>
            </w:tcBorders>
            <w:shd w:val="clear" w:color="auto" w:fill="auto"/>
            <w:noWrap/>
            <w:vAlign w:val="center"/>
            <w:hideMark/>
          </w:tcPr>
          <w:p w14:paraId="02F67A5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5</w:t>
            </w:r>
          </w:p>
        </w:tc>
        <w:tc>
          <w:tcPr>
            <w:tcW w:w="873" w:type="dxa"/>
            <w:tcBorders>
              <w:top w:val="nil"/>
              <w:left w:val="nil"/>
              <w:bottom w:val="nil"/>
              <w:right w:val="nil"/>
            </w:tcBorders>
            <w:shd w:val="clear" w:color="auto" w:fill="auto"/>
            <w:noWrap/>
            <w:vAlign w:val="center"/>
            <w:hideMark/>
          </w:tcPr>
          <w:p w14:paraId="44C0E4E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0.1305 </w:t>
            </w:r>
          </w:p>
        </w:tc>
        <w:tc>
          <w:tcPr>
            <w:tcW w:w="655" w:type="dxa"/>
            <w:tcBorders>
              <w:top w:val="nil"/>
              <w:left w:val="nil"/>
              <w:bottom w:val="nil"/>
              <w:right w:val="nil"/>
            </w:tcBorders>
            <w:shd w:val="clear" w:color="auto" w:fill="auto"/>
            <w:noWrap/>
            <w:vAlign w:val="center"/>
            <w:hideMark/>
          </w:tcPr>
          <w:p w14:paraId="371B393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2A6E805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0.1241 </w:t>
            </w:r>
          </w:p>
        </w:tc>
        <w:tc>
          <w:tcPr>
            <w:tcW w:w="909" w:type="dxa"/>
            <w:tcBorders>
              <w:top w:val="nil"/>
              <w:left w:val="nil"/>
              <w:bottom w:val="nil"/>
              <w:right w:val="nil"/>
            </w:tcBorders>
            <w:shd w:val="clear" w:color="auto" w:fill="auto"/>
            <w:noWrap/>
            <w:vAlign w:val="center"/>
            <w:hideMark/>
          </w:tcPr>
          <w:p w14:paraId="6C3D8A0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0.9063 </w:t>
            </w:r>
          </w:p>
        </w:tc>
        <w:tc>
          <w:tcPr>
            <w:tcW w:w="1217" w:type="dxa"/>
            <w:tcBorders>
              <w:top w:val="nil"/>
              <w:left w:val="nil"/>
              <w:bottom w:val="nil"/>
              <w:right w:val="nil"/>
            </w:tcBorders>
            <w:shd w:val="clear" w:color="auto" w:fill="auto"/>
            <w:noWrap/>
            <w:vAlign w:val="center"/>
            <w:hideMark/>
          </w:tcPr>
          <w:p w14:paraId="0FE4156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3C156CA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0.7450 </w:t>
            </w:r>
          </w:p>
        </w:tc>
        <w:tc>
          <w:tcPr>
            <w:tcW w:w="851" w:type="dxa"/>
            <w:tcBorders>
              <w:top w:val="nil"/>
              <w:left w:val="nil"/>
              <w:bottom w:val="nil"/>
              <w:right w:val="nil"/>
            </w:tcBorders>
            <w:shd w:val="clear" w:color="auto" w:fill="auto"/>
            <w:noWrap/>
            <w:vAlign w:val="center"/>
            <w:hideMark/>
          </w:tcPr>
          <w:p w14:paraId="1CF7106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74F927D8" w14:textId="77777777" w:rsidTr="006D1237">
        <w:trPr>
          <w:trHeight w:val="240"/>
        </w:trPr>
        <w:tc>
          <w:tcPr>
            <w:tcW w:w="2268" w:type="dxa"/>
            <w:tcBorders>
              <w:top w:val="nil"/>
              <w:left w:val="nil"/>
              <w:bottom w:val="nil"/>
              <w:right w:val="nil"/>
            </w:tcBorders>
            <w:shd w:val="clear" w:color="auto" w:fill="auto"/>
            <w:noWrap/>
            <w:vAlign w:val="center"/>
            <w:hideMark/>
          </w:tcPr>
          <w:p w14:paraId="36674B0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Arginine and proline metabolism</w:t>
            </w:r>
          </w:p>
        </w:tc>
        <w:tc>
          <w:tcPr>
            <w:tcW w:w="599" w:type="dxa"/>
            <w:tcBorders>
              <w:top w:val="nil"/>
              <w:left w:val="nil"/>
              <w:bottom w:val="nil"/>
              <w:right w:val="nil"/>
            </w:tcBorders>
            <w:shd w:val="clear" w:color="auto" w:fill="auto"/>
            <w:noWrap/>
            <w:vAlign w:val="center"/>
            <w:hideMark/>
          </w:tcPr>
          <w:p w14:paraId="33B71E2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24</w:t>
            </w:r>
          </w:p>
        </w:tc>
        <w:tc>
          <w:tcPr>
            <w:tcW w:w="873" w:type="dxa"/>
            <w:tcBorders>
              <w:top w:val="nil"/>
              <w:left w:val="nil"/>
              <w:bottom w:val="nil"/>
              <w:right w:val="nil"/>
            </w:tcBorders>
            <w:shd w:val="clear" w:color="auto" w:fill="auto"/>
            <w:noWrap/>
            <w:vAlign w:val="center"/>
            <w:hideMark/>
          </w:tcPr>
          <w:p w14:paraId="130C44E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0.6263 </w:t>
            </w:r>
          </w:p>
        </w:tc>
        <w:tc>
          <w:tcPr>
            <w:tcW w:w="655" w:type="dxa"/>
            <w:tcBorders>
              <w:top w:val="nil"/>
              <w:left w:val="nil"/>
              <w:bottom w:val="nil"/>
              <w:right w:val="nil"/>
            </w:tcBorders>
            <w:shd w:val="clear" w:color="auto" w:fill="auto"/>
            <w:noWrap/>
            <w:vAlign w:val="center"/>
            <w:hideMark/>
          </w:tcPr>
          <w:p w14:paraId="58BC85D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w:t>
            </w:r>
          </w:p>
        </w:tc>
        <w:tc>
          <w:tcPr>
            <w:tcW w:w="850" w:type="dxa"/>
            <w:tcBorders>
              <w:top w:val="nil"/>
              <w:left w:val="nil"/>
              <w:bottom w:val="nil"/>
              <w:right w:val="nil"/>
            </w:tcBorders>
            <w:shd w:val="clear" w:color="auto" w:fill="auto"/>
            <w:noWrap/>
            <w:vAlign w:val="center"/>
            <w:hideMark/>
          </w:tcPr>
          <w:p w14:paraId="5366A7B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0.1272 </w:t>
            </w:r>
          </w:p>
        </w:tc>
        <w:tc>
          <w:tcPr>
            <w:tcW w:w="909" w:type="dxa"/>
            <w:tcBorders>
              <w:top w:val="nil"/>
              <w:left w:val="nil"/>
              <w:bottom w:val="nil"/>
              <w:right w:val="nil"/>
            </w:tcBorders>
            <w:shd w:val="clear" w:color="auto" w:fill="auto"/>
            <w:noWrap/>
            <w:vAlign w:val="center"/>
            <w:hideMark/>
          </w:tcPr>
          <w:p w14:paraId="243C52C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0.8955 </w:t>
            </w:r>
          </w:p>
        </w:tc>
        <w:tc>
          <w:tcPr>
            <w:tcW w:w="1217" w:type="dxa"/>
            <w:tcBorders>
              <w:top w:val="nil"/>
              <w:left w:val="nil"/>
              <w:bottom w:val="nil"/>
              <w:right w:val="nil"/>
            </w:tcBorders>
            <w:shd w:val="clear" w:color="auto" w:fill="auto"/>
            <w:noWrap/>
            <w:vAlign w:val="center"/>
            <w:hideMark/>
          </w:tcPr>
          <w:p w14:paraId="39403A1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70024F9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0.7450 </w:t>
            </w:r>
          </w:p>
        </w:tc>
        <w:tc>
          <w:tcPr>
            <w:tcW w:w="851" w:type="dxa"/>
            <w:tcBorders>
              <w:top w:val="nil"/>
              <w:left w:val="nil"/>
              <w:bottom w:val="nil"/>
              <w:right w:val="nil"/>
            </w:tcBorders>
            <w:shd w:val="clear" w:color="auto" w:fill="auto"/>
            <w:noWrap/>
            <w:vAlign w:val="center"/>
            <w:hideMark/>
          </w:tcPr>
          <w:p w14:paraId="23B5152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0.2561 </w:t>
            </w:r>
          </w:p>
        </w:tc>
      </w:tr>
      <w:tr w:rsidR="006D1237" w:rsidRPr="006D1237" w14:paraId="078C574B" w14:textId="77777777" w:rsidTr="006D1237">
        <w:trPr>
          <w:trHeight w:val="240"/>
        </w:trPr>
        <w:tc>
          <w:tcPr>
            <w:tcW w:w="2268" w:type="dxa"/>
            <w:tcBorders>
              <w:top w:val="nil"/>
              <w:left w:val="nil"/>
              <w:bottom w:val="nil"/>
              <w:right w:val="nil"/>
            </w:tcBorders>
            <w:shd w:val="clear" w:color="auto" w:fill="auto"/>
            <w:noWrap/>
            <w:vAlign w:val="center"/>
            <w:hideMark/>
          </w:tcPr>
          <w:p w14:paraId="157A8FE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beta-Alanine metabolism</w:t>
            </w:r>
          </w:p>
        </w:tc>
        <w:tc>
          <w:tcPr>
            <w:tcW w:w="599" w:type="dxa"/>
            <w:tcBorders>
              <w:top w:val="nil"/>
              <w:left w:val="nil"/>
              <w:bottom w:val="nil"/>
              <w:right w:val="nil"/>
            </w:tcBorders>
            <w:shd w:val="clear" w:color="auto" w:fill="auto"/>
            <w:noWrap/>
            <w:vAlign w:val="center"/>
            <w:hideMark/>
          </w:tcPr>
          <w:p w14:paraId="19EEF29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6</w:t>
            </w:r>
          </w:p>
        </w:tc>
        <w:tc>
          <w:tcPr>
            <w:tcW w:w="873" w:type="dxa"/>
            <w:tcBorders>
              <w:top w:val="nil"/>
              <w:left w:val="nil"/>
              <w:bottom w:val="nil"/>
              <w:right w:val="nil"/>
            </w:tcBorders>
            <w:shd w:val="clear" w:color="auto" w:fill="auto"/>
            <w:noWrap/>
            <w:vAlign w:val="center"/>
            <w:hideMark/>
          </w:tcPr>
          <w:p w14:paraId="7EDCB59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0.1566 </w:t>
            </w:r>
          </w:p>
        </w:tc>
        <w:tc>
          <w:tcPr>
            <w:tcW w:w="655" w:type="dxa"/>
            <w:tcBorders>
              <w:top w:val="nil"/>
              <w:left w:val="nil"/>
              <w:bottom w:val="nil"/>
              <w:right w:val="nil"/>
            </w:tcBorders>
            <w:shd w:val="clear" w:color="auto" w:fill="auto"/>
            <w:noWrap/>
            <w:vAlign w:val="center"/>
            <w:hideMark/>
          </w:tcPr>
          <w:p w14:paraId="742F209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4F015C3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0.1471 </w:t>
            </w:r>
          </w:p>
        </w:tc>
        <w:tc>
          <w:tcPr>
            <w:tcW w:w="909" w:type="dxa"/>
            <w:tcBorders>
              <w:top w:val="nil"/>
              <w:left w:val="nil"/>
              <w:bottom w:val="nil"/>
              <w:right w:val="nil"/>
            </w:tcBorders>
            <w:shd w:val="clear" w:color="auto" w:fill="auto"/>
            <w:noWrap/>
            <w:vAlign w:val="center"/>
            <w:hideMark/>
          </w:tcPr>
          <w:p w14:paraId="023BF92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0.8325 </w:t>
            </w:r>
          </w:p>
        </w:tc>
        <w:tc>
          <w:tcPr>
            <w:tcW w:w="1217" w:type="dxa"/>
            <w:tcBorders>
              <w:top w:val="nil"/>
              <w:left w:val="nil"/>
              <w:bottom w:val="nil"/>
              <w:right w:val="nil"/>
            </w:tcBorders>
            <w:shd w:val="clear" w:color="auto" w:fill="auto"/>
            <w:noWrap/>
            <w:vAlign w:val="center"/>
            <w:hideMark/>
          </w:tcPr>
          <w:p w14:paraId="51D2567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0D4AD78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0.7843 </w:t>
            </w:r>
          </w:p>
        </w:tc>
        <w:tc>
          <w:tcPr>
            <w:tcW w:w="851" w:type="dxa"/>
            <w:tcBorders>
              <w:top w:val="nil"/>
              <w:left w:val="nil"/>
              <w:bottom w:val="nil"/>
              <w:right w:val="nil"/>
            </w:tcBorders>
            <w:shd w:val="clear" w:color="auto" w:fill="auto"/>
            <w:noWrap/>
            <w:vAlign w:val="center"/>
            <w:hideMark/>
          </w:tcPr>
          <w:p w14:paraId="0B3B933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677D7DE" w14:textId="77777777" w:rsidTr="006D1237">
        <w:trPr>
          <w:trHeight w:val="240"/>
        </w:trPr>
        <w:tc>
          <w:tcPr>
            <w:tcW w:w="2268" w:type="dxa"/>
            <w:tcBorders>
              <w:top w:val="nil"/>
              <w:left w:val="nil"/>
              <w:bottom w:val="nil"/>
              <w:right w:val="nil"/>
            </w:tcBorders>
            <w:shd w:val="clear" w:color="auto" w:fill="auto"/>
            <w:noWrap/>
            <w:vAlign w:val="center"/>
            <w:hideMark/>
          </w:tcPr>
          <w:p w14:paraId="2DFD7A5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Nitrogen metabolism</w:t>
            </w:r>
          </w:p>
        </w:tc>
        <w:tc>
          <w:tcPr>
            <w:tcW w:w="599" w:type="dxa"/>
            <w:tcBorders>
              <w:top w:val="nil"/>
              <w:left w:val="nil"/>
              <w:bottom w:val="nil"/>
              <w:right w:val="nil"/>
            </w:tcBorders>
            <w:shd w:val="clear" w:color="auto" w:fill="auto"/>
            <w:noWrap/>
            <w:vAlign w:val="center"/>
            <w:hideMark/>
          </w:tcPr>
          <w:p w14:paraId="704B27E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7</w:t>
            </w:r>
          </w:p>
        </w:tc>
        <w:tc>
          <w:tcPr>
            <w:tcW w:w="873" w:type="dxa"/>
            <w:tcBorders>
              <w:top w:val="nil"/>
              <w:left w:val="nil"/>
              <w:bottom w:val="nil"/>
              <w:right w:val="nil"/>
            </w:tcBorders>
            <w:shd w:val="clear" w:color="auto" w:fill="auto"/>
            <w:noWrap/>
            <w:vAlign w:val="center"/>
            <w:hideMark/>
          </w:tcPr>
          <w:p w14:paraId="0E45DF7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0.1827 </w:t>
            </w:r>
          </w:p>
        </w:tc>
        <w:tc>
          <w:tcPr>
            <w:tcW w:w="655" w:type="dxa"/>
            <w:tcBorders>
              <w:top w:val="nil"/>
              <w:left w:val="nil"/>
              <w:bottom w:val="nil"/>
              <w:right w:val="nil"/>
            </w:tcBorders>
            <w:shd w:val="clear" w:color="auto" w:fill="auto"/>
            <w:noWrap/>
            <w:vAlign w:val="center"/>
            <w:hideMark/>
          </w:tcPr>
          <w:p w14:paraId="299BCF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596A81F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0.1695 </w:t>
            </w:r>
          </w:p>
        </w:tc>
        <w:tc>
          <w:tcPr>
            <w:tcW w:w="909" w:type="dxa"/>
            <w:tcBorders>
              <w:top w:val="nil"/>
              <w:left w:val="nil"/>
              <w:bottom w:val="nil"/>
              <w:right w:val="nil"/>
            </w:tcBorders>
            <w:shd w:val="clear" w:color="auto" w:fill="auto"/>
            <w:noWrap/>
            <w:vAlign w:val="center"/>
            <w:hideMark/>
          </w:tcPr>
          <w:p w14:paraId="6609F2D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0.7709 </w:t>
            </w:r>
          </w:p>
        </w:tc>
        <w:tc>
          <w:tcPr>
            <w:tcW w:w="1217" w:type="dxa"/>
            <w:tcBorders>
              <w:top w:val="nil"/>
              <w:left w:val="nil"/>
              <w:bottom w:val="nil"/>
              <w:right w:val="nil"/>
            </w:tcBorders>
            <w:shd w:val="clear" w:color="auto" w:fill="auto"/>
            <w:noWrap/>
            <w:vAlign w:val="center"/>
            <w:hideMark/>
          </w:tcPr>
          <w:p w14:paraId="26B729A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5BC6DBC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0.7843 </w:t>
            </w:r>
          </w:p>
        </w:tc>
        <w:tc>
          <w:tcPr>
            <w:tcW w:w="851" w:type="dxa"/>
            <w:tcBorders>
              <w:top w:val="nil"/>
              <w:left w:val="nil"/>
              <w:bottom w:val="nil"/>
              <w:right w:val="nil"/>
            </w:tcBorders>
            <w:shd w:val="clear" w:color="auto" w:fill="auto"/>
            <w:noWrap/>
            <w:vAlign w:val="center"/>
            <w:hideMark/>
          </w:tcPr>
          <w:p w14:paraId="76EABD9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0F47796" w14:textId="77777777" w:rsidTr="006D1237">
        <w:trPr>
          <w:trHeight w:val="240"/>
        </w:trPr>
        <w:tc>
          <w:tcPr>
            <w:tcW w:w="2268" w:type="dxa"/>
            <w:tcBorders>
              <w:top w:val="nil"/>
              <w:left w:val="nil"/>
              <w:bottom w:val="nil"/>
              <w:right w:val="nil"/>
            </w:tcBorders>
            <w:shd w:val="clear" w:color="auto" w:fill="auto"/>
            <w:noWrap/>
            <w:vAlign w:val="center"/>
            <w:hideMark/>
          </w:tcPr>
          <w:p w14:paraId="5EA1384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D-Glutamine and D-glutamate metabolism</w:t>
            </w:r>
          </w:p>
        </w:tc>
        <w:tc>
          <w:tcPr>
            <w:tcW w:w="599" w:type="dxa"/>
            <w:tcBorders>
              <w:top w:val="nil"/>
              <w:left w:val="nil"/>
              <w:bottom w:val="nil"/>
              <w:right w:val="nil"/>
            </w:tcBorders>
            <w:shd w:val="clear" w:color="auto" w:fill="auto"/>
            <w:noWrap/>
            <w:vAlign w:val="center"/>
            <w:hideMark/>
          </w:tcPr>
          <w:p w14:paraId="69F9442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7</w:t>
            </w:r>
          </w:p>
        </w:tc>
        <w:tc>
          <w:tcPr>
            <w:tcW w:w="873" w:type="dxa"/>
            <w:tcBorders>
              <w:top w:val="nil"/>
              <w:left w:val="nil"/>
              <w:bottom w:val="nil"/>
              <w:right w:val="nil"/>
            </w:tcBorders>
            <w:shd w:val="clear" w:color="auto" w:fill="auto"/>
            <w:noWrap/>
            <w:vAlign w:val="center"/>
            <w:hideMark/>
          </w:tcPr>
          <w:p w14:paraId="1AB85AC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0.1827 </w:t>
            </w:r>
          </w:p>
        </w:tc>
        <w:tc>
          <w:tcPr>
            <w:tcW w:w="655" w:type="dxa"/>
            <w:tcBorders>
              <w:top w:val="nil"/>
              <w:left w:val="nil"/>
              <w:bottom w:val="nil"/>
              <w:right w:val="nil"/>
            </w:tcBorders>
            <w:shd w:val="clear" w:color="auto" w:fill="auto"/>
            <w:noWrap/>
            <w:vAlign w:val="center"/>
            <w:hideMark/>
          </w:tcPr>
          <w:p w14:paraId="2D7EFFC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7C2812D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0.1695 </w:t>
            </w:r>
          </w:p>
        </w:tc>
        <w:tc>
          <w:tcPr>
            <w:tcW w:w="909" w:type="dxa"/>
            <w:tcBorders>
              <w:top w:val="nil"/>
              <w:left w:val="nil"/>
              <w:bottom w:val="nil"/>
              <w:right w:val="nil"/>
            </w:tcBorders>
            <w:shd w:val="clear" w:color="auto" w:fill="auto"/>
            <w:noWrap/>
            <w:vAlign w:val="center"/>
            <w:hideMark/>
          </w:tcPr>
          <w:p w14:paraId="2867CB3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0.7709 </w:t>
            </w:r>
          </w:p>
        </w:tc>
        <w:tc>
          <w:tcPr>
            <w:tcW w:w="1217" w:type="dxa"/>
            <w:tcBorders>
              <w:top w:val="nil"/>
              <w:left w:val="nil"/>
              <w:bottom w:val="nil"/>
              <w:right w:val="nil"/>
            </w:tcBorders>
            <w:shd w:val="clear" w:color="auto" w:fill="auto"/>
            <w:noWrap/>
            <w:vAlign w:val="center"/>
            <w:hideMark/>
          </w:tcPr>
          <w:p w14:paraId="30EC332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707268A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0.7843 </w:t>
            </w:r>
          </w:p>
        </w:tc>
        <w:tc>
          <w:tcPr>
            <w:tcW w:w="851" w:type="dxa"/>
            <w:tcBorders>
              <w:top w:val="nil"/>
              <w:left w:val="nil"/>
              <w:bottom w:val="nil"/>
              <w:right w:val="nil"/>
            </w:tcBorders>
            <w:shd w:val="clear" w:color="auto" w:fill="auto"/>
            <w:noWrap/>
            <w:vAlign w:val="center"/>
            <w:hideMark/>
          </w:tcPr>
          <w:p w14:paraId="7024DB0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0.1724 </w:t>
            </w:r>
          </w:p>
        </w:tc>
      </w:tr>
      <w:tr w:rsidR="006D1237" w:rsidRPr="006D1237" w14:paraId="40C7350A" w14:textId="77777777" w:rsidTr="006D1237">
        <w:trPr>
          <w:trHeight w:val="240"/>
        </w:trPr>
        <w:tc>
          <w:tcPr>
            <w:tcW w:w="2268" w:type="dxa"/>
            <w:tcBorders>
              <w:top w:val="nil"/>
              <w:left w:val="nil"/>
              <w:bottom w:val="nil"/>
              <w:right w:val="nil"/>
            </w:tcBorders>
            <w:shd w:val="clear" w:color="auto" w:fill="auto"/>
            <w:noWrap/>
            <w:vAlign w:val="center"/>
            <w:hideMark/>
          </w:tcPr>
          <w:p w14:paraId="4D9C84B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Glycolysis / Gluconeogenesis</w:t>
            </w:r>
          </w:p>
        </w:tc>
        <w:tc>
          <w:tcPr>
            <w:tcW w:w="599" w:type="dxa"/>
            <w:tcBorders>
              <w:top w:val="nil"/>
              <w:left w:val="nil"/>
              <w:bottom w:val="nil"/>
              <w:right w:val="nil"/>
            </w:tcBorders>
            <w:shd w:val="clear" w:color="auto" w:fill="auto"/>
            <w:noWrap/>
            <w:vAlign w:val="center"/>
            <w:hideMark/>
          </w:tcPr>
          <w:p w14:paraId="089B53E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30</w:t>
            </w:r>
          </w:p>
        </w:tc>
        <w:tc>
          <w:tcPr>
            <w:tcW w:w="873" w:type="dxa"/>
            <w:tcBorders>
              <w:top w:val="nil"/>
              <w:left w:val="nil"/>
              <w:bottom w:val="nil"/>
              <w:right w:val="nil"/>
            </w:tcBorders>
            <w:shd w:val="clear" w:color="auto" w:fill="auto"/>
            <w:noWrap/>
            <w:vAlign w:val="center"/>
            <w:hideMark/>
          </w:tcPr>
          <w:p w14:paraId="49EF1B2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0.7829 </w:t>
            </w:r>
          </w:p>
        </w:tc>
        <w:tc>
          <w:tcPr>
            <w:tcW w:w="655" w:type="dxa"/>
            <w:tcBorders>
              <w:top w:val="nil"/>
              <w:left w:val="nil"/>
              <w:bottom w:val="nil"/>
              <w:right w:val="nil"/>
            </w:tcBorders>
            <w:shd w:val="clear" w:color="auto" w:fill="auto"/>
            <w:noWrap/>
            <w:vAlign w:val="center"/>
            <w:hideMark/>
          </w:tcPr>
          <w:p w14:paraId="74F0F37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w:t>
            </w:r>
          </w:p>
        </w:tc>
        <w:tc>
          <w:tcPr>
            <w:tcW w:w="850" w:type="dxa"/>
            <w:tcBorders>
              <w:top w:val="nil"/>
              <w:left w:val="nil"/>
              <w:bottom w:val="nil"/>
              <w:right w:val="nil"/>
            </w:tcBorders>
            <w:shd w:val="clear" w:color="auto" w:fill="auto"/>
            <w:noWrap/>
            <w:vAlign w:val="center"/>
            <w:hideMark/>
          </w:tcPr>
          <w:p w14:paraId="5AB90FB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0.1826 </w:t>
            </w:r>
          </w:p>
        </w:tc>
        <w:tc>
          <w:tcPr>
            <w:tcW w:w="909" w:type="dxa"/>
            <w:tcBorders>
              <w:top w:val="nil"/>
              <w:left w:val="nil"/>
              <w:bottom w:val="nil"/>
              <w:right w:val="nil"/>
            </w:tcBorders>
            <w:shd w:val="clear" w:color="auto" w:fill="auto"/>
            <w:noWrap/>
            <w:vAlign w:val="center"/>
            <w:hideMark/>
          </w:tcPr>
          <w:p w14:paraId="089BF60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0.7386 </w:t>
            </w:r>
          </w:p>
        </w:tc>
        <w:tc>
          <w:tcPr>
            <w:tcW w:w="1217" w:type="dxa"/>
            <w:tcBorders>
              <w:top w:val="nil"/>
              <w:left w:val="nil"/>
              <w:bottom w:val="nil"/>
              <w:right w:val="nil"/>
            </w:tcBorders>
            <w:shd w:val="clear" w:color="auto" w:fill="auto"/>
            <w:noWrap/>
            <w:vAlign w:val="center"/>
            <w:hideMark/>
          </w:tcPr>
          <w:p w14:paraId="623B617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1B17A93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0.7843 </w:t>
            </w:r>
          </w:p>
        </w:tc>
        <w:tc>
          <w:tcPr>
            <w:tcW w:w="851" w:type="dxa"/>
            <w:tcBorders>
              <w:top w:val="nil"/>
              <w:left w:val="nil"/>
              <w:bottom w:val="nil"/>
              <w:right w:val="nil"/>
            </w:tcBorders>
            <w:shd w:val="clear" w:color="auto" w:fill="auto"/>
            <w:noWrap/>
            <w:vAlign w:val="center"/>
            <w:hideMark/>
          </w:tcPr>
          <w:p w14:paraId="75C279C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0.0011 </w:t>
            </w:r>
          </w:p>
        </w:tc>
      </w:tr>
      <w:tr w:rsidR="006D1237" w:rsidRPr="006D1237" w14:paraId="63AB9DE6" w14:textId="77777777" w:rsidTr="006D1237">
        <w:trPr>
          <w:trHeight w:val="240"/>
        </w:trPr>
        <w:tc>
          <w:tcPr>
            <w:tcW w:w="2268" w:type="dxa"/>
            <w:tcBorders>
              <w:top w:val="nil"/>
              <w:left w:val="nil"/>
              <w:bottom w:val="nil"/>
              <w:right w:val="nil"/>
            </w:tcBorders>
            <w:shd w:val="clear" w:color="auto" w:fill="auto"/>
            <w:noWrap/>
            <w:vAlign w:val="center"/>
            <w:hideMark/>
          </w:tcPr>
          <w:p w14:paraId="354AA7C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Monobactam biosynthesis</w:t>
            </w:r>
          </w:p>
        </w:tc>
        <w:tc>
          <w:tcPr>
            <w:tcW w:w="599" w:type="dxa"/>
            <w:tcBorders>
              <w:top w:val="nil"/>
              <w:left w:val="nil"/>
              <w:bottom w:val="nil"/>
              <w:right w:val="nil"/>
            </w:tcBorders>
            <w:shd w:val="clear" w:color="auto" w:fill="auto"/>
            <w:noWrap/>
            <w:vAlign w:val="center"/>
            <w:hideMark/>
          </w:tcPr>
          <w:p w14:paraId="0C148E9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8</w:t>
            </w:r>
          </w:p>
        </w:tc>
        <w:tc>
          <w:tcPr>
            <w:tcW w:w="873" w:type="dxa"/>
            <w:tcBorders>
              <w:top w:val="nil"/>
              <w:left w:val="nil"/>
              <w:bottom w:val="nil"/>
              <w:right w:val="nil"/>
            </w:tcBorders>
            <w:shd w:val="clear" w:color="auto" w:fill="auto"/>
            <w:noWrap/>
            <w:vAlign w:val="center"/>
            <w:hideMark/>
          </w:tcPr>
          <w:p w14:paraId="0BAFCB6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0.2088 </w:t>
            </w:r>
          </w:p>
        </w:tc>
        <w:tc>
          <w:tcPr>
            <w:tcW w:w="655" w:type="dxa"/>
            <w:tcBorders>
              <w:top w:val="nil"/>
              <w:left w:val="nil"/>
              <w:bottom w:val="nil"/>
              <w:right w:val="nil"/>
            </w:tcBorders>
            <w:shd w:val="clear" w:color="auto" w:fill="auto"/>
            <w:noWrap/>
            <w:vAlign w:val="center"/>
            <w:hideMark/>
          </w:tcPr>
          <w:p w14:paraId="721B8C0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25D8DA2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0.1913 </w:t>
            </w:r>
          </w:p>
        </w:tc>
        <w:tc>
          <w:tcPr>
            <w:tcW w:w="909" w:type="dxa"/>
            <w:tcBorders>
              <w:top w:val="nil"/>
              <w:left w:val="nil"/>
              <w:bottom w:val="nil"/>
              <w:right w:val="nil"/>
            </w:tcBorders>
            <w:shd w:val="clear" w:color="auto" w:fill="auto"/>
            <w:noWrap/>
            <w:vAlign w:val="center"/>
            <w:hideMark/>
          </w:tcPr>
          <w:p w14:paraId="0B36587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0.7183 </w:t>
            </w:r>
          </w:p>
        </w:tc>
        <w:tc>
          <w:tcPr>
            <w:tcW w:w="1217" w:type="dxa"/>
            <w:tcBorders>
              <w:top w:val="nil"/>
              <w:left w:val="nil"/>
              <w:bottom w:val="nil"/>
              <w:right w:val="nil"/>
            </w:tcBorders>
            <w:shd w:val="clear" w:color="auto" w:fill="auto"/>
            <w:noWrap/>
            <w:vAlign w:val="center"/>
            <w:hideMark/>
          </w:tcPr>
          <w:p w14:paraId="3EEBE96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7B66D68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0.7843 </w:t>
            </w:r>
          </w:p>
        </w:tc>
        <w:tc>
          <w:tcPr>
            <w:tcW w:w="851" w:type="dxa"/>
            <w:tcBorders>
              <w:top w:val="nil"/>
              <w:left w:val="nil"/>
              <w:bottom w:val="nil"/>
              <w:right w:val="nil"/>
            </w:tcBorders>
            <w:shd w:val="clear" w:color="auto" w:fill="auto"/>
            <w:noWrap/>
            <w:vAlign w:val="center"/>
            <w:hideMark/>
          </w:tcPr>
          <w:p w14:paraId="33411AB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07E0054B" w14:textId="77777777" w:rsidTr="006D1237">
        <w:trPr>
          <w:trHeight w:val="240"/>
        </w:trPr>
        <w:tc>
          <w:tcPr>
            <w:tcW w:w="2268" w:type="dxa"/>
            <w:tcBorders>
              <w:top w:val="nil"/>
              <w:left w:val="nil"/>
              <w:bottom w:val="nil"/>
              <w:right w:val="nil"/>
            </w:tcBorders>
            <w:shd w:val="clear" w:color="auto" w:fill="auto"/>
            <w:noWrap/>
            <w:vAlign w:val="center"/>
            <w:hideMark/>
          </w:tcPr>
          <w:p w14:paraId="49D5673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Cyanoamino acid metabolism</w:t>
            </w:r>
          </w:p>
        </w:tc>
        <w:tc>
          <w:tcPr>
            <w:tcW w:w="599" w:type="dxa"/>
            <w:tcBorders>
              <w:top w:val="nil"/>
              <w:left w:val="nil"/>
              <w:bottom w:val="nil"/>
              <w:right w:val="nil"/>
            </w:tcBorders>
            <w:shd w:val="clear" w:color="auto" w:fill="auto"/>
            <w:noWrap/>
            <w:vAlign w:val="center"/>
            <w:hideMark/>
          </w:tcPr>
          <w:p w14:paraId="1AE530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8</w:t>
            </w:r>
          </w:p>
        </w:tc>
        <w:tc>
          <w:tcPr>
            <w:tcW w:w="873" w:type="dxa"/>
            <w:tcBorders>
              <w:top w:val="nil"/>
              <w:left w:val="nil"/>
              <w:bottom w:val="nil"/>
              <w:right w:val="nil"/>
            </w:tcBorders>
            <w:shd w:val="clear" w:color="auto" w:fill="auto"/>
            <w:noWrap/>
            <w:vAlign w:val="center"/>
            <w:hideMark/>
          </w:tcPr>
          <w:p w14:paraId="6578D27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0.2088 </w:t>
            </w:r>
          </w:p>
        </w:tc>
        <w:tc>
          <w:tcPr>
            <w:tcW w:w="655" w:type="dxa"/>
            <w:tcBorders>
              <w:top w:val="nil"/>
              <w:left w:val="nil"/>
              <w:bottom w:val="nil"/>
              <w:right w:val="nil"/>
            </w:tcBorders>
            <w:shd w:val="clear" w:color="auto" w:fill="auto"/>
            <w:noWrap/>
            <w:vAlign w:val="center"/>
            <w:hideMark/>
          </w:tcPr>
          <w:p w14:paraId="672F7A3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23719A4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0.1913 </w:t>
            </w:r>
          </w:p>
        </w:tc>
        <w:tc>
          <w:tcPr>
            <w:tcW w:w="909" w:type="dxa"/>
            <w:tcBorders>
              <w:top w:val="nil"/>
              <w:left w:val="nil"/>
              <w:bottom w:val="nil"/>
              <w:right w:val="nil"/>
            </w:tcBorders>
            <w:shd w:val="clear" w:color="auto" w:fill="auto"/>
            <w:noWrap/>
            <w:vAlign w:val="center"/>
            <w:hideMark/>
          </w:tcPr>
          <w:p w14:paraId="5837818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0.7183 </w:t>
            </w:r>
          </w:p>
        </w:tc>
        <w:tc>
          <w:tcPr>
            <w:tcW w:w="1217" w:type="dxa"/>
            <w:tcBorders>
              <w:top w:val="nil"/>
              <w:left w:val="nil"/>
              <w:bottom w:val="nil"/>
              <w:right w:val="nil"/>
            </w:tcBorders>
            <w:shd w:val="clear" w:color="auto" w:fill="auto"/>
            <w:noWrap/>
            <w:vAlign w:val="center"/>
            <w:hideMark/>
          </w:tcPr>
          <w:p w14:paraId="6470468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424E448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0.7843 </w:t>
            </w:r>
          </w:p>
        </w:tc>
        <w:tc>
          <w:tcPr>
            <w:tcW w:w="851" w:type="dxa"/>
            <w:tcBorders>
              <w:top w:val="nil"/>
              <w:left w:val="nil"/>
              <w:bottom w:val="nil"/>
              <w:right w:val="nil"/>
            </w:tcBorders>
            <w:shd w:val="clear" w:color="auto" w:fill="auto"/>
            <w:noWrap/>
            <w:vAlign w:val="center"/>
            <w:hideMark/>
          </w:tcPr>
          <w:p w14:paraId="4FA8555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66F1AE0" w14:textId="77777777" w:rsidTr="006D1237">
        <w:trPr>
          <w:trHeight w:val="240"/>
        </w:trPr>
        <w:tc>
          <w:tcPr>
            <w:tcW w:w="2268" w:type="dxa"/>
            <w:tcBorders>
              <w:top w:val="nil"/>
              <w:left w:val="nil"/>
              <w:bottom w:val="nil"/>
              <w:right w:val="nil"/>
            </w:tcBorders>
            <w:shd w:val="clear" w:color="auto" w:fill="auto"/>
            <w:noWrap/>
            <w:vAlign w:val="center"/>
            <w:hideMark/>
          </w:tcPr>
          <w:p w14:paraId="3837B15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Tyrosine metabolism</w:t>
            </w:r>
          </w:p>
        </w:tc>
        <w:tc>
          <w:tcPr>
            <w:tcW w:w="599" w:type="dxa"/>
            <w:tcBorders>
              <w:top w:val="nil"/>
              <w:left w:val="nil"/>
              <w:bottom w:val="nil"/>
              <w:right w:val="nil"/>
            </w:tcBorders>
            <w:shd w:val="clear" w:color="auto" w:fill="auto"/>
            <w:noWrap/>
            <w:vAlign w:val="center"/>
            <w:hideMark/>
          </w:tcPr>
          <w:p w14:paraId="4B9A243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9</w:t>
            </w:r>
          </w:p>
        </w:tc>
        <w:tc>
          <w:tcPr>
            <w:tcW w:w="873" w:type="dxa"/>
            <w:tcBorders>
              <w:top w:val="nil"/>
              <w:left w:val="nil"/>
              <w:bottom w:val="nil"/>
              <w:right w:val="nil"/>
            </w:tcBorders>
            <w:shd w:val="clear" w:color="auto" w:fill="auto"/>
            <w:noWrap/>
            <w:vAlign w:val="center"/>
            <w:hideMark/>
          </w:tcPr>
          <w:p w14:paraId="736BA61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0.2349 </w:t>
            </w:r>
          </w:p>
        </w:tc>
        <w:tc>
          <w:tcPr>
            <w:tcW w:w="655" w:type="dxa"/>
            <w:tcBorders>
              <w:top w:val="nil"/>
              <w:left w:val="nil"/>
              <w:bottom w:val="nil"/>
              <w:right w:val="nil"/>
            </w:tcBorders>
            <w:shd w:val="clear" w:color="auto" w:fill="auto"/>
            <w:noWrap/>
            <w:vAlign w:val="center"/>
            <w:hideMark/>
          </w:tcPr>
          <w:p w14:paraId="03CEEFD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34D2A80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0.2126 </w:t>
            </w:r>
          </w:p>
        </w:tc>
        <w:tc>
          <w:tcPr>
            <w:tcW w:w="909" w:type="dxa"/>
            <w:tcBorders>
              <w:top w:val="nil"/>
              <w:left w:val="nil"/>
              <w:bottom w:val="nil"/>
              <w:right w:val="nil"/>
            </w:tcBorders>
            <w:shd w:val="clear" w:color="auto" w:fill="auto"/>
            <w:noWrap/>
            <w:vAlign w:val="center"/>
            <w:hideMark/>
          </w:tcPr>
          <w:p w14:paraId="1083CCA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0.6725 </w:t>
            </w:r>
          </w:p>
        </w:tc>
        <w:tc>
          <w:tcPr>
            <w:tcW w:w="1217" w:type="dxa"/>
            <w:tcBorders>
              <w:top w:val="nil"/>
              <w:left w:val="nil"/>
              <w:bottom w:val="nil"/>
              <w:right w:val="nil"/>
            </w:tcBorders>
            <w:shd w:val="clear" w:color="auto" w:fill="auto"/>
            <w:noWrap/>
            <w:vAlign w:val="center"/>
            <w:hideMark/>
          </w:tcPr>
          <w:p w14:paraId="2B4E4B6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75AE8A9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0.8301 </w:t>
            </w:r>
          </w:p>
        </w:tc>
        <w:tc>
          <w:tcPr>
            <w:tcW w:w="851" w:type="dxa"/>
            <w:tcBorders>
              <w:top w:val="nil"/>
              <w:left w:val="nil"/>
              <w:bottom w:val="nil"/>
              <w:right w:val="nil"/>
            </w:tcBorders>
            <w:shd w:val="clear" w:color="auto" w:fill="auto"/>
            <w:noWrap/>
            <w:vAlign w:val="center"/>
            <w:hideMark/>
          </w:tcPr>
          <w:p w14:paraId="4408F36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755D194" w14:textId="77777777" w:rsidTr="006D1237">
        <w:trPr>
          <w:trHeight w:val="240"/>
        </w:trPr>
        <w:tc>
          <w:tcPr>
            <w:tcW w:w="2268" w:type="dxa"/>
            <w:tcBorders>
              <w:top w:val="nil"/>
              <w:left w:val="nil"/>
              <w:bottom w:val="nil"/>
              <w:right w:val="nil"/>
            </w:tcBorders>
            <w:shd w:val="clear" w:color="auto" w:fill="auto"/>
            <w:noWrap/>
            <w:vAlign w:val="center"/>
            <w:hideMark/>
          </w:tcPr>
          <w:p w14:paraId="0F66D66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Streptomycin biosynthesis</w:t>
            </w:r>
          </w:p>
        </w:tc>
        <w:tc>
          <w:tcPr>
            <w:tcW w:w="599" w:type="dxa"/>
            <w:tcBorders>
              <w:top w:val="nil"/>
              <w:left w:val="nil"/>
              <w:bottom w:val="nil"/>
              <w:right w:val="nil"/>
            </w:tcBorders>
            <w:shd w:val="clear" w:color="auto" w:fill="auto"/>
            <w:noWrap/>
            <w:vAlign w:val="center"/>
            <w:hideMark/>
          </w:tcPr>
          <w:p w14:paraId="773BC46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10</w:t>
            </w:r>
          </w:p>
        </w:tc>
        <w:tc>
          <w:tcPr>
            <w:tcW w:w="873" w:type="dxa"/>
            <w:tcBorders>
              <w:top w:val="nil"/>
              <w:left w:val="nil"/>
              <w:bottom w:val="nil"/>
              <w:right w:val="nil"/>
            </w:tcBorders>
            <w:shd w:val="clear" w:color="auto" w:fill="auto"/>
            <w:noWrap/>
            <w:vAlign w:val="center"/>
            <w:hideMark/>
          </w:tcPr>
          <w:p w14:paraId="4AEB340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0.2610 </w:t>
            </w:r>
          </w:p>
        </w:tc>
        <w:tc>
          <w:tcPr>
            <w:tcW w:w="655" w:type="dxa"/>
            <w:tcBorders>
              <w:top w:val="nil"/>
              <w:left w:val="nil"/>
              <w:bottom w:val="nil"/>
              <w:right w:val="nil"/>
            </w:tcBorders>
            <w:shd w:val="clear" w:color="auto" w:fill="auto"/>
            <w:noWrap/>
            <w:vAlign w:val="center"/>
            <w:hideMark/>
          </w:tcPr>
          <w:p w14:paraId="3C37035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25893AC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0.2333 </w:t>
            </w:r>
          </w:p>
        </w:tc>
        <w:tc>
          <w:tcPr>
            <w:tcW w:w="909" w:type="dxa"/>
            <w:tcBorders>
              <w:top w:val="nil"/>
              <w:left w:val="nil"/>
              <w:bottom w:val="nil"/>
              <w:right w:val="nil"/>
            </w:tcBorders>
            <w:shd w:val="clear" w:color="auto" w:fill="auto"/>
            <w:noWrap/>
            <w:vAlign w:val="center"/>
            <w:hideMark/>
          </w:tcPr>
          <w:p w14:paraId="1CA0303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0.6320 </w:t>
            </w:r>
          </w:p>
        </w:tc>
        <w:tc>
          <w:tcPr>
            <w:tcW w:w="1217" w:type="dxa"/>
            <w:tcBorders>
              <w:top w:val="nil"/>
              <w:left w:val="nil"/>
              <w:bottom w:val="nil"/>
              <w:right w:val="nil"/>
            </w:tcBorders>
            <w:shd w:val="clear" w:color="auto" w:fill="auto"/>
            <w:noWrap/>
            <w:vAlign w:val="center"/>
            <w:hideMark/>
          </w:tcPr>
          <w:p w14:paraId="4866A4F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24D382A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0.8697 </w:t>
            </w:r>
          </w:p>
        </w:tc>
        <w:tc>
          <w:tcPr>
            <w:tcW w:w="851" w:type="dxa"/>
            <w:tcBorders>
              <w:top w:val="nil"/>
              <w:left w:val="nil"/>
              <w:bottom w:val="nil"/>
              <w:right w:val="nil"/>
            </w:tcBorders>
            <w:shd w:val="clear" w:color="auto" w:fill="auto"/>
            <w:noWrap/>
            <w:vAlign w:val="center"/>
            <w:hideMark/>
          </w:tcPr>
          <w:p w14:paraId="6148223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0.1389 </w:t>
            </w:r>
          </w:p>
        </w:tc>
      </w:tr>
      <w:tr w:rsidR="006D1237" w:rsidRPr="006D1237" w14:paraId="4725E8BA" w14:textId="77777777" w:rsidTr="006D1237">
        <w:trPr>
          <w:trHeight w:val="240"/>
        </w:trPr>
        <w:tc>
          <w:tcPr>
            <w:tcW w:w="2268" w:type="dxa"/>
            <w:tcBorders>
              <w:top w:val="nil"/>
              <w:left w:val="nil"/>
              <w:bottom w:val="nil"/>
              <w:right w:val="nil"/>
            </w:tcBorders>
            <w:shd w:val="clear" w:color="auto" w:fill="auto"/>
            <w:noWrap/>
            <w:vAlign w:val="center"/>
            <w:hideMark/>
          </w:tcPr>
          <w:p w14:paraId="2255F1A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Taurine and hypotaurine metabolism</w:t>
            </w:r>
          </w:p>
        </w:tc>
        <w:tc>
          <w:tcPr>
            <w:tcW w:w="599" w:type="dxa"/>
            <w:tcBorders>
              <w:top w:val="nil"/>
              <w:left w:val="nil"/>
              <w:bottom w:val="nil"/>
              <w:right w:val="nil"/>
            </w:tcBorders>
            <w:shd w:val="clear" w:color="auto" w:fill="auto"/>
            <w:noWrap/>
            <w:vAlign w:val="center"/>
            <w:hideMark/>
          </w:tcPr>
          <w:p w14:paraId="5625950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11</w:t>
            </w:r>
          </w:p>
        </w:tc>
        <w:tc>
          <w:tcPr>
            <w:tcW w:w="873" w:type="dxa"/>
            <w:tcBorders>
              <w:top w:val="nil"/>
              <w:left w:val="nil"/>
              <w:bottom w:val="nil"/>
              <w:right w:val="nil"/>
            </w:tcBorders>
            <w:shd w:val="clear" w:color="auto" w:fill="auto"/>
            <w:noWrap/>
            <w:vAlign w:val="center"/>
            <w:hideMark/>
          </w:tcPr>
          <w:p w14:paraId="7AD2E7D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0.2871 </w:t>
            </w:r>
          </w:p>
        </w:tc>
        <w:tc>
          <w:tcPr>
            <w:tcW w:w="655" w:type="dxa"/>
            <w:tcBorders>
              <w:top w:val="nil"/>
              <w:left w:val="nil"/>
              <w:bottom w:val="nil"/>
              <w:right w:val="nil"/>
            </w:tcBorders>
            <w:shd w:val="clear" w:color="auto" w:fill="auto"/>
            <w:noWrap/>
            <w:vAlign w:val="center"/>
            <w:hideMark/>
          </w:tcPr>
          <w:p w14:paraId="0814E2B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244A8EE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0.2535 </w:t>
            </w:r>
          </w:p>
        </w:tc>
        <w:tc>
          <w:tcPr>
            <w:tcW w:w="909" w:type="dxa"/>
            <w:tcBorders>
              <w:top w:val="nil"/>
              <w:left w:val="nil"/>
              <w:bottom w:val="nil"/>
              <w:right w:val="nil"/>
            </w:tcBorders>
            <w:shd w:val="clear" w:color="auto" w:fill="auto"/>
            <w:noWrap/>
            <w:vAlign w:val="center"/>
            <w:hideMark/>
          </w:tcPr>
          <w:p w14:paraId="5B59EB0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0.5960 </w:t>
            </w:r>
          </w:p>
        </w:tc>
        <w:tc>
          <w:tcPr>
            <w:tcW w:w="1217" w:type="dxa"/>
            <w:tcBorders>
              <w:top w:val="nil"/>
              <w:left w:val="nil"/>
              <w:bottom w:val="nil"/>
              <w:right w:val="nil"/>
            </w:tcBorders>
            <w:shd w:val="clear" w:color="auto" w:fill="auto"/>
            <w:noWrap/>
            <w:vAlign w:val="center"/>
            <w:hideMark/>
          </w:tcPr>
          <w:p w14:paraId="2399FF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65E20B5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0.9039 </w:t>
            </w:r>
          </w:p>
        </w:tc>
        <w:tc>
          <w:tcPr>
            <w:tcW w:w="851" w:type="dxa"/>
            <w:tcBorders>
              <w:top w:val="nil"/>
              <w:left w:val="nil"/>
              <w:bottom w:val="nil"/>
              <w:right w:val="nil"/>
            </w:tcBorders>
            <w:shd w:val="clear" w:color="auto" w:fill="auto"/>
            <w:noWrap/>
            <w:vAlign w:val="center"/>
            <w:hideMark/>
          </w:tcPr>
          <w:p w14:paraId="2BD9372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7B7100B4" w14:textId="77777777" w:rsidTr="006D1237">
        <w:trPr>
          <w:trHeight w:val="240"/>
        </w:trPr>
        <w:tc>
          <w:tcPr>
            <w:tcW w:w="2268" w:type="dxa"/>
            <w:tcBorders>
              <w:top w:val="nil"/>
              <w:left w:val="nil"/>
              <w:bottom w:val="nil"/>
              <w:right w:val="nil"/>
            </w:tcBorders>
            <w:shd w:val="clear" w:color="auto" w:fill="auto"/>
            <w:noWrap/>
            <w:vAlign w:val="center"/>
            <w:hideMark/>
          </w:tcPr>
          <w:p w14:paraId="145DF05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Lysine degradation</w:t>
            </w:r>
          </w:p>
        </w:tc>
        <w:tc>
          <w:tcPr>
            <w:tcW w:w="599" w:type="dxa"/>
            <w:tcBorders>
              <w:top w:val="nil"/>
              <w:left w:val="nil"/>
              <w:bottom w:val="nil"/>
              <w:right w:val="nil"/>
            </w:tcBorders>
            <w:shd w:val="clear" w:color="auto" w:fill="auto"/>
            <w:noWrap/>
            <w:vAlign w:val="center"/>
            <w:hideMark/>
          </w:tcPr>
          <w:p w14:paraId="72D9884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13</w:t>
            </w:r>
          </w:p>
        </w:tc>
        <w:tc>
          <w:tcPr>
            <w:tcW w:w="873" w:type="dxa"/>
            <w:tcBorders>
              <w:top w:val="nil"/>
              <w:left w:val="nil"/>
              <w:bottom w:val="nil"/>
              <w:right w:val="nil"/>
            </w:tcBorders>
            <w:shd w:val="clear" w:color="auto" w:fill="auto"/>
            <w:noWrap/>
            <w:vAlign w:val="center"/>
            <w:hideMark/>
          </w:tcPr>
          <w:p w14:paraId="1E4EDE3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0.3393 </w:t>
            </w:r>
          </w:p>
        </w:tc>
        <w:tc>
          <w:tcPr>
            <w:tcW w:w="655" w:type="dxa"/>
            <w:tcBorders>
              <w:top w:val="nil"/>
              <w:left w:val="nil"/>
              <w:bottom w:val="nil"/>
              <w:right w:val="nil"/>
            </w:tcBorders>
            <w:shd w:val="clear" w:color="auto" w:fill="auto"/>
            <w:noWrap/>
            <w:vAlign w:val="center"/>
            <w:hideMark/>
          </w:tcPr>
          <w:p w14:paraId="52B0DC7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6607C42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0.2925 </w:t>
            </w:r>
          </w:p>
        </w:tc>
        <w:tc>
          <w:tcPr>
            <w:tcW w:w="909" w:type="dxa"/>
            <w:tcBorders>
              <w:top w:val="nil"/>
              <w:left w:val="nil"/>
              <w:bottom w:val="nil"/>
              <w:right w:val="nil"/>
            </w:tcBorders>
            <w:shd w:val="clear" w:color="auto" w:fill="auto"/>
            <w:noWrap/>
            <w:vAlign w:val="center"/>
            <w:hideMark/>
          </w:tcPr>
          <w:p w14:paraId="52FD326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0.5339 </w:t>
            </w:r>
          </w:p>
        </w:tc>
        <w:tc>
          <w:tcPr>
            <w:tcW w:w="1217" w:type="dxa"/>
            <w:tcBorders>
              <w:top w:val="nil"/>
              <w:left w:val="nil"/>
              <w:bottom w:val="nil"/>
              <w:right w:val="nil"/>
            </w:tcBorders>
            <w:shd w:val="clear" w:color="auto" w:fill="auto"/>
            <w:noWrap/>
            <w:vAlign w:val="center"/>
            <w:hideMark/>
          </w:tcPr>
          <w:p w14:paraId="5684A87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3A4086E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0.9992 </w:t>
            </w:r>
          </w:p>
        </w:tc>
        <w:tc>
          <w:tcPr>
            <w:tcW w:w="851" w:type="dxa"/>
            <w:tcBorders>
              <w:top w:val="nil"/>
              <w:left w:val="nil"/>
              <w:bottom w:val="nil"/>
              <w:right w:val="nil"/>
            </w:tcBorders>
            <w:shd w:val="clear" w:color="auto" w:fill="auto"/>
            <w:noWrap/>
            <w:vAlign w:val="center"/>
            <w:hideMark/>
          </w:tcPr>
          <w:p w14:paraId="5884D87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40DA2FAC" w14:textId="77777777" w:rsidTr="006D1237">
        <w:trPr>
          <w:trHeight w:val="240"/>
        </w:trPr>
        <w:tc>
          <w:tcPr>
            <w:tcW w:w="2268" w:type="dxa"/>
            <w:tcBorders>
              <w:top w:val="nil"/>
              <w:left w:val="nil"/>
              <w:bottom w:val="nil"/>
              <w:right w:val="nil"/>
            </w:tcBorders>
            <w:shd w:val="clear" w:color="auto" w:fill="auto"/>
            <w:noWrap/>
            <w:vAlign w:val="center"/>
            <w:hideMark/>
          </w:tcPr>
          <w:p w14:paraId="3934F16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Biosynthesis of secondary metabolites - other antibiotics</w:t>
            </w:r>
          </w:p>
        </w:tc>
        <w:tc>
          <w:tcPr>
            <w:tcW w:w="599" w:type="dxa"/>
            <w:tcBorders>
              <w:top w:val="nil"/>
              <w:left w:val="nil"/>
              <w:bottom w:val="nil"/>
              <w:right w:val="nil"/>
            </w:tcBorders>
            <w:shd w:val="clear" w:color="auto" w:fill="auto"/>
            <w:noWrap/>
            <w:vAlign w:val="center"/>
            <w:hideMark/>
          </w:tcPr>
          <w:p w14:paraId="3F1EBC2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14</w:t>
            </w:r>
          </w:p>
        </w:tc>
        <w:tc>
          <w:tcPr>
            <w:tcW w:w="873" w:type="dxa"/>
            <w:tcBorders>
              <w:top w:val="nil"/>
              <w:left w:val="nil"/>
              <w:bottom w:val="nil"/>
              <w:right w:val="nil"/>
            </w:tcBorders>
            <w:shd w:val="clear" w:color="auto" w:fill="auto"/>
            <w:noWrap/>
            <w:vAlign w:val="center"/>
            <w:hideMark/>
          </w:tcPr>
          <w:p w14:paraId="192466E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0.3653 </w:t>
            </w:r>
          </w:p>
        </w:tc>
        <w:tc>
          <w:tcPr>
            <w:tcW w:w="655" w:type="dxa"/>
            <w:tcBorders>
              <w:top w:val="nil"/>
              <w:left w:val="nil"/>
              <w:bottom w:val="nil"/>
              <w:right w:val="nil"/>
            </w:tcBorders>
            <w:shd w:val="clear" w:color="auto" w:fill="auto"/>
            <w:noWrap/>
            <w:vAlign w:val="center"/>
            <w:hideMark/>
          </w:tcPr>
          <w:p w14:paraId="248B89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181D28F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0.3112 </w:t>
            </w:r>
          </w:p>
        </w:tc>
        <w:tc>
          <w:tcPr>
            <w:tcW w:w="909" w:type="dxa"/>
            <w:tcBorders>
              <w:top w:val="nil"/>
              <w:left w:val="nil"/>
              <w:bottom w:val="nil"/>
              <w:right w:val="nil"/>
            </w:tcBorders>
            <w:shd w:val="clear" w:color="auto" w:fill="auto"/>
            <w:noWrap/>
            <w:vAlign w:val="center"/>
            <w:hideMark/>
          </w:tcPr>
          <w:p w14:paraId="31B9D8A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0.5070 </w:t>
            </w:r>
          </w:p>
        </w:tc>
        <w:tc>
          <w:tcPr>
            <w:tcW w:w="1217" w:type="dxa"/>
            <w:tcBorders>
              <w:top w:val="nil"/>
              <w:left w:val="nil"/>
              <w:bottom w:val="nil"/>
              <w:right w:val="nil"/>
            </w:tcBorders>
            <w:shd w:val="clear" w:color="auto" w:fill="auto"/>
            <w:noWrap/>
            <w:vAlign w:val="center"/>
            <w:hideMark/>
          </w:tcPr>
          <w:p w14:paraId="41B99D1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08CB6E9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7F5D7EE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21C34BA" w14:textId="77777777" w:rsidTr="006D1237">
        <w:trPr>
          <w:trHeight w:val="240"/>
        </w:trPr>
        <w:tc>
          <w:tcPr>
            <w:tcW w:w="2268" w:type="dxa"/>
            <w:tcBorders>
              <w:top w:val="nil"/>
              <w:left w:val="nil"/>
              <w:bottom w:val="nil"/>
              <w:right w:val="nil"/>
            </w:tcBorders>
            <w:shd w:val="clear" w:color="auto" w:fill="auto"/>
            <w:noWrap/>
            <w:vAlign w:val="center"/>
            <w:hideMark/>
          </w:tcPr>
          <w:p w14:paraId="0D63A58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Nicotinate and nicotinamide metabolism</w:t>
            </w:r>
          </w:p>
        </w:tc>
        <w:tc>
          <w:tcPr>
            <w:tcW w:w="599" w:type="dxa"/>
            <w:tcBorders>
              <w:top w:val="nil"/>
              <w:left w:val="nil"/>
              <w:bottom w:val="nil"/>
              <w:right w:val="nil"/>
            </w:tcBorders>
            <w:shd w:val="clear" w:color="auto" w:fill="auto"/>
            <w:noWrap/>
            <w:vAlign w:val="center"/>
            <w:hideMark/>
          </w:tcPr>
          <w:p w14:paraId="42D2609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15</w:t>
            </w:r>
          </w:p>
        </w:tc>
        <w:tc>
          <w:tcPr>
            <w:tcW w:w="873" w:type="dxa"/>
            <w:tcBorders>
              <w:top w:val="nil"/>
              <w:left w:val="nil"/>
              <w:bottom w:val="nil"/>
              <w:right w:val="nil"/>
            </w:tcBorders>
            <w:shd w:val="clear" w:color="auto" w:fill="auto"/>
            <w:noWrap/>
            <w:vAlign w:val="center"/>
            <w:hideMark/>
          </w:tcPr>
          <w:p w14:paraId="1BD1842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0.3914 </w:t>
            </w:r>
          </w:p>
        </w:tc>
        <w:tc>
          <w:tcPr>
            <w:tcW w:w="655" w:type="dxa"/>
            <w:tcBorders>
              <w:top w:val="nil"/>
              <w:left w:val="nil"/>
              <w:bottom w:val="nil"/>
              <w:right w:val="nil"/>
            </w:tcBorders>
            <w:shd w:val="clear" w:color="auto" w:fill="auto"/>
            <w:noWrap/>
            <w:vAlign w:val="center"/>
            <w:hideMark/>
          </w:tcPr>
          <w:p w14:paraId="4FC7EEE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44254E9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0.3294 </w:t>
            </w:r>
          </w:p>
        </w:tc>
        <w:tc>
          <w:tcPr>
            <w:tcW w:w="909" w:type="dxa"/>
            <w:tcBorders>
              <w:top w:val="nil"/>
              <w:left w:val="nil"/>
              <w:bottom w:val="nil"/>
              <w:right w:val="nil"/>
            </w:tcBorders>
            <w:shd w:val="clear" w:color="auto" w:fill="auto"/>
            <w:noWrap/>
            <w:vAlign w:val="center"/>
            <w:hideMark/>
          </w:tcPr>
          <w:p w14:paraId="6643D60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0.4823 </w:t>
            </w:r>
          </w:p>
        </w:tc>
        <w:tc>
          <w:tcPr>
            <w:tcW w:w="1217" w:type="dxa"/>
            <w:tcBorders>
              <w:top w:val="nil"/>
              <w:left w:val="nil"/>
              <w:bottom w:val="nil"/>
              <w:right w:val="nil"/>
            </w:tcBorders>
            <w:shd w:val="clear" w:color="auto" w:fill="auto"/>
            <w:noWrap/>
            <w:vAlign w:val="center"/>
            <w:hideMark/>
          </w:tcPr>
          <w:p w14:paraId="5377DEE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38B0365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5B2268D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DC3C28E" w14:textId="77777777" w:rsidTr="006D1237">
        <w:trPr>
          <w:trHeight w:val="240"/>
        </w:trPr>
        <w:tc>
          <w:tcPr>
            <w:tcW w:w="2268" w:type="dxa"/>
            <w:tcBorders>
              <w:top w:val="nil"/>
              <w:left w:val="nil"/>
              <w:bottom w:val="nil"/>
              <w:right w:val="nil"/>
            </w:tcBorders>
            <w:shd w:val="clear" w:color="auto" w:fill="auto"/>
            <w:noWrap/>
            <w:vAlign w:val="center"/>
            <w:hideMark/>
          </w:tcPr>
          <w:p w14:paraId="1F1FA7C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Sulfur metabolism</w:t>
            </w:r>
          </w:p>
        </w:tc>
        <w:tc>
          <w:tcPr>
            <w:tcW w:w="599" w:type="dxa"/>
            <w:tcBorders>
              <w:top w:val="nil"/>
              <w:left w:val="nil"/>
              <w:bottom w:val="nil"/>
              <w:right w:val="nil"/>
            </w:tcBorders>
            <w:shd w:val="clear" w:color="auto" w:fill="auto"/>
            <w:noWrap/>
            <w:vAlign w:val="center"/>
            <w:hideMark/>
          </w:tcPr>
          <w:p w14:paraId="1C7344F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15</w:t>
            </w:r>
          </w:p>
        </w:tc>
        <w:tc>
          <w:tcPr>
            <w:tcW w:w="873" w:type="dxa"/>
            <w:tcBorders>
              <w:top w:val="nil"/>
              <w:left w:val="nil"/>
              <w:bottom w:val="nil"/>
              <w:right w:val="nil"/>
            </w:tcBorders>
            <w:shd w:val="clear" w:color="auto" w:fill="auto"/>
            <w:noWrap/>
            <w:vAlign w:val="center"/>
            <w:hideMark/>
          </w:tcPr>
          <w:p w14:paraId="0D29BE3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0.3914 </w:t>
            </w:r>
          </w:p>
        </w:tc>
        <w:tc>
          <w:tcPr>
            <w:tcW w:w="655" w:type="dxa"/>
            <w:tcBorders>
              <w:top w:val="nil"/>
              <w:left w:val="nil"/>
              <w:bottom w:val="nil"/>
              <w:right w:val="nil"/>
            </w:tcBorders>
            <w:shd w:val="clear" w:color="auto" w:fill="auto"/>
            <w:noWrap/>
            <w:vAlign w:val="center"/>
            <w:hideMark/>
          </w:tcPr>
          <w:p w14:paraId="157392A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0DCD295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0.3294 </w:t>
            </w:r>
          </w:p>
        </w:tc>
        <w:tc>
          <w:tcPr>
            <w:tcW w:w="909" w:type="dxa"/>
            <w:tcBorders>
              <w:top w:val="nil"/>
              <w:left w:val="nil"/>
              <w:bottom w:val="nil"/>
              <w:right w:val="nil"/>
            </w:tcBorders>
            <w:shd w:val="clear" w:color="auto" w:fill="auto"/>
            <w:noWrap/>
            <w:vAlign w:val="center"/>
            <w:hideMark/>
          </w:tcPr>
          <w:p w14:paraId="12B7DC4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0.4823 </w:t>
            </w:r>
          </w:p>
        </w:tc>
        <w:tc>
          <w:tcPr>
            <w:tcW w:w="1217" w:type="dxa"/>
            <w:tcBorders>
              <w:top w:val="nil"/>
              <w:left w:val="nil"/>
              <w:bottom w:val="nil"/>
              <w:right w:val="nil"/>
            </w:tcBorders>
            <w:shd w:val="clear" w:color="auto" w:fill="auto"/>
            <w:noWrap/>
            <w:vAlign w:val="center"/>
            <w:hideMark/>
          </w:tcPr>
          <w:p w14:paraId="328B4CD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250EB56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40523B8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67796F05" w14:textId="77777777" w:rsidTr="006D1237">
        <w:trPr>
          <w:trHeight w:val="240"/>
        </w:trPr>
        <w:tc>
          <w:tcPr>
            <w:tcW w:w="2268" w:type="dxa"/>
            <w:tcBorders>
              <w:top w:val="nil"/>
              <w:left w:val="nil"/>
              <w:bottom w:val="nil"/>
              <w:right w:val="nil"/>
            </w:tcBorders>
            <w:shd w:val="clear" w:color="auto" w:fill="auto"/>
            <w:noWrap/>
            <w:vAlign w:val="center"/>
            <w:hideMark/>
          </w:tcPr>
          <w:p w14:paraId="4A0B80C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lastRenderedPageBreak/>
              <w:t>Glutathione metabolism</w:t>
            </w:r>
          </w:p>
        </w:tc>
        <w:tc>
          <w:tcPr>
            <w:tcW w:w="599" w:type="dxa"/>
            <w:tcBorders>
              <w:top w:val="nil"/>
              <w:left w:val="nil"/>
              <w:bottom w:val="nil"/>
              <w:right w:val="nil"/>
            </w:tcBorders>
            <w:shd w:val="clear" w:color="auto" w:fill="auto"/>
            <w:noWrap/>
            <w:vAlign w:val="center"/>
            <w:hideMark/>
          </w:tcPr>
          <w:p w14:paraId="3657244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18</w:t>
            </w:r>
          </w:p>
        </w:tc>
        <w:tc>
          <w:tcPr>
            <w:tcW w:w="873" w:type="dxa"/>
            <w:tcBorders>
              <w:top w:val="nil"/>
              <w:left w:val="nil"/>
              <w:bottom w:val="nil"/>
              <w:right w:val="nil"/>
            </w:tcBorders>
            <w:shd w:val="clear" w:color="auto" w:fill="auto"/>
            <w:noWrap/>
            <w:vAlign w:val="center"/>
            <w:hideMark/>
          </w:tcPr>
          <w:p w14:paraId="4818CD6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0.4697 </w:t>
            </w:r>
          </w:p>
        </w:tc>
        <w:tc>
          <w:tcPr>
            <w:tcW w:w="655" w:type="dxa"/>
            <w:tcBorders>
              <w:top w:val="nil"/>
              <w:left w:val="nil"/>
              <w:bottom w:val="nil"/>
              <w:right w:val="nil"/>
            </w:tcBorders>
            <w:shd w:val="clear" w:color="auto" w:fill="auto"/>
            <w:noWrap/>
            <w:vAlign w:val="center"/>
            <w:hideMark/>
          </w:tcPr>
          <w:p w14:paraId="7A8BE48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63CB8E5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0.3814 </w:t>
            </w:r>
          </w:p>
        </w:tc>
        <w:tc>
          <w:tcPr>
            <w:tcW w:w="909" w:type="dxa"/>
            <w:tcBorders>
              <w:top w:val="nil"/>
              <w:left w:val="nil"/>
              <w:bottom w:val="nil"/>
              <w:right w:val="nil"/>
            </w:tcBorders>
            <w:shd w:val="clear" w:color="auto" w:fill="auto"/>
            <w:noWrap/>
            <w:vAlign w:val="center"/>
            <w:hideMark/>
          </w:tcPr>
          <w:p w14:paraId="131FDA4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0.4186 </w:t>
            </w:r>
          </w:p>
        </w:tc>
        <w:tc>
          <w:tcPr>
            <w:tcW w:w="1217" w:type="dxa"/>
            <w:tcBorders>
              <w:top w:val="nil"/>
              <w:left w:val="nil"/>
              <w:bottom w:val="nil"/>
              <w:right w:val="nil"/>
            </w:tcBorders>
            <w:shd w:val="clear" w:color="auto" w:fill="auto"/>
            <w:noWrap/>
            <w:vAlign w:val="center"/>
            <w:hideMark/>
          </w:tcPr>
          <w:p w14:paraId="48066EC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39D4819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287D3C2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0.1716 </w:t>
            </w:r>
          </w:p>
        </w:tc>
      </w:tr>
      <w:tr w:rsidR="006D1237" w:rsidRPr="006D1237" w14:paraId="4272A6A2" w14:textId="77777777" w:rsidTr="006D1237">
        <w:trPr>
          <w:trHeight w:val="240"/>
        </w:trPr>
        <w:tc>
          <w:tcPr>
            <w:tcW w:w="2268" w:type="dxa"/>
            <w:tcBorders>
              <w:top w:val="nil"/>
              <w:left w:val="nil"/>
              <w:bottom w:val="nil"/>
              <w:right w:val="nil"/>
            </w:tcBorders>
            <w:shd w:val="clear" w:color="auto" w:fill="auto"/>
            <w:noWrap/>
            <w:vAlign w:val="center"/>
            <w:hideMark/>
          </w:tcPr>
          <w:p w14:paraId="38A4FE4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Glycerolipid metabolism</w:t>
            </w:r>
          </w:p>
        </w:tc>
        <w:tc>
          <w:tcPr>
            <w:tcW w:w="599" w:type="dxa"/>
            <w:tcBorders>
              <w:top w:val="nil"/>
              <w:left w:val="nil"/>
              <w:bottom w:val="nil"/>
              <w:right w:val="nil"/>
            </w:tcBorders>
            <w:shd w:val="clear" w:color="auto" w:fill="auto"/>
            <w:noWrap/>
            <w:vAlign w:val="center"/>
            <w:hideMark/>
          </w:tcPr>
          <w:p w14:paraId="2CBB3C5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21</w:t>
            </w:r>
          </w:p>
        </w:tc>
        <w:tc>
          <w:tcPr>
            <w:tcW w:w="873" w:type="dxa"/>
            <w:tcBorders>
              <w:top w:val="nil"/>
              <w:left w:val="nil"/>
              <w:bottom w:val="nil"/>
              <w:right w:val="nil"/>
            </w:tcBorders>
            <w:shd w:val="clear" w:color="auto" w:fill="auto"/>
            <w:noWrap/>
            <w:vAlign w:val="center"/>
            <w:hideMark/>
          </w:tcPr>
          <w:p w14:paraId="2605991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0.5480 </w:t>
            </w:r>
          </w:p>
        </w:tc>
        <w:tc>
          <w:tcPr>
            <w:tcW w:w="655" w:type="dxa"/>
            <w:tcBorders>
              <w:top w:val="nil"/>
              <w:left w:val="nil"/>
              <w:bottom w:val="nil"/>
              <w:right w:val="nil"/>
            </w:tcBorders>
            <w:shd w:val="clear" w:color="auto" w:fill="auto"/>
            <w:noWrap/>
            <w:vAlign w:val="center"/>
            <w:hideMark/>
          </w:tcPr>
          <w:p w14:paraId="3FCEBA8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78D6CF9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0.4295 </w:t>
            </w:r>
          </w:p>
        </w:tc>
        <w:tc>
          <w:tcPr>
            <w:tcW w:w="909" w:type="dxa"/>
            <w:tcBorders>
              <w:top w:val="nil"/>
              <w:left w:val="nil"/>
              <w:bottom w:val="nil"/>
              <w:right w:val="nil"/>
            </w:tcBorders>
            <w:shd w:val="clear" w:color="auto" w:fill="auto"/>
            <w:noWrap/>
            <w:vAlign w:val="center"/>
            <w:hideMark/>
          </w:tcPr>
          <w:p w14:paraId="63E5D78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0.3670 </w:t>
            </w:r>
          </w:p>
        </w:tc>
        <w:tc>
          <w:tcPr>
            <w:tcW w:w="1217" w:type="dxa"/>
            <w:tcBorders>
              <w:top w:val="nil"/>
              <w:left w:val="nil"/>
              <w:bottom w:val="nil"/>
              <w:right w:val="nil"/>
            </w:tcBorders>
            <w:shd w:val="clear" w:color="auto" w:fill="auto"/>
            <w:noWrap/>
            <w:vAlign w:val="center"/>
            <w:hideMark/>
          </w:tcPr>
          <w:p w14:paraId="038B090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07E60BF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1F66B67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92C2112" w14:textId="77777777" w:rsidTr="006D1237">
        <w:trPr>
          <w:trHeight w:val="240"/>
        </w:trPr>
        <w:tc>
          <w:tcPr>
            <w:tcW w:w="2268" w:type="dxa"/>
            <w:tcBorders>
              <w:top w:val="nil"/>
              <w:left w:val="nil"/>
              <w:bottom w:val="nil"/>
              <w:right w:val="nil"/>
            </w:tcBorders>
            <w:shd w:val="clear" w:color="auto" w:fill="auto"/>
            <w:noWrap/>
            <w:vAlign w:val="center"/>
            <w:hideMark/>
          </w:tcPr>
          <w:p w14:paraId="436F5F8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Butanoate metabolism</w:t>
            </w:r>
          </w:p>
        </w:tc>
        <w:tc>
          <w:tcPr>
            <w:tcW w:w="599" w:type="dxa"/>
            <w:tcBorders>
              <w:top w:val="nil"/>
              <w:left w:val="nil"/>
              <w:bottom w:val="nil"/>
              <w:right w:val="nil"/>
            </w:tcBorders>
            <w:shd w:val="clear" w:color="auto" w:fill="auto"/>
            <w:noWrap/>
            <w:vAlign w:val="center"/>
            <w:hideMark/>
          </w:tcPr>
          <w:p w14:paraId="22B1A81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21</w:t>
            </w:r>
          </w:p>
        </w:tc>
        <w:tc>
          <w:tcPr>
            <w:tcW w:w="873" w:type="dxa"/>
            <w:tcBorders>
              <w:top w:val="nil"/>
              <w:left w:val="nil"/>
              <w:bottom w:val="nil"/>
              <w:right w:val="nil"/>
            </w:tcBorders>
            <w:shd w:val="clear" w:color="auto" w:fill="auto"/>
            <w:noWrap/>
            <w:vAlign w:val="center"/>
            <w:hideMark/>
          </w:tcPr>
          <w:p w14:paraId="148A94E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0.5480 </w:t>
            </w:r>
          </w:p>
        </w:tc>
        <w:tc>
          <w:tcPr>
            <w:tcW w:w="655" w:type="dxa"/>
            <w:tcBorders>
              <w:top w:val="nil"/>
              <w:left w:val="nil"/>
              <w:bottom w:val="nil"/>
              <w:right w:val="nil"/>
            </w:tcBorders>
            <w:shd w:val="clear" w:color="auto" w:fill="auto"/>
            <w:noWrap/>
            <w:vAlign w:val="center"/>
            <w:hideMark/>
          </w:tcPr>
          <w:p w14:paraId="2380641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0F8CF3A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0.4295 </w:t>
            </w:r>
          </w:p>
        </w:tc>
        <w:tc>
          <w:tcPr>
            <w:tcW w:w="909" w:type="dxa"/>
            <w:tcBorders>
              <w:top w:val="nil"/>
              <w:left w:val="nil"/>
              <w:bottom w:val="nil"/>
              <w:right w:val="nil"/>
            </w:tcBorders>
            <w:shd w:val="clear" w:color="auto" w:fill="auto"/>
            <w:noWrap/>
            <w:vAlign w:val="center"/>
            <w:hideMark/>
          </w:tcPr>
          <w:p w14:paraId="2D6C9FC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0.3670 </w:t>
            </w:r>
          </w:p>
        </w:tc>
        <w:tc>
          <w:tcPr>
            <w:tcW w:w="1217" w:type="dxa"/>
            <w:tcBorders>
              <w:top w:val="nil"/>
              <w:left w:val="nil"/>
              <w:bottom w:val="nil"/>
              <w:right w:val="nil"/>
            </w:tcBorders>
            <w:shd w:val="clear" w:color="auto" w:fill="auto"/>
            <w:noWrap/>
            <w:vAlign w:val="center"/>
            <w:hideMark/>
          </w:tcPr>
          <w:p w14:paraId="3B3A085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3C5E6E7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0DC0669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2D9351B9" w14:textId="77777777" w:rsidTr="006D1237">
        <w:trPr>
          <w:trHeight w:val="240"/>
        </w:trPr>
        <w:tc>
          <w:tcPr>
            <w:tcW w:w="2268" w:type="dxa"/>
            <w:tcBorders>
              <w:top w:val="nil"/>
              <w:left w:val="nil"/>
              <w:bottom w:val="nil"/>
              <w:right w:val="nil"/>
            </w:tcBorders>
            <w:shd w:val="clear" w:color="auto" w:fill="auto"/>
            <w:noWrap/>
            <w:vAlign w:val="center"/>
            <w:hideMark/>
          </w:tcPr>
          <w:p w14:paraId="1CFD793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Pantothenate and CoA biosynthesis</w:t>
            </w:r>
          </w:p>
        </w:tc>
        <w:tc>
          <w:tcPr>
            <w:tcW w:w="599" w:type="dxa"/>
            <w:tcBorders>
              <w:top w:val="nil"/>
              <w:left w:val="nil"/>
              <w:bottom w:val="nil"/>
              <w:right w:val="nil"/>
            </w:tcBorders>
            <w:shd w:val="clear" w:color="auto" w:fill="auto"/>
            <w:noWrap/>
            <w:vAlign w:val="center"/>
            <w:hideMark/>
          </w:tcPr>
          <w:p w14:paraId="431F3BD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21</w:t>
            </w:r>
          </w:p>
        </w:tc>
        <w:tc>
          <w:tcPr>
            <w:tcW w:w="873" w:type="dxa"/>
            <w:tcBorders>
              <w:top w:val="nil"/>
              <w:left w:val="nil"/>
              <w:bottom w:val="nil"/>
              <w:right w:val="nil"/>
            </w:tcBorders>
            <w:shd w:val="clear" w:color="auto" w:fill="auto"/>
            <w:noWrap/>
            <w:vAlign w:val="center"/>
            <w:hideMark/>
          </w:tcPr>
          <w:p w14:paraId="2047AEA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0.5480 </w:t>
            </w:r>
          </w:p>
        </w:tc>
        <w:tc>
          <w:tcPr>
            <w:tcW w:w="655" w:type="dxa"/>
            <w:tcBorders>
              <w:top w:val="nil"/>
              <w:left w:val="nil"/>
              <w:bottom w:val="nil"/>
              <w:right w:val="nil"/>
            </w:tcBorders>
            <w:shd w:val="clear" w:color="auto" w:fill="auto"/>
            <w:noWrap/>
            <w:vAlign w:val="center"/>
            <w:hideMark/>
          </w:tcPr>
          <w:p w14:paraId="790406B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2A81C63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0.4295 </w:t>
            </w:r>
          </w:p>
        </w:tc>
        <w:tc>
          <w:tcPr>
            <w:tcW w:w="909" w:type="dxa"/>
            <w:tcBorders>
              <w:top w:val="nil"/>
              <w:left w:val="nil"/>
              <w:bottom w:val="nil"/>
              <w:right w:val="nil"/>
            </w:tcBorders>
            <w:shd w:val="clear" w:color="auto" w:fill="auto"/>
            <w:noWrap/>
            <w:vAlign w:val="center"/>
            <w:hideMark/>
          </w:tcPr>
          <w:p w14:paraId="4F9CEC1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0.3670 </w:t>
            </w:r>
          </w:p>
        </w:tc>
        <w:tc>
          <w:tcPr>
            <w:tcW w:w="1217" w:type="dxa"/>
            <w:tcBorders>
              <w:top w:val="nil"/>
              <w:left w:val="nil"/>
              <w:bottom w:val="nil"/>
              <w:right w:val="nil"/>
            </w:tcBorders>
            <w:shd w:val="clear" w:color="auto" w:fill="auto"/>
            <w:noWrap/>
            <w:vAlign w:val="center"/>
            <w:hideMark/>
          </w:tcPr>
          <w:p w14:paraId="521A013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4AADE3D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0C0B6E4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736BB339" w14:textId="77777777" w:rsidTr="006D1237">
        <w:trPr>
          <w:trHeight w:val="240"/>
        </w:trPr>
        <w:tc>
          <w:tcPr>
            <w:tcW w:w="2268" w:type="dxa"/>
            <w:tcBorders>
              <w:top w:val="nil"/>
              <w:left w:val="nil"/>
              <w:bottom w:val="nil"/>
              <w:right w:val="nil"/>
            </w:tcBorders>
            <w:shd w:val="clear" w:color="auto" w:fill="auto"/>
            <w:noWrap/>
            <w:vAlign w:val="center"/>
            <w:hideMark/>
          </w:tcPr>
          <w:p w14:paraId="07B2E03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Glycerophospholipid metabolism</w:t>
            </w:r>
          </w:p>
        </w:tc>
        <w:tc>
          <w:tcPr>
            <w:tcW w:w="599" w:type="dxa"/>
            <w:tcBorders>
              <w:top w:val="nil"/>
              <w:left w:val="nil"/>
              <w:bottom w:val="nil"/>
              <w:right w:val="nil"/>
            </w:tcBorders>
            <w:shd w:val="clear" w:color="auto" w:fill="auto"/>
            <w:noWrap/>
            <w:vAlign w:val="center"/>
            <w:hideMark/>
          </w:tcPr>
          <w:p w14:paraId="744FF4F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21</w:t>
            </w:r>
          </w:p>
        </w:tc>
        <w:tc>
          <w:tcPr>
            <w:tcW w:w="873" w:type="dxa"/>
            <w:tcBorders>
              <w:top w:val="nil"/>
              <w:left w:val="nil"/>
              <w:bottom w:val="nil"/>
              <w:right w:val="nil"/>
            </w:tcBorders>
            <w:shd w:val="clear" w:color="auto" w:fill="auto"/>
            <w:noWrap/>
            <w:vAlign w:val="center"/>
            <w:hideMark/>
          </w:tcPr>
          <w:p w14:paraId="3A76A6C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0.5480 </w:t>
            </w:r>
          </w:p>
        </w:tc>
        <w:tc>
          <w:tcPr>
            <w:tcW w:w="655" w:type="dxa"/>
            <w:tcBorders>
              <w:top w:val="nil"/>
              <w:left w:val="nil"/>
              <w:bottom w:val="nil"/>
              <w:right w:val="nil"/>
            </w:tcBorders>
            <w:shd w:val="clear" w:color="auto" w:fill="auto"/>
            <w:noWrap/>
            <w:vAlign w:val="center"/>
            <w:hideMark/>
          </w:tcPr>
          <w:p w14:paraId="74E875A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14F6A0A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0.4295 </w:t>
            </w:r>
          </w:p>
        </w:tc>
        <w:tc>
          <w:tcPr>
            <w:tcW w:w="909" w:type="dxa"/>
            <w:tcBorders>
              <w:top w:val="nil"/>
              <w:left w:val="nil"/>
              <w:bottom w:val="nil"/>
              <w:right w:val="nil"/>
            </w:tcBorders>
            <w:shd w:val="clear" w:color="auto" w:fill="auto"/>
            <w:noWrap/>
            <w:vAlign w:val="center"/>
            <w:hideMark/>
          </w:tcPr>
          <w:p w14:paraId="547EBD0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0.3670 </w:t>
            </w:r>
          </w:p>
        </w:tc>
        <w:tc>
          <w:tcPr>
            <w:tcW w:w="1217" w:type="dxa"/>
            <w:tcBorders>
              <w:top w:val="nil"/>
              <w:left w:val="nil"/>
              <w:bottom w:val="nil"/>
              <w:right w:val="nil"/>
            </w:tcBorders>
            <w:shd w:val="clear" w:color="auto" w:fill="auto"/>
            <w:noWrap/>
            <w:vAlign w:val="center"/>
            <w:hideMark/>
          </w:tcPr>
          <w:p w14:paraId="1D26878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6A29A1D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5A330C4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0.2061 </w:t>
            </w:r>
          </w:p>
        </w:tc>
      </w:tr>
      <w:tr w:rsidR="006D1237" w:rsidRPr="006D1237" w14:paraId="4DD50C9E" w14:textId="77777777" w:rsidTr="006D1237">
        <w:trPr>
          <w:trHeight w:val="240"/>
        </w:trPr>
        <w:tc>
          <w:tcPr>
            <w:tcW w:w="2268" w:type="dxa"/>
            <w:tcBorders>
              <w:top w:val="nil"/>
              <w:left w:val="nil"/>
              <w:bottom w:val="nil"/>
              <w:right w:val="nil"/>
            </w:tcBorders>
            <w:shd w:val="clear" w:color="auto" w:fill="auto"/>
            <w:noWrap/>
            <w:vAlign w:val="center"/>
            <w:hideMark/>
          </w:tcPr>
          <w:p w14:paraId="05C775F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Pyruvate metabolism</w:t>
            </w:r>
          </w:p>
        </w:tc>
        <w:tc>
          <w:tcPr>
            <w:tcW w:w="599" w:type="dxa"/>
            <w:tcBorders>
              <w:top w:val="nil"/>
              <w:left w:val="nil"/>
              <w:bottom w:val="nil"/>
              <w:right w:val="nil"/>
            </w:tcBorders>
            <w:shd w:val="clear" w:color="auto" w:fill="auto"/>
            <w:noWrap/>
            <w:vAlign w:val="center"/>
            <w:hideMark/>
          </w:tcPr>
          <w:p w14:paraId="500539B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24</w:t>
            </w:r>
          </w:p>
        </w:tc>
        <w:tc>
          <w:tcPr>
            <w:tcW w:w="873" w:type="dxa"/>
            <w:tcBorders>
              <w:top w:val="nil"/>
              <w:left w:val="nil"/>
              <w:bottom w:val="nil"/>
              <w:right w:val="nil"/>
            </w:tcBorders>
            <w:shd w:val="clear" w:color="auto" w:fill="auto"/>
            <w:noWrap/>
            <w:vAlign w:val="center"/>
            <w:hideMark/>
          </w:tcPr>
          <w:p w14:paraId="7383985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0.6263 </w:t>
            </w:r>
          </w:p>
        </w:tc>
        <w:tc>
          <w:tcPr>
            <w:tcW w:w="655" w:type="dxa"/>
            <w:tcBorders>
              <w:top w:val="nil"/>
              <w:left w:val="nil"/>
              <w:bottom w:val="nil"/>
              <w:right w:val="nil"/>
            </w:tcBorders>
            <w:shd w:val="clear" w:color="auto" w:fill="auto"/>
            <w:noWrap/>
            <w:vAlign w:val="center"/>
            <w:hideMark/>
          </w:tcPr>
          <w:p w14:paraId="1A78154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0BD600C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0.4740 </w:t>
            </w:r>
          </w:p>
        </w:tc>
        <w:tc>
          <w:tcPr>
            <w:tcW w:w="909" w:type="dxa"/>
            <w:tcBorders>
              <w:top w:val="nil"/>
              <w:left w:val="nil"/>
              <w:bottom w:val="nil"/>
              <w:right w:val="nil"/>
            </w:tcBorders>
            <w:shd w:val="clear" w:color="auto" w:fill="auto"/>
            <w:noWrap/>
            <w:vAlign w:val="center"/>
            <w:hideMark/>
          </w:tcPr>
          <w:p w14:paraId="2BE8383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0.3242 </w:t>
            </w:r>
          </w:p>
        </w:tc>
        <w:tc>
          <w:tcPr>
            <w:tcW w:w="1217" w:type="dxa"/>
            <w:tcBorders>
              <w:top w:val="nil"/>
              <w:left w:val="nil"/>
              <w:bottom w:val="nil"/>
              <w:right w:val="nil"/>
            </w:tcBorders>
            <w:shd w:val="clear" w:color="auto" w:fill="auto"/>
            <w:noWrap/>
            <w:vAlign w:val="center"/>
            <w:hideMark/>
          </w:tcPr>
          <w:p w14:paraId="06C18E1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4A74E8B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02107E9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379B9224" w14:textId="77777777" w:rsidTr="006D1237">
        <w:trPr>
          <w:trHeight w:val="240"/>
        </w:trPr>
        <w:tc>
          <w:tcPr>
            <w:tcW w:w="2268" w:type="dxa"/>
            <w:tcBorders>
              <w:top w:val="nil"/>
              <w:left w:val="nil"/>
              <w:bottom w:val="nil"/>
              <w:right w:val="nil"/>
            </w:tcBorders>
            <w:shd w:val="clear" w:color="auto" w:fill="auto"/>
            <w:noWrap/>
            <w:vAlign w:val="center"/>
            <w:hideMark/>
          </w:tcPr>
          <w:p w14:paraId="0151F83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Pentose phosphate pathway</w:t>
            </w:r>
          </w:p>
        </w:tc>
        <w:tc>
          <w:tcPr>
            <w:tcW w:w="599" w:type="dxa"/>
            <w:tcBorders>
              <w:top w:val="nil"/>
              <w:left w:val="nil"/>
              <w:bottom w:val="nil"/>
              <w:right w:val="nil"/>
            </w:tcBorders>
            <w:shd w:val="clear" w:color="auto" w:fill="auto"/>
            <w:noWrap/>
            <w:vAlign w:val="center"/>
            <w:hideMark/>
          </w:tcPr>
          <w:p w14:paraId="40AC5FA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26</w:t>
            </w:r>
          </w:p>
        </w:tc>
        <w:tc>
          <w:tcPr>
            <w:tcW w:w="873" w:type="dxa"/>
            <w:tcBorders>
              <w:top w:val="nil"/>
              <w:left w:val="nil"/>
              <w:bottom w:val="nil"/>
              <w:right w:val="nil"/>
            </w:tcBorders>
            <w:shd w:val="clear" w:color="auto" w:fill="auto"/>
            <w:noWrap/>
            <w:vAlign w:val="center"/>
            <w:hideMark/>
          </w:tcPr>
          <w:p w14:paraId="2FDD4A7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0.6785 </w:t>
            </w:r>
          </w:p>
        </w:tc>
        <w:tc>
          <w:tcPr>
            <w:tcW w:w="655" w:type="dxa"/>
            <w:tcBorders>
              <w:top w:val="nil"/>
              <w:left w:val="nil"/>
              <w:bottom w:val="nil"/>
              <w:right w:val="nil"/>
            </w:tcBorders>
            <w:shd w:val="clear" w:color="auto" w:fill="auto"/>
            <w:noWrap/>
            <w:vAlign w:val="center"/>
            <w:hideMark/>
          </w:tcPr>
          <w:p w14:paraId="577E147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1AE3E848"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0.5018 </w:t>
            </w:r>
          </w:p>
        </w:tc>
        <w:tc>
          <w:tcPr>
            <w:tcW w:w="909" w:type="dxa"/>
            <w:tcBorders>
              <w:top w:val="nil"/>
              <w:left w:val="nil"/>
              <w:bottom w:val="nil"/>
              <w:right w:val="nil"/>
            </w:tcBorders>
            <w:shd w:val="clear" w:color="auto" w:fill="auto"/>
            <w:noWrap/>
            <w:vAlign w:val="center"/>
            <w:hideMark/>
          </w:tcPr>
          <w:p w14:paraId="3452DDD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0.2995 </w:t>
            </w:r>
          </w:p>
        </w:tc>
        <w:tc>
          <w:tcPr>
            <w:tcW w:w="1217" w:type="dxa"/>
            <w:tcBorders>
              <w:top w:val="nil"/>
              <w:left w:val="nil"/>
              <w:bottom w:val="nil"/>
              <w:right w:val="nil"/>
            </w:tcBorders>
            <w:shd w:val="clear" w:color="auto" w:fill="auto"/>
            <w:noWrap/>
            <w:vAlign w:val="center"/>
            <w:hideMark/>
          </w:tcPr>
          <w:p w14:paraId="6A151FC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476FEDC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2C00D94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0C40ABAD" w14:textId="77777777" w:rsidTr="006D1237">
        <w:trPr>
          <w:trHeight w:val="240"/>
        </w:trPr>
        <w:tc>
          <w:tcPr>
            <w:tcW w:w="2268" w:type="dxa"/>
            <w:tcBorders>
              <w:top w:val="nil"/>
              <w:left w:val="nil"/>
              <w:bottom w:val="nil"/>
              <w:right w:val="nil"/>
            </w:tcBorders>
            <w:shd w:val="clear" w:color="auto" w:fill="auto"/>
            <w:noWrap/>
            <w:vAlign w:val="center"/>
            <w:hideMark/>
          </w:tcPr>
          <w:p w14:paraId="66424EC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Galactose metabolism</w:t>
            </w:r>
          </w:p>
        </w:tc>
        <w:tc>
          <w:tcPr>
            <w:tcW w:w="599" w:type="dxa"/>
            <w:tcBorders>
              <w:top w:val="nil"/>
              <w:left w:val="nil"/>
              <w:bottom w:val="nil"/>
              <w:right w:val="nil"/>
            </w:tcBorders>
            <w:shd w:val="clear" w:color="auto" w:fill="auto"/>
            <w:noWrap/>
            <w:vAlign w:val="center"/>
            <w:hideMark/>
          </w:tcPr>
          <w:p w14:paraId="18D466F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27</w:t>
            </w:r>
          </w:p>
        </w:tc>
        <w:tc>
          <w:tcPr>
            <w:tcW w:w="873" w:type="dxa"/>
            <w:tcBorders>
              <w:top w:val="nil"/>
              <w:left w:val="nil"/>
              <w:bottom w:val="nil"/>
              <w:right w:val="nil"/>
            </w:tcBorders>
            <w:shd w:val="clear" w:color="auto" w:fill="auto"/>
            <w:noWrap/>
            <w:vAlign w:val="center"/>
            <w:hideMark/>
          </w:tcPr>
          <w:p w14:paraId="277E8FD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0.7046 </w:t>
            </w:r>
          </w:p>
        </w:tc>
        <w:tc>
          <w:tcPr>
            <w:tcW w:w="655" w:type="dxa"/>
            <w:tcBorders>
              <w:top w:val="nil"/>
              <w:left w:val="nil"/>
              <w:bottom w:val="nil"/>
              <w:right w:val="nil"/>
            </w:tcBorders>
            <w:shd w:val="clear" w:color="auto" w:fill="auto"/>
            <w:noWrap/>
            <w:vAlign w:val="center"/>
            <w:hideMark/>
          </w:tcPr>
          <w:p w14:paraId="3D61B00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67AA025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0.5152 </w:t>
            </w:r>
          </w:p>
        </w:tc>
        <w:tc>
          <w:tcPr>
            <w:tcW w:w="909" w:type="dxa"/>
            <w:tcBorders>
              <w:top w:val="nil"/>
              <w:left w:val="nil"/>
              <w:bottom w:val="nil"/>
              <w:right w:val="nil"/>
            </w:tcBorders>
            <w:shd w:val="clear" w:color="auto" w:fill="auto"/>
            <w:noWrap/>
            <w:vAlign w:val="center"/>
            <w:hideMark/>
          </w:tcPr>
          <w:p w14:paraId="00286D4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0.2881 </w:t>
            </w:r>
          </w:p>
        </w:tc>
        <w:tc>
          <w:tcPr>
            <w:tcW w:w="1217" w:type="dxa"/>
            <w:tcBorders>
              <w:top w:val="nil"/>
              <w:left w:val="nil"/>
              <w:bottom w:val="nil"/>
              <w:right w:val="nil"/>
            </w:tcBorders>
            <w:shd w:val="clear" w:color="auto" w:fill="auto"/>
            <w:noWrap/>
            <w:vAlign w:val="center"/>
            <w:hideMark/>
          </w:tcPr>
          <w:p w14:paraId="29F4A33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29275DB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6641FAD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584E3ADA" w14:textId="77777777" w:rsidTr="006D1237">
        <w:trPr>
          <w:trHeight w:val="240"/>
        </w:trPr>
        <w:tc>
          <w:tcPr>
            <w:tcW w:w="2268" w:type="dxa"/>
            <w:tcBorders>
              <w:top w:val="nil"/>
              <w:left w:val="nil"/>
              <w:bottom w:val="nil"/>
              <w:right w:val="nil"/>
            </w:tcBorders>
            <w:shd w:val="clear" w:color="auto" w:fill="auto"/>
            <w:noWrap/>
            <w:vAlign w:val="center"/>
            <w:hideMark/>
          </w:tcPr>
          <w:p w14:paraId="2806CDB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Starch and sucrose metabolism</w:t>
            </w:r>
          </w:p>
        </w:tc>
        <w:tc>
          <w:tcPr>
            <w:tcW w:w="599" w:type="dxa"/>
            <w:tcBorders>
              <w:top w:val="nil"/>
              <w:left w:val="nil"/>
              <w:bottom w:val="nil"/>
              <w:right w:val="nil"/>
            </w:tcBorders>
            <w:shd w:val="clear" w:color="auto" w:fill="auto"/>
            <w:noWrap/>
            <w:vAlign w:val="center"/>
            <w:hideMark/>
          </w:tcPr>
          <w:p w14:paraId="280E8BF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27</w:t>
            </w:r>
          </w:p>
        </w:tc>
        <w:tc>
          <w:tcPr>
            <w:tcW w:w="873" w:type="dxa"/>
            <w:tcBorders>
              <w:top w:val="nil"/>
              <w:left w:val="nil"/>
              <w:bottom w:val="nil"/>
              <w:right w:val="nil"/>
            </w:tcBorders>
            <w:shd w:val="clear" w:color="auto" w:fill="auto"/>
            <w:noWrap/>
            <w:vAlign w:val="center"/>
            <w:hideMark/>
          </w:tcPr>
          <w:p w14:paraId="511D770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0.7046 </w:t>
            </w:r>
          </w:p>
        </w:tc>
        <w:tc>
          <w:tcPr>
            <w:tcW w:w="655" w:type="dxa"/>
            <w:tcBorders>
              <w:top w:val="nil"/>
              <w:left w:val="nil"/>
              <w:bottom w:val="nil"/>
              <w:right w:val="nil"/>
            </w:tcBorders>
            <w:shd w:val="clear" w:color="auto" w:fill="auto"/>
            <w:noWrap/>
            <w:vAlign w:val="center"/>
            <w:hideMark/>
          </w:tcPr>
          <w:p w14:paraId="726CF726"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59526D4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0.5152 </w:t>
            </w:r>
          </w:p>
        </w:tc>
        <w:tc>
          <w:tcPr>
            <w:tcW w:w="909" w:type="dxa"/>
            <w:tcBorders>
              <w:top w:val="nil"/>
              <w:left w:val="nil"/>
              <w:bottom w:val="nil"/>
              <w:right w:val="nil"/>
            </w:tcBorders>
            <w:shd w:val="clear" w:color="auto" w:fill="auto"/>
            <w:noWrap/>
            <w:vAlign w:val="center"/>
            <w:hideMark/>
          </w:tcPr>
          <w:p w14:paraId="4A3836F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0.2881 </w:t>
            </w:r>
          </w:p>
        </w:tc>
        <w:tc>
          <w:tcPr>
            <w:tcW w:w="1217" w:type="dxa"/>
            <w:tcBorders>
              <w:top w:val="nil"/>
              <w:left w:val="nil"/>
              <w:bottom w:val="nil"/>
              <w:right w:val="nil"/>
            </w:tcBorders>
            <w:shd w:val="clear" w:color="auto" w:fill="auto"/>
            <w:noWrap/>
            <w:vAlign w:val="center"/>
            <w:hideMark/>
          </w:tcPr>
          <w:p w14:paraId="69A124E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6610975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258AC90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0.1628 </w:t>
            </w:r>
          </w:p>
        </w:tc>
      </w:tr>
      <w:tr w:rsidR="006D1237" w:rsidRPr="006D1237" w14:paraId="5276FC78" w14:textId="77777777" w:rsidTr="006D1237">
        <w:trPr>
          <w:trHeight w:val="240"/>
        </w:trPr>
        <w:tc>
          <w:tcPr>
            <w:tcW w:w="2268" w:type="dxa"/>
            <w:tcBorders>
              <w:top w:val="nil"/>
              <w:left w:val="nil"/>
              <w:bottom w:val="nil"/>
              <w:right w:val="nil"/>
            </w:tcBorders>
            <w:shd w:val="clear" w:color="auto" w:fill="auto"/>
            <w:noWrap/>
            <w:vAlign w:val="center"/>
            <w:hideMark/>
          </w:tcPr>
          <w:p w14:paraId="4C3490F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Valine, leucine and isoleucine degradation</w:t>
            </w:r>
          </w:p>
        </w:tc>
        <w:tc>
          <w:tcPr>
            <w:tcW w:w="599" w:type="dxa"/>
            <w:tcBorders>
              <w:top w:val="nil"/>
              <w:left w:val="nil"/>
              <w:bottom w:val="nil"/>
              <w:right w:val="nil"/>
            </w:tcBorders>
            <w:shd w:val="clear" w:color="auto" w:fill="auto"/>
            <w:noWrap/>
            <w:vAlign w:val="center"/>
            <w:hideMark/>
          </w:tcPr>
          <w:p w14:paraId="17AA306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30</w:t>
            </w:r>
          </w:p>
        </w:tc>
        <w:tc>
          <w:tcPr>
            <w:tcW w:w="873" w:type="dxa"/>
            <w:tcBorders>
              <w:top w:val="nil"/>
              <w:left w:val="nil"/>
              <w:bottom w:val="nil"/>
              <w:right w:val="nil"/>
            </w:tcBorders>
            <w:shd w:val="clear" w:color="auto" w:fill="auto"/>
            <w:noWrap/>
            <w:vAlign w:val="center"/>
            <w:hideMark/>
          </w:tcPr>
          <w:p w14:paraId="771046C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0.7829 </w:t>
            </w:r>
          </w:p>
        </w:tc>
        <w:tc>
          <w:tcPr>
            <w:tcW w:w="655" w:type="dxa"/>
            <w:tcBorders>
              <w:top w:val="nil"/>
              <w:left w:val="nil"/>
              <w:bottom w:val="nil"/>
              <w:right w:val="nil"/>
            </w:tcBorders>
            <w:shd w:val="clear" w:color="auto" w:fill="auto"/>
            <w:noWrap/>
            <w:vAlign w:val="center"/>
            <w:hideMark/>
          </w:tcPr>
          <w:p w14:paraId="4678D65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24C4173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0.5532 </w:t>
            </w:r>
          </w:p>
        </w:tc>
        <w:tc>
          <w:tcPr>
            <w:tcW w:w="909" w:type="dxa"/>
            <w:tcBorders>
              <w:top w:val="nil"/>
              <w:left w:val="nil"/>
              <w:bottom w:val="nil"/>
              <w:right w:val="nil"/>
            </w:tcBorders>
            <w:shd w:val="clear" w:color="auto" w:fill="auto"/>
            <w:noWrap/>
            <w:vAlign w:val="center"/>
            <w:hideMark/>
          </w:tcPr>
          <w:p w14:paraId="11BC18CA"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0.2571 </w:t>
            </w:r>
          </w:p>
        </w:tc>
        <w:tc>
          <w:tcPr>
            <w:tcW w:w="1217" w:type="dxa"/>
            <w:tcBorders>
              <w:top w:val="nil"/>
              <w:left w:val="nil"/>
              <w:bottom w:val="nil"/>
              <w:right w:val="nil"/>
            </w:tcBorders>
            <w:shd w:val="clear" w:color="auto" w:fill="auto"/>
            <w:noWrap/>
            <w:vAlign w:val="center"/>
            <w:hideMark/>
          </w:tcPr>
          <w:p w14:paraId="780FB58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0DB2F19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24EA7AD5"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0.0416 </w:t>
            </w:r>
          </w:p>
        </w:tc>
      </w:tr>
      <w:tr w:rsidR="006D1237" w:rsidRPr="006D1237" w14:paraId="612AD99C" w14:textId="77777777" w:rsidTr="006D1237">
        <w:trPr>
          <w:trHeight w:val="240"/>
        </w:trPr>
        <w:tc>
          <w:tcPr>
            <w:tcW w:w="2268" w:type="dxa"/>
            <w:tcBorders>
              <w:top w:val="nil"/>
              <w:left w:val="nil"/>
              <w:bottom w:val="nil"/>
              <w:right w:val="nil"/>
            </w:tcBorders>
            <w:shd w:val="clear" w:color="auto" w:fill="auto"/>
            <w:noWrap/>
            <w:vAlign w:val="center"/>
            <w:hideMark/>
          </w:tcPr>
          <w:p w14:paraId="39C05F3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Pentose and glucuronate interconversions</w:t>
            </w:r>
          </w:p>
        </w:tc>
        <w:tc>
          <w:tcPr>
            <w:tcW w:w="599" w:type="dxa"/>
            <w:tcBorders>
              <w:top w:val="nil"/>
              <w:left w:val="nil"/>
              <w:bottom w:val="nil"/>
              <w:right w:val="nil"/>
            </w:tcBorders>
            <w:shd w:val="clear" w:color="auto" w:fill="auto"/>
            <w:noWrap/>
            <w:vAlign w:val="center"/>
            <w:hideMark/>
          </w:tcPr>
          <w:p w14:paraId="241074E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31</w:t>
            </w:r>
          </w:p>
        </w:tc>
        <w:tc>
          <w:tcPr>
            <w:tcW w:w="873" w:type="dxa"/>
            <w:tcBorders>
              <w:top w:val="nil"/>
              <w:left w:val="nil"/>
              <w:bottom w:val="nil"/>
              <w:right w:val="nil"/>
            </w:tcBorders>
            <w:shd w:val="clear" w:color="auto" w:fill="auto"/>
            <w:noWrap/>
            <w:vAlign w:val="center"/>
            <w:hideMark/>
          </w:tcPr>
          <w:p w14:paraId="2660974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0.8090 </w:t>
            </w:r>
          </w:p>
        </w:tc>
        <w:tc>
          <w:tcPr>
            <w:tcW w:w="655" w:type="dxa"/>
            <w:tcBorders>
              <w:top w:val="nil"/>
              <w:left w:val="nil"/>
              <w:bottom w:val="nil"/>
              <w:right w:val="nil"/>
            </w:tcBorders>
            <w:shd w:val="clear" w:color="auto" w:fill="auto"/>
            <w:noWrap/>
            <w:vAlign w:val="center"/>
            <w:hideMark/>
          </w:tcPr>
          <w:p w14:paraId="629974A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341E464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0.5653 </w:t>
            </w:r>
          </w:p>
        </w:tc>
        <w:tc>
          <w:tcPr>
            <w:tcW w:w="909" w:type="dxa"/>
            <w:tcBorders>
              <w:top w:val="nil"/>
              <w:left w:val="nil"/>
              <w:bottom w:val="nil"/>
              <w:right w:val="nil"/>
            </w:tcBorders>
            <w:shd w:val="clear" w:color="auto" w:fill="auto"/>
            <w:noWrap/>
            <w:vAlign w:val="center"/>
            <w:hideMark/>
          </w:tcPr>
          <w:p w14:paraId="0879D59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0.2478 </w:t>
            </w:r>
          </w:p>
        </w:tc>
        <w:tc>
          <w:tcPr>
            <w:tcW w:w="1217" w:type="dxa"/>
            <w:tcBorders>
              <w:top w:val="nil"/>
              <w:left w:val="nil"/>
              <w:bottom w:val="nil"/>
              <w:right w:val="nil"/>
            </w:tcBorders>
            <w:shd w:val="clear" w:color="auto" w:fill="auto"/>
            <w:noWrap/>
            <w:vAlign w:val="center"/>
            <w:hideMark/>
          </w:tcPr>
          <w:p w14:paraId="4503377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277328D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07F1C54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619A58CF" w14:textId="77777777" w:rsidTr="006D1237">
        <w:trPr>
          <w:trHeight w:val="240"/>
        </w:trPr>
        <w:tc>
          <w:tcPr>
            <w:tcW w:w="2268" w:type="dxa"/>
            <w:tcBorders>
              <w:top w:val="nil"/>
              <w:left w:val="nil"/>
              <w:bottom w:val="nil"/>
              <w:right w:val="nil"/>
            </w:tcBorders>
            <w:shd w:val="clear" w:color="auto" w:fill="auto"/>
            <w:noWrap/>
            <w:vAlign w:val="center"/>
            <w:hideMark/>
          </w:tcPr>
          <w:p w14:paraId="43EB302E"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Glyoxylate and dicarboxylate metabolism</w:t>
            </w:r>
          </w:p>
        </w:tc>
        <w:tc>
          <w:tcPr>
            <w:tcW w:w="599" w:type="dxa"/>
            <w:tcBorders>
              <w:top w:val="nil"/>
              <w:left w:val="nil"/>
              <w:bottom w:val="nil"/>
              <w:right w:val="nil"/>
            </w:tcBorders>
            <w:shd w:val="clear" w:color="auto" w:fill="auto"/>
            <w:noWrap/>
            <w:vAlign w:val="center"/>
            <w:hideMark/>
          </w:tcPr>
          <w:p w14:paraId="30A42DE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34</w:t>
            </w:r>
          </w:p>
        </w:tc>
        <w:tc>
          <w:tcPr>
            <w:tcW w:w="873" w:type="dxa"/>
            <w:tcBorders>
              <w:top w:val="nil"/>
              <w:left w:val="nil"/>
              <w:bottom w:val="nil"/>
              <w:right w:val="nil"/>
            </w:tcBorders>
            <w:shd w:val="clear" w:color="auto" w:fill="auto"/>
            <w:noWrap/>
            <w:vAlign w:val="center"/>
            <w:hideMark/>
          </w:tcPr>
          <w:p w14:paraId="2580CA0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0.8873 </w:t>
            </w:r>
          </w:p>
        </w:tc>
        <w:tc>
          <w:tcPr>
            <w:tcW w:w="655" w:type="dxa"/>
            <w:tcBorders>
              <w:top w:val="nil"/>
              <w:left w:val="nil"/>
              <w:bottom w:val="nil"/>
              <w:right w:val="nil"/>
            </w:tcBorders>
            <w:shd w:val="clear" w:color="auto" w:fill="auto"/>
            <w:noWrap/>
            <w:vAlign w:val="center"/>
            <w:hideMark/>
          </w:tcPr>
          <w:p w14:paraId="58D47990"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nil"/>
              <w:right w:val="nil"/>
            </w:tcBorders>
            <w:shd w:val="clear" w:color="auto" w:fill="auto"/>
            <w:noWrap/>
            <w:vAlign w:val="center"/>
            <w:hideMark/>
          </w:tcPr>
          <w:p w14:paraId="6A487A8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0.5995 </w:t>
            </w:r>
          </w:p>
        </w:tc>
        <w:tc>
          <w:tcPr>
            <w:tcW w:w="909" w:type="dxa"/>
            <w:tcBorders>
              <w:top w:val="nil"/>
              <w:left w:val="nil"/>
              <w:bottom w:val="nil"/>
              <w:right w:val="nil"/>
            </w:tcBorders>
            <w:shd w:val="clear" w:color="auto" w:fill="auto"/>
            <w:noWrap/>
            <w:vAlign w:val="center"/>
            <w:hideMark/>
          </w:tcPr>
          <w:p w14:paraId="7991787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0.2222 </w:t>
            </w:r>
          </w:p>
        </w:tc>
        <w:tc>
          <w:tcPr>
            <w:tcW w:w="1217" w:type="dxa"/>
            <w:tcBorders>
              <w:top w:val="nil"/>
              <w:left w:val="nil"/>
              <w:bottom w:val="nil"/>
              <w:right w:val="nil"/>
            </w:tcBorders>
            <w:shd w:val="clear" w:color="auto" w:fill="auto"/>
            <w:noWrap/>
            <w:vAlign w:val="center"/>
            <w:hideMark/>
          </w:tcPr>
          <w:p w14:paraId="5CC83F61"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nil"/>
              <w:right w:val="nil"/>
            </w:tcBorders>
            <w:shd w:val="clear" w:color="auto" w:fill="auto"/>
            <w:noWrap/>
            <w:vAlign w:val="center"/>
            <w:hideMark/>
          </w:tcPr>
          <w:p w14:paraId="093462B4"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nil"/>
              <w:right w:val="nil"/>
            </w:tcBorders>
            <w:shd w:val="clear" w:color="auto" w:fill="auto"/>
            <w:noWrap/>
            <w:vAlign w:val="center"/>
            <w:hideMark/>
          </w:tcPr>
          <w:p w14:paraId="39BB4D8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0.0000 </w:t>
            </w:r>
          </w:p>
        </w:tc>
      </w:tr>
      <w:tr w:rsidR="006D1237" w:rsidRPr="006D1237" w14:paraId="461A477D" w14:textId="77777777" w:rsidTr="006D1237">
        <w:trPr>
          <w:trHeight w:val="240"/>
        </w:trPr>
        <w:tc>
          <w:tcPr>
            <w:tcW w:w="2268" w:type="dxa"/>
            <w:tcBorders>
              <w:top w:val="nil"/>
              <w:left w:val="nil"/>
              <w:bottom w:val="single" w:sz="12" w:space="0" w:color="auto"/>
              <w:right w:val="nil"/>
            </w:tcBorders>
            <w:shd w:val="clear" w:color="auto" w:fill="auto"/>
            <w:noWrap/>
            <w:vAlign w:val="center"/>
            <w:hideMark/>
          </w:tcPr>
          <w:p w14:paraId="794DE772"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Purine metabolism</w:t>
            </w:r>
          </w:p>
        </w:tc>
        <w:tc>
          <w:tcPr>
            <w:tcW w:w="599" w:type="dxa"/>
            <w:tcBorders>
              <w:top w:val="nil"/>
              <w:left w:val="nil"/>
              <w:bottom w:val="single" w:sz="12" w:space="0" w:color="auto"/>
              <w:right w:val="nil"/>
            </w:tcBorders>
            <w:shd w:val="clear" w:color="auto" w:fill="auto"/>
            <w:noWrap/>
            <w:vAlign w:val="center"/>
            <w:hideMark/>
          </w:tcPr>
          <w:p w14:paraId="3CB4EFF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67</w:t>
            </w:r>
          </w:p>
        </w:tc>
        <w:tc>
          <w:tcPr>
            <w:tcW w:w="873" w:type="dxa"/>
            <w:tcBorders>
              <w:top w:val="nil"/>
              <w:left w:val="nil"/>
              <w:bottom w:val="single" w:sz="12" w:space="0" w:color="auto"/>
              <w:right w:val="nil"/>
            </w:tcBorders>
            <w:shd w:val="clear" w:color="auto" w:fill="auto"/>
            <w:noWrap/>
            <w:vAlign w:val="center"/>
            <w:hideMark/>
          </w:tcPr>
          <w:p w14:paraId="04675BDC"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1.7484 </w:t>
            </w:r>
          </w:p>
        </w:tc>
        <w:tc>
          <w:tcPr>
            <w:tcW w:w="655" w:type="dxa"/>
            <w:tcBorders>
              <w:top w:val="nil"/>
              <w:left w:val="nil"/>
              <w:bottom w:val="single" w:sz="12" w:space="0" w:color="auto"/>
              <w:right w:val="nil"/>
            </w:tcBorders>
            <w:shd w:val="clear" w:color="auto" w:fill="auto"/>
            <w:noWrap/>
            <w:vAlign w:val="center"/>
            <w:hideMark/>
          </w:tcPr>
          <w:p w14:paraId="0C3BBB13"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1</w:t>
            </w:r>
          </w:p>
        </w:tc>
        <w:tc>
          <w:tcPr>
            <w:tcW w:w="850" w:type="dxa"/>
            <w:tcBorders>
              <w:top w:val="nil"/>
              <w:left w:val="nil"/>
              <w:bottom w:val="single" w:sz="12" w:space="0" w:color="auto"/>
              <w:right w:val="nil"/>
            </w:tcBorders>
            <w:shd w:val="clear" w:color="auto" w:fill="auto"/>
            <w:noWrap/>
            <w:vAlign w:val="center"/>
            <w:hideMark/>
          </w:tcPr>
          <w:p w14:paraId="6A848B8F"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0.8406 </w:t>
            </w:r>
          </w:p>
        </w:tc>
        <w:tc>
          <w:tcPr>
            <w:tcW w:w="909" w:type="dxa"/>
            <w:tcBorders>
              <w:top w:val="nil"/>
              <w:left w:val="nil"/>
              <w:bottom w:val="single" w:sz="12" w:space="0" w:color="auto"/>
              <w:right w:val="nil"/>
            </w:tcBorders>
            <w:shd w:val="clear" w:color="auto" w:fill="auto"/>
            <w:noWrap/>
            <w:vAlign w:val="center"/>
            <w:hideMark/>
          </w:tcPr>
          <w:p w14:paraId="79EAEDF9"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0.0754 </w:t>
            </w:r>
          </w:p>
        </w:tc>
        <w:tc>
          <w:tcPr>
            <w:tcW w:w="1217" w:type="dxa"/>
            <w:tcBorders>
              <w:top w:val="nil"/>
              <w:left w:val="nil"/>
              <w:bottom w:val="single" w:sz="12" w:space="0" w:color="auto"/>
              <w:right w:val="nil"/>
            </w:tcBorders>
            <w:shd w:val="clear" w:color="auto" w:fill="auto"/>
            <w:noWrap/>
            <w:vAlign w:val="center"/>
            <w:hideMark/>
          </w:tcPr>
          <w:p w14:paraId="44B8616B"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709" w:type="dxa"/>
            <w:tcBorders>
              <w:top w:val="nil"/>
              <w:left w:val="nil"/>
              <w:bottom w:val="single" w:sz="12" w:space="0" w:color="auto"/>
              <w:right w:val="nil"/>
            </w:tcBorders>
            <w:shd w:val="clear" w:color="auto" w:fill="auto"/>
            <w:noWrap/>
            <w:vAlign w:val="center"/>
            <w:hideMark/>
          </w:tcPr>
          <w:p w14:paraId="707E185D"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1.0000 </w:t>
            </w:r>
          </w:p>
        </w:tc>
        <w:tc>
          <w:tcPr>
            <w:tcW w:w="851" w:type="dxa"/>
            <w:tcBorders>
              <w:top w:val="nil"/>
              <w:left w:val="nil"/>
              <w:bottom w:val="single" w:sz="12" w:space="0" w:color="auto"/>
              <w:right w:val="nil"/>
            </w:tcBorders>
            <w:shd w:val="clear" w:color="auto" w:fill="auto"/>
            <w:noWrap/>
            <w:vAlign w:val="center"/>
            <w:hideMark/>
          </w:tcPr>
          <w:p w14:paraId="3079A777" w14:textId="77777777" w:rsidR="006D1237" w:rsidRPr="006D1237" w:rsidRDefault="006D1237" w:rsidP="006D1237">
            <w:pPr>
              <w:widowControl/>
              <w:jc w:val="left"/>
              <w:rPr>
                <w:rFonts w:ascii="Palatino Linotype" w:eastAsia="SimSun" w:hAnsi="Palatino Linotype" w:cs="SimSun"/>
                <w:bCs w:val="0"/>
                <w:iCs w:val="0"/>
                <w:color w:val="000000"/>
                <w:kern w:val="0"/>
                <w:sz w:val="16"/>
                <w:szCs w:val="16"/>
              </w:rPr>
            </w:pPr>
            <w:r w:rsidRPr="006D1237">
              <w:rPr>
                <w:rFonts w:ascii="Palatino Linotype" w:eastAsia="SimSun" w:hAnsi="Palatino Linotype" w:cs="SimSun"/>
                <w:bCs w:val="0"/>
                <w:iCs w:val="0"/>
                <w:color w:val="000000"/>
                <w:kern w:val="0"/>
                <w:sz w:val="16"/>
                <w:szCs w:val="16"/>
              </w:rPr>
              <w:t xml:space="preserve">0.0246 </w:t>
            </w:r>
          </w:p>
        </w:tc>
      </w:tr>
    </w:tbl>
    <w:p w14:paraId="27C6788C" w14:textId="77777777" w:rsidR="006D1237" w:rsidRPr="006D1237" w:rsidRDefault="006D1237" w:rsidP="00ED2E75">
      <w:pPr>
        <w:spacing w:line="480" w:lineRule="auto"/>
        <w:rPr>
          <w:rFonts w:ascii="Palatino Linotype" w:hAnsi="Palatino Linotype"/>
          <w:color w:val="000000" w:themeColor="text1"/>
        </w:rPr>
      </w:pPr>
    </w:p>
    <w:sectPr w:rsidR="006D1237" w:rsidRPr="006D1237">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2EAD3" w14:textId="77777777" w:rsidR="006E1D0C" w:rsidRDefault="006E1D0C" w:rsidP="009B1065">
      <w:r>
        <w:separator/>
      </w:r>
    </w:p>
  </w:endnote>
  <w:endnote w:type="continuationSeparator" w:id="0">
    <w:p w14:paraId="6BD812E5" w14:textId="77777777" w:rsidR="006E1D0C" w:rsidRDefault="006E1D0C" w:rsidP="009B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6D78" w14:textId="4E928C20" w:rsidR="00E905B5" w:rsidRDefault="00E905B5">
    <w:pPr>
      <w:pStyle w:val="Footer"/>
    </w:pPr>
    <w:r>
      <w:rPr>
        <w:noProof/>
      </w:rPr>
      <mc:AlternateContent>
        <mc:Choice Requires="wps">
          <w:drawing>
            <wp:anchor distT="0" distB="0" distL="114300" distR="114300" simplePos="0" relativeHeight="251659264" behindDoc="0" locked="0" layoutInCell="0" allowOverlap="1" wp14:anchorId="6716952B" wp14:editId="7983BEF5">
              <wp:simplePos x="0" y="0"/>
              <wp:positionH relativeFrom="page">
                <wp:posOffset>0</wp:posOffset>
              </wp:positionH>
              <wp:positionV relativeFrom="page">
                <wp:posOffset>10237470</wp:posOffset>
              </wp:positionV>
              <wp:extent cx="7560310" cy="263525"/>
              <wp:effectExtent l="0" t="0" r="0" b="3175"/>
              <wp:wrapNone/>
              <wp:docPr id="7" name="MSIPCM750a4041aef8c8e0629b60c3"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823E6" w14:textId="372ACA43" w:rsidR="00E905B5" w:rsidRPr="00E905B5" w:rsidRDefault="00E905B5" w:rsidP="00E905B5">
                          <w:pPr>
                            <w:jc w:val="left"/>
                            <w:rPr>
                              <w:rFonts w:ascii="Rockwell" w:hAnsi="Rockwell"/>
                              <w:color w:val="0078D7"/>
                              <w:sz w:val="18"/>
                            </w:rPr>
                          </w:pPr>
                          <w:r w:rsidRPr="00E905B5">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16952B" id="_x0000_t202" coordsize="21600,21600" o:spt="202" path="m,l,21600r21600,l21600,xe">
              <v:stroke joinstyle="miter"/>
              <v:path gradientshapeok="t" o:connecttype="rect"/>
            </v:shapetype>
            <v:shape id="MSIPCM750a4041aef8c8e0629b60c3" o:spid="_x0000_s1026"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396823E6" w14:textId="372ACA43" w:rsidR="00E905B5" w:rsidRPr="00E905B5" w:rsidRDefault="00E905B5" w:rsidP="00E905B5">
                    <w:pPr>
                      <w:jc w:val="left"/>
                      <w:rPr>
                        <w:rFonts w:ascii="Rockwell" w:hAnsi="Rockwell"/>
                        <w:color w:val="0078D7"/>
                        <w:sz w:val="18"/>
                      </w:rPr>
                    </w:pPr>
                    <w:r w:rsidRPr="00E905B5">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A86D0" w14:textId="77777777" w:rsidR="006E1D0C" w:rsidRDefault="006E1D0C" w:rsidP="009B1065">
      <w:r>
        <w:separator/>
      </w:r>
    </w:p>
  </w:footnote>
  <w:footnote w:type="continuationSeparator" w:id="0">
    <w:p w14:paraId="35860CF3" w14:textId="77777777" w:rsidR="006E1D0C" w:rsidRDefault="006E1D0C" w:rsidP="009B1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IwYmNlZWFlMjZlNDVjNmMzZDY3YmUxN2NlZGEwY2QifQ=="/>
  </w:docVars>
  <w:rsids>
    <w:rsidRoot w:val="00704DA1"/>
    <w:rsid w:val="00024ED9"/>
    <w:rsid w:val="000776EF"/>
    <w:rsid w:val="001058CE"/>
    <w:rsid w:val="00107415"/>
    <w:rsid w:val="00145E64"/>
    <w:rsid w:val="0024788E"/>
    <w:rsid w:val="002C1C2D"/>
    <w:rsid w:val="003400F8"/>
    <w:rsid w:val="00345A05"/>
    <w:rsid w:val="00377212"/>
    <w:rsid w:val="00383FB7"/>
    <w:rsid w:val="003D2D8B"/>
    <w:rsid w:val="003E3E40"/>
    <w:rsid w:val="003F6E0A"/>
    <w:rsid w:val="00446583"/>
    <w:rsid w:val="004F5D46"/>
    <w:rsid w:val="00563C85"/>
    <w:rsid w:val="005945D7"/>
    <w:rsid w:val="006C3776"/>
    <w:rsid w:val="006D1237"/>
    <w:rsid w:val="006E1D0C"/>
    <w:rsid w:val="006F6CF6"/>
    <w:rsid w:val="00704DA1"/>
    <w:rsid w:val="0072170A"/>
    <w:rsid w:val="00743425"/>
    <w:rsid w:val="00814AC4"/>
    <w:rsid w:val="008356B4"/>
    <w:rsid w:val="00921080"/>
    <w:rsid w:val="009577CC"/>
    <w:rsid w:val="009A4A6D"/>
    <w:rsid w:val="009B1065"/>
    <w:rsid w:val="00A6586E"/>
    <w:rsid w:val="00A74980"/>
    <w:rsid w:val="00AB31AB"/>
    <w:rsid w:val="00BE512B"/>
    <w:rsid w:val="00C234C4"/>
    <w:rsid w:val="00CA28E9"/>
    <w:rsid w:val="00D7280E"/>
    <w:rsid w:val="00DF7F8A"/>
    <w:rsid w:val="00E905B5"/>
    <w:rsid w:val="00ED2E75"/>
    <w:rsid w:val="00FC11FA"/>
    <w:rsid w:val="05490B76"/>
    <w:rsid w:val="10457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4565"/>
  <w15:docId w15:val="{893C7AE7-DAA9-4511-B99E-883C16726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bCs/>
      <w:iCs/>
      <w:color w:val="31849B" w:themeColor="accent5" w:themeShade="BF"/>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styleId="Hyperlink">
    <w:name w:val="Hyperlink"/>
    <w:basedOn w:val="DefaultParagraphFont"/>
    <w:uiPriority w:val="99"/>
    <w:semiHidden/>
    <w:unhideWhenUsed/>
    <w:rsid w:val="003D2D8B"/>
    <w:rPr>
      <w:color w:val="0000FF"/>
      <w:u w:val="single"/>
    </w:rPr>
  </w:style>
  <w:style w:type="character" w:styleId="FollowedHyperlink">
    <w:name w:val="FollowedHyperlink"/>
    <w:basedOn w:val="DefaultParagraphFont"/>
    <w:uiPriority w:val="99"/>
    <w:semiHidden/>
    <w:unhideWhenUsed/>
    <w:rsid w:val="003D2D8B"/>
    <w:rPr>
      <w:color w:val="800080"/>
      <w:u w:val="single"/>
    </w:rPr>
  </w:style>
  <w:style w:type="paragraph" w:customStyle="1" w:styleId="msonormal0">
    <w:name w:val="msonormal"/>
    <w:basedOn w:val="Normal"/>
    <w:rsid w:val="003D2D8B"/>
    <w:pPr>
      <w:widowControl/>
      <w:spacing w:before="100" w:beforeAutospacing="1" w:after="100" w:afterAutospacing="1"/>
      <w:jc w:val="left"/>
    </w:pPr>
    <w:rPr>
      <w:rFonts w:ascii="SimSun" w:eastAsia="SimSun" w:hAnsi="SimSun" w:cs="SimSun"/>
      <w:bCs w:val="0"/>
      <w:iCs w:val="0"/>
      <w:color w:val="auto"/>
      <w:kern w:val="0"/>
      <w:sz w:val="24"/>
      <w:szCs w:val="24"/>
    </w:rPr>
  </w:style>
  <w:style w:type="paragraph" w:customStyle="1" w:styleId="font5">
    <w:name w:val="font5"/>
    <w:basedOn w:val="Normal"/>
    <w:rsid w:val="003D2D8B"/>
    <w:pPr>
      <w:widowControl/>
      <w:spacing w:before="100" w:beforeAutospacing="1" w:after="100" w:afterAutospacing="1"/>
      <w:jc w:val="left"/>
    </w:pPr>
    <w:rPr>
      <w:rFonts w:ascii="Palatino Linotype" w:eastAsia="SimSun" w:hAnsi="Palatino Linotype" w:cs="SimSun"/>
      <w:bCs w:val="0"/>
      <w:iCs w:val="0"/>
      <w:color w:val="000000"/>
      <w:kern w:val="0"/>
      <w:sz w:val="22"/>
      <w:szCs w:val="22"/>
    </w:rPr>
  </w:style>
  <w:style w:type="paragraph" w:customStyle="1" w:styleId="xl65">
    <w:name w:val="xl65"/>
    <w:basedOn w:val="Normal"/>
    <w:rsid w:val="003D2D8B"/>
    <w:pPr>
      <w:widowControl/>
      <w:spacing w:before="100" w:beforeAutospacing="1" w:after="100" w:afterAutospacing="1"/>
      <w:jc w:val="left"/>
    </w:pPr>
    <w:rPr>
      <w:rFonts w:ascii="Palatino Linotype" w:eastAsia="SimSun" w:hAnsi="Palatino Linotype" w:cs="SimSun"/>
      <w:bCs w:val="0"/>
      <w:iCs w:val="0"/>
      <w:color w:val="auto"/>
      <w:kern w:val="0"/>
      <w:sz w:val="24"/>
      <w:szCs w:val="24"/>
    </w:rPr>
  </w:style>
  <w:style w:type="paragraph" w:customStyle="1" w:styleId="xl66">
    <w:name w:val="xl66"/>
    <w:basedOn w:val="Normal"/>
    <w:rsid w:val="003D2D8B"/>
    <w:pPr>
      <w:widowControl/>
      <w:pBdr>
        <w:top w:val="single" w:sz="12" w:space="0" w:color="auto"/>
        <w:bottom w:val="single" w:sz="4" w:space="0" w:color="auto"/>
      </w:pBdr>
      <w:spacing w:before="100" w:beforeAutospacing="1" w:after="100" w:afterAutospacing="1"/>
      <w:jc w:val="left"/>
    </w:pPr>
    <w:rPr>
      <w:rFonts w:ascii="Palatino Linotype" w:eastAsia="SimSun" w:hAnsi="Palatino Linotype" w:cs="SimSun"/>
      <w:b/>
      <w:iCs w:val="0"/>
      <w:color w:val="auto"/>
      <w:kern w:val="0"/>
      <w:sz w:val="24"/>
      <w:szCs w:val="24"/>
    </w:rPr>
  </w:style>
  <w:style w:type="paragraph" w:customStyle="1" w:styleId="xl67">
    <w:name w:val="xl67"/>
    <w:basedOn w:val="Normal"/>
    <w:rsid w:val="003D2D8B"/>
    <w:pPr>
      <w:widowControl/>
      <w:spacing w:before="100" w:beforeAutospacing="1" w:after="100" w:afterAutospacing="1"/>
      <w:jc w:val="left"/>
    </w:pPr>
    <w:rPr>
      <w:rFonts w:ascii="Palatino Linotype" w:eastAsia="SimSun" w:hAnsi="Palatino Linotype" w:cs="SimSun"/>
      <w:bCs w:val="0"/>
      <w:iCs w:val="0"/>
      <w:color w:val="auto"/>
      <w:kern w:val="0"/>
      <w:sz w:val="24"/>
      <w:szCs w:val="24"/>
    </w:rPr>
  </w:style>
  <w:style w:type="paragraph" w:customStyle="1" w:styleId="xl68">
    <w:name w:val="xl68"/>
    <w:basedOn w:val="Normal"/>
    <w:rsid w:val="003D2D8B"/>
    <w:pPr>
      <w:widowControl/>
      <w:spacing w:before="100" w:beforeAutospacing="1" w:after="100" w:afterAutospacing="1"/>
      <w:jc w:val="left"/>
    </w:pPr>
    <w:rPr>
      <w:rFonts w:ascii="Palatino Linotype" w:eastAsia="SimSun" w:hAnsi="Palatino Linotype" w:cs="SimSun"/>
      <w:bCs w:val="0"/>
      <w:iCs w:val="0"/>
      <w:color w:val="auto"/>
      <w:kern w:val="0"/>
      <w:sz w:val="24"/>
      <w:szCs w:val="24"/>
    </w:rPr>
  </w:style>
  <w:style w:type="paragraph" w:customStyle="1" w:styleId="xl69">
    <w:name w:val="xl69"/>
    <w:basedOn w:val="Normal"/>
    <w:rsid w:val="003D2D8B"/>
    <w:pPr>
      <w:widowControl/>
      <w:pBdr>
        <w:bottom w:val="single" w:sz="12" w:space="0" w:color="auto"/>
      </w:pBdr>
      <w:spacing w:before="100" w:beforeAutospacing="1" w:after="100" w:afterAutospacing="1"/>
      <w:jc w:val="left"/>
    </w:pPr>
    <w:rPr>
      <w:rFonts w:ascii="Palatino Linotype" w:eastAsia="SimSun" w:hAnsi="Palatino Linotype" w:cs="SimSun"/>
      <w:bCs w:val="0"/>
      <w:iCs w:val="0"/>
      <w:color w:val="auto"/>
      <w:kern w:val="0"/>
      <w:sz w:val="24"/>
      <w:szCs w:val="24"/>
    </w:rPr>
  </w:style>
  <w:style w:type="paragraph" w:customStyle="1" w:styleId="xl70">
    <w:name w:val="xl70"/>
    <w:basedOn w:val="Normal"/>
    <w:rsid w:val="003D2D8B"/>
    <w:pPr>
      <w:widowControl/>
      <w:spacing w:before="100" w:beforeAutospacing="1" w:after="100" w:afterAutospacing="1"/>
      <w:jc w:val="center"/>
    </w:pPr>
    <w:rPr>
      <w:rFonts w:ascii="Palatino Linotype" w:eastAsia="SimSun" w:hAnsi="Palatino Linotype" w:cs="SimSun"/>
      <w:b/>
      <w:iCs w:val="0"/>
      <w:color w:val="auto"/>
      <w:kern w:val="0"/>
      <w:sz w:val="24"/>
      <w:szCs w:val="24"/>
    </w:rPr>
  </w:style>
  <w:style w:type="paragraph" w:customStyle="1" w:styleId="xl71">
    <w:name w:val="xl71"/>
    <w:basedOn w:val="Normal"/>
    <w:rsid w:val="003D2D8B"/>
    <w:pPr>
      <w:widowControl/>
      <w:spacing w:before="100" w:beforeAutospacing="1" w:after="100" w:afterAutospacing="1"/>
      <w:jc w:val="center"/>
    </w:pPr>
    <w:rPr>
      <w:rFonts w:ascii="Palatino Linotype" w:eastAsia="SimSun" w:hAnsi="Palatino Linotype" w:cs="SimSun"/>
      <w:bCs w:val="0"/>
      <w:iCs w:val="0"/>
      <w:color w:val="auto"/>
      <w:kern w:val="0"/>
      <w:sz w:val="24"/>
      <w:szCs w:val="24"/>
    </w:rPr>
  </w:style>
  <w:style w:type="paragraph" w:customStyle="1" w:styleId="xl72">
    <w:name w:val="xl72"/>
    <w:basedOn w:val="Normal"/>
    <w:rsid w:val="003D2D8B"/>
    <w:pPr>
      <w:widowControl/>
      <w:spacing w:before="100" w:beforeAutospacing="1" w:after="100" w:afterAutospacing="1"/>
      <w:jc w:val="left"/>
    </w:pPr>
    <w:rPr>
      <w:rFonts w:ascii="Palatino Linotype" w:eastAsia="SimSun" w:hAnsi="Palatino Linotype" w:cs="SimSun"/>
      <w:bCs w:val="0"/>
      <w:iCs w:val="0"/>
      <w:color w:val="auto"/>
      <w:kern w:val="0"/>
      <w:sz w:val="16"/>
      <w:szCs w:val="16"/>
    </w:rPr>
  </w:style>
  <w:style w:type="paragraph" w:customStyle="1" w:styleId="xl73">
    <w:name w:val="xl73"/>
    <w:basedOn w:val="Normal"/>
    <w:rsid w:val="003D2D8B"/>
    <w:pPr>
      <w:widowControl/>
      <w:pBdr>
        <w:bottom w:val="single" w:sz="12" w:space="0" w:color="auto"/>
      </w:pBdr>
      <w:spacing w:before="100" w:beforeAutospacing="1" w:after="100" w:afterAutospacing="1"/>
      <w:jc w:val="left"/>
    </w:pPr>
    <w:rPr>
      <w:rFonts w:ascii="Palatino Linotype" w:eastAsia="SimSun" w:hAnsi="Palatino Linotype" w:cs="SimSun"/>
      <w:bCs w:val="0"/>
      <w:iCs w:val="0"/>
      <w:color w:val="auto"/>
      <w:kern w:val="0"/>
      <w:sz w:val="16"/>
      <w:szCs w:val="16"/>
    </w:rPr>
  </w:style>
  <w:style w:type="paragraph" w:customStyle="1" w:styleId="xl74">
    <w:name w:val="xl74"/>
    <w:basedOn w:val="Normal"/>
    <w:rsid w:val="003D2D8B"/>
    <w:pPr>
      <w:widowControl/>
      <w:pBdr>
        <w:bottom w:val="single" w:sz="12" w:space="0" w:color="auto"/>
      </w:pBdr>
      <w:spacing w:before="100" w:beforeAutospacing="1" w:after="100" w:afterAutospacing="1"/>
      <w:jc w:val="left"/>
    </w:pPr>
    <w:rPr>
      <w:rFonts w:ascii="Palatino Linotype" w:eastAsia="SimSun" w:hAnsi="Palatino Linotype" w:cs="SimSun"/>
      <w:bCs w:val="0"/>
      <w:iCs w:val="0"/>
      <w:color w:val="auto"/>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9263">
      <w:bodyDiv w:val="1"/>
      <w:marLeft w:val="0"/>
      <w:marRight w:val="0"/>
      <w:marTop w:val="0"/>
      <w:marBottom w:val="0"/>
      <w:divBdr>
        <w:top w:val="none" w:sz="0" w:space="0" w:color="auto"/>
        <w:left w:val="none" w:sz="0" w:space="0" w:color="auto"/>
        <w:bottom w:val="none" w:sz="0" w:space="0" w:color="auto"/>
        <w:right w:val="none" w:sz="0" w:space="0" w:color="auto"/>
      </w:divBdr>
    </w:div>
    <w:div w:id="305360952">
      <w:bodyDiv w:val="1"/>
      <w:marLeft w:val="0"/>
      <w:marRight w:val="0"/>
      <w:marTop w:val="0"/>
      <w:marBottom w:val="0"/>
      <w:divBdr>
        <w:top w:val="none" w:sz="0" w:space="0" w:color="auto"/>
        <w:left w:val="none" w:sz="0" w:space="0" w:color="auto"/>
        <w:bottom w:val="none" w:sz="0" w:space="0" w:color="auto"/>
        <w:right w:val="none" w:sz="0" w:space="0" w:color="auto"/>
      </w:divBdr>
    </w:div>
    <w:div w:id="528374010">
      <w:bodyDiv w:val="1"/>
      <w:marLeft w:val="0"/>
      <w:marRight w:val="0"/>
      <w:marTop w:val="0"/>
      <w:marBottom w:val="0"/>
      <w:divBdr>
        <w:top w:val="none" w:sz="0" w:space="0" w:color="auto"/>
        <w:left w:val="none" w:sz="0" w:space="0" w:color="auto"/>
        <w:bottom w:val="none" w:sz="0" w:space="0" w:color="auto"/>
        <w:right w:val="none" w:sz="0" w:space="0" w:color="auto"/>
      </w:divBdr>
    </w:div>
    <w:div w:id="601573076">
      <w:bodyDiv w:val="1"/>
      <w:marLeft w:val="0"/>
      <w:marRight w:val="0"/>
      <w:marTop w:val="0"/>
      <w:marBottom w:val="0"/>
      <w:divBdr>
        <w:top w:val="none" w:sz="0" w:space="0" w:color="auto"/>
        <w:left w:val="none" w:sz="0" w:space="0" w:color="auto"/>
        <w:bottom w:val="none" w:sz="0" w:space="0" w:color="auto"/>
        <w:right w:val="none" w:sz="0" w:space="0" w:color="auto"/>
      </w:divBdr>
    </w:div>
    <w:div w:id="638387138">
      <w:bodyDiv w:val="1"/>
      <w:marLeft w:val="0"/>
      <w:marRight w:val="0"/>
      <w:marTop w:val="0"/>
      <w:marBottom w:val="0"/>
      <w:divBdr>
        <w:top w:val="none" w:sz="0" w:space="0" w:color="auto"/>
        <w:left w:val="none" w:sz="0" w:space="0" w:color="auto"/>
        <w:bottom w:val="none" w:sz="0" w:space="0" w:color="auto"/>
        <w:right w:val="none" w:sz="0" w:space="0" w:color="auto"/>
      </w:divBdr>
    </w:div>
    <w:div w:id="1296133742">
      <w:bodyDiv w:val="1"/>
      <w:marLeft w:val="0"/>
      <w:marRight w:val="0"/>
      <w:marTop w:val="0"/>
      <w:marBottom w:val="0"/>
      <w:divBdr>
        <w:top w:val="none" w:sz="0" w:space="0" w:color="auto"/>
        <w:left w:val="none" w:sz="0" w:space="0" w:color="auto"/>
        <w:bottom w:val="none" w:sz="0" w:space="0" w:color="auto"/>
        <w:right w:val="none" w:sz="0" w:space="0" w:color="auto"/>
      </w:divBdr>
    </w:div>
    <w:div w:id="1509516650">
      <w:bodyDiv w:val="1"/>
      <w:marLeft w:val="0"/>
      <w:marRight w:val="0"/>
      <w:marTop w:val="0"/>
      <w:marBottom w:val="0"/>
      <w:divBdr>
        <w:top w:val="none" w:sz="0" w:space="0" w:color="auto"/>
        <w:left w:val="none" w:sz="0" w:space="0" w:color="auto"/>
        <w:bottom w:val="none" w:sz="0" w:space="0" w:color="auto"/>
        <w:right w:val="none" w:sz="0" w:space="0" w:color="auto"/>
      </w:divBdr>
    </w:div>
    <w:div w:id="1947537483">
      <w:bodyDiv w:val="1"/>
      <w:marLeft w:val="0"/>
      <w:marRight w:val="0"/>
      <w:marTop w:val="0"/>
      <w:marBottom w:val="0"/>
      <w:divBdr>
        <w:top w:val="none" w:sz="0" w:space="0" w:color="auto"/>
        <w:left w:val="none" w:sz="0" w:space="0" w:color="auto"/>
        <w:bottom w:val="none" w:sz="0" w:space="0" w:color="auto"/>
        <w:right w:val="none" w:sz="0" w:space="0" w:color="auto"/>
      </w:divBdr>
    </w:div>
    <w:div w:id="2079790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2967</Words>
  <Characters>16916</Characters>
  <Application>Microsoft Office Word</Application>
  <DocSecurity>4</DocSecurity>
  <Lines>140</Lines>
  <Paragraphs>39</Paragraphs>
  <ScaleCrop>false</ScaleCrop>
  <Company/>
  <LinksUpToDate>false</LinksUpToDate>
  <CharactersWithSpaces>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O365</dc:creator>
  <cp:lastModifiedBy>Olliver, Tania</cp:lastModifiedBy>
  <cp:revision>2</cp:revision>
  <dcterms:created xsi:type="dcterms:W3CDTF">2023-04-23T23:52:00Z</dcterms:created>
  <dcterms:modified xsi:type="dcterms:W3CDTF">2023-04-23T23:52:00Z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E809C2E554DE481AAE8A0FC966013419</vt:lpwstr>
  </property>
  <property fmtid="{D5CDD505-2E9C-101B-9397-08002B2CF9AE}" pid="4" name="MSIP_Label_2bbab825-a111-45e4-86a1-18cee0005896_Enabled">
    <vt:lpwstr>true</vt:lpwstr>
  </property>
  <property fmtid="{D5CDD505-2E9C-101B-9397-08002B2CF9AE}" pid="5" name="MSIP_Label_2bbab825-a111-45e4-86a1-18cee0005896_SetDate">
    <vt:lpwstr>2023-04-23T23:52:29Z</vt:lpwstr>
  </property>
  <property fmtid="{D5CDD505-2E9C-101B-9397-08002B2CF9AE}" pid="6" name="MSIP_Label_2bbab825-a111-45e4-86a1-18cee0005896_Method">
    <vt:lpwstr>Standard</vt:lpwstr>
  </property>
  <property fmtid="{D5CDD505-2E9C-101B-9397-08002B2CF9AE}" pid="7" name="MSIP_Label_2bbab825-a111-45e4-86a1-18cee0005896_Name">
    <vt:lpwstr>2bbab825-a111-45e4-86a1-18cee0005896</vt:lpwstr>
  </property>
  <property fmtid="{D5CDD505-2E9C-101B-9397-08002B2CF9AE}" pid="8" name="MSIP_Label_2bbab825-a111-45e4-86a1-18cee0005896_SiteId">
    <vt:lpwstr>2567d566-604c-408a-8a60-55d0dc9d9d6b</vt:lpwstr>
  </property>
  <property fmtid="{D5CDD505-2E9C-101B-9397-08002B2CF9AE}" pid="9" name="MSIP_Label_2bbab825-a111-45e4-86a1-18cee0005896_ActionId">
    <vt:lpwstr>986b197f-eeea-4244-a3c1-960f676a8403</vt:lpwstr>
  </property>
  <property fmtid="{D5CDD505-2E9C-101B-9397-08002B2CF9AE}" pid="10" name="MSIP_Label_2bbab825-a111-45e4-86a1-18cee0005896_ContentBits">
    <vt:lpwstr>2</vt:lpwstr>
  </property>
</Properties>
</file>