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1B97" w14:textId="77777777" w:rsidR="006662CF" w:rsidRPr="009B24E8" w:rsidRDefault="006662CF">
      <w:pPr>
        <w:widowControl/>
        <w:jc w:val="left"/>
        <w:rPr>
          <w:rFonts w:ascii="Times New Roman" w:hAnsi="Times New Roman" w:cs="Times New Roman"/>
          <w:b/>
          <w:bCs/>
          <w:color w:val="000000"/>
          <w:sz w:val="28"/>
          <w:szCs w:val="28"/>
        </w:rPr>
      </w:pPr>
    </w:p>
    <w:p w14:paraId="189B63FF" w14:textId="77777777" w:rsidR="006662CF" w:rsidRPr="009B24E8" w:rsidRDefault="006F027A">
      <w:pPr>
        <w:widowControl/>
        <w:jc w:val="left"/>
        <w:rPr>
          <w:rFonts w:ascii="Times New Roman" w:hAnsi="Times New Roman" w:cs="Times New Roman"/>
          <w:b/>
          <w:bCs/>
          <w:color w:val="000000"/>
          <w:kern w:val="0"/>
          <w:sz w:val="28"/>
          <w:szCs w:val="28"/>
        </w:rPr>
      </w:pPr>
      <w:r w:rsidRPr="009B24E8">
        <w:rPr>
          <w:rFonts w:ascii="Times New Roman" w:hAnsi="Times New Roman" w:cs="Times New Roman" w:hint="eastAsia"/>
          <w:b/>
          <w:bCs/>
          <w:color w:val="000000"/>
          <w:sz w:val="28"/>
          <w:szCs w:val="28"/>
        </w:rPr>
        <w:t xml:space="preserve">                                            </w:t>
      </w:r>
      <w:bookmarkStart w:id="0" w:name="OLE_LINK5"/>
      <w:r w:rsidRPr="009B24E8">
        <w:rPr>
          <w:rFonts w:ascii="Times New Roman" w:hAnsi="Times New Roman" w:cs="Times New Roman" w:hint="eastAsia"/>
          <w:b/>
          <w:bCs/>
          <w:color w:val="000000"/>
          <w:kern w:val="0"/>
          <w:sz w:val="28"/>
          <w:szCs w:val="28"/>
        </w:rPr>
        <w:t xml:space="preserve">Additional </w:t>
      </w:r>
      <w:bookmarkEnd w:id="0"/>
      <w:r w:rsidRPr="009B24E8">
        <w:rPr>
          <w:rFonts w:ascii="Times New Roman" w:hAnsi="Times New Roman" w:cs="Times New Roman" w:hint="eastAsia"/>
          <w:b/>
          <w:bCs/>
          <w:color w:val="000000"/>
          <w:kern w:val="0"/>
          <w:sz w:val="28"/>
          <w:szCs w:val="28"/>
        </w:rPr>
        <w:t xml:space="preserve">File </w:t>
      </w:r>
    </w:p>
    <w:p w14:paraId="1C57F618" w14:textId="77777777" w:rsidR="006662CF" w:rsidRPr="009B24E8" w:rsidRDefault="006662CF">
      <w:pPr>
        <w:spacing w:line="360" w:lineRule="auto"/>
        <w:ind w:firstLineChars="1800" w:firstLine="3780"/>
        <w:jc w:val="left"/>
        <w:rPr>
          <w:rFonts w:ascii="Times New Roman" w:eastAsia="SimSun" w:hAnsi="Times New Roman" w:cs="Times New Roman"/>
          <w:color w:val="000000"/>
          <w:kern w:val="0"/>
          <w:szCs w:val="21"/>
          <w:lang w:bidi="ar"/>
        </w:rPr>
      </w:pPr>
    </w:p>
    <w:p w14:paraId="7588C2FE" w14:textId="77777777" w:rsidR="006662CF" w:rsidRPr="009B24E8" w:rsidRDefault="006662CF">
      <w:pPr>
        <w:widowControl/>
        <w:jc w:val="left"/>
        <w:rPr>
          <w:rFonts w:ascii="Times New Roman" w:hAnsi="Times New Roman" w:cs="Times New Roman"/>
          <w:b/>
          <w:bCs/>
          <w:color w:val="000000"/>
          <w:kern w:val="0"/>
          <w:sz w:val="24"/>
          <w:szCs w:val="24"/>
          <w:lang w:eastAsia="en-US"/>
        </w:rPr>
      </w:pPr>
    </w:p>
    <w:p w14:paraId="1AAD8708" w14:textId="77777777" w:rsidR="006662CF" w:rsidRPr="009B24E8" w:rsidRDefault="006662CF">
      <w:pPr>
        <w:widowControl/>
        <w:jc w:val="left"/>
        <w:rPr>
          <w:rFonts w:ascii="Times New Roman" w:hAnsi="Times New Roman" w:cs="Times New Roman"/>
          <w:b/>
          <w:bCs/>
          <w:color w:val="000000"/>
          <w:kern w:val="0"/>
          <w:sz w:val="24"/>
          <w:szCs w:val="24"/>
          <w:lang w:eastAsia="en-US"/>
        </w:rPr>
      </w:pPr>
    </w:p>
    <w:p w14:paraId="0E220205" w14:textId="77777777" w:rsidR="006662CF" w:rsidRPr="009B24E8" w:rsidRDefault="006662CF">
      <w:pPr>
        <w:widowControl/>
        <w:jc w:val="left"/>
        <w:rPr>
          <w:rFonts w:ascii="Times New Roman" w:hAnsi="Times New Roman" w:cs="Times New Roman"/>
          <w:b/>
          <w:bCs/>
          <w:color w:val="000000"/>
          <w:kern w:val="0"/>
          <w:sz w:val="24"/>
          <w:szCs w:val="24"/>
          <w:lang w:eastAsia="en-US"/>
        </w:rPr>
      </w:pPr>
    </w:p>
    <w:p w14:paraId="49B43190" w14:textId="77777777" w:rsidR="006662CF" w:rsidRPr="009B24E8" w:rsidRDefault="006F027A">
      <w:pPr>
        <w:widowControl/>
        <w:jc w:val="left"/>
        <w:rPr>
          <w:rFonts w:ascii="Times New Roman" w:hAnsi="Times New Roman" w:cs="Times New Roman"/>
          <w:b/>
          <w:bCs/>
          <w:color w:val="000000"/>
          <w:kern w:val="0"/>
          <w:sz w:val="24"/>
          <w:szCs w:val="24"/>
          <w:lang w:eastAsia="en-US"/>
        </w:rPr>
      </w:pPr>
      <w:r w:rsidRPr="009B24E8">
        <w:rPr>
          <w:rFonts w:ascii="Times New Roman" w:hAnsi="Times New Roman" w:cs="Times New Roman"/>
          <w:b/>
          <w:bCs/>
          <w:color w:val="000000"/>
          <w:kern w:val="0"/>
          <w:sz w:val="24"/>
          <w:szCs w:val="24"/>
          <w:lang w:eastAsia="en-US"/>
        </w:rPr>
        <w:t>Table of Contents</w:t>
      </w:r>
    </w:p>
    <w:p w14:paraId="20DE408C" w14:textId="77777777" w:rsidR="006662CF" w:rsidRPr="009B24E8" w:rsidRDefault="006662CF">
      <w:pPr>
        <w:widowControl/>
        <w:jc w:val="left"/>
        <w:rPr>
          <w:rFonts w:ascii="Times New Roman" w:hAnsi="Times New Roman" w:cs="Times New Roman"/>
          <w:b/>
          <w:bCs/>
          <w:color w:val="000000"/>
          <w:kern w:val="0"/>
          <w:sz w:val="24"/>
          <w:szCs w:val="24"/>
          <w:lang w:eastAsia="en-US"/>
        </w:rPr>
      </w:pPr>
    </w:p>
    <w:p w14:paraId="095F0F88" w14:textId="77777777" w:rsidR="006662CF" w:rsidRPr="009B24E8" w:rsidRDefault="006F027A">
      <w:pPr>
        <w:pStyle w:val="HTMLPreformatted"/>
        <w:widowControl/>
        <w:rPr>
          <w:rFonts w:ascii="Times New Roman" w:hAnsi="Times New Roman" w:hint="default"/>
          <w:color w:val="000000"/>
          <w:lang w:eastAsia="en-US"/>
        </w:rPr>
      </w:pPr>
      <w:bookmarkStart w:id="1" w:name="OLE_LINK11"/>
      <w:r w:rsidRPr="009B24E8">
        <w:rPr>
          <w:rFonts w:ascii="Times New Roman" w:hAnsi="Times New Roman"/>
          <w:b/>
          <w:bCs/>
          <w:color w:val="000000"/>
          <w:lang w:eastAsia="en-US"/>
        </w:rPr>
        <w:t>Additional</w:t>
      </w:r>
      <w:bookmarkEnd w:id="1"/>
      <w:r w:rsidRPr="009B24E8">
        <w:rPr>
          <w:rFonts w:ascii="Times New Roman" w:hAnsi="Times New Roman"/>
          <w:b/>
          <w:bCs/>
          <w:color w:val="000000"/>
          <w:lang w:eastAsia="en-US"/>
        </w:rPr>
        <w:t xml:space="preserve"> Table 1. </w:t>
      </w:r>
      <w:r w:rsidRPr="009B24E8">
        <w:rPr>
          <w:rFonts w:ascii="Times New Roman" w:hAnsi="Times New Roman"/>
          <w:color w:val="000000"/>
          <w:lang w:eastAsia="en-US"/>
        </w:rPr>
        <w:t>Search Strategies</w:t>
      </w:r>
    </w:p>
    <w:p w14:paraId="1EE391A0" w14:textId="77777777" w:rsidR="006662CF" w:rsidRPr="009B24E8" w:rsidRDefault="006662CF">
      <w:pPr>
        <w:rPr>
          <w:rFonts w:ascii="Times New Roman" w:hAnsi="Times New Roman" w:cs="Times New Roman"/>
          <w:b/>
          <w:bCs/>
          <w:color w:val="000000"/>
        </w:rPr>
      </w:pPr>
    </w:p>
    <w:p w14:paraId="1B5669F7" w14:textId="77777777" w:rsidR="006662CF" w:rsidRPr="009B24E8" w:rsidRDefault="006F027A">
      <w:pPr>
        <w:rPr>
          <w:rFonts w:ascii="Times New Roman" w:hAnsi="Times New Roman" w:cs="Times New Roman"/>
          <w:color w:val="000000"/>
          <w:kern w:val="0"/>
          <w:sz w:val="24"/>
          <w:szCs w:val="24"/>
          <w:lang w:eastAsia="en-US"/>
        </w:rPr>
      </w:pPr>
      <w:bookmarkStart w:id="2" w:name="OLE_LINK12"/>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Figure</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1</w:t>
      </w:r>
      <w:r w:rsidRPr="009B24E8">
        <w:rPr>
          <w:rFonts w:ascii="Times New Roman" w:hAnsi="Times New Roman" w:cs="Times New Roman"/>
          <w:b/>
          <w:bCs/>
          <w:color w:val="000000"/>
        </w:rPr>
        <w:t>.</w:t>
      </w:r>
      <w:r w:rsidRPr="009B24E8">
        <w:rPr>
          <w:rFonts w:ascii="Times New Roman" w:hAnsi="Times New Roman" w:cs="Times New Roman" w:hint="eastAsia"/>
          <w:b/>
          <w:bCs/>
          <w:color w:val="000000"/>
        </w:rPr>
        <w:t xml:space="preserve"> </w:t>
      </w:r>
      <w:r w:rsidRPr="009B24E8">
        <w:rPr>
          <w:rFonts w:ascii="Times New Roman" w:hAnsi="Times New Roman" w:cs="Times New Roman"/>
          <w:color w:val="000000"/>
          <w:kern w:val="0"/>
          <w:sz w:val="24"/>
          <w:szCs w:val="24"/>
          <w:lang w:eastAsia="en-US"/>
        </w:rPr>
        <w:t xml:space="preserve">Description of Newcastle Ottawa Scale </w:t>
      </w:r>
    </w:p>
    <w:bookmarkEnd w:id="2"/>
    <w:p w14:paraId="5D2BDD1B" w14:textId="77777777" w:rsidR="006662CF" w:rsidRPr="009B24E8" w:rsidRDefault="006662CF">
      <w:pPr>
        <w:rPr>
          <w:rFonts w:ascii="Times New Roman" w:hAnsi="Times New Roman" w:cs="Times New Roman"/>
          <w:b/>
          <w:bCs/>
          <w:color w:val="000000"/>
        </w:rPr>
      </w:pPr>
    </w:p>
    <w:p w14:paraId="76CE2D5F" w14:textId="77777777" w:rsidR="006662CF" w:rsidRPr="009B24E8" w:rsidRDefault="006F027A">
      <w:pPr>
        <w:spacing w:line="480" w:lineRule="auto"/>
        <w:rPr>
          <w:rFonts w:ascii="Times New Roman" w:hAnsi="Times New Roman" w:cs="Times New Roman"/>
          <w:color w:val="000000"/>
          <w:kern w:val="0"/>
          <w:sz w:val="24"/>
          <w:szCs w:val="24"/>
          <w:lang w:eastAsia="en-US"/>
        </w:rPr>
      </w:pPr>
      <w:bookmarkStart w:id="3" w:name="OLE_LINK14"/>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Table 2</w:t>
      </w:r>
      <w:r w:rsidRPr="009B24E8">
        <w:rPr>
          <w:rFonts w:ascii="Times New Roman" w:hAnsi="Times New Roman" w:cs="Times New Roman"/>
          <w:b/>
          <w:bCs/>
          <w:color w:val="000000"/>
        </w:rPr>
        <w:t xml:space="preserve">. </w:t>
      </w:r>
      <w:bookmarkEnd w:id="3"/>
      <w:r w:rsidRPr="009B24E8">
        <w:rPr>
          <w:rFonts w:ascii="Times New Roman" w:hAnsi="Times New Roman" w:cs="Times New Roman" w:hint="eastAsia"/>
          <w:b/>
          <w:bCs/>
          <w:color w:val="000000"/>
        </w:rPr>
        <w:t xml:space="preserve"> </w:t>
      </w:r>
      <w:r w:rsidRPr="009B24E8">
        <w:rPr>
          <w:rFonts w:ascii="Times New Roman" w:hAnsi="Times New Roman" w:cs="Times New Roman"/>
          <w:color w:val="000000"/>
          <w:kern w:val="0"/>
          <w:sz w:val="24"/>
          <w:szCs w:val="24"/>
          <w:lang w:eastAsia="en-US"/>
        </w:rPr>
        <w:t>Newcastle Ottawa Scale study quality assessment</w:t>
      </w:r>
    </w:p>
    <w:p w14:paraId="5EAF8A2C" w14:textId="77777777" w:rsidR="006662CF" w:rsidRPr="009B24E8" w:rsidRDefault="006F027A">
      <w:pPr>
        <w:spacing w:line="480" w:lineRule="auto"/>
        <w:rPr>
          <w:rFonts w:ascii="Times New Roman" w:hAnsi="Times New Roman" w:cs="Times New Roman"/>
          <w:color w:val="000000"/>
          <w:kern w:val="0"/>
          <w:sz w:val="24"/>
          <w:szCs w:val="24"/>
          <w:lang w:eastAsia="en-US"/>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 xml:space="preserve">Table </w:t>
      </w:r>
      <w:r w:rsidRPr="009B24E8">
        <w:rPr>
          <w:rFonts w:ascii="Times New Roman" w:hAnsi="Times New Roman" w:cs="Times New Roman" w:hint="eastAsia"/>
          <w:b/>
          <w:bCs/>
          <w:color w:val="000000"/>
          <w:kern w:val="0"/>
          <w:sz w:val="24"/>
          <w:szCs w:val="24"/>
        </w:rPr>
        <w:t xml:space="preserve">3  </w:t>
      </w:r>
      <w:r w:rsidRPr="009B24E8">
        <w:rPr>
          <w:rFonts w:ascii="Times New Roman" w:hAnsi="Times New Roman" w:cs="Times New Roman" w:hint="eastAsia"/>
          <w:color w:val="000000"/>
          <w:kern w:val="0"/>
          <w:sz w:val="24"/>
          <w:szCs w:val="24"/>
        </w:rPr>
        <w:t>U</w:t>
      </w:r>
      <w:r w:rsidRPr="009B24E8">
        <w:rPr>
          <w:rFonts w:ascii="Times New Roman" w:hAnsi="Times New Roman" w:cs="Times New Roman"/>
          <w:color w:val="000000"/>
          <w:kern w:val="0"/>
          <w:sz w:val="24"/>
          <w:szCs w:val="24"/>
          <w:lang w:eastAsia="en-US"/>
        </w:rPr>
        <w:t>nivariate</w:t>
      </w:r>
      <w:r w:rsidRPr="009B24E8">
        <w:rPr>
          <w:rFonts w:ascii="Times New Roman" w:hAnsi="Times New Roman" w:cs="Times New Roman" w:hint="eastAsia"/>
          <w:color w:val="000000"/>
          <w:kern w:val="0"/>
          <w:sz w:val="24"/>
          <w:szCs w:val="24"/>
        </w:rPr>
        <w:t xml:space="preserve"> </w:t>
      </w:r>
      <w:r w:rsidRPr="009B24E8">
        <w:rPr>
          <w:rFonts w:ascii="Times New Roman" w:hAnsi="Times New Roman" w:cs="Times New Roman"/>
          <w:color w:val="000000"/>
          <w:kern w:val="0"/>
          <w:sz w:val="24"/>
          <w:szCs w:val="24"/>
          <w:lang w:eastAsia="en-US"/>
        </w:rPr>
        <w:t xml:space="preserve">Meta-Regression results for the association between </w:t>
      </w:r>
      <w:r w:rsidRPr="009B24E8">
        <w:rPr>
          <w:rFonts w:ascii="Times New Roman" w:hAnsi="Times New Roman" w:cs="Times New Roman" w:hint="eastAsia"/>
          <w:color w:val="000000"/>
          <w:kern w:val="0"/>
          <w:sz w:val="24"/>
          <w:szCs w:val="24"/>
        </w:rPr>
        <w:t>PM2.5</w:t>
      </w:r>
      <w:r w:rsidRPr="009B24E8">
        <w:rPr>
          <w:rFonts w:ascii="Times New Roman" w:hAnsi="Times New Roman" w:cs="Times New Roman"/>
          <w:color w:val="000000"/>
          <w:kern w:val="0"/>
          <w:sz w:val="24"/>
          <w:szCs w:val="24"/>
          <w:lang w:eastAsia="en-US"/>
        </w:rPr>
        <w:t xml:space="preserve"> and </w:t>
      </w:r>
      <w:r w:rsidRPr="009B24E8">
        <w:rPr>
          <w:rFonts w:ascii="Times New Roman" w:hAnsi="Times New Roman" w:cs="Times New Roman" w:hint="eastAsia"/>
          <w:color w:val="000000"/>
          <w:kern w:val="0"/>
          <w:sz w:val="24"/>
          <w:szCs w:val="24"/>
        </w:rPr>
        <w:t>PEF of children</w:t>
      </w:r>
    </w:p>
    <w:p w14:paraId="0F54B326" w14:textId="77777777" w:rsidR="006662CF" w:rsidRPr="009B24E8" w:rsidRDefault="006F027A">
      <w:pPr>
        <w:rPr>
          <w:rFonts w:ascii="Times New Roman" w:hAnsi="Times New Roman" w:cs="Times New Roman"/>
          <w:color w:val="000000"/>
          <w:kern w:val="0"/>
          <w:sz w:val="24"/>
          <w:szCs w:val="24"/>
        </w:rPr>
      </w:pPr>
      <w:bookmarkStart w:id="4" w:name="OLE_LINK3"/>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Figure</w:t>
      </w:r>
      <w:r w:rsidRPr="009B24E8">
        <w:rPr>
          <w:rFonts w:ascii="Times New Roman" w:hAnsi="Times New Roman" w:cs="Times New Roman" w:hint="eastAsia"/>
          <w:b/>
          <w:bCs/>
          <w:color w:val="000000"/>
          <w:kern w:val="0"/>
          <w:sz w:val="24"/>
          <w:szCs w:val="24"/>
        </w:rPr>
        <w:t xml:space="preserve"> 2</w:t>
      </w:r>
      <w:r w:rsidRPr="009B24E8">
        <w:rPr>
          <w:rFonts w:ascii="Times New Roman" w:hAnsi="Times New Roman" w:cs="Times New Roman"/>
          <w:b/>
          <w:bCs/>
          <w:color w:val="000000"/>
        </w:rPr>
        <w:t xml:space="preserve">. </w:t>
      </w:r>
      <w:r w:rsidRPr="009B24E8">
        <w:rPr>
          <w:rFonts w:ascii="Times New Roman" w:hAnsi="Times New Roman" w:cs="Times New Roman" w:hint="eastAsia"/>
          <w:b/>
          <w:bCs/>
          <w:color w:val="000000"/>
        </w:rPr>
        <w:t xml:space="preserve"> </w:t>
      </w:r>
      <w:r w:rsidRPr="009B24E8">
        <w:rPr>
          <w:rFonts w:ascii="Times New Roman" w:hAnsi="Times New Roman" w:cs="Times New Roman"/>
          <w:color w:val="000000"/>
          <w:kern w:val="0"/>
          <w:sz w:val="24"/>
          <w:szCs w:val="24"/>
          <w:lang w:eastAsia="en-US"/>
        </w:rPr>
        <w:t>Funnel plot of changes in PEF (L/min) estimates associated with a 10µg/m</w:t>
      </w:r>
      <w:r w:rsidRPr="009B24E8">
        <w:rPr>
          <w:rFonts w:ascii="Times New Roman" w:hAnsi="Times New Roman" w:cs="Times New Roman"/>
          <w:color w:val="000000"/>
          <w:kern w:val="0"/>
          <w:sz w:val="24"/>
          <w:szCs w:val="24"/>
          <w:vertAlign w:val="superscript"/>
          <w:lang w:eastAsia="en-US"/>
        </w:rPr>
        <w:t>3</w:t>
      </w:r>
      <w:r w:rsidRPr="009B24E8">
        <w:rPr>
          <w:rFonts w:ascii="Times New Roman" w:hAnsi="Times New Roman" w:cs="Times New Roman"/>
          <w:color w:val="000000"/>
          <w:kern w:val="0"/>
          <w:sz w:val="24"/>
          <w:szCs w:val="24"/>
          <w:lang w:eastAsia="en-US"/>
        </w:rPr>
        <w:t xml:space="preserve"> increases in PM</w:t>
      </w:r>
      <w:r w:rsidRPr="009B24E8">
        <w:rPr>
          <w:rFonts w:ascii="Times New Roman" w:hAnsi="Times New Roman" w:cs="Times New Roman" w:hint="eastAsia"/>
          <w:color w:val="000000"/>
          <w:kern w:val="0"/>
          <w:sz w:val="24"/>
          <w:szCs w:val="24"/>
        </w:rPr>
        <w:t>2.5</w:t>
      </w:r>
    </w:p>
    <w:bookmarkEnd w:id="4"/>
    <w:p w14:paraId="3F696144" w14:textId="77777777" w:rsidR="006662CF" w:rsidRPr="009B24E8" w:rsidRDefault="006662CF">
      <w:pPr>
        <w:rPr>
          <w:rFonts w:ascii="Times New Roman" w:hAnsi="Times New Roman" w:cs="Times New Roman"/>
          <w:color w:val="000000"/>
          <w:vertAlign w:val="subscript"/>
        </w:rPr>
      </w:pPr>
    </w:p>
    <w:p w14:paraId="48C54AD7" w14:textId="77777777" w:rsidR="006662CF" w:rsidRPr="009B24E8" w:rsidRDefault="006F027A">
      <w:pPr>
        <w:rPr>
          <w:rFonts w:ascii="Times New Roman" w:hAnsi="Times New Roman" w:cs="Times New Roman"/>
          <w:color w:val="000000"/>
          <w:kern w:val="0"/>
          <w:sz w:val="24"/>
          <w:szCs w:val="24"/>
          <w:lang w:eastAsia="en-US"/>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 xml:space="preserve">Figure </w:t>
      </w:r>
      <w:r w:rsidRPr="009B24E8">
        <w:rPr>
          <w:rFonts w:ascii="Times New Roman" w:hAnsi="Times New Roman" w:cs="Times New Roman" w:hint="eastAsia"/>
          <w:b/>
          <w:bCs/>
          <w:color w:val="000000"/>
          <w:kern w:val="0"/>
          <w:sz w:val="24"/>
          <w:szCs w:val="24"/>
        </w:rPr>
        <w:t>3</w:t>
      </w:r>
      <w:r w:rsidRPr="009B24E8">
        <w:rPr>
          <w:rFonts w:ascii="Times New Roman" w:hAnsi="Times New Roman" w:cs="Times New Roman"/>
          <w:b/>
          <w:bCs/>
          <w:color w:val="000000"/>
        </w:rPr>
        <w:t xml:space="preserve">. </w:t>
      </w:r>
      <w:r w:rsidRPr="009B24E8">
        <w:rPr>
          <w:rFonts w:ascii="Times New Roman" w:hAnsi="Times New Roman" w:cs="Times New Roman" w:hint="eastAsia"/>
          <w:b/>
          <w:bCs/>
          <w:color w:val="000000"/>
        </w:rPr>
        <w:t xml:space="preserve"> </w:t>
      </w:r>
      <w:r w:rsidRPr="009B24E8">
        <w:rPr>
          <w:rFonts w:ascii="Times New Roman" w:hAnsi="Times New Roman" w:cs="Times New Roman"/>
          <w:color w:val="000000"/>
          <w:kern w:val="0"/>
          <w:sz w:val="24"/>
          <w:szCs w:val="24"/>
          <w:lang w:eastAsia="en-US"/>
        </w:rPr>
        <w:t xml:space="preserve">Funnel plot of changes in </w:t>
      </w:r>
      <w:r w:rsidRPr="009B24E8">
        <w:rPr>
          <w:rFonts w:ascii="Times New Roman" w:hAnsi="Times New Roman" w:cs="Times New Roman" w:hint="eastAsia"/>
          <w:color w:val="000000"/>
          <w:kern w:val="0"/>
          <w:sz w:val="24"/>
          <w:szCs w:val="24"/>
        </w:rPr>
        <w:t>FVC</w:t>
      </w:r>
      <w:r w:rsidRPr="009B24E8">
        <w:rPr>
          <w:rFonts w:ascii="Times New Roman" w:hAnsi="Times New Roman" w:cs="Times New Roman"/>
          <w:color w:val="000000"/>
          <w:kern w:val="0"/>
          <w:sz w:val="24"/>
          <w:szCs w:val="24"/>
          <w:lang w:eastAsia="en-US"/>
        </w:rPr>
        <w:t xml:space="preserve"> (L) estimates associated with a 10µg/m</w:t>
      </w:r>
      <w:r w:rsidRPr="009B24E8">
        <w:rPr>
          <w:rFonts w:ascii="Times New Roman" w:hAnsi="Times New Roman" w:cs="Times New Roman"/>
          <w:color w:val="000000"/>
          <w:kern w:val="0"/>
          <w:sz w:val="24"/>
          <w:szCs w:val="24"/>
          <w:vertAlign w:val="superscript"/>
          <w:lang w:eastAsia="en-US"/>
        </w:rPr>
        <w:t>3</w:t>
      </w:r>
      <w:r w:rsidRPr="009B24E8">
        <w:rPr>
          <w:rFonts w:ascii="Times New Roman" w:hAnsi="Times New Roman" w:cs="Times New Roman"/>
          <w:color w:val="000000"/>
          <w:kern w:val="0"/>
          <w:sz w:val="24"/>
          <w:szCs w:val="24"/>
          <w:lang w:eastAsia="en-US"/>
        </w:rPr>
        <w:t xml:space="preserve"> increases in PM2.5</w:t>
      </w:r>
    </w:p>
    <w:p w14:paraId="53D4EB7A" w14:textId="77777777" w:rsidR="006662CF" w:rsidRPr="009B24E8" w:rsidRDefault="006662CF">
      <w:pPr>
        <w:rPr>
          <w:rFonts w:ascii="Times New Roman" w:hAnsi="Times New Roman" w:cs="Times New Roman"/>
          <w:b/>
          <w:bCs/>
          <w:color w:val="000000"/>
        </w:rPr>
      </w:pPr>
    </w:p>
    <w:p w14:paraId="2A5A8B34" w14:textId="77777777" w:rsidR="006662CF" w:rsidRPr="009B24E8" w:rsidRDefault="006F027A">
      <w:pPr>
        <w:rPr>
          <w:rFonts w:ascii="Times New Roman" w:hAnsi="Times New Roman" w:cs="Times New Roman"/>
          <w:color w:val="000000"/>
          <w:kern w:val="0"/>
          <w:sz w:val="24"/>
          <w:szCs w:val="24"/>
          <w:lang w:eastAsia="en-US"/>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Figure</w:t>
      </w:r>
      <w:r w:rsidRPr="009B24E8">
        <w:rPr>
          <w:rFonts w:ascii="Times New Roman" w:hAnsi="Times New Roman" w:cs="Times New Roman" w:hint="eastAsia"/>
          <w:b/>
          <w:bCs/>
          <w:color w:val="000000"/>
          <w:kern w:val="0"/>
          <w:sz w:val="24"/>
          <w:szCs w:val="24"/>
        </w:rPr>
        <w:t xml:space="preserve"> 4</w:t>
      </w:r>
      <w:r w:rsidRPr="009B24E8">
        <w:rPr>
          <w:rFonts w:ascii="Times New Roman" w:hAnsi="Times New Roman" w:cs="Times New Roman"/>
          <w:b/>
          <w:bCs/>
          <w:color w:val="000000"/>
          <w:kern w:val="0"/>
          <w:sz w:val="24"/>
          <w:szCs w:val="24"/>
          <w:lang w:eastAsia="en-US"/>
        </w:rPr>
        <w:t xml:space="preserve">. </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color w:val="000000"/>
          <w:kern w:val="0"/>
          <w:sz w:val="24"/>
          <w:szCs w:val="24"/>
          <w:lang w:eastAsia="en-US"/>
        </w:rPr>
        <w:t>Funnel plot of changes in F</w:t>
      </w:r>
      <w:r w:rsidRPr="009B24E8">
        <w:rPr>
          <w:rFonts w:ascii="Times New Roman" w:hAnsi="Times New Roman" w:cs="Times New Roman" w:hint="eastAsia"/>
          <w:color w:val="000000"/>
          <w:kern w:val="0"/>
          <w:sz w:val="24"/>
          <w:szCs w:val="24"/>
        </w:rPr>
        <w:t>EV1</w:t>
      </w:r>
      <w:r w:rsidRPr="009B24E8">
        <w:rPr>
          <w:rFonts w:ascii="Times New Roman" w:hAnsi="Times New Roman" w:cs="Times New Roman"/>
          <w:color w:val="000000"/>
          <w:kern w:val="0"/>
          <w:sz w:val="24"/>
          <w:szCs w:val="24"/>
          <w:lang w:eastAsia="en-US"/>
        </w:rPr>
        <w:t xml:space="preserve"> (L) estimates associated with a 10µg/m</w:t>
      </w:r>
      <w:r w:rsidRPr="009B24E8">
        <w:rPr>
          <w:rFonts w:ascii="Times New Roman" w:hAnsi="Times New Roman" w:cs="Times New Roman"/>
          <w:color w:val="000000"/>
          <w:kern w:val="0"/>
          <w:sz w:val="24"/>
          <w:szCs w:val="24"/>
          <w:vertAlign w:val="superscript"/>
          <w:lang w:eastAsia="en-US"/>
        </w:rPr>
        <w:t>3</w:t>
      </w:r>
      <w:r w:rsidRPr="009B24E8">
        <w:rPr>
          <w:rFonts w:ascii="Times New Roman" w:hAnsi="Times New Roman" w:cs="Times New Roman"/>
          <w:color w:val="000000"/>
          <w:kern w:val="0"/>
          <w:sz w:val="24"/>
          <w:szCs w:val="24"/>
          <w:lang w:eastAsia="en-US"/>
        </w:rPr>
        <w:t xml:space="preserve"> increases in PM2.5</w:t>
      </w:r>
    </w:p>
    <w:p w14:paraId="6E9B023C" w14:textId="77777777" w:rsidR="006662CF" w:rsidRPr="009B24E8" w:rsidRDefault="006662CF">
      <w:pPr>
        <w:rPr>
          <w:rFonts w:ascii="Times New Roman" w:hAnsi="Times New Roman" w:cs="Times New Roman"/>
          <w:color w:val="000000"/>
          <w:kern w:val="0"/>
          <w:sz w:val="24"/>
          <w:szCs w:val="24"/>
          <w:lang w:eastAsia="en-US"/>
        </w:rPr>
      </w:pPr>
    </w:p>
    <w:p w14:paraId="4BB1A86A" w14:textId="77777777" w:rsidR="006662CF" w:rsidRPr="009B24E8" w:rsidRDefault="006662CF">
      <w:pPr>
        <w:widowControl/>
        <w:jc w:val="left"/>
        <w:rPr>
          <w:rFonts w:ascii="Times New Roman" w:hAnsi="Times New Roman" w:cs="Times New Roman"/>
          <w:color w:val="000000"/>
          <w:kern w:val="0"/>
          <w:sz w:val="24"/>
          <w:szCs w:val="24"/>
          <w:u w:val="single"/>
          <w:lang w:eastAsia="en-US"/>
        </w:rPr>
      </w:pPr>
    </w:p>
    <w:p w14:paraId="7996C4A5" w14:textId="77777777" w:rsidR="006662CF" w:rsidRPr="009B24E8" w:rsidRDefault="006662CF">
      <w:pPr>
        <w:jc w:val="center"/>
        <w:rPr>
          <w:rFonts w:ascii="Times New Roman" w:eastAsiaTheme="majorEastAsia" w:hAnsi="Times New Roman" w:cs="Times New Roman"/>
          <w:b/>
          <w:color w:val="000000"/>
          <w:kern w:val="0"/>
          <w:sz w:val="28"/>
          <w:szCs w:val="28"/>
          <w:lang w:eastAsia="en-US"/>
        </w:rPr>
      </w:pPr>
    </w:p>
    <w:p w14:paraId="2802DB7D" w14:textId="77777777" w:rsidR="006662CF" w:rsidRPr="009B24E8" w:rsidRDefault="006F027A">
      <w:pPr>
        <w:rPr>
          <w:rFonts w:ascii="Times New Roman" w:hAnsi="Times New Roman" w:cs="Times New Roman"/>
          <w:color w:val="000000"/>
          <w:kern w:val="0"/>
          <w:sz w:val="24"/>
          <w:szCs w:val="24"/>
          <w:lang w:eastAsia="en-US"/>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 xml:space="preserve">Table 1. </w:t>
      </w:r>
      <w:r w:rsidRPr="009B24E8">
        <w:rPr>
          <w:rFonts w:ascii="Times New Roman" w:hAnsi="Times New Roman" w:cs="Times New Roman"/>
          <w:color w:val="000000"/>
          <w:kern w:val="0"/>
          <w:sz w:val="24"/>
          <w:szCs w:val="24"/>
          <w:lang w:eastAsia="en-US"/>
        </w:rPr>
        <w:t>Search Strategies</w:t>
      </w:r>
    </w:p>
    <w:p w14:paraId="10AB1378" w14:textId="77777777" w:rsidR="006662CF" w:rsidRPr="009B24E8" w:rsidRDefault="006662CF">
      <w:pPr>
        <w:rPr>
          <w:rFonts w:ascii="Times New Roman" w:hAnsi="Times New Roman" w:cs="Times New Roman"/>
          <w:color w:val="000000"/>
          <w:kern w:val="0"/>
          <w:sz w:val="24"/>
          <w:szCs w:val="24"/>
          <w:lang w:eastAsia="en-US"/>
        </w:rPr>
      </w:pPr>
    </w:p>
    <w:p w14:paraId="0E1699E5" w14:textId="77777777" w:rsidR="006662CF" w:rsidRPr="009B24E8" w:rsidRDefault="006F027A">
      <w:pPr>
        <w:rPr>
          <w:rFonts w:ascii="Times New Roman" w:hAnsi="Times New Roman" w:cs="Times New Roman"/>
          <w:color w:val="000000"/>
          <w:kern w:val="0"/>
          <w:sz w:val="24"/>
          <w:szCs w:val="24"/>
          <w:lang w:eastAsia="en-US"/>
        </w:rPr>
      </w:pPr>
      <w:r w:rsidRPr="009B24E8">
        <w:rPr>
          <w:rFonts w:ascii="Times New Roman" w:hAnsi="Times New Roman" w:cs="Times New Roman" w:hint="eastAsia"/>
          <w:b/>
          <w:bCs/>
          <w:color w:val="000000"/>
          <w:kern w:val="0"/>
          <w:sz w:val="24"/>
          <w:szCs w:val="24"/>
        </w:rPr>
        <w:t xml:space="preserve">Additional </w:t>
      </w:r>
      <w:r w:rsidRPr="009B24E8">
        <w:rPr>
          <w:rFonts w:ascii="Times New Roman" w:hAnsi="Times New Roman" w:cs="Times New Roman"/>
          <w:b/>
          <w:bCs/>
          <w:color w:val="000000"/>
        </w:rPr>
        <w:t xml:space="preserve">Table 1. </w:t>
      </w:r>
      <w:r w:rsidRPr="009B24E8">
        <w:rPr>
          <w:rFonts w:ascii="Times New Roman" w:hAnsi="Times New Roman" w:cs="Times New Roman"/>
          <w:color w:val="000000"/>
          <w:kern w:val="0"/>
          <w:sz w:val="24"/>
          <w:szCs w:val="24"/>
          <w:lang w:eastAsia="en-US"/>
        </w:rPr>
        <w:t xml:space="preserve">Search Strategies used in </w:t>
      </w:r>
      <w:r w:rsidRPr="009B24E8">
        <w:rPr>
          <w:rFonts w:ascii="Times New Roman" w:hAnsi="Times New Roman" w:cs="Times New Roman" w:hint="eastAsia"/>
          <w:color w:val="000000"/>
          <w:kern w:val="0"/>
          <w:sz w:val="24"/>
          <w:szCs w:val="24"/>
        </w:rPr>
        <w:t xml:space="preserve">PUBMED, </w:t>
      </w:r>
      <w:r w:rsidRPr="009B24E8">
        <w:rPr>
          <w:rFonts w:ascii="Times New Roman" w:hAnsi="Times New Roman" w:cs="Times New Roman"/>
          <w:color w:val="000000"/>
          <w:kern w:val="0"/>
          <w:sz w:val="24"/>
          <w:szCs w:val="24"/>
          <w:lang w:eastAsia="en-US"/>
        </w:rPr>
        <w:t xml:space="preserve">EMBASE to identify studies examining the relationship between exposure to </w:t>
      </w:r>
      <w:r w:rsidRPr="009B24E8">
        <w:rPr>
          <w:rFonts w:ascii="Times New Roman" w:hAnsi="Times New Roman" w:cs="Times New Roman" w:hint="eastAsia"/>
          <w:color w:val="000000"/>
          <w:kern w:val="0"/>
          <w:sz w:val="24"/>
          <w:szCs w:val="24"/>
        </w:rPr>
        <w:t>PM2.5</w:t>
      </w:r>
      <w:r w:rsidRPr="009B24E8">
        <w:rPr>
          <w:rFonts w:ascii="Times New Roman" w:hAnsi="Times New Roman" w:cs="Times New Roman"/>
          <w:color w:val="000000"/>
          <w:kern w:val="0"/>
          <w:sz w:val="24"/>
          <w:szCs w:val="24"/>
          <w:lang w:eastAsia="en-US"/>
        </w:rPr>
        <w:t xml:space="preserve"> and </w:t>
      </w:r>
      <w:r w:rsidRPr="009B24E8">
        <w:rPr>
          <w:rFonts w:ascii="Times New Roman" w:hAnsi="Times New Roman" w:cs="Times New Roman" w:hint="eastAsia"/>
          <w:color w:val="000000"/>
          <w:kern w:val="0"/>
          <w:sz w:val="24"/>
          <w:szCs w:val="24"/>
        </w:rPr>
        <w:t xml:space="preserve">Lung function </w:t>
      </w:r>
      <w:r w:rsidRPr="009B24E8">
        <w:rPr>
          <w:rFonts w:ascii="Times New Roman" w:hAnsi="Times New Roman" w:cs="Times New Roman"/>
          <w:color w:val="000000"/>
          <w:kern w:val="0"/>
          <w:sz w:val="24"/>
          <w:szCs w:val="24"/>
          <w:lang w:eastAsia="en-US"/>
        </w:rPr>
        <w:t xml:space="preserve">in </w:t>
      </w:r>
      <w:r w:rsidRPr="009B24E8">
        <w:rPr>
          <w:rFonts w:ascii="Times New Roman" w:hAnsi="Times New Roman" w:cs="Times New Roman" w:hint="eastAsia"/>
          <w:color w:val="000000"/>
          <w:kern w:val="0"/>
          <w:sz w:val="24"/>
          <w:szCs w:val="24"/>
        </w:rPr>
        <w:t>children</w:t>
      </w:r>
      <w:r w:rsidRPr="009B24E8">
        <w:rPr>
          <w:rFonts w:ascii="Times New Roman" w:hAnsi="Times New Roman" w:cs="Times New Roman"/>
          <w:color w:val="000000"/>
          <w:kern w:val="0"/>
          <w:sz w:val="24"/>
          <w:szCs w:val="24"/>
          <w:lang w:eastAsia="en-US"/>
        </w:rPr>
        <w:t xml:space="preserve">. </w:t>
      </w:r>
      <w:r w:rsidRPr="009B24E8">
        <w:rPr>
          <w:rFonts w:ascii="Times New Roman" w:hAnsi="Times New Roman" w:cs="Times New Roman" w:hint="eastAsia"/>
          <w:color w:val="000000"/>
          <w:kern w:val="0"/>
          <w:sz w:val="24"/>
          <w:szCs w:val="24"/>
        </w:rPr>
        <w:t xml:space="preserve">PUBMED </w:t>
      </w:r>
      <w:r w:rsidRPr="009B24E8">
        <w:rPr>
          <w:rFonts w:ascii="Times New Roman" w:hAnsi="Times New Roman" w:cs="Times New Roman"/>
          <w:color w:val="000000"/>
          <w:kern w:val="0"/>
          <w:sz w:val="24"/>
          <w:szCs w:val="24"/>
          <w:lang w:eastAsia="en-US"/>
        </w:rPr>
        <w:t>searches used MeSH terms and</w:t>
      </w:r>
      <w:r w:rsidRPr="009B24E8">
        <w:rPr>
          <w:rFonts w:ascii="Times New Roman" w:hAnsi="Times New Roman" w:cs="Times New Roman" w:hint="eastAsia"/>
          <w:color w:val="000000"/>
          <w:kern w:val="0"/>
          <w:sz w:val="24"/>
          <w:szCs w:val="24"/>
        </w:rPr>
        <w:t xml:space="preserve"> </w:t>
      </w:r>
      <w:r w:rsidRPr="009B24E8">
        <w:rPr>
          <w:rFonts w:ascii="Times New Roman" w:hAnsi="Times New Roman" w:cs="Times New Roman"/>
          <w:color w:val="000000"/>
          <w:kern w:val="0"/>
          <w:sz w:val="24"/>
          <w:szCs w:val="24"/>
          <w:lang w:eastAsia="en-US"/>
        </w:rPr>
        <w:t xml:space="preserve">EMBASE searches used Emtree terms . </w:t>
      </w:r>
    </w:p>
    <w:p w14:paraId="141A9B9E" w14:textId="77777777" w:rsidR="006662CF" w:rsidRPr="009B24E8" w:rsidRDefault="006662CF">
      <w:pPr>
        <w:rPr>
          <w:rFonts w:ascii="Times New Roman" w:hAnsi="Times New Roman" w:cs="Times New Roman"/>
          <w:color w:val="000000"/>
          <w:kern w:val="0"/>
          <w:sz w:val="24"/>
          <w:szCs w:val="24"/>
          <w:lang w:eastAsia="en-US"/>
        </w:rPr>
      </w:pPr>
    </w:p>
    <w:tbl>
      <w:tblPr>
        <w:tblStyle w:val="TableGrid"/>
        <w:tblW w:w="0" w:type="auto"/>
        <w:tblLook w:val="04A0" w:firstRow="1" w:lastRow="0" w:firstColumn="1" w:lastColumn="0" w:noHBand="0" w:noVBand="1"/>
      </w:tblPr>
      <w:tblGrid>
        <w:gridCol w:w="419"/>
        <w:gridCol w:w="6574"/>
        <w:gridCol w:w="6955"/>
      </w:tblGrid>
      <w:tr w:rsidR="006662CF" w:rsidRPr="009B24E8" w14:paraId="0470F937" w14:textId="77777777">
        <w:trPr>
          <w:trHeight w:val="707"/>
        </w:trPr>
        <w:tc>
          <w:tcPr>
            <w:tcW w:w="7087" w:type="dxa"/>
            <w:gridSpan w:val="2"/>
            <w:tcBorders>
              <w:tl2br w:val="nil"/>
              <w:tr2bl w:val="nil"/>
            </w:tcBorders>
          </w:tcPr>
          <w:p w14:paraId="5BD0C36E" w14:textId="77777777" w:rsidR="006662CF" w:rsidRPr="009B24E8" w:rsidRDefault="006F027A">
            <w:pPr>
              <w:autoSpaceDE w:val="0"/>
              <w:autoSpaceDN w:val="0"/>
              <w:adjustRightInd w:val="0"/>
              <w:spacing w:before="240" w:after="240"/>
              <w:jc w:val="center"/>
              <w:rPr>
                <w:rFonts w:ascii="Times New Roman" w:eastAsia="SimSun" w:hAnsi="Times New Roman" w:cs="Times New Roman"/>
                <w:b/>
                <w:color w:val="000000"/>
                <w:sz w:val="24"/>
                <w:szCs w:val="24"/>
              </w:rPr>
            </w:pPr>
            <w:r w:rsidRPr="009B24E8">
              <w:rPr>
                <w:rFonts w:ascii="Times New Roman" w:eastAsia="Times New Roman" w:hAnsi="Times New Roman" w:cs="Times New Roman"/>
                <w:b/>
                <w:color w:val="000000"/>
                <w:sz w:val="24"/>
                <w:szCs w:val="24"/>
                <w:lang w:eastAsia="en-AU"/>
              </w:rPr>
              <w:t>Search queries</w:t>
            </w:r>
            <w:r w:rsidRPr="009B24E8">
              <w:rPr>
                <w:rFonts w:ascii="Times New Roman" w:eastAsia="SimSun" w:hAnsi="Times New Roman" w:cs="Times New Roman" w:hint="eastAsia"/>
                <w:b/>
                <w:color w:val="000000"/>
                <w:sz w:val="24"/>
                <w:szCs w:val="24"/>
              </w:rPr>
              <w:t xml:space="preserve"> for </w:t>
            </w:r>
            <w:r w:rsidRPr="009B24E8">
              <w:rPr>
                <w:rFonts w:ascii="Times New Roman" w:eastAsia="Times New Roman" w:hAnsi="Times New Roman" w:cs="Times New Roman" w:hint="eastAsia"/>
                <w:b/>
                <w:color w:val="000000"/>
                <w:sz w:val="24"/>
                <w:szCs w:val="24"/>
              </w:rPr>
              <w:t>PUBMED</w:t>
            </w:r>
          </w:p>
        </w:tc>
        <w:tc>
          <w:tcPr>
            <w:tcW w:w="7087" w:type="dxa"/>
            <w:tcBorders>
              <w:tl2br w:val="nil"/>
              <w:tr2bl w:val="nil"/>
            </w:tcBorders>
          </w:tcPr>
          <w:p w14:paraId="72E6344A" w14:textId="77777777" w:rsidR="006662CF" w:rsidRPr="009B24E8" w:rsidRDefault="006F027A">
            <w:pPr>
              <w:autoSpaceDE w:val="0"/>
              <w:autoSpaceDN w:val="0"/>
              <w:adjustRightInd w:val="0"/>
              <w:spacing w:before="240" w:after="240"/>
              <w:jc w:val="center"/>
              <w:rPr>
                <w:rFonts w:ascii="Times New Roman" w:eastAsia="Times New Roman" w:hAnsi="Times New Roman" w:cs="Times New Roman"/>
                <w:b/>
                <w:color w:val="000000"/>
                <w:sz w:val="24"/>
                <w:szCs w:val="24"/>
                <w:lang w:eastAsia="en-AU"/>
              </w:rPr>
            </w:pPr>
            <w:r w:rsidRPr="009B24E8">
              <w:rPr>
                <w:rFonts w:ascii="Times New Roman" w:eastAsia="Times New Roman" w:hAnsi="Times New Roman" w:cs="Times New Roman"/>
                <w:b/>
                <w:color w:val="000000"/>
                <w:sz w:val="24"/>
                <w:szCs w:val="24"/>
                <w:lang w:eastAsia="en-AU"/>
              </w:rPr>
              <w:t>Search queries</w:t>
            </w:r>
            <w:r w:rsidRPr="009B24E8">
              <w:rPr>
                <w:rFonts w:ascii="Times New Roman" w:eastAsia="SimSun" w:hAnsi="Times New Roman" w:cs="Times New Roman" w:hint="eastAsia"/>
                <w:b/>
                <w:color w:val="000000"/>
                <w:sz w:val="24"/>
                <w:szCs w:val="24"/>
              </w:rPr>
              <w:t xml:space="preserve"> for </w:t>
            </w:r>
            <w:r w:rsidRPr="009B24E8">
              <w:rPr>
                <w:rFonts w:ascii="Times New Roman" w:eastAsia="Times New Roman" w:hAnsi="Times New Roman" w:cs="Times New Roman"/>
                <w:b/>
                <w:color w:val="000000"/>
                <w:sz w:val="24"/>
                <w:szCs w:val="24"/>
                <w:lang w:eastAsia="en-US"/>
              </w:rPr>
              <w:t>EMBASE</w:t>
            </w:r>
          </w:p>
        </w:tc>
      </w:tr>
      <w:tr w:rsidR="006662CF" w:rsidRPr="009B24E8" w14:paraId="14407D95" w14:textId="77777777">
        <w:tc>
          <w:tcPr>
            <w:tcW w:w="421" w:type="dxa"/>
            <w:tcBorders>
              <w:tl2br w:val="nil"/>
              <w:tr2bl w:val="nil"/>
            </w:tcBorders>
            <w:vAlign w:val="center"/>
          </w:tcPr>
          <w:p w14:paraId="7D15700B" w14:textId="77777777" w:rsidR="006662CF" w:rsidRPr="009B24E8" w:rsidRDefault="006F027A">
            <w:pPr>
              <w:autoSpaceDE w:val="0"/>
              <w:autoSpaceDN w:val="0"/>
              <w:adjustRightInd w:val="0"/>
              <w:spacing w:before="100" w:beforeAutospacing="1" w:afterAutospacing="1"/>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t>1</w:t>
            </w:r>
          </w:p>
        </w:tc>
        <w:tc>
          <w:tcPr>
            <w:tcW w:w="6666" w:type="dxa"/>
            <w:tcBorders>
              <w:tl2br w:val="nil"/>
              <w:tr2bl w:val="nil"/>
            </w:tcBorders>
          </w:tcPr>
          <w:p w14:paraId="3A78579F" w14:textId="77777777" w:rsidR="006662CF" w:rsidRPr="009B24E8" w:rsidRDefault="006F027A">
            <w:pPr>
              <w:autoSpaceDE w:val="0"/>
              <w:autoSpaceDN w:val="0"/>
              <w:adjustRightInd w:val="0"/>
              <w:spacing w:before="240" w:after="240"/>
              <w:rPr>
                <w:rFonts w:ascii="Times New Roman" w:eastAsia="Times New Roman" w:hAnsi="Times New Roman" w:cs="Times New Roman"/>
                <w:color w:val="000000"/>
                <w:sz w:val="24"/>
                <w:szCs w:val="24"/>
                <w:lang w:eastAsia="en-AU"/>
              </w:rPr>
            </w:pPr>
            <w:bookmarkStart w:id="5" w:name="OLE_LINK6"/>
            <w:r w:rsidRPr="009B24E8">
              <w:rPr>
                <w:rFonts w:ascii="Times New Roman" w:eastAsia="Times New Roman" w:hAnsi="Times New Roman" w:cs="Times New Roman"/>
                <w:color w:val="000000"/>
                <w:sz w:val="24"/>
                <w:szCs w:val="24"/>
                <w:lang w:eastAsia="en-AU"/>
              </w:rPr>
              <w:t>(PM2.5[Title/Abstract]) OR (Ultrafine Fibers[Title/Abstract])) OR (Ultrafine Fiber[Title/Abstract])) OR (Fiber, Ultrafine[Title/Abstract])) OR (Airborne Particulate Matter[Title/Abstract])) OR (Particulate Matter, Airborne[Title/Abstract])) OR (Air Pollutants, Particulate[Title/Abstract])) OR (Particulate Air Pollutants[Title/Abstract])) OR (Ambient Particulate Matter[Title/Abstract])) OR (Particulate Matter, Ambient[Title/Abstract])) OR("</w:t>
            </w:r>
            <w:bookmarkStart w:id="6" w:name="OLE_LINK4"/>
            <w:r w:rsidRPr="009B24E8">
              <w:rPr>
                <w:rFonts w:ascii="Times New Roman" w:eastAsia="Times New Roman" w:hAnsi="Times New Roman" w:cs="Times New Roman"/>
                <w:color w:val="000000"/>
                <w:sz w:val="24"/>
                <w:szCs w:val="24"/>
                <w:lang w:eastAsia="en-AU"/>
              </w:rPr>
              <w:t>Particulate Matter</w:t>
            </w:r>
            <w:bookmarkEnd w:id="6"/>
            <w:r w:rsidRPr="009B24E8">
              <w:rPr>
                <w:rFonts w:ascii="Times New Roman" w:eastAsia="Times New Roman" w:hAnsi="Times New Roman" w:cs="Times New Roman"/>
                <w:color w:val="000000"/>
                <w:sz w:val="24"/>
                <w:szCs w:val="24"/>
                <w:lang w:eastAsia="en-AU"/>
              </w:rPr>
              <w:t>"[Mesh])</w:t>
            </w:r>
            <w:bookmarkEnd w:id="5"/>
          </w:p>
        </w:tc>
        <w:tc>
          <w:tcPr>
            <w:tcW w:w="7087" w:type="dxa"/>
            <w:tcBorders>
              <w:tl2br w:val="nil"/>
              <w:tr2bl w:val="nil"/>
            </w:tcBorders>
          </w:tcPr>
          <w:p w14:paraId="35C651E5" w14:textId="77777777" w:rsidR="006662CF" w:rsidRPr="009B24E8" w:rsidRDefault="006F027A">
            <w:pPr>
              <w:autoSpaceDE w:val="0"/>
              <w:autoSpaceDN w:val="0"/>
              <w:adjustRightInd w:val="0"/>
              <w:spacing w:before="240" w:after="240"/>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t>(pm2.5:ab,ti OR 'ultrafine fibers':ab,ti OR 'ultrafine fiber':ab,ti OR 'fiber, ultrafine':ab,ti OR 'airborne</w:t>
            </w:r>
            <w:r w:rsidRPr="009B24E8">
              <w:rPr>
                <w:rFonts w:ascii="Times New Roman" w:eastAsia="SimSun" w:hAnsi="Times New Roman" w:cs="Times New Roman" w:hint="eastAsia"/>
                <w:color w:val="000000"/>
                <w:sz w:val="24"/>
                <w:szCs w:val="24"/>
              </w:rPr>
              <w:t xml:space="preserve"> </w:t>
            </w:r>
            <w:r w:rsidRPr="009B24E8">
              <w:rPr>
                <w:rFonts w:ascii="Times New Roman" w:eastAsia="Times New Roman" w:hAnsi="Times New Roman" w:cs="Times New Roman"/>
                <w:color w:val="000000"/>
                <w:sz w:val="24"/>
                <w:szCs w:val="24"/>
                <w:lang w:eastAsia="en-AU"/>
              </w:rPr>
              <w:t>particulate matter':ab,ti OR 'particulate matter, airborne':ab,ti OR 'air pollutants, particulate':ab,ti OR 'particulate air pollutants':ab,ti OR 'ambient</w:t>
            </w:r>
            <w:r w:rsidRPr="009B24E8">
              <w:rPr>
                <w:rFonts w:ascii="Times New Roman" w:eastAsia="SimSun" w:hAnsi="Times New Roman" w:cs="Times New Roman" w:hint="eastAsia"/>
                <w:color w:val="000000"/>
                <w:sz w:val="24"/>
                <w:szCs w:val="24"/>
              </w:rPr>
              <w:t xml:space="preserve"> </w:t>
            </w:r>
            <w:r w:rsidRPr="009B24E8">
              <w:rPr>
                <w:rFonts w:ascii="Times New Roman" w:eastAsia="Times New Roman" w:hAnsi="Times New Roman" w:cs="Times New Roman"/>
                <w:color w:val="000000"/>
                <w:sz w:val="24"/>
                <w:szCs w:val="24"/>
                <w:lang w:eastAsia="en-AU"/>
              </w:rPr>
              <w:t xml:space="preserve">particulate matter':ab,ti OR 'particulate matter, ambient':ab,ti OR </w:t>
            </w:r>
            <w:r w:rsidRPr="009B24E8">
              <w:rPr>
                <w:rFonts w:ascii="Times New Roman" w:eastAsia="SimSun" w:hAnsi="Times New Roman" w:cs="Times New Roman" w:hint="eastAsia"/>
                <w:color w:val="000000"/>
                <w:sz w:val="24"/>
                <w:szCs w:val="24"/>
              </w:rPr>
              <w:t>particulate matter 2.5'/exp)</w:t>
            </w:r>
          </w:p>
        </w:tc>
      </w:tr>
      <w:tr w:rsidR="006662CF" w:rsidRPr="009B24E8" w14:paraId="4772AC0C" w14:textId="77777777">
        <w:tc>
          <w:tcPr>
            <w:tcW w:w="421" w:type="dxa"/>
            <w:tcBorders>
              <w:tl2br w:val="nil"/>
              <w:tr2bl w:val="nil"/>
            </w:tcBorders>
            <w:vAlign w:val="center"/>
          </w:tcPr>
          <w:p w14:paraId="091E8A3C" w14:textId="77777777" w:rsidR="006662CF" w:rsidRPr="009B24E8" w:rsidRDefault="006F027A">
            <w:pPr>
              <w:autoSpaceDE w:val="0"/>
              <w:autoSpaceDN w:val="0"/>
              <w:adjustRightInd w:val="0"/>
              <w:spacing w:before="100" w:beforeAutospacing="1" w:afterAutospacing="1"/>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t>2</w:t>
            </w:r>
          </w:p>
        </w:tc>
        <w:tc>
          <w:tcPr>
            <w:tcW w:w="6666" w:type="dxa"/>
            <w:tcBorders>
              <w:tl2br w:val="nil"/>
              <w:tr2bl w:val="nil"/>
            </w:tcBorders>
          </w:tcPr>
          <w:p w14:paraId="73A9CFC0" w14:textId="77777777" w:rsidR="006662CF" w:rsidRPr="009B24E8" w:rsidRDefault="006F027A">
            <w:pPr>
              <w:autoSpaceDE w:val="0"/>
              <w:autoSpaceDN w:val="0"/>
              <w:adjustRightInd w:val="0"/>
              <w:spacing w:before="240" w:after="240"/>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t>AND(children[Title/Abstract]) OR ("Child"</w:t>
            </w:r>
            <w:bookmarkStart w:id="7" w:name="OLE_LINK7"/>
            <w:r w:rsidRPr="009B24E8">
              <w:rPr>
                <w:rFonts w:ascii="Times New Roman" w:eastAsia="Times New Roman" w:hAnsi="Times New Roman" w:cs="Times New Roman"/>
                <w:color w:val="000000"/>
                <w:sz w:val="24"/>
                <w:szCs w:val="24"/>
                <w:lang w:eastAsia="en-AU"/>
              </w:rPr>
              <w:t>[Mesh]</w:t>
            </w:r>
            <w:bookmarkEnd w:id="7"/>
            <w:r w:rsidRPr="009B24E8">
              <w:rPr>
                <w:rFonts w:ascii="Times New Roman" w:eastAsia="Times New Roman" w:hAnsi="Times New Roman" w:cs="Times New Roman"/>
                <w:color w:val="000000"/>
                <w:sz w:val="24"/>
                <w:szCs w:val="24"/>
                <w:lang w:eastAsia="en-AU"/>
              </w:rPr>
              <w:t>)</w:t>
            </w:r>
          </w:p>
        </w:tc>
        <w:tc>
          <w:tcPr>
            <w:tcW w:w="7087" w:type="dxa"/>
            <w:tcBorders>
              <w:tl2br w:val="nil"/>
              <w:tr2bl w:val="nil"/>
            </w:tcBorders>
          </w:tcPr>
          <w:p w14:paraId="5493DC2E" w14:textId="77777777" w:rsidR="006662CF" w:rsidRPr="009B24E8" w:rsidRDefault="006F027A">
            <w:pPr>
              <w:autoSpaceDE w:val="0"/>
              <w:autoSpaceDN w:val="0"/>
              <w:adjustRightInd w:val="0"/>
              <w:spacing w:before="240" w:after="240"/>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t>AND (children</w:t>
            </w:r>
            <w:r w:rsidRPr="009B24E8">
              <w:rPr>
                <w:rFonts w:ascii="Times New Roman" w:eastAsia="SimSun" w:hAnsi="Times New Roman" w:cs="Times New Roman" w:hint="eastAsia"/>
                <w:color w:val="000000"/>
                <w:sz w:val="24"/>
                <w:szCs w:val="24"/>
              </w:rPr>
              <w:t xml:space="preserve"> </w:t>
            </w:r>
            <w:r w:rsidRPr="009B24E8">
              <w:rPr>
                <w:rFonts w:ascii="Times New Roman" w:eastAsia="Times New Roman" w:hAnsi="Times New Roman" w:cs="Times New Roman"/>
                <w:color w:val="000000"/>
                <w:sz w:val="24"/>
                <w:szCs w:val="24"/>
                <w:lang w:eastAsia="en-AU"/>
              </w:rPr>
              <w:t>OR child'/exp)</w:t>
            </w:r>
          </w:p>
        </w:tc>
      </w:tr>
      <w:tr w:rsidR="006662CF" w:rsidRPr="009B24E8" w14:paraId="6C411A30" w14:textId="77777777">
        <w:tc>
          <w:tcPr>
            <w:tcW w:w="421" w:type="dxa"/>
            <w:tcBorders>
              <w:tl2br w:val="nil"/>
              <w:tr2bl w:val="nil"/>
            </w:tcBorders>
            <w:vAlign w:val="center"/>
          </w:tcPr>
          <w:p w14:paraId="153F3250" w14:textId="77777777" w:rsidR="006662CF" w:rsidRPr="009B24E8" w:rsidRDefault="006F027A">
            <w:pPr>
              <w:autoSpaceDE w:val="0"/>
              <w:autoSpaceDN w:val="0"/>
              <w:adjustRightInd w:val="0"/>
              <w:spacing w:before="100" w:beforeAutospacing="1" w:afterAutospacing="1"/>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t>3</w:t>
            </w:r>
          </w:p>
        </w:tc>
        <w:tc>
          <w:tcPr>
            <w:tcW w:w="6666" w:type="dxa"/>
            <w:tcBorders>
              <w:tl2br w:val="nil"/>
              <w:tr2bl w:val="nil"/>
            </w:tcBorders>
          </w:tcPr>
          <w:p w14:paraId="3479D465" w14:textId="77777777" w:rsidR="006662CF" w:rsidRPr="009B24E8" w:rsidRDefault="006F027A">
            <w:pPr>
              <w:autoSpaceDE w:val="0"/>
              <w:autoSpaceDN w:val="0"/>
              <w:adjustRightInd w:val="0"/>
              <w:spacing w:before="240" w:after="240"/>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t xml:space="preserve">AND </w:t>
            </w:r>
            <w:r w:rsidRPr="009B24E8">
              <w:rPr>
                <w:rFonts w:ascii="Times New Roman" w:eastAsia="SimSun" w:hAnsi="Times New Roman" w:cs="Times New Roman" w:hint="eastAsia"/>
                <w:color w:val="000000"/>
                <w:sz w:val="24"/>
                <w:szCs w:val="24"/>
              </w:rPr>
              <w:t xml:space="preserve">(Function Test, Respiratory[Title/Abstract]) OR (Function Tests, Respiratory[Title/Abstract])) OR (Test, Respiratory Function[Title/Abstract])) OR (Tests, Respiratory </w:t>
            </w:r>
            <w:r w:rsidRPr="009B24E8">
              <w:rPr>
                <w:rFonts w:ascii="Times New Roman" w:eastAsia="SimSun" w:hAnsi="Times New Roman" w:cs="Times New Roman" w:hint="eastAsia"/>
                <w:color w:val="000000"/>
                <w:sz w:val="24"/>
                <w:szCs w:val="24"/>
              </w:rPr>
              <w:lastRenderedPageBreak/>
              <w:t>Function[Title/Abstract])) OR (Pulmonary Function Tests[Title/Abstract])) OR (Function Test, Pulmonary[Title/Abstract])) OR (Function Tests, Pulmonary[Title/Abstract])) OR (Test, Pulmonary Function[Title/Abstract])) OR (Tests, Pulmonary Function[Title/Abstract])) OR (Lung Function Tests[Title/Abstract])) OR (Function Test, Lung[Title/Abstract])) OR (Function Tests, Lung[Title/Abstract])) OR (Lung Function Test[Title/Abstract])) OR (Test, Lung Function[Title/Abstract])) OR (Tests, Lung Function[Title/Abstract])) OR (Pulmonary Function Test[Title/Abstract])) OR ("Respiratory Function Tests"[Mesh])</w:t>
            </w:r>
          </w:p>
        </w:tc>
        <w:tc>
          <w:tcPr>
            <w:tcW w:w="7087" w:type="dxa"/>
            <w:tcBorders>
              <w:tl2br w:val="nil"/>
              <w:tr2bl w:val="nil"/>
            </w:tcBorders>
          </w:tcPr>
          <w:p w14:paraId="40D5FC69" w14:textId="77777777" w:rsidR="006662CF" w:rsidRPr="009B24E8" w:rsidRDefault="006F027A">
            <w:pPr>
              <w:autoSpaceDE w:val="0"/>
              <w:autoSpaceDN w:val="0"/>
              <w:adjustRightInd w:val="0"/>
              <w:spacing w:before="240" w:after="240"/>
              <w:rPr>
                <w:rFonts w:ascii="Times New Roman" w:eastAsia="Times New Roman" w:hAnsi="Times New Roman" w:cs="Times New Roman"/>
                <w:color w:val="000000"/>
                <w:sz w:val="24"/>
                <w:szCs w:val="24"/>
                <w:lang w:eastAsia="en-AU"/>
              </w:rPr>
            </w:pPr>
            <w:r w:rsidRPr="009B24E8">
              <w:rPr>
                <w:rFonts w:ascii="Times New Roman" w:eastAsia="Times New Roman" w:hAnsi="Times New Roman" w:cs="Times New Roman"/>
                <w:color w:val="000000"/>
                <w:sz w:val="24"/>
                <w:szCs w:val="24"/>
                <w:lang w:eastAsia="en-AU"/>
              </w:rPr>
              <w:lastRenderedPageBreak/>
              <w:t>AN</w:t>
            </w:r>
            <w:r w:rsidRPr="009B24E8">
              <w:rPr>
                <w:rFonts w:ascii="Times New Roman" w:eastAsia="SimSun" w:hAnsi="Times New Roman" w:cs="Times New Roman" w:hint="eastAsia"/>
                <w:color w:val="000000"/>
                <w:sz w:val="24"/>
                <w:szCs w:val="24"/>
              </w:rPr>
              <w:t>D(</w:t>
            </w:r>
            <w:r w:rsidRPr="009B24E8">
              <w:rPr>
                <w:rFonts w:ascii="Times New Roman" w:eastAsia="Times New Roman" w:hAnsi="Times New Roman" w:cs="Times New Roman"/>
                <w:color w:val="000000"/>
                <w:sz w:val="24"/>
                <w:szCs w:val="24"/>
                <w:lang w:eastAsia="en-AU"/>
              </w:rPr>
              <w:t xml:space="preserve">function test, respiratory':ab,ti OR 'test, respiratory function':ab,ti OR 'tests, respiratory function':ab,ti OR 'pulmonary function tests':ab,ti OR 'function test, pulmonary':ab,ti OR 'function </w:t>
            </w:r>
            <w:r w:rsidRPr="009B24E8">
              <w:rPr>
                <w:rFonts w:ascii="Times New Roman" w:eastAsia="Times New Roman" w:hAnsi="Times New Roman" w:cs="Times New Roman"/>
                <w:color w:val="000000"/>
                <w:sz w:val="24"/>
                <w:szCs w:val="24"/>
                <w:lang w:eastAsia="en-AU"/>
              </w:rPr>
              <w:lastRenderedPageBreak/>
              <w:t>tests, pulmonary':ab,ti OR 'test, pulmonary function':ab,ti OR 'tests, pulmonary function':ab,ti OR 'lung function?tests':ab,ti OR 'function test, lung':ab,ti OR 'function tests, lung':ab,ti OR 'test,lung function':ab,ti OR 'tests,?lung function':ab,ti OR 'pulmonary function test':ab,ti</w:t>
            </w:r>
            <w:r w:rsidRPr="009B24E8">
              <w:rPr>
                <w:rFonts w:ascii="Times New Roman" w:eastAsia="SimSun" w:hAnsi="Times New Roman" w:cs="Times New Roman" w:hint="eastAsia"/>
                <w:color w:val="000000"/>
                <w:sz w:val="24"/>
                <w:szCs w:val="24"/>
              </w:rPr>
              <w:t xml:space="preserve"> OR lung function test'/exp)</w:t>
            </w:r>
          </w:p>
        </w:tc>
      </w:tr>
    </w:tbl>
    <w:p w14:paraId="18969FAC" w14:textId="77777777" w:rsidR="006662CF" w:rsidRPr="009B24E8" w:rsidRDefault="006662CF">
      <w:pPr>
        <w:rPr>
          <w:rFonts w:ascii="Times New Roman" w:eastAsia="Times New Roman" w:hAnsi="Times New Roman" w:cs="Times New Roman"/>
          <w:b/>
          <w:color w:val="000000"/>
          <w:sz w:val="28"/>
          <w:szCs w:val="28"/>
          <w:lang w:eastAsia="en-AU"/>
        </w:rPr>
      </w:pPr>
    </w:p>
    <w:p w14:paraId="65784341" w14:textId="77777777" w:rsidR="006662CF" w:rsidRPr="009B24E8" w:rsidRDefault="006662CF">
      <w:pPr>
        <w:rPr>
          <w:rFonts w:ascii="Times New Roman" w:eastAsia="Times New Roman" w:hAnsi="Times New Roman" w:cs="Times New Roman"/>
          <w:b/>
          <w:color w:val="000000"/>
          <w:sz w:val="28"/>
          <w:szCs w:val="28"/>
          <w:lang w:eastAsia="en-AU"/>
        </w:rPr>
      </w:pPr>
    </w:p>
    <w:p w14:paraId="51B8F02D" w14:textId="77777777" w:rsidR="006662CF" w:rsidRPr="009B24E8" w:rsidRDefault="006662CF">
      <w:pPr>
        <w:rPr>
          <w:rFonts w:ascii="Times New Roman" w:eastAsia="Times New Roman" w:hAnsi="Times New Roman" w:cs="Times New Roman"/>
          <w:b/>
          <w:color w:val="000000"/>
          <w:sz w:val="28"/>
          <w:szCs w:val="28"/>
          <w:lang w:eastAsia="en-AU"/>
        </w:rPr>
      </w:pPr>
    </w:p>
    <w:p w14:paraId="3EE2C6D7" w14:textId="77777777" w:rsidR="006662CF" w:rsidRPr="009B24E8" w:rsidRDefault="006662CF">
      <w:pPr>
        <w:rPr>
          <w:rFonts w:ascii="Times New Roman" w:eastAsia="Times New Roman" w:hAnsi="Times New Roman" w:cs="Times New Roman"/>
          <w:b/>
          <w:color w:val="000000"/>
          <w:sz w:val="28"/>
          <w:szCs w:val="28"/>
          <w:lang w:eastAsia="en-AU"/>
        </w:rPr>
      </w:pPr>
    </w:p>
    <w:p w14:paraId="1CF2ED71" w14:textId="77777777" w:rsidR="006662CF" w:rsidRPr="009B24E8" w:rsidRDefault="006662CF">
      <w:pPr>
        <w:rPr>
          <w:rFonts w:ascii="Times New Roman" w:eastAsia="Times New Roman" w:hAnsi="Times New Roman" w:cs="Times New Roman"/>
          <w:b/>
          <w:color w:val="000000"/>
          <w:sz w:val="28"/>
          <w:szCs w:val="28"/>
          <w:lang w:eastAsia="en-AU"/>
        </w:rPr>
      </w:pPr>
    </w:p>
    <w:p w14:paraId="2E8BB888" w14:textId="77777777" w:rsidR="006662CF" w:rsidRPr="009B24E8" w:rsidRDefault="006662CF">
      <w:pPr>
        <w:rPr>
          <w:rFonts w:ascii="Times New Roman" w:eastAsia="Times New Roman" w:hAnsi="Times New Roman" w:cs="Times New Roman"/>
          <w:b/>
          <w:color w:val="000000"/>
          <w:sz w:val="28"/>
          <w:szCs w:val="28"/>
          <w:lang w:eastAsia="en-AU"/>
        </w:rPr>
      </w:pPr>
    </w:p>
    <w:p w14:paraId="413300E3" w14:textId="77777777" w:rsidR="006662CF" w:rsidRPr="009B24E8" w:rsidRDefault="006662CF">
      <w:pPr>
        <w:spacing w:line="480" w:lineRule="auto"/>
        <w:rPr>
          <w:rFonts w:ascii="Times New Roman" w:hAnsi="Times New Roman" w:cs="Times New Roman"/>
          <w:b/>
          <w:bCs/>
          <w:color w:val="000000"/>
          <w:kern w:val="0"/>
          <w:sz w:val="24"/>
          <w:szCs w:val="24"/>
          <w:lang w:eastAsia="en-US"/>
        </w:rPr>
      </w:pPr>
      <w:bookmarkStart w:id="8" w:name="OLE_LINK10"/>
    </w:p>
    <w:p w14:paraId="5CB5E93E" w14:textId="77777777" w:rsidR="006662CF" w:rsidRPr="009B24E8" w:rsidRDefault="006F027A">
      <w:pPr>
        <w:spacing w:line="480" w:lineRule="auto"/>
        <w:rPr>
          <w:rFonts w:ascii="Times New Roman" w:hAnsi="Times New Roman" w:cs="Times New Roman"/>
          <w:color w:val="000000"/>
          <w:kern w:val="0"/>
          <w:sz w:val="24"/>
          <w:szCs w:val="24"/>
        </w:rPr>
      </w:pPr>
      <w:r w:rsidRPr="009B24E8">
        <w:rPr>
          <w:rFonts w:ascii="Times New Roman" w:hAnsi="Times New Roman" w:cs="Times New Roman" w:hint="eastAsia"/>
          <w:noProof/>
          <w:color w:val="000000"/>
          <w:kern w:val="0"/>
          <w:sz w:val="24"/>
          <w:szCs w:val="24"/>
        </w:rPr>
        <w:lastRenderedPageBreak/>
        <w:drawing>
          <wp:anchor distT="0" distB="0" distL="114300" distR="114300" simplePos="0" relativeHeight="251660288" behindDoc="0" locked="0" layoutInCell="1" allowOverlap="1" wp14:anchorId="1353EAF3" wp14:editId="15692BD2">
            <wp:simplePos x="0" y="0"/>
            <wp:positionH relativeFrom="column">
              <wp:posOffset>-375285</wp:posOffset>
            </wp:positionH>
            <wp:positionV relativeFrom="paragraph">
              <wp:posOffset>320040</wp:posOffset>
            </wp:positionV>
            <wp:extent cx="7282815" cy="6026785"/>
            <wp:effectExtent l="0" t="0" r="3810" b="2540"/>
            <wp:wrapNone/>
            <wp:docPr id="2" name="图片 2" descr="Additional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ditional Figure 1"/>
                    <pic:cNvPicPr>
                      <a:picLocks noChangeAspect="1"/>
                    </pic:cNvPicPr>
                  </pic:nvPicPr>
                  <pic:blipFill>
                    <a:blip r:embed="rId8"/>
                    <a:stretch>
                      <a:fillRect/>
                    </a:stretch>
                  </pic:blipFill>
                  <pic:spPr>
                    <a:xfrm>
                      <a:off x="0" y="0"/>
                      <a:ext cx="7282815" cy="6026785"/>
                    </a:xfrm>
                    <a:prstGeom prst="rect">
                      <a:avLst/>
                    </a:prstGeom>
                  </pic:spPr>
                </pic:pic>
              </a:graphicData>
            </a:graphic>
          </wp:anchor>
        </w:drawing>
      </w: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Figure 1</w:t>
      </w:r>
      <w:r w:rsidRPr="009B24E8">
        <w:rPr>
          <w:rFonts w:ascii="Times New Roman" w:hAnsi="Times New Roman" w:cs="Times New Roman"/>
          <w:b/>
          <w:bCs/>
          <w:color w:val="000000"/>
          <w:sz w:val="24"/>
          <w:szCs w:val="24"/>
        </w:rPr>
        <w:t>.</w:t>
      </w:r>
      <w:bookmarkEnd w:id="8"/>
      <w:r w:rsidRPr="009B24E8">
        <w:rPr>
          <w:rFonts w:ascii="Times New Roman" w:hAnsi="Times New Roman" w:cs="Times New Roman" w:hint="eastAsia"/>
          <w:b/>
          <w:bCs/>
          <w:color w:val="000000"/>
          <w:sz w:val="24"/>
          <w:szCs w:val="24"/>
        </w:rPr>
        <w:t xml:space="preserve"> </w:t>
      </w:r>
      <w:r w:rsidRPr="009B24E8">
        <w:rPr>
          <w:rFonts w:ascii="Times New Roman" w:hAnsi="Times New Roman" w:cs="Times New Roman"/>
          <w:b/>
          <w:bCs/>
          <w:color w:val="000000"/>
          <w:kern w:val="0"/>
          <w:sz w:val="24"/>
          <w:szCs w:val="24"/>
          <w:lang w:eastAsia="en-US"/>
        </w:rPr>
        <w:t>Description of Newcastle Ottawa Scale</w:t>
      </w:r>
    </w:p>
    <w:p w14:paraId="49C1D520"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2C1A1228"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7F3740B9"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05BB0241"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725233A1"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56939448"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76AC8477"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5362C22A"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0EBFA5B2"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6944485F" w14:textId="77777777" w:rsidR="006662CF" w:rsidRPr="009B24E8" w:rsidRDefault="006662CF">
      <w:pPr>
        <w:spacing w:line="480" w:lineRule="auto"/>
        <w:rPr>
          <w:rFonts w:ascii="Times New Roman" w:hAnsi="Times New Roman" w:cs="Times New Roman"/>
          <w:color w:val="000000"/>
          <w:kern w:val="0"/>
          <w:sz w:val="24"/>
          <w:szCs w:val="24"/>
          <w:lang w:eastAsia="en-AU"/>
        </w:rPr>
      </w:pPr>
    </w:p>
    <w:p w14:paraId="7B9952E1" w14:textId="77777777" w:rsidR="006662CF" w:rsidRPr="009B24E8" w:rsidRDefault="006F027A">
      <w:pPr>
        <w:spacing w:line="480" w:lineRule="auto"/>
        <w:rPr>
          <w:rFonts w:ascii="Times New Roman" w:hAnsi="Times New Roman" w:cs="Times New Roman"/>
          <w:b/>
          <w:bCs/>
          <w:color w:val="000000"/>
          <w:sz w:val="24"/>
          <w:szCs w:val="24"/>
        </w:rPr>
      </w:pPr>
      <w:r w:rsidRPr="009B24E8">
        <w:rPr>
          <w:rFonts w:ascii="Times New Roman" w:hAnsi="Times New Roman" w:cs="Times New Roman"/>
          <w:b/>
          <w:bCs/>
          <w:color w:val="000000"/>
          <w:sz w:val="24"/>
          <w:szCs w:val="24"/>
        </w:rPr>
        <w:t>Newcastle Ottawa Scale study quality assessment</w:t>
      </w:r>
    </w:p>
    <w:p w14:paraId="440D70EF"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br/>
      </w:r>
    </w:p>
    <w:tbl>
      <w:tblPr>
        <w:tblStyle w:val="TableGrid"/>
        <w:tblpPr w:leftFromText="180" w:rightFromText="180" w:vertAnchor="page" w:horzAnchor="page" w:tblpX="1420" w:tblpY="2474"/>
        <w:tblW w:w="0" w:type="auto"/>
        <w:tblLayout w:type="fixed"/>
        <w:tblLook w:val="04A0" w:firstRow="1" w:lastRow="0" w:firstColumn="1" w:lastColumn="0" w:noHBand="0" w:noVBand="1"/>
      </w:tblPr>
      <w:tblGrid>
        <w:gridCol w:w="2218"/>
        <w:gridCol w:w="1185"/>
        <w:gridCol w:w="1185"/>
        <w:gridCol w:w="1095"/>
        <w:gridCol w:w="1267"/>
        <w:gridCol w:w="1776"/>
        <w:gridCol w:w="993"/>
        <w:gridCol w:w="818"/>
        <w:gridCol w:w="1280"/>
        <w:gridCol w:w="796"/>
        <w:gridCol w:w="921"/>
      </w:tblGrid>
      <w:tr w:rsidR="006662CF" w:rsidRPr="009B24E8" w14:paraId="1B307F96" w14:textId="77777777">
        <w:trPr>
          <w:trHeight w:val="781"/>
        </w:trPr>
        <w:tc>
          <w:tcPr>
            <w:tcW w:w="2218" w:type="dxa"/>
          </w:tcPr>
          <w:p w14:paraId="52B2499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lastRenderedPageBreak/>
              <w:t>Author</w:t>
            </w:r>
          </w:p>
        </w:tc>
        <w:tc>
          <w:tcPr>
            <w:tcW w:w="1185" w:type="dxa"/>
          </w:tcPr>
          <w:p w14:paraId="1CBD9AEB"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Repres</w:t>
            </w:r>
            <w:r w:rsidRPr="009B24E8">
              <w:rPr>
                <w:rFonts w:ascii="Times New Roman" w:eastAsiaTheme="minorHAnsi" w:hAnsi="Times New Roman" w:cs="Times New Roman" w:hint="eastAsia"/>
                <w:color w:val="000000"/>
                <w:sz w:val="20"/>
                <w:szCs w:val="20"/>
              </w:rPr>
              <w:t>e</w:t>
            </w:r>
            <w:r w:rsidRPr="009B24E8">
              <w:rPr>
                <w:rFonts w:ascii="Times New Roman" w:eastAsiaTheme="minorHAnsi" w:hAnsi="Times New Roman" w:cs="Times New Roman"/>
                <w:color w:val="000000"/>
                <w:sz w:val="20"/>
                <w:szCs w:val="20"/>
              </w:rPr>
              <w:t>ntative</w:t>
            </w:r>
          </w:p>
        </w:tc>
        <w:tc>
          <w:tcPr>
            <w:tcW w:w="1185" w:type="dxa"/>
          </w:tcPr>
          <w:p w14:paraId="30ECEF4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Non-Exposed</w:t>
            </w:r>
          </w:p>
        </w:tc>
        <w:tc>
          <w:tcPr>
            <w:tcW w:w="1095" w:type="dxa"/>
          </w:tcPr>
          <w:p w14:paraId="0CA462B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Exposure</w:t>
            </w:r>
          </w:p>
        </w:tc>
        <w:tc>
          <w:tcPr>
            <w:tcW w:w="1267" w:type="dxa"/>
          </w:tcPr>
          <w:p w14:paraId="196AE95C"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Outcome not present</w:t>
            </w:r>
          </w:p>
        </w:tc>
        <w:tc>
          <w:tcPr>
            <w:tcW w:w="1776" w:type="dxa"/>
          </w:tcPr>
          <w:p w14:paraId="358725B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Control</w:t>
            </w:r>
            <w:r w:rsidRPr="009B24E8">
              <w:rPr>
                <w:rFonts w:ascii="Times New Roman" w:eastAsiaTheme="minorHAnsi" w:hAnsi="Times New Roman" w:cs="Times New Roman" w:hint="eastAsia"/>
                <w:color w:val="000000"/>
                <w:sz w:val="20"/>
                <w:szCs w:val="20"/>
              </w:rPr>
              <w:t xml:space="preserve"> </w:t>
            </w:r>
            <w:r w:rsidRPr="009B24E8">
              <w:rPr>
                <w:rFonts w:ascii="Times New Roman" w:eastAsiaTheme="minorHAnsi" w:hAnsi="Times New Roman" w:cs="Times New Roman"/>
                <w:color w:val="000000"/>
                <w:sz w:val="20"/>
                <w:szCs w:val="20"/>
              </w:rPr>
              <w:t>for confounding</w:t>
            </w:r>
            <w:r w:rsidRPr="009B24E8">
              <w:rPr>
                <w:rFonts w:ascii="Times New Roman" w:eastAsiaTheme="minorHAnsi" w:hAnsi="Times New Roman" w:cs="Times New Roman" w:hint="eastAsia"/>
                <w:color w:val="000000"/>
                <w:sz w:val="20"/>
                <w:szCs w:val="20"/>
              </w:rPr>
              <w:t xml:space="preserve"> </w:t>
            </w:r>
            <w:r w:rsidRPr="009B24E8">
              <w:rPr>
                <w:rFonts w:ascii="Times New Roman" w:eastAsiaTheme="minorHAnsi" w:hAnsi="Times New Roman" w:cs="Times New Roman"/>
                <w:color w:val="000000"/>
                <w:sz w:val="20"/>
                <w:szCs w:val="20"/>
                <w:vertAlign w:val="superscript"/>
              </w:rPr>
              <w:t>a</w:t>
            </w:r>
          </w:p>
        </w:tc>
        <w:tc>
          <w:tcPr>
            <w:tcW w:w="993" w:type="dxa"/>
          </w:tcPr>
          <w:p w14:paraId="1CBEDFA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Outcome</w:t>
            </w:r>
          </w:p>
        </w:tc>
        <w:tc>
          <w:tcPr>
            <w:tcW w:w="818" w:type="dxa"/>
          </w:tcPr>
          <w:p w14:paraId="619610E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Follow up</w:t>
            </w:r>
          </w:p>
        </w:tc>
        <w:tc>
          <w:tcPr>
            <w:tcW w:w="1280" w:type="dxa"/>
          </w:tcPr>
          <w:p w14:paraId="55128F6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Adequate Follow up</w:t>
            </w:r>
            <w:r w:rsidRPr="009B24E8">
              <w:rPr>
                <w:rFonts w:ascii="Times New Roman" w:eastAsiaTheme="minorHAnsi" w:hAnsi="Times New Roman" w:cs="Times New Roman" w:hint="eastAsia"/>
                <w:color w:val="000000"/>
                <w:sz w:val="20"/>
                <w:szCs w:val="20"/>
              </w:rPr>
              <w:t xml:space="preserve"> </w:t>
            </w:r>
            <w:r w:rsidRPr="009B24E8">
              <w:rPr>
                <w:rFonts w:ascii="Times New Roman" w:eastAsiaTheme="minorHAnsi" w:hAnsi="Times New Roman" w:cs="Times New Roman"/>
                <w:color w:val="000000"/>
                <w:sz w:val="20"/>
                <w:szCs w:val="20"/>
                <w:vertAlign w:val="superscript"/>
              </w:rPr>
              <w:t>b</w:t>
            </w:r>
          </w:p>
        </w:tc>
        <w:tc>
          <w:tcPr>
            <w:tcW w:w="796" w:type="dxa"/>
          </w:tcPr>
          <w:p w14:paraId="44156D4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Score</w:t>
            </w:r>
            <w:r w:rsidRPr="009B24E8">
              <w:rPr>
                <w:rFonts w:ascii="Times New Roman" w:eastAsiaTheme="minorHAnsi" w:hAnsi="Times New Roman" w:cs="Times New Roman" w:hint="eastAsia"/>
                <w:color w:val="000000"/>
                <w:sz w:val="20"/>
                <w:szCs w:val="20"/>
                <w:vertAlign w:val="superscript"/>
              </w:rPr>
              <w:t xml:space="preserve"> </w:t>
            </w:r>
            <w:r w:rsidRPr="009B24E8">
              <w:rPr>
                <w:rFonts w:ascii="Times New Roman" w:eastAsiaTheme="minorHAnsi" w:hAnsi="Times New Roman" w:cs="Times New Roman"/>
                <w:color w:val="000000"/>
                <w:sz w:val="20"/>
                <w:szCs w:val="20"/>
                <w:vertAlign w:val="superscript"/>
              </w:rPr>
              <w:t>c</w:t>
            </w:r>
          </w:p>
        </w:tc>
        <w:tc>
          <w:tcPr>
            <w:tcW w:w="921" w:type="dxa"/>
          </w:tcPr>
          <w:p w14:paraId="050E932B"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Overall Quality</w:t>
            </w:r>
            <w:r w:rsidRPr="009B24E8">
              <w:rPr>
                <w:rFonts w:ascii="Times New Roman" w:eastAsiaTheme="minorHAnsi" w:hAnsi="Times New Roman" w:cs="Times New Roman"/>
                <w:color w:val="000000"/>
                <w:sz w:val="20"/>
                <w:szCs w:val="20"/>
                <w:vertAlign w:val="superscript"/>
              </w:rPr>
              <w:t>d</w:t>
            </w:r>
          </w:p>
        </w:tc>
      </w:tr>
      <w:tr w:rsidR="006662CF" w:rsidRPr="009B24E8" w14:paraId="4E30E0F4" w14:textId="77777777">
        <w:trPr>
          <w:trHeight w:val="397"/>
        </w:trPr>
        <w:tc>
          <w:tcPr>
            <w:tcW w:w="2218" w:type="dxa"/>
          </w:tcPr>
          <w:p w14:paraId="2E9B625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Lu Ma/2008</w:t>
            </w:r>
            <w:r w:rsidRPr="009B24E8">
              <w:rPr>
                <w:rFonts w:ascii="Times New Roman" w:eastAsia="SimSun" w:hAnsi="Times New Roman" w:cs="Times New Roman" w:hint="eastAsia"/>
                <w:color w:val="000000"/>
                <w:kern w:val="0"/>
                <w:sz w:val="18"/>
                <w:szCs w:val="18"/>
                <w:vertAlign w:val="superscript"/>
              </w:rPr>
              <w:t>[23]</w:t>
            </w:r>
          </w:p>
        </w:tc>
        <w:tc>
          <w:tcPr>
            <w:tcW w:w="1185" w:type="dxa"/>
          </w:tcPr>
          <w:p w14:paraId="1A18EDC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1185" w:type="dxa"/>
          </w:tcPr>
          <w:p w14:paraId="49662E3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70083F7C"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07785EC7"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2FD8ACF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2</w:t>
            </w:r>
          </w:p>
        </w:tc>
        <w:tc>
          <w:tcPr>
            <w:tcW w:w="993" w:type="dxa"/>
          </w:tcPr>
          <w:p w14:paraId="2670742C"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432579CD"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0FBE81B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796" w:type="dxa"/>
          </w:tcPr>
          <w:p w14:paraId="1A824370"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8</w:t>
            </w:r>
          </w:p>
        </w:tc>
        <w:tc>
          <w:tcPr>
            <w:tcW w:w="921" w:type="dxa"/>
          </w:tcPr>
          <w:p w14:paraId="1261D4E4" w14:textId="77777777" w:rsidR="006662CF" w:rsidRPr="009B24E8" w:rsidRDefault="006F027A">
            <w:pPr>
              <w:rPr>
                <w:rFonts w:ascii="Times New Roman" w:eastAsiaTheme="minorHAnsi" w:hAnsi="Times New Roman" w:cs="Times New Roman"/>
                <w:color w:val="000000"/>
                <w:sz w:val="20"/>
                <w:szCs w:val="20"/>
              </w:rPr>
            </w:pPr>
            <w:bookmarkStart w:id="9" w:name="OLE_LINK1"/>
            <w:r w:rsidRPr="009B24E8">
              <w:rPr>
                <w:rFonts w:ascii="Times New Roman" w:eastAsiaTheme="minorHAnsi" w:hAnsi="Times New Roman" w:cs="Times New Roman" w:hint="eastAsia"/>
                <w:color w:val="000000"/>
                <w:sz w:val="20"/>
                <w:szCs w:val="20"/>
              </w:rPr>
              <w:t>Good</w:t>
            </w:r>
            <w:bookmarkEnd w:id="9"/>
          </w:p>
        </w:tc>
      </w:tr>
      <w:tr w:rsidR="006662CF" w:rsidRPr="009B24E8" w14:paraId="26D46FCD" w14:textId="77777777">
        <w:trPr>
          <w:trHeight w:val="397"/>
        </w:trPr>
        <w:tc>
          <w:tcPr>
            <w:tcW w:w="2218" w:type="dxa"/>
          </w:tcPr>
          <w:p w14:paraId="4432DE5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Bing-Yu Chen/2010</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24]</w:t>
            </w:r>
          </w:p>
        </w:tc>
        <w:tc>
          <w:tcPr>
            <w:tcW w:w="1185" w:type="dxa"/>
          </w:tcPr>
          <w:p w14:paraId="6E88601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1185" w:type="dxa"/>
          </w:tcPr>
          <w:p w14:paraId="00DAF37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6ABB4DE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2EA7CAA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7615DE53"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2</w:t>
            </w:r>
          </w:p>
        </w:tc>
        <w:tc>
          <w:tcPr>
            <w:tcW w:w="993" w:type="dxa"/>
          </w:tcPr>
          <w:p w14:paraId="3FFF13C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37A7B73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382C18E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796" w:type="dxa"/>
          </w:tcPr>
          <w:p w14:paraId="0EC4866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8</w:t>
            </w:r>
          </w:p>
        </w:tc>
        <w:tc>
          <w:tcPr>
            <w:tcW w:w="921" w:type="dxa"/>
          </w:tcPr>
          <w:p w14:paraId="2463E1A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Good</w:t>
            </w:r>
          </w:p>
        </w:tc>
      </w:tr>
      <w:tr w:rsidR="006662CF" w:rsidRPr="009B24E8" w14:paraId="4732A626" w14:textId="77777777">
        <w:trPr>
          <w:trHeight w:val="397"/>
        </w:trPr>
        <w:tc>
          <w:tcPr>
            <w:tcW w:w="2218" w:type="dxa"/>
          </w:tcPr>
          <w:p w14:paraId="3ED1E4C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Shin Yamazaki/2011</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25</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1542E0A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1185" w:type="dxa"/>
          </w:tcPr>
          <w:p w14:paraId="41B0C37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354704B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008DD16E"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5BA82BB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2</w:t>
            </w:r>
          </w:p>
        </w:tc>
        <w:tc>
          <w:tcPr>
            <w:tcW w:w="993" w:type="dxa"/>
          </w:tcPr>
          <w:p w14:paraId="5DA22BF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317DFDF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4984FF5D"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796" w:type="dxa"/>
          </w:tcPr>
          <w:p w14:paraId="0E457EA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8</w:t>
            </w:r>
          </w:p>
        </w:tc>
        <w:tc>
          <w:tcPr>
            <w:tcW w:w="921" w:type="dxa"/>
          </w:tcPr>
          <w:p w14:paraId="1B19C8A2" w14:textId="77777777" w:rsidR="006662CF" w:rsidRPr="009B24E8" w:rsidRDefault="006F027A">
            <w:pPr>
              <w:rPr>
                <w:rFonts w:ascii="Times New Roman" w:eastAsiaTheme="minorHAnsi" w:hAnsi="Times New Roman" w:cs="Times New Roman"/>
                <w:color w:val="000000"/>
                <w:sz w:val="20"/>
                <w:szCs w:val="20"/>
              </w:rPr>
            </w:pPr>
            <w:bookmarkStart w:id="10" w:name="OLE_LINK2"/>
            <w:r w:rsidRPr="009B24E8">
              <w:rPr>
                <w:rFonts w:ascii="Times New Roman" w:eastAsiaTheme="minorHAnsi" w:hAnsi="Times New Roman" w:cs="Times New Roman" w:hint="eastAsia"/>
                <w:color w:val="000000"/>
                <w:sz w:val="20"/>
                <w:szCs w:val="20"/>
              </w:rPr>
              <w:t>Good</w:t>
            </w:r>
            <w:bookmarkEnd w:id="10"/>
          </w:p>
        </w:tc>
      </w:tr>
      <w:tr w:rsidR="006662CF" w:rsidRPr="009B24E8" w14:paraId="6C6DF972" w14:textId="77777777">
        <w:trPr>
          <w:trHeight w:val="397"/>
        </w:trPr>
        <w:tc>
          <w:tcPr>
            <w:tcW w:w="2218" w:type="dxa"/>
          </w:tcPr>
          <w:p w14:paraId="7D1CDB97"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Ludmilla/2012</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26</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57211D40"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1185" w:type="dxa"/>
          </w:tcPr>
          <w:p w14:paraId="2C6C019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4685891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0BE9410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0E6F6A5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2</w:t>
            </w:r>
          </w:p>
        </w:tc>
        <w:tc>
          <w:tcPr>
            <w:tcW w:w="993" w:type="dxa"/>
          </w:tcPr>
          <w:p w14:paraId="634EDD5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638F82F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139F33F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796" w:type="dxa"/>
          </w:tcPr>
          <w:p w14:paraId="5D98569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9</w:t>
            </w:r>
          </w:p>
        </w:tc>
        <w:tc>
          <w:tcPr>
            <w:tcW w:w="921" w:type="dxa"/>
          </w:tcPr>
          <w:p w14:paraId="383F38AC"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Good</w:t>
            </w:r>
          </w:p>
        </w:tc>
      </w:tr>
      <w:tr w:rsidR="006662CF" w:rsidRPr="009B24E8" w14:paraId="371D4CCF" w14:textId="77777777">
        <w:trPr>
          <w:trHeight w:val="397"/>
        </w:trPr>
        <w:tc>
          <w:tcPr>
            <w:tcW w:w="2218" w:type="dxa"/>
          </w:tcPr>
          <w:p w14:paraId="520777E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Ludmilla/2014</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27</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038F017B"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1185" w:type="dxa"/>
          </w:tcPr>
          <w:p w14:paraId="20388023"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329877E3"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1E3C09A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004AD20B"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2</w:t>
            </w:r>
          </w:p>
        </w:tc>
        <w:tc>
          <w:tcPr>
            <w:tcW w:w="993" w:type="dxa"/>
          </w:tcPr>
          <w:p w14:paraId="51688DF7"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331B2FB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350393A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796" w:type="dxa"/>
          </w:tcPr>
          <w:p w14:paraId="6543F1F0"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8</w:t>
            </w:r>
          </w:p>
        </w:tc>
        <w:tc>
          <w:tcPr>
            <w:tcW w:w="921" w:type="dxa"/>
          </w:tcPr>
          <w:p w14:paraId="7AA56B9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Good</w:t>
            </w:r>
          </w:p>
        </w:tc>
      </w:tr>
      <w:tr w:rsidR="006662CF" w:rsidRPr="009B24E8" w14:paraId="1CF67883" w14:textId="77777777">
        <w:trPr>
          <w:trHeight w:val="397"/>
        </w:trPr>
        <w:tc>
          <w:tcPr>
            <w:tcW w:w="2218" w:type="dxa"/>
          </w:tcPr>
          <w:p w14:paraId="7A1869A7"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Masanari/2016</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28</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159A1E50"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1185" w:type="dxa"/>
          </w:tcPr>
          <w:p w14:paraId="5489933E"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3CE2837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58DB6E0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7519335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2</w:t>
            </w:r>
          </w:p>
        </w:tc>
        <w:tc>
          <w:tcPr>
            <w:tcW w:w="993" w:type="dxa"/>
          </w:tcPr>
          <w:p w14:paraId="62D4B720"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15822AF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3DB6B4CC"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796" w:type="dxa"/>
          </w:tcPr>
          <w:p w14:paraId="2542CE0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8</w:t>
            </w:r>
          </w:p>
        </w:tc>
        <w:tc>
          <w:tcPr>
            <w:tcW w:w="921" w:type="dxa"/>
          </w:tcPr>
          <w:p w14:paraId="0EE5B25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Good</w:t>
            </w:r>
          </w:p>
        </w:tc>
      </w:tr>
      <w:tr w:rsidR="006662CF" w:rsidRPr="009B24E8" w14:paraId="4C27CBD1" w14:textId="77777777">
        <w:trPr>
          <w:trHeight w:val="397"/>
        </w:trPr>
        <w:tc>
          <w:tcPr>
            <w:tcW w:w="2218" w:type="dxa"/>
          </w:tcPr>
          <w:p w14:paraId="3679FE13"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Dandan Xu/2018</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29</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0114F97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1185" w:type="dxa"/>
          </w:tcPr>
          <w:p w14:paraId="1CB4216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457242F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4B7FB4D7"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7D49799D"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993" w:type="dxa"/>
          </w:tcPr>
          <w:p w14:paraId="06CB704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459E169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5CD5D32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796" w:type="dxa"/>
          </w:tcPr>
          <w:p w14:paraId="12119A3E"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7</w:t>
            </w:r>
          </w:p>
        </w:tc>
        <w:tc>
          <w:tcPr>
            <w:tcW w:w="921" w:type="dxa"/>
          </w:tcPr>
          <w:p w14:paraId="4856FCA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Fair</w:t>
            </w:r>
          </w:p>
        </w:tc>
      </w:tr>
      <w:tr w:rsidR="006662CF" w:rsidRPr="009B24E8" w14:paraId="6420AD94" w14:textId="77777777">
        <w:trPr>
          <w:trHeight w:val="397"/>
        </w:trPr>
        <w:tc>
          <w:tcPr>
            <w:tcW w:w="2218" w:type="dxa"/>
          </w:tcPr>
          <w:p w14:paraId="2DC2E46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Liu Weiyan/2019</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11</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28C0DDD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1185" w:type="dxa"/>
          </w:tcPr>
          <w:p w14:paraId="0A0C6C10"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199A503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5003525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2A7B056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993" w:type="dxa"/>
          </w:tcPr>
          <w:p w14:paraId="4C8B684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1B2B810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6F017CD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796" w:type="dxa"/>
          </w:tcPr>
          <w:p w14:paraId="272071F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8</w:t>
            </w:r>
          </w:p>
        </w:tc>
        <w:tc>
          <w:tcPr>
            <w:tcW w:w="921" w:type="dxa"/>
          </w:tcPr>
          <w:p w14:paraId="22C113C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Good</w:t>
            </w:r>
          </w:p>
        </w:tc>
      </w:tr>
      <w:tr w:rsidR="006662CF" w:rsidRPr="009B24E8" w14:paraId="6CA8A6AB" w14:textId="77777777">
        <w:trPr>
          <w:trHeight w:val="397"/>
        </w:trPr>
        <w:tc>
          <w:tcPr>
            <w:tcW w:w="2218" w:type="dxa"/>
          </w:tcPr>
          <w:p w14:paraId="54B0035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Dandan Xu/2020</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30</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7F7E2FF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1185" w:type="dxa"/>
          </w:tcPr>
          <w:p w14:paraId="270342D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432814C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73B24553"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191A66FC"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2</w:t>
            </w:r>
          </w:p>
        </w:tc>
        <w:tc>
          <w:tcPr>
            <w:tcW w:w="993" w:type="dxa"/>
          </w:tcPr>
          <w:p w14:paraId="24ED7F5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463A92AE"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5019FCE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796" w:type="dxa"/>
          </w:tcPr>
          <w:p w14:paraId="1007B54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8</w:t>
            </w:r>
          </w:p>
        </w:tc>
        <w:tc>
          <w:tcPr>
            <w:tcW w:w="921" w:type="dxa"/>
          </w:tcPr>
          <w:p w14:paraId="12C3628E"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Good</w:t>
            </w:r>
          </w:p>
        </w:tc>
      </w:tr>
      <w:tr w:rsidR="006662CF" w:rsidRPr="009B24E8" w14:paraId="5CA853B0" w14:textId="77777777">
        <w:trPr>
          <w:trHeight w:val="397"/>
        </w:trPr>
        <w:tc>
          <w:tcPr>
            <w:tcW w:w="2218" w:type="dxa"/>
          </w:tcPr>
          <w:p w14:paraId="1D0EDA18"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YANG Xiao Yan/2020</w:t>
            </w:r>
            <w:r w:rsidRPr="009B24E8">
              <w:rPr>
                <w:rFonts w:ascii="Times New Roman" w:eastAsia="SimSun" w:hAnsi="Times New Roman" w:cs="Times New Roman" w:hint="eastAsia"/>
                <w:color w:val="000000"/>
                <w:kern w:val="0"/>
                <w:sz w:val="15"/>
                <w:szCs w:val="15"/>
                <w:vertAlign w:val="superscript"/>
              </w:rPr>
              <w:t>[</w:t>
            </w:r>
            <w:r w:rsidRPr="009B24E8">
              <w:rPr>
                <w:rFonts w:ascii="Times New Roman" w:eastAsia="SimSun" w:hAnsi="Times New Roman" w:cs="Times New Roman" w:hint="eastAsia"/>
                <w:color w:val="000000"/>
                <w:kern w:val="0"/>
                <w:sz w:val="18"/>
                <w:szCs w:val="18"/>
                <w:vertAlign w:val="superscript"/>
              </w:rPr>
              <w:t>12</w:t>
            </w:r>
            <w:r w:rsidRPr="009B24E8">
              <w:rPr>
                <w:rFonts w:ascii="Times New Roman" w:eastAsia="SimSun" w:hAnsi="Times New Roman" w:cs="Times New Roman" w:hint="eastAsia"/>
                <w:color w:val="000000"/>
                <w:kern w:val="0"/>
                <w:sz w:val="15"/>
                <w:szCs w:val="15"/>
                <w:vertAlign w:val="superscript"/>
              </w:rPr>
              <w:t>]</w:t>
            </w:r>
          </w:p>
        </w:tc>
        <w:tc>
          <w:tcPr>
            <w:tcW w:w="1185" w:type="dxa"/>
          </w:tcPr>
          <w:p w14:paraId="5DD19AD1"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1185" w:type="dxa"/>
          </w:tcPr>
          <w:p w14:paraId="4D2D246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57DB8E5D"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1CF1700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7563D27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993" w:type="dxa"/>
          </w:tcPr>
          <w:p w14:paraId="118E578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1CC1B62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4E74FE22"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796" w:type="dxa"/>
          </w:tcPr>
          <w:p w14:paraId="794638A3"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6</w:t>
            </w:r>
          </w:p>
        </w:tc>
        <w:tc>
          <w:tcPr>
            <w:tcW w:w="921" w:type="dxa"/>
          </w:tcPr>
          <w:p w14:paraId="15F7C0B3"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Fair</w:t>
            </w:r>
          </w:p>
        </w:tc>
      </w:tr>
      <w:tr w:rsidR="006662CF" w:rsidRPr="009B24E8" w14:paraId="2BF6D2E6" w14:textId="77777777">
        <w:trPr>
          <w:trHeight w:val="409"/>
        </w:trPr>
        <w:tc>
          <w:tcPr>
            <w:tcW w:w="2218" w:type="dxa"/>
          </w:tcPr>
          <w:p w14:paraId="409F7DC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WU Xingbin/2020</w:t>
            </w:r>
            <w:r w:rsidRPr="009B24E8">
              <w:rPr>
                <w:rFonts w:ascii="Times New Roman" w:eastAsia="SimSun" w:hAnsi="Times New Roman" w:cs="Times New Roman" w:hint="eastAsia"/>
                <w:color w:val="000000"/>
                <w:kern w:val="0"/>
                <w:sz w:val="15"/>
                <w:szCs w:val="15"/>
                <w:vertAlign w:val="superscript"/>
              </w:rPr>
              <w:t>[31]</w:t>
            </w:r>
          </w:p>
        </w:tc>
        <w:tc>
          <w:tcPr>
            <w:tcW w:w="1185" w:type="dxa"/>
          </w:tcPr>
          <w:p w14:paraId="41A8F1EA"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1185" w:type="dxa"/>
          </w:tcPr>
          <w:p w14:paraId="095587CF"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095" w:type="dxa"/>
          </w:tcPr>
          <w:p w14:paraId="3147D5F5"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67" w:type="dxa"/>
          </w:tcPr>
          <w:p w14:paraId="2BE7F5F7"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776" w:type="dxa"/>
          </w:tcPr>
          <w:p w14:paraId="7CD3D60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1</w:t>
            </w:r>
          </w:p>
        </w:tc>
        <w:tc>
          <w:tcPr>
            <w:tcW w:w="993" w:type="dxa"/>
          </w:tcPr>
          <w:p w14:paraId="65C6A77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818" w:type="dxa"/>
          </w:tcPr>
          <w:p w14:paraId="1112EFF9"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color w:val="000000"/>
                <w:sz w:val="20"/>
                <w:szCs w:val="20"/>
              </w:rPr>
              <w:t>1</w:t>
            </w:r>
          </w:p>
        </w:tc>
        <w:tc>
          <w:tcPr>
            <w:tcW w:w="1280" w:type="dxa"/>
          </w:tcPr>
          <w:p w14:paraId="1E8CED57"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0</w:t>
            </w:r>
          </w:p>
        </w:tc>
        <w:tc>
          <w:tcPr>
            <w:tcW w:w="796" w:type="dxa"/>
          </w:tcPr>
          <w:p w14:paraId="1F79D9D4"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7</w:t>
            </w:r>
          </w:p>
        </w:tc>
        <w:tc>
          <w:tcPr>
            <w:tcW w:w="921" w:type="dxa"/>
          </w:tcPr>
          <w:p w14:paraId="20A66ED6" w14:textId="77777777" w:rsidR="006662CF" w:rsidRPr="009B24E8" w:rsidRDefault="006F027A">
            <w:pPr>
              <w:rPr>
                <w:rFonts w:ascii="Times New Roman" w:eastAsiaTheme="minorHAnsi" w:hAnsi="Times New Roman" w:cs="Times New Roman"/>
                <w:color w:val="000000"/>
                <w:sz w:val="20"/>
                <w:szCs w:val="20"/>
              </w:rPr>
            </w:pPr>
            <w:r w:rsidRPr="009B24E8">
              <w:rPr>
                <w:rFonts w:ascii="Times New Roman" w:eastAsiaTheme="minorHAnsi" w:hAnsi="Times New Roman" w:cs="Times New Roman" w:hint="eastAsia"/>
                <w:color w:val="000000"/>
                <w:sz w:val="20"/>
                <w:szCs w:val="20"/>
              </w:rPr>
              <w:t>Fair</w:t>
            </w:r>
          </w:p>
        </w:tc>
      </w:tr>
    </w:tbl>
    <w:p w14:paraId="37057C26" w14:textId="77777777" w:rsidR="006662CF" w:rsidRPr="009B24E8" w:rsidRDefault="006F027A">
      <w:pPr>
        <w:spacing w:line="480" w:lineRule="auto"/>
        <w:rPr>
          <w:rFonts w:ascii="Times New Roman" w:hAnsi="Times New Roman" w:cs="Times New Roman"/>
          <w:color w:val="000000"/>
          <w:sz w:val="20"/>
          <w:szCs w:val="20"/>
        </w:rPr>
      </w:pPr>
      <w:r w:rsidRPr="009B24E8">
        <w:rPr>
          <w:rFonts w:ascii="Times New Roman" w:hAnsi="Times New Roman" w:cs="Times New Roman"/>
          <w:color w:val="000000"/>
          <w:sz w:val="24"/>
          <w:szCs w:val="24"/>
          <w:lang w:eastAsia="en-AU"/>
        </w:rPr>
        <w:t xml:space="preserve"> </w:t>
      </w: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Table 2</w:t>
      </w:r>
      <w:r w:rsidRPr="009B24E8">
        <w:rPr>
          <w:rFonts w:ascii="Times New Roman" w:hAnsi="Times New Roman" w:cs="Times New Roman"/>
          <w:b/>
          <w:bCs/>
          <w:color w:val="000000"/>
        </w:rPr>
        <w:t xml:space="preserve">. </w:t>
      </w:r>
      <w:r w:rsidRPr="009B24E8">
        <w:rPr>
          <w:rFonts w:ascii="Times New Roman" w:hAnsi="Times New Roman" w:cs="Times New Roman"/>
          <w:color w:val="000000"/>
          <w:kern w:val="0"/>
          <w:sz w:val="24"/>
          <w:szCs w:val="24"/>
          <w:lang w:eastAsia="en-US"/>
        </w:rPr>
        <w:t>Newcastle Ottawa Scale study quality assessment</w:t>
      </w:r>
    </w:p>
    <w:p w14:paraId="6878994A" w14:textId="77777777" w:rsidR="006662CF" w:rsidRPr="009B24E8" w:rsidRDefault="006662CF">
      <w:pPr>
        <w:rPr>
          <w:rFonts w:ascii="Times New Roman" w:hAnsi="Times New Roman" w:cs="Times New Roman"/>
          <w:color w:val="000000"/>
          <w:sz w:val="20"/>
          <w:szCs w:val="20"/>
        </w:rPr>
      </w:pPr>
    </w:p>
    <w:p w14:paraId="759DA3C4"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All categories were scored based on the Newcastle Ottawa Scale (NOS) with the exception of the category ―Control for confounding, see Supplemental Materials, Newcastle Ottawa Scale Assessment Score Cohort Studies. Studies may appear more than once in separate analyses.</w:t>
      </w:r>
    </w:p>
    <w:p w14:paraId="3BA08805" w14:textId="77777777" w:rsidR="006662CF" w:rsidRPr="009B24E8" w:rsidRDefault="006F027A">
      <w:pPr>
        <w:rPr>
          <w:rFonts w:ascii="Times New Roman" w:hAnsi="Times New Roman" w:cs="Times New Roman"/>
          <w:iCs/>
          <w:color w:val="000000"/>
          <w:sz w:val="20"/>
          <w:szCs w:val="20"/>
        </w:rPr>
      </w:pPr>
      <w:r w:rsidRPr="009B24E8">
        <w:rPr>
          <w:rFonts w:ascii="Times New Roman" w:hAnsi="Times New Roman" w:cs="Times New Roman"/>
          <w:iCs/>
          <w:color w:val="000000"/>
          <w:sz w:val="20"/>
          <w:szCs w:val="20"/>
          <w:vertAlign w:val="superscript"/>
        </w:rPr>
        <w:t>a</w:t>
      </w:r>
      <w:r w:rsidRPr="009B24E8">
        <w:rPr>
          <w:rFonts w:ascii="Times New Roman" w:hAnsi="Times New Roman" w:cs="Times New Roman"/>
          <w:iCs/>
          <w:color w:val="000000"/>
          <w:sz w:val="20"/>
          <w:szCs w:val="20"/>
        </w:rPr>
        <w:t>Adjustment for confounding considered: i)asthma status, asthmatic medicinal usage, passive smoking</w:t>
      </w:r>
      <w:r w:rsidRPr="009B24E8">
        <w:rPr>
          <w:rFonts w:ascii="Times New Roman" w:hAnsi="Times New Roman" w:cs="Times New Roman" w:hint="eastAsia"/>
          <w:iCs/>
          <w:color w:val="000000"/>
          <w:sz w:val="20"/>
          <w:szCs w:val="20"/>
        </w:rPr>
        <w:t xml:space="preserve"> </w:t>
      </w:r>
      <w:r w:rsidRPr="009B24E8">
        <w:rPr>
          <w:rFonts w:ascii="Times New Roman" w:hAnsi="Times New Roman" w:cs="Times New Roman"/>
          <w:iCs/>
          <w:color w:val="000000"/>
          <w:sz w:val="20"/>
          <w:szCs w:val="20"/>
        </w:rPr>
        <w:t>(excluded or adjusted) ii)environmental parameters such as temperature and humidity, and iii)individual factors such as age, gender, BMI,</w:t>
      </w:r>
      <w:r w:rsidRPr="009B24E8">
        <w:rPr>
          <w:rFonts w:ascii="Times New Roman" w:hAnsi="Times New Roman" w:cs="Times New Roman" w:hint="eastAsia"/>
          <w:iCs/>
          <w:color w:val="000000"/>
          <w:sz w:val="20"/>
          <w:szCs w:val="20"/>
        </w:rPr>
        <w:t xml:space="preserve"> </w:t>
      </w:r>
      <w:r w:rsidRPr="009B24E8">
        <w:rPr>
          <w:rFonts w:ascii="Times New Roman" w:hAnsi="Times New Roman" w:cs="Times New Roman"/>
          <w:iCs/>
          <w:color w:val="000000"/>
          <w:sz w:val="20"/>
          <w:szCs w:val="20"/>
        </w:rPr>
        <w:t>height, weight.</w:t>
      </w:r>
    </w:p>
    <w:p w14:paraId="188EFE5C"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vertAlign w:val="superscript"/>
        </w:rPr>
        <w:t>b</w:t>
      </w:r>
      <w:r w:rsidRPr="009B24E8">
        <w:rPr>
          <w:rFonts w:ascii="Times New Roman" w:hAnsi="Times New Roman" w:cs="Times New Roman"/>
          <w:color w:val="000000"/>
          <w:sz w:val="20"/>
          <w:szCs w:val="20"/>
        </w:rPr>
        <w:t>Adequate follow-up defined as &gt;80%</w:t>
      </w:r>
    </w:p>
    <w:p w14:paraId="40C0E165"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vertAlign w:val="superscript"/>
        </w:rPr>
        <w:t>c</w:t>
      </w:r>
      <w:r w:rsidRPr="009B24E8">
        <w:rPr>
          <w:rFonts w:ascii="Times New Roman" w:hAnsi="Times New Roman" w:cs="Times New Roman"/>
          <w:color w:val="000000"/>
          <w:sz w:val="20"/>
          <w:szCs w:val="20"/>
        </w:rPr>
        <w:t>The summary score for each study was calculated by summing the scores from each category</w:t>
      </w:r>
    </w:p>
    <w:p w14:paraId="4293AE97"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vertAlign w:val="superscript"/>
        </w:rPr>
        <w:lastRenderedPageBreak/>
        <w:t>d</w:t>
      </w:r>
      <w:r w:rsidRPr="009B24E8">
        <w:rPr>
          <w:rFonts w:ascii="Times New Roman" w:hAnsi="Times New Roman" w:cs="Times New Roman"/>
          <w:color w:val="000000"/>
          <w:sz w:val="20"/>
          <w:szCs w:val="20"/>
        </w:rPr>
        <w:t xml:space="preserve">Studies were categorized for overall study quality based on the Newcastle Ottawa Scale categorization, see Supplemental Materials, Newcastle Ottawa Scale Summary Categorization </w:t>
      </w:r>
    </w:p>
    <w:p w14:paraId="369DBAF6" w14:textId="77777777" w:rsidR="006662CF" w:rsidRPr="009B24E8" w:rsidRDefault="006662CF">
      <w:pPr>
        <w:rPr>
          <w:rFonts w:ascii="Times New Roman" w:hAnsi="Times New Roman" w:cs="Times New Roman"/>
          <w:color w:val="000000"/>
          <w:sz w:val="20"/>
          <w:szCs w:val="20"/>
        </w:rPr>
      </w:pPr>
    </w:p>
    <w:p w14:paraId="5C1A3C9E" w14:textId="77777777" w:rsidR="006662CF" w:rsidRPr="009B24E8" w:rsidRDefault="006662CF">
      <w:pPr>
        <w:rPr>
          <w:rFonts w:ascii="Times New Roman" w:hAnsi="Times New Roman" w:cs="Times New Roman"/>
          <w:color w:val="000000"/>
          <w:sz w:val="20"/>
          <w:szCs w:val="20"/>
        </w:rPr>
      </w:pPr>
    </w:p>
    <w:p w14:paraId="75945DA6" w14:textId="77777777" w:rsidR="006662CF" w:rsidRPr="009B24E8" w:rsidRDefault="006F027A">
      <w:pPr>
        <w:spacing w:line="480" w:lineRule="auto"/>
        <w:rPr>
          <w:rFonts w:ascii="Times New Roman" w:hAnsi="Times New Roman" w:cs="Times New Roman"/>
          <w:color w:val="000000"/>
          <w:kern w:val="0"/>
          <w:sz w:val="24"/>
          <w:szCs w:val="24"/>
          <w:lang w:eastAsia="en-US"/>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 xml:space="preserve">Table </w:t>
      </w:r>
      <w:r w:rsidRPr="009B24E8">
        <w:rPr>
          <w:rFonts w:ascii="Times New Roman" w:hAnsi="Times New Roman" w:cs="Times New Roman" w:hint="eastAsia"/>
          <w:b/>
          <w:bCs/>
          <w:color w:val="000000"/>
          <w:kern w:val="0"/>
          <w:sz w:val="24"/>
          <w:szCs w:val="24"/>
        </w:rPr>
        <w:t xml:space="preserve">3  </w:t>
      </w:r>
      <w:r w:rsidRPr="009B24E8">
        <w:rPr>
          <w:rFonts w:ascii="Times New Roman" w:hAnsi="Times New Roman" w:cs="Times New Roman" w:hint="eastAsia"/>
          <w:color w:val="000000"/>
          <w:kern w:val="0"/>
          <w:sz w:val="24"/>
          <w:szCs w:val="24"/>
        </w:rPr>
        <w:t>U</w:t>
      </w:r>
      <w:r w:rsidRPr="009B24E8">
        <w:rPr>
          <w:rFonts w:ascii="Times New Roman" w:hAnsi="Times New Roman" w:cs="Times New Roman"/>
          <w:color w:val="000000"/>
          <w:kern w:val="0"/>
          <w:sz w:val="24"/>
          <w:szCs w:val="24"/>
          <w:lang w:eastAsia="en-US"/>
        </w:rPr>
        <w:t>nivariate</w:t>
      </w:r>
      <w:r w:rsidRPr="009B24E8">
        <w:rPr>
          <w:rFonts w:ascii="Times New Roman" w:hAnsi="Times New Roman" w:cs="Times New Roman" w:hint="eastAsia"/>
          <w:color w:val="000000"/>
          <w:kern w:val="0"/>
          <w:sz w:val="24"/>
          <w:szCs w:val="24"/>
        </w:rPr>
        <w:t xml:space="preserve"> </w:t>
      </w:r>
      <w:r w:rsidRPr="009B24E8">
        <w:rPr>
          <w:rFonts w:ascii="Times New Roman" w:hAnsi="Times New Roman" w:cs="Times New Roman"/>
          <w:color w:val="000000"/>
          <w:kern w:val="0"/>
          <w:sz w:val="24"/>
          <w:szCs w:val="24"/>
          <w:lang w:eastAsia="en-US"/>
        </w:rPr>
        <w:t xml:space="preserve">Meta-Regression results for the association between </w:t>
      </w:r>
      <w:r w:rsidRPr="009B24E8">
        <w:rPr>
          <w:rFonts w:ascii="Times New Roman" w:hAnsi="Times New Roman" w:cs="Times New Roman" w:hint="eastAsia"/>
          <w:color w:val="000000"/>
          <w:kern w:val="0"/>
          <w:sz w:val="24"/>
          <w:szCs w:val="24"/>
        </w:rPr>
        <w:t>PM2.5</w:t>
      </w:r>
      <w:r w:rsidRPr="009B24E8">
        <w:rPr>
          <w:rFonts w:ascii="Times New Roman" w:hAnsi="Times New Roman" w:cs="Times New Roman"/>
          <w:color w:val="000000"/>
          <w:kern w:val="0"/>
          <w:sz w:val="24"/>
          <w:szCs w:val="24"/>
          <w:lang w:eastAsia="en-US"/>
        </w:rPr>
        <w:t xml:space="preserve"> and </w:t>
      </w:r>
      <w:r w:rsidRPr="009B24E8">
        <w:rPr>
          <w:rFonts w:ascii="Times New Roman" w:hAnsi="Times New Roman" w:cs="Times New Roman" w:hint="eastAsia"/>
          <w:color w:val="000000"/>
          <w:kern w:val="0"/>
          <w:sz w:val="24"/>
          <w:szCs w:val="24"/>
        </w:rPr>
        <w:t>PEF of children</w:t>
      </w:r>
    </w:p>
    <w:tbl>
      <w:tblPr>
        <w:tblStyle w:val="TableGrid"/>
        <w:tblW w:w="0" w:type="auto"/>
        <w:tblLayout w:type="fixed"/>
        <w:tblLook w:val="04A0" w:firstRow="1" w:lastRow="0" w:firstColumn="1" w:lastColumn="0" w:noHBand="0" w:noVBand="1"/>
      </w:tblPr>
      <w:tblGrid>
        <w:gridCol w:w="2268"/>
        <w:gridCol w:w="900"/>
        <w:gridCol w:w="2059"/>
        <w:gridCol w:w="2504"/>
        <w:gridCol w:w="1358"/>
        <w:gridCol w:w="1358"/>
      </w:tblGrid>
      <w:tr w:rsidR="006662CF" w:rsidRPr="009B24E8" w14:paraId="44D3EFD9" w14:textId="77777777">
        <w:trPr>
          <w:trHeight w:val="300"/>
        </w:trPr>
        <w:tc>
          <w:tcPr>
            <w:tcW w:w="2268" w:type="dxa"/>
          </w:tcPr>
          <w:p w14:paraId="57D9AADB" w14:textId="77777777" w:rsidR="006662CF" w:rsidRPr="009B24E8" w:rsidRDefault="006F027A">
            <w:pPr>
              <w:rPr>
                <w:rFonts w:ascii="Times New Roman" w:hAnsi="Times New Roman" w:cs="Times New Roman"/>
                <w:b/>
                <w:bCs/>
                <w:color w:val="000000"/>
                <w:sz w:val="20"/>
                <w:szCs w:val="20"/>
              </w:rPr>
            </w:pPr>
            <w:r w:rsidRPr="009B24E8">
              <w:rPr>
                <w:rFonts w:ascii="Times New Roman" w:hAnsi="Times New Roman" w:cs="Times New Roman"/>
                <w:b/>
                <w:bCs/>
                <w:color w:val="000000"/>
                <w:sz w:val="20"/>
                <w:szCs w:val="20"/>
              </w:rPr>
              <w:t> </w:t>
            </w:r>
          </w:p>
        </w:tc>
        <w:tc>
          <w:tcPr>
            <w:tcW w:w="8179" w:type="dxa"/>
            <w:gridSpan w:val="5"/>
          </w:tcPr>
          <w:p w14:paraId="547C6FA5" w14:textId="77777777" w:rsidR="006662CF" w:rsidRPr="009B24E8" w:rsidRDefault="006F027A">
            <w:pPr>
              <w:jc w:val="center"/>
              <w:rPr>
                <w:rFonts w:ascii="Times New Roman" w:hAnsi="Times New Roman" w:cs="Times New Roman"/>
                <w:b/>
                <w:bCs/>
                <w:color w:val="000000"/>
                <w:sz w:val="20"/>
                <w:szCs w:val="20"/>
              </w:rPr>
            </w:pPr>
            <w:r w:rsidRPr="009B24E8">
              <w:rPr>
                <w:rFonts w:ascii="Times New Roman" w:hAnsi="Times New Roman" w:cs="Times New Roman"/>
                <w:b/>
                <w:bCs/>
                <w:color w:val="000000"/>
                <w:sz w:val="20"/>
                <w:szCs w:val="20"/>
              </w:rPr>
              <w:t>PEF</w:t>
            </w:r>
          </w:p>
        </w:tc>
      </w:tr>
      <w:tr w:rsidR="006662CF" w:rsidRPr="009B24E8" w14:paraId="797845BE" w14:textId="77777777">
        <w:trPr>
          <w:trHeight w:val="300"/>
        </w:trPr>
        <w:tc>
          <w:tcPr>
            <w:tcW w:w="2268" w:type="dxa"/>
          </w:tcPr>
          <w:p w14:paraId="11A528AF" w14:textId="77777777" w:rsidR="006662CF" w:rsidRPr="009B24E8" w:rsidRDefault="006F027A">
            <w:pPr>
              <w:rPr>
                <w:rFonts w:ascii="Times New Roman" w:hAnsi="Times New Roman" w:cs="Times New Roman"/>
                <w:b/>
                <w:bCs/>
                <w:color w:val="000000"/>
                <w:sz w:val="20"/>
                <w:szCs w:val="20"/>
              </w:rPr>
            </w:pPr>
            <w:r w:rsidRPr="009B24E8">
              <w:rPr>
                <w:rFonts w:ascii="Times New Roman" w:hAnsi="Times New Roman" w:cs="Times New Roman"/>
                <w:b/>
                <w:bCs/>
                <w:color w:val="000000"/>
                <w:sz w:val="20"/>
                <w:szCs w:val="20"/>
              </w:rPr>
              <w:t>Covariate</w:t>
            </w:r>
          </w:p>
        </w:tc>
        <w:tc>
          <w:tcPr>
            <w:tcW w:w="900" w:type="dxa"/>
          </w:tcPr>
          <w:p w14:paraId="081674AE" w14:textId="77777777" w:rsidR="006662CF" w:rsidRPr="009B24E8" w:rsidRDefault="006F027A">
            <w:pPr>
              <w:jc w:val="center"/>
              <w:rPr>
                <w:rFonts w:ascii="Times New Roman" w:hAnsi="Times New Roman" w:cs="Times New Roman"/>
                <w:b/>
                <w:bCs/>
                <w:color w:val="000000"/>
                <w:sz w:val="20"/>
                <w:szCs w:val="20"/>
              </w:rPr>
            </w:pPr>
            <w:r w:rsidRPr="009B24E8">
              <w:rPr>
                <w:rFonts w:ascii="Times New Roman" w:hAnsi="Times New Roman" w:cs="Times New Roman"/>
                <w:b/>
                <w:bCs/>
                <w:color w:val="000000"/>
                <w:sz w:val="20"/>
                <w:szCs w:val="20"/>
              </w:rPr>
              <w:t># of</w:t>
            </w:r>
          </w:p>
          <w:p w14:paraId="6086E60A" w14:textId="77777777" w:rsidR="006662CF" w:rsidRPr="009B24E8" w:rsidRDefault="006F027A">
            <w:pPr>
              <w:jc w:val="center"/>
              <w:rPr>
                <w:rFonts w:ascii="Times New Roman" w:hAnsi="Times New Roman" w:cs="Times New Roman"/>
                <w:b/>
                <w:bCs/>
                <w:color w:val="000000"/>
                <w:sz w:val="20"/>
                <w:szCs w:val="20"/>
              </w:rPr>
            </w:pPr>
            <w:r w:rsidRPr="009B24E8">
              <w:rPr>
                <w:rFonts w:ascii="Times New Roman" w:hAnsi="Times New Roman" w:cs="Times New Roman"/>
                <w:b/>
                <w:bCs/>
                <w:color w:val="000000"/>
                <w:sz w:val="20"/>
                <w:szCs w:val="20"/>
              </w:rPr>
              <w:t>Studies</w:t>
            </w:r>
          </w:p>
        </w:tc>
        <w:tc>
          <w:tcPr>
            <w:tcW w:w="2059" w:type="dxa"/>
          </w:tcPr>
          <w:p w14:paraId="3233FBA1" w14:textId="77777777" w:rsidR="006662CF" w:rsidRPr="009B24E8" w:rsidRDefault="006F027A">
            <w:pPr>
              <w:jc w:val="center"/>
              <w:rPr>
                <w:rFonts w:ascii="Times New Roman" w:hAnsi="Times New Roman" w:cs="Times New Roman"/>
                <w:b/>
                <w:bCs/>
                <w:color w:val="000000"/>
                <w:sz w:val="20"/>
                <w:szCs w:val="20"/>
              </w:rPr>
            </w:pPr>
            <w:bookmarkStart w:id="11" w:name="OLE_LINK8"/>
            <w:r w:rsidRPr="009B24E8">
              <w:rPr>
                <w:rFonts w:ascii="Times New Roman" w:hAnsi="Times New Roman" w:cs="Times New Roman"/>
                <w:b/>
                <w:bCs/>
                <w:color w:val="000000"/>
                <w:sz w:val="20"/>
                <w:szCs w:val="20"/>
              </w:rPr>
              <w:t>Beta</w:t>
            </w:r>
            <w:bookmarkEnd w:id="11"/>
            <w:r w:rsidRPr="009B24E8">
              <w:rPr>
                <w:rFonts w:ascii="Times New Roman" w:hAnsi="Times New Roman" w:cs="Times New Roman"/>
                <w:b/>
                <w:bCs/>
                <w:color w:val="000000"/>
                <w:sz w:val="20"/>
                <w:szCs w:val="20"/>
              </w:rPr>
              <w:t xml:space="preserve"> ± SE</w:t>
            </w:r>
          </w:p>
        </w:tc>
        <w:tc>
          <w:tcPr>
            <w:tcW w:w="2504" w:type="dxa"/>
          </w:tcPr>
          <w:p w14:paraId="0F491BD8" w14:textId="77777777" w:rsidR="006662CF" w:rsidRPr="009B24E8" w:rsidRDefault="006F027A">
            <w:pPr>
              <w:jc w:val="center"/>
              <w:rPr>
                <w:rFonts w:ascii="Times New Roman" w:hAnsi="Times New Roman" w:cs="Times New Roman"/>
                <w:b/>
                <w:bCs/>
                <w:color w:val="000000"/>
                <w:sz w:val="20"/>
                <w:szCs w:val="20"/>
              </w:rPr>
            </w:pPr>
            <w:r w:rsidRPr="009B24E8">
              <w:rPr>
                <w:rFonts w:ascii="Times New Roman" w:hAnsi="Times New Roman" w:cs="Times New Roman"/>
                <w:b/>
                <w:bCs/>
                <w:color w:val="000000"/>
                <w:sz w:val="20"/>
                <w:szCs w:val="20"/>
              </w:rPr>
              <w:t>CI (95%)</w:t>
            </w:r>
          </w:p>
        </w:tc>
        <w:tc>
          <w:tcPr>
            <w:tcW w:w="1358" w:type="dxa"/>
          </w:tcPr>
          <w:p w14:paraId="02BDE478" w14:textId="77777777" w:rsidR="006662CF" w:rsidRPr="009B24E8" w:rsidRDefault="006F027A">
            <w:pPr>
              <w:rPr>
                <w:rFonts w:ascii="Times New Roman" w:hAnsi="Times New Roman" w:cs="Times New Roman"/>
                <w:b/>
                <w:bCs/>
                <w:color w:val="000000"/>
                <w:sz w:val="20"/>
                <w:szCs w:val="20"/>
              </w:rPr>
            </w:pPr>
            <w:r w:rsidRPr="009B24E8">
              <w:rPr>
                <w:rFonts w:ascii="Times New Roman" w:hAnsi="Times New Roman" w:cs="Times New Roman"/>
                <w:b/>
                <w:bCs/>
                <w:color w:val="000000"/>
                <w:sz w:val="20"/>
                <w:szCs w:val="20"/>
              </w:rPr>
              <w:t>P-value</w:t>
            </w:r>
          </w:p>
        </w:tc>
        <w:tc>
          <w:tcPr>
            <w:tcW w:w="1358" w:type="dxa"/>
          </w:tcPr>
          <w:p w14:paraId="49F28F82" w14:textId="77777777" w:rsidR="006662CF" w:rsidRPr="009B24E8" w:rsidRDefault="006F027A">
            <w:pPr>
              <w:rPr>
                <w:rFonts w:ascii="Times New Roman" w:hAnsi="Times New Roman" w:cs="Times New Roman"/>
                <w:b/>
                <w:bCs/>
                <w:color w:val="000000"/>
                <w:sz w:val="20"/>
                <w:szCs w:val="20"/>
              </w:rPr>
            </w:pPr>
            <w:r w:rsidRPr="009B24E8">
              <w:rPr>
                <w:rFonts w:ascii="Times New Roman" w:hAnsi="Times New Roman" w:cs="Times New Roman" w:hint="eastAsia"/>
                <w:b/>
                <w:bCs/>
                <w:color w:val="000000"/>
                <w:sz w:val="20"/>
                <w:szCs w:val="20"/>
              </w:rPr>
              <w:t>R</w:t>
            </w:r>
            <w:r w:rsidRPr="009B24E8">
              <w:rPr>
                <w:rFonts w:ascii="Times New Roman" w:hAnsi="Times New Roman" w:cs="Times New Roman" w:hint="eastAsia"/>
                <w:b/>
                <w:bCs/>
                <w:color w:val="000000"/>
                <w:sz w:val="20"/>
                <w:szCs w:val="20"/>
                <w:vertAlign w:val="superscript"/>
              </w:rPr>
              <w:t>2</w:t>
            </w:r>
          </w:p>
        </w:tc>
      </w:tr>
      <w:tr w:rsidR="006662CF" w:rsidRPr="009B24E8" w14:paraId="44545A6A" w14:textId="77777777">
        <w:trPr>
          <w:trHeight w:val="300"/>
        </w:trPr>
        <w:tc>
          <w:tcPr>
            <w:tcW w:w="2268" w:type="dxa"/>
          </w:tcPr>
          <w:p w14:paraId="161880DD"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Country</w:t>
            </w:r>
            <w:r w:rsidRPr="009B24E8">
              <w:rPr>
                <w:rFonts w:ascii="Times New Roman" w:eastAsia="CharisSIL" w:hAnsi="Times New Roman" w:cs="Times New Roman" w:hint="eastAsia"/>
                <w:color w:val="000000"/>
                <w:szCs w:val="21"/>
                <w:vertAlign w:val="superscript"/>
                <w:lang w:bidi="ar"/>
              </w:rPr>
              <w:t>a</w:t>
            </w:r>
          </w:p>
        </w:tc>
        <w:tc>
          <w:tcPr>
            <w:tcW w:w="900" w:type="dxa"/>
          </w:tcPr>
          <w:p w14:paraId="4514550F"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10</w:t>
            </w:r>
          </w:p>
        </w:tc>
        <w:tc>
          <w:tcPr>
            <w:tcW w:w="2059" w:type="dxa"/>
          </w:tcPr>
          <w:p w14:paraId="380FF1D2" w14:textId="77777777" w:rsidR="006662CF" w:rsidRPr="009B24E8" w:rsidRDefault="006662CF">
            <w:pPr>
              <w:rPr>
                <w:rFonts w:ascii="Times New Roman" w:hAnsi="Times New Roman" w:cs="Times New Roman"/>
                <w:bCs/>
                <w:color w:val="000000"/>
                <w:sz w:val="20"/>
                <w:szCs w:val="20"/>
              </w:rPr>
            </w:pPr>
          </w:p>
        </w:tc>
        <w:tc>
          <w:tcPr>
            <w:tcW w:w="2504" w:type="dxa"/>
          </w:tcPr>
          <w:p w14:paraId="56BCE92B" w14:textId="77777777" w:rsidR="006662CF" w:rsidRPr="009B24E8" w:rsidRDefault="006662CF">
            <w:pPr>
              <w:rPr>
                <w:rFonts w:ascii="Times New Roman" w:hAnsi="Times New Roman" w:cs="Times New Roman"/>
                <w:color w:val="000000"/>
              </w:rPr>
            </w:pPr>
          </w:p>
        </w:tc>
        <w:tc>
          <w:tcPr>
            <w:tcW w:w="1358" w:type="dxa"/>
          </w:tcPr>
          <w:p w14:paraId="2849F555"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0.0713</w:t>
            </w:r>
          </w:p>
        </w:tc>
        <w:tc>
          <w:tcPr>
            <w:tcW w:w="1358" w:type="dxa"/>
          </w:tcPr>
          <w:p w14:paraId="38558822"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26.79%</w:t>
            </w:r>
          </w:p>
        </w:tc>
      </w:tr>
      <w:tr w:rsidR="006662CF" w:rsidRPr="009B24E8" w14:paraId="4F5FB932" w14:textId="77777777">
        <w:trPr>
          <w:trHeight w:val="300"/>
        </w:trPr>
        <w:tc>
          <w:tcPr>
            <w:tcW w:w="2268" w:type="dxa"/>
          </w:tcPr>
          <w:p w14:paraId="731D7B15"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 xml:space="preserve">  China vs Brazil </w:t>
            </w:r>
          </w:p>
        </w:tc>
        <w:tc>
          <w:tcPr>
            <w:tcW w:w="900" w:type="dxa"/>
          </w:tcPr>
          <w:p w14:paraId="4D07C805"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10</w:t>
            </w:r>
          </w:p>
        </w:tc>
        <w:tc>
          <w:tcPr>
            <w:tcW w:w="2059" w:type="dxa"/>
          </w:tcPr>
          <w:p w14:paraId="3E91372A"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-1.6226</w:t>
            </w:r>
            <w:r w:rsidRPr="009B24E8">
              <w:rPr>
                <w:rFonts w:ascii="Times New Roman" w:hAnsi="Times New Roman" w:cs="Times New Roman"/>
                <w:color w:val="000000"/>
                <w:sz w:val="20"/>
                <w:szCs w:val="20"/>
              </w:rPr>
              <w:t>±</w:t>
            </w:r>
            <w:r w:rsidRPr="009B24E8">
              <w:rPr>
                <w:rFonts w:ascii="Times New Roman" w:hAnsi="Times New Roman" w:cs="Times New Roman" w:hint="eastAsia"/>
                <w:color w:val="000000"/>
                <w:sz w:val="20"/>
                <w:szCs w:val="20"/>
              </w:rPr>
              <w:t>0.9065</w:t>
            </w:r>
          </w:p>
        </w:tc>
        <w:tc>
          <w:tcPr>
            <w:tcW w:w="2504" w:type="dxa"/>
          </w:tcPr>
          <w:p w14:paraId="63FE2DCF"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-3.3993 to 0.1541</w:t>
            </w:r>
          </w:p>
        </w:tc>
        <w:tc>
          <w:tcPr>
            <w:tcW w:w="1358" w:type="dxa"/>
          </w:tcPr>
          <w:p w14:paraId="29303917"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0.0735</w:t>
            </w:r>
          </w:p>
        </w:tc>
        <w:tc>
          <w:tcPr>
            <w:tcW w:w="1358" w:type="dxa"/>
          </w:tcPr>
          <w:p w14:paraId="3A0AE77F" w14:textId="77777777" w:rsidR="006662CF" w:rsidRPr="009B24E8" w:rsidRDefault="006662CF">
            <w:pPr>
              <w:rPr>
                <w:rFonts w:ascii="Times New Roman" w:hAnsi="Times New Roman" w:cs="Times New Roman"/>
                <w:color w:val="000000"/>
                <w:sz w:val="20"/>
                <w:szCs w:val="20"/>
              </w:rPr>
            </w:pPr>
          </w:p>
        </w:tc>
      </w:tr>
      <w:tr w:rsidR="006662CF" w:rsidRPr="009B24E8" w14:paraId="7A293A1A" w14:textId="77777777">
        <w:trPr>
          <w:trHeight w:val="300"/>
        </w:trPr>
        <w:tc>
          <w:tcPr>
            <w:tcW w:w="2268" w:type="dxa"/>
          </w:tcPr>
          <w:p w14:paraId="265086A3"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 xml:space="preserve">  Japan vs Brazil  </w:t>
            </w:r>
          </w:p>
        </w:tc>
        <w:tc>
          <w:tcPr>
            <w:tcW w:w="900" w:type="dxa"/>
          </w:tcPr>
          <w:p w14:paraId="7A49DC06"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10</w:t>
            </w:r>
          </w:p>
        </w:tc>
        <w:tc>
          <w:tcPr>
            <w:tcW w:w="2059" w:type="dxa"/>
          </w:tcPr>
          <w:p w14:paraId="7E8AD6F3"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-2.2519</w:t>
            </w:r>
            <w:r w:rsidRPr="009B24E8">
              <w:rPr>
                <w:rFonts w:ascii="Times New Roman" w:hAnsi="Times New Roman" w:cs="Times New Roman"/>
                <w:color w:val="000000"/>
                <w:sz w:val="20"/>
                <w:szCs w:val="20"/>
              </w:rPr>
              <w:t>±</w:t>
            </w:r>
            <w:r w:rsidRPr="009B24E8">
              <w:rPr>
                <w:rFonts w:ascii="Times New Roman" w:hAnsi="Times New Roman" w:cs="Times New Roman" w:hint="eastAsia"/>
                <w:color w:val="000000"/>
                <w:sz w:val="20"/>
                <w:szCs w:val="20"/>
              </w:rPr>
              <w:t>0.9973</w:t>
            </w:r>
          </w:p>
        </w:tc>
        <w:tc>
          <w:tcPr>
            <w:tcW w:w="2504" w:type="dxa"/>
          </w:tcPr>
          <w:p w14:paraId="2F652363" w14:textId="77777777" w:rsidR="006662CF" w:rsidRPr="009B24E8" w:rsidRDefault="006F027A">
            <w:pPr>
              <w:rPr>
                <w:rFonts w:ascii="Times New Roman" w:hAnsi="Times New Roman" w:cs="Times New Roman"/>
                <w:b/>
                <w:bCs/>
                <w:color w:val="000000"/>
                <w:sz w:val="20"/>
                <w:szCs w:val="20"/>
              </w:rPr>
            </w:pPr>
            <w:r w:rsidRPr="009B24E8">
              <w:rPr>
                <w:rFonts w:ascii="Times New Roman" w:hAnsi="Times New Roman" w:cs="Times New Roman" w:hint="eastAsia"/>
                <w:color w:val="000000"/>
                <w:sz w:val="20"/>
                <w:szCs w:val="20"/>
              </w:rPr>
              <w:t>-4.2066 to -0.2971</w:t>
            </w:r>
          </w:p>
        </w:tc>
        <w:tc>
          <w:tcPr>
            <w:tcW w:w="1358" w:type="dxa"/>
          </w:tcPr>
          <w:p w14:paraId="560B5139"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 xml:space="preserve">0.0240 </w:t>
            </w:r>
            <w:bookmarkStart w:id="12" w:name="OLE_LINK15"/>
            <w:r w:rsidRPr="009B24E8">
              <w:rPr>
                <w:rFonts w:ascii="Times New Roman" w:hAnsi="Times New Roman" w:cs="Times New Roman"/>
                <w:color w:val="000000"/>
                <w:sz w:val="20"/>
                <w:szCs w:val="20"/>
              </w:rPr>
              <w:t>*</w:t>
            </w:r>
            <w:bookmarkEnd w:id="12"/>
          </w:p>
        </w:tc>
        <w:tc>
          <w:tcPr>
            <w:tcW w:w="1358" w:type="dxa"/>
          </w:tcPr>
          <w:p w14:paraId="0B37E3C2" w14:textId="77777777" w:rsidR="006662CF" w:rsidRPr="009B24E8" w:rsidRDefault="006662CF">
            <w:pPr>
              <w:rPr>
                <w:rFonts w:ascii="Times New Roman" w:hAnsi="Times New Roman" w:cs="Times New Roman"/>
                <w:color w:val="000000"/>
                <w:sz w:val="20"/>
                <w:szCs w:val="20"/>
              </w:rPr>
            </w:pPr>
          </w:p>
        </w:tc>
      </w:tr>
      <w:tr w:rsidR="006662CF" w:rsidRPr="009B24E8" w14:paraId="02CDCE59" w14:textId="77777777">
        <w:trPr>
          <w:trHeight w:val="300"/>
        </w:trPr>
        <w:tc>
          <w:tcPr>
            <w:tcW w:w="2268" w:type="dxa"/>
          </w:tcPr>
          <w:p w14:paraId="1AA6F33B" w14:textId="77777777" w:rsidR="006662CF" w:rsidRPr="009B24E8" w:rsidRDefault="006F027A">
            <w:pPr>
              <w:rPr>
                <w:rFonts w:ascii="Times New Roman" w:hAnsi="Times New Roman" w:cs="Times New Roman"/>
                <w:color w:val="000000"/>
                <w:sz w:val="20"/>
                <w:szCs w:val="20"/>
              </w:rPr>
            </w:pPr>
            <w:bookmarkStart w:id="13" w:name="OLE_LINK13"/>
            <w:r w:rsidRPr="009B24E8">
              <w:rPr>
                <w:rFonts w:ascii="Times New Roman" w:hAnsi="Times New Roman" w:cs="Times New Roman" w:hint="eastAsia"/>
                <w:color w:val="000000"/>
                <w:sz w:val="20"/>
                <w:szCs w:val="20"/>
              </w:rPr>
              <w:t>Brazil</w:t>
            </w:r>
            <w:bookmarkEnd w:id="13"/>
            <w:r w:rsidRPr="009B24E8">
              <w:rPr>
                <w:rFonts w:ascii="Times New Roman" w:hAnsi="Times New Roman" w:cs="Times New Roman" w:hint="eastAsia"/>
                <w:color w:val="000000"/>
                <w:sz w:val="20"/>
                <w:szCs w:val="20"/>
              </w:rPr>
              <w:t xml:space="preserve"> vs others  </w:t>
            </w:r>
          </w:p>
        </w:tc>
        <w:tc>
          <w:tcPr>
            <w:tcW w:w="900" w:type="dxa"/>
          </w:tcPr>
          <w:p w14:paraId="11CDD49C"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10</w:t>
            </w:r>
          </w:p>
        </w:tc>
        <w:tc>
          <w:tcPr>
            <w:tcW w:w="2059" w:type="dxa"/>
          </w:tcPr>
          <w:p w14:paraId="206224AA"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1.8522±0.8328</w:t>
            </w:r>
          </w:p>
        </w:tc>
        <w:tc>
          <w:tcPr>
            <w:tcW w:w="2504" w:type="dxa"/>
          </w:tcPr>
          <w:p w14:paraId="702545E0"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 xml:space="preserve">0.2201 </w:t>
            </w:r>
            <w:r w:rsidRPr="009B24E8">
              <w:rPr>
                <w:rFonts w:ascii="Times New Roman" w:hAnsi="Times New Roman" w:cs="Times New Roman" w:hint="eastAsia"/>
                <w:color w:val="000000"/>
                <w:sz w:val="20"/>
                <w:szCs w:val="20"/>
              </w:rPr>
              <w:t xml:space="preserve">to </w:t>
            </w:r>
            <w:r w:rsidRPr="009B24E8">
              <w:rPr>
                <w:rFonts w:ascii="Times New Roman" w:hAnsi="Times New Roman" w:cs="Times New Roman"/>
                <w:color w:val="000000"/>
                <w:sz w:val="20"/>
                <w:szCs w:val="20"/>
              </w:rPr>
              <w:t>3.4844</w:t>
            </w:r>
            <w:r w:rsidRPr="009B24E8">
              <w:rPr>
                <w:rFonts w:ascii="Times New Roman" w:hAnsi="Times New Roman" w:cs="Times New Roman" w:hint="eastAsia"/>
                <w:color w:val="000000"/>
                <w:sz w:val="20"/>
                <w:szCs w:val="20"/>
              </w:rPr>
              <w:t xml:space="preserve"> </w:t>
            </w:r>
          </w:p>
        </w:tc>
        <w:tc>
          <w:tcPr>
            <w:tcW w:w="1358" w:type="dxa"/>
          </w:tcPr>
          <w:p w14:paraId="60F6A473"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0.0261</w:t>
            </w:r>
            <w:r w:rsidRPr="009B24E8">
              <w:rPr>
                <w:rFonts w:ascii="Times New Roman" w:hAnsi="Times New Roman" w:cs="Times New Roman" w:hint="eastAsia"/>
                <w:color w:val="000000"/>
                <w:sz w:val="20"/>
                <w:szCs w:val="20"/>
              </w:rPr>
              <w:t xml:space="preserve"> </w:t>
            </w:r>
            <w:r w:rsidRPr="009B24E8">
              <w:rPr>
                <w:rFonts w:ascii="Times New Roman" w:hAnsi="Times New Roman" w:cs="Times New Roman"/>
                <w:color w:val="000000"/>
                <w:sz w:val="20"/>
                <w:szCs w:val="20"/>
              </w:rPr>
              <w:t>*</w:t>
            </w:r>
          </w:p>
        </w:tc>
        <w:tc>
          <w:tcPr>
            <w:tcW w:w="1358" w:type="dxa"/>
          </w:tcPr>
          <w:p w14:paraId="710FB634"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30.99%</w:t>
            </w:r>
          </w:p>
        </w:tc>
      </w:tr>
      <w:tr w:rsidR="006662CF" w:rsidRPr="009B24E8" w14:paraId="3FF81529" w14:textId="77777777">
        <w:trPr>
          <w:trHeight w:val="289"/>
        </w:trPr>
        <w:tc>
          <w:tcPr>
            <w:tcW w:w="2268" w:type="dxa"/>
          </w:tcPr>
          <w:p w14:paraId="2C71DDB6"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Severe asthma status</w:t>
            </w:r>
            <w:r w:rsidRPr="009B24E8">
              <w:rPr>
                <w:rFonts w:ascii="Times New Roman" w:eastAsia="CharisSIL" w:hAnsi="Times New Roman" w:cs="Times New Roman" w:hint="eastAsia"/>
                <w:color w:val="000000"/>
                <w:szCs w:val="21"/>
                <w:vertAlign w:val="superscript"/>
                <w:lang w:bidi="ar"/>
              </w:rPr>
              <w:t>a</w:t>
            </w:r>
          </w:p>
        </w:tc>
        <w:tc>
          <w:tcPr>
            <w:tcW w:w="900" w:type="dxa"/>
          </w:tcPr>
          <w:p w14:paraId="27535D7F"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color w:val="000000"/>
                <w:sz w:val="20"/>
                <w:szCs w:val="20"/>
              </w:rPr>
              <w:t>10</w:t>
            </w:r>
          </w:p>
        </w:tc>
        <w:tc>
          <w:tcPr>
            <w:tcW w:w="2059" w:type="dxa"/>
          </w:tcPr>
          <w:p w14:paraId="44369B77"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-1.5829±0.9354</w:t>
            </w:r>
          </w:p>
        </w:tc>
        <w:tc>
          <w:tcPr>
            <w:tcW w:w="2504" w:type="dxa"/>
          </w:tcPr>
          <w:p w14:paraId="7DF70542"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 xml:space="preserve">-3.4163 </w:t>
            </w:r>
            <w:r w:rsidRPr="009B24E8">
              <w:rPr>
                <w:rFonts w:ascii="Times New Roman" w:hAnsi="Times New Roman" w:cs="Times New Roman" w:hint="eastAsia"/>
                <w:color w:val="000000"/>
                <w:sz w:val="20"/>
                <w:szCs w:val="20"/>
              </w:rPr>
              <w:t xml:space="preserve">to </w:t>
            </w:r>
            <w:r w:rsidRPr="009B24E8">
              <w:rPr>
                <w:rFonts w:ascii="Times New Roman" w:hAnsi="Times New Roman" w:cs="Times New Roman"/>
                <w:color w:val="000000"/>
                <w:sz w:val="20"/>
                <w:szCs w:val="20"/>
              </w:rPr>
              <w:t>0.2505</w:t>
            </w:r>
          </w:p>
        </w:tc>
        <w:tc>
          <w:tcPr>
            <w:tcW w:w="1358" w:type="dxa"/>
          </w:tcPr>
          <w:p w14:paraId="0891BDCD"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0.0906</w:t>
            </w:r>
          </w:p>
        </w:tc>
        <w:tc>
          <w:tcPr>
            <w:tcW w:w="1358" w:type="dxa"/>
          </w:tcPr>
          <w:p w14:paraId="5A2B08A9"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16.71%</w:t>
            </w:r>
          </w:p>
        </w:tc>
      </w:tr>
      <w:tr w:rsidR="006662CF" w:rsidRPr="009B24E8" w14:paraId="16C7C268" w14:textId="77777777">
        <w:trPr>
          <w:trHeight w:val="170"/>
        </w:trPr>
        <w:tc>
          <w:tcPr>
            <w:tcW w:w="2268" w:type="dxa"/>
          </w:tcPr>
          <w:p w14:paraId="2B50909A"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Sample size</w:t>
            </w:r>
          </w:p>
        </w:tc>
        <w:tc>
          <w:tcPr>
            <w:tcW w:w="900" w:type="dxa"/>
          </w:tcPr>
          <w:p w14:paraId="4CC81B18"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color w:val="000000"/>
                <w:sz w:val="20"/>
                <w:szCs w:val="20"/>
              </w:rPr>
              <w:t>10</w:t>
            </w:r>
          </w:p>
        </w:tc>
        <w:tc>
          <w:tcPr>
            <w:tcW w:w="2059" w:type="dxa"/>
          </w:tcPr>
          <w:p w14:paraId="33C43592"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 xml:space="preserve"> 1.6164</w:t>
            </w:r>
            <w:r w:rsidRPr="009B24E8">
              <w:rPr>
                <w:rFonts w:ascii="Times New Roman" w:hAnsi="Times New Roman" w:cs="Times New Roman"/>
                <w:color w:val="000000"/>
                <w:sz w:val="20"/>
                <w:szCs w:val="20"/>
              </w:rPr>
              <w:t>±</w:t>
            </w:r>
            <w:r w:rsidRPr="009B24E8">
              <w:rPr>
                <w:rFonts w:ascii="Times New Roman" w:hAnsi="Times New Roman" w:cs="Times New Roman" w:hint="eastAsia"/>
                <w:color w:val="000000"/>
                <w:sz w:val="20"/>
                <w:szCs w:val="20"/>
              </w:rPr>
              <w:t>0.8868</w:t>
            </w:r>
          </w:p>
        </w:tc>
        <w:tc>
          <w:tcPr>
            <w:tcW w:w="2504" w:type="dxa"/>
          </w:tcPr>
          <w:p w14:paraId="0947F151"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-0.1218 to 3.3546</w:t>
            </w:r>
          </w:p>
        </w:tc>
        <w:tc>
          <w:tcPr>
            <w:tcW w:w="1358" w:type="dxa"/>
          </w:tcPr>
          <w:p w14:paraId="28016AA6"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0.0684</w:t>
            </w:r>
          </w:p>
        </w:tc>
        <w:tc>
          <w:tcPr>
            <w:tcW w:w="1358" w:type="dxa"/>
          </w:tcPr>
          <w:p w14:paraId="59651AF3"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21.71%</w:t>
            </w:r>
          </w:p>
        </w:tc>
      </w:tr>
      <w:tr w:rsidR="006662CF" w:rsidRPr="009B24E8" w14:paraId="3AD97105" w14:textId="77777777">
        <w:trPr>
          <w:trHeight w:val="170"/>
        </w:trPr>
        <w:tc>
          <w:tcPr>
            <w:tcW w:w="2268" w:type="dxa"/>
          </w:tcPr>
          <w:p w14:paraId="0879D95D"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Statistic methods</w:t>
            </w:r>
          </w:p>
        </w:tc>
        <w:tc>
          <w:tcPr>
            <w:tcW w:w="900" w:type="dxa"/>
          </w:tcPr>
          <w:p w14:paraId="4594867F"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color w:val="000000"/>
                <w:sz w:val="20"/>
                <w:szCs w:val="20"/>
              </w:rPr>
              <w:t>10</w:t>
            </w:r>
          </w:p>
        </w:tc>
        <w:tc>
          <w:tcPr>
            <w:tcW w:w="2059" w:type="dxa"/>
          </w:tcPr>
          <w:p w14:paraId="6DF89B70"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 xml:space="preserve"> </w:t>
            </w:r>
            <w:r w:rsidRPr="009B24E8">
              <w:rPr>
                <w:rFonts w:ascii="Times New Roman" w:hAnsi="Times New Roman" w:cs="Times New Roman"/>
                <w:color w:val="000000"/>
                <w:sz w:val="20"/>
                <w:szCs w:val="20"/>
              </w:rPr>
              <w:t>0.5349±0.9127</w:t>
            </w:r>
          </w:p>
        </w:tc>
        <w:tc>
          <w:tcPr>
            <w:tcW w:w="2504" w:type="dxa"/>
          </w:tcPr>
          <w:p w14:paraId="757007B4"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 xml:space="preserve">-1.2539 </w:t>
            </w:r>
            <w:r w:rsidRPr="009B24E8">
              <w:rPr>
                <w:rFonts w:ascii="Times New Roman" w:hAnsi="Times New Roman" w:cs="Times New Roman" w:hint="eastAsia"/>
                <w:color w:val="000000"/>
                <w:sz w:val="20"/>
                <w:szCs w:val="20"/>
              </w:rPr>
              <w:t xml:space="preserve">to </w:t>
            </w:r>
            <w:r w:rsidRPr="009B24E8">
              <w:rPr>
                <w:rFonts w:ascii="Times New Roman" w:hAnsi="Times New Roman" w:cs="Times New Roman"/>
                <w:color w:val="000000"/>
                <w:sz w:val="20"/>
                <w:szCs w:val="20"/>
              </w:rPr>
              <w:t>2.3238</w:t>
            </w:r>
          </w:p>
        </w:tc>
        <w:tc>
          <w:tcPr>
            <w:tcW w:w="1358" w:type="dxa"/>
          </w:tcPr>
          <w:p w14:paraId="65E47382"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0.5578</w:t>
            </w:r>
          </w:p>
        </w:tc>
        <w:tc>
          <w:tcPr>
            <w:tcW w:w="1358" w:type="dxa"/>
          </w:tcPr>
          <w:p w14:paraId="08302A75"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0%</w:t>
            </w:r>
          </w:p>
        </w:tc>
      </w:tr>
      <w:tr w:rsidR="006662CF" w:rsidRPr="009B24E8" w14:paraId="45E22C51" w14:textId="77777777">
        <w:trPr>
          <w:trHeight w:val="188"/>
        </w:trPr>
        <w:tc>
          <w:tcPr>
            <w:tcW w:w="2268" w:type="dxa"/>
          </w:tcPr>
          <w:p w14:paraId="42D18E3B"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P</w:t>
            </w:r>
            <w:r w:rsidRPr="009B24E8">
              <w:rPr>
                <w:rFonts w:ascii="Times New Roman" w:hAnsi="Times New Roman" w:cs="Times New Roman"/>
                <w:color w:val="000000"/>
                <w:sz w:val="20"/>
                <w:szCs w:val="20"/>
              </w:rPr>
              <w:t>ublication year</w:t>
            </w:r>
          </w:p>
        </w:tc>
        <w:tc>
          <w:tcPr>
            <w:tcW w:w="900" w:type="dxa"/>
          </w:tcPr>
          <w:p w14:paraId="7C4A36DC" w14:textId="77777777" w:rsidR="006662CF" w:rsidRPr="009B24E8" w:rsidRDefault="006F027A">
            <w:pPr>
              <w:jc w:val="center"/>
              <w:rPr>
                <w:rFonts w:ascii="Times New Roman" w:hAnsi="Times New Roman" w:cs="Times New Roman"/>
                <w:color w:val="000000"/>
                <w:sz w:val="20"/>
                <w:szCs w:val="20"/>
              </w:rPr>
            </w:pPr>
            <w:r w:rsidRPr="009B24E8">
              <w:rPr>
                <w:rFonts w:ascii="Times New Roman" w:hAnsi="Times New Roman" w:cs="Times New Roman"/>
                <w:color w:val="000000"/>
                <w:sz w:val="20"/>
                <w:szCs w:val="20"/>
              </w:rPr>
              <w:t>10</w:t>
            </w:r>
          </w:p>
        </w:tc>
        <w:tc>
          <w:tcPr>
            <w:tcW w:w="2059" w:type="dxa"/>
          </w:tcPr>
          <w:p w14:paraId="4627966D"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 xml:space="preserve"> </w:t>
            </w:r>
            <w:r w:rsidRPr="009B24E8">
              <w:rPr>
                <w:rFonts w:ascii="Times New Roman" w:hAnsi="Times New Roman" w:cs="Times New Roman"/>
                <w:color w:val="000000"/>
                <w:sz w:val="20"/>
                <w:szCs w:val="20"/>
              </w:rPr>
              <w:t>0.0285±0.1042</w:t>
            </w:r>
          </w:p>
        </w:tc>
        <w:tc>
          <w:tcPr>
            <w:tcW w:w="2504" w:type="dxa"/>
          </w:tcPr>
          <w:p w14:paraId="77C29ADA"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 xml:space="preserve">-0.1758 </w:t>
            </w:r>
            <w:r w:rsidRPr="009B24E8">
              <w:rPr>
                <w:rFonts w:ascii="Times New Roman" w:hAnsi="Times New Roman" w:cs="Times New Roman" w:hint="eastAsia"/>
                <w:color w:val="000000"/>
                <w:sz w:val="20"/>
                <w:szCs w:val="20"/>
              </w:rPr>
              <w:t xml:space="preserve">to </w:t>
            </w:r>
            <w:r w:rsidRPr="009B24E8">
              <w:rPr>
                <w:rFonts w:ascii="Times New Roman" w:hAnsi="Times New Roman" w:cs="Times New Roman"/>
                <w:color w:val="000000"/>
                <w:sz w:val="20"/>
                <w:szCs w:val="20"/>
              </w:rPr>
              <w:t>0.2328</w:t>
            </w:r>
          </w:p>
        </w:tc>
        <w:tc>
          <w:tcPr>
            <w:tcW w:w="1358" w:type="dxa"/>
          </w:tcPr>
          <w:p w14:paraId="7FBB936E"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0.7842</w:t>
            </w:r>
          </w:p>
        </w:tc>
        <w:tc>
          <w:tcPr>
            <w:tcW w:w="1358" w:type="dxa"/>
          </w:tcPr>
          <w:p w14:paraId="5A13D513"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0%</w:t>
            </w:r>
          </w:p>
        </w:tc>
      </w:tr>
    </w:tbl>
    <w:p w14:paraId="10CB0748"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Statistic methods:</w:t>
      </w:r>
      <w:r w:rsidRPr="009B24E8">
        <w:rPr>
          <w:rFonts w:ascii="Times New Roman" w:hAnsi="Times New Roman" w:cs="Times New Roman" w:hint="eastAsia"/>
          <w:color w:val="000000"/>
          <w:sz w:val="20"/>
          <w:szCs w:val="20"/>
        </w:rPr>
        <w:t xml:space="preserve"> Liner mixed models vs Others</w:t>
      </w:r>
    </w:p>
    <w:p w14:paraId="57E2FF31"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Severe asthma status</w:t>
      </w:r>
      <w:r w:rsidRPr="009B24E8">
        <w:rPr>
          <w:rFonts w:ascii="Times New Roman" w:hAnsi="Times New Roman" w:cs="Times New Roman" w:hint="eastAsia"/>
          <w:color w:val="000000"/>
          <w:sz w:val="20"/>
          <w:szCs w:val="20"/>
        </w:rPr>
        <w:t>:</w:t>
      </w:r>
      <w:r w:rsidRPr="009B24E8">
        <w:rPr>
          <w:rFonts w:ascii="Times New Roman" w:hAnsi="Times New Roman" w:cs="Times New Roman"/>
          <w:color w:val="000000"/>
          <w:sz w:val="20"/>
          <w:szCs w:val="20"/>
        </w:rPr>
        <w:t>Severe asthma</w:t>
      </w:r>
      <w:r w:rsidRPr="009B24E8">
        <w:rPr>
          <w:rFonts w:ascii="Times New Roman" w:hAnsi="Times New Roman" w:cs="Times New Roman" w:hint="eastAsia"/>
          <w:color w:val="000000"/>
          <w:sz w:val="20"/>
          <w:szCs w:val="20"/>
        </w:rPr>
        <w:t xml:space="preserve"> vs non-severe asthma</w:t>
      </w:r>
    </w:p>
    <w:p w14:paraId="3A64D0D2"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color w:val="000000"/>
          <w:sz w:val="20"/>
          <w:szCs w:val="20"/>
        </w:rPr>
        <w:t>Sample size</w:t>
      </w:r>
      <w:r w:rsidRPr="009B24E8">
        <w:rPr>
          <w:rFonts w:ascii="Times New Roman" w:hAnsi="Times New Roman" w:cs="Times New Roman" w:hint="eastAsia"/>
          <w:color w:val="000000"/>
          <w:sz w:val="20"/>
          <w:szCs w:val="20"/>
        </w:rPr>
        <w:t xml:space="preserve">:Sample </w:t>
      </w:r>
      <w:bookmarkStart w:id="14" w:name="OLE_LINK9"/>
      <w:r w:rsidRPr="009B24E8">
        <w:rPr>
          <w:rFonts w:ascii="Times New Roman" w:hAnsi="Times New Roman" w:cs="Times New Roman" w:hint="eastAsia"/>
          <w:color w:val="000000"/>
          <w:sz w:val="20"/>
          <w:szCs w:val="20"/>
        </w:rPr>
        <w:t>size</w:t>
      </w:r>
      <w:bookmarkEnd w:id="14"/>
      <w:r w:rsidRPr="009B24E8">
        <w:rPr>
          <w:rFonts w:ascii="Microsoft YaHei" w:eastAsia="Microsoft YaHei" w:hAnsi="Microsoft YaHei" w:cs="Microsoft YaHei" w:hint="eastAsia"/>
          <w:color w:val="000000"/>
          <w:sz w:val="20"/>
          <w:szCs w:val="20"/>
        </w:rPr>
        <w:t>≥</w:t>
      </w:r>
      <w:r w:rsidRPr="009B24E8">
        <w:rPr>
          <w:rFonts w:ascii="Times New Roman" w:hAnsi="Times New Roman" w:cs="Times New Roman" w:hint="eastAsia"/>
          <w:color w:val="000000"/>
          <w:sz w:val="20"/>
          <w:szCs w:val="20"/>
        </w:rPr>
        <w:t>500 vs Sample size</w:t>
      </w:r>
      <w:r w:rsidRPr="009B24E8">
        <w:rPr>
          <w:rFonts w:ascii="Microsoft YaHei" w:eastAsia="Microsoft YaHei" w:hAnsi="Microsoft YaHei" w:cs="Microsoft YaHei" w:hint="eastAsia"/>
          <w:color w:val="000000"/>
          <w:sz w:val="20"/>
          <w:szCs w:val="20"/>
        </w:rPr>
        <w:t>&lt;</w:t>
      </w:r>
      <w:r w:rsidRPr="009B24E8">
        <w:rPr>
          <w:rFonts w:ascii="Times New Roman" w:hAnsi="Times New Roman" w:cs="Times New Roman" w:hint="eastAsia"/>
          <w:color w:val="000000"/>
          <w:sz w:val="20"/>
          <w:szCs w:val="20"/>
        </w:rPr>
        <w:t>500</w:t>
      </w:r>
    </w:p>
    <w:p w14:paraId="48ABCFD8" w14:textId="77777777" w:rsidR="006662CF" w:rsidRPr="009B24E8" w:rsidRDefault="006F027A">
      <w:pPr>
        <w:rPr>
          <w:rFonts w:ascii="Times New Roman" w:hAnsi="Times New Roman" w:cs="Times New Roman"/>
          <w:color w:val="000000"/>
          <w:sz w:val="20"/>
          <w:szCs w:val="20"/>
        </w:rPr>
      </w:pPr>
      <w:r w:rsidRPr="009B24E8">
        <w:rPr>
          <w:rFonts w:ascii="Times New Roman" w:hAnsi="Times New Roman" w:cs="Times New Roman" w:hint="eastAsia"/>
          <w:color w:val="000000"/>
          <w:sz w:val="20"/>
          <w:szCs w:val="20"/>
        </w:rPr>
        <w:t>P</w:t>
      </w:r>
      <w:r w:rsidRPr="009B24E8">
        <w:rPr>
          <w:rFonts w:ascii="Times New Roman" w:hAnsi="Times New Roman" w:cs="Times New Roman"/>
          <w:color w:val="000000"/>
          <w:sz w:val="20"/>
          <w:szCs w:val="20"/>
        </w:rPr>
        <w:t>ublication year</w:t>
      </w:r>
      <w:r w:rsidRPr="009B24E8">
        <w:rPr>
          <w:rFonts w:ascii="Times New Roman" w:hAnsi="Times New Roman" w:cs="Times New Roman" w:hint="eastAsia"/>
          <w:color w:val="000000"/>
          <w:sz w:val="20"/>
          <w:szCs w:val="20"/>
        </w:rPr>
        <w:t>:The year research in which research was published</w:t>
      </w:r>
    </w:p>
    <w:p w14:paraId="02517D38" w14:textId="77777777" w:rsidR="006662CF" w:rsidRPr="009B24E8" w:rsidRDefault="006F027A">
      <w:pPr>
        <w:rPr>
          <w:rFonts w:ascii="Times New Roman" w:eastAsia="CharisSIL" w:hAnsi="Times New Roman" w:cs="Times New Roman"/>
          <w:color w:val="000000"/>
          <w:szCs w:val="21"/>
          <w:lang w:bidi="ar"/>
        </w:rPr>
      </w:pPr>
      <w:r w:rsidRPr="009B24E8">
        <w:rPr>
          <w:rFonts w:ascii="Times New Roman" w:eastAsia="CharisSIL" w:hAnsi="Times New Roman" w:cs="Times New Roman" w:hint="eastAsia"/>
          <w:color w:val="000000"/>
          <w:szCs w:val="21"/>
          <w:vertAlign w:val="superscript"/>
          <w:lang w:bidi="ar"/>
        </w:rPr>
        <w:t>a</w:t>
      </w:r>
      <w:r w:rsidRPr="009B24E8">
        <w:rPr>
          <w:rFonts w:ascii="Times New Roman" w:eastAsia="CharisSIL" w:hAnsi="Times New Roman" w:cs="Times New Roman" w:hint="eastAsia"/>
          <w:color w:val="000000"/>
          <w:szCs w:val="21"/>
          <w:lang w:bidi="ar"/>
        </w:rPr>
        <w:t>, Factors assessed using sub-group as the study of analysis instead of study as the unit of analysis</w:t>
      </w:r>
    </w:p>
    <w:p w14:paraId="0B3D8877" w14:textId="77777777" w:rsidR="006662CF" w:rsidRPr="009B24E8" w:rsidRDefault="006F027A">
      <w:pPr>
        <w:rPr>
          <w:rFonts w:ascii="Times New Roman" w:hAnsi="Times New Roman" w:cs="Times New Roman"/>
          <w:color w:val="000000"/>
          <w:kern w:val="0"/>
          <w:sz w:val="24"/>
          <w:szCs w:val="24"/>
        </w:rPr>
      </w:pPr>
      <w:r w:rsidRPr="009B24E8">
        <w:rPr>
          <w:rFonts w:ascii="Times New Roman" w:hAnsi="Times New Roman" w:cs="Times New Roman"/>
          <w:color w:val="000000"/>
          <w:sz w:val="20"/>
          <w:szCs w:val="20"/>
        </w:rPr>
        <w:t>*</w:t>
      </w:r>
      <w:r w:rsidRPr="009B24E8">
        <w:rPr>
          <w:rFonts w:ascii="Times New Roman" w:hAnsi="Times New Roman" w:cs="Times New Roman" w:hint="eastAsia"/>
          <w:color w:val="000000"/>
          <w:sz w:val="20"/>
          <w:szCs w:val="20"/>
        </w:rPr>
        <w:t>,</w:t>
      </w:r>
      <w:r w:rsidRPr="009B24E8">
        <w:rPr>
          <w:rFonts w:ascii="Times New Roman" w:hAnsi="Times New Roman" w:cs="Times New Roman" w:hint="eastAsia"/>
          <w:i/>
          <w:iCs/>
          <w:color w:val="000000"/>
          <w:sz w:val="20"/>
          <w:szCs w:val="20"/>
        </w:rPr>
        <w:t xml:space="preserve"> P</w:t>
      </w:r>
      <w:r w:rsidRPr="009B24E8">
        <w:rPr>
          <w:rFonts w:ascii="Times New Roman" w:hAnsi="Times New Roman" w:cs="Times New Roman" w:hint="eastAsia"/>
          <w:color w:val="000000"/>
          <w:sz w:val="20"/>
          <w:szCs w:val="20"/>
        </w:rPr>
        <w:t>＜</w:t>
      </w:r>
      <w:r w:rsidRPr="009B24E8">
        <w:rPr>
          <w:rFonts w:ascii="Times New Roman" w:hAnsi="Times New Roman" w:cs="Times New Roman" w:hint="eastAsia"/>
          <w:color w:val="000000"/>
          <w:sz w:val="20"/>
          <w:szCs w:val="20"/>
        </w:rPr>
        <w:t xml:space="preserve">0.05 , </w:t>
      </w:r>
      <w:r w:rsidRPr="009B24E8">
        <w:rPr>
          <w:rFonts w:ascii="Times New Roman" w:hAnsi="Times New Roman" w:cs="Times New Roman"/>
          <w:color w:val="000000"/>
          <w:sz w:val="20"/>
          <w:szCs w:val="20"/>
        </w:rPr>
        <w:t>Statistically significant</w:t>
      </w:r>
      <w:r w:rsidRPr="009B24E8">
        <w:rPr>
          <w:rFonts w:ascii="Times New Roman" w:hAnsi="Times New Roman" w:cs="Times New Roman" w:hint="eastAsia"/>
          <w:color w:val="000000"/>
          <w:sz w:val="20"/>
          <w:szCs w:val="20"/>
        </w:rPr>
        <w:t xml:space="preserve"> results.</w:t>
      </w:r>
      <w:r w:rsidRPr="009B24E8">
        <w:rPr>
          <w:rFonts w:ascii="Times New Roman" w:hAnsi="Times New Roman" w:cs="Times New Roman"/>
          <w:color w:val="000000"/>
          <w:sz w:val="20"/>
          <w:szCs w:val="20"/>
        </w:rPr>
        <w:t xml:space="preserve"> </w:t>
      </w:r>
    </w:p>
    <w:p w14:paraId="52A8FCC5" w14:textId="77777777" w:rsidR="006662CF" w:rsidRPr="009B24E8" w:rsidRDefault="006662CF">
      <w:pPr>
        <w:rPr>
          <w:rFonts w:ascii="Times New Roman" w:hAnsi="Times New Roman" w:cs="Times New Roman"/>
          <w:b/>
          <w:bCs/>
          <w:color w:val="000000"/>
          <w:kern w:val="0"/>
          <w:sz w:val="24"/>
          <w:szCs w:val="24"/>
        </w:rPr>
      </w:pPr>
    </w:p>
    <w:p w14:paraId="37F60399" w14:textId="77777777" w:rsidR="006662CF" w:rsidRPr="009B24E8" w:rsidRDefault="006662CF">
      <w:pPr>
        <w:rPr>
          <w:rFonts w:ascii="Times New Roman" w:hAnsi="Times New Roman" w:cs="Times New Roman"/>
          <w:b/>
          <w:bCs/>
          <w:color w:val="000000"/>
          <w:kern w:val="0"/>
          <w:sz w:val="24"/>
          <w:szCs w:val="24"/>
        </w:rPr>
      </w:pPr>
    </w:p>
    <w:p w14:paraId="73F4E0AB" w14:textId="77777777" w:rsidR="006662CF" w:rsidRPr="009B24E8" w:rsidRDefault="006662CF">
      <w:pPr>
        <w:rPr>
          <w:rFonts w:ascii="Times New Roman" w:hAnsi="Times New Roman" w:cs="Times New Roman"/>
          <w:b/>
          <w:bCs/>
          <w:color w:val="000000"/>
          <w:kern w:val="0"/>
          <w:sz w:val="24"/>
          <w:szCs w:val="24"/>
        </w:rPr>
      </w:pPr>
    </w:p>
    <w:p w14:paraId="145BE308" w14:textId="77777777" w:rsidR="006662CF" w:rsidRPr="009B24E8" w:rsidRDefault="006F027A">
      <w:pPr>
        <w:rPr>
          <w:rFonts w:ascii="Times New Roman" w:hAnsi="Times New Roman" w:cs="Times New Roman"/>
          <w:color w:val="000000"/>
          <w:kern w:val="0"/>
          <w:sz w:val="24"/>
          <w:szCs w:val="24"/>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Figure 2</w:t>
      </w:r>
      <w:r w:rsidRPr="009B24E8">
        <w:rPr>
          <w:rFonts w:ascii="Times New Roman" w:hAnsi="Times New Roman" w:cs="Times New Roman"/>
          <w:b/>
          <w:bCs/>
          <w:color w:val="000000"/>
        </w:rPr>
        <w:t xml:space="preserve">. </w:t>
      </w:r>
      <w:r w:rsidRPr="009B24E8">
        <w:rPr>
          <w:rFonts w:ascii="Times New Roman" w:hAnsi="Times New Roman" w:cs="Times New Roman" w:hint="eastAsia"/>
          <w:b/>
          <w:bCs/>
          <w:color w:val="000000"/>
        </w:rPr>
        <w:t xml:space="preserve"> </w:t>
      </w:r>
      <w:r w:rsidRPr="009B24E8">
        <w:rPr>
          <w:rFonts w:ascii="Times New Roman" w:hAnsi="Times New Roman" w:cs="Times New Roman"/>
          <w:color w:val="000000"/>
          <w:kern w:val="0"/>
          <w:sz w:val="24"/>
          <w:szCs w:val="24"/>
          <w:lang w:eastAsia="en-US"/>
        </w:rPr>
        <w:t>Funnel plot of changes in PEF (L/min) estimates associated with a 10µg/m</w:t>
      </w:r>
      <w:r w:rsidRPr="009B24E8">
        <w:rPr>
          <w:rFonts w:ascii="Times New Roman" w:hAnsi="Times New Roman" w:cs="Times New Roman"/>
          <w:color w:val="000000"/>
          <w:kern w:val="0"/>
          <w:sz w:val="24"/>
          <w:szCs w:val="24"/>
          <w:vertAlign w:val="superscript"/>
          <w:lang w:eastAsia="en-US"/>
        </w:rPr>
        <w:t>3</w:t>
      </w:r>
      <w:r w:rsidRPr="009B24E8">
        <w:rPr>
          <w:rFonts w:ascii="Times New Roman" w:hAnsi="Times New Roman" w:cs="Times New Roman"/>
          <w:color w:val="000000"/>
          <w:kern w:val="0"/>
          <w:sz w:val="24"/>
          <w:szCs w:val="24"/>
          <w:lang w:eastAsia="en-US"/>
        </w:rPr>
        <w:t xml:space="preserve"> increases in PM</w:t>
      </w:r>
      <w:r w:rsidRPr="009B24E8">
        <w:rPr>
          <w:rFonts w:ascii="Times New Roman" w:hAnsi="Times New Roman" w:cs="Times New Roman" w:hint="eastAsia"/>
          <w:color w:val="000000"/>
          <w:kern w:val="0"/>
          <w:sz w:val="24"/>
          <w:szCs w:val="24"/>
        </w:rPr>
        <w:t>2.5</w:t>
      </w:r>
    </w:p>
    <w:p w14:paraId="24215465" w14:textId="77777777" w:rsidR="006662CF" w:rsidRPr="009B24E8" w:rsidRDefault="006662CF">
      <w:pPr>
        <w:rPr>
          <w:rFonts w:ascii="Times New Roman" w:hAnsi="Times New Roman" w:cs="Times New Roman"/>
          <w:color w:val="000000"/>
          <w:szCs w:val="21"/>
        </w:rPr>
      </w:pPr>
    </w:p>
    <w:p w14:paraId="2DAF59CB" w14:textId="77777777" w:rsidR="006662CF" w:rsidRPr="009B24E8" w:rsidRDefault="006F027A">
      <w:pPr>
        <w:rPr>
          <w:rFonts w:ascii="Times New Roman" w:hAnsi="Times New Roman" w:cs="Times New Roman"/>
          <w:color w:val="000000"/>
          <w:szCs w:val="21"/>
        </w:rPr>
      </w:pPr>
      <w:r w:rsidRPr="009B24E8">
        <w:rPr>
          <w:rFonts w:ascii="Times New Roman" w:hAnsi="Times New Roman" w:cs="Times New Roman"/>
          <w:noProof/>
          <w:color w:val="000000"/>
          <w:szCs w:val="21"/>
        </w:rPr>
        <w:drawing>
          <wp:inline distT="0" distB="0" distL="0" distR="0" wp14:anchorId="7EC2CBF6" wp14:editId="121790CF">
            <wp:extent cx="3549015" cy="3042920"/>
            <wp:effectExtent l="0" t="0" r="381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49015" cy="3042920"/>
                    </a:xfrm>
                    <a:prstGeom prst="rect">
                      <a:avLst/>
                    </a:prstGeom>
                    <a:noFill/>
                    <a:ln>
                      <a:noFill/>
                    </a:ln>
                  </pic:spPr>
                </pic:pic>
              </a:graphicData>
            </a:graphic>
          </wp:inline>
        </w:drawing>
      </w:r>
    </w:p>
    <w:p w14:paraId="3B1495F1" w14:textId="77777777" w:rsidR="006662CF" w:rsidRPr="009B24E8" w:rsidRDefault="006662CF">
      <w:pPr>
        <w:rPr>
          <w:rFonts w:ascii="Times New Roman" w:hAnsi="Times New Roman" w:cs="Times New Roman"/>
          <w:color w:val="000000"/>
          <w:szCs w:val="21"/>
        </w:rPr>
      </w:pPr>
    </w:p>
    <w:p w14:paraId="1FC9062F" w14:textId="77777777" w:rsidR="006662CF" w:rsidRPr="009B24E8" w:rsidRDefault="006662CF">
      <w:pPr>
        <w:rPr>
          <w:rFonts w:ascii="Times New Roman" w:hAnsi="Times New Roman" w:cs="Times New Roman"/>
          <w:b/>
          <w:bCs/>
          <w:color w:val="000000"/>
          <w:kern w:val="0"/>
          <w:sz w:val="24"/>
          <w:szCs w:val="24"/>
          <w:lang w:eastAsia="en-US"/>
        </w:rPr>
      </w:pPr>
    </w:p>
    <w:p w14:paraId="7DFF056C" w14:textId="77777777" w:rsidR="006662CF" w:rsidRPr="009B24E8" w:rsidRDefault="006662CF">
      <w:pPr>
        <w:rPr>
          <w:rFonts w:ascii="Times New Roman" w:hAnsi="Times New Roman" w:cs="Times New Roman"/>
          <w:b/>
          <w:bCs/>
          <w:color w:val="000000"/>
          <w:kern w:val="0"/>
          <w:sz w:val="24"/>
          <w:szCs w:val="24"/>
          <w:lang w:eastAsia="en-US"/>
        </w:rPr>
      </w:pPr>
    </w:p>
    <w:p w14:paraId="3B8003F5" w14:textId="77777777" w:rsidR="006662CF" w:rsidRPr="009B24E8" w:rsidRDefault="006662CF">
      <w:pPr>
        <w:rPr>
          <w:rFonts w:ascii="Times New Roman" w:hAnsi="Times New Roman" w:cs="Times New Roman"/>
          <w:b/>
          <w:bCs/>
          <w:color w:val="000000"/>
          <w:kern w:val="0"/>
          <w:sz w:val="24"/>
          <w:szCs w:val="24"/>
          <w:lang w:eastAsia="en-US"/>
        </w:rPr>
      </w:pPr>
    </w:p>
    <w:p w14:paraId="3924B46E" w14:textId="77777777" w:rsidR="006662CF" w:rsidRPr="009B24E8" w:rsidRDefault="006662CF">
      <w:pPr>
        <w:rPr>
          <w:rFonts w:ascii="Times New Roman" w:hAnsi="Times New Roman" w:cs="Times New Roman"/>
          <w:b/>
          <w:bCs/>
          <w:color w:val="000000"/>
          <w:kern w:val="0"/>
          <w:sz w:val="24"/>
          <w:szCs w:val="24"/>
          <w:lang w:eastAsia="en-US"/>
        </w:rPr>
      </w:pPr>
    </w:p>
    <w:p w14:paraId="502AC56A" w14:textId="77777777" w:rsidR="006662CF" w:rsidRPr="009B24E8" w:rsidRDefault="006F027A">
      <w:pPr>
        <w:rPr>
          <w:rFonts w:ascii="Times New Roman" w:hAnsi="Times New Roman" w:cs="Times New Roman"/>
          <w:color w:val="000000"/>
          <w:kern w:val="0"/>
          <w:sz w:val="24"/>
          <w:szCs w:val="24"/>
          <w:lang w:eastAsia="en-US"/>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 xml:space="preserve">Figure </w:t>
      </w:r>
      <w:r w:rsidRPr="009B24E8">
        <w:rPr>
          <w:rFonts w:ascii="Times New Roman" w:hAnsi="Times New Roman" w:cs="Times New Roman" w:hint="eastAsia"/>
          <w:b/>
          <w:bCs/>
          <w:color w:val="000000"/>
          <w:kern w:val="0"/>
          <w:sz w:val="24"/>
          <w:szCs w:val="24"/>
        </w:rPr>
        <w:t>3</w:t>
      </w:r>
      <w:r w:rsidRPr="009B24E8">
        <w:rPr>
          <w:rFonts w:ascii="Times New Roman" w:hAnsi="Times New Roman" w:cs="Times New Roman"/>
          <w:b/>
          <w:bCs/>
          <w:color w:val="000000"/>
        </w:rPr>
        <w:t xml:space="preserve">. </w:t>
      </w:r>
      <w:r w:rsidRPr="009B24E8">
        <w:rPr>
          <w:rFonts w:ascii="Times New Roman" w:hAnsi="Times New Roman" w:cs="Times New Roman" w:hint="eastAsia"/>
          <w:b/>
          <w:bCs/>
          <w:color w:val="000000"/>
        </w:rPr>
        <w:t xml:space="preserve"> </w:t>
      </w:r>
      <w:r w:rsidRPr="009B24E8">
        <w:rPr>
          <w:rFonts w:ascii="Times New Roman" w:hAnsi="Times New Roman" w:cs="Times New Roman"/>
          <w:color w:val="000000"/>
          <w:kern w:val="0"/>
          <w:sz w:val="24"/>
          <w:szCs w:val="24"/>
          <w:lang w:eastAsia="en-US"/>
        </w:rPr>
        <w:t xml:space="preserve">Funnel plot of changes in </w:t>
      </w:r>
      <w:r w:rsidRPr="009B24E8">
        <w:rPr>
          <w:rFonts w:ascii="Times New Roman" w:hAnsi="Times New Roman" w:cs="Times New Roman" w:hint="eastAsia"/>
          <w:color w:val="000000"/>
          <w:kern w:val="0"/>
          <w:sz w:val="24"/>
          <w:szCs w:val="24"/>
        </w:rPr>
        <w:t>FVC</w:t>
      </w:r>
      <w:r w:rsidRPr="009B24E8">
        <w:rPr>
          <w:rFonts w:ascii="Times New Roman" w:hAnsi="Times New Roman" w:cs="Times New Roman"/>
          <w:color w:val="000000"/>
          <w:kern w:val="0"/>
          <w:sz w:val="24"/>
          <w:szCs w:val="24"/>
          <w:lang w:eastAsia="en-US"/>
        </w:rPr>
        <w:t xml:space="preserve"> (L) estimates associated with a 10µg/m</w:t>
      </w:r>
      <w:r w:rsidRPr="009B24E8">
        <w:rPr>
          <w:rFonts w:ascii="Times New Roman" w:hAnsi="Times New Roman" w:cs="Times New Roman"/>
          <w:color w:val="000000"/>
          <w:kern w:val="0"/>
          <w:sz w:val="24"/>
          <w:szCs w:val="24"/>
          <w:vertAlign w:val="superscript"/>
          <w:lang w:eastAsia="en-US"/>
        </w:rPr>
        <w:t>3</w:t>
      </w:r>
      <w:r w:rsidRPr="009B24E8">
        <w:rPr>
          <w:rFonts w:ascii="Times New Roman" w:hAnsi="Times New Roman" w:cs="Times New Roman"/>
          <w:color w:val="000000"/>
          <w:kern w:val="0"/>
          <w:sz w:val="24"/>
          <w:szCs w:val="24"/>
          <w:lang w:eastAsia="en-US"/>
        </w:rPr>
        <w:t xml:space="preserve"> increases in PM2.5</w:t>
      </w:r>
    </w:p>
    <w:p w14:paraId="13E44B1A" w14:textId="77777777" w:rsidR="006662CF" w:rsidRPr="009B24E8" w:rsidRDefault="006662CF">
      <w:pPr>
        <w:rPr>
          <w:rFonts w:ascii="Times New Roman" w:hAnsi="Times New Roman" w:cs="Times New Roman"/>
          <w:color w:val="000000"/>
          <w:szCs w:val="21"/>
        </w:rPr>
      </w:pPr>
    </w:p>
    <w:p w14:paraId="3821E4E2" w14:textId="77777777" w:rsidR="006662CF" w:rsidRPr="009B24E8" w:rsidRDefault="006662CF">
      <w:pPr>
        <w:rPr>
          <w:rFonts w:ascii="Times New Roman" w:hAnsi="Times New Roman" w:cs="Times New Roman"/>
          <w:color w:val="000000"/>
          <w:szCs w:val="21"/>
        </w:rPr>
      </w:pPr>
    </w:p>
    <w:p w14:paraId="07569409" w14:textId="77777777" w:rsidR="006662CF" w:rsidRPr="009B24E8" w:rsidRDefault="006662CF">
      <w:pPr>
        <w:rPr>
          <w:rFonts w:ascii="Times New Roman" w:hAnsi="Times New Roman" w:cs="Times New Roman"/>
          <w:color w:val="000000"/>
          <w:szCs w:val="21"/>
        </w:rPr>
      </w:pPr>
    </w:p>
    <w:p w14:paraId="1F79E042" w14:textId="77777777" w:rsidR="006662CF" w:rsidRPr="009B24E8" w:rsidRDefault="006662CF">
      <w:pPr>
        <w:rPr>
          <w:rFonts w:ascii="Times New Roman" w:hAnsi="Times New Roman" w:cs="Times New Roman"/>
          <w:color w:val="000000"/>
          <w:szCs w:val="21"/>
        </w:rPr>
      </w:pPr>
    </w:p>
    <w:p w14:paraId="219D064A" w14:textId="77777777" w:rsidR="006662CF" w:rsidRPr="009B24E8" w:rsidRDefault="006662CF">
      <w:pPr>
        <w:rPr>
          <w:rFonts w:ascii="Times New Roman" w:hAnsi="Times New Roman" w:cs="Times New Roman"/>
          <w:color w:val="000000"/>
          <w:szCs w:val="21"/>
        </w:rPr>
      </w:pPr>
    </w:p>
    <w:p w14:paraId="20071535" w14:textId="77777777" w:rsidR="006662CF" w:rsidRPr="009B24E8" w:rsidRDefault="006662CF">
      <w:pPr>
        <w:rPr>
          <w:rFonts w:ascii="Times New Roman" w:hAnsi="Times New Roman" w:cs="Times New Roman"/>
          <w:color w:val="000000"/>
          <w:szCs w:val="21"/>
        </w:rPr>
      </w:pPr>
    </w:p>
    <w:p w14:paraId="4AC5614E" w14:textId="77777777" w:rsidR="006662CF" w:rsidRPr="009B24E8" w:rsidRDefault="006662CF">
      <w:pPr>
        <w:rPr>
          <w:rFonts w:ascii="Times New Roman" w:hAnsi="Times New Roman" w:cs="Times New Roman"/>
          <w:color w:val="000000"/>
          <w:szCs w:val="21"/>
        </w:rPr>
      </w:pPr>
    </w:p>
    <w:p w14:paraId="1132B904" w14:textId="77777777" w:rsidR="006662CF" w:rsidRPr="009B24E8" w:rsidRDefault="006F027A">
      <w:pPr>
        <w:rPr>
          <w:rFonts w:ascii="Times New Roman" w:hAnsi="Times New Roman" w:cs="Times New Roman"/>
          <w:color w:val="000000"/>
          <w:szCs w:val="21"/>
        </w:rPr>
      </w:pPr>
      <w:r w:rsidRPr="009B24E8">
        <w:rPr>
          <w:rFonts w:ascii="Times New Roman" w:hAnsi="Times New Roman" w:cs="Times New Roman"/>
          <w:noProof/>
          <w:color w:val="000000"/>
          <w:szCs w:val="21"/>
        </w:rPr>
        <w:drawing>
          <wp:anchor distT="0" distB="0" distL="114300" distR="114300" simplePos="0" relativeHeight="251659264" behindDoc="0" locked="0" layoutInCell="1" allowOverlap="1" wp14:anchorId="2D1B132B" wp14:editId="02BB146B">
            <wp:simplePos x="0" y="0"/>
            <wp:positionH relativeFrom="column">
              <wp:posOffset>365760</wp:posOffset>
            </wp:positionH>
            <wp:positionV relativeFrom="paragraph">
              <wp:posOffset>-899160</wp:posOffset>
            </wp:positionV>
            <wp:extent cx="3523615" cy="2992755"/>
            <wp:effectExtent l="0" t="0" r="63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523615" cy="2992755"/>
                    </a:xfrm>
                    <a:prstGeom prst="rect">
                      <a:avLst/>
                    </a:prstGeom>
                    <a:noFill/>
                    <a:ln>
                      <a:noFill/>
                    </a:ln>
                  </pic:spPr>
                </pic:pic>
              </a:graphicData>
            </a:graphic>
          </wp:anchor>
        </w:drawing>
      </w:r>
    </w:p>
    <w:p w14:paraId="61F09376" w14:textId="77777777" w:rsidR="006662CF" w:rsidRPr="009B24E8" w:rsidRDefault="006662CF">
      <w:pPr>
        <w:rPr>
          <w:rFonts w:ascii="Times New Roman" w:hAnsi="Times New Roman" w:cs="Times New Roman"/>
          <w:color w:val="000000"/>
          <w:szCs w:val="21"/>
        </w:rPr>
      </w:pPr>
    </w:p>
    <w:p w14:paraId="6555FADE" w14:textId="77777777" w:rsidR="006662CF" w:rsidRPr="009B24E8" w:rsidRDefault="006662CF">
      <w:pPr>
        <w:rPr>
          <w:rFonts w:ascii="Times New Roman" w:hAnsi="Times New Roman" w:cs="Times New Roman"/>
          <w:color w:val="000000"/>
          <w:szCs w:val="21"/>
        </w:rPr>
      </w:pPr>
    </w:p>
    <w:p w14:paraId="2E861128" w14:textId="77777777" w:rsidR="006662CF" w:rsidRPr="009B24E8" w:rsidRDefault="006662CF">
      <w:pPr>
        <w:rPr>
          <w:rFonts w:ascii="Times New Roman" w:hAnsi="Times New Roman" w:cs="Times New Roman"/>
          <w:color w:val="000000"/>
          <w:szCs w:val="21"/>
        </w:rPr>
      </w:pPr>
    </w:p>
    <w:p w14:paraId="684D04B2" w14:textId="77777777" w:rsidR="006662CF" w:rsidRPr="009B24E8" w:rsidRDefault="006662CF">
      <w:pPr>
        <w:rPr>
          <w:rFonts w:ascii="Times New Roman" w:hAnsi="Times New Roman" w:cs="Times New Roman"/>
          <w:color w:val="000000"/>
          <w:szCs w:val="21"/>
        </w:rPr>
      </w:pPr>
    </w:p>
    <w:p w14:paraId="6DBA0058" w14:textId="77777777" w:rsidR="006662CF" w:rsidRPr="009B24E8" w:rsidRDefault="006662CF">
      <w:pPr>
        <w:rPr>
          <w:rFonts w:ascii="Times New Roman" w:hAnsi="Times New Roman" w:cs="Times New Roman"/>
          <w:color w:val="000000"/>
          <w:szCs w:val="21"/>
        </w:rPr>
      </w:pPr>
    </w:p>
    <w:p w14:paraId="13AC2E73" w14:textId="77777777" w:rsidR="006662CF" w:rsidRPr="009B24E8" w:rsidRDefault="006662CF">
      <w:pPr>
        <w:rPr>
          <w:rFonts w:ascii="Times New Roman" w:hAnsi="Times New Roman" w:cs="Times New Roman"/>
          <w:color w:val="000000"/>
          <w:szCs w:val="21"/>
        </w:rPr>
      </w:pPr>
    </w:p>
    <w:p w14:paraId="4F7EBCA1" w14:textId="77777777" w:rsidR="006662CF" w:rsidRPr="009B24E8" w:rsidRDefault="006662CF">
      <w:pPr>
        <w:rPr>
          <w:rFonts w:ascii="Times New Roman" w:hAnsi="Times New Roman" w:cs="Times New Roman"/>
          <w:color w:val="000000"/>
          <w:szCs w:val="21"/>
        </w:rPr>
      </w:pPr>
    </w:p>
    <w:p w14:paraId="4C1757EF" w14:textId="77777777" w:rsidR="006662CF" w:rsidRPr="009B24E8" w:rsidRDefault="006662CF">
      <w:pPr>
        <w:rPr>
          <w:rFonts w:ascii="Times New Roman" w:hAnsi="Times New Roman" w:cs="Times New Roman"/>
          <w:color w:val="000000"/>
          <w:szCs w:val="21"/>
        </w:rPr>
      </w:pPr>
    </w:p>
    <w:p w14:paraId="369557CC" w14:textId="77777777" w:rsidR="006662CF" w:rsidRPr="009B24E8" w:rsidRDefault="006662CF">
      <w:pPr>
        <w:rPr>
          <w:rFonts w:ascii="Times New Roman" w:hAnsi="Times New Roman" w:cs="Times New Roman"/>
          <w:color w:val="000000"/>
          <w:szCs w:val="21"/>
        </w:rPr>
      </w:pPr>
    </w:p>
    <w:p w14:paraId="1A55FD23" w14:textId="77777777" w:rsidR="006662CF" w:rsidRPr="009B24E8" w:rsidRDefault="006662CF">
      <w:pPr>
        <w:rPr>
          <w:rFonts w:ascii="Times New Roman" w:hAnsi="Times New Roman" w:cs="Times New Roman"/>
          <w:b/>
          <w:bCs/>
          <w:color w:val="000000"/>
          <w:kern w:val="0"/>
          <w:sz w:val="24"/>
          <w:szCs w:val="24"/>
          <w:lang w:eastAsia="en-US"/>
        </w:rPr>
      </w:pPr>
    </w:p>
    <w:p w14:paraId="6FDCDAE3" w14:textId="77777777" w:rsidR="006662CF" w:rsidRPr="009B24E8" w:rsidRDefault="006662CF">
      <w:pPr>
        <w:rPr>
          <w:rFonts w:ascii="Times New Roman" w:hAnsi="Times New Roman" w:cs="Times New Roman"/>
          <w:b/>
          <w:bCs/>
          <w:color w:val="000000"/>
          <w:kern w:val="0"/>
          <w:sz w:val="24"/>
          <w:szCs w:val="24"/>
          <w:lang w:eastAsia="en-US"/>
        </w:rPr>
      </w:pPr>
    </w:p>
    <w:p w14:paraId="06C638FE" w14:textId="77777777" w:rsidR="006662CF" w:rsidRPr="009B24E8" w:rsidRDefault="006662CF">
      <w:pPr>
        <w:rPr>
          <w:rFonts w:ascii="Times New Roman" w:hAnsi="Times New Roman" w:cs="Times New Roman"/>
          <w:b/>
          <w:bCs/>
          <w:color w:val="000000"/>
          <w:kern w:val="0"/>
          <w:sz w:val="24"/>
          <w:szCs w:val="24"/>
          <w:lang w:eastAsia="en-US"/>
        </w:rPr>
      </w:pPr>
    </w:p>
    <w:p w14:paraId="7D852BEE" w14:textId="77777777" w:rsidR="006662CF" w:rsidRPr="009B24E8" w:rsidRDefault="006662CF">
      <w:pPr>
        <w:rPr>
          <w:rFonts w:ascii="Times New Roman" w:hAnsi="Times New Roman" w:cs="Times New Roman"/>
          <w:b/>
          <w:bCs/>
          <w:color w:val="000000"/>
          <w:kern w:val="0"/>
          <w:sz w:val="24"/>
          <w:szCs w:val="24"/>
          <w:lang w:eastAsia="en-US"/>
        </w:rPr>
      </w:pPr>
    </w:p>
    <w:p w14:paraId="78F34A7C" w14:textId="77777777" w:rsidR="006662CF" w:rsidRPr="009B24E8" w:rsidRDefault="006662CF">
      <w:pPr>
        <w:rPr>
          <w:rFonts w:ascii="Times New Roman" w:hAnsi="Times New Roman" w:cs="Times New Roman"/>
          <w:b/>
          <w:bCs/>
          <w:color w:val="000000"/>
          <w:kern w:val="0"/>
          <w:sz w:val="24"/>
          <w:szCs w:val="24"/>
          <w:lang w:eastAsia="en-US"/>
        </w:rPr>
      </w:pPr>
    </w:p>
    <w:p w14:paraId="287D6F29" w14:textId="77777777" w:rsidR="006662CF" w:rsidRPr="009B24E8" w:rsidRDefault="006662CF">
      <w:pPr>
        <w:rPr>
          <w:rFonts w:ascii="Times New Roman" w:hAnsi="Times New Roman" w:cs="Times New Roman"/>
          <w:b/>
          <w:bCs/>
          <w:color w:val="000000"/>
          <w:kern w:val="0"/>
          <w:sz w:val="24"/>
          <w:szCs w:val="24"/>
          <w:lang w:eastAsia="en-US"/>
        </w:rPr>
      </w:pPr>
    </w:p>
    <w:p w14:paraId="6F1E31F6" w14:textId="77777777" w:rsidR="006662CF" w:rsidRPr="009B24E8" w:rsidRDefault="006662CF">
      <w:pPr>
        <w:rPr>
          <w:rFonts w:ascii="Times New Roman" w:hAnsi="Times New Roman" w:cs="Times New Roman"/>
          <w:b/>
          <w:bCs/>
          <w:color w:val="000000"/>
          <w:kern w:val="0"/>
          <w:sz w:val="24"/>
          <w:szCs w:val="24"/>
          <w:lang w:eastAsia="en-US"/>
        </w:rPr>
      </w:pPr>
    </w:p>
    <w:p w14:paraId="746FA1CD" w14:textId="77777777" w:rsidR="006662CF" w:rsidRPr="009B24E8" w:rsidRDefault="006662CF">
      <w:pPr>
        <w:rPr>
          <w:rFonts w:ascii="Times New Roman" w:hAnsi="Times New Roman" w:cs="Times New Roman"/>
          <w:b/>
          <w:bCs/>
          <w:color w:val="000000"/>
          <w:kern w:val="0"/>
          <w:sz w:val="24"/>
          <w:szCs w:val="24"/>
          <w:lang w:eastAsia="en-US"/>
        </w:rPr>
      </w:pPr>
    </w:p>
    <w:p w14:paraId="799F23FD" w14:textId="77777777" w:rsidR="006662CF" w:rsidRPr="009B24E8" w:rsidRDefault="006F027A">
      <w:pPr>
        <w:rPr>
          <w:rFonts w:ascii="Times New Roman" w:hAnsi="Times New Roman" w:cs="Times New Roman"/>
          <w:color w:val="000000"/>
          <w:kern w:val="0"/>
          <w:sz w:val="24"/>
          <w:szCs w:val="24"/>
        </w:rPr>
      </w:pPr>
      <w:r w:rsidRPr="009B24E8">
        <w:rPr>
          <w:rFonts w:ascii="Times New Roman" w:hAnsi="Times New Roman" w:cs="Times New Roman"/>
          <w:b/>
          <w:bCs/>
          <w:color w:val="000000"/>
          <w:kern w:val="0"/>
          <w:sz w:val="24"/>
          <w:szCs w:val="24"/>
          <w:lang w:eastAsia="en-US"/>
        </w:rPr>
        <w:t>Additional</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b/>
          <w:bCs/>
          <w:color w:val="000000"/>
          <w:kern w:val="0"/>
          <w:sz w:val="24"/>
          <w:szCs w:val="24"/>
          <w:lang w:eastAsia="en-US"/>
        </w:rPr>
        <w:t xml:space="preserve">Figure </w:t>
      </w:r>
      <w:r w:rsidRPr="009B24E8">
        <w:rPr>
          <w:rFonts w:ascii="Times New Roman" w:hAnsi="Times New Roman" w:cs="Times New Roman" w:hint="eastAsia"/>
          <w:b/>
          <w:bCs/>
          <w:color w:val="000000"/>
          <w:kern w:val="0"/>
          <w:sz w:val="24"/>
          <w:szCs w:val="24"/>
        </w:rPr>
        <w:t>4</w:t>
      </w:r>
      <w:r w:rsidRPr="009B24E8">
        <w:rPr>
          <w:rFonts w:ascii="Times New Roman" w:hAnsi="Times New Roman" w:cs="Times New Roman"/>
          <w:b/>
          <w:bCs/>
          <w:color w:val="000000"/>
          <w:kern w:val="0"/>
          <w:sz w:val="24"/>
          <w:szCs w:val="24"/>
          <w:lang w:eastAsia="en-US"/>
        </w:rPr>
        <w:t xml:space="preserve">. </w:t>
      </w:r>
      <w:r w:rsidRPr="009B24E8">
        <w:rPr>
          <w:rFonts w:ascii="Times New Roman" w:hAnsi="Times New Roman" w:cs="Times New Roman" w:hint="eastAsia"/>
          <w:b/>
          <w:bCs/>
          <w:color w:val="000000"/>
          <w:kern w:val="0"/>
          <w:sz w:val="24"/>
          <w:szCs w:val="24"/>
        </w:rPr>
        <w:t xml:space="preserve"> </w:t>
      </w:r>
      <w:r w:rsidRPr="009B24E8">
        <w:rPr>
          <w:rFonts w:ascii="Times New Roman" w:hAnsi="Times New Roman" w:cs="Times New Roman"/>
          <w:color w:val="000000"/>
          <w:kern w:val="0"/>
          <w:sz w:val="24"/>
          <w:szCs w:val="24"/>
          <w:lang w:eastAsia="en-US"/>
        </w:rPr>
        <w:t>Funnel plot of changes in F</w:t>
      </w:r>
      <w:r w:rsidRPr="009B24E8">
        <w:rPr>
          <w:rFonts w:ascii="Times New Roman" w:hAnsi="Times New Roman" w:cs="Times New Roman" w:hint="eastAsia"/>
          <w:color w:val="000000"/>
          <w:kern w:val="0"/>
          <w:sz w:val="24"/>
          <w:szCs w:val="24"/>
        </w:rPr>
        <w:t>EV1</w:t>
      </w:r>
      <w:r w:rsidRPr="009B24E8">
        <w:rPr>
          <w:rFonts w:ascii="Times New Roman" w:hAnsi="Times New Roman" w:cs="Times New Roman"/>
          <w:color w:val="000000"/>
          <w:kern w:val="0"/>
          <w:sz w:val="24"/>
          <w:szCs w:val="24"/>
          <w:lang w:eastAsia="en-US"/>
        </w:rPr>
        <w:t xml:space="preserve"> (L) estimates associated with a 10µg/m</w:t>
      </w:r>
      <w:r w:rsidRPr="009B24E8">
        <w:rPr>
          <w:rFonts w:ascii="Times New Roman" w:hAnsi="Times New Roman" w:cs="Times New Roman"/>
          <w:color w:val="000000"/>
          <w:kern w:val="0"/>
          <w:sz w:val="24"/>
          <w:szCs w:val="24"/>
          <w:vertAlign w:val="superscript"/>
          <w:lang w:eastAsia="en-US"/>
        </w:rPr>
        <w:t>3</w:t>
      </w:r>
      <w:r w:rsidRPr="009B24E8">
        <w:rPr>
          <w:rFonts w:ascii="Times New Roman" w:hAnsi="Times New Roman" w:cs="Times New Roman"/>
          <w:color w:val="000000"/>
          <w:kern w:val="0"/>
          <w:sz w:val="24"/>
          <w:szCs w:val="24"/>
          <w:lang w:eastAsia="en-US"/>
        </w:rPr>
        <w:t xml:space="preserve"> increases in PM2.5</w:t>
      </w:r>
      <w:r w:rsidRPr="009B24E8">
        <w:rPr>
          <w:rFonts w:ascii="Times New Roman" w:hAnsi="Times New Roman" w:cs="Times New Roman" w:hint="eastAsia"/>
          <w:color w:val="000000"/>
          <w:kern w:val="0"/>
          <w:sz w:val="24"/>
          <w:szCs w:val="24"/>
        </w:rPr>
        <w:t>.</w:t>
      </w:r>
    </w:p>
    <w:p w14:paraId="69349E1D" w14:textId="77777777" w:rsidR="006662CF" w:rsidRPr="009B24E8" w:rsidRDefault="006662CF">
      <w:pPr>
        <w:rPr>
          <w:rFonts w:ascii="Times New Roman" w:hAnsi="Times New Roman" w:cs="Times New Roman"/>
          <w:color w:val="000000"/>
          <w:szCs w:val="21"/>
        </w:rPr>
      </w:pPr>
    </w:p>
    <w:p w14:paraId="22A2AC75" w14:textId="77777777" w:rsidR="006662CF" w:rsidRPr="009B24E8" w:rsidRDefault="006F027A">
      <w:pPr>
        <w:rPr>
          <w:rFonts w:ascii="Times New Roman" w:hAnsi="Times New Roman" w:cs="Times New Roman"/>
          <w:color w:val="000000"/>
          <w:sz w:val="28"/>
          <w:szCs w:val="28"/>
        </w:rPr>
      </w:pPr>
      <w:r w:rsidRPr="009B24E8">
        <w:rPr>
          <w:rFonts w:ascii="Times New Roman" w:hAnsi="Times New Roman" w:cs="Times New Roman" w:hint="eastAsia"/>
          <w:noProof/>
          <w:color w:val="000000"/>
          <w:sz w:val="28"/>
          <w:szCs w:val="28"/>
        </w:rPr>
        <w:lastRenderedPageBreak/>
        <w:drawing>
          <wp:inline distT="0" distB="0" distL="114300" distR="114300" wp14:anchorId="5E0AFE66" wp14:editId="66CE6B5E">
            <wp:extent cx="4026535" cy="3428365"/>
            <wp:effectExtent l="0" t="0" r="2540" b="635"/>
            <wp:docPr id="1" name="图片 1" descr="FEV漏斗图_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V漏斗图_修改"/>
                    <pic:cNvPicPr>
                      <a:picLocks noChangeAspect="1"/>
                    </pic:cNvPicPr>
                  </pic:nvPicPr>
                  <pic:blipFill>
                    <a:blip r:embed="rId11"/>
                    <a:stretch>
                      <a:fillRect/>
                    </a:stretch>
                  </pic:blipFill>
                  <pic:spPr>
                    <a:xfrm>
                      <a:off x="0" y="0"/>
                      <a:ext cx="4026535" cy="3428365"/>
                    </a:xfrm>
                    <a:prstGeom prst="rect">
                      <a:avLst/>
                    </a:prstGeom>
                  </pic:spPr>
                </pic:pic>
              </a:graphicData>
            </a:graphic>
          </wp:inline>
        </w:drawing>
      </w:r>
    </w:p>
    <w:p w14:paraId="55BEC9E3" w14:textId="77777777" w:rsidR="006662CF" w:rsidRPr="009B24E8" w:rsidRDefault="006662CF">
      <w:pPr>
        <w:spacing w:line="480" w:lineRule="auto"/>
        <w:rPr>
          <w:rFonts w:ascii="Times New Roman" w:hAnsi="Times New Roman" w:cs="Times New Roman"/>
          <w:color w:val="000000"/>
          <w:kern w:val="0"/>
          <w:sz w:val="24"/>
          <w:szCs w:val="24"/>
        </w:rPr>
      </w:pPr>
    </w:p>
    <w:sectPr w:rsidR="006662CF" w:rsidRPr="009B24E8">
      <w:footerReference w:type="defaul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2347" w14:textId="77777777" w:rsidR="00282AEB" w:rsidRDefault="006F027A">
      <w:r>
        <w:separator/>
      </w:r>
    </w:p>
  </w:endnote>
  <w:endnote w:type="continuationSeparator" w:id="0">
    <w:p w14:paraId="4FEE76D5" w14:textId="77777777" w:rsidR="00282AEB" w:rsidRDefault="006F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harisSIL">
    <w:altName w:val="Segoe Print"/>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9BAF" w14:textId="77777777" w:rsidR="006662CF" w:rsidRDefault="006F027A">
    <w:pPr>
      <w:pStyle w:val="Footer"/>
    </w:pPr>
    <w:r>
      <w:rPr>
        <w:noProof/>
      </w:rPr>
      <mc:AlternateContent>
        <mc:Choice Requires="wps">
          <w:drawing>
            <wp:anchor distT="0" distB="0" distL="114300" distR="114300" simplePos="0" relativeHeight="251659264" behindDoc="0" locked="0" layoutInCell="0" allowOverlap="1" wp14:anchorId="20D9B2BC" wp14:editId="5AAA9F33">
              <wp:simplePos x="0" y="0"/>
              <wp:positionH relativeFrom="page">
                <wp:posOffset>0</wp:posOffset>
              </wp:positionH>
              <wp:positionV relativeFrom="page">
                <wp:posOffset>7105650</wp:posOffset>
              </wp:positionV>
              <wp:extent cx="10692130" cy="263525"/>
              <wp:effectExtent l="0" t="0" r="0" b="3175"/>
              <wp:wrapNone/>
              <wp:docPr id="3" name="MSIPCMd80b4447b00c10fa1bc2c4e5" descr="{&quot;HashCode&quot;:-13484030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3525"/>
                      </a:xfrm>
                      <a:prstGeom prst="rect">
                        <a:avLst/>
                      </a:prstGeom>
                      <a:noFill/>
                      <a:ln w="6350">
                        <a:noFill/>
                      </a:ln>
                    </wps:spPr>
                    <wps:txbx>
                      <w:txbxContent>
                        <w:p w14:paraId="5EAA5D9D" w14:textId="77777777" w:rsidR="006662CF" w:rsidRDefault="006F027A">
                          <w:pPr>
                            <w:jc w:val="left"/>
                            <w:rPr>
                              <w:rFonts w:ascii="Rockwell" w:hAnsi="Rockwell"/>
                              <w:color w:val="0078D7"/>
                              <w:sz w:val="18"/>
                            </w:rPr>
                          </w:pPr>
                          <w:r>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d80b4447b00c10fa1bc2c4e5" o:spid="_x0000_s1026" type="#_x0000_t202" alt="{&quot;HashCode&quot;:-1348403003,&quot;Height&quot;:595.0,&quot;Width&quot;:841.0,&quot;Placement&quot;:&quot;Footer&quot;,&quot;Index&quot;:&quot;Primary&quot;,&quot;Section&quot;:1,&quot;Top&quot;:0.0,&quot;Left&quot;:0.0}" style="position:absolute;margin-left:0;margin-top:559.5pt;width:841.9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" o:allowincell="f" filled="f" stroked="f" strokeweight=".5pt">
              <v:textbox inset="20pt,0,,0">
                <w:txbxContent>
                  <w:p w14:paraId="0F7DB0E8" w14:textId="77777777" w:rsidR="006662CF" w:rsidRDefault="006F027A">
                    <w:pPr>
                      <w:jc w:val="left"/>
                      <w:rPr>
                        <w:rFonts w:ascii="Rockwell" w:hAnsi="Rockwell"/>
                        <w:color w:val="0078D7"/>
                        <w:sz w:val="18"/>
                      </w:rPr>
                    </w:pPr>
                    <w:r>
                      <w:rPr>
                        <w:rFonts w:ascii="Rockwell" w:hAnsi="Rockwell"/>
                        <w:color w:val="0078D7"/>
                        <w:sz w:val="18"/>
                      </w:rPr>
                      <w:t xml:space="preserve">Information </w:t>
                    </w:r>
                    <w:r>
                      <w:rPr>
                        <w:rFonts w:ascii="Rockwell" w:hAnsi="Rockwell"/>
                        <w:color w:val="0078D7"/>
                        <w:sz w:val="18"/>
                      </w:rPr>
                      <w:t>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DD9A" w14:textId="77777777" w:rsidR="00282AEB" w:rsidRDefault="006F027A">
      <w:r>
        <w:separator/>
      </w:r>
    </w:p>
  </w:footnote>
  <w:footnote w:type="continuationSeparator" w:id="0">
    <w:p w14:paraId="762E8332" w14:textId="77777777" w:rsidR="00282AEB" w:rsidRDefault="006F0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JmNTAxYTA0NTllZTU0OWY5NWY0MWNlMzBjNGU2OTYifQ=="/>
  </w:docVars>
  <w:rsids>
    <w:rsidRoot w:val="002F3713"/>
    <w:rsid w:val="0015617E"/>
    <w:rsid w:val="00282AEB"/>
    <w:rsid w:val="002D5491"/>
    <w:rsid w:val="002F3713"/>
    <w:rsid w:val="0035052C"/>
    <w:rsid w:val="00371E5A"/>
    <w:rsid w:val="004A602A"/>
    <w:rsid w:val="006662CF"/>
    <w:rsid w:val="006751E0"/>
    <w:rsid w:val="006F027A"/>
    <w:rsid w:val="007D74E2"/>
    <w:rsid w:val="00847E68"/>
    <w:rsid w:val="00877D10"/>
    <w:rsid w:val="00950CE1"/>
    <w:rsid w:val="009B24E8"/>
    <w:rsid w:val="00AC4B68"/>
    <w:rsid w:val="00D93379"/>
    <w:rsid w:val="00E05D97"/>
    <w:rsid w:val="00E42DDB"/>
    <w:rsid w:val="00E44906"/>
    <w:rsid w:val="00E94581"/>
    <w:rsid w:val="01E66FA5"/>
    <w:rsid w:val="02426A6B"/>
    <w:rsid w:val="024B6625"/>
    <w:rsid w:val="03646A6C"/>
    <w:rsid w:val="04DC4D63"/>
    <w:rsid w:val="050E411D"/>
    <w:rsid w:val="05904C39"/>
    <w:rsid w:val="06BC017A"/>
    <w:rsid w:val="0813553A"/>
    <w:rsid w:val="0AC64E8B"/>
    <w:rsid w:val="0AC854AB"/>
    <w:rsid w:val="0BC1013B"/>
    <w:rsid w:val="0C2163DA"/>
    <w:rsid w:val="0C643A60"/>
    <w:rsid w:val="0C946339"/>
    <w:rsid w:val="0D4C4845"/>
    <w:rsid w:val="0DBC243A"/>
    <w:rsid w:val="0DEF1F9A"/>
    <w:rsid w:val="0E4D215A"/>
    <w:rsid w:val="0E8C6505"/>
    <w:rsid w:val="0ED42EC6"/>
    <w:rsid w:val="0ED70C4C"/>
    <w:rsid w:val="11541AB4"/>
    <w:rsid w:val="122959F9"/>
    <w:rsid w:val="124E5235"/>
    <w:rsid w:val="129C6CE6"/>
    <w:rsid w:val="131D5F76"/>
    <w:rsid w:val="14531BF8"/>
    <w:rsid w:val="15531CD8"/>
    <w:rsid w:val="157E737F"/>
    <w:rsid w:val="16E66B19"/>
    <w:rsid w:val="178E244B"/>
    <w:rsid w:val="1B991F3D"/>
    <w:rsid w:val="1DB40DBC"/>
    <w:rsid w:val="1DC115B1"/>
    <w:rsid w:val="1E6503FE"/>
    <w:rsid w:val="1FAA535A"/>
    <w:rsid w:val="20256A93"/>
    <w:rsid w:val="224A296D"/>
    <w:rsid w:val="235E3517"/>
    <w:rsid w:val="238F685B"/>
    <w:rsid w:val="23C2432A"/>
    <w:rsid w:val="23EB1DA2"/>
    <w:rsid w:val="23F57FB4"/>
    <w:rsid w:val="246B3E15"/>
    <w:rsid w:val="24741A60"/>
    <w:rsid w:val="24A04739"/>
    <w:rsid w:val="24C74020"/>
    <w:rsid w:val="255F16FC"/>
    <w:rsid w:val="25851521"/>
    <w:rsid w:val="28164755"/>
    <w:rsid w:val="2A6B7798"/>
    <w:rsid w:val="2A7523C5"/>
    <w:rsid w:val="2A8D630A"/>
    <w:rsid w:val="2AE73BF7"/>
    <w:rsid w:val="2BE152AC"/>
    <w:rsid w:val="2D8C63A3"/>
    <w:rsid w:val="2F2C11F4"/>
    <w:rsid w:val="319B2C18"/>
    <w:rsid w:val="32874FC9"/>
    <w:rsid w:val="35E0012B"/>
    <w:rsid w:val="36040C1B"/>
    <w:rsid w:val="369E2CA4"/>
    <w:rsid w:val="37590D5A"/>
    <w:rsid w:val="37797999"/>
    <w:rsid w:val="39504CED"/>
    <w:rsid w:val="39D51FF5"/>
    <w:rsid w:val="3A2B4D74"/>
    <w:rsid w:val="422155C4"/>
    <w:rsid w:val="423D1F3F"/>
    <w:rsid w:val="43803E5D"/>
    <w:rsid w:val="43ED11BF"/>
    <w:rsid w:val="467D0B27"/>
    <w:rsid w:val="46F674B3"/>
    <w:rsid w:val="46FE612C"/>
    <w:rsid w:val="47DF5190"/>
    <w:rsid w:val="48E617B2"/>
    <w:rsid w:val="497A4110"/>
    <w:rsid w:val="4AFC1BB5"/>
    <w:rsid w:val="4B1272D5"/>
    <w:rsid w:val="4B9E01E3"/>
    <w:rsid w:val="4BD74836"/>
    <w:rsid w:val="4C4A3198"/>
    <w:rsid w:val="4D4465A0"/>
    <w:rsid w:val="4DD00190"/>
    <w:rsid w:val="4ECD0181"/>
    <w:rsid w:val="4F4A3571"/>
    <w:rsid w:val="4FFF25AD"/>
    <w:rsid w:val="512A18AC"/>
    <w:rsid w:val="51853760"/>
    <w:rsid w:val="51FB699A"/>
    <w:rsid w:val="523A167B"/>
    <w:rsid w:val="53146775"/>
    <w:rsid w:val="53FF14F3"/>
    <w:rsid w:val="54962FCE"/>
    <w:rsid w:val="54A51975"/>
    <w:rsid w:val="550314F5"/>
    <w:rsid w:val="57005E47"/>
    <w:rsid w:val="572D3803"/>
    <w:rsid w:val="585D2567"/>
    <w:rsid w:val="5993604C"/>
    <w:rsid w:val="5B810FF3"/>
    <w:rsid w:val="5BE014E5"/>
    <w:rsid w:val="5DBF45E6"/>
    <w:rsid w:val="5EEF3AFA"/>
    <w:rsid w:val="604C052B"/>
    <w:rsid w:val="61A44D62"/>
    <w:rsid w:val="621078D6"/>
    <w:rsid w:val="62361E5F"/>
    <w:rsid w:val="624F19B3"/>
    <w:rsid w:val="631234D3"/>
    <w:rsid w:val="6319677E"/>
    <w:rsid w:val="645B2050"/>
    <w:rsid w:val="64F352EC"/>
    <w:rsid w:val="6573770F"/>
    <w:rsid w:val="65C53994"/>
    <w:rsid w:val="663E5640"/>
    <w:rsid w:val="664D729C"/>
    <w:rsid w:val="67616CA5"/>
    <w:rsid w:val="691B1DAE"/>
    <w:rsid w:val="6AED5A2E"/>
    <w:rsid w:val="6DBD3DAE"/>
    <w:rsid w:val="6EBC5C8F"/>
    <w:rsid w:val="6ECE5F81"/>
    <w:rsid w:val="6F165CDF"/>
    <w:rsid w:val="6F3E2E25"/>
    <w:rsid w:val="706E7F9D"/>
    <w:rsid w:val="727533AC"/>
    <w:rsid w:val="729C5B33"/>
    <w:rsid w:val="73612AB3"/>
    <w:rsid w:val="737A3B75"/>
    <w:rsid w:val="744D3038"/>
    <w:rsid w:val="74571770"/>
    <w:rsid w:val="74BF419F"/>
    <w:rsid w:val="75581C94"/>
    <w:rsid w:val="75710C9A"/>
    <w:rsid w:val="763055D0"/>
    <w:rsid w:val="767B3E8C"/>
    <w:rsid w:val="76C84BF7"/>
    <w:rsid w:val="76E934EC"/>
    <w:rsid w:val="782347DB"/>
    <w:rsid w:val="788D4DCD"/>
    <w:rsid w:val="78D446EC"/>
    <w:rsid w:val="79EF0CF2"/>
    <w:rsid w:val="79FE5F2F"/>
    <w:rsid w:val="7BC22107"/>
    <w:rsid w:val="7C6D69B0"/>
    <w:rsid w:val="7D5A0C9F"/>
    <w:rsid w:val="7E5637D7"/>
    <w:rsid w:val="7F1C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3DA88D"/>
  <w15:docId w15:val="{C994B0CA-DC54-47A4-8BA3-AC25F6CD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szCs w:val="24"/>
    </w:rPr>
  </w:style>
  <w:style w:type="paragraph" w:styleId="CommentSubject">
    <w:name w:val="annotation subject"/>
    <w:basedOn w:val="CommentText"/>
    <w:next w:val="CommentText"/>
    <w:link w:val="CommentSubjectChar"/>
    <w:uiPriority w:val="99"/>
    <w:semiHidden/>
    <w:unhideWhenUsed/>
    <w:qFormat/>
    <w:pPr>
      <w:jc w:val="both"/>
    </w:pPr>
    <w:rPr>
      <w:b/>
      <w:bCs/>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sz w:val="21"/>
      <w:szCs w:val="22"/>
      <w:lang w:val="en-US" w:eastAsia="zh-CN"/>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1"/>
      <w:szCs w:val="22"/>
      <w:lang w:val="en-US" w:eastAsia="zh-CN"/>
    </w:rPr>
  </w:style>
  <w:style w:type="paragraph" w:styleId="Revision">
    <w:name w:val="Revision"/>
    <w:hidden/>
    <w:uiPriority w:val="99"/>
    <w:semiHidden/>
    <w:rsid w:val="009B24E8"/>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1FA20-6A67-42D9-850F-7ACB3B3D03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悦鸣</dc:creator>
  <cp:lastModifiedBy>Olliver, Tania</cp:lastModifiedBy>
  <cp:revision>2</cp:revision>
  <dcterms:created xsi:type="dcterms:W3CDTF">2023-04-28T02:22:00Z</dcterms:created>
  <dcterms:modified xsi:type="dcterms:W3CDTF">2023-04-28T02:22:00Z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E4AC33D834794B59AC1680D9DED104D6_13</vt:lpwstr>
  </property>
  <property fmtid="{D5CDD505-2E9C-101B-9397-08002B2CF9AE}" pid="4" name="MSIP_Label_2bbab825-a111-45e4-86a1-18cee0005896_Enabled">
    <vt:lpwstr>true</vt:lpwstr>
  </property>
  <property fmtid="{D5CDD505-2E9C-101B-9397-08002B2CF9AE}" pid="5" name="MSIP_Label_2bbab825-a111-45e4-86a1-18cee0005896_SetDate">
    <vt:lpwstr>2023-04-28T02:22:51Z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c8b943ba-9fdd-454e-9e75-e74ba7a06b43</vt:lpwstr>
  </property>
  <property fmtid="{D5CDD505-2E9C-101B-9397-08002B2CF9AE}" pid="10" name="MSIP_Label_2bbab825-a111-45e4-86a1-18cee0005896_ContentBits">
    <vt:lpwstr>2</vt:lpwstr>
  </property>
</Properties>
</file>