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85A2B2" w14:textId="5F1D99C1" w:rsidR="00CE3908" w:rsidRPr="00611685" w:rsidRDefault="009900D5" w:rsidP="00611685">
      <w:pPr>
        <w:pStyle w:val="Heading1"/>
        <w:jc w:val="center"/>
        <w:rPr>
          <w:rFonts w:ascii="Arial" w:hAnsi="Arial" w:cs="Arial"/>
          <w:sz w:val="32"/>
          <w:szCs w:val="32"/>
        </w:rPr>
      </w:pPr>
      <w:r w:rsidRPr="00611685">
        <w:rPr>
          <w:rFonts w:ascii="Arial" w:hAnsi="Arial" w:cs="Arial"/>
          <w:sz w:val="32"/>
          <w:szCs w:val="32"/>
        </w:rPr>
        <w:t>S</w:t>
      </w:r>
      <w:r w:rsidR="00CE3908" w:rsidRPr="00611685">
        <w:rPr>
          <w:rFonts w:ascii="Arial" w:hAnsi="Arial" w:cs="Arial"/>
          <w:sz w:val="32"/>
          <w:szCs w:val="32"/>
        </w:rPr>
        <w:t xml:space="preserve">upplemental </w:t>
      </w:r>
      <w:r w:rsidRPr="00611685">
        <w:rPr>
          <w:rFonts w:ascii="Arial" w:hAnsi="Arial" w:cs="Arial"/>
          <w:sz w:val="32"/>
          <w:szCs w:val="32"/>
        </w:rPr>
        <w:t>M</w:t>
      </w:r>
      <w:r w:rsidR="00CE3908" w:rsidRPr="00611685">
        <w:rPr>
          <w:rFonts w:ascii="Arial" w:hAnsi="Arial" w:cs="Arial"/>
          <w:sz w:val="32"/>
          <w:szCs w:val="32"/>
        </w:rPr>
        <w:t>aterial</w:t>
      </w:r>
      <w:r w:rsidR="0085489C" w:rsidRPr="00611685">
        <w:rPr>
          <w:rFonts w:ascii="Arial" w:hAnsi="Arial" w:cs="Arial"/>
          <w:sz w:val="32"/>
          <w:szCs w:val="32"/>
        </w:rPr>
        <w:t>s</w:t>
      </w:r>
    </w:p>
    <w:p w14:paraId="1A6DF1E7" w14:textId="07D83C3C" w:rsidR="00CE3908" w:rsidRDefault="00CE3908" w:rsidP="00CE3908">
      <w:r>
        <w:rPr>
          <w:noProof/>
        </w:rPr>
        <w:drawing>
          <wp:anchor distT="0" distB="0" distL="114300" distR="114300" simplePos="0" relativeHeight="251659264" behindDoc="0" locked="0" layoutInCell="1" allowOverlap="1" wp14:anchorId="0F8FA8A5" wp14:editId="3C2C5A17">
            <wp:simplePos x="0" y="0"/>
            <wp:positionH relativeFrom="column">
              <wp:posOffset>-38100</wp:posOffset>
            </wp:positionH>
            <wp:positionV relativeFrom="paragraph">
              <wp:posOffset>248920</wp:posOffset>
            </wp:positionV>
            <wp:extent cx="5445760" cy="4135788"/>
            <wp:effectExtent l="0" t="0" r="2540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5760" cy="41357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E5DACD" w14:textId="77777777" w:rsidR="00CE3908" w:rsidRDefault="00CE3908" w:rsidP="00CE3908"/>
    <w:p w14:paraId="3B07A092" w14:textId="04E4F8F0" w:rsidR="00CE3908" w:rsidRPr="00FD4113" w:rsidRDefault="00FD4113" w:rsidP="00CE3908">
      <w:pPr>
        <w:rPr>
          <w:rFonts w:ascii="Arial" w:hAnsi="Arial" w:cs="Arial"/>
          <w:sz w:val="20"/>
          <w:szCs w:val="21"/>
        </w:rPr>
      </w:pPr>
      <w:r w:rsidRPr="00985C89">
        <w:rPr>
          <w:rFonts w:ascii="Arial" w:hAnsi="Arial" w:cs="Arial"/>
          <w:b/>
          <w:bCs/>
          <w:sz w:val="20"/>
          <w:szCs w:val="21"/>
        </w:rPr>
        <w:t xml:space="preserve">Figure </w:t>
      </w:r>
      <w:r w:rsidR="002E244A" w:rsidRPr="00985C89">
        <w:rPr>
          <w:rFonts w:ascii="Arial" w:hAnsi="Arial" w:cs="Arial"/>
          <w:b/>
          <w:bCs/>
          <w:sz w:val="20"/>
          <w:szCs w:val="21"/>
        </w:rPr>
        <w:t>S</w:t>
      </w:r>
      <w:r w:rsidR="00E15856" w:rsidRPr="00985C89">
        <w:rPr>
          <w:rFonts w:ascii="Arial" w:hAnsi="Arial" w:cs="Arial"/>
          <w:b/>
          <w:bCs/>
          <w:sz w:val="20"/>
          <w:szCs w:val="21"/>
        </w:rPr>
        <w:t>1</w:t>
      </w:r>
      <w:r w:rsidRPr="00985C89">
        <w:rPr>
          <w:rFonts w:ascii="Arial" w:hAnsi="Arial" w:cs="Arial"/>
          <w:b/>
          <w:bCs/>
          <w:sz w:val="20"/>
          <w:szCs w:val="21"/>
        </w:rPr>
        <w:t>:</w:t>
      </w:r>
      <w:r w:rsidRPr="00FD4113">
        <w:rPr>
          <w:rFonts w:ascii="Arial" w:hAnsi="Arial" w:cs="Arial"/>
          <w:sz w:val="20"/>
          <w:szCs w:val="21"/>
        </w:rPr>
        <w:t xml:space="preserve"> </w:t>
      </w:r>
      <w:r w:rsidR="00CE3908" w:rsidRPr="00FD4113">
        <w:rPr>
          <w:rFonts w:ascii="Arial" w:hAnsi="Arial" w:cs="Arial"/>
          <w:sz w:val="20"/>
          <w:szCs w:val="21"/>
        </w:rPr>
        <w:t xml:space="preserve">Comparison of disease activity parameters ESR, TJC, SJC, DAS28 in the response and non-response groups. </w:t>
      </w:r>
      <w:r w:rsidRPr="00FD4113">
        <w:rPr>
          <w:rFonts w:ascii="Arial" w:hAnsi="Arial" w:cs="Arial"/>
          <w:sz w:val="20"/>
          <w:szCs w:val="21"/>
        </w:rPr>
        <w:t>(</w:t>
      </w:r>
      <w:r w:rsidR="00CE3908" w:rsidRPr="00FD4113">
        <w:rPr>
          <w:rFonts w:ascii="Arial" w:hAnsi="Arial" w:cs="Arial"/>
          <w:b/>
          <w:bCs/>
          <w:sz w:val="20"/>
          <w:szCs w:val="21"/>
        </w:rPr>
        <w:t>A</w:t>
      </w:r>
      <w:r w:rsidRPr="00FD4113">
        <w:rPr>
          <w:rFonts w:ascii="Arial" w:hAnsi="Arial" w:cs="Arial"/>
          <w:sz w:val="20"/>
          <w:szCs w:val="21"/>
        </w:rPr>
        <w:t>)</w:t>
      </w:r>
      <w:r w:rsidR="00CE3908" w:rsidRPr="00FD4113">
        <w:rPr>
          <w:rFonts w:ascii="Arial" w:hAnsi="Arial" w:cs="Arial"/>
          <w:sz w:val="20"/>
          <w:szCs w:val="21"/>
        </w:rPr>
        <w:t xml:space="preserve">: ESR; </w:t>
      </w:r>
      <w:r>
        <w:rPr>
          <w:rFonts w:ascii="Arial" w:hAnsi="Arial" w:cs="Arial"/>
          <w:sz w:val="20"/>
          <w:szCs w:val="21"/>
        </w:rPr>
        <w:t>(</w:t>
      </w:r>
      <w:r w:rsidR="00CE3908" w:rsidRPr="00FD4113">
        <w:rPr>
          <w:rFonts w:ascii="Arial" w:hAnsi="Arial" w:cs="Arial"/>
          <w:b/>
          <w:bCs/>
          <w:sz w:val="20"/>
          <w:szCs w:val="21"/>
        </w:rPr>
        <w:t>B</w:t>
      </w:r>
      <w:r>
        <w:rPr>
          <w:rFonts w:ascii="Arial" w:hAnsi="Arial" w:cs="Arial"/>
          <w:sz w:val="20"/>
          <w:szCs w:val="21"/>
        </w:rPr>
        <w:t>)</w:t>
      </w:r>
      <w:r w:rsidR="00CE3908" w:rsidRPr="00FD4113">
        <w:rPr>
          <w:rFonts w:ascii="Arial" w:hAnsi="Arial" w:cs="Arial"/>
          <w:sz w:val="20"/>
          <w:szCs w:val="21"/>
        </w:rPr>
        <w:t xml:space="preserve">: TJC; </w:t>
      </w:r>
      <w:r>
        <w:rPr>
          <w:rFonts w:ascii="Arial" w:hAnsi="Arial" w:cs="Arial"/>
          <w:sz w:val="20"/>
          <w:szCs w:val="21"/>
        </w:rPr>
        <w:t>(</w:t>
      </w:r>
      <w:r w:rsidR="00CE3908" w:rsidRPr="00FD4113">
        <w:rPr>
          <w:rFonts w:ascii="Arial" w:hAnsi="Arial" w:cs="Arial"/>
          <w:b/>
          <w:bCs/>
          <w:sz w:val="20"/>
          <w:szCs w:val="21"/>
        </w:rPr>
        <w:t>C</w:t>
      </w:r>
      <w:r>
        <w:rPr>
          <w:rFonts w:ascii="Arial" w:hAnsi="Arial" w:cs="Arial"/>
          <w:sz w:val="20"/>
          <w:szCs w:val="21"/>
        </w:rPr>
        <w:t>)</w:t>
      </w:r>
      <w:r w:rsidR="00CE3908" w:rsidRPr="00FD4113">
        <w:rPr>
          <w:rFonts w:ascii="Arial" w:hAnsi="Arial" w:cs="Arial"/>
          <w:sz w:val="20"/>
          <w:szCs w:val="21"/>
        </w:rPr>
        <w:t xml:space="preserve">: SJC; </w:t>
      </w:r>
      <w:r>
        <w:rPr>
          <w:rFonts w:ascii="Arial" w:hAnsi="Arial" w:cs="Arial"/>
          <w:sz w:val="20"/>
          <w:szCs w:val="21"/>
        </w:rPr>
        <w:t>(</w:t>
      </w:r>
      <w:r w:rsidR="00CE3908" w:rsidRPr="00FD4113">
        <w:rPr>
          <w:rFonts w:ascii="Arial" w:hAnsi="Arial" w:cs="Arial"/>
          <w:b/>
          <w:bCs/>
          <w:sz w:val="20"/>
          <w:szCs w:val="21"/>
        </w:rPr>
        <w:t>D</w:t>
      </w:r>
      <w:r>
        <w:rPr>
          <w:rFonts w:ascii="Arial" w:hAnsi="Arial" w:cs="Arial"/>
          <w:sz w:val="20"/>
          <w:szCs w:val="21"/>
        </w:rPr>
        <w:t>)</w:t>
      </w:r>
      <w:r w:rsidR="00CE3908" w:rsidRPr="00FD4113">
        <w:rPr>
          <w:rFonts w:ascii="Arial" w:hAnsi="Arial" w:cs="Arial"/>
          <w:sz w:val="20"/>
          <w:szCs w:val="21"/>
        </w:rPr>
        <w:t>: DAS28; Markedly reduced in the response group (P &lt; 0.001), not statistically significant in the non-response group.</w:t>
      </w:r>
    </w:p>
    <w:p w14:paraId="0D6CC2AE" w14:textId="110719D8" w:rsidR="00CE3908" w:rsidRDefault="00CE3908" w:rsidP="00CE3908"/>
    <w:p w14:paraId="58771F3A" w14:textId="6CF5D0E7" w:rsidR="00CE3908" w:rsidRDefault="00CE3908" w:rsidP="00CE3908"/>
    <w:p w14:paraId="2D5C3025" w14:textId="44AFC997" w:rsidR="00CE3908" w:rsidRDefault="00CE3908" w:rsidP="00CE3908"/>
    <w:p w14:paraId="26D59101" w14:textId="6A28A376" w:rsidR="00CE3908" w:rsidRDefault="00CE3908" w:rsidP="00CE3908"/>
    <w:p w14:paraId="3413C660" w14:textId="75AE28EA" w:rsidR="00CE3908" w:rsidRDefault="00CE3908" w:rsidP="00CE3908"/>
    <w:p w14:paraId="35648342" w14:textId="6C0C4454" w:rsidR="00CE3908" w:rsidRDefault="00CE3908" w:rsidP="00CE3908"/>
    <w:p w14:paraId="2DA6440D" w14:textId="5E8D722D" w:rsidR="00CE3908" w:rsidRDefault="00CE3908" w:rsidP="00CE3908"/>
    <w:p w14:paraId="7361FED0" w14:textId="117962EF" w:rsidR="00CE3908" w:rsidRDefault="00CE3908" w:rsidP="00CE3908"/>
    <w:p w14:paraId="78D5178E" w14:textId="21F58D49" w:rsidR="00CE3908" w:rsidRDefault="00CE3908" w:rsidP="00CE3908"/>
    <w:p w14:paraId="6439F62B" w14:textId="1EA5C8DC" w:rsidR="00CE3908" w:rsidRDefault="00CE3908" w:rsidP="00CE3908"/>
    <w:p w14:paraId="59174F5A" w14:textId="6E4C08B5" w:rsidR="00CE3908" w:rsidRDefault="00CE3908" w:rsidP="00CE3908"/>
    <w:p w14:paraId="75F6FFDC" w14:textId="1FC2A1B8" w:rsidR="00CE3908" w:rsidRDefault="00CE3908" w:rsidP="00CE3908"/>
    <w:p w14:paraId="08C2E0FF" w14:textId="373E3F40" w:rsidR="00CE3908" w:rsidRDefault="00CE3908" w:rsidP="00CE3908"/>
    <w:p w14:paraId="6A0D3EF5" w14:textId="0C51EAC1" w:rsidR="00CE3908" w:rsidRDefault="00CE3908" w:rsidP="00CE3908"/>
    <w:p w14:paraId="225DC89B" w14:textId="77777777" w:rsidR="00FE234F" w:rsidRDefault="00FE234F" w:rsidP="00CE3908"/>
    <w:p w14:paraId="4A8A42EF" w14:textId="39B9A78E" w:rsidR="00CE3908" w:rsidRPr="00FD4113" w:rsidRDefault="00CE3908" w:rsidP="00CE3908">
      <w:pPr>
        <w:rPr>
          <w:rFonts w:ascii="Arial" w:hAnsi="Arial" w:cs="Arial"/>
          <w:sz w:val="20"/>
          <w:szCs w:val="21"/>
        </w:rPr>
      </w:pPr>
      <w:r w:rsidRPr="00985C89">
        <w:rPr>
          <w:rFonts w:ascii="Arial" w:hAnsi="Arial" w:cs="Arial"/>
          <w:b/>
          <w:bCs/>
          <w:sz w:val="20"/>
          <w:szCs w:val="21"/>
        </w:rPr>
        <w:t xml:space="preserve">Table </w:t>
      </w:r>
      <w:r w:rsidR="002E244A" w:rsidRPr="00985C89">
        <w:rPr>
          <w:rFonts w:ascii="Arial" w:hAnsi="Arial" w:cs="Arial"/>
          <w:b/>
          <w:bCs/>
          <w:sz w:val="20"/>
          <w:szCs w:val="21"/>
        </w:rPr>
        <w:t>S</w:t>
      </w:r>
      <w:r w:rsidR="00E15856" w:rsidRPr="00985C89">
        <w:rPr>
          <w:rFonts w:ascii="Arial" w:hAnsi="Arial" w:cs="Arial"/>
          <w:b/>
          <w:bCs/>
          <w:sz w:val="20"/>
          <w:szCs w:val="21"/>
        </w:rPr>
        <w:t>1</w:t>
      </w:r>
      <w:r w:rsidRPr="00985C89">
        <w:rPr>
          <w:rFonts w:ascii="Arial" w:hAnsi="Arial" w:cs="Arial"/>
          <w:b/>
          <w:bCs/>
          <w:sz w:val="20"/>
          <w:szCs w:val="21"/>
        </w:rPr>
        <w:t>:</w:t>
      </w:r>
      <w:r w:rsidRPr="00FD4113">
        <w:rPr>
          <w:rFonts w:ascii="Arial" w:hAnsi="Arial" w:cs="Arial"/>
          <w:sz w:val="20"/>
          <w:szCs w:val="21"/>
        </w:rPr>
        <w:t xml:space="preserve"> Three SNP sites with outer and inner primers sequences, annealing temperature, primer working concentration and amplicon fragment size in the tetra primer amplification method</w:t>
      </w:r>
    </w:p>
    <w:tbl>
      <w:tblPr>
        <w:tblStyle w:val="TableGrid"/>
        <w:tblpPr w:leftFromText="180" w:rightFromText="180" w:vertAnchor="text" w:horzAnchor="margin" w:tblpXSpec="center" w:tblpY="196"/>
        <w:tblW w:w="10603" w:type="dxa"/>
        <w:tblLayout w:type="fixed"/>
        <w:tblLook w:val="04A0" w:firstRow="1" w:lastRow="0" w:firstColumn="1" w:lastColumn="0" w:noHBand="0" w:noVBand="1"/>
      </w:tblPr>
      <w:tblGrid>
        <w:gridCol w:w="988"/>
        <w:gridCol w:w="3683"/>
        <w:gridCol w:w="856"/>
        <w:gridCol w:w="1700"/>
        <w:gridCol w:w="1845"/>
        <w:gridCol w:w="1531"/>
      </w:tblGrid>
      <w:tr w:rsidR="00CE3908" w:rsidRPr="00CE3908" w14:paraId="1D6479C8" w14:textId="77777777" w:rsidTr="00015434">
        <w:trPr>
          <w:trHeight w:val="680"/>
        </w:trPr>
        <w:tc>
          <w:tcPr>
            <w:tcW w:w="988" w:type="dxa"/>
            <w:tcBorders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center"/>
          </w:tcPr>
          <w:p w14:paraId="33D1E483" w14:textId="77777777" w:rsidR="00CE3908" w:rsidRPr="00D845AE" w:rsidRDefault="00CE3908" w:rsidP="00D845AE">
            <w:pPr>
              <w:jc w:val="center"/>
              <w:rPr>
                <w:rFonts w:ascii="Arial" w:eastAsia="微软雅黑 Light" w:hAnsi="Arial" w:cs="Arial"/>
                <w:b/>
                <w:bCs/>
                <w:sz w:val="18"/>
                <w:szCs w:val="18"/>
              </w:rPr>
            </w:pPr>
            <w:r w:rsidRPr="00D845AE">
              <w:rPr>
                <w:rFonts w:ascii="Arial" w:eastAsia="微软雅黑 Light" w:hAnsi="Arial" w:cs="Arial"/>
                <w:b/>
                <w:bCs/>
                <w:sz w:val="18"/>
                <w:szCs w:val="18"/>
              </w:rPr>
              <w:t>Genetic</w:t>
            </w:r>
          </w:p>
          <w:p w14:paraId="163849E3" w14:textId="77777777" w:rsidR="00CE3908" w:rsidRPr="00D845AE" w:rsidRDefault="00CE3908" w:rsidP="00D845AE">
            <w:pPr>
              <w:jc w:val="center"/>
              <w:rPr>
                <w:rFonts w:ascii="Arial" w:eastAsia="微软雅黑 Light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83" w:type="dxa"/>
            <w:tcBorders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center"/>
          </w:tcPr>
          <w:p w14:paraId="08774A35" w14:textId="77777777" w:rsidR="00CE3908" w:rsidRPr="00D845AE" w:rsidRDefault="00CE3908" w:rsidP="00D845AE">
            <w:pPr>
              <w:jc w:val="center"/>
              <w:rPr>
                <w:rFonts w:ascii="Arial" w:eastAsia="微软雅黑 Light" w:hAnsi="Arial" w:cs="Arial"/>
                <w:b/>
                <w:bCs/>
                <w:sz w:val="18"/>
                <w:szCs w:val="18"/>
              </w:rPr>
            </w:pPr>
            <w:r w:rsidRPr="00D845AE">
              <w:rPr>
                <w:rFonts w:ascii="Arial" w:eastAsia="微软雅黑 Light" w:hAnsi="Arial" w:cs="Arial"/>
                <w:b/>
                <w:bCs/>
                <w:sz w:val="18"/>
                <w:szCs w:val="18"/>
              </w:rPr>
              <w:t>Primer sequence</w:t>
            </w:r>
          </w:p>
          <w:p w14:paraId="63668455" w14:textId="77777777" w:rsidR="00CE3908" w:rsidRPr="00D845AE" w:rsidRDefault="00CE3908" w:rsidP="00D845AE">
            <w:pPr>
              <w:jc w:val="center"/>
              <w:rPr>
                <w:rFonts w:ascii="Arial" w:eastAsia="微软雅黑 Light" w:hAnsi="Arial" w:cs="Arial"/>
                <w:b/>
                <w:bCs/>
                <w:sz w:val="18"/>
                <w:szCs w:val="18"/>
              </w:rPr>
            </w:pPr>
            <w:r w:rsidRPr="00D845AE">
              <w:rPr>
                <w:rFonts w:ascii="Arial" w:eastAsia="微软雅黑 Light" w:hAnsi="Arial" w:cs="Arial"/>
                <w:b/>
                <w:bCs/>
                <w:sz w:val="18"/>
                <w:szCs w:val="18"/>
              </w:rPr>
              <w:t>(5ꞌ-3ꞌ)</w:t>
            </w:r>
          </w:p>
        </w:tc>
        <w:tc>
          <w:tcPr>
            <w:tcW w:w="856" w:type="dxa"/>
            <w:tcBorders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center"/>
          </w:tcPr>
          <w:p w14:paraId="6EEF89BE" w14:textId="77777777" w:rsidR="00CE3908" w:rsidRPr="00D845AE" w:rsidRDefault="00CE3908" w:rsidP="00D845AE">
            <w:pPr>
              <w:jc w:val="center"/>
              <w:rPr>
                <w:rFonts w:ascii="Arial" w:eastAsia="微软雅黑 Light" w:hAnsi="Arial" w:cs="Arial"/>
                <w:b/>
                <w:bCs/>
                <w:sz w:val="18"/>
                <w:szCs w:val="18"/>
              </w:rPr>
            </w:pPr>
            <w:r w:rsidRPr="00D845AE">
              <w:rPr>
                <w:rFonts w:ascii="Arial" w:eastAsia="微软雅黑 Light" w:hAnsi="Arial" w:cs="Arial"/>
                <w:b/>
                <w:bCs/>
                <w:sz w:val="18"/>
                <w:szCs w:val="18"/>
              </w:rPr>
              <w:t>Tm (</w:t>
            </w:r>
            <w:r w:rsidRPr="00D845AE"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℃</w:t>
            </w:r>
            <w:r w:rsidRPr="00D845AE">
              <w:rPr>
                <w:rFonts w:ascii="Arial" w:eastAsia="微软雅黑 Light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center"/>
          </w:tcPr>
          <w:p w14:paraId="76842832" w14:textId="77777777" w:rsidR="00CE3908" w:rsidRPr="00D845AE" w:rsidRDefault="00CE3908" w:rsidP="00D845AE">
            <w:pPr>
              <w:jc w:val="center"/>
              <w:rPr>
                <w:rFonts w:ascii="Arial" w:eastAsia="微软雅黑 Light" w:hAnsi="Arial" w:cs="Arial"/>
                <w:b/>
                <w:bCs/>
                <w:sz w:val="18"/>
                <w:szCs w:val="18"/>
              </w:rPr>
            </w:pPr>
            <w:r w:rsidRPr="00D845AE">
              <w:rPr>
                <w:rFonts w:ascii="Arial" w:eastAsia="微软雅黑 Light" w:hAnsi="Arial" w:cs="Arial"/>
                <w:b/>
                <w:bCs/>
                <w:sz w:val="18"/>
                <w:szCs w:val="18"/>
              </w:rPr>
              <w:t>Annealing Temperature (</w:t>
            </w:r>
            <w:r w:rsidRPr="00D845AE"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  <w:t>℃</w:t>
            </w:r>
            <w:r w:rsidRPr="00D845AE">
              <w:rPr>
                <w:rFonts w:ascii="Arial" w:eastAsia="微软雅黑 Light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845" w:type="dxa"/>
            <w:tcBorders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center"/>
          </w:tcPr>
          <w:p w14:paraId="4706EED7" w14:textId="77777777" w:rsidR="00CE3908" w:rsidRPr="00D845AE" w:rsidRDefault="00CE3908" w:rsidP="00D845AE">
            <w:pPr>
              <w:jc w:val="center"/>
              <w:rPr>
                <w:rFonts w:ascii="Arial" w:eastAsia="微软雅黑 Light" w:hAnsi="Arial" w:cs="Arial"/>
                <w:b/>
                <w:bCs/>
                <w:sz w:val="18"/>
                <w:szCs w:val="18"/>
              </w:rPr>
            </w:pPr>
            <w:r w:rsidRPr="00D845AE">
              <w:rPr>
                <w:rFonts w:ascii="Arial" w:eastAsia="微软雅黑 Light" w:hAnsi="Arial" w:cs="Arial"/>
                <w:b/>
                <w:bCs/>
                <w:sz w:val="18"/>
                <w:szCs w:val="18"/>
              </w:rPr>
              <w:t>Primer final concentration</w:t>
            </w:r>
          </w:p>
          <w:p w14:paraId="70057E80" w14:textId="77777777" w:rsidR="00CE3908" w:rsidRPr="00D845AE" w:rsidRDefault="00CE3908" w:rsidP="00D845AE">
            <w:pPr>
              <w:jc w:val="center"/>
              <w:rPr>
                <w:rFonts w:ascii="Arial" w:eastAsia="微软雅黑 Light" w:hAnsi="Arial" w:cs="Arial"/>
                <w:b/>
                <w:bCs/>
                <w:sz w:val="18"/>
                <w:szCs w:val="18"/>
              </w:rPr>
            </w:pPr>
            <w:r w:rsidRPr="00D845AE">
              <w:rPr>
                <w:rFonts w:ascii="Arial" w:eastAsia="微软雅黑 Light" w:hAnsi="Arial" w:cs="Arial"/>
                <w:b/>
                <w:bCs/>
                <w:sz w:val="18"/>
                <w:szCs w:val="18"/>
              </w:rPr>
              <w:t>(</w:t>
            </w:r>
            <w:proofErr w:type="spellStart"/>
            <w:r w:rsidRPr="00D845AE">
              <w:rPr>
                <w:rFonts w:ascii="Arial" w:eastAsia="微软雅黑 Light" w:hAnsi="Arial" w:cs="Arial"/>
                <w:b/>
                <w:bCs/>
                <w:sz w:val="18"/>
                <w:szCs w:val="18"/>
              </w:rPr>
              <w:t>μmol</w:t>
            </w:r>
            <w:proofErr w:type="spellEnd"/>
            <w:r w:rsidRPr="00D845AE">
              <w:rPr>
                <w:rFonts w:ascii="Arial" w:eastAsia="微软雅黑 Light" w:hAnsi="Arial" w:cs="Arial"/>
                <w:b/>
                <w:bCs/>
                <w:sz w:val="18"/>
                <w:szCs w:val="18"/>
              </w:rPr>
              <w:t>/L)</w:t>
            </w:r>
          </w:p>
        </w:tc>
        <w:tc>
          <w:tcPr>
            <w:tcW w:w="1531" w:type="dxa"/>
            <w:tcBorders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center"/>
          </w:tcPr>
          <w:p w14:paraId="406FD5A9" w14:textId="63921FEC" w:rsidR="00CE3908" w:rsidRPr="00D845AE" w:rsidRDefault="00CE3908" w:rsidP="00015434">
            <w:pPr>
              <w:jc w:val="center"/>
              <w:rPr>
                <w:rFonts w:ascii="Arial" w:eastAsia="微软雅黑 Light" w:hAnsi="Arial" w:cs="Arial"/>
                <w:b/>
                <w:bCs/>
                <w:sz w:val="18"/>
                <w:szCs w:val="18"/>
              </w:rPr>
            </w:pPr>
            <w:r w:rsidRPr="00D845AE">
              <w:rPr>
                <w:rFonts w:ascii="Arial" w:eastAsia="微软雅黑 Light" w:hAnsi="Arial" w:cs="Arial"/>
                <w:b/>
                <w:bCs/>
                <w:sz w:val="18"/>
                <w:szCs w:val="18"/>
              </w:rPr>
              <w:t>Amplicon Size</w:t>
            </w:r>
          </w:p>
        </w:tc>
      </w:tr>
      <w:tr w:rsidR="00CE3908" w:rsidRPr="00CE3908" w14:paraId="04AE69C3" w14:textId="77777777" w:rsidTr="00015434">
        <w:tc>
          <w:tcPr>
            <w:tcW w:w="988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32A0A8C7" w14:textId="77777777" w:rsidR="00CE3908" w:rsidRPr="00CE3908" w:rsidRDefault="00CE3908" w:rsidP="00CE390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MTHFR</w:t>
            </w:r>
          </w:p>
          <w:p w14:paraId="587799D5" w14:textId="77777777" w:rsidR="00CE3908" w:rsidRPr="00CE3908" w:rsidRDefault="00CE3908" w:rsidP="00CE390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C677T</w:t>
            </w:r>
          </w:p>
        </w:tc>
        <w:tc>
          <w:tcPr>
            <w:tcW w:w="3683" w:type="dxa"/>
            <w:tcBorders>
              <w:left w:val="nil"/>
              <w:bottom w:val="nil"/>
              <w:right w:val="nil"/>
            </w:tcBorders>
          </w:tcPr>
          <w:p w14:paraId="7F555B6A" w14:textId="77777777" w:rsidR="00CE3908" w:rsidRPr="00CE3908" w:rsidRDefault="00CE3908" w:rsidP="00CE3908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Forward inner primer (C allele)</w:t>
            </w:r>
          </w:p>
        </w:tc>
        <w:tc>
          <w:tcPr>
            <w:tcW w:w="856" w:type="dxa"/>
            <w:tcBorders>
              <w:left w:val="nil"/>
              <w:bottom w:val="nil"/>
              <w:right w:val="nil"/>
            </w:tcBorders>
          </w:tcPr>
          <w:p w14:paraId="08A0E5F3" w14:textId="77777777" w:rsidR="00CE3908" w:rsidRPr="00CE3908" w:rsidRDefault="00CE3908" w:rsidP="00CE39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left w:val="nil"/>
              <w:bottom w:val="nil"/>
              <w:right w:val="nil"/>
            </w:tcBorders>
            <w:vAlign w:val="center"/>
          </w:tcPr>
          <w:p w14:paraId="1FA2593F" w14:textId="77777777" w:rsidR="00CE3908" w:rsidRPr="00CE3908" w:rsidRDefault="00CE3908" w:rsidP="00015434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61</w:t>
            </w:r>
          </w:p>
        </w:tc>
        <w:tc>
          <w:tcPr>
            <w:tcW w:w="1845" w:type="dxa"/>
            <w:tcBorders>
              <w:left w:val="nil"/>
              <w:bottom w:val="nil"/>
              <w:right w:val="nil"/>
            </w:tcBorders>
            <w:vAlign w:val="center"/>
          </w:tcPr>
          <w:p w14:paraId="324681AE" w14:textId="77777777" w:rsidR="00CE3908" w:rsidRPr="00CE3908" w:rsidRDefault="00CE3908" w:rsidP="00015434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0.1 (outer)</w:t>
            </w:r>
          </w:p>
        </w:tc>
        <w:tc>
          <w:tcPr>
            <w:tcW w:w="1531" w:type="dxa"/>
            <w:tcBorders>
              <w:left w:val="nil"/>
              <w:bottom w:val="nil"/>
              <w:right w:val="nil"/>
            </w:tcBorders>
            <w:vAlign w:val="center"/>
          </w:tcPr>
          <w:p w14:paraId="55E9C81A" w14:textId="77777777" w:rsidR="00CE3908" w:rsidRPr="00CE3908" w:rsidRDefault="00CE3908" w:rsidP="00015434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104bp (C allele)</w:t>
            </w:r>
          </w:p>
        </w:tc>
      </w:tr>
      <w:tr w:rsidR="00CE3908" w:rsidRPr="00CE3908" w14:paraId="13EFC810" w14:textId="77777777" w:rsidTr="00015434">
        <w:tc>
          <w:tcPr>
            <w:tcW w:w="98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1C08ED" w14:textId="77777777" w:rsidR="00CE3908" w:rsidRPr="00CE3908" w:rsidRDefault="00CE3908" w:rsidP="00CE3908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</w:tcPr>
          <w:p w14:paraId="788F3094" w14:textId="77777777" w:rsidR="00CE3908" w:rsidRPr="00CE3908" w:rsidRDefault="00CE3908" w:rsidP="00CE3908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CE3908">
              <w:rPr>
                <w:rFonts w:ascii="Arial" w:eastAsia="Times New Roman" w:hAnsi="Arial" w:cs="Arial"/>
                <w:sz w:val="18"/>
                <w:szCs w:val="18"/>
              </w:rPr>
              <w:t>GAGAAGGTGTCTGCGGG</w:t>
            </w:r>
            <w:r w:rsidRPr="00CE3908">
              <w:rPr>
                <w:rFonts w:ascii="Arial" w:eastAsia="Times New Roman" w:hAnsi="Arial" w:cs="Arial"/>
                <w:sz w:val="18"/>
                <w:szCs w:val="18"/>
                <w:u w:val="single"/>
              </w:rPr>
              <w:t>A</w:t>
            </w: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GC</w:t>
            </w:r>
            <w:r w:rsidRPr="00CE3908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8479EB8" w14:textId="77777777" w:rsidR="00CE3908" w:rsidRPr="00CE3908" w:rsidRDefault="00CE3908" w:rsidP="00CE390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62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5EA0C38C" w14:textId="77777777" w:rsidR="00CE3908" w:rsidRPr="00CE3908" w:rsidRDefault="00CE3908" w:rsidP="00CE39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AAF5E" w14:textId="77777777" w:rsidR="00CE3908" w:rsidRPr="00CE3908" w:rsidRDefault="00CE3908" w:rsidP="00015434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0.4 (inter)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69D5C" w14:textId="77777777" w:rsidR="00CE3908" w:rsidRPr="00CE3908" w:rsidRDefault="00CE3908" w:rsidP="00015434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234bp (T allele)</w:t>
            </w:r>
          </w:p>
        </w:tc>
      </w:tr>
      <w:tr w:rsidR="00CE3908" w:rsidRPr="00CE3908" w14:paraId="1A64C56C" w14:textId="77777777" w:rsidTr="00015434">
        <w:tc>
          <w:tcPr>
            <w:tcW w:w="98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DAC82E" w14:textId="77777777" w:rsidR="00CE3908" w:rsidRPr="00CE3908" w:rsidRDefault="00CE3908" w:rsidP="00CE3908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</w:tcPr>
          <w:p w14:paraId="143E79A9" w14:textId="77777777" w:rsidR="00CE3908" w:rsidRPr="002366C7" w:rsidRDefault="00CE3908" w:rsidP="00CE3908">
            <w:pPr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2366C7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Reverse inner primer (T allele)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BCE0011" w14:textId="77777777" w:rsidR="00CE3908" w:rsidRPr="002366C7" w:rsidRDefault="00CE3908" w:rsidP="00CE39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68E56470" w14:textId="77777777" w:rsidR="00CE3908" w:rsidRPr="002366C7" w:rsidRDefault="00CE3908" w:rsidP="00CE39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434B1BD7" w14:textId="77777777" w:rsidR="00CE3908" w:rsidRPr="002366C7" w:rsidRDefault="00CE3908" w:rsidP="00CE39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7EA50" w14:textId="77777777" w:rsidR="00CE3908" w:rsidRPr="00CE3908" w:rsidRDefault="00CE3908" w:rsidP="00015434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297bp (outer)</w:t>
            </w:r>
          </w:p>
        </w:tc>
      </w:tr>
      <w:tr w:rsidR="00CE3908" w:rsidRPr="00CE3908" w14:paraId="59B9A159" w14:textId="77777777" w:rsidTr="00015434">
        <w:tc>
          <w:tcPr>
            <w:tcW w:w="98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F68937" w14:textId="77777777" w:rsidR="00CE3908" w:rsidRPr="00CE3908" w:rsidRDefault="00CE3908" w:rsidP="00CE3908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</w:tcPr>
          <w:p w14:paraId="5AFAD9AC" w14:textId="77777777" w:rsidR="00CE3908" w:rsidRPr="00CE3908" w:rsidRDefault="00CE3908" w:rsidP="00CE3908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CE3908">
              <w:rPr>
                <w:rFonts w:ascii="Arial" w:eastAsia="Times New Roman" w:hAnsi="Arial" w:cs="Arial"/>
                <w:sz w:val="18"/>
                <w:szCs w:val="18"/>
              </w:rPr>
              <w:t>AGCTGCGTGATGATGAAAT</w:t>
            </w:r>
            <w:r w:rsidRPr="00CE3908">
              <w:rPr>
                <w:rFonts w:ascii="Arial" w:eastAsia="Times New Roman" w:hAnsi="Arial" w:cs="Arial"/>
                <w:sz w:val="18"/>
                <w:szCs w:val="18"/>
                <w:u w:val="single"/>
              </w:rPr>
              <w:t>A</w:t>
            </w: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G</w:t>
            </w:r>
            <w:r w:rsidRPr="00CE3908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</w:rPr>
              <w:t>A</w:t>
            </w:r>
            <w:r w:rsidRPr="00CE3908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a</w:t>
            </w:r>
            <w:proofErr w:type="spellEnd"/>
            <w:r w:rsidRPr="00CE3908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, b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47D7B64" w14:textId="77777777" w:rsidR="00CE3908" w:rsidRPr="00CE3908" w:rsidRDefault="00CE3908" w:rsidP="00CE390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61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3CF39859" w14:textId="77777777" w:rsidR="00CE3908" w:rsidRPr="00CE3908" w:rsidRDefault="00CE3908" w:rsidP="00CE39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6828732F" w14:textId="77777777" w:rsidR="00CE3908" w:rsidRPr="00CE3908" w:rsidRDefault="00CE3908" w:rsidP="00CE39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7BEA4" w14:textId="77777777" w:rsidR="00CE3908" w:rsidRPr="00CE3908" w:rsidRDefault="00CE3908" w:rsidP="000154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3908" w:rsidRPr="00CE3908" w14:paraId="091A0C41" w14:textId="77777777" w:rsidTr="00015434">
        <w:tc>
          <w:tcPr>
            <w:tcW w:w="98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6FB244" w14:textId="77777777" w:rsidR="00CE3908" w:rsidRPr="00CE3908" w:rsidRDefault="00CE3908" w:rsidP="00CE3908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</w:tcPr>
          <w:p w14:paraId="7516B9DC" w14:textId="77777777" w:rsidR="00CE3908" w:rsidRPr="00CE3908" w:rsidRDefault="00CE3908" w:rsidP="00CE3908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Forward outer primer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3E520FD" w14:textId="77777777" w:rsidR="00CE3908" w:rsidRPr="00CE3908" w:rsidRDefault="00CE3908" w:rsidP="00CE39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082F4B54" w14:textId="77777777" w:rsidR="00CE3908" w:rsidRPr="00CE3908" w:rsidRDefault="00CE3908" w:rsidP="00CE39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19697896" w14:textId="77777777" w:rsidR="00CE3908" w:rsidRPr="00CE3908" w:rsidRDefault="00CE3908" w:rsidP="00CE39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3C644" w14:textId="77777777" w:rsidR="00CE3908" w:rsidRPr="00CE3908" w:rsidRDefault="00CE3908" w:rsidP="000154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3908" w:rsidRPr="00CE3908" w14:paraId="38889CE5" w14:textId="77777777" w:rsidTr="00015434">
        <w:tc>
          <w:tcPr>
            <w:tcW w:w="98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54BC4E" w14:textId="77777777" w:rsidR="00CE3908" w:rsidRPr="00CE3908" w:rsidRDefault="00CE3908" w:rsidP="00CE3908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</w:tcPr>
          <w:p w14:paraId="18C8DA00" w14:textId="77777777" w:rsidR="00CE3908" w:rsidRPr="00CE3908" w:rsidRDefault="00CE3908" w:rsidP="00CE3908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GCTGTGCTGTTGGAAGGTGCAAGAT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C5FE76C" w14:textId="77777777" w:rsidR="00CE3908" w:rsidRPr="00CE3908" w:rsidRDefault="00CE3908" w:rsidP="00CE390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66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363E07A1" w14:textId="77777777" w:rsidR="00CE3908" w:rsidRPr="00CE3908" w:rsidRDefault="00CE3908" w:rsidP="00CE39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04B78CD3" w14:textId="77777777" w:rsidR="00CE3908" w:rsidRPr="00CE3908" w:rsidRDefault="00CE3908" w:rsidP="00CE39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22C42" w14:textId="77777777" w:rsidR="00CE3908" w:rsidRPr="00CE3908" w:rsidRDefault="00CE3908" w:rsidP="000154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3908" w:rsidRPr="00CE3908" w14:paraId="68FD0599" w14:textId="77777777" w:rsidTr="00015434">
        <w:tc>
          <w:tcPr>
            <w:tcW w:w="98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F7CA84" w14:textId="77777777" w:rsidR="00CE3908" w:rsidRPr="00CE3908" w:rsidRDefault="00CE3908" w:rsidP="00CE3908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</w:tcPr>
          <w:p w14:paraId="1C21152E" w14:textId="77777777" w:rsidR="00CE3908" w:rsidRPr="00CE3908" w:rsidRDefault="00CE3908" w:rsidP="00CE3908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Reverse outer primer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C36367D" w14:textId="77777777" w:rsidR="00CE3908" w:rsidRPr="00CE3908" w:rsidRDefault="00CE3908" w:rsidP="00CE39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06D53CC5" w14:textId="77777777" w:rsidR="00CE3908" w:rsidRPr="00CE3908" w:rsidRDefault="00CE3908" w:rsidP="00CE39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3D88FF7F" w14:textId="77777777" w:rsidR="00CE3908" w:rsidRPr="00CE3908" w:rsidRDefault="00CE3908" w:rsidP="00CE39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E923D" w14:textId="77777777" w:rsidR="00CE3908" w:rsidRPr="00CE3908" w:rsidRDefault="00CE3908" w:rsidP="000154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3908" w:rsidRPr="00CE3908" w14:paraId="2A3437DE" w14:textId="77777777" w:rsidTr="00015434">
        <w:tc>
          <w:tcPr>
            <w:tcW w:w="98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CCBDCF" w14:textId="77777777" w:rsidR="00CE3908" w:rsidRPr="00CE3908" w:rsidRDefault="00CE3908" w:rsidP="00CE3908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</w:tcPr>
          <w:p w14:paraId="429A985F" w14:textId="77777777" w:rsidR="00CE3908" w:rsidRPr="00CE3908" w:rsidRDefault="00CE3908" w:rsidP="00CE3908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CAAGTGATGCCCATGTCGGTGCATG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3FD45D1D" w14:textId="77777777" w:rsidR="00CE3908" w:rsidRPr="00CE3908" w:rsidRDefault="00CE3908" w:rsidP="00CE390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66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5104EAE4" w14:textId="77777777" w:rsidR="00CE3908" w:rsidRPr="00CE3908" w:rsidRDefault="00CE3908" w:rsidP="00CE39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44B40000" w14:textId="77777777" w:rsidR="00CE3908" w:rsidRPr="00CE3908" w:rsidRDefault="00CE3908" w:rsidP="00CE39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0CB4E" w14:textId="77777777" w:rsidR="00CE3908" w:rsidRPr="00CE3908" w:rsidRDefault="00CE3908" w:rsidP="000154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3908" w:rsidRPr="00CE3908" w14:paraId="032A07DD" w14:textId="77777777" w:rsidTr="00015434">
        <w:tc>
          <w:tcPr>
            <w:tcW w:w="98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012E5" w14:textId="77777777" w:rsidR="00CE3908" w:rsidRPr="00CE3908" w:rsidRDefault="00CE3908" w:rsidP="00CE390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MTHFR A1298C</w:t>
            </w: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</w:tcPr>
          <w:p w14:paraId="0AF1AD77" w14:textId="77777777" w:rsidR="00CE3908" w:rsidRPr="00CE3908" w:rsidRDefault="00CE3908" w:rsidP="00CE3908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Forward inner primer (A allele)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49872A3" w14:textId="77777777" w:rsidR="00CE3908" w:rsidRPr="00CE3908" w:rsidRDefault="00CE3908" w:rsidP="00CE39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1772D133" w14:textId="77777777" w:rsidR="00CE3908" w:rsidRPr="00CE3908" w:rsidRDefault="00CE3908" w:rsidP="00CE390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57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06047" w14:textId="77777777" w:rsidR="00CE3908" w:rsidRPr="00CE3908" w:rsidRDefault="00CE3908" w:rsidP="00015434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0.2 (outer)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A59F7" w14:textId="77777777" w:rsidR="00CE3908" w:rsidRPr="00CE3908" w:rsidRDefault="00CE3908" w:rsidP="00015434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100bp (A allele)</w:t>
            </w:r>
          </w:p>
        </w:tc>
      </w:tr>
      <w:tr w:rsidR="00CE3908" w:rsidRPr="00CE3908" w14:paraId="1EFCA17F" w14:textId="77777777" w:rsidTr="00015434">
        <w:tc>
          <w:tcPr>
            <w:tcW w:w="98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7C666C" w14:textId="77777777" w:rsidR="00CE3908" w:rsidRPr="00CE3908" w:rsidRDefault="00CE3908" w:rsidP="00CE3908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</w:tcPr>
          <w:p w14:paraId="057245D6" w14:textId="77777777" w:rsidR="00CE3908" w:rsidRPr="00CE3908" w:rsidRDefault="00CE3908" w:rsidP="00CE3908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CE3908">
              <w:rPr>
                <w:rFonts w:ascii="Arial" w:eastAsia="Times New Roman" w:hAnsi="Arial" w:cs="Arial"/>
                <w:sz w:val="18"/>
                <w:szCs w:val="18"/>
              </w:rPr>
              <w:t>GAGGAGCTGACCAGTGA</w:t>
            </w:r>
            <w:r w:rsidRPr="00CE3908">
              <w:rPr>
                <w:rFonts w:ascii="Arial" w:eastAsia="Times New Roman" w:hAnsi="Arial" w:cs="Arial"/>
                <w:sz w:val="18"/>
                <w:szCs w:val="18"/>
                <w:u w:val="single"/>
              </w:rPr>
              <w:t>G</w:t>
            </w: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GA</w:t>
            </w:r>
            <w:r w:rsidRPr="00CE3908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BEDCBE2" w14:textId="77777777" w:rsidR="00CE3908" w:rsidRPr="00CE3908" w:rsidRDefault="00CE3908" w:rsidP="00CE390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58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3CB345DD" w14:textId="77777777" w:rsidR="00CE3908" w:rsidRPr="00CE3908" w:rsidRDefault="00CE3908" w:rsidP="00CE39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C01EE" w14:textId="77777777" w:rsidR="00CE3908" w:rsidRPr="00CE3908" w:rsidRDefault="00CE3908" w:rsidP="00015434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0.8 (inter)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2EEB6" w14:textId="77777777" w:rsidR="00CE3908" w:rsidRPr="00CE3908" w:rsidRDefault="00CE3908" w:rsidP="00015434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229bp (C allele)</w:t>
            </w:r>
          </w:p>
        </w:tc>
      </w:tr>
      <w:tr w:rsidR="00CE3908" w:rsidRPr="00CE3908" w14:paraId="35DD1BAA" w14:textId="77777777" w:rsidTr="00015434">
        <w:tc>
          <w:tcPr>
            <w:tcW w:w="98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CC55C2" w14:textId="77777777" w:rsidR="00CE3908" w:rsidRPr="00CE3908" w:rsidRDefault="00CE3908" w:rsidP="00CE3908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</w:tcPr>
          <w:p w14:paraId="2602DE67" w14:textId="77777777" w:rsidR="00CE3908" w:rsidRPr="002366C7" w:rsidRDefault="00CE3908" w:rsidP="00CE3908">
            <w:pPr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2366C7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Reverse inner primer (C allele)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71AD09C" w14:textId="77777777" w:rsidR="00CE3908" w:rsidRPr="002366C7" w:rsidRDefault="00CE3908" w:rsidP="00CE39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3AC1DD8B" w14:textId="77777777" w:rsidR="00CE3908" w:rsidRPr="002366C7" w:rsidRDefault="00CE3908" w:rsidP="00CE39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3A5CF46A" w14:textId="77777777" w:rsidR="00CE3908" w:rsidRPr="002366C7" w:rsidRDefault="00CE3908" w:rsidP="00CE39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954F6" w14:textId="77777777" w:rsidR="00CE3908" w:rsidRPr="00CE3908" w:rsidRDefault="00CE3908" w:rsidP="00015434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285bp (outer)</w:t>
            </w:r>
          </w:p>
        </w:tc>
      </w:tr>
      <w:tr w:rsidR="00CE3908" w:rsidRPr="00CE3908" w14:paraId="31140321" w14:textId="77777777" w:rsidTr="00015434">
        <w:tc>
          <w:tcPr>
            <w:tcW w:w="98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7B085E" w14:textId="77777777" w:rsidR="00CE3908" w:rsidRPr="00CE3908" w:rsidRDefault="00CE3908" w:rsidP="00CE3908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</w:tcPr>
          <w:p w14:paraId="50FD0684" w14:textId="77777777" w:rsidR="00CE3908" w:rsidRPr="00CE3908" w:rsidRDefault="00CE3908" w:rsidP="00CE3908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CE3908">
              <w:rPr>
                <w:rFonts w:ascii="Arial" w:eastAsia="Times New Roman" w:hAnsi="Arial" w:cs="Arial"/>
                <w:sz w:val="18"/>
                <w:szCs w:val="18"/>
              </w:rPr>
              <w:t>AGAACGAAGACTTCAAAGACAC</w:t>
            </w:r>
            <w:r w:rsidRPr="00CE3908">
              <w:rPr>
                <w:rFonts w:ascii="Arial" w:eastAsia="Times New Roman" w:hAnsi="Arial" w:cs="Arial"/>
                <w:sz w:val="18"/>
                <w:szCs w:val="18"/>
                <w:u w:val="single"/>
              </w:rPr>
              <w:t>G</w:t>
            </w: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T</w:t>
            </w:r>
            <w:r w:rsidRPr="00CE3908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</w:rPr>
              <w:t>G</w:t>
            </w:r>
            <w:r w:rsidRPr="00CE3908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a</w:t>
            </w:r>
            <w:proofErr w:type="spellEnd"/>
            <w:r w:rsidRPr="00CE3908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, b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5EFE646" w14:textId="77777777" w:rsidR="00CE3908" w:rsidRPr="00CE3908" w:rsidRDefault="00CE3908" w:rsidP="00CE390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59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2F61C99F" w14:textId="77777777" w:rsidR="00CE3908" w:rsidRPr="00CE3908" w:rsidRDefault="00CE3908" w:rsidP="00CE39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5580A975" w14:textId="77777777" w:rsidR="00CE3908" w:rsidRPr="00CE3908" w:rsidRDefault="00CE3908" w:rsidP="00CE39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1DF65" w14:textId="77777777" w:rsidR="00CE3908" w:rsidRPr="00CE3908" w:rsidRDefault="00CE3908" w:rsidP="000154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3908" w:rsidRPr="00CE3908" w14:paraId="2B65479D" w14:textId="77777777" w:rsidTr="00015434">
        <w:tc>
          <w:tcPr>
            <w:tcW w:w="98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C8CFDE" w14:textId="77777777" w:rsidR="00CE3908" w:rsidRPr="00CE3908" w:rsidRDefault="00CE3908" w:rsidP="00CE3908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</w:tcPr>
          <w:p w14:paraId="1DDB7169" w14:textId="77777777" w:rsidR="00CE3908" w:rsidRPr="00CE3908" w:rsidRDefault="00CE3908" w:rsidP="00CE3908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Forward outer primer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069A82FE" w14:textId="77777777" w:rsidR="00CE3908" w:rsidRPr="00CE3908" w:rsidRDefault="00CE3908" w:rsidP="00CE39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70A00670" w14:textId="77777777" w:rsidR="00CE3908" w:rsidRPr="00CE3908" w:rsidRDefault="00CE3908" w:rsidP="00CE39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4623F16C" w14:textId="77777777" w:rsidR="00CE3908" w:rsidRPr="00CE3908" w:rsidRDefault="00CE3908" w:rsidP="00CE39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18417" w14:textId="77777777" w:rsidR="00CE3908" w:rsidRPr="00CE3908" w:rsidRDefault="00CE3908" w:rsidP="000154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3908" w:rsidRPr="00CE3908" w14:paraId="40473F34" w14:textId="77777777" w:rsidTr="00015434">
        <w:tc>
          <w:tcPr>
            <w:tcW w:w="98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79232E" w14:textId="77777777" w:rsidR="00CE3908" w:rsidRPr="00CE3908" w:rsidRDefault="00CE3908" w:rsidP="00CE3908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</w:tcPr>
          <w:p w14:paraId="2D47910D" w14:textId="77777777" w:rsidR="00CE3908" w:rsidRPr="00CE3908" w:rsidRDefault="00CE3908" w:rsidP="00CE3908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AATTTACAGGAATGGCCTCCTGGGC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D94646F" w14:textId="77777777" w:rsidR="00CE3908" w:rsidRPr="00CE3908" w:rsidRDefault="00CE3908" w:rsidP="00CE390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30DDBF75" w14:textId="77777777" w:rsidR="00CE3908" w:rsidRPr="00CE3908" w:rsidRDefault="00CE3908" w:rsidP="00CE39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4606A9C5" w14:textId="77777777" w:rsidR="00CE3908" w:rsidRPr="00CE3908" w:rsidRDefault="00CE3908" w:rsidP="00CE39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BC23C" w14:textId="77777777" w:rsidR="00CE3908" w:rsidRPr="00CE3908" w:rsidRDefault="00CE3908" w:rsidP="000154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3908" w:rsidRPr="00CE3908" w14:paraId="6D6B01B1" w14:textId="77777777" w:rsidTr="00015434">
        <w:tc>
          <w:tcPr>
            <w:tcW w:w="98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508BB4" w14:textId="77777777" w:rsidR="00CE3908" w:rsidRPr="00CE3908" w:rsidRDefault="00CE3908" w:rsidP="00CE3908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</w:tcPr>
          <w:p w14:paraId="150C3BC1" w14:textId="77777777" w:rsidR="00CE3908" w:rsidRPr="00CE3908" w:rsidRDefault="00CE3908" w:rsidP="00CE3908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Reverse outer primer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15D19E8" w14:textId="77777777" w:rsidR="00CE3908" w:rsidRPr="00CE3908" w:rsidRDefault="00CE3908" w:rsidP="00CE39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3BB79500" w14:textId="77777777" w:rsidR="00CE3908" w:rsidRPr="00CE3908" w:rsidRDefault="00CE3908" w:rsidP="00CE39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0CDBF1ED" w14:textId="77777777" w:rsidR="00CE3908" w:rsidRPr="00CE3908" w:rsidRDefault="00CE3908" w:rsidP="00CE39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CCB2A" w14:textId="77777777" w:rsidR="00CE3908" w:rsidRPr="00CE3908" w:rsidRDefault="00CE3908" w:rsidP="000154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3908" w:rsidRPr="00CE3908" w14:paraId="73F0CEB3" w14:textId="77777777" w:rsidTr="00015434">
        <w:tc>
          <w:tcPr>
            <w:tcW w:w="98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2CD1D2" w14:textId="77777777" w:rsidR="00CE3908" w:rsidRPr="00CE3908" w:rsidRDefault="00CE3908" w:rsidP="00CE3908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</w:tcPr>
          <w:p w14:paraId="7B7A3C21" w14:textId="77777777" w:rsidR="00CE3908" w:rsidRPr="00CE3908" w:rsidRDefault="00CE3908" w:rsidP="00CE3908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CCACTCCAGCATCACTCACTTTGTG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B61ABD6" w14:textId="77777777" w:rsidR="00CE3908" w:rsidRPr="00CE3908" w:rsidRDefault="00CE3908" w:rsidP="00CE390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63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0D09EF50" w14:textId="77777777" w:rsidR="00CE3908" w:rsidRPr="00CE3908" w:rsidRDefault="00CE3908" w:rsidP="00CE39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512E76E0" w14:textId="77777777" w:rsidR="00CE3908" w:rsidRPr="00CE3908" w:rsidRDefault="00CE3908" w:rsidP="00CE39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34CA8" w14:textId="77777777" w:rsidR="00CE3908" w:rsidRPr="00CE3908" w:rsidRDefault="00CE3908" w:rsidP="000154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3908" w:rsidRPr="00CE3908" w14:paraId="72187D75" w14:textId="77777777" w:rsidTr="00015434">
        <w:tc>
          <w:tcPr>
            <w:tcW w:w="98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6AB06" w14:textId="77777777" w:rsidR="00CE3908" w:rsidRPr="00CE3908" w:rsidRDefault="00CE3908" w:rsidP="00CE390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MTRR</w:t>
            </w:r>
          </w:p>
          <w:p w14:paraId="644C0B13" w14:textId="77777777" w:rsidR="00CE3908" w:rsidRPr="00CE3908" w:rsidRDefault="00CE3908" w:rsidP="00CE390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A66G</w:t>
            </w: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</w:tcPr>
          <w:p w14:paraId="5451C885" w14:textId="77777777" w:rsidR="00CE3908" w:rsidRPr="00CE3908" w:rsidRDefault="00CE3908" w:rsidP="00CE3908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Forward inner primer (A allele)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0867061" w14:textId="77777777" w:rsidR="00CE3908" w:rsidRPr="00CE3908" w:rsidRDefault="00CE3908" w:rsidP="00CE39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20921FD1" w14:textId="77777777" w:rsidR="00CE3908" w:rsidRPr="00CE3908" w:rsidRDefault="00CE3908" w:rsidP="00CE390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60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B61F4" w14:textId="77777777" w:rsidR="00CE3908" w:rsidRPr="00CE3908" w:rsidRDefault="00CE3908" w:rsidP="00015434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0.2 (outer)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99CFE" w14:textId="77777777" w:rsidR="00CE3908" w:rsidRPr="00CE3908" w:rsidRDefault="00CE3908" w:rsidP="00015434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106bp (A allele)</w:t>
            </w:r>
          </w:p>
        </w:tc>
      </w:tr>
      <w:tr w:rsidR="00CE3908" w:rsidRPr="00CE3908" w14:paraId="510877FD" w14:textId="77777777" w:rsidTr="00015434">
        <w:tc>
          <w:tcPr>
            <w:tcW w:w="98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91F2C2" w14:textId="77777777" w:rsidR="00CE3908" w:rsidRPr="00CE3908" w:rsidRDefault="00CE3908" w:rsidP="00CE390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</w:tcPr>
          <w:p w14:paraId="6A1ABCB0" w14:textId="77777777" w:rsidR="00CE3908" w:rsidRPr="00CE3908" w:rsidRDefault="00CE3908" w:rsidP="00CE3908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CE3908">
              <w:rPr>
                <w:rFonts w:ascii="Arial" w:eastAsia="Times New Roman" w:hAnsi="Arial" w:cs="Arial"/>
                <w:sz w:val="18"/>
                <w:szCs w:val="18"/>
              </w:rPr>
              <w:t>CAAAGGCCATCGCAGAAGAA</w:t>
            </w:r>
            <w:r w:rsidRPr="00CE3908">
              <w:rPr>
                <w:rFonts w:ascii="Arial" w:eastAsia="Times New Roman" w:hAnsi="Arial" w:cs="Arial"/>
                <w:sz w:val="18"/>
                <w:szCs w:val="18"/>
                <w:u w:val="single"/>
              </w:rPr>
              <w:t>G</w:t>
            </w: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TA</w:t>
            </w:r>
            <w:r w:rsidRPr="00CE3908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EC59F54" w14:textId="77777777" w:rsidR="00CE3908" w:rsidRPr="00CE3908" w:rsidRDefault="00CE3908" w:rsidP="00CE390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59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1E7E28DE" w14:textId="77777777" w:rsidR="00CE3908" w:rsidRPr="00CE3908" w:rsidRDefault="00CE3908" w:rsidP="00CE39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28DD5" w14:textId="77777777" w:rsidR="00CE3908" w:rsidRPr="00CE3908" w:rsidRDefault="00CE3908" w:rsidP="00015434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0.8 (inter)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825A1" w14:textId="77777777" w:rsidR="00CE3908" w:rsidRPr="00CE3908" w:rsidRDefault="00CE3908" w:rsidP="00015434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233bp (G allele)</w:t>
            </w:r>
          </w:p>
        </w:tc>
      </w:tr>
      <w:tr w:rsidR="00CE3908" w:rsidRPr="00CE3908" w14:paraId="44191CF0" w14:textId="77777777" w:rsidTr="00015434">
        <w:tc>
          <w:tcPr>
            <w:tcW w:w="98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F01155" w14:textId="77777777" w:rsidR="00CE3908" w:rsidRPr="00CE3908" w:rsidRDefault="00CE3908" w:rsidP="00CE390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</w:tcPr>
          <w:p w14:paraId="30D5BD5A" w14:textId="77777777" w:rsidR="00CE3908" w:rsidRPr="002366C7" w:rsidRDefault="00CE3908" w:rsidP="00CE3908">
            <w:pPr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2366C7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Reverse inner primer (G allele)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2CDE683" w14:textId="77777777" w:rsidR="00CE3908" w:rsidRPr="002366C7" w:rsidRDefault="00CE3908" w:rsidP="00CE39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0010E7A4" w14:textId="77777777" w:rsidR="00CE3908" w:rsidRPr="002366C7" w:rsidRDefault="00CE3908" w:rsidP="00CE39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23932CF6" w14:textId="77777777" w:rsidR="00CE3908" w:rsidRPr="002366C7" w:rsidRDefault="00CE3908" w:rsidP="00CE39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09D8D" w14:textId="77777777" w:rsidR="00CE3908" w:rsidRPr="00CE3908" w:rsidRDefault="00CE3908" w:rsidP="00015434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297bp (outer)</w:t>
            </w:r>
          </w:p>
        </w:tc>
      </w:tr>
      <w:tr w:rsidR="00CE3908" w:rsidRPr="00CE3908" w14:paraId="18987502" w14:textId="77777777" w:rsidTr="00015434">
        <w:tc>
          <w:tcPr>
            <w:tcW w:w="98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78008D" w14:textId="77777777" w:rsidR="00CE3908" w:rsidRPr="00CE3908" w:rsidRDefault="00CE3908" w:rsidP="00CE390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</w:tcPr>
          <w:p w14:paraId="20B9E124" w14:textId="77777777" w:rsidR="00CE3908" w:rsidRPr="00CE3908" w:rsidRDefault="00CE3908" w:rsidP="00CE3908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CE3908">
              <w:rPr>
                <w:rFonts w:ascii="Arial" w:eastAsia="Times New Roman" w:hAnsi="Arial" w:cs="Arial"/>
                <w:sz w:val="18"/>
                <w:szCs w:val="18"/>
              </w:rPr>
              <w:t>GTACCACAGCTTGCTCA</w:t>
            </w:r>
            <w:r w:rsidRPr="00CE3908">
              <w:rPr>
                <w:rFonts w:ascii="Arial" w:eastAsia="Times New Roman" w:hAnsi="Arial" w:cs="Arial"/>
                <w:sz w:val="18"/>
                <w:szCs w:val="18"/>
                <w:u w:val="single"/>
              </w:rPr>
              <w:t>A</w:t>
            </w: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A</w:t>
            </w:r>
            <w:r w:rsidRPr="00CE3908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</w:rPr>
              <w:t>C</w:t>
            </w:r>
            <w:r w:rsidRPr="00CE3908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a</w:t>
            </w:r>
            <w:proofErr w:type="spellEnd"/>
            <w:r w:rsidRPr="00CE3908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, b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5FED33C" w14:textId="77777777" w:rsidR="00CE3908" w:rsidRPr="00CE3908" w:rsidRDefault="00CE3908" w:rsidP="00CE390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58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6BFA5E44" w14:textId="77777777" w:rsidR="00CE3908" w:rsidRPr="00CE3908" w:rsidRDefault="00CE3908" w:rsidP="00CE39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7EFF3CC1" w14:textId="77777777" w:rsidR="00CE3908" w:rsidRPr="00CE3908" w:rsidRDefault="00CE3908" w:rsidP="00CE39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AA13D" w14:textId="77777777" w:rsidR="00CE3908" w:rsidRPr="00CE3908" w:rsidRDefault="00CE3908" w:rsidP="000154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3908" w:rsidRPr="00CE3908" w14:paraId="77813A8E" w14:textId="77777777" w:rsidTr="00015434">
        <w:tc>
          <w:tcPr>
            <w:tcW w:w="98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CD8B05" w14:textId="77777777" w:rsidR="00CE3908" w:rsidRPr="00CE3908" w:rsidRDefault="00CE3908" w:rsidP="00CE390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</w:tcPr>
          <w:p w14:paraId="075B08A0" w14:textId="77777777" w:rsidR="00CE3908" w:rsidRPr="00CE3908" w:rsidRDefault="00CE3908" w:rsidP="00CE3908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Forward outer primer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4A669261" w14:textId="77777777" w:rsidR="00CE3908" w:rsidRPr="00CE3908" w:rsidRDefault="00CE3908" w:rsidP="00CE39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5C0A6C2D" w14:textId="77777777" w:rsidR="00CE3908" w:rsidRPr="00CE3908" w:rsidRDefault="00CE3908" w:rsidP="00CE39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16E4EB7E" w14:textId="77777777" w:rsidR="00CE3908" w:rsidRPr="00CE3908" w:rsidRDefault="00CE3908" w:rsidP="00CE39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AFEE3" w14:textId="77777777" w:rsidR="00CE3908" w:rsidRPr="00CE3908" w:rsidRDefault="00CE3908" w:rsidP="000154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3908" w:rsidRPr="00CE3908" w14:paraId="729884C3" w14:textId="77777777" w:rsidTr="00015434">
        <w:tc>
          <w:tcPr>
            <w:tcW w:w="98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B04F99" w14:textId="77777777" w:rsidR="00CE3908" w:rsidRPr="00CE3908" w:rsidRDefault="00CE3908" w:rsidP="00CE390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</w:tcPr>
          <w:p w14:paraId="0DEA7DB9" w14:textId="77777777" w:rsidR="00CE3908" w:rsidRPr="00CE3908" w:rsidRDefault="00CE3908" w:rsidP="00CE3908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AAAGGCCATTTCATATTATGTGTGG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7E5CD36" w14:textId="77777777" w:rsidR="00CE3908" w:rsidRPr="00CE3908" w:rsidRDefault="00CE3908" w:rsidP="00CE390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58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45FE9ADC" w14:textId="77777777" w:rsidR="00CE3908" w:rsidRPr="00CE3908" w:rsidRDefault="00CE3908" w:rsidP="00CE39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5387C8B5" w14:textId="77777777" w:rsidR="00CE3908" w:rsidRPr="00CE3908" w:rsidRDefault="00CE3908" w:rsidP="00CE39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B98FB" w14:textId="77777777" w:rsidR="00CE3908" w:rsidRPr="00CE3908" w:rsidRDefault="00CE3908" w:rsidP="000154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3908" w:rsidRPr="00CE3908" w14:paraId="09BCF016" w14:textId="77777777" w:rsidTr="00015434">
        <w:tc>
          <w:tcPr>
            <w:tcW w:w="98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2A13CA" w14:textId="77777777" w:rsidR="00CE3908" w:rsidRPr="00CE3908" w:rsidRDefault="00CE3908" w:rsidP="00CE390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</w:tcPr>
          <w:p w14:paraId="49461C66" w14:textId="77777777" w:rsidR="00CE3908" w:rsidRPr="00CE3908" w:rsidRDefault="00CE3908" w:rsidP="00CE3908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Reverse outer primer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1BC641A" w14:textId="77777777" w:rsidR="00CE3908" w:rsidRPr="00CE3908" w:rsidRDefault="00CE3908" w:rsidP="00CE39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5358F443" w14:textId="77777777" w:rsidR="00CE3908" w:rsidRPr="00CE3908" w:rsidRDefault="00CE3908" w:rsidP="00CE39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169F9EBC" w14:textId="77777777" w:rsidR="00CE3908" w:rsidRPr="00CE3908" w:rsidRDefault="00CE3908" w:rsidP="00CE39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95776" w14:textId="77777777" w:rsidR="00CE3908" w:rsidRPr="00CE3908" w:rsidRDefault="00CE3908" w:rsidP="000154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3908" w:rsidRPr="00CE3908" w14:paraId="0B97F93F" w14:textId="77777777" w:rsidTr="00015434">
        <w:tc>
          <w:tcPr>
            <w:tcW w:w="988" w:type="dxa"/>
            <w:vMerge/>
            <w:tcBorders>
              <w:top w:val="nil"/>
              <w:left w:val="nil"/>
              <w:right w:val="nil"/>
            </w:tcBorders>
          </w:tcPr>
          <w:p w14:paraId="30532188" w14:textId="77777777" w:rsidR="00CE3908" w:rsidRPr="00CE3908" w:rsidRDefault="00CE3908" w:rsidP="00CE390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3" w:type="dxa"/>
            <w:tcBorders>
              <w:top w:val="nil"/>
              <w:left w:val="nil"/>
              <w:right w:val="nil"/>
            </w:tcBorders>
          </w:tcPr>
          <w:p w14:paraId="003A3853" w14:textId="77777777" w:rsidR="00CE3908" w:rsidRPr="00CE3908" w:rsidRDefault="00CE3908" w:rsidP="00CE3908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TCCACTGTAACGGCTCTAACCTTAT</w:t>
            </w:r>
          </w:p>
        </w:tc>
        <w:tc>
          <w:tcPr>
            <w:tcW w:w="856" w:type="dxa"/>
            <w:tcBorders>
              <w:top w:val="nil"/>
              <w:left w:val="nil"/>
              <w:right w:val="nil"/>
            </w:tcBorders>
          </w:tcPr>
          <w:p w14:paraId="548F7A6E" w14:textId="77777777" w:rsidR="00CE3908" w:rsidRPr="00CE3908" w:rsidRDefault="00CE3908" w:rsidP="00CE390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E3908">
              <w:rPr>
                <w:rFonts w:ascii="Arial" w:eastAsia="Times New Roman" w:hAnsi="Arial" w:cs="Arial"/>
                <w:sz w:val="18"/>
                <w:szCs w:val="18"/>
              </w:rPr>
              <w:t>61</w:t>
            </w:r>
          </w:p>
        </w:tc>
        <w:tc>
          <w:tcPr>
            <w:tcW w:w="1700" w:type="dxa"/>
            <w:tcBorders>
              <w:top w:val="nil"/>
              <w:left w:val="nil"/>
              <w:right w:val="nil"/>
            </w:tcBorders>
          </w:tcPr>
          <w:p w14:paraId="1F58A33C" w14:textId="77777777" w:rsidR="00CE3908" w:rsidRPr="00CE3908" w:rsidRDefault="00CE3908" w:rsidP="00CE39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right w:val="nil"/>
            </w:tcBorders>
          </w:tcPr>
          <w:p w14:paraId="267AEB6C" w14:textId="77777777" w:rsidR="00CE3908" w:rsidRPr="00CE3908" w:rsidRDefault="00CE3908" w:rsidP="00CE390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vAlign w:val="center"/>
          </w:tcPr>
          <w:p w14:paraId="54A651AB" w14:textId="77777777" w:rsidR="00CE3908" w:rsidRPr="00CE3908" w:rsidRDefault="00CE3908" w:rsidP="000154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33405189" w14:textId="65C47A19" w:rsidR="00CE3908" w:rsidRPr="003E701E" w:rsidRDefault="00985C89" w:rsidP="00CE3908">
      <w:pPr>
        <w:rPr>
          <w:rFonts w:ascii="Arial" w:eastAsia="Times New Roman" w:hAnsi="Arial" w:cs="Arial"/>
          <w:sz w:val="20"/>
          <w:szCs w:val="18"/>
        </w:rPr>
      </w:pPr>
      <w:r w:rsidRPr="00985C89">
        <w:rPr>
          <w:rFonts w:ascii="Arial" w:eastAsia="Times New Roman" w:hAnsi="Arial" w:cs="Arial"/>
          <w:b/>
          <w:bCs/>
          <w:sz w:val="20"/>
          <w:szCs w:val="18"/>
        </w:rPr>
        <w:t>Notes:</w:t>
      </w:r>
      <w:r>
        <w:rPr>
          <w:rFonts w:ascii="Arial" w:eastAsia="Times New Roman" w:hAnsi="Arial" w:cs="Arial"/>
          <w:sz w:val="20"/>
          <w:szCs w:val="18"/>
        </w:rPr>
        <w:t xml:space="preserve"> </w:t>
      </w:r>
      <w:proofErr w:type="spellStart"/>
      <w:r w:rsidR="00CE3908" w:rsidRPr="003E701E">
        <w:rPr>
          <w:rFonts w:ascii="Arial" w:eastAsia="Times New Roman" w:hAnsi="Arial" w:cs="Arial"/>
          <w:sz w:val="20"/>
          <w:szCs w:val="18"/>
          <w:vertAlign w:val="superscript"/>
        </w:rPr>
        <w:t>a</w:t>
      </w:r>
      <w:r w:rsidR="00CE3908" w:rsidRPr="003E701E">
        <w:rPr>
          <w:rFonts w:ascii="Arial" w:eastAsia="Times New Roman" w:hAnsi="Arial" w:cs="Arial"/>
          <w:sz w:val="20"/>
          <w:szCs w:val="18"/>
        </w:rPr>
        <w:t>Underlined</w:t>
      </w:r>
      <w:proofErr w:type="spellEnd"/>
      <w:r w:rsidR="00CE3908" w:rsidRPr="003E701E">
        <w:rPr>
          <w:rFonts w:ascii="Arial" w:eastAsia="Times New Roman" w:hAnsi="Arial" w:cs="Arial"/>
          <w:sz w:val="20"/>
          <w:szCs w:val="18"/>
        </w:rPr>
        <w:t xml:space="preserve"> at the 3ꞌterminus of the third last position, a mismatched base</w:t>
      </w:r>
      <w:r w:rsidR="003E701E">
        <w:rPr>
          <w:rFonts w:ascii="Arial" w:eastAsia="Times New Roman" w:hAnsi="Arial" w:cs="Arial"/>
          <w:sz w:val="20"/>
          <w:szCs w:val="18"/>
        </w:rPr>
        <w:t>.</w:t>
      </w:r>
    </w:p>
    <w:p w14:paraId="4584B25C" w14:textId="02AF5B3A" w:rsidR="00CE3908" w:rsidRPr="003E701E" w:rsidRDefault="00CE3908" w:rsidP="00CE3908">
      <w:pPr>
        <w:rPr>
          <w:rFonts w:ascii="Times New Roman" w:hAnsi="Times New Roman" w:cs="Times New Roman"/>
          <w:sz w:val="20"/>
          <w:szCs w:val="18"/>
        </w:rPr>
      </w:pPr>
      <w:proofErr w:type="spellStart"/>
      <w:r w:rsidRPr="003E701E">
        <w:rPr>
          <w:rFonts w:ascii="Arial" w:hAnsi="Arial" w:cs="Arial"/>
          <w:sz w:val="20"/>
          <w:szCs w:val="18"/>
          <w:vertAlign w:val="superscript"/>
        </w:rPr>
        <w:t>b</w:t>
      </w:r>
      <w:r w:rsidRPr="003E701E">
        <w:rPr>
          <w:rFonts w:ascii="Arial" w:hAnsi="Arial" w:cs="Arial"/>
          <w:sz w:val="20"/>
          <w:szCs w:val="18"/>
        </w:rPr>
        <w:t>The</w:t>
      </w:r>
      <w:proofErr w:type="spellEnd"/>
      <w:r w:rsidRPr="003E701E">
        <w:rPr>
          <w:rFonts w:ascii="Arial" w:hAnsi="Arial" w:cs="Arial"/>
          <w:sz w:val="20"/>
          <w:szCs w:val="18"/>
        </w:rPr>
        <w:t xml:space="preserve"> 3ꞌterminus of the reverse inter primer was the mutation-specific base</w:t>
      </w:r>
      <w:r w:rsidR="00FD4113" w:rsidRPr="003E701E">
        <w:rPr>
          <w:rFonts w:ascii="Arial" w:hAnsi="Arial" w:cs="Arial"/>
          <w:sz w:val="20"/>
          <w:szCs w:val="18"/>
        </w:rPr>
        <w:t xml:space="preserve"> </w:t>
      </w:r>
      <w:bookmarkStart w:id="0" w:name="_Hlk124086658"/>
      <w:r w:rsidR="00FD4113" w:rsidRPr="003E701E">
        <w:rPr>
          <w:rFonts w:ascii="Arial" w:hAnsi="Arial" w:cs="Arial"/>
          <w:sz w:val="20"/>
          <w:szCs w:val="18"/>
        </w:rPr>
        <w:t>(Italicized and bolded indicates)</w:t>
      </w:r>
      <w:r w:rsidR="003E701E">
        <w:rPr>
          <w:rFonts w:ascii="Arial" w:hAnsi="Arial" w:cs="Arial"/>
          <w:sz w:val="20"/>
          <w:szCs w:val="18"/>
        </w:rPr>
        <w:t>.</w:t>
      </w:r>
    </w:p>
    <w:bookmarkEnd w:id="0"/>
    <w:p w14:paraId="0EBB591A" w14:textId="7BDE78FB" w:rsidR="00CE3908" w:rsidRDefault="00CE3908" w:rsidP="00CE3908">
      <w:pPr>
        <w:rPr>
          <w:sz w:val="24"/>
        </w:rPr>
      </w:pPr>
    </w:p>
    <w:p w14:paraId="20D436A9" w14:textId="0841C671" w:rsidR="002E7326" w:rsidRDefault="002E7326" w:rsidP="00CE3908">
      <w:pPr>
        <w:rPr>
          <w:sz w:val="24"/>
        </w:rPr>
      </w:pPr>
    </w:p>
    <w:p w14:paraId="5E6696BE" w14:textId="20B1F1FC" w:rsidR="002E7326" w:rsidRDefault="002E7326" w:rsidP="00CE3908">
      <w:pPr>
        <w:rPr>
          <w:sz w:val="24"/>
        </w:rPr>
      </w:pPr>
    </w:p>
    <w:p w14:paraId="659D06CB" w14:textId="541A8711" w:rsidR="002E7326" w:rsidRDefault="002E7326" w:rsidP="00CE3908">
      <w:pPr>
        <w:rPr>
          <w:sz w:val="24"/>
        </w:rPr>
      </w:pPr>
    </w:p>
    <w:p w14:paraId="18BC718B" w14:textId="105C9739" w:rsidR="002E7326" w:rsidRDefault="002E7326" w:rsidP="00CE3908">
      <w:pPr>
        <w:rPr>
          <w:sz w:val="24"/>
        </w:rPr>
      </w:pPr>
    </w:p>
    <w:p w14:paraId="4B222240" w14:textId="6F75E3CB" w:rsidR="002E7326" w:rsidRPr="0027019A" w:rsidRDefault="002E7326" w:rsidP="00CE3908">
      <w:pPr>
        <w:rPr>
          <w:sz w:val="24"/>
        </w:rPr>
      </w:pPr>
      <w:r w:rsidRPr="0027019A">
        <w:rPr>
          <w:rFonts w:ascii="Arial" w:hAnsi="Arial" w:cs="Arial"/>
          <w:b/>
          <w:bCs/>
          <w:sz w:val="20"/>
          <w:szCs w:val="21"/>
        </w:rPr>
        <w:lastRenderedPageBreak/>
        <w:t>Table S2:</w:t>
      </w:r>
      <w:r w:rsidR="00521589" w:rsidRPr="0027019A">
        <w:t xml:space="preserve"> </w:t>
      </w:r>
      <w:r w:rsidR="00521589" w:rsidRPr="0027019A">
        <w:rPr>
          <w:rFonts w:ascii="Arial" w:hAnsi="Arial" w:cs="Arial"/>
          <w:sz w:val="20"/>
          <w:szCs w:val="21"/>
        </w:rPr>
        <w:t>Genotype identification results of 32 patients regarding C677T, A1298C and A66G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59"/>
        <w:gridCol w:w="1659"/>
        <w:gridCol w:w="1780"/>
        <w:gridCol w:w="1538"/>
      </w:tblGrid>
      <w:tr w:rsidR="002E7326" w:rsidRPr="002E7326" w14:paraId="39510BBD" w14:textId="77777777" w:rsidTr="00521589">
        <w:trPr>
          <w:trHeight w:val="397"/>
          <w:jc w:val="center"/>
        </w:trPr>
        <w:tc>
          <w:tcPr>
            <w:tcW w:w="1659" w:type="dxa"/>
            <w:tcBorders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center"/>
          </w:tcPr>
          <w:p w14:paraId="7A1C4BF2" w14:textId="5DD2DD79" w:rsidR="002E7326" w:rsidRPr="00521589" w:rsidRDefault="00521589" w:rsidP="0052158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sz w:val="18"/>
                <w:szCs w:val="18"/>
              </w:rPr>
              <w:t>Patients</w:t>
            </w:r>
          </w:p>
        </w:tc>
        <w:tc>
          <w:tcPr>
            <w:tcW w:w="1659" w:type="dxa"/>
            <w:tcBorders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center"/>
          </w:tcPr>
          <w:p w14:paraId="2A9A78A1" w14:textId="0447A36A" w:rsidR="002E7326" w:rsidRPr="00521589" w:rsidRDefault="002E7326" w:rsidP="0052158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215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MTHFR </w:t>
            </w:r>
            <w:r w:rsidRPr="00521589">
              <w:rPr>
                <w:rFonts w:ascii="Arial" w:hAnsi="Arial" w:cs="Arial" w:hint="eastAsia"/>
                <w:b/>
                <w:bCs/>
                <w:sz w:val="18"/>
                <w:szCs w:val="18"/>
              </w:rPr>
              <w:t>C677T</w:t>
            </w:r>
          </w:p>
        </w:tc>
        <w:tc>
          <w:tcPr>
            <w:tcW w:w="1780" w:type="dxa"/>
            <w:tcBorders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center"/>
          </w:tcPr>
          <w:p w14:paraId="031279C1" w14:textId="4307481A" w:rsidR="002E7326" w:rsidRPr="00521589" w:rsidRDefault="002E7326" w:rsidP="0052158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21589">
              <w:rPr>
                <w:rFonts w:ascii="Arial" w:hAnsi="Arial" w:cs="Arial" w:hint="eastAsia"/>
                <w:b/>
                <w:bCs/>
                <w:sz w:val="18"/>
                <w:szCs w:val="18"/>
              </w:rPr>
              <w:t>MTHFR</w:t>
            </w:r>
            <w:r w:rsidRPr="005215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521589">
              <w:rPr>
                <w:rFonts w:ascii="Arial" w:hAnsi="Arial" w:cs="Arial" w:hint="eastAsia"/>
                <w:b/>
                <w:bCs/>
                <w:sz w:val="18"/>
                <w:szCs w:val="18"/>
              </w:rPr>
              <w:t>A1298C</w:t>
            </w:r>
          </w:p>
        </w:tc>
        <w:tc>
          <w:tcPr>
            <w:tcW w:w="1538" w:type="dxa"/>
            <w:tcBorders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center"/>
          </w:tcPr>
          <w:p w14:paraId="76D59C9A" w14:textId="4E57166F" w:rsidR="002E7326" w:rsidRPr="00521589" w:rsidRDefault="002E7326" w:rsidP="0052158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21589">
              <w:rPr>
                <w:rFonts w:ascii="Arial" w:hAnsi="Arial" w:cs="Arial" w:hint="eastAsia"/>
                <w:b/>
                <w:bCs/>
                <w:sz w:val="18"/>
                <w:szCs w:val="18"/>
              </w:rPr>
              <w:t>MTRR</w:t>
            </w:r>
            <w:r w:rsidRPr="005215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521589">
              <w:rPr>
                <w:rFonts w:ascii="Arial" w:hAnsi="Arial" w:cs="Arial" w:hint="eastAsia"/>
                <w:b/>
                <w:bCs/>
                <w:sz w:val="18"/>
                <w:szCs w:val="18"/>
              </w:rPr>
              <w:t>A66G</w:t>
            </w:r>
          </w:p>
        </w:tc>
      </w:tr>
      <w:tr w:rsidR="002E7326" w:rsidRPr="002E7326" w14:paraId="68F0FE7C" w14:textId="77777777" w:rsidTr="00521589">
        <w:trPr>
          <w:jc w:val="center"/>
        </w:trPr>
        <w:tc>
          <w:tcPr>
            <w:tcW w:w="1659" w:type="dxa"/>
            <w:tcBorders>
              <w:left w:val="nil"/>
              <w:bottom w:val="nil"/>
              <w:right w:val="nil"/>
            </w:tcBorders>
            <w:vAlign w:val="center"/>
          </w:tcPr>
          <w:p w14:paraId="753C189D" w14:textId="0D2C4989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Arial" w:hAnsi="Arial" w:cs="Arial" w:hint="eastAsia"/>
                <w:sz w:val="18"/>
                <w:szCs w:val="18"/>
              </w:rPr>
              <w:t>1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93FC4" w14:textId="081B2F6B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FF814" w14:textId="49E5EFE3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AA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CE1BF" w14:textId="0A9DB093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AA</w:t>
            </w:r>
          </w:p>
        </w:tc>
      </w:tr>
      <w:tr w:rsidR="002E7326" w:rsidRPr="002E7326" w14:paraId="6561FEBF" w14:textId="77777777" w:rsidTr="00521589">
        <w:trPr>
          <w:jc w:val="center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FCF91" w14:textId="770DC749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Arial" w:hAnsi="Arial" w:cs="Arial" w:hint="eastAsia"/>
                <w:sz w:val="18"/>
                <w:szCs w:val="18"/>
              </w:rPr>
              <w:t>2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A8C18" w14:textId="15F6C42F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TT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D6B30" w14:textId="1530B487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AA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5B2AD" w14:textId="5E8BABC7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AA</w:t>
            </w:r>
          </w:p>
        </w:tc>
      </w:tr>
      <w:tr w:rsidR="002E7326" w:rsidRPr="002E7326" w14:paraId="356AD867" w14:textId="77777777" w:rsidTr="00521589">
        <w:trPr>
          <w:jc w:val="center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6D09B" w14:textId="66A33666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Arial" w:hAnsi="Arial" w:cs="Arial" w:hint="eastAsia"/>
                <w:sz w:val="18"/>
                <w:szCs w:val="18"/>
              </w:rPr>
              <w:t>3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DC7BE" w14:textId="36D10E46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47A33" w14:textId="088A6973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0B684" w14:textId="2F49C9DC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AG</w:t>
            </w:r>
          </w:p>
        </w:tc>
      </w:tr>
      <w:tr w:rsidR="002E7326" w:rsidRPr="002E7326" w14:paraId="3EB96F4A" w14:textId="77777777" w:rsidTr="00521589">
        <w:trPr>
          <w:jc w:val="center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CA77B" w14:textId="1E6AE310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Arial" w:hAnsi="Arial" w:cs="Arial" w:hint="eastAsia"/>
                <w:sz w:val="18"/>
                <w:szCs w:val="18"/>
              </w:rPr>
              <w:t>4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1FF24" w14:textId="0D1D6D0C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5B94E" w14:textId="40FC226A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AA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2CC24" w14:textId="3CD1CB39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AA</w:t>
            </w:r>
          </w:p>
        </w:tc>
      </w:tr>
      <w:tr w:rsidR="002E7326" w:rsidRPr="002E7326" w14:paraId="181AD303" w14:textId="77777777" w:rsidTr="00521589">
        <w:trPr>
          <w:jc w:val="center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F52B5" w14:textId="0595A7E5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Arial" w:hAnsi="Arial" w:cs="Arial" w:hint="eastAsia"/>
                <w:sz w:val="18"/>
                <w:szCs w:val="18"/>
              </w:rPr>
              <w:t>5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4C803" w14:textId="3CED2220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A0869" w14:textId="23C11AD8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17E95" w14:textId="576E1C6D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AA</w:t>
            </w:r>
          </w:p>
        </w:tc>
      </w:tr>
      <w:tr w:rsidR="002E7326" w:rsidRPr="002E7326" w14:paraId="0799F0AE" w14:textId="77777777" w:rsidTr="00521589">
        <w:trPr>
          <w:jc w:val="center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F14E1" w14:textId="37B2FD0E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Arial" w:hAnsi="Arial" w:cs="Arial" w:hint="eastAsia"/>
                <w:sz w:val="18"/>
                <w:szCs w:val="18"/>
              </w:rPr>
              <w:t>6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0E9BB" w14:textId="70430B60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TT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39DA6" w14:textId="422F9E3F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AA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3C6BD" w14:textId="36456FD1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AG</w:t>
            </w:r>
          </w:p>
        </w:tc>
      </w:tr>
      <w:tr w:rsidR="002E7326" w:rsidRPr="002E7326" w14:paraId="70373F62" w14:textId="77777777" w:rsidTr="00521589">
        <w:trPr>
          <w:jc w:val="center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6AD56" w14:textId="68A2E49D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Arial" w:hAnsi="Arial" w:cs="Arial" w:hint="eastAsia"/>
                <w:sz w:val="18"/>
                <w:szCs w:val="18"/>
              </w:rPr>
              <w:t>7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47C9C" w14:textId="57185557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D2145" w14:textId="37D69F31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24189" w14:textId="20DF862F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AG</w:t>
            </w:r>
          </w:p>
        </w:tc>
      </w:tr>
      <w:tr w:rsidR="002E7326" w:rsidRPr="002E7326" w14:paraId="647BB10B" w14:textId="77777777" w:rsidTr="00521589">
        <w:trPr>
          <w:jc w:val="center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A8501" w14:textId="4C2955C4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Arial" w:hAnsi="Arial" w:cs="Arial" w:hint="eastAsia"/>
                <w:sz w:val="18"/>
                <w:szCs w:val="18"/>
              </w:rPr>
              <w:t>8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D2EA9" w14:textId="5B8EC0FF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TT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3E52E" w14:textId="3FA5FF81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AA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C031B" w14:textId="3A2B8A13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AA</w:t>
            </w:r>
          </w:p>
        </w:tc>
      </w:tr>
      <w:tr w:rsidR="002E7326" w:rsidRPr="002E7326" w14:paraId="612B7C4E" w14:textId="77777777" w:rsidTr="00521589">
        <w:trPr>
          <w:jc w:val="center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F4088" w14:textId="68CC2E45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Arial" w:hAnsi="Arial" w:cs="Arial" w:hint="eastAsia"/>
                <w:sz w:val="18"/>
                <w:szCs w:val="18"/>
              </w:rPr>
              <w:t>9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B61B2" w14:textId="0E8EE10A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FBDAA" w14:textId="5E47D67F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BC7A0" w14:textId="335CBBF1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AA</w:t>
            </w:r>
          </w:p>
        </w:tc>
      </w:tr>
      <w:tr w:rsidR="002E7326" w:rsidRPr="002E7326" w14:paraId="6DEF07E9" w14:textId="77777777" w:rsidTr="00521589">
        <w:trPr>
          <w:jc w:val="center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B1A05" w14:textId="40C7CCFD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Arial" w:hAnsi="Arial" w:cs="Arial" w:hint="eastAsia"/>
                <w:sz w:val="18"/>
                <w:szCs w:val="18"/>
              </w:rPr>
              <w:t>1</w:t>
            </w:r>
            <w:r w:rsidRPr="002E732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1F075" w14:textId="1A5BED6A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28CA6" w14:textId="04FCAFCA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A9579" w14:textId="07A2D982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AG</w:t>
            </w:r>
          </w:p>
        </w:tc>
      </w:tr>
      <w:tr w:rsidR="002E7326" w:rsidRPr="002E7326" w14:paraId="06B672A9" w14:textId="77777777" w:rsidTr="00521589">
        <w:trPr>
          <w:jc w:val="center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A5674" w14:textId="23881E76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Arial" w:hAnsi="Arial" w:cs="Arial" w:hint="eastAsia"/>
                <w:sz w:val="18"/>
                <w:szCs w:val="18"/>
              </w:rPr>
              <w:t>1</w:t>
            </w:r>
            <w:r w:rsidRPr="002E732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35D94" w14:textId="53AFB880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9F4E0" w14:textId="6CF09034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AA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3DD76" w14:textId="0D7EF23F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AA</w:t>
            </w:r>
          </w:p>
        </w:tc>
      </w:tr>
      <w:tr w:rsidR="002E7326" w:rsidRPr="002E7326" w14:paraId="4B82062C" w14:textId="77777777" w:rsidTr="00521589">
        <w:trPr>
          <w:jc w:val="center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83298" w14:textId="3EB21E43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Arial" w:hAnsi="Arial" w:cs="Arial" w:hint="eastAsia"/>
                <w:sz w:val="18"/>
                <w:szCs w:val="18"/>
              </w:rPr>
              <w:t>1</w:t>
            </w:r>
            <w:r w:rsidRPr="002E732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9C0B7" w14:textId="1745DACC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TT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321F9" w14:textId="63D90117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AA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AF9BD" w14:textId="5A202032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AG</w:t>
            </w:r>
          </w:p>
        </w:tc>
      </w:tr>
      <w:tr w:rsidR="002E7326" w:rsidRPr="002E7326" w14:paraId="76768B9C" w14:textId="77777777" w:rsidTr="00521589">
        <w:trPr>
          <w:jc w:val="center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72B4B" w14:textId="718FF729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Arial" w:hAnsi="Arial" w:cs="Arial" w:hint="eastAsia"/>
                <w:sz w:val="18"/>
                <w:szCs w:val="18"/>
              </w:rPr>
              <w:t>1</w:t>
            </w:r>
            <w:r w:rsidRPr="002E732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4B6B0" w14:textId="6DE784D8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13AA2" w14:textId="170BC645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31146" w14:textId="1D7FF8AE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AA</w:t>
            </w:r>
          </w:p>
        </w:tc>
      </w:tr>
      <w:tr w:rsidR="002E7326" w:rsidRPr="002E7326" w14:paraId="309C308C" w14:textId="77777777" w:rsidTr="00521589">
        <w:trPr>
          <w:jc w:val="center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E4947" w14:textId="02578E52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Arial" w:hAnsi="Arial" w:cs="Arial" w:hint="eastAsia"/>
                <w:sz w:val="18"/>
                <w:szCs w:val="18"/>
              </w:rPr>
              <w:t>1</w:t>
            </w:r>
            <w:r w:rsidRPr="002E732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DF691" w14:textId="65E05045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TT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90759" w14:textId="39C202A8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AA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B9FAD" w14:textId="5173EEDF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AA</w:t>
            </w:r>
          </w:p>
        </w:tc>
      </w:tr>
      <w:tr w:rsidR="002E7326" w:rsidRPr="002E7326" w14:paraId="11091DA5" w14:textId="77777777" w:rsidTr="00521589">
        <w:trPr>
          <w:jc w:val="center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40DA9" w14:textId="135C1FC1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Arial" w:hAnsi="Arial" w:cs="Arial" w:hint="eastAsia"/>
                <w:sz w:val="18"/>
                <w:szCs w:val="18"/>
              </w:rPr>
              <w:t>1</w:t>
            </w:r>
            <w:r w:rsidRPr="002E732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CFC8F" w14:textId="6974665E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1F6EF" w14:textId="62ECCCB5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AA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AE167" w14:textId="679FBBAC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AA</w:t>
            </w:r>
          </w:p>
        </w:tc>
      </w:tr>
      <w:tr w:rsidR="002E7326" w:rsidRPr="002E7326" w14:paraId="5100FB41" w14:textId="77777777" w:rsidTr="00521589">
        <w:trPr>
          <w:jc w:val="center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77D92" w14:textId="64B742F9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Arial" w:hAnsi="Arial" w:cs="Arial" w:hint="eastAsia"/>
                <w:sz w:val="18"/>
                <w:szCs w:val="18"/>
              </w:rPr>
              <w:t>1</w:t>
            </w:r>
            <w:r w:rsidRPr="002E732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91917" w14:textId="3188154B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45309" w14:textId="31762840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AA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24548" w14:textId="75EFAD71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AG</w:t>
            </w:r>
          </w:p>
        </w:tc>
      </w:tr>
      <w:tr w:rsidR="002E7326" w:rsidRPr="002E7326" w14:paraId="50E2584F" w14:textId="77777777" w:rsidTr="00521589">
        <w:trPr>
          <w:jc w:val="center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03E8F" w14:textId="11A7EA0B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Arial" w:hAnsi="Arial" w:cs="Arial" w:hint="eastAsia"/>
                <w:sz w:val="18"/>
                <w:szCs w:val="18"/>
              </w:rPr>
              <w:t>1</w:t>
            </w:r>
            <w:r w:rsidRPr="002E732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CB3F1" w14:textId="4CA59C5C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FDCAB" w14:textId="1CF2F9B1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AA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18E32" w14:textId="06DDC0D7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AA</w:t>
            </w:r>
          </w:p>
        </w:tc>
      </w:tr>
      <w:tr w:rsidR="002E7326" w:rsidRPr="002E7326" w14:paraId="7E54A3CD" w14:textId="77777777" w:rsidTr="00521589">
        <w:trPr>
          <w:jc w:val="center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3171D" w14:textId="7DC7843C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Arial" w:hAnsi="Arial" w:cs="Arial" w:hint="eastAsia"/>
                <w:sz w:val="18"/>
                <w:szCs w:val="18"/>
              </w:rPr>
              <w:t>1</w:t>
            </w:r>
            <w:r w:rsidRPr="002E732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A940A" w14:textId="086C6585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E420A" w14:textId="3061B7FE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AA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83D98" w14:textId="043BA418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AA</w:t>
            </w:r>
          </w:p>
        </w:tc>
      </w:tr>
      <w:tr w:rsidR="002E7326" w:rsidRPr="002E7326" w14:paraId="571B355A" w14:textId="77777777" w:rsidTr="00521589">
        <w:trPr>
          <w:jc w:val="center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5E92B" w14:textId="3E630C8F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Arial" w:hAnsi="Arial" w:cs="Arial" w:hint="eastAsia"/>
                <w:sz w:val="18"/>
                <w:szCs w:val="18"/>
              </w:rPr>
              <w:t>1</w:t>
            </w:r>
            <w:r w:rsidRPr="002E732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EEB37" w14:textId="417F489A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27998" w14:textId="2FDC6A0F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AA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F832C" w14:textId="7F12D1BB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AA</w:t>
            </w:r>
          </w:p>
        </w:tc>
      </w:tr>
      <w:tr w:rsidR="002E7326" w:rsidRPr="002E7326" w14:paraId="2B56C812" w14:textId="77777777" w:rsidTr="00521589">
        <w:trPr>
          <w:jc w:val="center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AF7FC" w14:textId="1D8FA522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Arial" w:hAnsi="Arial" w:cs="Arial" w:hint="eastAsia"/>
                <w:sz w:val="18"/>
                <w:szCs w:val="18"/>
              </w:rPr>
              <w:t>2</w:t>
            </w:r>
            <w:r w:rsidRPr="002E732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88C3C" w14:textId="4B111902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8C638" w14:textId="35DD92AC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AA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925D1" w14:textId="1004E8CD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AG</w:t>
            </w:r>
          </w:p>
        </w:tc>
      </w:tr>
      <w:tr w:rsidR="002E7326" w:rsidRPr="002E7326" w14:paraId="38AD1824" w14:textId="77777777" w:rsidTr="00521589">
        <w:trPr>
          <w:jc w:val="center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A320C" w14:textId="75B1BC67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Arial" w:hAnsi="Arial" w:cs="Arial" w:hint="eastAsia"/>
                <w:sz w:val="18"/>
                <w:szCs w:val="18"/>
              </w:rPr>
              <w:t>2</w:t>
            </w:r>
            <w:r w:rsidRPr="002E732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EA244" w14:textId="69F92C21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3F57A" w14:textId="1050A66E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AA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D1CF1" w14:textId="2763A94F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AG</w:t>
            </w:r>
          </w:p>
        </w:tc>
      </w:tr>
      <w:tr w:rsidR="002E7326" w:rsidRPr="002E7326" w14:paraId="5C9759AD" w14:textId="77777777" w:rsidTr="00521589">
        <w:trPr>
          <w:jc w:val="center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E4235" w14:textId="13781A97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Arial" w:hAnsi="Arial" w:cs="Arial" w:hint="eastAsia"/>
                <w:sz w:val="18"/>
                <w:szCs w:val="18"/>
              </w:rPr>
              <w:t>2</w:t>
            </w:r>
            <w:r w:rsidRPr="002E732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ECE4F" w14:textId="171ED5FE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TT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D8B7B" w14:textId="010D8A8E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AA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CE545" w14:textId="35631550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AG</w:t>
            </w:r>
          </w:p>
        </w:tc>
      </w:tr>
      <w:tr w:rsidR="002E7326" w:rsidRPr="002E7326" w14:paraId="1C82E145" w14:textId="77777777" w:rsidTr="00521589">
        <w:trPr>
          <w:jc w:val="center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1B8C3" w14:textId="123B61A7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Arial" w:hAnsi="Arial" w:cs="Arial" w:hint="eastAsia"/>
                <w:sz w:val="18"/>
                <w:szCs w:val="18"/>
              </w:rPr>
              <w:t>2</w:t>
            </w:r>
            <w:r w:rsidRPr="002E732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9F6F8" w14:textId="1504293F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451AC" w14:textId="7F890CB9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AA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E1B90" w14:textId="35358132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AG</w:t>
            </w:r>
          </w:p>
        </w:tc>
      </w:tr>
      <w:tr w:rsidR="002E7326" w:rsidRPr="002E7326" w14:paraId="072B1B7A" w14:textId="77777777" w:rsidTr="00521589">
        <w:trPr>
          <w:jc w:val="center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444D4" w14:textId="1B53B8F1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Arial" w:hAnsi="Arial" w:cs="Arial" w:hint="eastAsia"/>
                <w:sz w:val="18"/>
                <w:szCs w:val="18"/>
              </w:rPr>
              <w:t>2</w:t>
            </w:r>
            <w:r w:rsidRPr="002E732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13BB4" w14:textId="5BAF23A9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C3531" w14:textId="47BA1CAE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AA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1799D" w14:textId="60AA1A8D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AA</w:t>
            </w:r>
          </w:p>
        </w:tc>
      </w:tr>
      <w:tr w:rsidR="002E7326" w:rsidRPr="002E7326" w14:paraId="34364836" w14:textId="77777777" w:rsidTr="00521589">
        <w:trPr>
          <w:jc w:val="center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A71DD" w14:textId="45EED874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Arial" w:hAnsi="Arial" w:cs="Arial" w:hint="eastAsia"/>
                <w:sz w:val="18"/>
                <w:szCs w:val="18"/>
              </w:rPr>
              <w:t>2</w:t>
            </w:r>
            <w:r w:rsidRPr="002E732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EE042" w14:textId="68F7F910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E2DED" w14:textId="49EB0DCF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AA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4B0F1" w14:textId="78C986AF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AA</w:t>
            </w:r>
          </w:p>
        </w:tc>
      </w:tr>
      <w:tr w:rsidR="002E7326" w:rsidRPr="002E7326" w14:paraId="78769797" w14:textId="77777777" w:rsidTr="00521589">
        <w:trPr>
          <w:jc w:val="center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F0E44" w14:textId="5703C076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Arial" w:hAnsi="Arial" w:cs="Arial" w:hint="eastAsia"/>
                <w:sz w:val="18"/>
                <w:szCs w:val="18"/>
              </w:rPr>
              <w:t>2</w:t>
            </w:r>
            <w:r w:rsidRPr="002E732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31202" w14:textId="0C1ABF85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69F41" w14:textId="597DACCB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AA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87A39" w14:textId="6640E441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AA</w:t>
            </w:r>
          </w:p>
        </w:tc>
      </w:tr>
      <w:tr w:rsidR="002E7326" w:rsidRPr="002E7326" w14:paraId="5E110B21" w14:textId="77777777" w:rsidTr="00521589">
        <w:trPr>
          <w:jc w:val="center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BDF67" w14:textId="52F626E0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Arial" w:hAnsi="Arial" w:cs="Arial" w:hint="eastAsia"/>
                <w:sz w:val="18"/>
                <w:szCs w:val="18"/>
              </w:rPr>
              <w:t>2</w:t>
            </w:r>
            <w:r w:rsidRPr="002E732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65CD2" w14:textId="79320996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39512" w14:textId="455AC57B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A9088" w14:textId="6281750B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AA</w:t>
            </w:r>
          </w:p>
        </w:tc>
      </w:tr>
      <w:tr w:rsidR="002E7326" w:rsidRPr="002E7326" w14:paraId="2A7C535B" w14:textId="77777777" w:rsidTr="00521589">
        <w:trPr>
          <w:jc w:val="center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16BAB" w14:textId="6F1E39A5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Arial" w:hAnsi="Arial" w:cs="Arial" w:hint="eastAsia"/>
                <w:sz w:val="18"/>
                <w:szCs w:val="18"/>
              </w:rPr>
              <w:t>2</w:t>
            </w:r>
            <w:r w:rsidRPr="002E732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C6BFD" w14:textId="0FA6A925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7C645" w14:textId="4656E270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DF432" w14:textId="1B740243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GG</w:t>
            </w:r>
          </w:p>
        </w:tc>
      </w:tr>
      <w:tr w:rsidR="002E7326" w:rsidRPr="002E7326" w14:paraId="5916E87F" w14:textId="77777777" w:rsidTr="00521589">
        <w:trPr>
          <w:jc w:val="center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49464" w14:textId="2566C4E2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Arial" w:hAnsi="Arial" w:cs="Arial" w:hint="eastAsia"/>
                <w:sz w:val="18"/>
                <w:szCs w:val="18"/>
              </w:rPr>
              <w:t>2</w:t>
            </w:r>
            <w:r w:rsidRPr="002E732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D724F" w14:textId="07B3A86B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6FA18" w14:textId="0E39CBF7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AA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549CD" w14:textId="4C8780F5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AA</w:t>
            </w:r>
          </w:p>
        </w:tc>
      </w:tr>
      <w:tr w:rsidR="002E7326" w:rsidRPr="002E7326" w14:paraId="2D73A5BA" w14:textId="77777777" w:rsidTr="00521589">
        <w:trPr>
          <w:jc w:val="center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31F25" w14:textId="5F0878A4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Arial" w:hAnsi="Arial" w:cs="Arial" w:hint="eastAsia"/>
                <w:sz w:val="18"/>
                <w:szCs w:val="18"/>
              </w:rPr>
              <w:t>3</w:t>
            </w:r>
            <w:r w:rsidRPr="002E732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E7E9F" w14:textId="1250B849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CC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C82BB" w14:textId="5A527E13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FF68E" w14:textId="056B0ED3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AA</w:t>
            </w:r>
          </w:p>
        </w:tc>
      </w:tr>
      <w:tr w:rsidR="002E7326" w:rsidRPr="002E7326" w14:paraId="04F4B412" w14:textId="77777777" w:rsidTr="00521589">
        <w:trPr>
          <w:jc w:val="center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8CA65" w14:textId="6D6F1C8A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Arial" w:hAnsi="Arial" w:cs="Arial" w:hint="eastAsia"/>
                <w:sz w:val="18"/>
                <w:szCs w:val="18"/>
              </w:rPr>
              <w:t>3</w:t>
            </w:r>
            <w:r w:rsidRPr="002E732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991C8" w14:textId="3DBA90D3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A80B1" w14:textId="29BB7359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AA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7FABD" w14:textId="772463A1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AA</w:t>
            </w:r>
          </w:p>
        </w:tc>
      </w:tr>
      <w:tr w:rsidR="002E7326" w:rsidRPr="002E7326" w14:paraId="69E489D7" w14:textId="77777777" w:rsidTr="00521589">
        <w:trPr>
          <w:jc w:val="center"/>
        </w:trPr>
        <w:tc>
          <w:tcPr>
            <w:tcW w:w="1659" w:type="dxa"/>
            <w:tcBorders>
              <w:top w:val="nil"/>
              <w:left w:val="nil"/>
              <w:right w:val="nil"/>
            </w:tcBorders>
            <w:vAlign w:val="center"/>
          </w:tcPr>
          <w:p w14:paraId="7C1EBF3F" w14:textId="4B5B4649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Arial" w:hAnsi="Arial" w:cs="Arial" w:hint="eastAsia"/>
                <w:sz w:val="18"/>
                <w:szCs w:val="18"/>
              </w:rPr>
              <w:t>3</w:t>
            </w:r>
            <w:r w:rsidRPr="002E732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9BDB48" w14:textId="3952D35B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CT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383BAF" w14:textId="1744EC02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56A34F" w14:textId="4A0F136B" w:rsidR="002E7326" w:rsidRPr="002E7326" w:rsidRDefault="002E7326" w:rsidP="005215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7326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AA</w:t>
            </w:r>
          </w:p>
        </w:tc>
      </w:tr>
    </w:tbl>
    <w:p w14:paraId="548B128C" w14:textId="5FA51405" w:rsidR="002E7326" w:rsidRDefault="00521589" w:rsidP="00CE3908">
      <w:pPr>
        <w:rPr>
          <w:rFonts w:ascii="Arial" w:eastAsia="Times New Roman" w:hAnsi="Arial" w:cs="Arial"/>
          <w:sz w:val="20"/>
          <w:szCs w:val="18"/>
        </w:rPr>
      </w:pPr>
      <w:r w:rsidRPr="00985C89">
        <w:rPr>
          <w:rFonts w:ascii="Arial" w:eastAsia="Times New Roman" w:hAnsi="Arial" w:cs="Arial"/>
          <w:b/>
          <w:bCs/>
          <w:sz w:val="20"/>
          <w:szCs w:val="18"/>
        </w:rPr>
        <w:t>Notes:</w:t>
      </w:r>
      <w:r w:rsidRPr="00521589">
        <w:t xml:space="preserve"> </w:t>
      </w:r>
      <w:r w:rsidRPr="00521589">
        <w:rPr>
          <w:rFonts w:ascii="Arial" w:eastAsia="Times New Roman" w:hAnsi="Arial" w:cs="Arial"/>
          <w:sz w:val="20"/>
          <w:szCs w:val="18"/>
        </w:rPr>
        <w:t>Patient</w:t>
      </w:r>
      <w:r w:rsidR="00C820AB" w:rsidRPr="00521589">
        <w:rPr>
          <w:rFonts w:ascii="Arial" w:eastAsia="Times New Roman" w:hAnsi="Arial" w:cs="Arial"/>
          <w:sz w:val="20"/>
          <w:szCs w:val="18"/>
        </w:rPr>
        <w:t>s</w:t>
      </w:r>
      <w:r w:rsidRPr="00521589">
        <w:rPr>
          <w:rFonts w:ascii="Arial" w:eastAsia="Times New Roman" w:hAnsi="Arial" w:cs="Arial"/>
          <w:sz w:val="20"/>
          <w:szCs w:val="18"/>
        </w:rPr>
        <w:t xml:space="preserve"> name are replaced with numbers</w:t>
      </w:r>
      <w:r>
        <w:rPr>
          <w:rFonts w:ascii="Arial" w:eastAsia="Times New Roman" w:hAnsi="Arial" w:cs="Arial"/>
          <w:sz w:val="20"/>
          <w:szCs w:val="18"/>
        </w:rPr>
        <w:t>.</w:t>
      </w:r>
    </w:p>
    <w:p w14:paraId="13FD1942" w14:textId="4BFF5CFD" w:rsidR="006F4CF8" w:rsidRDefault="006F4CF8" w:rsidP="00CE3908">
      <w:pPr>
        <w:rPr>
          <w:rFonts w:ascii="Arial" w:hAnsi="Arial" w:cs="Arial"/>
          <w:sz w:val="20"/>
          <w:szCs w:val="18"/>
        </w:rPr>
      </w:pPr>
    </w:p>
    <w:p w14:paraId="1E9F3F7D" w14:textId="5E534F43" w:rsidR="005350B4" w:rsidRDefault="005350B4" w:rsidP="00CE3908">
      <w:pPr>
        <w:rPr>
          <w:rFonts w:ascii="Arial" w:hAnsi="Arial" w:cs="Arial"/>
          <w:sz w:val="20"/>
          <w:szCs w:val="18"/>
        </w:rPr>
      </w:pPr>
    </w:p>
    <w:p w14:paraId="3D14A7AA" w14:textId="5C70F4EE" w:rsidR="005350B4" w:rsidRDefault="005350B4" w:rsidP="00CE3908">
      <w:pPr>
        <w:rPr>
          <w:rFonts w:ascii="Arial" w:hAnsi="Arial" w:cs="Arial"/>
          <w:sz w:val="20"/>
          <w:szCs w:val="18"/>
        </w:rPr>
      </w:pPr>
    </w:p>
    <w:p w14:paraId="747135EF" w14:textId="362F0C1C" w:rsidR="005350B4" w:rsidRDefault="005350B4" w:rsidP="00CE3908">
      <w:pPr>
        <w:rPr>
          <w:rFonts w:ascii="Arial" w:hAnsi="Arial" w:cs="Arial"/>
          <w:sz w:val="20"/>
          <w:szCs w:val="18"/>
        </w:rPr>
      </w:pPr>
    </w:p>
    <w:p w14:paraId="45F0526E" w14:textId="2F973202" w:rsidR="005350B4" w:rsidRDefault="005350B4" w:rsidP="00CE3908">
      <w:pPr>
        <w:rPr>
          <w:rFonts w:ascii="Arial" w:hAnsi="Arial" w:cs="Arial"/>
          <w:sz w:val="20"/>
          <w:szCs w:val="18"/>
        </w:rPr>
      </w:pPr>
    </w:p>
    <w:p w14:paraId="56664DB8" w14:textId="2DC06143" w:rsidR="005350B4" w:rsidRDefault="005350B4" w:rsidP="00CE3908">
      <w:pPr>
        <w:rPr>
          <w:rFonts w:ascii="Arial" w:hAnsi="Arial" w:cs="Arial"/>
          <w:sz w:val="20"/>
          <w:szCs w:val="18"/>
        </w:rPr>
      </w:pPr>
    </w:p>
    <w:p w14:paraId="486023E0" w14:textId="2B4D2EBB" w:rsidR="005350B4" w:rsidRDefault="005350B4" w:rsidP="00CE3908">
      <w:pPr>
        <w:rPr>
          <w:rFonts w:ascii="Arial" w:hAnsi="Arial" w:cs="Arial"/>
          <w:sz w:val="20"/>
          <w:szCs w:val="18"/>
        </w:rPr>
      </w:pPr>
    </w:p>
    <w:p w14:paraId="5A6A0E37" w14:textId="75C5A64D" w:rsidR="005350B4" w:rsidRPr="008170A9" w:rsidRDefault="005350B4" w:rsidP="00CE3908">
      <w:pPr>
        <w:rPr>
          <w:rFonts w:ascii="Arial" w:hAnsi="Arial" w:cs="Arial"/>
          <w:color w:val="2E74B5" w:themeColor="accent5" w:themeShade="BF"/>
          <w:sz w:val="20"/>
          <w:szCs w:val="18"/>
        </w:rPr>
      </w:pPr>
      <w:r w:rsidRPr="00D52BB3">
        <w:rPr>
          <w:rFonts w:ascii="Arial" w:hAnsi="Arial" w:cs="Arial" w:hint="eastAsia"/>
          <w:b/>
          <w:bCs/>
          <w:noProof/>
          <w:sz w:val="20"/>
          <w:szCs w:val="18"/>
        </w:rPr>
        <w:lastRenderedPageBreak/>
        <w:drawing>
          <wp:anchor distT="0" distB="0" distL="114300" distR="114300" simplePos="0" relativeHeight="251660288" behindDoc="0" locked="0" layoutInCell="1" allowOverlap="1" wp14:anchorId="3576B800" wp14:editId="3F986511">
            <wp:simplePos x="0" y="0"/>
            <wp:positionH relativeFrom="column">
              <wp:posOffset>-851535</wp:posOffset>
            </wp:positionH>
            <wp:positionV relativeFrom="paragraph">
              <wp:posOffset>71120</wp:posOffset>
            </wp:positionV>
            <wp:extent cx="7025640" cy="3058160"/>
            <wp:effectExtent l="0" t="0" r="3810" b="889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5640" cy="305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2BB3">
        <w:rPr>
          <w:rFonts w:ascii="Arial" w:hAnsi="Arial" w:cs="Arial" w:hint="eastAsia"/>
          <w:b/>
          <w:bCs/>
          <w:sz w:val="20"/>
          <w:szCs w:val="18"/>
        </w:rPr>
        <w:t>F</w:t>
      </w:r>
      <w:r w:rsidRPr="00D52BB3">
        <w:rPr>
          <w:rFonts w:ascii="Arial" w:hAnsi="Arial" w:cs="Arial"/>
          <w:b/>
          <w:bCs/>
          <w:sz w:val="20"/>
          <w:szCs w:val="18"/>
        </w:rPr>
        <w:t xml:space="preserve">igure S2: </w:t>
      </w:r>
      <w:r w:rsidRPr="00D52BB3">
        <w:rPr>
          <w:rFonts w:ascii="Arial" w:hAnsi="Arial" w:cs="Arial"/>
          <w:sz w:val="20"/>
          <w:szCs w:val="18"/>
        </w:rPr>
        <w:t>Forest plot of the correlation between MTHFR C677T polymorphism and the efficacy of MTX in RA patients. (</w:t>
      </w:r>
      <w:r w:rsidRPr="00D52BB3">
        <w:rPr>
          <w:rFonts w:ascii="Arial" w:hAnsi="Arial" w:cs="Arial"/>
          <w:b/>
          <w:bCs/>
          <w:sz w:val="20"/>
          <w:szCs w:val="18"/>
        </w:rPr>
        <w:t>A</w:t>
      </w:r>
      <w:r w:rsidRPr="00D52BB3">
        <w:rPr>
          <w:rFonts w:ascii="Arial" w:hAnsi="Arial" w:cs="Arial"/>
          <w:sz w:val="20"/>
          <w:szCs w:val="18"/>
        </w:rPr>
        <w:t>) TT vs. CC+CT (recessive model). (</w:t>
      </w:r>
      <w:r w:rsidRPr="00D52BB3">
        <w:rPr>
          <w:rFonts w:ascii="Arial" w:hAnsi="Arial" w:cs="Arial"/>
          <w:b/>
          <w:bCs/>
          <w:sz w:val="20"/>
          <w:szCs w:val="18"/>
        </w:rPr>
        <w:t>B</w:t>
      </w:r>
      <w:r w:rsidRPr="00D52BB3">
        <w:rPr>
          <w:rFonts w:ascii="Arial" w:hAnsi="Arial" w:cs="Arial"/>
          <w:sz w:val="20"/>
          <w:szCs w:val="18"/>
        </w:rPr>
        <w:t>) CT vs. CC+TT (codominant model). OR, odds ratio; C</w:t>
      </w:r>
      <w:r w:rsidR="00D52BB3">
        <w:rPr>
          <w:rFonts w:ascii="Arial" w:hAnsi="Arial" w:cs="Arial" w:hint="eastAsia"/>
          <w:sz w:val="20"/>
          <w:szCs w:val="18"/>
        </w:rPr>
        <w:t>I</w:t>
      </w:r>
      <w:r w:rsidRPr="00D52BB3">
        <w:rPr>
          <w:rFonts w:ascii="Arial" w:hAnsi="Arial" w:cs="Arial"/>
          <w:sz w:val="20"/>
          <w:szCs w:val="18"/>
        </w:rPr>
        <w:t>s, confidence interval.</w:t>
      </w:r>
    </w:p>
    <w:p w14:paraId="678FC7EF" w14:textId="0909A4CA" w:rsidR="005350B4" w:rsidRPr="005350B4" w:rsidRDefault="005350B4" w:rsidP="00CE3908">
      <w:pPr>
        <w:rPr>
          <w:rFonts w:ascii="Arial" w:hAnsi="Arial" w:cs="Arial"/>
          <w:sz w:val="20"/>
          <w:szCs w:val="18"/>
        </w:rPr>
      </w:pPr>
      <w:r>
        <w:rPr>
          <w:rFonts w:ascii="Arial" w:hAnsi="Arial" w:cs="Arial" w:hint="eastAsia"/>
          <w:noProof/>
          <w:sz w:val="20"/>
          <w:szCs w:val="18"/>
        </w:rPr>
        <w:drawing>
          <wp:anchor distT="0" distB="0" distL="114300" distR="114300" simplePos="0" relativeHeight="251661312" behindDoc="0" locked="0" layoutInCell="1" allowOverlap="1" wp14:anchorId="04495438" wp14:editId="066BF5D5">
            <wp:simplePos x="0" y="0"/>
            <wp:positionH relativeFrom="column">
              <wp:posOffset>-952500</wp:posOffset>
            </wp:positionH>
            <wp:positionV relativeFrom="paragraph">
              <wp:posOffset>369570</wp:posOffset>
            </wp:positionV>
            <wp:extent cx="7132320" cy="3059430"/>
            <wp:effectExtent l="0" t="0" r="0" b="762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2320" cy="3059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6B824F" w14:textId="3175A17E" w:rsidR="006F4CF8" w:rsidRPr="00D52BB3" w:rsidRDefault="005350B4" w:rsidP="00CE3908">
      <w:pPr>
        <w:rPr>
          <w:rFonts w:ascii="Arial" w:hAnsi="Arial" w:cs="Arial"/>
          <w:sz w:val="20"/>
          <w:szCs w:val="18"/>
        </w:rPr>
      </w:pPr>
      <w:r w:rsidRPr="00D52BB3">
        <w:rPr>
          <w:rFonts w:ascii="Arial" w:hAnsi="Arial" w:cs="Arial" w:hint="eastAsia"/>
          <w:b/>
          <w:bCs/>
          <w:sz w:val="20"/>
          <w:szCs w:val="18"/>
        </w:rPr>
        <w:t>F</w:t>
      </w:r>
      <w:r w:rsidRPr="00D52BB3">
        <w:rPr>
          <w:rFonts w:ascii="Arial" w:hAnsi="Arial" w:cs="Arial"/>
          <w:b/>
          <w:bCs/>
          <w:sz w:val="20"/>
          <w:szCs w:val="18"/>
        </w:rPr>
        <w:t xml:space="preserve">igure S3: </w:t>
      </w:r>
      <w:r w:rsidRPr="00D52BB3">
        <w:rPr>
          <w:rFonts w:ascii="Arial" w:hAnsi="Arial" w:cs="Arial"/>
          <w:sz w:val="20"/>
          <w:szCs w:val="18"/>
        </w:rPr>
        <w:t>Forest plot of the correlation between MTHFR A1298C polymorphism and the efficacy of MTX in RA patients. (</w:t>
      </w:r>
      <w:r w:rsidRPr="00D52BB3">
        <w:rPr>
          <w:rFonts w:ascii="Arial" w:hAnsi="Arial" w:cs="Arial"/>
          <w:b/>
          <w:bCs/>
          <w:sz w:val="20"/>
          <w:szCs w:val="18"/>
        </w:rPr>
        <w:t>A</w:t>
      </w:r>
      <w:r w:rsidRPr="00D52BB3">
        <w:rPr>
          <w:rFonts w:ascii="Arial" w:hAnsi="Arial" w:cs="Arial"/>
          <w:sz w:val="20"/>
          <w:szCs w:val="18"/>
        </w:rPr>
        <w:t xml:space="preserve">) </w:t>
      </w:r>
      <w:r w:rsidR="00625CC5" w:rsidRPr="00D52BB3">
        <w:rPr>
          <w:rFonts w:ascii="Arial" w:hAnsi="Arial" w:cs="Arial"/>
          <w:sz w:val="20"/>
          <w:szCs w:val="18"/>
        </w:rPr>
        <w:t>AA vs. AC+CC (dominant model)</w:t>
      </w:r>
      <w:r w:rsidRPr="00D52BB3">
        <w:rPr>
          <w:rFonts w:ascii="Arial" w:hAnsi="Arial" w:cs="Arial"/>
          <w:sz w:val="20"/>
          <w:szCs w:val="18"/>
        </w:rPr>
        <w:t>. (</w:t>
      </w:r>
      <w:r w:rsidRPr="00D52BB3">
        <w:rPr>
          <w:rFonts w:ascii="Arial" w:hAnsi="Arial" w:cs="Arial"/>
          <w:b/>
          <w:bCs/>
          <w:sz w:val="20"/>
          <w:szCs w:val="18"/>
        </w:rPr>
        <w:t>B</w:t>
      </w:r>
      <w:r w:rsidRPr="00D52BB3">
        <w:rPr>
          <w:rFonts w:ascii="Arial" w:hAnsi="Arial" w:cs="Arial"/>
          <w:sz w:val="20"/>
          <w:szCs w:val="18"/>
        </w:rPr>
        <w:t xml:space="preserve">) </w:t>
      </w:r>
      <w:r w:rsidR="00625CC5" w:rsidRPr="00D52BB3">
        <w:rPr>
          <w:rFonts w:ascii="Arial" w:hAnsi="Arial" w:cs="Arial"/>
          <w:sz w:val="20"/>
          <w:szCs w:val="18"/>
        </w:rPr>
        <w:t>CC vs. AA+AC (recessive model)</w:t>
      </w:r>
      <w:r w:rsidRPr="00D52BB3">
        <w:rPr>
          <w:rFonts w:ascii="Arial" w:hAnsi="Arial" w:cs="Arial"/>
          <w:sz w:val="20"/>
          <w:szCs w:val="18"/>
        </w:rPr>
        <w:t>. OR, odds ratio; C</w:t>
      </w:r>
      <w:r w:rsidR="00D52BB3">
        <w:rPr>
          <w:rFonts w:ascii="Arial" w:hAnsi="Arial" w:cs="Arial" w:hint="eastAsia"/>
          <w:sz w:val="20"/>
          <w:szCs w:val="18"/>
        </w:rPr>
        <w:t>I</w:t>
      </w:r>
      <w:r w:rsidRPr="00D52BB3">
        <w:rPr>
          <w:rFonts w:ascii="Arial" w:hAnsi="Arial" w:cs="Arial"/>
          <w:sz w:val="20"/>
          <w:szCs w:val="18"/>
        </w:rPr>
        <w:t>s, confidence interval.</w:t>
      </w:r>
    </w:p>
    <w:p w14:paraId="5085F595" w14:textId="3E2B4200" w:rsidR="00625CC5" w:rsidRPr="00D52BB3" w:rsidRDefault="00625CC5" w:rsidP="00CE3908">
      <w:pPr>
        <w:rPr>
          <w:rFonts w:ascii="Arial" w:hAnsi="Arial" w:cs="Arial"/>
          <w:sz w:val="20"/>
          <w:szCs w:val="18"/>
        </w:rPr>
      </w:pPr>
    </w:p>
    <w:p w14:paraId="1C8FD0EB" w14:textId="544E95D2" w:rsidR="00625CC5" w:rsidRDefault="00625CC5" w:rsidP="00CE3908">
      <w:pPr>
        <w:rPr>
          <w:rFonts w:ascii="Arial" w:hAnsi="Arial" w:cs="Arial"/>
          <w:sz w:val="20"/>
          <w:szCs w:val="18"/>
        </w:rPr>
      </w:pPr>
    </w:p>
    <w:p w14:paraId="65D679F2" w14:textId="70111EE4" w:rsidR="00625CC5" w:rsidRDefault="00625CC5" w:rsidP="00CE3908">
      <w:pPr>
        <w:rPr>
          <w:rFonts w:ascii="Arial" w:hAnsi="Arial" w:cs="Arial"/>
          <w:sz w:val="20"/>
          <w:szCs w:val="18"/>
        </w:rPr>
      </w:pPr>
    </w:p>
    <w:p w14:paraId="5BDAF2D5" w14:textId="79A2C5B1" w:rsidR="00625CC5" w:rsidRDefault="00625CC5" w:rsidP="00CE3908">
      <w:pPr>
        <w:rPr>
          <w:rFonts w:ascii="Arial" w:hAnsi="Arial" w:cs="Arial"/>
          <w:sz w:val="20"/>
          <w:szCs w:val="18"/>
        </w:rPr>
      </w:pPr>
    </w:p>
    <w:p w14:paraId="74872237" w14:textId="7F388F30" w:rsidR="00625CC5" w:rsidRDefault="00625CC5" w:rsidP="00CE3908">
      <w:pPr>
        <w:rPr>
          <w:rFonts w:ascii="Arial" w:hAnsi="Arial" w:cs="Arial"/>
          <w:sz w:val="20"/>
          <w:szCs w:val="18"/>
        </w:rPr>
      </w:pPr>
    </w:p>
    <w:p w14:paraId="0F0A559C" w14:textId="10C0C3AF" w:rsidR="00625CC5" w:rsidRDefault="00625CC5" w:rsidP="00625CC5">
      <w:pPr>
        <w:rPr>
          <w:rFonts w:ascii="Arial" w:hAnsi="Arial" w:cs="Arial"/>
          <w:b/>
          <w:bCs/>
          <w:sz w:val="20"/>
          <w:szCs w:val="18"/>
        </w:rPr>
      </w:pPr>
      <w:r>
        <w:rPr>
          <w:rFonts w:ascii="Arial" w:hAnsi="Arial" w:cs="Arial"/>
          <w:noProof/>
          <w:sz w:val="20"/>
          <w:szCs w:val="18"/>
        </w:rPr>
        <w:lastRenderedPageBreak/>
        <w:drawing>
          <wp:anchor distT="0" distB="0" distL="114300" distR="114300" simplePos="0" relativeHeight="251662336" behindDoc="0" locked="0" layoutInCell="1" allowOverlap="1" wp14:anchorId="60F3CD50" wp14:editId="32B9EEE1">
            <wp:simplePos x="0" y="0"/>
            <wp:positionH relativeFrom="column">
              <wp:posOffset>-1028700</wp:posOffset>
            </wp:positionH>
            <wp:positionV relativeFrom="paragraph">
              <wp:posOffset>154305</wp:posOffset>
            </wp:positionV>
            <wp:extent cx="7248525" cy="2560955"/>
            <wp:effectExtent l="0" t="0" r="9525" b="0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8525" cy="2560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ECEAB2" w14:textId="705BD433" w:rsidR="00625CC5" w:rsidRPr="00D52BB3" w:rsidRDefault="00625CC5" w:rsidP="00625CC5">
      <w:pPr>
        <w:rPr>
          <w:rFonts w:ascii="Arial" w:hAnsi="Arial" w:cs="Arial"/>
          <w:sz w:val="20"/>
          <w:szCs w:val="18"/>
        </w:rPr>
      </w:pPr>
      <w:r w:rsidRPr="00D52BB3">
        <w:rPr>
          <w:rFonts w:ascii="Arial" w:hAnsi="Arial" w:cs="Arial" w:hint="eastAsia"/>
          <w:b/>
          <w:bCs/>
          <w:sz w:val="20"/>
          <w:szCs w:val="18"/>
        </w:rPr>
        <w:t>F</w:t>
      </w:r>
      <w:r w:rsidRPr="00D52BB3">
        <w:rPr>
          <w:rFonts w:ascii="Arial" w:hAnsi="Arial" w:cs="Arial"/>
          <w:b/>
          <w:bCs/>
          <w:sz w:val="20"/>
          <w:szCs w:val="18"/>
        </w:rPr>
        <w:t xml:space="preserve">igure S4: </w:t>
      </w:r>
      <w:r w:rsidRPr="00D52BB3">
        <w:rPr>
          <w:rFonts w:ascii="Arial" w:hAnsi="Arial" w:cs="Arial"/>
          <w:sz w:val="20"/>
          <w:szCs w:val="18"/>
        </w:rPr>
        <w:t>Forest plot of the correlation between MTRR A66G polymorphism and the efficacy of MTX in RA patients. (</w:t>
      </w:r>
      <w:r w:rsidRPr="00D52BB3">
        <w:rPr>
          <w:rFonts w:ascii="Arial" w:hAnsi="Arial" w:cs="Arial"/>
          <w:b/>
          <w:bCs/>
          <w:sz w:val="20"/>
          <w:szCs w:val="18"/>
        </w:rPr>
        <w:t>A</w:t>
      </w:r>
      <w:r w:rsidRPr="00D52BB3">
        <w:rPr>
          <w:rFonts w:ascii="Arial" w:hAnsi="Arial" w:cs="Arial"/>
          <w:sz w:val="20"/>
          <w:szCs w:val="18"/>
        </w:rPr>
        <w:t>) AA vs. AG+GG (dominant model). (</w:t>
      </w:r>
      <w:r w:rsidRPr="00D52BB3">
        <w:rPr>
          <w:rFonts w:ascii="Arial" w:hAnsi="Arial" w:cs="Arial"/>
          <w:b/>
          <w:bCs/>
          <w:sz w:val="20"/>
          <w:szCs w:val="18"/>
        </w:rPr>
        <w:t>B</w:t>
      </w:r>
      <w:r w:rsidRPr="00D52BB3">
        <w:rPr>
          <w:rFonts w:ascii="Arial" w:hAnsi="Arial" w:cs="Arial"/>
          <w:sz w:val="20"/>
          <w:szCs w:val="18"/>
        </w:rPr>
        <w:t>) GG vs. AA+AG (recessive model). OR, odds ratio; C</w:t>
      </w:r>
      <w:r w:rsidR="00D52BB3">
        <w:rPr>
          <w:rFonts w:ascii="Arial" w:hAnsi="Arial" w:cs="Arial" w:hint="eastAsia"/>
          <w:sz w:val="20"/>
          <w:szCs w:val="18"/>
        </w:rPr>
        <w:t>I</w:t>
      </w:r>
      <w:r w:rsidRPr="00D52BB3">
        <w:rPr>
          <w:rFonts w:ascii="Arial" w:hAnsi="Arial" w:cs="Arial"/>
          <w:sz w:val="20"/>
          <w:szCs w:val="18"/>
        </w:rPr>
        <w:t>s, confidence interval.</w:t>
      </w:r>
    </w:p>
    <w:p w14:paraId="37DA2457" w14:textId="2EB88708" w:rsidR="00625CC5" w:rsidRDefault="00625CC5" w:rsidP="00CE3908">
      <w:pPr>
        <w:rPr>
          <w:rFonts w:ascii="Arial" w:hAnsi="Arial" w:cs="Arial"/>
          <w:sz w:val="20"/>
          <w:szCs w:val="18"/>
        </w:rPr>
      </w:pPr>
    </w:p>
    <w:p w14:paraId="0E6D9DF3" w14:textId="77777777" w:rsidR="00625CC5" w:rsidRDefault="00625CC5" w:rsidP="00CE3908">
      <w:pPr>
        <w:rPr>
          <w:rFonts w:ascii="Arial" w:hAnsi="Arial" w:cs="Arial"/>
          <w:sz w:val="20"/>
          <w:szCs w:val="18"/>
        </w:rPr>
      </w:pPr>
    </w:p>
    <w:p w14:paraId="6D1E077E" w14:textId="3412620A" w:rsidR="006F4CF8" w:rsidRDefault="006F4CF8" w:rsidP="00CE3908">
      <w:pPr>
        <w:rPr>
          <w:rFonts w:ascii="Arial" w:hAnsi="Arial" w:cs="Arial"/>
          <w:sz w:val="20"/>
          <w:szCs w:val="18"/>
        </w:rPr>
      </w:pPr>
    </w:p>
    <w:p w14:paraId="4047D773" w14:textId="1F212B00" w:rsidR="006F4CF8" w:rsidRDefault="006F4CF8" w:rsidP="00CE3908">
      <w:pPr>
        <w:rPr>
          <w:rFonts w:ascii="Arial" w:hAnsi="Arial" w:cs="Arial"/>
          <w:sz w:val="20"/>
          <w:szCs w:val="18"/>
        </w:rPr>
      </w:pPr>
    </w:p>
    <w:p w14:paraId="567B58C5" w14:textId="55095921" w:rsidR="006F4CF8" w:rsidRDefault="006F4CF8" w:rsidP="00CE3908">
      <w:pPr>
        <w:rPr>
          <w:rFonts w:ascii="Arial" w:hAnsi="Arial" w:cs="Arial"/>
          <w:sz w:val="20"/>
          <w:szCs w:val="18"/>
        </w:rPr>
      </w:pPr>
    </w:p>
    <w:p w14:paraId="62AD1F7A" w14:textId="562B3ECC" w:rsidR="006F4CF8" w:rsidRDefault="006F4CF8" w:rsidP="00CE3908">
      <w:pPr>
        <w:rPr>
          <w:rFonts w:ascii="Arial" w:hAnsi="Arial" w:cs="Arial"/>
          <w:sz w:val="20"/>
          <w:szCs w:val="18"/>
        </w:rPr>
      </w:pPr>
    </w:p>
    <w:p w14:paraId="541509ED" w14:textId="462A9F91" w:rsidR="006F4CF8" w:rsidRDefault="006F4CF8" w:rsidP="00CE3908">
      <w:pPr>
        <w:rPr>
          <w:rFonts w:ascii="Arial" w:hAnsi="Arial" w:cs="Arial"/>
          <w:sz w:val="20"/>
          <w:szCs w:val="18"/>
        </w:rPr>
      </w:pPr>
    </w:p>
    <w:p w14:paraId="24FCA699" w14:textId="77777777" w:rsidR="00CE3908" w:rsidRPr="00CE3908" w:rsidRDefault="00CE3908" w:rsidP="00CE3908">
      <w:bookmarkStart w:id="1" w:name="_GoBack"/>
      <w:bookmarkEnd w:id="1"/>
    </w:p>
    <w:sectPr w:rsidR="00CE3908" w:rsidRPr="00CE3908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D6AE63" w14:textId="77777777" w:rsidR="00C952BB" w:rsidRDefault="00C952BB" w:rsidP="003E701E">
      <w:r>
        <w:separator/>
      </w:r>
    </w:p>
  </w:endnote>
  <w:endnote w:type="continuationSeparator" w:id="0">
    <w:p w14:paraId="34BAE9BB" w14:textId="77777777" w:rsidR="00C952BB" w:rsidRDefault="00C952BB" w:rsidP="003E7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 Light">
    <w:altName w:val="微软雅黑"/>
    <w:charset w:val="86"/>
    <w:family w:val="swiss"/>
    <w:pitch w:val="variable"/>
    <w:sig w:usb0="80000287" w:usb1="2ACF001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01CCFD" w14:textId="071552AA" w:rsidR="002366C7" w:rsidRDefault="002366C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810F4E9" wp14:editId="7ACEBEE3">
              <wp:simplePos x="0" y="0"/>
              <wp:positionH relativeFrom="page">
                <wp:posOffset>0</wp:posOffset>
              </wp:positionH>
              <wp:positionV relativeFrom="page">
                <wp:posOffset>10237470</wp:posOffset>
              </wp:positionV>
              <wp:extent cx="7560310" cy="263525"/>
              <wp:effectExtent l="0" t="0" r="0" b="3175"/>
              <wp:wrapNone/>
              <wp:docPr id="1" name="MSIPCM14b740e2a4e7fc0a3f96aeca" descr="{&quot;HashCode&quot;:-13484030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3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1AD363F" w14:textId="29E32B43" w:rsidR="002366C7" w:rsidRPr="002366C7" w:rsidRDefault="002366C7" w:rsidP="002366C7">
                          <w:pPr>
                            <w:jc w:val="left"/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10F4E9" id="_x0000_t202" coordsize="21600,21600" o:spt="202" path="m,l,21600r21600,l21600,xe">
              <v:stroke joinstyle="miter"/>
              <v:path gradientshapeok="t" o:connecttype="rect"/>
            </v:shapetype>
            <v:shape id="MSIPCM14b740e2a4e7fc0a3f96aeca" o:spid="_x0000_s1026" type="#_x0000_t202" alt="{&quot;HashCode&quot;:-1348403003,&quot;Height&quot;:841.0,&quot;Width&quot;:595.0,&quot;Placement&quot;:&quot;Footer&quot;,&quot;Index&quot;:&quot;Primary&quot;,&quot;Section&quot;:1,&quot;Top&quot;:0.0,&quot;Left&quot;:0.0}" style="position:absolute;margin-left:0;margin-top:806.1pt;width:595.3pt;height:20.7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" o:allowincell="f" filled="f" stroked="f" strokeweight=".5pt">
              <v:textbox inset="20pt,0,,0">
                <w:txbxContent>
                  <w:p w14:paraId="31AD363F" w14:textId="29E32B43" w:rsidR="002366C7" w:rsidRPr="002366C7" w:rsidRDefault="002366C7" w:rsidP="002366C7">
                    <w:pPr>
                      <w:jc w:val="left"/>
                      <w:rPr>
                        <w:rFonts w:ascii="Rockwell" w:hAnsi="Rockwell"/>
                        <w:color w:val="0078D7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0B2FB5" w14:textId="77777777" w:rsidR="00C952BB" w:rsidRDefault="00C952BB" w:rsidP="003E701E">
      <w:r>
        <w:separator/>
      </w:r>
    </w:p>
  </w:footnote>
  <w:footnote w:type="continuationSeparator" w:id="0">
    <w:p w14:paraId="298A66DE" w14:textId="77777777" w:rsidR="00C952BB" w:rsidRDefault="00C952BB" w:rsidP="003E70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908"/>
    <w:rsid w:val="00015434"/>
    <w:rsid w:val="000C19BB"/>
    <w:rsid w:val="002366C7"/>
    <w:rsid w:val="0027019A"/>
    <w:rsid w:val="002E244A"/>
    <w:rsid w:val="002E7326"/>
    <w:rsid w:val="003020D1"/>
    <w:rsid w:val="003D4542"/>
    <w:rsid w:val="003E701E"/>
    <w:rsid w:val="00465420"/>
    <w:rsid w:val="00495D49"/>
    <w:rsid w:val="00503BC9"/>
    <w:rsid w:val="00521589"/>
    <w:rsid w:val="005350B4"/>
    <w:rsid w:val="00576BEA"/>
    <w:rsid w:val="005A42CD"/>
    <w:rsid w:val="00611685"/>
    <w:rsid w:val="00625CC5"/>
    <w:rsid w:val="00684C19"/>
    <w:rsid w:val="006B538A"/>
    <w:rsid w:val="006C7CB8"/>
    <w:rsid w:val="006F3703"/>
    <w:rsid w:val="006F4CF8"/>
    <w:rsid w:val="00715A22"/>
    <w:rsid w:val="007A0704"/>
    <w:rsid w:val="008170A9"/>
    <w:rsid w:val="0085489C"/>
    <w:rsid w:val="0088794D"/>
    <w:rsid w:val="0091533C"/>
    <w:rsid w:val="00985C89"/>
    <w:rsid w:val="009900D5"/>
    <w:rsid w:val="009F47B6"/>
    <w:rsid w:val="00A825ED"/>
    <w:rsid w:val="00AA399D"/>
    <w:rsid w:val="00B602A6"/>
    <w:rsid w:val="00BD3DE1"/>
    <w:rsid w:val="00C00C34"/>
    <w:rsid w:val="00C71AD0"/>
    <w:rsid w:val="00C820AB"/>
    <w:rsid w:val="00C952BB"/>
    <w:rsid w:val="00C96112"/>
    <w:rsid w:val="00CE3908"/>
    <w:rsid w:val="00D32338"/>
    <w:rsid w:val="00D52BB3"/>
    <w:rsid w:val="00D845AE"/>
    <w:rsid w:val="00E00F15"/>
    <w:rsid w:val="00E15856"/>
    <w:rsid w:val="00FD4113"/>
    <w:rsid w:val="00FE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AA77DF"/>
  <w15:chartTrackingRefBased/>
  <w15:docId w15:val="{362846B2-DF74-447F-BD84-A3C76D595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CC5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CE39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390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3908"/>
    <w:rPr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CE3908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TableGrid">
    <w:name w:val="Table Grid"/>
    <w:basedOn w:val="TableNormal"/>
    <w:uiPriority w:val="39"/>
    <w:rsid w:val="00CE39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E70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E701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E70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E701E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366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66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66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66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66C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F47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468</Words>
  <Characters>2673</Characters>
  <Application>Microsoft Office Word</Application>
  <DocSecurity>0</DocSecurity>
  <Lines>22</Lines>
  <Paragraphs>6</Paragraphs>
  <ScaleCrop>false</ScaleCrop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倩</dc:creator>
  <cp:keywords/>
  <dc:description/>
  <cp:lastModifiedBy>zhengjianping</cp:lastModifiedBy>
  <cp:revision>7</cp:revision>
  <dcterms:created xsi:type="dcterms:W3CDTF">2023-03-29T11:46:00Z</dcterms:created>
  <dcterms:modified xsi:type="dcterms:W3CDTF">2023-03-30T06:14:00Z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bab825-a111-45e4-86a1-18cee0005896_Enabled">
    <vt:lpwstr>true</vt:lpwstr>
  </property>
  <property fmtid="{D5CDD505-2E9C-101B-9397-08002B2CF9AE}" pid="3" name="MSIP_Label_2bbab825-a111-45e4-86a1-18cee0005896_SetDate">
    <vt:lpwstr>2023-03-29T03:19:24Z</vt:lpwstr>
  </property>
  <property fmtid="{D5CDD505-2E9C-101B-9397-08002B2CF9AE}" pid="4" name="MSIP_Label_2bbab825-a111-45e4-86a1-18cee0005896_Method">
    <vt:lpwstr>Standard</vt:lpwstr>
  </property>
  <property fmtid="{D5CDD505-2E9C-101B-9397-08002B2CF9AE}" pid="5" name="MSIP_Label_2bbab825-a111-45e4-86a1-18cee0005896_Name">
    <vt:lpwstr>2bbab825-a111-45e4-86a1-18cee0005896</vt:lpwstr>
  </property>
  <property fmtid="{D5CDD505-2E9C-101B-9397-08002B2CF9AE}" pid="6" name="MSIP_Label_2bbab825-a111-45e4-86a1-18cee0005896_SiteId">
    <vt:lpwstr>2567d566-604c-408a-8a60-55d0dc9d9d6b</vt:lpwstr>
  </property>
  <property fmtid="{D5CDD505-2E9C-101B-9397-08002B2CF9AE}" pid="7" name="MSIP_Label_2bbab825-a111-45e4-86a1-18cee0005896_ActionId">
    <vt:lpwstr>2d5089d7-0944-41fe-be6e-dfc80a726c7b</vt:lpwstr>
  </property>
  <property fmtid="{D5CDD505-2E9C-101B-9397-08002B2CF9AE}" pid="8" name="MSIP_Label_2bbab825-a111-45e4-86a1-18cee0005896_ContentBits">
    <vt:lpwstr>2</vt:lpwstr>
  </property>
</Properties>
</file>