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0BB58" w14:textId="27360F90" w:rsidR="003829E8" w:rsidRPr="003829E8" w:rsidRDefault="00831795" w:rsidP="003829E8">
      <w:pPr>
        <w:wordWrap/>
        <w:spacing w:line="480" w:lineRule="auto"/>
        <w:jc w:val="left"/>
        <w:rPr>
          <w:rFonts w:ascii="Times New Roman" w:hAnsi="Times New Roman"/>
          <w:b/>
          <w:sz w:val="24"/>
          <w:szCs w:val="24"/>
        </w:rPr>
      </w:pPr>
      <w:r w:rsidRPr="003829E8">
        <w:rPr>
          <w:rFonts w:ascii="Times New Roman" w:hAnsi="Times New Roman"/>
          <w:b/>
          <w:sz w:val="24"/>
          <w:szCs w:val="24"/>
        </w:rPr>
        <w:t xml:space="preserve">Appendicular </w:t>
      </w:r>
      <w:r w:rsidR="001D1C19">
        <w:rPr>
          <w:rFonts w:ascii="Times New Roman" w:hAnsi="Times New Roman"/>
          <w:b/>
          <w:sz w:val="24"/>
          <w:szCs w:val="24"/>
        </w:rPr>
        <w:t>s</w:t>
      </w:r>
      <w:r w:rsidRPr="003829E8">
        <w:rPr>
          <w:rFonts w:ascii="Times New Roman" w:hAnsi="Times New Roman"/>
          <w:b/>
          <w:sz w:val="24"/>
          <w:szCs w:val="24"/>
        </w:rPr>
        <w:t xml:space="preserve">keletal </w:t>
      </w:r>
      <w:r w:rsidR="001D1C19">
        <w:rPr>
          <w:rFonts w:ascii="Times New Roman" w:hAnsi="Times New Roman"/>
          <w:b/>
          <w:sz w:val="24"/>
          <w:szCs w:val="24"/>
        </w:rPr>
        <w:t>m</w:t>
      </w:r>
      <w:r w:rsidRPr="003829E8">
        <w:rPr>
          <w:rFonts w:ascii="Times New Roman" w:hAnsi="Times New Roman"/>
          <w:b/>
          <w:sz w:val="24"/>
          <w:szCs w:val="24"/>
        </w:rPr>
        <w:t xml:space="preserve">uscle </w:t>
      </w:r>
      <w:r w:rsidR="001D1C19">
        <w:rPr>
          <w:rFonts w:ascii="Times New Roman" w:hAnsi="Times New Roman"/>
          <w:b/>
          <w:sz w:val="24"/>
          <w:szCs w:val="24"/>
        </w:rPr>
        <w:t>m</w:t>
      </w:r>
      <w:r w:rsidRPr="003829E8">
        <w:rPr>
          <w:rFonts w:ascii="Times New Roman" w:hAnsi="Times New Roman"/>
          <w:b/>
          <w:sz w:val="24"/>
          <w:szCs w:val="24"/>
        </w:rPr>
        <w:t xml:space="preserve">ass and </w:t>
      </w:r>
      <w:r w:rsidR="001D1C19">
        <w:rPr>
          <w:rFonts w:ascii="Times New Roman" w:hAnsi="Times New Roman"/>
          <w:b/>
          <w:sz w:val="24"/>
          <w:szCs w:val="24"/>
        </w:rPr>
        <w:t>s</w:t>
      </w:r>
      <w:r w:rsidRPr="003829E8">
        <w:rPr>
          <w:rFonts w:ascii="Times New Roman" w:hAnsi="Times New Roman"/>
          <w:b/>
          <w:sz w:val="24"/>
          <w:szCs w:val="24"/>
        </w:rPr>
        <w:t xml:space="preserve">arcopenia as a </w:t>
      </w:r>
      <w:r w:rsidR="001D1C19">
        <w:rPr>
          <w:rFonts w:ascii="Times New Roman" w:hAnsi="Times New Roman"/>
          <w:b/>
          <w:sz w:val="24"/>
          <w:szCs w:val="24"/>
        </w:rPr>
        <w:t>n</w:t>
      </w:r>
      <w:r w:rsidRPr="003829E8">
        <w:rPr>
          <w:rFonts w:ascii="Times New Roman" w:hAnsi="Times New Roman"/>
          <w:b/>
          <w:sz w:val="24"/>
          <w:szCs w:val="24"/>
        </w:rPr>
        <w:t xml:space="preserve">ew </w:t>
      </w:r>
      <w:r w:rsidR="001D1C19">
        <w:rPr>
          <w:rFonts w:ascii="Times New Roman" w:hAnsi="Times New Roman"/>
          <w:b/>
          <w:sz w:val="24"/>
          <w:szCs w:val="24"/>
        </w:rPr>
        <w:t>p</w:t>
      </w:r>
      <w:r w:rsidRPr="003829E8">
        <w:rPr>
          <w:rFonts w:ascii="Times New Roman" w:hAnsi="Times New Roman"/>
          <w:b/>
          <w:sz w:val="24"/>
          <w:szCs w:val="24"/>
        </w:rPr>
        <w:t xml:space="preserve">redictor of </w:t>
      </w:r>
      <w:r w:rsidR="001D1C19">
        <w:rPr>
          <w:rFonts w:ascii="Times New Roman" w:hAnsi="Times New Roman"/>
          <w:b/>
          <w:sz w:val="24"/>
          <w:szCs w:val="24"/>
        </w:rPr>
        <w:t>p</w:t>
      </w:r>
      <w:r w:rsidRPr="003829E8">
        <w:rPr>
          <w:rFonts w:ascii="Times New Roman" w:hAnsi="Times New Roman"/>
          <w:b/>
          <w:sz w:val="24"/>
          <w:szCs w:val="24"/>
        </w:rPr>
        <w:t xml:space="preserve">oor </w:t>
      </w:r>
      <w:r w:rsidR="001D1C19">
        <w:rPr>
          <w:rFonts w:ascii="Times New Roman" w:hAnsi="Times New Roman"/>
          <w:b/>
          <w:sz w:val="24"/>
          <w:szCs w:val="24"/>
        </w:rPr>
        <w:t>f</w:t>
      </w:r>
      <w:r w:rsidRPr="003829E8">
        <w:rPr>
          <w:rFonts w:ascii="Times New Roman" w:hAnsi="Times New Roman"/>
          <w:b/>
          <w:sz w:val="24"/>
          <w:szCs w:val="24"/>
        </w:rPr>
        <w:t xml:space="preserve">unctional </w:t>
      </w:r>
      <w:r w:rsidR="001D1C19">
        <w:rPr>
          <w:rFonts w:ascii="Times New Roman" w:hAnsi="Times New Roman"/>
          <w:b/>
          <w:sz w:val="24"/>
          <w:szCs w:val="24"/>
        </w:rPr>
        <w:t>o</w:t>
      </w:r>
      <w:r w:rsidRPr="003829E8">
        <w:rPr>
          <w:rFonts w:ascii="Times New Roman" w:hAnsi="Times New Roman"/>
          <w:b/>
          <w:sz w:val="24"/>
          <w:szCs w:val="24"/>
        </w:rPr>
        <w:t xml:space="preserve">utcomes in </w:t>
      </w:r>
      <w:r w:rsidR="001D1C19">
        <w:rPr>
          <w:rFonts w:ascii="Times New Roman" w:hAnsi="Times New Roman"/>
          <w:b/>
          <w:sz w:val="24"/>
          <w:szCs w:val="24"/>
        </w:rPr>
        <w:t>i</w:t>
      </w:r>
      <w:r w:rsidRPr="003829E8">
        <w:rPr>
          <w:rFonts w:ascii="Times New Roman" w:hAnsi="Times New Roman"/>
          <w:b/>
          <w:sz w:val="24"/>
          <w:szCs w:val="24"/>
        </w:rPr>
        <w:t xml:space="preserve">schemic </w:t>
      </w:r>
      <w:r w:rsidR="001D1C19">
        <w:rPr>
          <w:rFonts w:ascii="Times New Roman" w:hAnsi="Times New Roman"/>
          <w:b/>
          <w:sz w:val="24"/>
          <w:szCs w:val="24"/>
        </w:rPr>
        <w:t>s</w:t>
      </w:r>
      <w:r w:rsidRPr="003829E8">
        <w:rPr>
          <w:rFonts w:ascii="Times New Roman" w:hAnsi="Times New Roman"/>
          <w:b/>
          <w:sz w:val="24"/>
          <w:szCs w:val="24"/>
        </w:rPr>
        <w:t xml:space="preserve">troke </w:t>
      </w:r>
    </w:p>
    <w:p w14:paraId="3D1FF390" w14:textId="0FD390FC" w:rsidR="003829E8" w:rsidRDefault="00831795" w:rsidP="003829E8">
      <w:pPr>
        <w:wordWrap/>
        <w:spacing w:line="480" w:lineRule="auto"/>
        <w:jc w:val="left"/>
        <w:rPr>
          <w:rFonts w:ascii="Times New Roman" w:hAnsi="Times New Roman"/>
          <w:bCs/>
          <w:i/>
          <w:iCs/>
          <w:sz w:val="24"/>
          <w:szCs w:val="24"/>
        </w:rPr>
      </w:pPr>
      <w:r w:rsidRPr="00786BFB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</w:p>
    <w:p w14:paraId="7A82E302" w14:textId="77170AB8" w:rsidR="003829E8" w:rsidRPr="00FF3365" w:rsidRDefault="003829E8">
      <w:pPr>
        <w:widowControl/>
        <w:wordWrap/>
        <w:autoSpaceDE/>
        <w:autoSpaceDN/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54BCD261" w14:textId="761F9AC0" w:rsidR="00EF57CD" w:rsidRPr="003829E8" w:rsidRDefault="00831795" w:rsidP="00766C95">
      <w:pPr>
        <w:spacing w:after="100" w:afterAutospacing="1"/>
        <w:rPr>
          <w:rFonts w:ascii="Times New Roman" w:hAnsi="Times New Roman"/>
          <w:b/>
          <w:sz w:val="24"/>
          <w:szCs w:val="24"/>
        </w:rPr>
      </w:pPr>
      <w:r w:rsidRPr="003829E8">
        <w:rPr>
          <w:rFonts w:ascii="Times New Roman" w:hAnsi="Times New Roman"/>
          <w:b/>
          <w:sz w:val="24"/>
          <w:szCs w:val="24"/>
        </w:rPr>
        <w:t xml:space="preserve">Supplementary </w:t>
      </w:r>
      <w:r w:rsidR="00C02C07" w:rsidRPr="003829E8">
        <w:rPr>
          <w:rFonts w:ascii="Times New Roman" w:hAnsi="Times New Roman"/>
          <w:b/>
          <w:sz w:val="24"/>
          <w:szCs w:val="24"/>
        </w:rPr>
        <w:t>T</w:t>
      </w:r>
      <w:r w:rsidR="00525060" w:rsidRPr="003829E8">
        <w:rPr>
          <w:rFonts w:ascii="Times New Roman" w:hAnsi="Times New Roman"/>
          <w:b/>
          <w:sz w:val="24"/>
          <w:szCs w:val="24"/>
        </w:rPr>
        <w:t>able</w:t>
      </w:r>
      <w:r w:rsidR="003C7DC5" w:rsidRPr="003829E8">
        <w:rPr>
          <w:rFonts w:ascii="Times New Roman" w:hAnsi="Times New Roman"/>
          <w:b/>
          <w:sz w:val="24"/>
          <w:szCs w:val="24"/>
        </w:rPr>
        <w:t>.</w:t>
      </w:r>
      <w:r w:rsidR="00525060" w:rsidRPr="003829E8">
        <w:rPr>
          <w:rFonts w:ascii="Times New Roman" w:hAnsi="Times New Roman"/>
          <w:b/>
          <w:sz w:val="24"/>
          <w:szCs w:val="24"/>
        </w:rPr>
        <w:t xml:space="preserve"> Univariab</w:t>
      </w:r>
      <w:r w:rsidRPr="003829E8">
        <w:rPr>
          <w:rFonts w:ascii="Times New Roman" w:hAnsi="Times New Roman"/>
          <w:b/>
          <w:sz w:val="24"/>
          <w:szCs w:val="24"/>
        </w:rPr>
        <w:t xml:space="preserve">le and multivariable analyses </w:t>
      </w:r>
      <w:r w:rsidRPr="003829E8">
        <w:rPr>
          <w:rFonts w:ascii="Times New Roman" w:hAnsi="Times New Roman" w:hint="eastAsia"/>
          <w:b/>
          <w:sz w:val="24"/>
          <w:szCs w:val="24"/>
        </w:rPr>
        <w:t>f</w:t>
      </w:r>
      <w:r w:rsidRPr="003829E8">
        <w:rPr>
          <w:rFonts w:ascii="Times New Roman" w:hAnsi="Times New Roman"/>
          <w:b/>
          <w:sz w:val="24"/>
          <w:szCs w:val="24"/>
        </w:rPr>
        <w:t>or</w:t>
      </w:r>
      <w:r w:rsidR="00525060" w:rsidRPr="003829E8">
        <w:rPr>
          <w:rFonts w:ascii="Times New Roman" w:hAnsi="Times New Roman"/>
          <w:b/>
          <w:sz w:val="24"/>
          <w:szCs w:val="24"/>
        </w:rPr>
        <w:t xml:space="preserve"> </w:t>
      </w:r>
      <w:r w:rsidR="003C7DC5" w:rsidRPr="003829E8">
        <w:rPr>
          <w:rFonts w:ascii="Times New Roman" w:eastAsiaTheme="minorEastAsia" w:hAnsi="Times New Roman"/>
          <w:b/>
          <w:bCs/>
          <w:sz w:val="24"/>
          <w:szCs w:val="24"/>
        </w:rPr>
        <w:t>3-month mortality</w:t>
      </w:r>
      <w:r w:rsidR="00525060" w:rsidRPr="003829E8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994"/>
        <w:gridCol w:w="2894"/>
        <w:gridCol w:w="1266"/>
        <w:gridCol w:w="3268"/>
        <w:gridCol w:w="1265"/>
      </w:tblGrid>
      <w:tr w:rsidR="001B6B48" w14:paraId="5DB51C24" w14:textId="77777777" w:rsidTr="009D1D84">
        <w:trPr>
          <w:trHeight w:val="282"/>
        </w:trPr>
        <w:tc>
          <w:tcPr>
            <w:tcW w:w="1824" w:type="pct"/>
            <w:vAlign w:val="bottom"/>
          </w:tcPr>
          <w:p w14:paraId="09C520F0" w14:textId="77777777" w:rsidR="00EF57CD" w:rsidRPr="003829E8" w:rsidRDefault="00EF57CD" w:rsidP="00C22592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pct"/>
            <w:vAlign w:val="bottom"/>
          </w:tcPr>
          <w:p w14:paraId="6A8D5B72" w14:textId="36BE89C6" w:rsidR="00EF57CD" w:rsidRPr="003829E8" w:rsidRDefault="00831795" w:rsidP="00766C95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E8">
              <w:rPr>
                <w:rFonts w:ascii="Times New Roman" w:hAnsi="Times New Roman"/>
                <w:sz w:val="24"/>
                <w:szCs w:val="24"/>
              </w:rPr>
              <w:t>Crude OR (95% CI)</w:t>
            </w:r>
          </w:p>
        </w:tc>
        <w:tc>
          <w:tcPr>
            <w:tcW w:w="462" w:type="pct"/>
            <w:vAlign w:val="bottom"/>
          </w:tcPr>
          <w:p w14:paraId="4BFA1076" w14:textId="77777777" w:rsidR="00EF57CD" w:rsidRPr="003829E8" w:rsidRDefault="00831795" w:rsidP="00C2259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E8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3829E8">
              <w:rPr>
                <w:rFonts w:ascii="Times New Roman" w:hAnsi="Times New Roman"/>
                <w:sz w:val="24"/>
                <w:szCs w:val="24"/>
              </w:rPr>
              <w:t xml:space="preserve"> value</w:t>
            </w:r>
          </w:p>
        </w:tc>
        <w:tc>
          <w:tcPr>
            <w:tcW w:w="1194" w:type="pct"/>
            <w:vAlign w:val="bottom"/>
          </w:tcPr>
          <w:p w14:paraId="535655DC" w14:textId="3580B2EF" w:rsidR="00EF57CD" w:rsidRPr="003829E8" w:rsidRDefault="00831795" w:rsidP="00C2259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E8">
              <w:rPr>
                <w:rFonts w:ascii="Times New Roman" w:hAnsi="Times New Roman"/>
                <w:sz w:val="24"/>
                <w:szCs w:val="24"/>
              </w:rPr>
              <w:t xml:space="preserve">Adjusted OR </w:t>
            </w:r>
            <w:r w:rsidRPr="003829E8">
              <w:rPr>
                <w:rFonts w:ascii="Times New Roman" w:hAnsi="Times New Roman"/>
                <w:sz w:val="24"/>
                <w:szCs w:val="24"/>
              </w:rPr>
              <w:t>(95% CI)</w:t>
            </w:r>
            <w:r w:rsidRPr="00831795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462" w:type="pct"/>
            <w:vAlign w:val="bottom"/>
          </w:tcPr>
          <w:p w14:paraId="3228AE57" w14:textId="38FBE354" w:rsidR="00EF57CD" w:rsidRPr="003829E8" w:rsidRDefault="00831795" w:rsidP="00C2259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E8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F1020" w:rsidRPr="003829E8">
              <w:rPr>
                <w:rFonts w:ascii="Times New Roman" w:hAnsi="Times New Roman"/>
                <w:sz w:val="24"/>
                <w:szCs w:val="24"/>
              </w:rPr>
              <w:t>-</w:t>
            </w:r>
            <w:r w:rsidRPr="003829E8">
              <w:rPr>
                <w:rFonts w:ascii="Times New Roman" w:hAnsi="Times New Roman"/>
                <w:sz w:val="24"/>
                <w:szCs w:val="24"/>
              </w:rPr>
              <w:t>value</w:t>
            </w:r>
          </w:p>
        </w:tc>
      </w:tr>
      <w:tr w:rsidR="001B6B48" w14:paraId="565709CF" w14:textId="77777777" w:rsidTr="009D1D84">
        <w:trPr>
          <w:trHeight w:val="552"/>
        </w:trPr>
        <w:tc>
          <w:tcPr>
            <w:tcW w:w="1824" w:type="pct"/>
            <w:vAlign w:val="bottom"/>
          </w:tcPr>
          <w:p w14:paraId="0805776F" w14:textId="77777777" w:rsidR="00C22592" w:rsidRPr="003829E8" w:rsidRDefault="00831795" w:rsidP="00C22592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3829E8">
              <w:rPr>
                <w:rFonts w:ascii="Times New Roman" w:hAnsi="Times New Roman"/>
                <w:sz w:val="24"/>
                <w:szCs w:val="24"/>
              </w:rPr>
              <w:t>Height-adjusted ASM per 1 increase</w:t>
            </w:r>
          </w:p>
        </w:tc>
        <w:tc>
          <w:tcPr>
            <w:tcW w:w="1057" w:type="pct"/>
            <w:vAlign w:val="bottom"/>
          </w:tcPr>
          <w:p w14:paraId="54C39572" w14:textId="324CDA8B" w:rsidR="00C22592" w:rsidRPr="003829E8" w:rsidRDefault="00831795" w:rsidP="00C2259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E8">
              <w:rPr>
                <w:rFonts w:ascii="Times New Roman" w:eastAsiaTheme="minorEastAsia" w:hAnsi="Times New Roman"/>
                <w:sz w:val="24"/>
                <w:szCs w:val="24"/>
              </w:rPr>
              <w:t>0.33 (0.16</w:t>
            </w:r>
            <w:r w:rsidR="00D821CF" w:rsidRPr="003829E8">
              <w:rPr>
                <w:rFonts w:ascii="Times New Roman" w:eastAsiaTheme="minorEastAsia" w:hAnsi="Times New Roman"/>
                <w:sz w:val="24"/>
                <w:szCs w:val="24"/>
              </w:rPr>
              <w:t>–</w:t>
            </w:r>
            <w:r w:rsidRPr="003829E8">
              <w:rPr>
                <w:rFonts w:ascii="Times New Roman" w:eastAsiaTheme="minorEastAsia" w:hAnsi="Times New Roman"/>
                <w:sz w:val="24"/>
                <w:szCs w:val="24"/>
              </w:rPr>
              <w:t>0.66)</w:t>
            </w:r>
          </w:p>
        </w:tc>
        <w:tc>
          <w:tcPr>
            <w:tcW w:w="462" w:type="pct"/>
            <w:vAlign w:val="bottom"/>
          </w:tcPr>
          <w:p w14:paraId="6E491220" w14:textId="5CD436C3" w:rsidR="00C22592" w:rsidRPr="003829E8" w:rsidRDefault="00831795" w:rsidP="00C2259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E8">
              <w:rPr>
                <w:rFonts w:ascii="Times New Roman" w:eastAsiaTheme="minorEastAsia" w:hAnsi="Times New Roman"/>
                <w:sz w:val="24"/>
                <w:szCs w:val="24"/>
              </w:rPr>
              <w:t>0.002</w:t>
            </w:r>
          </w:p>
        </w:tc>
        <w:tc>
          <w:tcPr>
            <w:tcW w:w="1194" w:type="pct"/>
            <w:vAlign w:val="bottom"/>
          </w:tcPr>
          <w:p w14:paraId="04493C0E" w14:textId="0FDCFD4B" w:rsidR="00C22592" w:rsidRPr="003829E8" w:rsidRDefault="00831795" w:rsidP="00C2259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E8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462" w:type="pct"/>
            <w:vAlign w:val="bottom"/>
          </w:tcPr>
          <w:p w14:paraId="0891A441" w14:textId="5E9B41D1" w:rsidR="00C22592" w:rsidRPr="003829E8" w:rsidRDefault="00831795" w:rsidP="00C2259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E8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</w:tr>
      <w:tr w:rsidR="001B6B48" w14:paraId="1183813A" w14:textId="77777777" w:rsidTr="009D1D84">
        <w:trPr>
          <w:trHeight w:val="552"/>
        </w:trPr>
        <w:tc>
          <w:tcPr>
            <w:tcW w:w="1824" w:type="pct"/>
            <w:vAlign w:val="bottom"/>
          </w:tcPr>
          <w:p w14:paraId="64202CE1" w14:textId="77777777" w:rsidR="00C22592" w:rsidRPr="003829E8" w:rsidRDefault="00831795" w:rsidP="00C22592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29E8">
              <w:rPr>
                <w:rFonts w:ascii="Times New Roman" w:hAnsi="Times New Roman"/>
                <w:sz w:val="24"/>
                <w:szCs w:val="24"/>
              </w:rPr>
              <w:t xml:space="preserve">Height-adjusted ASM category </w:t>
            </w:r>
          </w:p>
        </w:tc>
        <w:tc>
          <w:tcPr>
            <w:tcW w:w="1057" w:type="pct"/>
            <w:vAlign w:val="bottom"/>
          </w:tcPr>
          <w:p w14:paraId="4166960B" w14:textId="77777777" w:rsidR="00C22592" w:rsidRPr="003829E8" w:rsidRDefault="00C22592" w:rsidP="00C2259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14:paraId="179709D4" w14:textId="71ED512B" w:rsidR="00C22592" w:rsidRPr="003829E8" w:rsidRDefault="00831795" w:rsidP="00C2259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E8">
              <w:rPr>
                <w:rFonts w:ascii="Times New Roman" w:eastAsiaTheme="minorEastAsia" w:hAnsi="Times New Roman"/>
                <w:sz w:val="24"/>
                <w:szCs w:val="24"/>
              </w:rPr>
              <w:t>0.070</w:t>
            </w:r>
          </w:p>
        </w:tc>
        <w:tc>
          <w:tcPr>
            <w:tcW w:w="1194" w:type="pct"/>
            <w:vAlign w:val="bottom"/>
          </w:tcPr>
          <w:p w14:paraId="1860B7BA" w14:textId="19976E83" w:rsidR="00C22592" w:rsidRPr="003829E8" w:rsidRDefault="00831795" w:rsidP="00C2259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E8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462" w:type="pct"/>
            <w:vAlign w:val="bottom"/>
          </w:tcPr>
          <w:p w14:paraId="51750667" w14:textId="617750E9" w:rsidR="00C22592" w:rsidRPr="003829E8" w:rsidRDefault="00831795" w:rsidP="00C2259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E8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</w:tr>
      <w:tr w:rsidR="001B6B48" w14:paraId="383F8275" w14:textId="77777777" w:rsidTr="009D1D84">
        <w:trPr>
          <w:trHeight w:val="552"/>
        </w:trPr>
        <w:tc>
          <w:tcPr>
            <w:tcW w:w="1824" w:type="pct"/>
            <w:vAlign w:val="bottom"/>
          </w:tcPr>
          <w:p w14:paraId="7D013F72" w14:textId="77777777" w:rsidR="00C22592" w:rsidRPr="003829E8" w:rsidRDefault="00831795" w:rsidP="00C22592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3829E8">
              <w:rPr>
                <w:rFonts w:ascii="Times New Roman" w:hAnsi="Times New Roman"/>
                <w:sz w:val="24"/>
                <w:szCs w:val="24"/>
              </w:rPr>
              <w:t xml:space="preserve"> Q1</w:t>
            </w:r>
          </w:p>
        </w:tc>
        <w:tc>
          <w:tcPr>
            <w:tcW w:w="1057" w:type="pct"/>
            <w:vAlign w:val="bottom"/>
          </w:tcPr>
          <w:p w14:paraId="33EBED27" w14:textId="09D95900" w:rsidR="00C22592" w:rsidRPr="003829E8" w:rsidRDefault="00831795" w:rsidP="00C2259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E8">
              <w:rPr>
                <w:rFonts w:ascii="Times New Roman" w:eastAsiaTheme="minorEastAsia" w:hAnsi="Times New Roman"/>
                <w:sz w:val="24"/>
                <w:szCs w:val="24"/>
              </w:rPr>
              <w:t>Reference</w:t>
            </w:r>
          </w:p>
        </w:tc>
        <w:tc>
          <w:tcPr>
            <w:tcW w:w="462" w:type="pct"/>
            <w:vAlign w:val="bottom"/>
          </w:tcPr>
          <w:p w14:paraId="7CF5CB01" w14:textId="77777777" w:rsidR="00C22592" w:rsidRPr="003829E8" w:rsidRDefault="00C22592" w:rsidP="00C2259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pct"/>
            <w:vAlign w:val="bottom"/>
          </w:tcPr>
          <w:p w14:paraId="7C79DD65" w14:textId="693A128B" w:rsidR="00C22592" w:rsidRPr="003829E8" w:rsidRDefault="00831795" w:rsidP="00C2259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E8">
              <w:rPr>
                <w:rFonts w:ascii="Times New Roman" w:eastAsiaTheme="minorEastAsia" w:hAnsi="Times New Roman"/>
                <w:sz w:val="24"/>
                <w:szCs w:val="24"/>
              </w:rPr>
              <w:t>Reference</w:t>
            </w:r>
          </w:p>
        </w:tc>
        <w:tc>
          <w:tcPr>
            <w:tcW w:w="462" w:type="pct"/>
            <w:vAlign w:val="bottom"/>
          </w:tcPr>
          <w:p w14:paraId="6A2F6B97" w14:textId="77777777" w:rsidR="00C22592" w:rsidRPr="003829E8" w:rsidRDefault="00C22592" w:rsidP="00C2259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B48" w14:paraId="25E9F607" w14:textId="77777777" w:rsidTr="009D1D84">
        <w:trPr>
          <w:trHeight w:val="552"/>
        </w:trPr>
        <w:tc>
          <w:tcPr>
            <w:tcW w:w="1824" w:type="pct"/>
            <w:vAlign w:val="bottom"/>
          </w:tcPr>
          <w:p w14:paraId="777C8CFB" w14:textId="77777777" w:rsidR="00C22592" w:rsidRPr="003829E8" w:rsidRDefault="00831795" w:rsidP="00C22592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3829E8">
              <w:rPr>
                <w:rFonts w:ascii="Times New Roman" w:hAnsi="Times New Roman"/>
                <w:sz w:val="24"/>
                <w:szCs w:val="24"/>
              </w:rPr>
              <w:t xml:space="preserve"> Q2</w:t>
            </w:r>
          </w:p>
        </w:tc>
        <w:tc>
          <w:tcPr>
            <w:tcW w:w="1057" w:type="pct"/>
            <w:vAlign w:val="bottom"/>
          </w:tcPr>
          <w:p w14:paraId="00396828" w14:textId="66505BC5" w:rsidR="00C22592" w:rsidRPr="003829E8" w:rsidRDefault="00831795" w:rsidP="00C2259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E8">
              <w:rPr>
                <w:rFonts w:ascii="Times New Roman" w:eastAsiaTheme="minorEastAsia" w:hAnsi="Times New Roman"/>
                <w:sz w:val="24"/>
                <w:szCs w:val="24"/>
              </w:rPr>
              <w:t>0 (0,-)</w:t>
            </w:r>
          </w:p>
        </w:tc>
        <w:tc>
          <w:tcPr>
            <w:tcW w:w="462" w:type="pct"/>
            <w:vAlign w:val="bottom"/>
          </w:tcPr>
          <w:p w14:paraId="355D7A75" w14:textId="51DE5212" w:rsidR="00C22592" w:rsidRPr="003829E8" w:rsidRDefault="00831795" w:rsidP="00C2259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E8">
              <w:rPr>
                <w:rFonts w:ascii="Times New Roman" w:eastAsiaTheme="minorEastAsia" w:hAnsi="Times New Roman"/>
                <w:sz w:val="24"/>
                <w:szCs w:val="24"/>
              </w:rPr>
              <w:t>0.996</w:t>
            </w:r>
          </w:p>
        </w:tc>
        <w:tc>
          <w:tcPr>
            <w:tcW w:w="1194" w:type="pct"/>
            <w:vAlign w:val="bottom"/>
          </w:tcPr>
          <w:p w14:paraId="5E2FAF9F" w14:textId="7F7BA5D4" w:rsidR="00C22592" w:rsidRPr="003829E8" w:rsidRDefault="00831795" w:rsidP="00C2259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E8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462" w:type="pct"/>
            <w:vAlign w:val="bottom"/>
          </w:tcPr>
          <w:p w14:paraId="66715C2C" w14:textId="4595B312" w:rsidR="00C22592" w:rsidRPr="003829E8" w:rsidRDefault="00831795" w:rsidP="00C2259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E8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</w:tr>
      <w:tr w:rsidR="001B6B48" w14:paraId="11B293D2" w14:textId="77777777" w:rsidTr="009D1D84">
        <w:trPr>
          <w:trHeight w:val="552"/>
        </w:trPr>
        <w:tc>
          <w:tcPr>
            <w:tcW w:w="1824" w:type="pct"/>
            <w:vAlign w:val="bottom"/>
          </w:tcPr>
          <w:p w14:paraId="1B902F8E" w14:textId="77777777" w:rsidR="00C22592" w:rsidRPr="003829E8" w:rsidRDefault="00831795" w:rsidP="00C22592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3829E8">
              <w:rPr>
                <w:rFonts w:ascii="Times New Roman" w:hAnsi="Times New Roman"/>
                <w:sz w:val="24"/>
                <w:szCs w:val="24"/>
              </w:rPr>
              <w:t xml:space="preserve"> Q3</w:t>
            </w:r>
          </w:p>
        </w:tc>
        <w:tc>
          <w:tcPr>
            <w:tcW w:w="1057" w:type="pct"/>
            <w:vAlign w:val="bottom"/>
          </w:tcPr>
          <w:p w14:paraId="057D193B" w14:textId="4968D5D8" w:rsidR="00C22592" w:rsidRPr="003829E8" w:rsidRDefault="00831795" w:rsidP="00C2259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E8">
              <w:rPr>
                <w:rFonts w:ascii="Times New Roman" w:eastAsiaTheme="minorEastAsia" w:hAnsi="Times New Roman"/>
                <w:sz w:val="24"/>
                <w:szCs w:val="24"/>
              </w:rPr>
              <w:t>1 (0.06</w:t>
            </w:r>
            <w:r w:rsidR="00D821CF" w:rsidRPr="003829E8">
              <w:rPr>
                <w:rFonts w:ascii="Times New Roman" w:eastAsiaTheme="minorEastAsia" w:hAnsi="Times New Roman"/>
                <w:sz w:val="24"/>
                <w:szCs w:val="24"/>
              </w:rPr>
              <w:t>–</w:t>
            </w:r>
            <w:r w:rsidRPr="003829E8">
              <w:rPr>
                <w:rFonts w:ascii="Times New Roman" w:eastAsiaTheme="minorEastAsia" w:hAnsi="Times New Roman"/>
                <w:sz w:val="24"/>
                <w:szCs w:val="24"/>
              </w:rPr>
              <w:t>16.13)</w:t>
            </w:r>
          </w:p>
        </w:tc>
        <w:tc>
          <w:tcPr>
            <w:tcW w:w="462" w:type="pct"/>
            <w:vAlign w:val="bottom"/>
          </w:tcPr>
          <w:p w14:paraId="2B3D9A37" w14:textId="198FC52C" w:rsidR="00C22592" w:rsidRPr="003829E8" w:rsidRDefault="00831795" w:rsidP="00C2259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E8">
              <w:rPr>
                <w:rFonts w:ascii="Times New Roman" w:eastAsiaTheme="minorEastAsia" w:hAnsi="Times New Roman"/>
                <w:sz w:val="24"/>
                <w:szCs w:val="24"/>
              </w:rPr>
              <w:t>1.000</w:t>
            </w:r>
          </w:p>
        </w:tc>
        <w:tc>
          <w:tcPr>
            <w:tcW w:w="1194" w:type="pct"/>
            <w:vAlign w:val="bottom"/>
          </w:tcPr>
          <w:p w14:paraId="75520924" w14:textId="7794F932" w:rsidR="00C22592" w:rsidRPr="003829E8" w:rsidRDefault="00831795" w:rsidP="00C2259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E8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462" w:type="pct"/>
            <w:vAlign w:val="bottom"/>
          </w:tcPr>
          <w:p w14:paraId="6735B01F" w14:textId="2928F82A" w:rsidR="00C22592" w:rsidRPr="003829E8" w:rsidRDefault="00831795" w:rsidP="00C2259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E8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bookmarkStart w:id="0" w:name="_GoBack"/>
        <w:bookmarkEnd w:id="0"/>
      </w:tr>
      <w:tr w:rsidR="001B6B48" w14:paraId="434BA166" w14:textId="77777777" w:rsidTr="009D1D84">
        <w:trPr>
          <w:trHeight w:val="552"/>
        </w:trPr>
        <w:tc>
          <w:tcPr>
            <w:tcW w:w="1824" w:type="pct"/>
            <w:vAlign w:val="bottom"/>
          </w:tcPr>
          <w:p w14:paraId="0ADD8AC0" w14:textId="77777777" w:rsidR="00C22592" w:rsidRPr="003829E8" w:rsidRDefault="00831795" w:rsidP="00C22592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3829E8">
              <w:rPr>
                <w:rFonts w:ascii="Times New Roman" w:hAnsi="Times New Roman"/>
                <w:sz w:val="24"/>
                <w:szCs w:val="24"/>
              </w:rPr>
              <w:t xml:space="preserve"> Q4 </w:t>
            </w:r>
          </w:p>
        </w:tc>
        <w:tc>
          <w:tcPr>
            <w:tcW w:w="1057" w:type="pct"/>
            <w:vAlign w:val="bottom"/>
          </w:tcPr>
          <w:p w14:paraId="7020A8B6" w14:textId="55E0A705" w:rsidR="00C22592" w:rsidRPr="003829E8" w:rsidRDefault="00831795" w:rsidP="00C2259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E8">
              <w:rPr>
                <w:rFonts w:ascii="Times New Roman" w:eastAsiaTheme="minorEastAsia" w:hAnsi="Times New Roman"/>
                <w:sz w:val="24"/>
                <w:szCs w:val="24"/>
              </w:rPr>
              <w:t>8.31 (1.03</w:t>
            </w:r>
            <w:r w:rsidR="00D821CF" w:rsidRPr="003829E8">
              <w:rPr>
                <w:rFonts w:ascii="Times New Roman" w:eastAsiaTheme="minorEastAsia" w:hAnsi="Times New Roman"/>
                <w:sz w:val="24"/>
                <w:szCs w:val="24"/>
              </w:rPr>
              <w:t>–</w:t>
            </w:r>
            <w:r w:rsidR="003C7DC5" w:rsidRPr="003829E8">
              <w:rPr>
                <w:rFonts w:ascii="Times New Roman" w:eastAsiaTheme="minorEastAsia" w:hAnsi="Times New Roman"/>
                <w:sz w:val="24"/>
                <w:szCs w:val="24"/>
              </w:rPr>
              <w:t>67.20)</w:t>
            </w:r>
          </w:p>
        </w:tc>
        <w:tc>
          <w:tcPr>
            <w:tcW w:w="462" w:type="pct"/>
            <w:vAlign w:val="bottom"/>
          </w:tcPr>
          <w:p w14:paraId="2FF53A77" w14:textId="786F7398" w:rsidR="00C22592" w:rsidRPr="003829E8" w:rsidRDefault="00831795" w:rsidP="00C2259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E8">
              <w:rPr>
                <w:rFonts w:ascii="Times New Roman" w:eastAsiaTheme="minorEastAsia" w:hAnsi="Times New Roman"/>
                <w:sz w:val="24"/>
                <w:szCs w:val="24"/>
              </w:rPr>
              <w:t>0.047</w:t>
            </w:r>
          </w:p>
        </w:tc>
        <w:tc>
          <w:tcPr>
            <w:tcW w:w="1194" w:type="pct"/>
            <w:vAlign w:val="bottom"/>
          </w:tcPr>
          <w:p w14:paraId="6DD0B3E1" w14:textId="00466EF7" w:rsidR="00C22592" w:rsidRPr="003829E8" w:rsidRDefault="00831795" w:rsidP="00C2259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E8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462" w:type="pct"/>
            <w:vAlign w:val="bottom"/>
          </w:tcPr>
          <w:p w14:paraId="7A91B7F8" w14:textId="291BAB8F" w:rsidR="00C22592" w:rsidRPr="003829E8" w:rsidRDefault="00831795" w:rsidP="00C2259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E8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</w:tr>
      <w:tr w:rsidR="001B6B48" w14:paraId="5B75916E" w14:textId="77777777" w:rsidTr="009D1D84">
        <w:trPr>
          <w:trHeight w:val="552"/>
        </w:trPr>
        <w:tc>
          <w:tcPr>
            <w:tcW w:w="1824" w:type="pct"/>
            <w:vAlign w:val="bottom"/>
          </w:tcPr>
          <w:p w14:paraId="477BAD15" w14:textId="6F6AF9AE" w:rsidR="00C22592" w:rsidRPr="003829E8" w:rsidRDefault="00831795" w:rsidP="00C22592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3829E8">
              <w:rPr>
                <w:rFonts w:ascii="Times New Roman" w:hAnsi="Times New Roman"/>
                <w:sz w:val="24"/>
                <w:szCs w:val="24"/>
              </w:rPr>
              <w:t xml:space="preserve">Sarcopenia </w:t>
            </w:r>
            <w:r w:rsidR="00766C95" w:rsidRPr="003829E8">
              <w:rPr>
                <w:rFonts w:ascii="Times New Roman" w:hAnsi="Times New Roman"/>
                <w:sz w:val="24"/>
                <w:szCs w:val="24"/>
              </w:rPr>
              <w:t xml:space="preserve">per </w:t>
            </w:r>
            <w:r w:rsidRPr="003829E8">
              <w:rPr>
                <w:rFonts w:ascii="Times New Roman" w:hAnsi="Times New Roman"/>
                <w:sz w:val="24"/>
                <w:szCs w:val="24"/>
              </w:rPr>
              <w:t>EWGS</w:t>
            </w:r>
          </w:p>
        </w:tc>
        <w:tc>
          <w:tcPr>
            <w:tcW w:w="1057" w:type="pct"/>
            <w:vAlign w:val="bottom"/>
          </w:tcPr>
          <w:p w14:paraId="6EABCF19" w14:textId="267445B5" w:rsidR="00C22592" w:rsidRPr="003829E8" w:rsidRDefault="00831795" w:rsidP="00C2259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E8">
              <w:rPr>
                <w:rFonts w:ascii="Times New Roman" w:eastAsiaTheme="minorEastAsia" w:hAnsi="Times New Roman"/>
                <w:sz w:val="24"/>
                <w:szCs w:val="24"/>
              </w:rPr>
              <w:t>3.14 (0.88</w:t>
            </w:r>
            <w:r w:rsidR="00D821CF" w:rsidRPr="003829E8">
              <w:rPr>
                <w:rFonts w:ascii="Times New Roman" w:eastAsiaTheme="minorEastAsia" w:hAnsi="Times New Roman"/>
                <w:sz w:val="24"/>
                <w:szCs w:val="24"/>
              </w:rPr>
              <w:t>–</w:t>
            </w:r>
            <w:r w:rsidR="003C7DC5" w:rsidRPr="003829E8">
              <w:rPr>
                <w:rFonts w:ascii="Times New Roman" w:eastAsiaTheme="minorEastAsia" w:hAnsi="Times New Roman"/>
                <w:sz w:val="24"/>
                <w:szCs w:val="24"/>
              </w:rPr>
              <w:t>11.24)</w:t>
            </w:r>
          </w:p>
        </w:tc>
        <w:tc>
          <w:tcPr>
            <w:tcW w:w="462" w:type="pct"/>
            <w:vAlign w:val="bottom"/>
          </w:tcPr>
          <w:p w14:paraId="5034F56E" w14:textId="65EFC0F3" w:rsidR="00C22592" w:rsidRPr="003829E8" w:rsidRDefault="00831795" w:rsidP="00C2259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E8">
              <w:rPr>
                <w:rFonts w:ascii="Times New Roman" w:eastAsiaTheme="minorEastAsia" w:hAnsi="Times New Roman"/>
                <w:sz w:val="24"/>
                <w:szCs w:val="24"/>
              </w:rPr>
              <w:t>0.079</w:t>
            </w:r>
          </w:p>
        </w:tc>
        <w:tc>
          <w:tcPr>
            <w:tcW w:w="1194" w:type="pct"/>
            <w:vAlign w:val="bottom"/>
          </w:tcPr>
          <w:p w14:paraId="1AB866D6" w14:textId="2C1FA1BB" w:rsidR="00C22592" w:rsidRPr="003829E8" w:rsidRDefault="00831795" w:rsidP="00C2259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E8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462" w:type="pct"/>
            <w:vAlign w:val="bottom"/>
          </w:tcPr>
          <w:p w14:paraId="2F4DEC78" w14:textId="548C49E4" w:rsidR="00C22592" w:rsidRPr="003829E8" w:rsidRDefault="00831795" w:rsidP="00C2259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E8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</w:tr>
      <w:tr w:rsidR="001B6B48" w14:paraId="23236C16" w14:textId="77777777" w:rsidTr="009D1D84">
        <w:trPr>
          <w:trHeight w:val="552"/>
        </w:trPr>
        <w:tc>
          <w:tcPr>
            <w:tcW w:w="1824" w:type="pct"/>
            <w:vAlign w:val="bottom"/>
          </w:tcPr>
          <w:p w14:paraId="485920FF" w14:textId="79CEB1A4" w:rsidR="00C22592" w:rsidRPr="003829E8" w:rsidRDefault="00831795" w:rsidP="00C22592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3829E8">
              <w:rPr>
                <w:rFonts w:ascii="Times New Roman" w:hAnsi="Times New Roman"/>
                <w:sz w:val="24"/>
                <w:szCs w:val="24"/>
              </w:rPr>
              <w:t xml:space="preserve">Sarcopenia </w:t>
            </w:r>
            <w:r w:rsidR="00766C95" w:rsidRPr="003829E8">
              <w:rPr>
                <w:rFonts w:ascii="Times New Roman" w:hAnsi="Times New Roman"/>
                <w:sz w:val="24"/>
                <w:szCs w:val="24"/>
              </w:rPr>
              <w:t xml:space="preserve">per </w:t>
            </w:r>
            <w:r w:rsidRPr="003829E8">
              <w:rPr>
                <w:rFonts w:ascii="Times New Roman" w:hAnsi="Times New Roman"/>
                <w:sz w:val="24"/>
                <w:szCs w:val="24"/>
              </w:rPr>
              <w:t>AWGS</w:t>
            </w:r>
          </w:p>
        </w:tc>
        <w:tc>
          <w:tcPr>
            <w:tcW w:w="1057" w:type="pct"/>
            <w:vAlign w:val="bottom"/>
          </w:tcPr>
          <w:p w14:paraId="1E53B007" w14:textId="55A2F0E4" w:rsidR="00C22592" w:rsidRPr="003829E8" w:rsidRDefault="00831795" w:rsidP="00C2259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E8">
              <w:rPr>
                <w:rFonts w:ascii="Times New Roman" w:eastAsiaTheme="minorEastAsia" w:hAnsi="Times New Roman"/>
                <w:sz w:val="24"/>
                <w:szCs w:val="24"/>
              </w:rPr>
              <w:t>4.24 (1.18</w:t>
            </w:r>
            <w:r w:rsidR="00D821CF" w:rsidRPr="003829E8">
              <w:rPr>
                <w:rFonts w:ascii="Times New Roman" w:eastAsiaTheme="minorEastAsia" w:hAnsi="Times New Roman"/>
                <w:sz w:val="24"/>
                <w:szCs w:val="24"/>
              </w:rPr>
              <w:t>–</w:t>
            </w:r>
            <w:r w:rsidR="003C7DC5" w:rsidRPr="003829E8">
              <w:rPr>
                <w:rFonts w:ascii="Times New Roman" w:eastAsiaTheme="minorEastAsia" w:hAnsi="Times New Roman"/>
                <w:sz w:val="24"/>
                <w:szCs w:val="24"/>
              </w:rPr>
              <w:t>15.21)</w:t>
            </w:r>
          </w:p>
        </w:tc>
        <w:tc>
          <w:tcPr>
            <w:tcW w:w="462" w:type="pct"/>
            <w:vAlign w:val="bottom"/>
          </w:tcPr>
          <w:p w14:paraId="0B94CAC6" w14:textId="29BF8001" w:rsidR="00C22592" w:rsidRPr="003829E8" w:rsidRDefault="00831795" w:rsidP="00C2259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E8">
              <w:rPr>
                <w:rFonts w:ascii="Times New Roman" w:eastAsiaTheme="minorEastAsia" w:hAnsi="Times New Roman"/>
                <w:sz w:val="24"/>
                <w:szCs w:val="24"/>
              </w:rPr>
              <w:t>0.027</w:t>
            </w:r>
          </w:p>
        </w:tc>
        <w:tc>
          <w:tcPr>
            <w:tcW w:w="1194" w:type="pct"/>
            <w:vAlign w:val="bottom"/>
          </w:tcPr>
          <w:p w14:paraId="6633B351" w14:textId="04198E8B" w:rsidR="00C22592" w:rsidRPr="003829E8" w:rsidRDefault="00831795" w:rsidP="00C2259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E8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462" w:type="pct"/>
            <w:vAlign w:val="bottom"/>
          </w:tcPr>
          <w:p w14:paraId="68731CC4" w14:textId="77DAD06E" w:rsidR="00C22592" w:rsidRPr="003829E8" w:rsidRDefault="00831795" w:rsidP="00C22592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E8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</w:tr>
    </w:tbl>
    <w:p w14:paraId="2647E33C" w14:textId="26579BFE" w:rsidR="00EF57CD" w:rsidRPr="005E3F25" w:rsidRDefault="00831795" w:rsidP="00766C95">
      <w:pPr>
        <w:wordWrap/>
        <w:spacing w:before="100" w:beforeAutospacing="1" w:line="480" w:lineRule="auto"/>
        <w:rPr>
          <w:rFonts w:ascii="Times New Roman" w:hAnsi="Times New Roman"/>
          <w:sz w:val="24"/>
          <w:szCs w:val="24"/>
        </w:rPr>
      </w:pPr>
      <w:r w:rsidRPr="005E3F25">
        <w:rPr>
          <w:rFonts w:ascii="Times New Roman" w:hAnsi="Times New Roman"/>
          <w:sz w:val="24"/>
          <w:szCs w:val="24"/>
        </w:rPr>
        <w:t>Q1 implied the highest value of height-adjusted ASM and Q4 implied the lowest value. Multivariable models were adjusted for covariates in univariate analyses (</w:t>
      </w:r>
      <w:r w:rsidRPr="005E3F25">
        <w:rPr>
          <w:rFonts w:ascii="Times New Roman" w:hAnsi="Times New Roman"/>
          <w:i/>
          <w:iCs/>
          <w:sz w:val="24"/>
          <w:szCs w:val="24"/>
        </w:rPr>
        <w:t>P</w:t>
      </w:r>
      <w:r w:rsidRPr="005E3F25">
        <w:rPr>
          <w:rFonts w:ascii="Times New Roman" w:hAnsi="Times New Roman"/>
          <w:sz w:val="24"/>
          <w:szCs w:val="24"/>
        </w:rPr>
        <w:t xml:space="preserve"> &lt;0.05) and were performed using the backward elimination method. </w:t>
      </w:r>
      <w:r w:rsidRPr="00831795">
        <w:rPr>
          <w:rFonts w:ascii="Times New Roman" w:hAnsi="Times New Roman"/>
          <w:sz w:val="24"/>
          <w:szCs w:val="24"/>
          <w:vertAlign w:val="superscript"/>
        </w:rPr>
        <w:t>a</w:t>
      </w:r>
      <w:r w:rsidRPr="005E3F25">
        <w:rPr>
          <w:rFonts w:ascii="Times New Roman" w:hAnsi="Times New Roman"/>
          <w:sz w:val="24"/>
          <w:szCs w:val="24"/>
        </w:rPr>
        <w:t xml:space="preserve">Adjusted for age, sex, BMI, WBC, Hb, hs-CRP, TG, eGFR, homocysteine, NIHSS, DM, AF, </w:t>
      </w:r>
      <w:r w:rsidR="00766C95" w:rsidRPr="005E3F25">
        <w:rPr>
          <w:rFonts w:ascii="Times New Roman" w:hAnsi="Times New Roman"/>
          <w:sz w:val="24"/>
          <w:szCs w:val="24"/>
        </w:rPr>
        <w:t xml:space="preserve">discharge </w:t>
      </w:r>
      <w:r w:rsidRPr="005E3F25">
        <w:rPr>
          <w:rFonts w:ascii="Times New Roman" w:hAnsi="Times New Roman"/>
          <w:sz w:val="24"/>
          <w:szCs w:val="24"/>
        </w:rPr>
        <w:t xml:space="preserve">statins, </w:t>
      </w:r>
      <w:r w:rsidR="00766C95" w:rsidRPr="005E3F25">
        <w:rPr>
          <w:rFonts w:ascii="Times New Roman" w:hAnsi="Times New Roman"/>
          <w:sz w:val="24"/>
          <w:szCs w:val="24"/>
        </w:rPr>
        <w:t xml:space="preserve">discharge </w:t>
      </w:r>
      <w:r w:rsidRPr="005E3F25">
        <w:rPr>
          <w:rFonts w:ascii="Times New Roman" w:hAnsi="Times New Roman"/>
          <w:sz w:val="24"/>
          <w:szCs w:val="24"/>
        </w:rPr>
        <w:t xml:space="preserve">antiplatelet agents, </w:t>
      </w:r>
      <w:r w:rsidR="00766C95" w:rsidRPr="005E3F25">
        <w:rPr>
          <w:rFonts w:ascii="Times New Roman" w:hAnsi="Times New Roman"/>
          <w:sz w:val="24"/>
          <w:szCs w:val="24"/>
        </w:rPr>
        <w:t xml:space="preserve">discharge </w:t>
      </w:r>
      <w:r w:rsidRPr="005E3F25">
        <w:rPr>
          <w:rFonts w:ascii="Times New Roman" w:hAnsi="Times New Roman"/>
          <w:sz w:val="24"/>
          <w:szCs w:val="24"/>
        </w:rPr>
        <w:t>anticoagulants, TOAST</w:t>
      </w:r>
      <w:r w:rsidR="00766C95" w:rsidRPr="005E3F25">
        <w:rPr>
          <w:rFonts w:ascii="Times New Roman" w:hAnsi="Times New Roman"/>
          <w:sz w:val="24"/>
          <w:szCs w:val="24"/>
        </w:rPr>
        <w:t xml:space="preserve"> classification</w:t>
      </w:r>
      <w:r w:rsidRPr="005E3F25">
        <w:rPr>
          <w:rFonts w:ascii="Times New Roman" w:hAnsi="Times New Roman"/>
          <w:sz w:val="24"/>
          <w:szCs w:val="24"/>
        </w:rPr>
        <w:t xml:space="preserve">, </w:t>
      </w:r>
      <w:r w:rsidRPr="005E3F25">
        <w:rPr>
          <w:rFonts w:ascii="Times New Roman" w:hAnsi="Times New Roman"/>
          <w:sz w:val="24"/>
          <w:szCs w:val="24"/>
        </w:rPr>
        <w:lastRenderedPageBreak/>
        <w:t xml:space="preserve">symptomatic ICH, in-hospital infection, and </w:t>
      </w:r>
      <w:r w:rsidR="00766C95" w:rsidRPr="005E3F25">
        <w:rPr>
          <w:rFonts w:ascii="Times New Roman" w:hAnsi="Times New Roman"/>
          <w:sz w:val="24"/>
          <w:szCs w:val="24"/>
        </w:rPr>
        <w:t xml:space="preserve">time from </w:t>
      </w:r>
      <w:r w:rsidRPr="005E3F25">
        <w:rPr>
          <w:rFonts w:ascii="Times New Roman" w:hAnsi="Times New Roman"/>
          <w:sz w:val="24"/>
          <w:szCs w:val="24"/>
        </w:rPr>
        <w:t xml:space="preserve">admission to DEXA scan. </w:t>
      </w:r>
    </w:p>
    <w:p w14:paraId="324014CE" w14:textId="33267D7E" w:rsidR="006C43BB" w:rsidRPr="00FF3365" w:rsidRDefault="00831795" w:rsidP="006C43BB">
      <w:pPr>
        <w:wordWrap/>
        <w:spacing w:line="360" w:lineRule="auto"/>
        <w:rPr>
          <w:rFonts w:ascii="Times New Roman" w:hAnsi="Times New Roman"/>
          <w:b/>
          <w:szCs w:val="24"/>
        </w:rPr>
      </w:pPr>
      <w:r w:rsidRPr="005E3F25">
        <w:rPr>
          <w:rFonts w:ascii="Times New Roman" w:hAnsi="Times New Roman"/>
          <w:sz w:val="24"/>
          <w:szCs w:val="24"/>
        </w:rPr>
        <w:t>Abbreviations: OR, odds ratio; CI, confidence interval; ASM, appendicular skeletal muscle mass; EWGS, European Working Group for Sarcopenia; AWGS, Asian Working Group for Sarcop</w:t>
      </w:r>
      <w:r w:rsidRPr="005E3F25">
        <w:rPr>
          <w:rFonts w:ascii="Times New Roman" w:hAnsi="Times New Roman"/>
          <w:sz w:val="24"/>
          <w:szCs w:val="24"/>
        </w:rPr>
        <w:t>enia</w:t>
      </w:r>
      <w:r w:rsidR="006365C6" w:rsidRPr="005E3F25">
        <w:rPr>
          <w:rFonts w:ascii="Times New Roman" w:hAnsi="Times New Roman"/>
          <w:sz w:val="24"/>
          <w:szCs w:val="24"/>
        </w:rPr>
        <w:t>;</w:t>
      </w:r>
      <w:r w:rsidRPr="005E3F25">
        <w:rPr>
          <w:rFonts w:ascii="Times New Roman" w:hAnsi="Times New Roman"/>
          <w:sz w:val="24"/>
          <w:szCs w:val="24"/>
        </w:rPr>
        <w:t xml:space="preserve"> BMI, body mass index; </w:t>
      </w:r>
      <w:r w:rsidR="006365C6" w:rsidRPr="005E3F25">
        <w:rPr>
          <w:rFonts w:ascii="Times New Roman" w:hAnsi="Times New Roman"/>
          <w:sz w:val="24"/>
          <w:szCs w:val="24"/>
        </w:rPr>
        <w:t xml:space="preserve">WBC, white blood cells; </w:t>
      </w:r>
      <w:r w:rsidRPr="005E3F25">
        <w:rPr>
          <w:rFonts w:ascii="Times New Roman" w:hAnsi="Times New Roman"/>
          <w:sz w:val="24"/>
          <w:szCs w:val="24"/>
        </w:rPr>
        <w:t xml:space="preserve">AF, atrial fibrillation; </w:t>
      </w:r>
      <w:r w:rsidR="006365C6" w:rsidRPr="005E3F25">
        <w:rPr>
          <w:rFonts w:ascii="Times New Roman" w:hAnsi="Times New Roman"/>
          <w:sz w:val="24"/>
          <w:szCs w:val="24"/>
        </w:rPr>
        <w:t xml:space="preserve">DM, diabetes mellitus; </w:t>
      </w:r>
      <w:r w:rsidRPr="005E3F25">
        <w:rPr>
          <w:rFonts w:ascii="Times New Roman" w:hAnsi="Times New Roman"/>
          <w:sz w:val="24"/>
          <w:szCs w:val="24"/>
        </w:rPr>
        <w:t xml:space="preserve">DEXA, dual-energy absorptiometry; hs-CRP, C-reactive protein; </w:t>
      </w:r>
      <w:r w:rsidR="00786BFB" w:rsidRPr="005E3F25">
        <w:rPr>
          <w:rFonts w:ascii="Times New Roman" w:hAnsi="Times New Roman"/>
          <w:sz w:val="24"/>
          <w:szCs w:val="24"/>
        </w:rPr>
        <w:t xml:space="preserve">TG, triglyceride; </w:t>
      </w:r>
      <w:r w:rsidRPr="005E3F25">
        <w:rPr>
          <w:rFonts w:ascii="Times New Roman" w:hAnsi="Times New Roman"/>
          <w:sz w:val="24"/>
          <w:szCs w:val="24"/>
        </w:rPr>
        <w:t xml:space="preserve">eGFR, estimated glomerular filtration rate; Hb, hemoglobin; NIHSS, National </w:t>
      </w:r>
      <w:r w:rsidRPr="005E3F25">
        <w:rPr>
          <w:rFonts w:ascii="Times New Roman" w:hAnsi="Times New Roman"/>
          <w:sz w:val="24"/>
          <w:szCs w:val="24"/>
        </w:rPr>
        <w:t>Institutes of Health Stroke Scale; ICH, intracerebral hemorrhage; TOAST, Trial of ORG 10172 in Acute Stroke Treatment</w:t>
      </w:r>
      <w:r w:rsidRPr="00FF3365">
        <w:rPr>
          <w:rFonts w:ascii="Times New Roman" w:hAnsi="Times New Roman"/>
          <w:b/>
          <w:szCs w:val="24"/>
        </w:rPr>
        <w:t>.</w:t>
      </w:r>
    </w:p>
    <w:p w14:paraId="2BD04E5E" w14:textId="5F6ADF74" w:rsidR="00EF57CD" w:rsidRPr="003829E8" w:rsidRDefault="00831795" w:rsidP="00C22592">
      <w:pPr>
        <w:wordWrap/>
        <w:spacing w:line="480" w:lineRule="auto"/>
        <w:rPr>
          <w:rFonts w:ascii="Times New Roman" w:hAnsi="Times New Roman"/>
          <w:sz w:val="24"/>
          <w:szCs w:val="24"/>
        </w:rPr>
      </w:pPr>
      <w:r w:rsidRPr="003829E8">
        <w:rPr>
          <w:rFonts w:ascii="Times New Roman" w:hAnsi="Times New Roman"/>
          <w:sz w:val="24"/>
          <w:szCs w:val="24"/>
        </w:rPr>
        <w:t>.</w:t>
      </w:r>
    </w:p>
    <w:sectPr w:rsidR="00EF57CD" w:rsidRPr="003829E8" w:rsidSect="00766C95">
      <w:pgSz w:w="16838" w:h="11906" w:orient="landscape"/>
      <w:pgMar w:top="1440" w:right="1701" w:bottom="1440" w:left="1440" w:header="851" w:footer="992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6cid:commentId w16cid:paraId="0DEBA280" w16cid:durableId="274C253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Pro-Regular">
    <w:altName w:val="Cambria"/>
    <w:charset w:val="00"/>
    <w:family w:val="roman"/>
    <w:pitch w:val="default"/>
  </w:font>
  <w:font w:name="Times-Bold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A79B5"/>
    <w:multiLevelType w:val="multilevel"/>
    <w:tmpl w:val="D338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CA79D6"/>
    <w:multiLevelType w:val="multilevel"/>
    <w:tmpl w:val="9970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CD"/>
    <w:rsid w:val="000118D8"/>
    <w:rsid w:val="00043EE4"/>
    <w:rsid w:val="00096733"/>
    <w:rsid w:val="000F7303"/>
    <w:rsid w:val="00144D13"/>
    <w:rsid w:val="001B0494"/>
    <w:rsid w:val="001B6B48"/>
    <w:rsid w:val="001D1C19"/>
    <w:rsid w:val="001D780D"/>
    <w:rsid w:val="001F6D27"/>
    <w:rsid w:val="00202607"/>
    <w:rsid w:val="0023754D"/>
    <w:rsid w:val="00251376"/>
    <w:rsid w:val="0028545D"/>
    <w:rsid w:val="002C7450"/>
    <w:rsid w:val="002F1020"/>
    <w:rsid w:val="00304F07"/>
    <w:rsid w:val="00321CDB"/>
    <w:rsid w:val="00343EB9"/>
    <w:rsid w:val="003829E8"/>
    <w:rsid w:val="003C7DC5"/>
    <w:rsid w:val="003F5106"/>
    <w:rsid w:val="00403DB2"/>
    <w:rsid w:val="004F40ED"/>
    <w:rsid w:val="00525060"/>
    <w:rsid w:val="0054525F"/>
    <w:rsid w:val="005C5196"/>
    <w:rsid w:val="005E3F25"/>
    <w:rsid w:val="00604590"/>
    <w:rsid w:val="006365C6"/>
    <w:rsid w:val="0066197C"/>
    <w:rsid w:val="006C43BB"/>
    <w:rsid w:val="006C4D68"/>
    <w:rsid w:val="006C62BE"/>
    <w:rsid w:val="006E6610"/>
    <w:rsid w:val="00703FE6"/>
    <w:rsid w:val="00736D5C"/>
    <w:rsid w:val="007426AA"/>
    <w:rsid w:val="007653A7"/>
    <w:rsid w:val="00766C95"/>
    <w:rsid w:val="00786BFB"/>
    <w:rsid w:val="007D30DE"/>
    <w:rsid w:val="007F46BD"/>
    <w:rsid w:val="00831795"/>
    <w:rsid w:val="00837A0D"/>
    <w:rsid w:val="0085482E"/>
    <w:rsid w:val="009D1D84"/>
    <w:rsid w:val="009D551F"/>
    <w:rsid w:val="00A372FB"/>
    <w:rsid w:val="00AF18D4"/>
    <w:rsid w:val="00AF7AAC"/>
    <w:rsid w:val="00B1400A"/>
    <w:rsid w:val="00B21376"/>
    <w:rsid w:val="00B562B6"/>
    <w:rsid w:val="00BE317A"/>
    <w:rsid w:val="00C02C07"/>
    <w:rsid w:val="00C22592"/>
    <w:rsid w:val="00C31D01"/>
    <w:rsid w:val="00CC2280"/>
    <w:rsid w:val="00CD63CB"/>
    <w:rsid w:val="00D821CF"/>
    <w:rsid w:val="00D92A51"/>
    <w:rsid w:val="00E61798"/>
    <w:rsid w:val="00E66867"/>
    <w:rsid w:val="00E9046E"/>
    <w:rsid w:val="00EF57CD"/>
    <w:rsid w:val="00F25B08"/>
    <w:rsid w:val="00F33033"/>
    <w:rsid w:val="00F35E80"/>
    <w:rsid w:val="00F621E3"/>
    <w:rsid w:val="00FF2140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A67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 w:qFormat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styleId="1">
    <w:name w:val="heading 1"/>
    <w:basedOn w:val="a"/>
    <w:next w:val="a"/>
    <w:link w:val="1Char"/>
    <w:uiPriority w:val="9"/>
    <w:qFormat/>
    <w:pPr>
      <w:keepNext/>
      <w:outlineLvl w:val="0"/>
    </w:pPr>
    <w:rPr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3D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"/>
    <w:rPr>
      <w:rFonts w:ascii="맑은 고딕" w:eastAsia="맑은 고딕" w:hAnsi="맑은 고딕" w:cs="Times New Roman"/>
      <w:sz w:val="28"/>
      <w:szCs w:val="28"/>
    </w:rPr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Pr>
      <w:rFonts w:ascii="맑은 고딕" w:eastAsia="맑은 고딕" w:hAnsi="맑은 고딕" w:cs="Times New Roman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Pr>
      <w:rFonts w:ascii="맑은 고딕" w:eastAsia="맑은 고딕" w:hAnsi="맑은 고딕" w:cs="Times New Roman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leftChars="400" w:left="800"/>
    </w:pPr>
  </w:style>
  <w:style w:type="paragraph" w:customStyle="1" w:styleId="StyleCentered">
    <w:name w:val="Style Centered"/>
    <w:basedOn w:val="a"/>
    <w:pPr>
      <w:widowControl/>
      <w:wordWrap/>
      <w:autoSpaceDE/>
      <w:autoSpaceDN/>
      <w:spacing w:line="480" w:lineRule="auto"/>
      <w:jc w:val="center"/>
    </w:pPr>
    <w:rPr>
      <w:rFonts w:ascii="Palatino Linotype" w:hAnsi="Palatino Linotype"/>
      <w:kern w:val="0"/>
      <w:sz w:val="22"/>
      <w:szCs w:val="20"/>
      <w:lang w:eastAsia="en-US"/>
    </w:rPr>
  </w:style>
  <w:style w:type="paragraph" w:styleId="10">
    <w:name w:val="toc 1"/>
    <w:basedOn w:val="a"/>
    <w:next w:val="a"/>
    <w:autoRedefine/>
    <w:uiPriority w:val="39"/>
    <w:qFormat/>
    <w:pPr>
      <w:widowControl/>
      <w:tabs>
        <w:tab w:val="right" w:leader="dot" w:pos="8630"/>
      </w:tabs>
      <w:wordWrap/>
      <w:autoSpaceDE/>
      <w:autoSpaceDN/>
      <w:spacing w:after="240"/>
      <w:jc w:val="left"/>
    </w:pPr>
    <w:rPr>
      <w:rFonts w:ascii="Times New Roman" w:hAnsi="Times New Roman"/>
      <w:b/>
      <w:kern w:val="0"/>
      <w:sz w:val="32"/>
      <w:szCs w:val="32"/>
      <w:lang w:eastAsia="en-US"/>
    </w:rPr>
  </w:style>
  <w:style w:type="table" w:styleId="a7">
    <w:name w:val="Table Grid"/>
    <w:basedOn w:val="a1"/>
    <w:uiPriority w:val="39"/>
    <w:pPr>
      <w:spacing w:after="0" w:line="240" w:lineRule="auto"/>
    </w:pPr>
    <w:rPr>
      <w:rFonts w:ascii="맑은 고딕" w:eastAsia="맑은 고딕" w:hAnsi="맑은 고딕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Char1"/>
    <w:uiPriority w:val="1"/>
    <w:qFormat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numbering" w:customStyle="1" w:styleId="11">
    <w:name w:val="목록 없음1"/>
    <w:next w:val="a2"/>
    <w:uiPriority w:val="99"/>
    <w:semiHidden/>
    <w:unhideWhenUsed/>
  </w:style>
  <w:style w:type="paragraph" w:customStyle="1" w:styleId="12">
    <w:name w:val="풍선 도움말 텍스트1"/>
    <w:basedOn w:val="a"/>
    <w:next w:val="a"/>
    <w:link w:val="Char2"/>
    <w:uiPriority w:val="99"/>
    <w:semiHidden/>
    <w:unhideWhenUsed/>
    <w:rPr>
      <w:sz w:val="18"/>
      <w:szCs w:val="18"/>
    </w:rPr>
  </w:style>
  <w:style w:type="character" w:customStyle="1" w:styleId="Char2">
    <w:name w:val="풍선 도움말 텍스트 Char"/>
    <w:link w:val="12"/>
    <w:uiPriority w:val="99"/>
    <w:semiHidden/>
    <w:rPr>
      <w:rFonts w:ascii="맑은 고딕" w:eastAsia="맑은 고딕" w:hAnsi="맑은 고딕" w:cs="Times New Roman"/>
      <w:sz w:val="18"/>
      <w:szCs w:val="18"/>
    </w:rPr>
  </w:style>
  <w:style w:type="paragraph" w:styleId="a9">
    <w:name w:val="Balloon Text"/>
    <w:basedOn w:val="a"/>
    <w:link w:val="Char10"/>
    <w:uiPriority w:val="99"/>
    <w:semiHidden/>
    <w:unhideWhenUsed/>
    <w:rPr>
      <w:sz w:val="18"/>
      <w:szCs w:val="18"/>
    </w:rPr>
  </w:style>
  <w:style w:type="character" w:customStyle="1" w:styleId="Char10">
    <w:name w:val="풍선 도움말 텍스트 Char1"/>
    <w:link w:val="a9"/>
    <w:uiPriority w:val="99"/>
    <w:semiHidden/>
    <w:rPr>
      <w:rFonts w:ascii="맑은 고딕" w:eastAsia="맑은 고딕" w:hAnsi="맑은 고딕" w:cs="Times New Roman"/>
      <w:sz w:val="18"/>
      <w:szCs w:val="18"/>
    </w:rPr>
  </w:style>
  <w:style w:type="character" w:styleId="aa">
    <w:name w:val="line number"/>
    <w:basedOn w:val="a0"/>
    <w:uiPriority w:val="99"/>
    <w:semiHidden/>
    <w:unhideWhenUsed/>
  </w:style>
  <w:style w:type="character" w:styleId="ab">
    <w:name w:val="annotation reference"/>
    <w:uiPriority w:val="99"/>
    <w:semiHidden/>
    <w:unhideWhenUsed/>
    <w:rPr>
      <w:sz w:val="18"/>
      <w:szCs w:val="18"/>
    </w:rPr>
  </w:style>
  <w:style w:type="paragraph" w:styleId="ac">
    <w:name w:val="annotation text"/>
    <w:basedOn w:val="a"/>
    <w:link w:val="Char3"/>
    <w:uiPriority w:val="99"/>
    <w:unhideWhenUsed/>
    <w:pPr>
      <w:jc w:val="left"/>
    </w:pPr>
  </w:style>
  <w:style w:type="character" w:customStyle="1" w:styleId="Char3">
    <w:name w:val="메모 텍스트 Char"/>
    <w:basedOn w:val="a0"/>
    <w:link w:val="ac"/>
    <w:uiPriority w:val="99"/>
    <w:rPr>
      <w:rFonts w:ascii="맑은 고딕" w:eastAsia="맑은 고딕" w:hAnsi="맑은 고딕" w:cs="Times New Roman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Pr>
      <w:b/>
      <w:bCs/>
    </w:rPr>
  </w:style>
  <w:style w:type="character" w:customStyle="1" w:styleId="Char4">
    <w:name w:val="메모 주제 Char"/>
    <w:link w:val="ad"/>
    <w:uiPriority w:val="99"/>
    <w:semiHidden/>
    <w:rPr>
      <w:rFonts w:ascii="맑은 고딕" w:eastAsia="맑은 고딕" w:hAnsi="맑은 고딕" w:cs="Times New Roman"/>
      <w:b/>
      <w:bCs/>
    </w:rPr>
  </w:style>
  <w:style w:type="paragraph" w:customStyle="1" w:styleId="BodyofText">
    <w:name w:val="Body of Text"/>
    <w:basedOn w:val="a8"/>
    <w:qFormat/>
    <w:pPr>
      <w:spacing w:line="480" w:lineRule="auto"/>
      <w:ind w:firstLineChars="100" w:firstLine="240"/>
    </w:pPr>
    <w:rPr>
      <w:rFonts w:ascii="Times New Roman" w:hAnsi="Times New Roman"/>
      <w:sz w:val="24"/>
      <w:szCs w:val="24"/>
    </w:rPr>
  </w:style>
  <w:style w:type="paragraph" w:styleId="ae">
    <w:name w:val="Revision"/>
    <w:hidden/>
    <w:uiPriority w:val="99"/>
    <w:semiHidden/>
    <w:pPr>
      <w:spacing w:after="0" w:line="240" w:lineRule="auto"/>
      <w:jc w:val="left"/>
    </w:pPr>
    <w:rPr>
      <w:rFonts w:ascii="맑은 고딕" w:eastAsia="맑은 고딕" w:hAnsi="맑은 고딕" w:cs="Times New Roman"/>
    </w:rPr>
  </w:style>
  <w:style w:type="character" w:customStyle="1" w:styleId="highlight2">
    <w:name w:val="highlight2"/>
    <w:rPr>
      <w:shd w:val="clear" w:color="auto" w:fill="FFFF00"/>
    </w:rPr>
  </w:style>
  <w:style w:type="paragraph" w:customStyle="1" w:styleId="Default">
    <w:name w:val="Default"/>
    <w:pPr>
      <w:widowControl w:val="0"/>
      <w:autoSpaceDE w:val="0"/>
      <w:autoSpaceDN w:val="0"/>
      <w:spacing w:after="0" w:line="240" w:lineRule="auto"/>
      <w:jc w:val="left"/>
    </w:pPr>
    <w:rPr>
      <w:rFonts w:ascii="Garamond" w:hAnsi="Garamond" w:cs="Garamond"/>
      <w:color w:val="000000"/>
      <w:kern w:val="0"/>
      <w:sz w:val="24"/>
      <w:szCs w:val="24"/>
    </w:rPr>
  </w:style>
  <w:style w:type="table" w:customStyle="1" w:styleId="13">
    <w:name w:val="표 구분선1"/>
    <w:basedOn w:val="a1"/>
    <w:next w:val="a7"/>
    <w:uiPriority w:val="59"/>
    <w:pPr>
      <w:spacing w:after="0" w:line="240" w:lineRule="auto"/>
    </w:pPr>
    <w:rPr>
      <w:rFonts w:ascii="맑은 고딕" w:eastAsia="맑은 고딕" w:hAnsi="맑은 고딕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간격 없음 Char"/>
    <w:basedOn w:val="a0"/>
    <w:link w:val="a8"/>
    <w:uiPriority w:val="1"/>
    <w:rPr>
      <w:rFonts w:ascii="맑은 고딕" w:eastAsia="맑은 고딕" w:hAnsi="맑은 고딕" w:cs="Times New Roman"/>
    </w:rPr>
  </w:style>
  <w:style w:type="paragraph" w:customStyle="1" w:styleId="EndNoteBibliographyTitle">
    <w:name w:val="EndNote Bibliography Title"/>
    <w:basedOn w:val="a"/>
    <w:link w:val="EndNoteBibliographyTitleChar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Char1"/>
    <w:link w:val="EndNoteBibliographyTitle"/>
    <w:rPr>
      <w:rFonts w:ascii="맑은 고딕" w:eastAsia="맑은 고딕" w:hAnsi="맑은 고딕" w:cs="Times New Roman"/>
      <w:noProof/>
    </w:rPr>
  </w:style>
  <w:style w:type="paragraph" w:customStyle="1" w:styleId="EndNoteBibliography">
    <w:name w:val="EndNote Bibliography"/>
    <w:basedOn w:val="a"/>
    <w:link w:val="EndNoteBibliographyChar"/>
    <w:rPr>
      <w:noProof/>
    </w:rPr>
  </w:style>
  <w:style w:type="character" w:customStyle="1" w:styleId="EndNoteBibliographyChar">
    <w:name w:val="EndNote Bibliography Char"/>
    <w:basedOn w:val="Char1"/>
    <w:link w:val="EndNoteBibliography"/>
    <w:rPr>
      <w:rFonts w:ascii="맑은 고딕" w:eastAsia="맑은 고딕" w:hAnsi="맑은 고딕" w:cs="Times New Roman"/>
      <w:noProof/>
    </w:rPr>
  </w:style>
  <w:style w:type="table" w:customStyle="1" w:styleId="110">
    <w:name w:val="표 구분선11"/>
    <w:basedOn w:val="a1"/>
    <w:next w:val="a7"/>
    <w:uiPriority w:val="59"/>
    <w:pPr>
      <w:spacing w:after="0" w:line="240" w:lineRule="auto"/>
    </w:pPr>
    <w:rPr>
      <w:rFonts w:ascii="맑은 고딕" w:eastAsia="맑은 고딕" w:hAnsi="맑은 고딕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">
    <w:name w:val="cit"/>
    <w:basedOn w:val="a0"/>
  </w:style>
  <w:style w:type="character" w:customStyle="1" w:styleId="fm-vol-iss-date">
    <w:name w:val="fm-vol-iss-date"/>
    <w:basedOn w:val="a0"/>
  </w:style>
  <w:style w:type="character" w:customStyle="1" w:styleId="fontstyle01">
    <w:name w:val="fontstyle01"/>
    <w:basedOn w:val="a0"/>
    <w:rPr>
      <w:rFonts w:ascii="MyriadPro-Regular" w:hAnsi="MyriadPro-Regular" w:hint="default"/>
      <w:b w:val="0"/>
      <w:bCs w:val="0"/>
      <w:i w:val="0"/>
      <w:iCs w:val="0"/>
      <w:color w:val="242021"/>
      <w:sz w:val="26"/>
      <w:szCs w:val="26"/>
    </w:rPr>
  </w:style>
  <w:style w:type="character" w:customStyle="1" w:styleId="fontstyle11">
    <w:name w:val="fontstyle11"/>
    <w:basedOn w:val="a0"/>
    <w:rPr>
      <w:rFonts w:ascii="Times-Bold" w:hAnsi="Times-Bold" w:hint="default"/>
      <w:b/>
      <w:bCs/>
      <w:i w:val="0"/>
      <w:iCs w:val="0"/>
      <w:color w:val="242021"/>
      <w:sz w:val="20"/>
      <w:szCs w:val="20"/>
    </w:rPr>
  </w:style>
  <w:style w:type="table" w:customStyle="1" w:styleId="14">
    <w:name w:val="표 눈금 밝게1"/>
    <w:basedOn w:val="a1"/>
    <w:uiPriority w:val="40"/>
    <w:pPr>
      <w:spacing w:after="0" w:line="240" w:lineRule="auto"/>
      <w:jc w:val="left"/>
    </w:pPr>
    <w:rPr>
      <w:kern w:val="0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">
    <w:name w:val="표 눈금 밝게11"/>
    <w:basedOn w:val="a1"/>
    <w:uiPriority w:val="40"/>
    <w:pPr>
      <w:spacing w:after="0" w:line="240" w:lineRule="auto"/>
      <w:jc w:val="left"/>
    </w:pPr>
    <w:rPr>
      <w:kern w:val="0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customStyle="1" w:styleId="4Char">
    <w:name w:val="제목 4 Char"/>
    <w:basedOn w:val="a0"/>
    <w:link w:val="4"/>
    <w:uiPriority w:val="9"/>
    <w:semiHidden/>
    <w:rsid w:val="00403DB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79F98-4E40-48F9-BCE1-A3E71022F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2022-12-23T07:19:00Z</dcterms:created>
  <dcterms:modified xsi:type="dcterms:W3CDTF">2022-12-23T07:19:00Z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5a06fa0cfb7a0b3f6765a345213d659bd34554a070cfecd398d83b02d29f3a1b</vt:lpwstr>
  </property>
</Properties>
</file>