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25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2"/>
        <w:gridCol w:w="1600"/>
        <w:gridCol w:w="1600"/>
        <w:gridCol w:w="1601"/>
        <w:gridCol w:w="2472"/>
      </w:tblGrid>
      <w:tr w:rsidR="008D07DF" w:rsidRPr="008D07DF" w14:paraId="7C3076D2" w14:textId="77777777">
        <w:trPr>
          <w:trHeight w:val="622"/>
        </w:trPr>
        <w:tc>
          <w:tcPr>
            <w:tcW w:w="9525" w:type="dxa"/>
            <w:gridSpan w:val="5"/>
            <w:tcBorders>
              <w:bottom w:val="single" w:sz="12" w:space="0" w:color="000000"/>
            </w:tcBorders>
          </w:tcPr>
          <w:p w14:paraId="6CF132A3" w14:textId="77777777" w:rsidR="00816ABF" w:rsidRPr="008D07DF" w:rsidRDefault="00000000">
            <w:pPr>
              <w:spacing w:after="120"/>
              <w:jc w:val="both"/>
              <w:rPr>
                <w:rFonts w:ascii="Arial" w:hAnsi="Arial" w:cs="Arial"/>
                <w:sz w:val="21"/>
                <w:szCs w:val="21"/>
                <w:lang w:bidi="ar"/>
              </w:rPr>
            </w:pPr>
            <w:r w:rsidRPr="008D07DF">
              <w:rPr>
                <w:rFonts w:ascii="Arial" w:hAnsi="Arial" w:cs="Arial"/>
                <w:b/>
                <w:bCs/>
                <w:sz w:val="21"/>
                <w:szCs w:val="21"/>
                <w:lang w:bidi="ar"/>
              </w:rPr>
              <w:t>T</w:t>
            </w:r>
            <w:r w:rsidRPr="008D07DF">
              <w:rPr>
                <w:rFonts w:ascii="Arial" w:eastAsia="SimSun" w:hAnsi="Arial" w:cs="Arial" w:hint="eastAsia"/>
                <w:b/>
                <w:bCs/>
                <w:sz w:val="21"/>
                <w:szCs w:val="21"/>
                <w:lang w:eastAsia="zh-CN" w:bidi="ar"/>
              </w:rPr>
              <w:t>able</w:t>
            </w:r>
            <w:r w:rsidRPr="008D07DF">
              <w:rPr>
                <w:rFonts w:ascii="Arial" w:hAnsi="Arial" w:cs="Arial"/>
                <w:b/>
                <w:bCs/>
                <w:sz w:val="21"/>
                <w:szCs w:val="21"/>
                <w:lang w:bidi="ar"/>
              </w:rPr>
              <w:t xml:space="preserve"> </w:t>
            </w:r>
            <w:r w:rsidRPr="008D07DF">
              <w:rPr>
                <w:rFonts w:ascii="Arial" w:eastAsia="SimSun" w:hAnsi="Arial" w:cs="Arial" w:hint="eastAsia"/>
                <w:b/>
                <w:bCs/>
                <w:sz w:val="21"/>
                <w:szCs w:val="21"/>
                <w:lang w:eastAsia="zh-CN" w:bidi="ar"/>
              </w:rPr>
              <w:t>S1</w:t>
            </w:r>
            <w:r w:rsidRPr="008D07DF">
              <w:rPr>
                <w:rFonts w:ascii="Arial" w:eastAsia="SimSun" w:hAnsi="Arial" w:cs="Arial"/>
                <w:b/>
                <w:bCs/>
                <w:sz w:val="21"/>
                <w:szCs w:val="21"/>
                <w:lang w:eastAsia="zh-CN" w:bidi="ar"/>
              </w:rPr>
              <w:t xml:space="preserve"> </w:t>
            </w:r>
            <w:r w:rsidRPr="008D07DF">
              <w:rPr>
                <w:rFonts w:ascii="Arial" w:eastAsia="SimSun" w:hAnsi="Arial" w:cs="Arial" w:hint="eastAsia"/>
                <w:sz w:val="21"/>
                <w:szCs w:val="21"/>
                <w:lang w:eastAsia="zh-CN" w:bidi="ar"/>
              </w:rPr>
              <w:t>U</w:t>
            </w:r>
            <w:r w:rsidRPr="008D07DF">
              <w:rPr>
                <w:rFonts w:ascii="Arial" w:hAnsi="Arial" w:cs="Arial"/>
                <w:sz w:val="21"/>
                <w:szCs w:val="21"/>
                <w:lang w:bidi="ar"/>
              </w:rPr>
              <w:t xml:space="preserve">nivariate analysis of possible risk factors for cognitive impairment of patients with </w:t>
            </w:r>
            <w:r w:rsidRPr="008D07DF">
              <w:rPr>
                <w:rFonts w:ascii="Arial" w:hAnsi="Arial" w:cs="Arial"/>
                <w:sz w:val="21"/>
                <w:szCs w:val="21"/>
              </w:rPr>
              <w:t xml:space="preserve">CMBs. </w:t>
            </w:r>
          </w:p>
        </w:tc>
      </w:tr>
      <w:tr w:rsidR="008D07DF" w:rsidRPr="008D07DF" w14:paraId="1890F5C0" w14:textId="77777777">
        <w:trPr>
          <w:trHeight w:val="321"/>
        </w:trPr>
        <w:tc>
          <w:tcPr>
            <w:tcW w:w="2252" w:type="dxa"/>
            <w:tcBorders>
              <w:top w:val="single" w:sz="12" w:space="0" w:color="000000"/>
              <w:bottom w:val="single" w:sz="12" w:space="0" w:color="000000"/>
            </w:tcBorders>
          </w:tcPr>
          <w:p w14:paraId="6A4B4DCC" w14:textId="77777777" w:rsidR="00816ABF" w:rsidRPr="008D07DF" w:rsidRDefault="00000000">
            <w:pPr>
              <w:spacing w:after="120"/>
              <w:rPr>
                <w:rFonts w:ascii="Arial" w:hAnsi="Arial" w:cs="Arial"/>
                <w:sz w:val="21"/>
                <w:szCs w:val="21"/>
                <w:lang w:bidi="ar"/>
              </w:rPr>
            </w:pPr>
            <w:r w:rsidRPr="008D07DF">
              <w:rPr>
                <w:rFonts w:ascii="Arial" w:hAnsi="Arial" w:cs="Arial"/>
                <w:sz w:val="21"/>
                <w:szCs w:val="21"/>
                <w:lang w:bidi="ar"/>
              </w:rPr>
              <w:t>Variable</w:t>
            </w:r>
          </w:p>
        </w:tc>
        <w:tc>
          <w:tcPr>
            <w:tcW w:w="1600" w:type="dxa"/>
            <w:tcBorders>
              <w:top w:val="single" w:sz="12" w:space="0" w:color="000000"/>
              <w:bottom w:val="single" w:sz="12" w:space="0" w:color="000000"/>
            </w:tcBorders>
          </w:tcPr>
          <w:p w14:paraId="65F48085" w14:textId="77777777" w:rsidR="00816ABF" w:rsidRPr="008D07DF" w:rsidRDefault="00000000">
            <w:pPr>
              <w:spacing w:after="120"/>
              <w:jc w:val="both"/>
              <w:rPr>
                <w:rFonts w:ascii="Arial" w:hAnsi="Arial" w:cs="Arial"/>
                <w:sz w:val="21"/>
                <w:szCs w:val="21"/>
                <w:lang w:bidi="ar"/>
              </w:rPr>
            </w:pPr>
            <w:r w:rsidRPr="008D07DF">
              <w:rPr>
                <w:rFonts w:ascii="Arial" w:hAnsi="Arial" w:cs="Arial"/>
                <w:sz w:val="21"/>
                <w:szCs w:val="21"/>
                <w:lang w:bidi="ar"/>
              </w:rPr>
              <w:t>B</w:t>
            </w:r>
            <w:r w:rsidRPr="008D07DF">
              <w:rPr>
                <w:rFonts w:ascii="Arial" w:eastAsia="SimSun" w:hAnsi="Arial" w:cs="Arial"/>
                <w:sz w:val="21"/>
                <w:szCs w:val="21"/>
                <w:lang w:eastAsia="zh-CN" w:bidi="ar"/>
              </w:rPr>
              <w:t xml:space="preserve"> </w:t>
            </w:r>
            <w:r w:rsidRPr="008D07DF">
              <w:rPr>
                <w:rFonts w:ascii="Arial" w:hAnsi="Arial" w:cs="Arial"/>
                <w:sz w:val="21"/>
                <w:szCs w:val="21"/>
                <w:lang w:bidi="ar"/>
              </w:rPr>
              <w:t>value</w:t>
            </w:r>
          </w:p>
        </w:tc>
        <w:tc>
          <w:tcPr>
            <w:tcW w:w="1600" w:type="dxa"/>
            <w:tcBorders>
              <w:top w:val="single" w:sz="12" w:space="0" w:color="000000"/>
              <w:bottom w:val="single" w:sz="12" w:space="0" w:color="000000"/>
            </w:tcBorders>
          </w:tcPr>
          <w:p w14:paraId="6FF3605B" w14:textId="77777777" w:rsidR="00816ABF" w:rsidRPr="008D07DF" w:rsidRDefault="00000000">
            <w:pPr>
              <w:spacing w:after="120"/>
              <w:jc w:val="both"/>
              <w:rPr>
                <w:rFonts w:ascii="Arial" w:hAnsi="Arial" w:cs="Arial"/>
                <w:sz w:val="21"/>
                <w:szCs w:val="21"/>
                <w:lang w:bidi="ar"/>
              </w:rPr>
            </w:pPr>
            <w:r w:rsidRPr="008D07DF">
              <w:rPr>
                <w:rFonts w:ascii="Arial" w:hAnsi="Arial" w:cs="Arial"/>
                <w:sz w:val="21"/>
                <w:szCs w:val="21"/>
                <w:lang w:bidi="ar"/>
              </w:rPr>
              <w:t>Wald</w:t>
            </w:r>
          </w:p>
        </w:tc>
        <w:tc>
          <w:tcPr>
            <w:tcW w:w="1601" w:type="dxa"/>
            <w:tcBorders>
              <w:top w:val="single" w:sz="12" w:space="0" w:color="000000"/>
              <w:bottom w:val="single" w:sz="12" w:space="0" w:color="000000"/>
            </w:tcBorders>
          </w:tcPr>
          <w:p w14:paraId="66C46E6E" w14:textId="77777777" w:rsidR="00816ABF" w:rsidRPr="008D07DF" w:rsidRDefault="00000000">
            <w:pPr>
              <w:spacing w:after="120"/>
              <w:jc w:val="both"/>
              <w:rPr>
                <w:rFonts w:ascii="Arial" w:hAnsi="Arial" w:cs="Arial"/>
                <w:sz w:val="21"/>
                <w:szCs w:val="21"/>
                <w:lang w:bidi="ar"/>
              </w:rPr>
            </w:pPr>
            <w:r w:rsidRPr="008D07DF">
              <w:rPr>
                <w:rFonts w:ascii="Arial" w:hAnsi="Arial" w:cs="Arial"/>
                <w:i/>
                <w:iCs/>
                <w:sz w:val="21"/>
                <w:szCs w:val="21"/>
                <w:lang w:bidi="ar"/>
              </w:rPr>
              <w:t>p-</w:t>
            </w:r>
            <w:r w:rsidRPr="008D07DF">
              <w:rPr>
                <w:rFonts w:ascii="Arial" w:hAnsi="Arial" w:cs="Arial"/>
                <w:sz w:val="21"/>
                <w:szCs w:val="21"/>
                <w:lang w:bidi="ar"/>
              </w:rPr>
              <w:t>value</w:t>
            </w:r>
          </w:p>
        </w:tc>
        <w:tc>
          <w:tcPr>
            <w:tcW w:w="2472" w:type="dxa"/>
            <w:tcBorders>
              <w:top w:val="single" w:sz="12" w:space="0" w:color="000000"/>
              <w:bottom w:val="single" w:sz="12" w:space="0" w:color="000000"/>
            </w:tcBorders>
          </w:tcPr>
          <w:p w14:paraId="18CD570B" w14:textId="77777777" w:rsidR="00816ABF" w:rsidRPr="008D07DF" w:rsidRDefault="00000000">
            <w:pPr>
              <w:spacing w:after="120"/>
              <w:jc w:val="both"/>
              <w:rPr>
                <w:rFonts w:ascii="Arial" w:hAnsi="Arial" w:cs="Arial"/>
                <w:sz w:val="21"/>
                <w:szCs w:val="21"/>
                <w:lang w:bidi="ar"/>
              </w:rPr>
            </w:pPr>
            <w:r w:rsidRPr="008D07DF">
              <w:rPr>
                <w:rFonts w:ascii="Arial" w:hAnsi="Arial" w:cs="Arial"/>
                <w:sz w:val="21"/>
                <w:szCs w:val="21"/>
                <w:lang w:bidi="ar"/>
              </w:rPr>
              <w:t>OR (95% CI)</w:t>
            </w:r>
          </w:p>
        </w:tc>
      </w:tr>
      <w:tr w:rsidR="008D07DF" w:rsidRPr="008D07DF" w14:paraId="73DAFAAF" w14:textId="77777777">
        <w:trPr>
          <w:trHeight w:val="321"/>
        </w:trPr>
        <w:tc>
          <w:tcPr>
            <w:tcW w:w="2252" w:type="dxa"/>
            <w:tcBorders>
              <w:top w:val="single" w:sz="12" w:space="0" w:color="000000"/>
            </w:tcBorders>
          </w:tcPr>
          <w:p w14:paraId="0C30756F" w14:textId="77777777" w:rsidR="00816ABF" w:rsidRPr="008D07DF" w:rsidRDefault="00000000">
            <w:pPr>
              <w:spacing w:after="120"/>
              <w:rPr>
                <w:rFonts w:ascii="Arial" w:hAnsi="Arial" w:cs="Arial"/>
                <w:sz w:val="21"/>
                <w:szCs w:val="21"/>
                <w:lang w:bidi="ar"/>
              </w:rPr>
            </w:pPr>
            <w:r w:rsidRPr="008D07DF">
              <w:rPr>
                <w:rFonts w:ascii="Arial" w:hAnsi="Arial" w:cs="Arial"/>
                <w:sz w:val="21"/>
                <w:szCs w:val="21"/>
                <w:lang w:bidi="ar"/>
              </w:rPr>
              <w:t>Lp-PLA2</w:t>
            </w:r>
          </w:p>
        </w:tc>
        <w:tc>
          <w:tcPr>
            <w:tcW w:w="1600" w:type="dxa"/>
            <w:tcBorders>
              <w:top w:val="single" w:sz="12" w:space="0" w:color="000000"/>
            </w:tcBorders>
          </w:tcPr>
          <w:p w14:paraId="3A15DD05" w14:textId="77777777" w:rsidR="00816ABF" w:rsidRPr="008D07DF" w:rsidRDefault="00000000">
            <w:pPr>
              <w:spacing w:after="120"/>
              <w:jc w:val="both"/>
              <w:rPr>
                <w:rFonts w:ascii="Arial" w:eastAsia="SimSun" w:hAnsi="Arial" w:cs="Arial"/>
                <w:sz w:val="21"/>
                <w:szCs w:val="21"/>
                <w:lang w:eastAsia="zh-CN" w:bidi="ar"/>
              </w:rPr>
            </w:pPr>
            <w:r w:rsidRPr="008D07DF">
              <w:rPr>
                <w:rFonts w:ascii="Arial" w:eastAsia="SimSun" w:hAnsi="Arial" w:cs="Arial" w:hint="eastAsia"/>
                <w:sz w:val="21"/>
                <w:szCs w:val="21"/>
                <w:lang w:eastAsia="zh-CN" w:bidi="ar"/>
              </w:rPr>
              <w:t>0.020</w:t>
            </w:r>
          </w:p>
        </w:tc>
        <w:tc>
          <w:tcPr>
            <w:tcW w:w="1600" w:type="dxa"/>
            <w:tcBorders>
              <w:top w:val="single" w:sz="12" w:space="0" w:color="000000"/>
            </w:tcBorders>
          </w:tcPr>
          <w:p w14:paraId="73CCDD68" w14:textId="77777777" w:rsidR="00816ABF" w:rsidRPr="008D07DF" w:rsidRDefault="00000000">
            <w:pPr>
              <w:spacing w:after="120"/>
              <w:jc w:val="both"/>
              <w:rPr>
                <w:rFonts w:ascii="Arial" w:eastAsia="SimSun" w:hAnsi="Arial" w:cs="Arial"/>
                <w:sz w:val="21"/>
                <w:szCs w:val="21"/>
                <w:lang w:eastAsia="zh-CN" w:bidi="ar"/>
              </w:rPr>
            </w:pPr>
            <w:r w:rsidRPr="008D07DF">
              <w:rPr>
                <w:rFonts w:ascii="Arial" w:eastAsia="SimSun" w:hAnsi="Arial" w:cs="Arial" w:hint="eastAsia"/>
                <w:sz w:val="21"/>
                <w:szCs w:val="21"/>
                <w:lang w:eastAsia="zh-CN" w:bidi="ar"/>
              </w:rPr>
              <w:t>14.045</w:t>
            </w:r>
          </w:p>
        </w:tc>
        <w:tc>
          <w:tcPr>
            <w:tcW w:w="1601" w:type="dxa"/>
            <w:tcBorders>
              <w:top w:val="single" w:sz="12" w:space="0" w:color="000000"/>
            </w:tcBorders>
          </w:tcPr>
          <w:p w14:paraId="1556E1C2" w14:textId="77777777" w:rsidR="00816ABF" w:rsidRPr="008D07DF" w:rsidRDefault="00000000">
            <w:pPr>
              <w:spacing w:after="120"/>
              <w:jc w:val="both"/>
              <w:rPr>
                <w:rFonts w:ascii="Arial" w:hAnsi="Arial" w:cs="Arial"/>
                <w:sz w:val="21"/>
                <w:szCs w:val="21"/>
                <w:lang w:bidi="ar"/>
              </w:rPr>
            </w:pPr>
            <w:r w:rsidRPr="008D07DF">
              <w:rPr>
                <w:rFonts w:ascii="Arial" w:eastAsia="SimSun" w:hAnsi="Arial" w:cs="Arial" w:hint="eastAsia"/>
                <w:sz w:val="21"/>
                <w:szCs w:val="21"/>
                <w:lang w:eastAsia="zh-CN" w:bidi="ar"/>
              </w:rPr>
              <w:t>0.000</w:t>
            </w:r>
            <w:bookmarkStart w:id="0" w:name="OLE_LINK34"/>
            <w:r w:rsidRPr="008D07DF">
              <w:rPr>
                <w:rFonts w:ascii="Arial" w:hAnsi="Arial" w:cs="Arial"/>
                <w:sz w:val="21"/>
                <w:szCs w:val="21"/>
              </w:rPr>
              <w:t>*</w:t>
            </w:r>
            <w:bookmarkEnd w:id="0"/>
          </w:p>
        </w:tc>
        <w:tc>
          <w:tcPr>
            <w:tcW w:w="2472" w:type="dxa"/>
            <w:tcBorders>
              <w:top w:val="single" w:sz="12" w:space="0" w:color="000000"/>
            </w:tcBorders>
          </w:tcPr>
          <w:p w14:paraId="411F966F" w14:textId="77777777" w:rsidR="00816ABF" w:rsidRPr="008D07DF" w:rsidRDefault="00000000">
            <w:pPr>
              <w:spacing w:after="120"/>
              <w:jc w:val="both"/>
              <w:rPr>
                <w:rFonts w:ascii="Arial" w:hAnsi="Arial" w:cs="Arial"/>
                <w:sz w:val="21"/>
                <w:szCs w:val="21"/>
                <w:lang w:bidi="ar"/>
              </w:rPr>
            </w:pPr>
            <w:r w:rsidRPr="008D07DF">
              <w:rPr>
                <w:rFonts w:ascii="Arial" w:eastAsia="SimSun" w:hAnsi="Arial" w:cs="Arial" w:hint="eastAsia"/>
                <w:sz w:val="21"/>
                <w:szCs w:val="21"/>
                <w:lang w:eastAsia="zh-CN" w:bidi="ar"/>
              </w:rPr>
              <w:t>1.020</w:t>
            </w:r>
            <w:r w:rsidRPr="008D07DF">
              <w:rPr>
                <w:rFonts w:ascii="Arial" w:hAnsi="Arial" w:cs="Arial"/>
                <w:sz w:val="21"/>
                <w:szCs w:val="21"/>
                <w:lang w:bidi="ar"/>
              </w:rPr>
              <w:t xml:space="preserve"> (1.</w:t>
            </w:r>
            <w:r w:rsidRPr="008D07DF">
              <w:rPr>
                <w:rFonts w:ascii="Arial" w:eastAsia="SimSun" w:hAnsi="Arial" w:cs="Arial" w:hint="eastAsia"/>
                <w:sz w:val="21"/>
                <w:szCs w:val="21"/>
                <w:lang w:eastAsia="zh-CN" w:bidi="ar"/>
              </w:rPr>
              <w:t>010</w:t>
            </w:r>
            <w:r w:rsidRPr="008D07DF">
              <w:rPr>
                <w:rFonts w:ascii="Arial" w:hAnsi="Arial" w:cs="Arial"/>
                <w:sz w:val="21"/>
                <w:szCs w:val="21"/>
                <w:lang w:bidi="ar"/>
              </w:rPr>
              <w:t>–1.0</w:t>
            </w:r>
            <w:r w:rsidRPr="008D07DF">
              <w:rPr>
                <w:rFonts w:ascii="Arial" w:eastAsia="SimSun" w:hAnsi="Arial" w:cs="Arial" w:hint="eastAsia"/>
                <w:sz w:val="21"/>
                <w:szCs w:val="21"/>
                <w:lang w:eastAsia="zh-CN" w:bidi="ar"/>
              </w:rPr>
              <w:t>31</w:t>
            </w:r>
            <w:r w:rsidRPr="008D07DF">
              <w:rPr>
                <w:rFonts w:ascii="Arial" w:hAnsi="Arial" w:cs="Arial"/>
                <w:sz w:val="21"/>
                <w:szCs w:val="21"/>
                <w:lang w:bidi="ar"/>
              </w:rPr>
              <w:t>)</w:t>
            </w:r>
          </w:p>
        </w:tc>
      </w:tr>
      <w:tr w:rsidR="008D07DF" w:rsidRPr="008D07DF" w14:paraId="3B7E8EAB" w14:textId="77777777">
        <w:trPr>
          <w:trHeight w:val="311"/>
        </w:trPr>
        <w:tc>
          <w:tcPr>
            <w:tcW w:w="2252" w:type="dxa"/>
          </w:tcPr>
          <w:p w14:paraId="32D00E07" w14:textId="77777777" w:rsidR="00816ABF" w:rsidRPr="008D07DF" w:rsidRDefault="00000000">
            <w:pPr>
              <w:spacing w:after="120"/>
              <w:rPr>
                <w:rFonts w:ascii="Arial" w:hAnsi="Arial" w:cs="Arial"/>
                <w:sz w:val="21"/>
                <w:szCs w:val="21"/>
                <w:lang w:bidi="ar"/>
              </w:rPr>
            </w:pPr>
            <w:r w:rsidRPr="008D07DF">
              <w:rPr>
                <w:rFonts w:ascii="Arial" w:hAnsi="Arial" w:cs="Arial"/>
                <w:sz w:val="21"/>
                <w:szCs w:val="21"/>
                <w:lang w:bidi="ar"/>
              </w:rPr>
              <w:t>Age</w:t>
            </w:r>
          </w:p>
        </w:tc>
        <w:tc>
          <w:tcPr>
            <w:tcW w:w="1600" w:type="dxa"/>
          </w:tcPr>
          <w:p w14:paraId="72B6DF28" w14:textId="77777777" w:rsidR="00816ABF" w:rsidRPr="008D07DF" w:rsidRDefault="00000000">
            <w:pPr>
              <w:spacing w:after="120"/>
              <w:jc w:val="both"/>
              <w:rPr>
                <w:rFonts w:ascii="Arial" w:eastAsia="SimSun" w:hAnsi="Arial" w:cs="Arial"/>
                <w:sz w:val="21"/>
                <w:szCs w:val="21"/>
                <w:lang w:eastAsia="zh-CN" w:bidi="ar"/>
              </w:rPr>
            </w:pPr>
            <w:r w:rsidRPr="008D07DF">
              <w:rPr>
                <w:rFonts w:ascii="Arial" w:hAnsi="Arial" w:cs="Arial"/>
                <w:sz w:val="21"/>
                <w:szCs w:val="21"/>
                <w:lang w:bidi="ar"/>
              </w:rPr>
              <w:t>0.</w:t>
            </w:r>
            <w:r w:rsidRPr="008D07DF">
              <w:rPr>
                <w:rFonts w:ascii="Arial" w:eastAsia="SimSun" w:hAnsi="Arial" w:cs="Arial" w:hint="eastAsia"/>
                <w:sz w:val="21"/>
                <w:szCs w:val="21"/>
                <w:lang w:eastAsia="zh-CN" w:bidi="ar"/>
              </w:rPr>
              <w:t>065</w:t>
            </w:r>
          </w:p>
        </w:tc>
        <w:tc>
          <w:tcPr>
            <w:tcW w:w="1600" w:type="dxa"/>
          </w:tcPr>
          <w:p w14:paraId="6C9BFFB5" w14:textId="77777777" w:rsidR="00816ABF" w:rsidRPr="008D07DF" w:rsidRDefault="00000000">
            <w:pPr>
              <w:spacing w:after="120"/>
              <w:jc w:val="both"/>
              <w:rPr>
                <w:rFonts w:ascii="Arial" w:eastAsia="SimSun" w:hAnsi="Arial" w:cs="Arial"/>
                <w:sz w:val="21"/>
                <w:szCs w:val="21"/>
                <w:lang w:eastAsia="zh-CN" w:bidi="ar"/>
              </w:rPr>
            </w:pPr>
            <w:r w:rsidRPr="008D07DF">
              <w:rPr>
                <w:rFonts w:ascii="Arial" w:eastAsia="SimSun" w:hAnsi="Arial" w:cs="Arial" w:hint="eastAsia"/>
                <w:sz w:val="21"/>
                <w:szCs w:val="21"/>
                <w:lang w:eastAsia="zh-CN" w:bidi="ar"/>
              </w:rPr>
              <w:t>12.201</w:t>
            </w:r>
          </w:p>
        </w:tc>
        <w:tc>
          <w:tcPr>
            <w:tcW w:w="1601" w:type="dxa"/>
          </w:tcPr>
          <w:p w14:paraId="37ADBE76" w14:textId="77777777" w:rsidR="00816ABF" w:rsidRPr="008D07DF" w:rsidRDefault="00000000">
            <w:pPr>
              <w:spacing w:after="120"/>
              <w:jc w:val="both"/>
              <w:rPr>
                <w:rFonts w:ascii="Arial" w:eastAsia="SimSun" w:hAnsi="Arial" w:cs="Arial"/>
                <w:sz w:val="21"/>
                <w:szCs w:val="21"/>
                <w:lang w:eastAsia="zh-CN" w:bidi="ar"/>
              </w:rPr>
            </w:pPr>
            <w:r w:rsidRPr="008D07DF">
              <w:rPr>
                <w:rFonts w:ascii="Arial" w:eastAsia="SimSun" w:hAnsi="Arial" w:cs="Arial" w:hint="eastAsia"/>
                <w:sz w:val="21"/>
                <w:szCs w:val="21"/>
                <w:lang w:eastAsia="zh-CN" w:bidi="ar"/>
              </w:rPr>
              <w:t>0.000</w:t>
            </w:r>
            <w:r w:rsidRPr="008D07DF">
              <w:rPr>
                <w:rFonts w:ascii="Arial" w:hAnsi="Arial" w:cs="Arial"/>
                <w:sz w:val="21"/>
                <w:szCs w:val="21"/>
              </w:rPr>
              <w:t>*</w:t>
            </w:r>
          </w:p>
        </w:tc>
        <w:tc>
          <w:tcPr>
            <w:tcW w:w="2472" w:type="dxa"/>
          </w:tcPr>
          <w:p w14:paraId="1F708A83" w14:textId="77777777" w:rsidR="00816ABF" w:rsidRPr="008D07DF" w:rsidRDefault="00000000">
            <w:pPr>
              <w:spacing w:after="120"/>
              <w:jc w:val="both"/>
              <w:rPr>
                <w:rFonts w:ascii="Arial" w:hAnsi="Arial" w:cs="Arial"/>
                <w:sz w:val="21"/>
                <w:szCs w:val="21"/>
                <w:lang w:bidi="ar"/>
              </w:rPr>
            </w:pPr>
            <w:r w:rsidRPr="008D07DF">
              <w:rPr>
                <w:rFonts w:ascii="Arial" w:hAnsi="Arial" w:cs="Arial"/>
                <w:sz w:val="21"/>
                <w:szCs w:val="21"/>
                <w:lang w:bidi="ar"/>
              </w:rPr>
              <w:t>1</w:t>
            </w:r>
            <w:r w:rsidRPr="008D07DF">
              <w:rPr>
                <w:rFonts w:ascii="Arial" w:eastAsia="SimSun" w:hAnsi="Arial" w:cs="Arial" w:hint="eastAsia"/>
                <w:sz w:val="21"/>
                <w:szCs w:val="21"/>
                <w:lang w:eastAsia="zh-CN" w:bidi="ar"/>
              </w:rPr>
              <w:t>.067</w:t>
            </w:r>
            <w:r w:rsidRPr="008D07DF">
              <w:rPr>
                <w:rFonts w:ascii="Arial" w:hAnsi="Arial" w:cs="Arial"/>
                <w:sz w:val="21"/>
                <w:szCs w:val="21"/>
                <w:lang w:bidi="ar"/>
              </w:rPr>
              <w:t xml:space="preserve"> (</w:t>
            </w:r>
            <w:r w:rsidRPr="008D07DF">
              <w:rPr>
                <w:rFonts w:ascii="Arial" w:eastAsia="SimSun" w:hAnsi="Arial" w:cs="Arial" w:hint="eastAsia"/>
                <w:sz w:val="21"/>
                <w:szCs w:val="21"/>
                <w:lang w:eastAsia="zh-CN" w:bidi="ar"/>
              </w:rPr>
              <w:t>1.029</w:t>
            </w:r>
            <w:r w:rsidRPr="008D07DF">
              <w:rPr>
                <w:rFonts w:ascii="Arial" w:hAnsi="Arial" w:cs="Arial"/>
                <w:sz w:val="21"/>
                <w:szCs w:val="21"/>
                <w:lang w:bidi="ar"/>
              </w:rPr>
              <w:t>–</w:t>
            </w:r>
            <w:r w:rsidRPr="008D07DF">
              <w:rPr>
                <w:rFonts w:ascii="Arial" w:eastAsia="SimSun" w:hAnsi="Arial" w:cs="Arial" w:hint="eastAsia"/>
                <w:sz w:val="21"/>
                <w:szCs w:val="21"/>
                <w:lang w:eastAsia="zh-CN" w:bidi="ar"/>
              </w:rPr>
              <w:t>1.107</w:t>
            </w:r>
            <w:r w:rsidRPr="008D07DF">
              <w:rPr>
                <w:rFonts w:ascii="Arial" w:hAnsi="Arial" w:cs="Arial"/>
                <w:sz w:val="21"/>
                <w:szCs w:val="21"/>
                <w:lang w:bidi="ar"/>
              </w:rPr>
              <w:t>)</w:t>
            </w:r>
          </w:p>
        </w:tc>
      </w:tr>
      <w:tr w:rsidR="008D07DF" w:rsidRPr="008D07DF" w14:paraId="7E5D32D4" w14:textId="77777777">
        <w:trPr>
          <w:trHeight w:val="311"/>
        </w:trPr>
        <w:tc>
          <w:tcPr>
            <w:tcW w:w="2252" w:type="dxa"/>
          </w:tcPr>
          <w:p w14:paraId="0134101D" w14:textId="77777777" w:rsidR="00816ABF" w:rsidRPr="008D07DF" w:rsidRDefault="00000000">
            <w:pPr>
              <w:spacing w:after="120"/>
              <w:rPr>
                <w:rFonts w:ascii="Arial" w:hAnsi="Arial" w:cs="Arial"/>
                <w:sz w:val="21"/>
                <w:szCs w:val="21"/>
                <w:lang w:bidi="ar"/>
              </w:rPr>
            </w:pPr>
            <w:r w:rsidRPr="008D07DF">
              <w:rPr>
                <w:rFonts w:ascii="Arial" w:hAnsi="Arial" w:cs="Arial"/>
                <w:sz w:val="21"/>
                <w:szCs w:val="21"/>
              </w:rPr>
              <w:t>Sex</w:t>
            </w:r>
          </w:p>
        </w:tc>
        <w:tc>
          <w:tcPr>
            <w:tcW w:w="1600" w:type="dxa"/>
          </w:tcPr>
          <w:p w14:paraId="455AE1C8" w14:textId="77777777" w:rsidR="00816ABF" w:rsidRPr="008D07DF" w:rsidRDefault="00000000">
            <w:pPr>
              <w:spacing w:after="120"/>
              <w:jc w:val="both"/>
              <w:rPr>
                <w:rFonts w:ascii="Arial" w:eastAsia="SimSun" w:hAnsi="Arial" w:cs="Arial"/>
                <w:sz w:val="21"/>
                <w:szCs w:val="21"/>
                <w:lang w:eastAsia="zh-CN" w:bidi="ar"/>
              </w:rPr>
            </w:pPr>
            <w:r w:rsidRPr="008D07DF">
              <w:rPr>
                <w:rFonts w:ascii="Arial" w:eastAsia="SimSun" w:hAnsi="Arial" w:cs="Arial" w:hint="eastAsia"/>
                <w:sz w:val="21"/>
                <w:szCs w:val="21"/>
                <w:lang w:eastAsia="zh-CN" w:bidi="ar"/>
              </w:rPr>
              <w:t>0.170</w:t>
            </w:r>
          </w:p>
        </w:tc>
        <w:tc>
          <w:tcPr>
            <w:tcW w:w="1600" w:type="dxa"/>
          </w:tcPr>
          <w:p w14:paraId="4A9486CE" w14:textId="77777777" w:rsidR="00816ABF" w:rsidRPr="008D07DF" w:rsidRDefault="00000000">
            <w:pPr>
              <w:spacing w:after="120"/>
              <w:jc w:val="both"/>
              <w:rPr>
                <w:rFonts w:ascii="Arial" w:eastAsia="SimSun" w:hAnsi="Arial" w:cs="Arial"/>
                <w:sz w:val="21"/>
                <w:szCs w:val="21"/>
                <w:lang w:eastAsia="zh-CN" w:bidi="ar"/>
              </w:rPr>
            </w:pPr>
            <w:r w:rsidRPr="008D07DF">
              <w:rPr>
                <w:rFonts w:ascii="Arial" w:eastAsia="SimSun" w:hAnsi="Arial" w:cs="Arial" w:hint="eastAsia"/>
                <w:sz w:val="21"/>
                <w:szCs w:val="21"/>
                <w:lang w:eastAsia="zh-CN" w:bidi="ar"/>
              </w:rPr>
              <w:t>0.338</w:t>
            </w:r>
          </w:p>
        </w:tc>
        <w:tc>
          <w:tcPr>
            <w:tcW w:w="1601" w:type="dxa"/>
          </w:tcPr>
          <w:p w14:paraId="3F046746" w14:textId="77777777" w:rsidR="00816ABF" w:rsidRPr="008D07DF" w:rsidRDefault="00000000">
            <w:pPr>
              <w:spacing w:after="120"/>
              <w:jc w:val="both"/>
              <w:rPr>
                <w:rFonts w:ascii="Arial" w:eastAsia="SimSun" w:hAnsi="Arial" w:cs="Arial"/>
                <w:sz w:val="21"/>
                <w:szCs w:val="21"/>
                <w:lang w:eastAsia="zh-CN" w:bidi="ar"/>
              </w:rPr>
            </w:pPr>
            <w:r w:rsidRPr="008D07DF">
              <w:rPr>
                <w:rFonts w:ascii="Arial" w:eastAsia="SimSun" w:hAnsi="Arial" w:cs="Arial" w:hint="eastAsia"/>
                <w:sz w:val="21"/>
                <w:szCs w:val="21"/>
                <w:lang w:eastAsia="zh-CN" w:bidi="ar"/>
              </w:rPr>
              <w:t>0.561</w:t>
            </w:r>
          </w:p>
        </w:tc>
        <w:tc>
          <w:tcPr>
            <w:tcW w:w="2472" w:type="dxa"/>
          </w:tcPr>
          <w:p w14:paraId="26FACB7D" w14:textId="77777777" w:rsidR="00816ABF" w:rsidRPr="008D07DF" w:rsidRDefault="00000000">
            <w:pPr>
              <w:spacing w:after="120"/>
              <w:jc w:val="both"/>
              <w:rPr>
                <w:rFonts w:ascii="Arial" w:hAnsi="Arial" w:cs="Arial"/>
                <w:sz w:val="21"/>
                <w:szCs w:val="21"/>
                <w:lang w:bidi="ar"/>
              </w:rPr>
            </w:pPr>
            <w:r w:rsidRPr="008D07DF">
              <w:rPr>
                <w:rFonts w:ascii="Arial" w:eastAsia="SimSun" w:hAnsi="Arial" w:cs="Arial" w:hint="eastAsia"/>
                <w:sz w:val="21"/>
                <w:szCs w:val="21"/>
                <w:lang w:eastAsia="zh-CN" w:bidi="ar"/>
              </w:rPr>
              <w:t>1.186</w:t>
            </w:r>
            <w:r w:rsidRPr="008D07DF">
              <w:rPr>
                <w:rFonts w:ascii="Arial" w:hAnsi="Arial" w:cs="Arial"/>
                <w:sz w:val="21"/>
                <w:szCs w:val="21"/>
                <w:lang w:bidi="ar"/>
              </w:rPr>
              <w:t xml:space="preserve"> (</w:t>
            </w:r>
            <w:r w:rsidRPr="008D07DF">
              <w:rPr>
                <w:rFonts w:ascii="Arial" w:eastAsia="SimSun" w:hAnsi="Arial" w:cs="Arial" w:hint="eastAsia"/>
                <w:sz w:val="21"/>
                <w:szCs w:val="21"/>
                <w:lang w:eastAsia="zh-CN" w:bidi="ar"/>
              </w:rPr>
              <w:t>0.668</w:t>
            </w:r>
            <w:r w:rsidRPr="008D07DF">
              <w:rPr>
                <w:rFonts w:ascii="Arial" w:hAnsi="Arial" w:cs="Arial"/>
                <w:sz w:val="21"/>
                <w:szCs w:val="21"/>
                <w:lang w:bidi="ar"/>
              </w:rPr>
              <w:t>–</w:t>
            </w:r>
            <w:r w:rsidRPr="008D07DF">
              <w:rPr>
                <w:rFonts w:ascii="Arial" w:eastAsia="SimSun" w:hAnsi="Arial" w:cs="Arial" w:hint="eastAsia"/>
                <w:sz w:val="21"/>
                <w:szCs w:val="21"/>
                <w:lang w:eastAsia="zh-CN" w:bidi="ar"/>
              </w:rPr>
              <w:t>2.106</w:t>
            </w:r>
            <w:r w:rsidRPr="008D07DF">
              <w:rPr>
                <w:rFonts w:ascii="Arial" w:hAnsi="Arial" w:cs="Arial"/>
                <w:sz w:val="21"/>
                <w:szCs w:val="21"/>
                <w:lang w:bidi="ar"/>
              </w:rPr>
              <w:t>)</w:t>
            </w:r>
          </w:p>
        </w:tc>
      </w:tr>
      <w:tr w:rsidR="008D07DF" w:rsidRPr="008D07DF" w14:paraId="0B0A518B" w14:textId="77777777">
        <w:trPr>
          <w:trHeight w:val="311"/>
        </w:trPr>
        <w:tc>
          <w:tcPr>
            <w:tcW w:w="2252" w:type="dxa"/>
          </w:tcPr>
          <w:p w14:paraId="5873E69A" w14:textId="77777777" w:rsidR="00816ABF" w:rsidRPr="008D07DF" w:rsidRDefault="00000000">
            <w:pPr>
              <w:spacing w:after="120"/>
              <w:rPr>
                <w:rFonts w:ascii="Arial" w:hAnsi="Arial" w:cs="Arial"/>
                <w:sz w:val="21"/>
                <w:szCs w:val="21"/>
                <w:lang w:bidi="ar"/>
              </w:rPr>
            </w:pPr>
            <w:r w:rsidRPr="008D07DF">
              <w:rPr>
                <w:rFonts w:ascii="Arial" w:hAnsi="Arial" w:cs="Arial"/>
                <w:sz w:val="21"/>
                <w:szCs w:val="21"/>
              </w:rPr>
              <w:t>Hypertension</w:t>
            </w:r>
          </w:p>
        </w:tc>
        <w:tc>
          <w:tcPr>
            <w:tcW w:w="1600" w:type="dxa"/>
          </w:tcPr>
          <w:p w14:paraId="716277E3" w14:textId="77777777" w:rsidR="00816ABF" w:rsidRPr="008D07DF" w:rsidRDefault="00000000">
            <w:pPr>
              <w:spacing w:after="120"/>
              <w:jc w:val="both"/>
              <w:rPr>
                <w:rFonts w:ascii="Arial" w:eastAsia="SimSun" w:hAnsi="Arial" w:cs="Arial"/>
                <w:sz w:val="21"/>
                <w:szCs w:val="21"/>
                <w:lang w:eastAsia="zh-CN" w:bidi="ar"/>
              </w:rPr>
            </w:pPr>
            <w:r w:rsidRPr="008D07DF">
              <w:rPr>
                <w:rFonts w:ascii="Arial" w:eastAsia="SimSun" w:hAnsi="Arial" w:cs="Arial" w:hint="eastAsia"/>
                <w:sz w:val="21"/>
                <w:szCs w:val="21"/>
                <w:lang w:eastAsia="zh-CN" w:bidi="ar"/>
              </w:rPr>
              <w:t>0.383</w:t>
            </w:r>
          </w:p>
        </w:tc>
        <w:tc>
          <w:tcPr>
            <w:tcW w:w="1600" w:type="dxa"/>
          </w:tcPr>
          <w:p w14:paraId="699E266A" w14:textId="77777777" w:rsidR="00816ABF" w:rsidRPr="008D07DF" w:rsidRDefault="00000000">
            <w:pPr>
              <w:spacing w:after="120"/>
              <w:jc w:val="both"/>
              <w:rPr>
                <w:rFonts w:ascii="Arial" w:eastAsia="SimSun" w:hAnsi="Arial" w:cs="Arial"/>
                <w:sz w:val="21"/>
                <w:szCs w:val="21"/>
                <w:lang w:eastAsia="zh-CN" w:bidi="ar"/>
              </w:rPr>
            </w:pPr>
            <w:r w:rsidRPr="008D07DF">
              <w:rPr>
                <w:rFonts w:ascii="Arial" w:eastAsia="SimSun" w:hAnsi="Arial" w:cs="Arial" w:hint="eastAsia"/>
                <w:sz w:val="21"/>
                <w:szCs w:val="21"/>
                <w:lang w:eastAsia="zh-CN" w:bidi="ar"/>
              </w:rPr>
              <w:t>1.474</w:t>
            </w:r>
          </w:p>
        </w:tc>
        <w:tc>
          <w:tcPr>
            <w:tcW w:w="1601" w:type="dxa"/>
          </w:tcPr>
          <w:p w14:paraId="7334A086" w14:textId="77777777" w:rsidR="00816ABF" w:rsidRPr="008D07DF" w:rsidRDefault="00000000">
            <w:pPr>
              <w:spacing w:after="120"/>
              <w:jc w:val="both"/>
              <w:rPr>
                <w:rFonts w:ascii="Arial" w:eastAsia="SimSun" w:hAnsi="Arial" w:cs="Arial"/>
                <w:sz w:val="21"/>
                <w:szCs w:val="21"/>
                <w:lang w:eastAsia="zh-CN" w:bidi="ar"/>
              </w:rPr>
            </w:pPr>
            <w:r w:rsidRPr="008D07DF">
              <w:rPr>
                <w:rFonts w:ascii="Arial" w:eastAsia="SimSun" w:hAnsi="Arial" w:cs="Arial" w:hint="eastAsia"/>
                <w:sz w:val="21"/>
                <w:szCs w:val="21"/>
                <w:lang w:eastAsia="zh-CN" w:bidi="ar"/>
              </w:rPr>
              <w:t>0.225</w:t>
            </w:r>
          </w:p>
        </w:tc>
        <w:tc>
          <w:tcPr>
            <w:tcW w:w="2472" w:type="dxa"/>
          </w:tcPr>
          <w:p w14:paraId="44FF23B9" w14:textId="77777777" w:rsidR="00816ABF" w:rsidRPr="008D07DF" w:rsidRDefault="00000000">
            <w:pPr>
              <w:spacing w:after="120"/>
              <w:jc w:val="both"/>
              <w:rPr>
                <w:rFonts w:ascii="Arial" w:hAnsi="Arial" w:cs="Arial"/>
                <w:sz w:val="21"/>
                <w:szCs w:val="21"/>
                <w:lang w:bidi="ar"/>
              </w:rPr>
            </w:pPr>
            <w:r w:rsidRPr="008D07DF">
              <w:rPr>
                <w:rFonts w:ascii="Arial" w:hAnsi="Arial" w:cs="Arial"/>
                <w:sz w:val="21"/>
                <w:szCs w:val="21"/>
                <w:lang w:bidi="ar"/>
              </w:rPr>
              <w:t>1.777 (0.643–4.912)</w:t>
            </w:r>
          </w:p>
        </w:tc>
      </w:tr>
      <w:tr w:rsidR="008D07DF" w:rsidRPr="008D07DF" w14:paraId="3857F2BC" w14:textId="77777777">
        <w:trPr>
          <w:trHeight w:val="311"/>
        </w:trPr>
        <w:tc>
          <w:tcPr>
            <w:tcW w:w="2252" w:type="dxa"/>
          </w:tcPr>
          <w:p w14:paraId="25E6F31A" w14:textId="77777777" w:rsidR="00816ABF" w:rsidRPr="008D07DF" w:rsidRDefault="00000000">
            <w:pPr>
              <w:spacing w:after="120"/>
              <w:rPr>
                <w:rFonts w:ascii="Arial" w:hAnsi="Arial" w:cs="Arial"/>
                <w:sz w:val="21"/>
                <w:szCs w:val="21"/>
                <w:lang w:bidi="ar"/>
              </w:rPr>
            </w:pPr>
            <w:r w:rsidRPr="008D07DF">
              <w:rPr>
                <w:rFonts w:ascii="Arial" w:hAnsi="Arial" w:cs="Arial"/>
                <w:sz w:val="21"/>
                <w:szCs w:val="21"/>
              </w:rPr>
              <w:t>DM</w:t>
            </w:r>
          </w:p>
        </w:tc>
        <w:tc>
          <w:tcPr>
            <w:tcW w:w="1600" w:type="dxa"/>
          </w:tcPr>
          <w:p w14:paraId="2808E95D" w14:textId="77777777" w:rsidR="00816ABF" w:rsidRPr="008D07DF" w:rsidRDefault="00000000">
            <w:pPr>
              <w:spacing w:after="120"/>
              <w:jc w:val="both"/>
              <w:rPr>
                <w:rFonts w:ascii="Arial" w:eastAsia="SimSun" w:hAnsi="Arial" w:cs="Arial"/>
                <w:sz w:val="21"/>
                <w:szCs w:val="21"/>
                <w:lang w:eastAsia="zh-CN" w:bidi="ar"/>
              </w:rPr>
            </w:pPr>
            <w:r w:rsidRPr="008D07DF">
              <w:rPr>
                <w:rFonts w:ascii="Arial" w:eastAsia="SimSun" w:hAnsi="Arial" w:cs="Arial" w:hint="eastAsia"/>
                <w:sz w:val="21"/>
                <w:szCs w:val="21"/>
                <w:lang w:eastAsia="zh-CN" w:bidi="ar"/>
              </w:rPr>
              <w:t>0.419</w:t>
            </w:r>
          </w:p>
        </w:tc>
        <w:tc>
          <w:tcPr>
            <w:tcW w:w="1600" w:type="dxa"/>
          </w:tcPr>
          <w:p w14:paraId="78ED621C" w14:textId="77777777" w:rsidR="00816ABF" w:rsidRPr="008D07DF" w:rsidRDefault="00000000">
            <w:pPr>
              <w:spacing w:after="120"/>
              <w:jc w:val="both"/>
              <w:rPr>
                <w:rFonts w:ascii="Arial" w:eastAsia="SimSun" w:hAnsi="Arial" w:cs="Arial"/>
                <w:sz w:val="21"/>
                <w:szCs w:val="21"/>
                <w:lang w:eastAsia="zh-CN" w:bidi="ar"/>
              </w:rPr>
            </w:pPr>
            <w:r w:rsidRPr="008D07DF">
              <w:rPr>
                <w:rFonts w:ascii="Arial" w:eastAsia="SimSun" w:hAnsi="Arial" w:cs="Arial" w:hint="eastAsia"/>
                <w:sz w:val="21"/>
                <w:szCs w:val="21"/>
                <w:lang w:eastAsia="zh-CN" w:bidi="ar"/>
              </w:rPr>
              <w:t>2.234</w:t>
            </w:r>
          </w:p>
        </w:tc>
        <w:tc>
          <w:tcPr>
            <w:tcW w:w="1601" w:type="dxa"/>
          </w:tcPr>
          <w:p w14:paraId="45D9B765" w14:textId="77777777" w:rsidR="00816ABF" w:rsidRPr="008D07DF" w:rsidRDefault="00000000">
            <w:pPr>
              <w:spacing w:after="120"/>
              <w:jc w:val="both"/>
              <w:rPr>
                <w:rFonts w:ascii="Arial" w:eastAsia="SimSun" w:hAnsi="Arial" w:cs="Arial"/>
                <w:sz w:val="21"/>
                <w:szCs w:val="21"/>
                <w:lang w:eastAsia="zh-CN" w:bidi="ar"/>
              </w:rPr>
            </w:pPr>
            <w:r w:rsidRPr="008D07DF">
              <w:rPr>
                <w:rFonts w:ascii="Arial" w:eastAsia="SimSun" w:hAnsi="Arial" w:cs="Arial" w:hint="eastAsia"/>
                <w:sz w:val="21"/>
                <w:szCs w:val="21"/>
                <w:lang w:eastAsia="zh-CN" w:bidi="ar"/>
              </w:rPr>
              <w:t>0.135</w:t>
            </w:r>
          </w:p>
        </w:tc>
        <w:tc>
          <w:tcPr>
            <w:tcW w:w="2472" w:type="dxa"/>
          </w:tcPr>
          <w:p w14:paraId="4C5D74D5" w14:textId="77777777" w:rsidR="00816ABF" w:rsidRPr="008D07DF" w:rsidRDefault="00000000">
            <w:pPr>
              <w:spacing w:after="120"/>
              <w:jc w:val="both"/>
              <w:rPr>
                <w:rFonts w:ascii="Arial" w:hAnsi="Arial" w:cs="Arial"/>
                <w:sz w:val="21"/>
                <w:szCs w:val="21"/>
                <w:lang w:bidi="ar"/>
              </w:rPr>
            </w:pPr>
            <w:r w:rsidRPr="008D07DF">
              <w:rPr>
                <w:rFonts w:ascii="Arial" w:eastAsia="SimSun" w:hAnsi="Arial" w:cs="Arial" w:hint="eastAsia"/>
                <w:sz w:val="21"/>
                <w:szCs w:val="21"/>
                <w:lang w:eastAsia="zh-CN" w:bidi="ar"/>
              </w:rPr>
              <w:t>1.520</w:t>
            </w:r>
            <w:r w:rsidRPr="008D07DF">
              <w:rPr>
                <w:rFonts w:ascii="Arial" w:hAnsi="Arial" w:cs="Arial"/>
                <w:sz w:val="21"/>
                <w:szCs w:val="21"/>
                <w:lang w:bidi="ar"/>
              </w:rPr>
              <w:t xml:space="preserve"> (</w:t>
            </w:r>
            <w:r w:rsidRPr="008D07DF">
              <w:rPr>
                <w:rFonts w:ascii="Arial" w:eastAsia="SimSun" w:hAnsi="Arial" w:cs="Arial" w:hint="eastAsia"/>
                <w:sz w:val="21"/>
                <w:szCs w:val="21"/>
                <w:lang w:eastAsia="zh-CN" w:bidi="ar"/>
              </w:rPr>
              <w:t>0.878</w:t>
            </w:r>
            <w:r w:rsidRPr="008D07DF">
              <w:rPr>
                <w:rFonts w:ascii="Arial" w:hAnsi="Arial" w:cs="Arial"/>
                <w:sz w:val="21"/>
                <w:szCs w:val="21"/>
                <w:lang w:bidi="ar"/>
              </w:rPr>
              <w:t>–</w:t>
            </w:r>
            <w:r w:rsidRPr="008D07DF">
              <w:rPr>
                <w:rFonts w:ascii="Arial" w:eastAsia="SimSun" w:hAnsi="Arial" w:cs="Arial" w:hint="eastAsia"/>
                <w:sz w:val="21"/>
                <w:szCs w:val="21"/>
                <w:lang w:eastAsia="zh-CN" w:bidi="ar"/>
              </w:rPr>
              <w:t>2.632</w:t>
            </w:r>
            <w:r w:rsidRPr="008D07DF">
              <w:rPr>
                <w:rFonts w:ascii="Arial" w:hAnsi="Arial" w:cs="Arial"/>
                <w:sz w:val="21"/>
                <w:szCs w:val="21"/>
                <w:lang w:bidi="ar"/>
              </w:rPr>
              <w:t>)</w:t>
            </w:r>
          </w:p>
        </w:tc>
      </w:tr>
      <w:tr w:rsidR="008D07DF" w:rsidRPr="008D07DF" w14:paraId="7349A254" w14:textId="77777777">
        <w:trPr>
          <w:trHeight w:val="311"/>
        </w:trPr>
        <w:tc>
          <w:tcPr>
            <w:tcW w:w="2252" w:type="dxa"/>
          </w:tcPr>
          <w:p w14:paraId="2107EA98" w14:textId="77777777" w:rsidR="00816ABF" w:rsidRPr="008D07DF" w:rsidRDefault="00000000">
            <w:pPr>
              <w:spacing w:after="120"/>
              <w:rPr>
                <w:rFonts w:ascii="Arial" w:hAnsi="Arial" w:cs="Arial"/>
                <w:sz w:val="21"/>
                <w:szCs w:val="21"/>
                <w:lang w:bidi="ar"/>
              </w:rPr>
            </w:pPr>
            <w:bookmarkStart w:id="1" w:name="OLE_LINK35"/>
            <w:r w:rsidRPr="008D07DF">
              <w:rPr>
                <w:rFonts w:ascii="Arial" w:hAnsi="Arial" w:cs="Arial"/>
                <w:sz w:val="21"/>
                <w:szCs w:val="21"/>
              </w:rPr>
              <w:t>History of stroke</w:t>
            </w:r>
            <w:bookmarkEnd w:id="1"/>
          </w:p>
        </w:tc>
        <w:tc>
          <w:tcPr>
            <w:tcW w:w="1600" w:type="dxa"/>
          </w:tcPr>
          <w:p w14:paraId="47BF89F5" w14:textId="77777777" w:rsidR="00816ABF" w:rsidRPr="008D07DF" w:rsidRDefault="00000000">
            <w:pPr>
              <w:spacing w:after="120"/>
              <w:jc w:val="both"/>
              <w:rPr>
                <w:rFonts w:ascii="Arial" w:eastAsia="SimSun" w:hAnsi="Arial" w:cs="Arial"/>
                <w:sz w:val="21"/>
                <w:szCs w:val="21"/>
                <w:lang w:eastAsia="zh-CN" w:bidi="ar"/>
              </w:rPr>
            </w:pPr>
            <w:r w:rsidRPr="008D07DF">
              <w:rPr>
                <w:rFonts w:ascii="Arial" w:eastAsia="SimSun" w:hAnsi="Arial" w:cs="Arial" w:hint="eastAsia"/>
                <w:sz w:val="21"/>
                <w:szCs w:val="21"/>
                <w:lang w:eastAsia="zh-CN" w:bidi="ar"/>
              </w:rPr>
              <w:t>1.216</w:t>
            </w:r>
          </w:p>
        </w:tc>
        <w:tc>
          <w:tcPr>
            <w:tcW w:w="1600" w:type="dxa"/>
          </w:tcPr>
          <w:p w14:paraId="1A1C5373" w14:textId="77777777" w:rsidR="00816ABF" w:rsidRPr="008D07DF" w:rsidRDefault="00000000">
            <w:pPr>
              <w:spacing w:after="120"/>
              <w:jc w:val="both"/>
              <w:rPr>
                <w:rFonts w:ascii="Arial" w:eastAsia="SimSun" w:hAnsi="Arial" w:cs="Arial"/>
                <w:sz w:val="21"/>
                <w:szCs w:val="21"/>
                <w:lang w:eastAsia="zh-CN" w:bidi="ar"/>
              </w:rPr>
            </w:pPr>
            <w:r w:rsidRPr="008D07DF">
              <w:rPr>
                <w:rFonts w:ascii="Arial" w:eastAsia="SimSun" w:hAnsi="Arial" w:cs="Arial" w:hint="eastAsia"/>
                <w:sz w:val="21"/>
                <w:szCs w:val="21"/>
                <w:lang w:eastAsia="zh-CN" w:bidi="ar"/>
              </w:rPr>
              <w:t>16.251</w:t>
            </w:r>
          </w:p>
        </w:tc>
        <w:tc>
          <w:tcPr>
            <w:tcW w:w="1601" w:type="dxa"/>
          </w:tcPr>
          <w:p w14:paraId="4BBA1547" w14:textId="77777777" w:rsidR="00816ABF" w:rsidRPr="008D07DF" w:rsidRDefault="00000000">
            <w:pPr>
              <w:spacing w:after="120"/>
              <w:jc w:val="both"/>
              <w:rPr>
                <w:rFonts w:ascii="Arial" w:eastAsia="SimSun" w:hAnsi="Arial" w:cs="Arial"/>
                <w:sz w:val="21"/>
                <w:szCs w:val="21"/>
                <w:lang w:eastAsia="zh-CN" w:bidi="ar"/>
              </w:rPr>
            </w:pPr>
            <w:r w:rsidRPr="008D07DF">
              <w:rPr>
                <w:rFonts w:ascii="Arial" w:eastAsia="SimSun" w:hAnsi="Arial" w:cs="Arial" w:hint="eastAsia"/>
                <w:sz w:val="21"/>
                <w:szCs w:val="21"/>
                <w:lang w:eastAsia="zh-CN" w:bidi="ar"/>
              </w:rPr>
              <w:t>0.000</w:t>
            </w:r>
            <w:r w:rsidRPr="008D07DF">
              <w:rPr>
                <w:rFonts w:ascii="Arial" w:hAnsi="Arial" w:cs="Arial"/>
                <w:sz w:val="21"/>
                <w:szCs w:val="21"/>
              </w:rPr>
              <w:t>*</w:t>
            </w:r>
          </w:p>
        </w:tc>
        <w:tc>
          <w:tcPr>
            <w:tcW w:w="2472" w:type="dxa"/>
          </w:tcPr>
          <w:p w14:paraId="3CCF2EF8" w14:textId="77777777" w:rsidR="00816ABF" w:rsidRPr="008D07DF" w:rsidRDefault="00000000">
            <w:pPr>
              <w:spacing w:after="120"/>
              <w:jc w:val="both"/>
              <w:rPr>
                <w:rFonts w:ascii="Arial" w:hAnsi="Arial" w:cs="Arial"/>
                <w:sz w:val="21"/>
                <w:szCs w:val="21"/>
                <w:lang w:bidi="ar"/>
              </w:rPr>
            </w:pPr>
            <w:r w:rsidRPr="008D07DF">
              <w:rPr>
                <w:rFonts w:ascii="Arial" w:eastAsia="SimSun" w:hAnsi="Arial" w:cs="Arial" w:hint="eastAsia"/>
                <w:sz w:val="21"/>
                <w:szCs w:val="21"/>
                <w:lang w:eastAsia="zh-CN" w:bidi="ar"/>
              </w:rPr>
              <w:t>3.375</w:t>
            </w:r>
            <w:r w:rsidRPr="008D07DF">
              <w:rPr>
                <w:rFonts w:ascii="Arial" w:hAnsi="Arial" w:cs="Arial"/>
                <w:sz w:val="21"/>
                <w:szCs w:val="21"/>
                <w:lang w:bidi="ar"/>
              </w:rPr>
              <w:t xml:space="preserve"> (</w:t>
            </w:r>
            <w:r w:rsidRPr="008D07DF">
              <w:rPr>
                <w:rFonts w:ascii="Arial" w:eastAsia="SimSun" w:hAnsi="Arial" w:cs="Arial" w:hint="eastAsia"/>
                <w:sz w:val="21"/>
                <w:szCs w:val="21"/>
                <w:lang w:eastAsia="zh-CN" w:bidi="ar"/>
              </w:rPr>
              <w:t>1.868</w:t>
            </w:r>
            <w:r w:rsidRPr="008D07DF">
              <w:rPr>
                <w:rFonts w:ascii="Arial" w:hAnsi="Arial" w:cs="Arial"/>
                <w:sz w:val="21"/>
                <w:szCs w:val="21"/>
                <w:lang w:bidi="ar"/>
              </w:rPr>
              <w:t>–</w:t>
            </w:r>
            <w:r w:rsidRPr="008D07DF">
              <w:rPr>
                <w:rFonts w:ascii="Arial" w:eastAsia="SimSun" w:hAnsi="Arial" w:cs="Arial" w:hint="eastAsia"/>
                <w:sz w:val="21"/>
                <w:szCs w:val="21"/>
                <w:lang w:eastAsia="zh-CN" w:bidi="ar"/>
              </w:rPr>
              <w:t>6.097</w:t>
            </w:r>
            <w:r w:rsidRPr="008D07DF">
              <w:rPr>
                <w:rFonts w:ascii="Arial" w:hAnsi="Arial" w:cs="Arial"/>
                <w:sz w:val="21"/>
                <w:szCs w:val="21"/>
                <w:lang w:bidi="ar"/>
              </w:rPr>
              <w:t>)</w:t>
            </w:r>
          </w:p>
        </w:tc>
      </w:tr>
      <w:tr w:rsidR="008D07DF" w:rsidRPr="008D07DF" w14:paraId="67EE8164" w14:textId="77777777">
        <w:trPr>
          <w:trHeight w:val="311"/>
        </w:trPr>
        <w:tc>
          <w:tcPr>
            <w:tcW w:w="2252" w:type="dxa"/>
            <w:tcBorders>
              <w:bottom w:val="nil"/>
            </w:tcBorders>
          </w:tcPr>
          <w:p w14:paraId="6AE5603B" w14:textId="77777777" w:rsidR="00816ABF" w:rsidRPr="008D07DF" w:rsidRDefault="00000000">
            <w:pPr>
              <w:spacing w:after="120"/>
              <w:rPr>
                <w:rFonts w:ascii="Arial" w:hAnsi="Arial" w:cs="Arial"/>
                <w:sz w:val="21"/>
                <w:szCs w:val="21"/>
                <w:lang w:bidi="ar"/>
              </w:rPr>
            </w:pPr>
            <w:bookmarkStart w:id="2" w:name="OLE_LINK19"/>
            <w:r w:rsidRPr="008D07DF">
              <w:rPr>
                <w:rFonts w:ascii="Arial" w:hAnsi="Arial" w:cs="Arial"/>
                <w:sz w:val="21"/>
                <w:szCs w:val="21"/>
              </w:rPr>
              <w:t xml:space="preserve">Presence of </w:t>
            </w:r>
            <w:bookmarkEnd w:id="2"/>
            <w:r w:rsidRPr="008D07DF">
              <w:rPr>
                <w:rFonts w:ascii="Arial" w:hAnsi="Arial" w:cs="Arial"/>
                <w:sz w:val="21"/>
                <w:szCs w:val="21"/>
              </w:rPr>
              <w:t>smoking</w:t>
            </w:r>
          </w:p>
        </w:tc>
        <w:tc>
          <w:tcPr>
            <w:tcW w:w="1600" w:type="dxa"/>
            <w:tcBorders>
              <w:bottom w:val="nil"/>
            </w:tcBorders>
          </w:tcPr>
          <w:p w14:paraId="7CA9B10A" w14:textId="77777777" w:rsidR="00816ABF" w:rsidRPr="008D07DF" w:rsidRDefault="00000000">
            <w:pPr>
              <w:spacing w:after="120"/>
              <w:jc w:val="both"/>
              <w:rPr>
                <w:rFonts w:ascii="Arial" w:eastAsia="SimSun" w:hAnsi="Arial" w:cs="Arial"/>
                <w:sz w:val="21"/>
                <w:szCs w:val="21"/>
                <w:lang w:eastAsia="zh-CN" w:bidi="ar"/>
              </w:rPr>
            </w:pPr>
            <w:r w:rsidRPr="008D07DF">
              <w:rPr>
                <w:rFonts w:ascii="Arial" w:eastAsia="SimSun" w:hAnsi="Arial" w:cs="Arial" w:hint="eastAsia"/>
                <w:sz w:val="21"/>
                <w:szCs w:val="21"/>
                <w:lang w:eastAsia="zh-CN" w:bidi="ar"/>
              </w:rPr>
              <w:t>-0.044</w:t>
            </w:r>
          </w:p>
        </w:tc>
        <w:tc>
          <w:tcPr>
            <w:tcW w:w="1600" w:type="dxa"/>
            <w:tcBorders>
              <w:bottom w:val="nil"/>
            </w:tcBorders>
          </w:tcPr>
          <w:p w14:paraId="14F9C558" w14:textId="77777777" w:rsidR="00816ABF" w:rsidRPr="008D07DF" w:rsidRDefault="00000000">
            <w:pPr>
              <w:spacing w:after="120"/>
              <w:jc w:val="both"/>
              <w:rPr>
                <w:rFonts w:ascii="Arial" w:eastAsia="SimSun" w:hAnsi="Arial" w:cs="Arial"/>
                <w:sz w:val="21"/>
                <w:szCs w:val="21"/>
                <w:lang w:eastAsia="zh-CN" w:bidi="ar"/>
              </w:rPr>
            </w:pPr>
            <w:r w:rsidRPr="008D07DF">
              <w:rPr>
                <w:rFonts w:ascii="Arial" w:hAnsi="Arial" w:cs="Arial"/>
                <w:sz w:val="21"/>
                <w:szCs w:val="21"/>
                <w:lang w:bidi="ar"/>
              </w:rPr>
              <w:t>0</w:t>
            </w:r>
            <w:r w:rsidRPr="008D07DF">
              <w:rPr>
                <w:rFonts w:ascii="Arial" w:eastAsia="SimSun" w:hAnsi="Arial" w:cs="Arial" w:hint="eastAsia"/>
                <w:sz w:val="21"/>
                <w:szCs w:val="21"/>
                <w:lang w:eastAsia="zh-CN" w:bidi="ar"/>
              </w:rPr>
              <w:t>.024</w:t>
            </w:r>
          </w:p>
        </w:tc>
        <w:tc>
          <w:tcPr>
            <w:tcW w:w="1601" w:type="dxa"/>
            <w:tcBorders>
              <w:bottom w:val="nil"/>
            </w:tcBorders>
          </w:tcPr>
          <w:p w14:paraId="4D148C6C" w14:textId="77777777" w:rsidR="00816ABF" w:rsidRPr="008D07DF" w:rsidRDefault="00000000">
            <w:pPr>
              <w:spacing w:after="120"/>
              <w:jc w:val="both"/>
              <w:rPr>
                <w:rFonts w:ascii="Arial" w:eastAsia="SimSun" w:hAnsi="Arial" w:cs="Arial"/>
                <w:sz w:val="21"/>
                <w:szCs w:val="21"/>
                <w:lang w:eastAsia="zh-CN" w:bidi="ar"/>
              </w:rPr>
            </w:pPr>
            <w:r w:rsidRPr="008D07DF">
              <w:rPr>
                <w:rFonts w:ascii="Arial" w:hAnsi="Arial" w:cs="Arial"/>
                <w:sz w:val="21"/>
                <w:szCs w:val="21"/>
                <w:lang w:bidi="ar"/>
              </w:rPr>
              <w:t>0.</w:t>
            </w:r>
            <w:r w:rsidRPr="008D07DF">
              <w:rPr>
                <w:rFonts w:ascii="Arial" w:eastAsia="SimSun" w:hAnsi="Arial" w:cs="Arial" w:hint="eastAsia"/>
                <w:sz w:val="21"/>
                <w:szCs w:val="21"/>
                <w:lang w:eastAsia="zh-CN" w:bidi="ar"/>
              </w:rPr>
              <w:t>876</w:t>
            </w:r>
          </w:p>
        </w:tc>
        <w:tc>
          <w:tcPr>
            <w:tcW w:w="2472" w:type="dxa"/>
            <w:tcBorders>
              <w:bottom w:val="nil"/>
            </w:tcBorders>
          </w:tcPr>
          <w:p w14:paraId="285BE1B4" w14:textId="77777777" w:rsidR="00816ABF" w:rsidRPr="008D07DF" w:rsidRDefault="00000000">
            <w:pPr>
              <w:spacing w:after="120"/>
              <w:jc w:val="both"/>
              <w:rPr>
                <w:rFonts w:ascii="Arial" w:hAnsi="Arial" w:cs="Arial"/>
                <w:sz w:val="21"/>
                <w:szCs w:val="21"/>
                <w:lang w:bidi="ar"/>
              </w:rPr>
            </w:pPr>
            <w:r w:rsidRPr="008D07DF">
              <w:rPr>
                <w:rFonts w:ascii="Arial" w:eastAsia="SimSun" w:hAnsi="Arial" w:cs="Arial" w:hint="eastAsia"/>
                <w:sz w:val="21"/>
                <w:szCs w:val="21"/>
                <w:lang w:eastAsia="zh-CN" w:bidi="ar"/>
              </w:rPr>
              <w:t>0.957</w:t>
            </w:r>
            <w:r w:rsidRPr="008D07DF">
              <w:rPr>
                <w:rFonts w:ascii="Arial" w:hAnsi="Arial" w:cs="Arial"/>
                <w:sz w:val="21"/>
                <w:szCs w:val="21"/>
                <w:lang w:bidi="ar"/>
              </w:rPr>
              <w:t xml:space="preserve"> (</w:t>
            </w:r>
            <w:r w:rsidRPr="008D07DF">
              <w:rPr>
                <w:rFonts w:ascii="Arial" w:eastAsia="SimSun" w:hAnsi="Arial" w:cs="Arial" w:hint="eastAsia"/>
                <w:sz w:val="21"/>
                <w:szCs w:val="21"/>
                <w:lang w:eastAsia="zh-CN" w:bidi="ar"/>
              </w:rPr>
              <w:t>0.548</w:t>
            </w:r>
            <w:r w:rsidRPr="008D07DF">
              <w:rPr>
                <w:rFonts w:ascii="Arial" w:hAnsi="Arial" w:cs="Arial"/>
                <w:sz w:val="21"/>
                <w:szCs w:val="21"/>
                <w:lang w:bidi="ar"/>
              </w:rPr>
              <w:t>–</w:t>
            </w:r>
            <w:r w:rsidRPr="008D07DF">
              <w:rPr>
                <w:rFonts w:ascii="Arial" w:eastAsia="SimSun" w:hAnsi="Arial" w:cs="Arial" w:hint="eastAsia"/>
                <w:sz w:val="21"/>
                <w:szCs w:val="21"/>
                <w:lang w:eastAsia="zh-CN" w:bidi="ar"/>
              </w:rPr>
              <w:t>1.670</w:t>
            </w:r>
            <w:r w:rsidRPr="008D07DF">
              <w:rPr>
                <w:rFonts w:ascii="Arial" w:hAnsi="Arial" w:cs="Arial"/>
                <w:sz w:val="21"/>
                <w:szCs w:val="21"/>
                <w:lang w:bidi="ar"/>
              </w:rPr>
              <w:t>)</w:t>
            </w:r>
          </w:p>
        </w:tc>
      </w:tr>
      <w:tr w:rsidR="008D07DF" w:rsidRPr="008D07DF" w14:paraId="67E96F6D" w14:textId="77777777">
        <w:trPr>
          <w:trHeight w:val="311"/>
        </w:trPr>
        <w:tc>
          <w:tcPr>
            <w:tcW w:w="2252" w:type="dxa"/>
            <w:tcBorders>
              <w:bottom w:val="nil"/>
            </w:tcBorders>
          </w:tcPr>
          <w:p w14:paraId="43E6D2B6" w14:textId="77777777" w:rsidR="00816ABF" w:rsidRPr="008D07DF" w:rsidRDefault="00000000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  <w:bookmarkStart w:id="3" w:name="OLE_LINK36"/>
            <w:r w:rsidRPr="008D07DF">
              <w:rPr>
                <w:rFonts w:ascii="Arial" w:hAnsi="Arial" w:cs="Arial"/>
                <w:sz w:val="21"/>
                <w:szCs w:val="21"/>
              </w:rPr>
              <w:t>Presence of drinking</w:t>
            </w:r>
            <w:bookmarkEnd w:id="3"/>
          </w:p>
        </w:tc>
        <w:tc>
          <w:tcPr>
            <w:tcW w:w="1600" w:type="dxa"/>
            <w:tcBorders>
              <w:bottom w:val="nil"/>
            </w:tcBorders>
          </w:tcPr>
          <w:p w14:paraId="092E73DA" w14:textId="77777777" w:rsidR="00816ABF" w:rsidRPr="008D07DF" w:rsidRDefault="00000000">
            <w:pPr>
              <w:spacing w:after="120"/>
              <w:jc w:val="both"/>
              <w:rPr>
                <w:rFonts w:ascii="Arial" w:eastAsia="SimSun" w:hAnsi="Arial" w:cs="Arial"/>
                <w:sz w:val="21"/>
                <w:szCs w:val="21"/>
                <w:lang w:eastAsia="zh-CN" w:bidi="ar"/>
              </w:rPr>
            </w:pPr>
            <w:r w:rsidRPr="008D07DF">
              <w:rPr>
                <w:rFonts w:ascii="Arial" w:eastAsia="SimSun" w:hAnsi="Arial" w:cs="Arial" w:hint="eastAsia"/>
                <w:sz w:val="21"/>
                <w:szCs w:val="21"/>
                <w:lang w:eastAsia="zh-CN" w:bidi="ar"/>
              </w:rPr>
              <w:t>0.609</w:t>
            </w:r>
          </w:p>
        </w:tc>
        <w:tc>
          <w:tcPr>
            <w:tcW w:w="1600" w:type="dxa"/>
            <w:tcBorders>
              <w:bottom w:val="nil"/>
            </w:tcBorders>
          </w:tcPr>
          <w:p w14:paraId="561F1C9B" w14:textId="77777777" w:rsidR="00816ABF" w:rsidRPr="008D07DF" w:rsidRDefault="00000000">
            <w:pPr>
              <w:spacing w:after="120"/>
              <w:jc w:val="both"/>
              <w:rPr>
                <w:rFonts w:ascii="Arial" w:eastAsia="SimSun" w:hAnsi="Arial" w:cs="Arial"/>
                <w:sz w:val="21"/>
                <w:szCs w:val="21"/>
                <w:lang w:eastAsia="zh-CN" w:bidi="ar"/>
              </w:rPr>
            </w:pPr>
            <w:r w:rsidRPr="008D07DF">
              <w:rPr>
                <w:rFonts w:ascii="Arial" w:eastAsia="SimSun" w:hAnsi="Arial" w:cs="Arial" w:hint="eastAsia"/>
                <w:sz w:val="21"/>
                <w:szCs w:val="21"/>
                <w:lang w:eastAsia="zh-CN" w:bidi="ar"/>
              </w:rPr>
              <w:t>4.450</w:t>
            </w:r>
          </w:p>
        </w:tc>
        <w:tc>
          <w:tcPr>
            <w:tcW w:w="1601" w:type="dxa"/>
            <w:tcBorders>
              <w:bottom w:val="nil"/>
            </w:tcBorders>
          </w:tcPr>
          <w:p w14:paraId="029938CF" w14:textId="77777777" w:rsidR="00816ABF" w:rsidRPr="008D07DF" w:rsidRDefault="00000000">
            <w:pPr>
              <w:spacing w:after="120"/>
              <w:jc w:val="both"/>
              <w:rPr>
                <w:rFonts w:ascii="Arial" w:eastAsia="SimSun" w:hAnsi="Arial" w:cs="Arial"/>
                <w:sz w:val="21"/>
                <w:szCs w:val="21"/>
                <w:lang w:eastAsia="zh-CN" w:bidi="ar"/>
              </w:rPr>
            </w:pPr>
            <w:r w:rsidRPr="008D07DF">
              <w:rPr>
                <w:rFonts w:ascii="Arial" w:eastAsia="SimSun" w:hAnsi="Arial" w:cs="Arial" w:hint="eastAsia"/>
                <w:sz w:val="21"/>
                <w:szCs w:val="21"/>
                <w:lang w:eastAsia="zh-CN" w:bidi="ar"/>
              </w:rPr>
              <w:t>0.035</w:t>
            </w:r>
            <w:r w:rsidRPr="008D07DF">
              <w:rPr>
                <w:rFonts w:ascii="Arial" w:hAnsi="Arial" w:cs="Arial"/>
                <w:sz w:val="21"/>
                <w:szCs w:val="21"/>
              </w:rPr>
              <w:t>*</w:t>
            </w:r>
          </w:p>
        </w:tc>
        <w:tc>
          <w:tcPr>
            <w:tcW w:w="2472" w:type="dxa"/>
            <w:tcBorders>
              <w:bottom w:val="nil"/>
            </w:tcBorders>
          </w:tcPr>
          <w:p w14:paraId="4B251026" w14:textId="77777777" w:rsidR="00816ABF" w:rsidRPr="008D07DF" w:rsidRDefault="00000000">
            <w:pPr>
              <w:spacing w:after="120"/>
              <w:jc w:val="both"/>
              <w:rPr>
                <w:rFonts w:ascii="Arial" w:eastAsia="SimSun" w:hAnsi="Arial" w:cs="Arial"/>
                <w:sz w:val="21"/>
                <w:szCs w:val="21"/>
                <w:lang w:eastAsia="zh-CN" w:bidi="ar"/>
              </w:rPr>
            </w:pPr>
            <w:r w:rsidRPr="008D07DF">
              <w:rPr>
                <w:rFonts w:ascii="Arial" w:eastAsia="SimSun" w:hAnsi="Arial" w:cs="Arial" w:hint="eastAsia"/>
                <w:sz w:val="21"/>
                <w:szCs w:val="21"/>
                <w:lang w:eastAsia="zh-CN" w:bidi="ar"/>
              </w:rPr>
              <w:t>1.839 (1.044-3.240)</w:t>
            </w:r>
          </w:p>
        </w:tc>
      </w:tr>
      <w:tr w:rsidR="008D07DF" w:rsidRPr="008D07DF" w14:paraId="640CEEAA" w14:textId="77777777">
        <w:trPr>
          <w:trHeight w:val="622"/>
        </w:trPr>
        <w:tc>
          <w:tcPr>
            <w:tcW w:w="2252" w:type="dxa"/>
            <w:tcBorders>
              <w:top w:val="nil"/>
            </w:tcBorders>
          </w:tcPr>
          <w:p w14:paraId="01648F7A" w14:textId="77777777" w:rsidR="00816ABF" w:rsidRPr="008D07DF" w:rsidRDefault="00000000">
            <w:pPr>
              <w:spacing w:after="120"/>
              <w:rPr>
                <w:rFonts w:ascii="Arial" w:hAnsi="Arial" w:cs="Arial"/>
                <w:sz w:val="21"/>
                <w:szCs w:val="21"/>
                <w:lang w:bidi="ar"/>
              </w:rPr>
            </w:pPr>
            <w:bookmarkStart w:id="4" w:name="OLE_LINK37"/>
            <w:r w:rsidRPr="008D07DF">
              <w:rPr>
                <w:rFonts w:ascii="Arial" w:hAnsi="Arial" w:cs="Arial"/>
                <w:sz w:val="21"/>
                <w:szCs w:val="21"/>
              </w:rPr>
              <w:t>Usage of platelet aggregation inhibitor</w:t>
            </w:r>
            <w:bookmarkEnd w:id="4"/>
          </w:p>
        </w:tc>
        <w:tc>
          <w:tcPr>
            <w:tcW w:w="1600" w:type="dxa"/>
            <w:tcBorders>
              <w:top w:val="nil"/>
            </w:tcBorders>
          </w:tcPr>
          <w:p w14:paraId="09E0FDDC" w14:textId="77777777" w:rsidR="00816ABF" w:rsidRPr="008D07DF" w:rsidRDefault="00000000">
            <w:pPr>
              <w:spacing w:after="120"/>
              <w:jc w:val="both"/>
              <w:rPr>
                <w:rFonts w:ascii="Arial" w:eastAsia="SimSun" w:hAnsi="Arial" w:cs="Arial"/>
                <w:sz w:val="21"/>
                <w:szCs w:val="21"/>
                <w:lang w:eastAsia="zh-CN" w:bidi="ar"/>
              </w:rPr>
            </w:pPr>
            <w:r w:rsidRPr="008D07DF">
              <w:rPr>
                <w:rFonts w:ascii="Arial" w:eastAsia="SimSun" w:hAnsi="Arial" w:cs="Arial" w:hint="eastAsia"/>
                <w:sz w:val="21"/>
                <w:szCs w:val="21"/>
                <w:lang w:eastAsia="zh-CN" w:bidi="ar"/>
              </w:rPr>
              <w:t>0.971</w:t>
            </w:r>
          </w:p>
        </w:tc>
        <w:tc>
          <w:tcPr>
            <w:tcW w:w="1600" w:type="dxa"/>
            <w:tcBorders>
              <w:top w:val="nil"/>
            </w:tcBorders>
          </w:tcPr>
          <w:p w14:paraId="17779FCA" w14:textId="77777777" w:rsidR="00816ABF" w:rsidRPr="008D07DF" w:rsidRDefault="00000000">
            <w:pPr>
              <w:spacing w:after="120"/>
              <w:jc w:val="both"/>
              <w:rPr>
                <w:rFonts w:ascii="Arial" w:eastAsia="SimSun" w:hAnsi="Arial" w:cs="Arial"/>
                <w:sz w:val="21"/>
                <w:szCs w:val="21"/>
                <w:lang w:eastAsia="zh-CN" w:bidi="ar"/>
              </w:rPr>
            </w:pPr>
            <w:r w:rsidRPr="008D07DF">
              <w:rPr>
                <w:rFonts w:ascii="Arial" w:eastAsia="SimSun" w:hAnsi="Arial" w:cs="Arial" w:hint="eastAsia"/>
                <w:sz w:val="21"/>
                <w:szCs w:val="21"/>
                <w:lang w:eastAsia="zh-CN" w:bidi="ar"/>
              </w:rPr>
              <w:t>7.762</w:t>
            </w:r>
          </w:p>
        </w:tc>
        <w:tc>
          <w:tcPr>
            <w:tcW w:w="1601" w:type="dxa"/>
            <w:tcBorders>
              <w:top w:val="nil"/>
            </w:tcBorders>
          </w:tcPr>
          <w:p w14:paraId="6339D692" w14:textId="77777777" w:rsidR="00816ABF" w:rsidRPr="008D07DF" w:rsidRDefault="00000000">
            <w:pPr>
              <w:spacing w:after="120"/>
              <w:jc w:val="both"/>
              <w:rPr>
                <w:rFonts w:ascii="Arial" w:eastAsia="SimSun" w:hAnsi="Arial" w:cs="Arial"/>
                <w:sz w:val="21"/>
                <w:szCs w:val="21"/>
                <w:lang w:eastAsia="zh-CN" w:bidi="ar"/>
              </w:rPr>
            </w:pPr>
            <w:r w:rsidRPr="008D07DF">
              <w:rPr>
                <w:rFonts w:ascii="Arial" w:eastAsia="SimSun" w:hAnsi="Arial" w:cs="Arial" w:hint="eastAsia"/>
                <w:sz w:val="21"/>
                <w:szCs w:val="21"/>
                <w:lang w:eastAsia="zh-CN" w:bidi="ar"/>
              </w:rPr>
              <w:t>0.005</w:t>
            </w:r>
            <w:r w:rsidRPr="008D07DF">
              <w:rPr>
                <w:rFonts w:ascii="Arial" w:hAnsi="Arial" w:cs="Arial"/>
                <w:sz w:val="21"/>
                <w:szCs w:val="21"/>
              </w:rPr>
              <w:t>*</w:t>
            </w:r>
          </w:p>
        </w:tc>
        <w:tc>
          <w:tcPr>
            <w:tcW w:w="2472" w:type="dxa"/>
            <w:tcBorders>
              <w:top w:val="nil"/>
            </w:tcBorders>
          </w:tcPr>
          <w:p w14:paraId="3CE97A7D" w14:textId="77777777" w:rsidR="00816ABF" w:rsidRPr="008D07DF" w:rsidRDefault="00000000">
            <w:pPr>
              <w:spacing w:after="120"/>
              <w:jc w:val="both"/>
              <w:rPr>
                <w:rFonts w:ascii="Arial" w:hAnsi="Arial" w:cs="Arial"/>
                <w:sz w:val="21"/>
                <w:szCs w:val="21"/>
                <w:highlight w:val="yellow"/>
                <w:lang w:bidi="ar"/>
              </w:rPr>
            </w:pPr>
            <w:r w:rsidRPr="008D07DF">
              <w:rPr>
                <w:rFonts w:ascii="Arial" w:eastAsia="SimSun" w:hAnsi="Arial" w:cs="Arial" w:hint="eastAsia"/>
                <w:sz w:val="21"/>
                <w:szCs w:val="21"/>
                <w:lang w:eastAsia="zh-CN" w:bidi="ar"/>
              </w:rPr>
              <w:t>2.640</w:t>
            </w:r>
            <w:r w:rsidRPr="008D07DF">
              <w:rPr>
                <w:rFonts w:ascii="Arial" w:hAnsi="Arial" w:cs="Arial"/>
                <w:sz w:val="21"/>
                <w:szCs w:val="21"/>
                <w:lang w:bidi="ar"/>
              </w:rPr>
              <w:t xml:space="preserve"> (</w:t>
            </w:r>
            <w:r w:rsidRPr="008D07DF">
              <w:rPr>
                <w:rFonts w:ascii="Arial" w:eastAsia="SimSun" w:hAnsi="Arial" w:cs="Arial" w:hint="eastAsia"/>
                <w:sz w:val="21"/>
                <w:szCs w:val="21"/>
                <w:lang w:eastAsia="zh-CN" w:bidi="ar"/>
              </w:rPr>
              <w:t>1.334-5.226</w:t>
            </w:r>
            <w:r w:rsidRPr="008D07DF">
              <w:rPr>
                <w:rFonts w:ascii="Arial" w:hAnsi="Arial" w:cs="Arial"/>
                <w:sz w:val="21"/>
                <w:szCs w:val="21"/>
                <w:lang w:bidi="ar"/>
              </w:rPr>
              <w:t>)</w:t>
            </w:r>
          </w:p>
        </w:tc>
      </w:tr>
      <w:tr w:rsidR="008D07DF" w:rsidRPr="008D07DF" w14:paraId="2A3FECCA" w14:textId="77777777">
        <w:trPr>
          <w:trHeight w:val="622"/>
        </w:trPr>
        <w:tc>
          <w:tcPr>
            <w:tcW w:w="2252" w:type="dxa"/>
          </w:tcPr>
          <w:p w14:paraId="5F2CE71E" w14:textId="77777777" w:rsidR="00816ABF" w:rsidRPr="008D07DF" w:rsidRDefault="00000000">
            <w:pPr>
              <w:spacing w:after="120"/>
              <w:rPr>
                <w:rFonts w:ascii="Arial" w:hAnsi="Arial" w:cs="Arial"/>
                <w:sz w:val="21"/>
                <w:szCs w:val="21"/>
                <w:lang w:bidi="ar"/>
              </w:rPr>
            </w:pPr>
            <w:r w:rsidRPr="008D07DF">
              <w:rPr>
                <w:rFonts w:ascii="Arial" w:hAnsi="Arial" w:cs="Arial"/>
                <w:sz w:val="21"/>
                <w:szCs w:val="21"/>
              </w:rPr>
              <w:t>Usage of anticoagulant</w:t>
            </w:r>
          </w:p>
        </w:tc>
        <w:tc>
          <w:tcPr>
            <w:tcW w:w="1600" w:type="dxa"/>
          </w:tcPr>
          <w:p w14:paraId="58AB514C" w14:textId="77777777" w:rsidR="00816ABF" w:rsidRPr="008D07DF" w:rsidRDefault="00000000">
            <w:pPr>
              <w:spacing w:after="120"/>
              <w:jc w:val="both"/>
              <w:rPr>
                <w:rFonts w:ascii="Arial" w:eastAsia="SimSun" w:hAnsi="Arial" w:cs="Arial"/>
                <w:sz w:val="21"/>
                <w:szCs w:val="21"/>
                <w:lang w:eastAsia="zh-CN" w:bidi="ar"/>
              </w:rPr>
            </w:pPr>
            <w:r w:rsidRPr="008D07DF">
              <w:rPr>
                <w:rFonts w:ascii="Arial" w:eastAsia="SimSun" w:hAnsi="Arial" w:cs="Arial" w:hint="eastAsia"/>
                <w:sz w:val="21"/>
                <w:szCs w:val="21"/>
                <w:lang w:eastAsia="zh-CN" w:bidi="ar"/>
              </w:rPr>
              <w:t>-0.030</w:t>
            </w:r>
          </w:p>
        </w:tc>
        <w:tc>
          <w:tcPr>
            <w:tcW w:w="1600" w:type="dxa"/>
          </w:tcPr>
          <w:p w14:paraId="3F5AC3ED" w14:textId="77777777" w:rsidR="00816ABF" w:rsidRPr="008D07DF" w:rsidRDefault="00000000">
            <w:pPr>
              <w:spacing w:after="120"/>
              <w:jc w:val="both"/>
              <w:rPr>
                <w:rFonts w:ascii="Arial" w:eastAsia="SimSun" w:hAnsi="Arial" w:cs="Arial"/>
                <w:sz w:val="21"/>
                <w:szCs w:val="21"/>
                <w:lang w:eastAsia="zh-CN" w:bidi="ar"/>
              </w:rPr>
            </w:pPr>
            <w:r w:rsidRPr="008D07DF">
              <w:rPr>
                <w:rFonts w:ascii="Arial" w:hAnsi="Arial" w:cs="Arial"/>
                <w:sz w:val="21"/>
                <w:szCs w:val="21"/>
                <w:lang w:bidi="ar"/>
              </w:rPr>
              <w:t>0.00</w:t>
            </w:r>
            <w:r w:rsidRPr="008D07DF">
              <w:rPr>
                <w:rFonts w:ascii="Arial" w:eastAsia="SimSun" w:hAnsi="Arial" w:cs="Arial" w:hint="eastAsia"/>
                <w:sz w:val="21"/>
                <w:szCs w:val="21"/>
                <w:lang w:eastAsia="zh-CN" w:bidi="ar"/>
              </w:rPr>
              <w:t>3</w:t>
            </w:r>
          </w:p>
        </w:tc>
        <w:tc>
          <w:tcPr>
            <w:tcW w:w="1601" w:type="dxa"/>
          </w:tcPr>
          <w:p w14:paraId="181B237B" w14:textId="77777777" w:rsidR="00816ABF" w:rsidRPr="008D07DF" w:rsidRDefault="00000000">
            <w:pPr>
              <w:spacing w:after="120"/>
              <w:jc w:val="both"/>
              <w:rPr>
                <w:rFonts w:ascii="Arial" w:eastAsia="SimSun" w:hAnsi="Arial" w:cs="Arial"/>
                <w:sz w:val="21"/>
                <w:szCs w:val="21"/>
                <w:lang w:eastAsia="zh-CN" w:bidi="ar"/>
              </w:rPr>
            </w:pPr>
            <w:r w:rsidRPr="008D07DF">
              <w:rPr>
                <w:rFonts w:ascii="Arial" w:hAnsi="Arial" w:cs="Arial"/>
                <w:sz w:val="21"/>
                <w:szCs w:val="21"/>
                <w:lang w:bidi="ar"/>
              </w:rPr>
              <w:t>0.9</w:t>
            </w:r>
            <w:r w:rsidRPr="008D07DF">
              <w:rPr>
                <w:rFonts w:ascii="Arial" w:eastAsia="SimSun" w:hAnsi="Arial" w:cs="Arial" w:hint="eastAsia"/>
                <w:sz w:val="21"/>
                <w:szCs w:val="21"/>
                <w:lang w:eastAsia="zh-CN" w:bidi="ar"/>
              </w:rPr>
              <w:t>60</w:t>
            </w:r>
          </w:p>
        </w:tc>
        <w:tc>
          <w:tcPr>
            <w:tcW w:w="2472" w:type="dxa"/>
          </w:tcPr>
          <w:p w14:paraId="642CEAFE" w14:textId="77777777" w:rsidR="00816ABF" w:rsidRPr="008D07DF" w:rsidRDefault="00000000">
            <w:pPr>
              <w:spacing w:after="120"/>
              <w:jc w:val="both"/>
              <w:rPr>
                <w:rFonts w:ascii="Arial" w:hAnsi="Arial" w:cs="Arial"/>
                <w:sz w:val="21"/>
                <w:szCs w:val="21"/>
                <w:highlight w:val="yellow"/>
                <w:lang w:bidi="ar"/>
              </w:rPr>
            </w:pPr>
            <w:r w:rsidRPr="008D07DF">
              <w:rPr>
                <w:rFonts w:ascii="Arial" w:eastAsia="SimSun" w:hAnsi="Arial" w:cs="Arial" w:hint="eastAsia"/>
                <w:sz w:val="21"/>
                <w:szCs w:val="21"/>
                <w:lang w:eastAsia="zh-CN" w:bidi="ar"/>
              </w:rPr>
              <w:t>0.971</w:t>
            </w:r>
            <w:r w:rsidRPr="008D07DF">
              <w:rPr>
                <w:rFonts w:ascii="Arial" w:hAnsi="Arial" w:cs="Arial"/>
                <w:sz w:val="21"/>
                <w:szCs w:val="21"/>
                <w:lang w:bidi="ar"/>
              </w:rPr>
              <w:t xml:space="preserve"> (</w:t>
            </w:r>
            <w:r w:rsidRPr="008D07DF">
              <w:rPr>
                <w:rFonts w:ascii="Arial" w:eastAsia="SimSun" w:hAnsi="Arial" w:cs="Arial" w:hint="eastAsia"/>
                <w:sz w:val="21"/>
                <w:szCs w:val="21"/>
                <w:lang w:eastAsia="zh-CN" w:bidi="ar"/>
              </w:rPr>
              <w:t>0.303</w:t>
            </w:r>
            <w:r w:rsidRPr="008D07DF">
              <w:rPr>
                <w:rFonts w:ascii="Arial" w:hAnsi="Arial" w:cs="Arial"/>
                <w:sz w:val="21"/>
                <w:szCs w:val="21"/>
                <w:lang w:bidi="ar"/>
              </w:rPr>
              <w:t>-</w:t>
            </w:r>
            <w:r w:rsidRPr="008D07DF">
              <w:rPr>
                <w:rFonts w:ascii="Arial" w:eastAsia="SimSun" w:hAnsi="Arial" w:cs="Arial" w:hint="eastAsia"/>
                <w:sz w:val="21"/>
                <w:szCs w:val="21"/>
                <w:lang w:eastAsia="zh-CN" w:bidi="ar"/>
              </w:rPr>
              <w:t>3.111</w:t>
            </w:r>
            <w:r w:rsidRPr="008D07DF">
              <w:rPr>
                <w:rFonts w:ascii="Arial" w:hAnsi="Arial" w:cs="Arial"/>
                <w:sz w:val="21"/>
                <w:szCs w:val="21"/>
                <w:lang w:bidi="ar"/>
              </w:rPr>
              <w:t>)</w:t>
            </w:r>
          </w:p>
        </w:tc>
      </w:tr>
      <w:tr w:rsidR="008D07DF" w:rsidRPr="008D07DF" w14:paraId="5D4D08DF" w14:textId="77777777">
        <w:trPr>
          <w:trHeight w:val="622"/>
        </w:trPr>
        <w:tc>
          <w:tcPr>
            <w:tcW w:w="2252" w:type="dxa"/>
          </w:tcPr>
          <w:p w14:paraId="716BC50A" w14:textId="77777777" w:rsidR="00816ABF" w:rsidRPr="008D07DF" w:rsidRDefault="00000000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  <w:r w:rsidRPr="008D07DF">
              <w:rPr>
                <w:rFonts w:ascii="Arial" w:hAnsi="Arial" w:cs="Arial"/>
                <w:sz w:val="21"/>
                <w:szCs w:val="21"/>
              </w:rPr>
              <w:t>Usage of statins</w:t>
            </w:r>
          </w:p>
        </w:tc>
        <w:tc>
          <w:tcPr>
            <w:tcW w:w="1600" w:type="dxa"/>
          </w:tcPr>
          <w:p w14:paraId="4E7311A9" w14:textId="77777777" w:rsidR="00816ABF" w:rsidRPr="008D07DF" w:rsidRDefault="00000000">
            <w:pPr>
              <w:spacing w:after="120"/>
              <w:jc w:val="both"/>
              <w:rPr>
                <w:rFonts w:ascii="Arial" w:eastAsia="SimSun" w:hAnsi="Arial" w:cs="Arial"/>
                <w:sz w:val="21"/>
                <w:szCs w:val="21"/>
                <w:lang w:eastAsia="zh-CN" w:bidi="ar"/>
              </w:rPr>
            </w:pPr>
            <w:r w:rsidRPr="008D07DF">
              <w:rPr>
                <w:rFonts w:ascii="Arial" w:eastAsia="SimSun" w:hAnsi="Arial" w:cs="Arial" w:hint="eastAsia"/>
                <w:sz w:val="21"/>
                <w:szCs w:val="21"/>
                <w:lang w:eastAsia="zh-CN" w:bidi="ar"/>
              </w:rPr>
              <w:t>0.693</w:t>
            </w:r>
          </w:p>
        </w:tc>
        <w:tc>
          <w:tcPr>
            <w:tcW w:w="1600" w:type="dxa"/>
          </w:tcPr>
          <w:p w14:paraId="2F795225" w14:textId="77777777" w:rsidR="00816ABF" w:rsidRPr="008D07DF" w:rsidRDefault="00000000">
            <w:pPr>
              <w:spacing w:after="120"/>
              <w:jc w:val="both"/>
              <w:rPr>
                <w:rFonts w:ascii="Arial" w:eastAsia="SimSun" w:hAnsi="Arial" w:cs="Arial"/>
                <w:sz w:val="21"/>
                <w:szCs w:val="21"/>
                <w:lang w:eastAsia="zh-CN" w:bidi="ar"/>
              </w:rPr>
            </w:pPr>
            <w:r w:rsidRPr="008D07DF">
              <w:rPr>
                <w:rFonts w:ascii="Arial" w:eastAsia="SimSun" w:hAnsi="Arial" w:cs="Arial" w:hint="eastAsia"/>
                <w:sz w:val="21"/>
                <w:szCs w:val="21"/>
                <w:lang w:eastAsia="zh-CN" w:bidi="ar"/>
              </w:rPr>
              <w:t>3.778</w:t>
            </w:r>
          </w:p>
        </w:tc>
        <w:tc>
          <w:tcPr>
            <w:tcW w:w="1601" w:type="dxa"/>
          </w:tcPr>
          <w:p w14:paraId="5C510F6F" w14:textId="77777777" w:rsidR="00816ABF" w:rsidRPr="008D07DF" w:rsidRDefault="00000000">
            <w:pPr>
              <w:spacing w:after="120"/>
              <w:jc w:val="both"/>
              <w:rPr>
                <w:rFonts w:ascii="Arial" w:eastAsia="SimSun" w:hAnsi="Arial" w:cs="Arial"/>
                <w:sz w:val="21"/>
                <w:szCs w:val="21"/>
                <w:lang w:eastAsia="zh-CN" w:bidi="ar"/>
              </w:rPr>
            </w:pPr>
            <w:r w:rsidRPr="008D07DF">
              <w:rPr>
                <w:rFonts w:ascii="Arial" w:eastAsia="SimSun" w:hAnsi="Arial" w:cs="Arial" w:hint="eastAsia"/>
                <w:sz w:val="21"/>
                <w:szCs w:val="21"/>
                <w:lang w:eastAsia="zh-CN" w:bidi="ar"/>
              </w:rPr>
              <w:t>0.052</w:t>
            </w:r>
          </w:p>
        </w:tc>
        <w:tc>
          <w:tcPr>
            <w:tcW w:w="2472" w:type="dxa"/>
          </w:tcPr>
          <w:p w14:paraId="2CCA05CB" w14:textId="77777777" w:rsidR="00816ABF" w:rsidRPr="008D07DF" w:rsidRDefault="00000000">
            <w:pPr>
              <w:spacing w:after="120"/>
              <w:jc w:val="both"/>
              <w:rPr>
                <w:rFonts w:ascii="Arial" w:eastAsia="SimSun" w:hAnsi="Arial" w:cs="Arial"/>
                <w:sz w:val="21"/>
                <w:szCs w:val="21"/>
                <w:lang w:eastAsia="zh-CN" w:bidi="ar"/>
              </w:rPr>
            </w:pPr>
            <w:r w:rsidRPr="008D07DF">
              <w:rPr>
                <w:rFonts w:ascii="Arial" w:eastAsia="SimSun" w:hAnsi="Arial" w:cs="Arial" w:hint="eastAsia"/>
                <w:sz w:val="21"/>
                <w:szCs w:val="21"/>
                <w:lang w:eastAsia="zh-CN" w:bidi="ar"/>
              </w:rPr>
              <w:t>2.000 (0.994-4.023)</w:t>
            </w:r>
          </w:p>
        </w:tc>
      </w:tr>
      <w:tr w:rsidR="008D07DF" w:rsidRPr="008D07DF" w14:paraId="27ABCAED" w14:textId="77777777">
        <w:trPr>
          <w:trHeight w:val="311"/>
        </w:trPr>
        <w:tc>
          <w:tcPr>
            <w:tcW w:w="2252" w:type="dxa"/>
          </w:tcPr>
          <w:p w14:paraId="6F5A41D4" w14:textId="77777777" w:rsidR="00816ABF" w:rsidRPr="008D07DF" w:rsidRDefault="00000000">
            <w:pPr>
              <w:spacing w:after="120"/>
              <w:rPr>
                <w:rFonts w:ascii="Arial" w:hAnsi="Arial" w:cs="Arial"/>
                <w:sz w:val="21"/>
                <w:szCs w:val="21"/>
                <w:lang w:bidi="ar"/>
              </w:rPr>
            </w:pPr>
            <w:r w:rsidRPr="008D07DF">
              <w:rPr>
                <w:rFonts w:ascii="Arial" w:hAnsi="Arial" w:cs="Arial"/>
                <w:sz w:val="21"/>
                <w:szCs w:val="21"/>
              </w:rPr>
              <w:t>FPG</w:t>
            </w:r>
          </w:p>
        </w:tc>
        <w:tc>
          <w:tcPr>
            <w:tcW w:w="1600" w:type="dxa"/>
          </w:tcPr>
          <w:p w14:paraId="749C54A7" w14:textId="77777777" w:rsidR="00816ABF" w:rsidRPr="008D07DF" w:rsidRDefault="00000000">
            <w:pPr>
              <w:spacing w:after="120"/>
              <w:jc w:val="both"/>
              <w:rPr>
                <w:rFonts w:ascii="Arial" w:eastAsia="SimSun" w:hAnsi="Arial" w:cs="Arial"/>
                <w:sz w:val="21"/>
                <w:szCs w:val="21"/>
                <w:lang w:eastAsia="zh-CN" w:bidi="ar"/>
              </w:rPr>
            </w:pPr>
            <w:r w:rsidRPr="008D07DF">
              <w:rPr>
                <w:rFonts w:ascii="Arial" w:eastAsia="SimSun" w:hAnsi="Arial" w:cs="Arial" w:hint="eastAsia"/>
                <w:sz w:val="21"/>
                <w:szCs w:val="21"/>
                <w:lang w:eastAsia="zh-CN" w:bidi="ar"/>
              </w:rPr>
              <w:t>0.079</w:t>
            </w:r>
          </w:p>
        </w:tc>
        <w:tc>
          <w:tcPr>
            <w:tcW w:w="1600" w:type="dxa"/>
          </w:tcPr>
          <w:p w14:paraId="2C688793" w14:textId="77777777" w:rsidR="00816ABF" w:rsidRPr="008D07DF" w:rsidRDefault="00000000">
            <w:pPr>
              <w:spacing w:after="120"/>
              <w:jc w:val="both"/>
              <w:rPr>
                <w:rFonts w:ascii="Arial" w:eastAsia="SimSun" w:hAnsi="Arial" w:cs="Arial"/>
                <w:sz w:val="21"/>
                <w:szCs w:val="21"/>
                <w:lang w:eastAsia="zh-CN" w:bidi="ar"/>
              </w:rPr>
            </w:pPr>
            <w:r w:rsidRPr="008D07DF">
              <w:rPr>
                <w:rFonts w:ascii="Arial" w:eastAsia="SimSun" w:hAnsi="Arial" w:cs="Arial" w:hint="eastAsia"/>
                <w:sz w:val="21"/>
                <w:szCs w:val="21"/>
                <w:lang w:eastAsia="zh-CN" w:bidi="ar"/>
              </w:rPr>
              <w:t>1.031</w:t>
            </w:r>
          </w:p>
        </w:tc>
        <w:tc>
          <w:tcPr>
            <w:tcW w:w="1601" w:type="dxa"/>
          </w:tcPr>
          <w:p w14:paraId="4125E473" w14:textId="77777777" w:rsidR="00816ABF" w:rsidRPr="008D07DF" w:rsidRDefault="00000000">
            <w:pPr>
              <w:spacing w:after="120"/>
              <w:jc w:val="both"/>
              <w:rPr>
                <w:rFonts w:ascii="Arial" w:eastAsia="SimSun" w:hAnsi="Arial" w:cs="Arial"/>
                <w:sz w:val="21"/>
                <w:szCs w:val="21"/>
                <w:lang w:eastAsia="zh-CN" w:bidi="ar"/>
              </w:rPr>
            </w:pPr>
            <w:r w:rsidRPr="008D07DF">
              <w:rPr>
                <w:rFonts w:ascii="Arial" w:eastAsia="SimSun" w:hAnsi="Arial" w:cs="Arial" w:hint="eastAsia"/>
                <w:sz w:val="21"/>
                <w:szCs w:val="21"/>
                <w:lang w:eastAsia="zh-CN" w:bidi="ar"/>
              </w:rPr>
              <w:t>0.310</w:t>
            </w:r>
          </w:p>
        </w:tc>
        <w:tc>
          <w:tcPr>
            <w:tcW w:w="2472" w:type="dxa"/>
          </w:tcPr>
          <w:p w14:paraId="65B9E5A5" w14:textId="77777777" w:rsidR="00816ABF" w:rsidRPr="008D07DF" w:rsidRDefault="00000000">
            <w:pPr>
              <w:spacing w:after="120"/>
              <w:jc w:val="both"/>
              <w:rPr>
                <w:rFonts w:ascii="Arial" w:hAnsi="Arial" w:cs="Arial"/>
                <w:sz w:val="21"/>
                <w:szCs w:val="21"/>
                <w:lang w:bidi="ar"/>
              </w:rPr>
            </w:pPr>
            <w:r w:rsidRPr="008D07DF">
              <w:rPr>
                <w:rFonts w:ascii="Arial" w:eastAsia="SimSun" w:hAnsi="Arial" w:cs="Arial" w:hint="eastAsia"/>
                <w:sz w:val="21"/>
                <w:szCs w:val="21"/>
                <w:lang w:eastAsia="zh-CN" w:bidi="ar"/>
              </w:rPr>
              <w:t>1.082</w:t>
            </w:r>
            <w:r w:rsidRPr="008D07DF">
              <w:rPr>
                <w:rFonts w:ascii="Arial" w:hAnsi="Arial" w:cs="Arial"/>
                <w:sz w:val="21"/>
                <w:szCs w:val="21"/>
                <w:lang w:bidi="ar"/>
              </w:rPr>
              <w:t xml:space="preserve"> (</w:t>
            </w:r>
            <w:r w:rsidRPr="008D07DF">
              <w:rPr>
                <w:rFonts w:ascii="Arial" w:eastAsia="SimSun" w:hAnsi="Arial" w:cs="Arial" w:hint="eastAsia"/>
                <w:sz w:val="21"/>
                <w:szCs w:val="21"/>
                <w:lang w:eastAsia="zh-CN" w:bidi="ar"/>
              </w:rPr>
              <w:t>0.929</w:t>
            </w:r>
            <w:r w:rsidRPr="008D07DF">
              <w:rPr>
                <w:rFonts w:ascii="Arial" w:hAnsi="Arial" w:cs="Arial"/>
                <w:sz w:val="21"/>
                <w:szCs w:val="21"/>
                <w:lang w:bidi="ar"/>
              </w:rPr>
              <w:t>–</w:t>
            </w:r>
            <w:r w:rsidRPr="008D07DF">
              <w:rPr>
                <w:rFonts w:ascii="Arial" w:eastAsia="SimSun" w:hAnsi="Arial" w:cs="Arial" w:hint="eastAsia"/>
                <w:sz w:val="21"/>
                <w:szCs w:val="21"/>
                <w:lang w:eastAsia="zh-CN" w:bidi="ar"/>
              </w:rPr>
              <w:t>1.260</w:t>
            </w:r>
            <w:r w:rsidRPr="008D07DF">
              <w:rPr>
                <w:rFonts w:ascii="Arial" w:hAnsi="Arial" w:cs="Arial"/>
                <w:sz w:val="21"/>
                <w:szCs w:val="21"/>
                <w:lang w:bidi="ar"/>
              </w:rPr>
              <w:t>)</w:t>
            </w:r>
          </w:p>
        </w:tc>
      </w:tr>
      <w:tr w:rsidR="008D07DF" w:rsidRPr="008D07DF" w14:paraId="240C2C64" w14:textId="77777777">
        <w:trPr>
          <w:trHeight w:val="392"/>
        </w:trPr>
        <w:tc>
          <w:tcPr>
            <w:tcW w:w="2252" w:type="dxa"/>
          </w:tcPr>
          <w:p w14:paraId="0494B3BA" w14:textId="77777777" w:rsidR="00816ABF" w:rsidRPr="008D07DF" w:rsidRDefault="00000000">
            <w:pPr>
              <w:spacing w:after="120"/>
              <w:rPr>
                <w:rFonts w:ascii="Arial" w:hAnsi="Arial" w:cs="Arial"/>
                <w:sz w:val="21"/>
                <w:szCs w:val="21"/>
                <w:lang w:bidi="ar"/>
              </w:rPr>
            </w:pPr>
            <w:bookmarkStart w:id="5" w:name="OLE_LINK38"/>
            <w:r w:rsidRPr="008D07DF">
              <w:rPr>
                <w:rFonts w:ascii="Arial" w:hAnsi="Arial" w:cs="Arial"/>
                <w:sz w:val="21"/>
                <w:szCs w:val="21"/>
              </w:rPr>
              <w:t>HCY</w:t>
            </w:r>
            <w:bookmarkEnd w:id="5"/>
          </w:p>
        </w:tc>
        <w:tc>
          <w:tcPr>
            <w:tcW w:w="1600" w:type="dxa"/>
          </w:tcPr>
          <w:p w14:paraId="57BFA0F0" w14:textId="77777777" w:rsidR="00816ABF" w:rsidRPr="008D07DF" w:rsidRDefault="00000000">
            <w:pPr>
              <w:spacing w:after="120"/>
              <w:jc w:val="both"/>
              <w:rPr>
                <w:rFonts w:ascii="Arial" w:eastAsia="SimSun" w:hAnsi="Arial" w:cs="Arial"/>
                <w:sz w:val="21"/>
                <w:szCs w:val="21"/>
                <w:lang w:eastAsia="zh-CN" w:bidi="ar"/>
              </w:rPr>
            </w:pPr>
            <w:r w:rsidRPr="008D07DF">
              <w:rPr>
                <w:rFonts w:ascii="Arial" w:eastAsia="SimSun" w:hAnsi="Arial" w:cs="Arial" w:hint="eastAsia"/>
                <w:sz w:val="21"/>
                <w:szCs w:val="21"/>
                <w:lang w:eastAsia="zh-CN" w:bidi="ar"/>
              </w:rPr>
              <w:t>0.185</w:t>
            </w:r>
          </w:p>
        </w:tc>
        <w:tc>
          <w:tcPr>
            <w:tcW w:w="1600" w:type="dxa"/>
          </w:tcPr>
          <w:p w14:paraId="6D8E0421" w14:textId="77777777" w:rsidR="00816ABF" w:rsidRPr="008D07DF" w:rsidRDefault="00000000">
            <w:pPr>
              <w:spacing w:after="120"/>
              <w:jc w:val="both"/>
              <w:rPr>
                <w:rFonts w:ascii="Arial" w:eastAsia="SimSun" w:hAnsi="Arial" w:cs="Arial"/>
                <w:sz w:val="21"/>
                <w:szCs w:val="21"/>
                <w:lang w:eastAsia="zh-CN" w:bidi="ar"/>
              </w:rPr>
            </w:pPr>
            <w:r w:rsidRPr="008D07DF">
              <w:rPr>
                <w:rFonts w:ascii="Arial" w:eastAsia="SimSun" w:hAnsi="Arial" w:cs="Arial" w:hint="eastAsia"/>
                <w:sz w:val="21"/>
                <w:szCs w:val="21"/>
                <w:lang w:eastAsia="zh-CN" w:bidi="ar"/>
              </w:rPr>
              <w:t>18.169</w:t>
            </w:r>
          </w:p>
        </w:tc>
        <w:tc>
          <w:tcPr>
            <w:tcW w:w="1601" w:type="dxa"/>
          </w:tcPr>
          <w:p w14:paraId="7C416A3C" w14:textId="77777777" w:rsidR="00816ABF" w:rsidRPr="008D07DF" w:rsidRDefault="00000000">
            <w:pPr>
              <w:spacing w:after="120"/>
              <w:jc w:val="both"/>
              <w:rPr>
                <w:rFonts w:ascii="Arial" w:eastAsia="SimSun" w:hAnsi="Arial" w:cs="Arial"/>
                <w:sz w:val="21"/>
                <w:szCs w:val="21"/>
                <w:lang w:eastAsia="zh-CN" w:bidi="ar"/>
              </w:rPr>
            </w:pPr>
            <w:r w:rsidRPr="008D07DF">
              <w:rPr>
                <w:rFonts w:ascii="Arial" w:eastAsia="SimSun" w:hAnsi="Arial" w:cs="Arial" w:hint="eastAsia"/>
                <w:sz w:val="21"/>
                <w:szCs w:val="21"/>
                <w:lang w:eastAsia="zh-CN" w:bidi="ar"/>
              </w:rPr>
              <w:t>0.000</w:t>
            </w:r>
            <w:r w:rsidRPr="008D07DF">
              <w:rPr>
                <w:rFonts w:ascii="Arial" w:hAnsi="Arial" w:cs="Arial"/>
                <w:sz w:val="21"/>
                <w:szCs w:val="21"/>
              </w:rPr>
              <w:t>*</w:t>
            </w:r>
          </w:p>
        </w:tc>
        <w:tc>
          <w:tcPr>
            <w:tcW w:w="2472" w:type="dxa"/>
          </w:tcPr>
          <w:p w14:paraId="74957090" w14:textId="77777777" w:rsidR="00816ABF" w:rsidRPr="008D07DF" w:rsidRDefault="00000000">
            <w:pPr>
              <w:spacing w:after="120"/>
              <w:jc w:val="both"/>
              <w:rPr>
                <w:rFonts w:ascii="Arial" w:hAnsi="Arial" w:cs="Arial"/>
                <w:sz w:val="21"/>
                <w:szCs w:val="21"/>
                <w:lang w:bidi="ar"/>
              </w:rPr>
            </w:pPr>
            <w:r w:rsidRPr="008D07DF">
              <w:rPr>
                <w:rFonts w:ascii="Arial" w:eastAsia="SimSun" w:hAnsi="Arial" w:cs="Arial" w:hint="eastAsia"/>
                <w:sz w:val="21"/>
                <w:szCs w:val="21"/>
                <w:lang w:eastAsia="zh-CN" w:bidi="ar"/>
              </w:rPr>
              <w:t>1.023</w:t>
            </w:r>
            <w:r w:rsidRPr="008D07DF">
              <w:rPr>
                <w:rFonts w:ascii="Arial" w:hAnsi="Arial" w:cs="Arial"/>
                <w:sz w:val="21"/>
                <w:szCs w:val="21"/>
                <w:lang w:bidi="ar"/>
              </w:rPr>
              <w:t xml:space="preserve"> (</w:t>
            </w:r>
            <w:r w:rsidRPr="008D07DF">
              <w:rPr>
                <w:rFonts w:ascii="Arial" w:eastAsia="SimSun" w:hAnsi="Arial" w:cs="Arial" w:hint="eastAsia"/>
                <w:sz w:val="21"/>
                <w:szCs w:val="21"/>
                <w:lang w:eastAsia="zh-CN" w:bidi="ar"/>
              </w:rPr>
              <w:t>1.105</w:t>
            </w:r>
            <w:r w:rsidRPr="008D07DF">
              <w:rPr>
                <w:rFonts w:ascii="Arial" w:hAnsi="Arial" w:cs="Arial"/>
                <w:sz w:val="21"/>
                <w:szCs w:val="21"/>
                <w:lang w:bidi="ar"/>
              </w:rPr>
              <w:t>–1</w:t>
            </w:r>
            <w:r w:rsidRPr="008D07DF">
              <w:rPr>
                <w:rFonts w:ascii="Arial" w:eastAsia="SimSun" w:hAnsi="Arial" w:cs="Arial" w:hint="eastAsia"/>
                <w:sz w:val="21"/>
                <w:szCs w:val="21"/>
                <w:lang w:eastAsia="zh-CN" w:bidi="ar"/>
              </w:rPr>
              <w:t>.310</w:t>
            </w:r>
            <w:r w:rsidRPr="008D07DF">
              <w:rPr>
                <w:rFonts w:ascii="Arial" w:hAnsi="Arial" w:cs="Arial"/>
                <w:sz w:val="21"/>
                <w:szCs w:val="21"/>
                <w:lang w:bidi="ar"/>
              </w:rPr>
              <w:t>)</w:t>
            </w:r>
          </w:p>
        </w:tc>
      </w:tr>
      <w:tr w:rsidR="008D07DF" w:rsidRPr="008D07DF" w14:paraId="280286BE" w14:textId="77777777">
        <w:trPr>
          <w:trHeight w:val="138"/>
        </w:trPr>
        <w:tc>
          <w:tcPr>
            <w:tcW w:w="2252" w:type="dxa"/>
          </w:tcPr>
          <w:p w14:paraId="020FB759" w14:textId="77777777" w:rsidR="00816ABF" w:rsidRPr="008D07DF" w:rsidRDefault="00000000">
            <w:pPr>
              <w:spacing w:after="120"/>
              <w:rPr>
                <w:rFonts w:ascii="Arial" w:hAnsi="Arial" w:cs="Arial"/>
                <w:sz w:val="21"/>
                <w:szCs w:val="21"/>
                <w:shd w:val="clear" w:color="FFFFFF" w:fill="D9D9D9"/>
              </w:rPr>
            </w:pPr>
            <w:r w:rsidRPr="008D07DF">
              <w:rPr>
                <w:rFonts w:ascii="Arial" w:hAnsi="Arial" w:cs="Arial"/>
                <w:sz w:val="21"/>
                <w:szCs w:val="21"/>
                <w:lang w:bidi="ar"/>
              </w:rPr>
              <w:t>HDL-C</w:t>
            </w:r>
          </w:p>
        </w:tc>
        <w:tc>
          <w:tcPr>
            <w:tcW w:w="1600" w:type="dxa"/>
          </w:tcPr>
          <w:p w14:paraId="2FF97B98" w14:textId="77777777" w:rsidR="00816ABF" w:rsidRPr="008D07DF" w:rsidRDefault="00000000">
            <w:pPr>
              <w:spacing w:after="120"/>
              <w:jc w:val="both"/>
              <w:rPr>
                <w:rFonts w:ascii="Arial" w:eastAsia="SimSun" w:hAnsi="Arial" w:cs="Arial"/>
                <w:sz w:val="21"/>
                <w:szCs w:val="21"/>
                <w:lang w:eastAsia="zh-CN" w:bidi="ar"/>
              </w:rPr>
            </w:pPr>
            <w:r w:rsidRPr="008D07DF">
              <w:rPr>
                <w:rFonts w:ascii="Arial" w:eastAsia="SimSun" w:hAnsi="Arial" w:cs="Arial" w:hint="eastAsia"/>
                <w:sz w:val="21"/>
                <w:szCs w:val="21"/>
                <w:lang w:eastAsia="zh-CN" w:bidi="ar"/>
              </w:rPr>
              <w:t>0.658</w:t>
            </w:r>
          </w:p>
        </w:tc>
        <w:tc>
          <w:tcPr>
            <w:tcW w:w="1600" w:type="dxa"/>
          </w:tcPr>
          <w:p w14:paraId="11073AC9" w14:textId="77777777" w:rsidR="00816ABF" w:rsidRPr="008D07DF" w:rsidRDefault="00000000">
            <w:pPr>
              <w:spacing w:after="120"/>
              <w:jc w:val="both"/>
              <w:rPr>
                <w:rFonts w:ascii="Arial" w:eastAsia="SimSun" w:hAnsi="Arial" w:cs="Arial"/>
                <w:sz w:val="21"/>
                <w:szCs w:val="21"/>
                <w:lang w:eastAsia="zh-CN" w:bidi="ar"/>
              </w:rPr>
            </w:pPr>
            <w:r w:rsidRPr="008D07DF">
              <w:rPr>
                <w:rFonts w:ascii="Arial" w:eastAsia="SimSun" w:hAnsi="Arial" w:cs="Arial" w:hint="eastAsia"/>
                <w:sz w:val="21"/>
                <w:szCs w:val="21"/>
                <w:lang w:eastAsia="zh-CN" w:bidi="ar"/>
              </w:rPr>
              <w:t>1.270</w:t>
            </w:r>
          </w:p>
        </w:tc>
        <w:tc>
          <w:tcPr>
            <w:tcW w:w="1601" w:type="dxa"/>
          </w:tcPr>
          <w:p w14:paraId="5D66DCDA" w14:textId="77777777" w:rsidR="00816ABF" w:rsidRPr="008D07DF" w:rsidRDefault="00000000">
            <w:pPr>
              <w:spacing w:after="120"/>
              <w:jc w:val="both"/>
              <w:rPr>
                <w:rFonts w:ascii="Arial" w:eastAsia="SimSun" w:hAnsi="Arial" w:cs="Arial"/>
                <w:sz w:val="21"/>
                <w:szCs w:val="21"/>
                <w:lang w:eastAsia="zh-CN" w:bidi="ar"/>
              </w:rPr>
            </w:pPr>
            <w:r w:rsidRPr="008D07DF">
              <w:rPr>
                <w:rFonts w:ascii="Arial" w:eastAsia="SimSun" w:hAnsi="Arial" w:cs="Arial" w:hint="eastAsia"/>
                <w:sz w:val="21"/>
                <w:szCs w:val="21"/>
                <w:lang w:eastAsia="zh-CN" w:bidi="ar"/>
              </w:rPr>
              <w:t>0.260</w:t>
            </w:r>
          </w:p>
        </w:tc>
        <w:tc>
          <w:tcPr>
            <w:tcW w:w="2472" w:type="dxa"/>
          </w:tcPr>
          <w:p w14:paraId="4E337B00" w14:textId="77777777" w:rsidR="00816ABF" w:rsidRPr="008D07DF" w:rsidRDefault="00000000">
            <w:pPr>
              <w:spacing w:after="120"/>
              <w:jc w:val="both"/>
              <w:rPr>
                <w:rFonts w:ascii="Arial" w:eastAsia="SimSun" w:hAnsi="Arial" w:cs="Arial"/>
                <w:sz w:val="21"/>
                <w:szCs w:val="21"/>
                <w:lang w:eastAsia="zh-CN" w:bidi="ar"/>
              </w:rPr>
            </w:pPr>
            <w:r w:rsidRPr="008D07DF">
              <w:rPr>
                <w:rFonts w:ascii="Arial" w:eastAsia="SimSun" w:hAnsi="Arial" w:cs="Arial" w:hint="eastAsia"/>
                <w:sz w:val="21"/>
                <w:szCs w:val="21"/>
                <w:lang w:eastAsia="zh-CN" w:bidi="ar"/>
              </w:rPr>
              <w:t>1.931(0.615-6.065)</w:t>
            </w:r>
          </w:p>
        </w:tc>
      </w:tr>
      <w:tr w:rsidR="008D07DF" w:rsidRPr="008D07DF" w14:paraId="18AF10EB" w14:textId="77777777">
        <w:trPr>
          <w:trHeight w:val="138"/>
        </w:trPr>
        <w:tc>
          <w:tcPr>
            <w:tcW w:w="2252" w:type="dxa"/>
          </w:tcPr>
          <w:p w14:paraId="03F7F567" w14:textId="77777777" w:rsidR="00816ABF" w:rsidRPr="008D07DF" w:rsidRDefault="00000000">
            <w:pPr>
              <w:spacing w:after="120"/>
              <w:jc w:val="both"/>
              <w:rPr>
                <w:rFonts w:ascii="Arial" w:hAnsi="Arial" w:cs="Arial"/>
                <w:sz w:val="21"/>
                <w:szCs w:val="21"/>
                <w:shd w:val="clear" w:color="FFFFFF" w:fill="D9D9D9"/>
              </w:rPr>
            </w:pPr>
            <w:r w:rsidRPr="008D07DF">
              <w:rPr>
                <w:rFonts w:ascii="Arial" w:hAnsi="Arial" w:cs="Arial"/>
                <w:sz w:val="21"/>
                <w:szCs w:val="21"/>
                <w:lang w:bidi="ar"/>
              </w:rPr>
              <w:t>LDL-C</w:t>
            </w:r>
          </w:p>
        </w:tc>
        <w:tc>
          <w:tcPr>
            <w:tcW w:w="1600" w:type="dxa"/>
          </w:tcPr>
          <w:p w14:paraId="5A8E23BE" w14:textId="77777777" w:rsidR="00816ABF" w:rsidRPr="008D07DF" w:rsidRDefault="00000000">
            <w:pPr>
              <w:spacing w:after="120"/>
              <w:jc w:val="both"/>
              <w:rPr>
                <w:rFonts w:ascii="Arial" w:eastAsia="SimSun" w:hAnsi="Arial" w:cs="Arial"/>
                <w:sz w:val="21"/>
                <w:szCs w:val="21"/>
                <w:lang w:eastAsia="zh-CN"/>
              </w:rPr>
            </w:pPr>
            <w:r w:rsidRPr="008D07DF">
              <w:rPr>
                <w:rFonts w:ascii="Arial" w:eastAsia="SimSun" w:hAnsi="Arial" w:cs="Arial" w:hint="eastAsia"/>
                <w:sz w:val="21"/>
                <w:szCs w:val="21"/>
                <w:lang w:eastAsia="zh-CN"/>
              </w:rPr>
              <w:t>0.311</w:t>
            </w:r>
          </w:p>
        </w:tc>
        <w:tc>
          <w:tcPr>
            <w:tcW w:w="1600" w:type="dxa"/>
          </w:tcPr>
          <w:p w14:paraId="19FE1A20" w14:textId="77777777" w:rsidR="00816ABF" w:rsidRPr="008D07DF" w:rsidRDefault="00000000">
            <w:pPr>
              <w:spacing w:after="120"/>
              <w:jc w:val="both"/>
              <w:rPr>
                <w:rFonts w:ascii="Arial" w:eastAsia="SimSun" w:hAnsi="Arial" w:cs="Arial"/>
                <w:sz w:val="21"/>
                <w:szCs w:val="21"/>
                <w:lang w:eastAsia="zh-CN"/>
              </w:rPr>
            </w:pPr>
            <w:r w:rsidRPr="008D07DF">
              <w:rPr>
                <w:rFonts w:ascii="Arial" w:eastAsia="SimSun" w:hAnsi="Arial" w:cs="Arial" w:hint="eastAsia"/>
                <w:sz w:val="21"/>
                <w:szCs w:val="21"/>
                <w:lang w:eastAsia="zh-CN"/>
              </w:rPr>
              <w:t>0.999</w:t>
            </w:r>
          </w:p>
        </w:tc>
        <w:tc>
          <w:tcPr>
            <w:tcW w:w="1601" w:type="dxa"/>
          </w:tcPr>
          <w:p w14:paraId="443CF8E5" w14:textId="77777777" w:rsidR="00816ABF" w:rsidRPr="008D07DF" w:rsidRDefault="00000000">
            <w:pPr>
              <w:spacing w:after="120"/>
              <w:jc w:val="both"/>
              <w:rPr>
                <w:rFonts w:ascii="Arial" w:eastAsia="SimSun" w:hAnsi="Arial" w:cs="Arial"/>
                <w:sz w:val="21"/>
                <w:szCs w:val="21"/>
                <w:lang w:eastAsia="zh-CN"/>
              </w:rPr>
            </w:pPr>
            <w:r w:rsidRPr="008D07DF">
              <w:rPr>
                <w:rFonts w:ascii="Arial" w:eastAsia="SimSun" w:hAnsi="Arial" w:cs="Arial" w:hint="eastAsia"/>
                <w:sz w:val="21"/>
                <w:szCs w:val="21"/>
                <w:lang w:eastAsia="zh-CN"/>
              </w:rPr>
              <w:t>0.318</w:t>
            </w:r>
          </w:p>
        </w:tc>
        <w:tc>
          <w:tcPr>
            <w:tcW w:w="2472" w:type="dxa"/>
          </w:tcPr>
          <w:p w14:paraId="722536AA" w14:textId="77777777" w:rsidR="00816ABF" w:rsidRPr="008D07DF" w:rsidRDefault="00000000">
            <w:pPr>
              <w:spacing w:after="120"/>
              <w:jc w:val="both"/>
              <w:rPr>
                <w:rFonts w:ascii="Arial" w:eastAsia="SimSun" w:hAnsi="Arial" w:cs="Arial"/>
                <w:sz w:val="21"/>
                <w:szCs w:val="21"/>
                <w:lang w:eastAsia="zh-CN"/>
              </w:rPr>
            </w:pPr>
            <w:r w:rsidRPr="008D07DF">
              <w:rPr>
                <w:rFonts w:ascii="Arial" w:eastAsia="SimSun" w:hAnsi="Arial" w:cs="Arial" w:hint="eastAsia"/>
                <w:sz w:val="21"/>
                <w:szCs w:val="21"/>
                <w:lang w:eastAsia="zh-CN"/>
              </w:rPr>
              <w:t>1.365 (0.741-2.515)</w:t>
            </w:r>
          </w:p>
        </w:tc>
      </w:tr>
      <w:tr w:rsidR="008D07DF" w:rsidRPr="008D07DF" w14:paraId="69F9F3A7" w14:textId="77777777">
        <w:trPr>
          <w:trHeight w:val="138"/>
        </w:trPr>
        <w:tc>
          <w:tcPr>
            <w:tcW w:w="2252" w:type="dxa"/>
          </w:tcPr>
          <w:p w14:paraId="0F28D646" w14:textId="77777777" w:rsidR="00816ABF" w:rsidRPr="008D07DF" w:rsidRDefault="00000000">
            <w:pPr>
              <w:spacing w:after="120"/>
              <w:jc w:val="both"/>
              <w:rPr>
                <w:rFonts w:ascii="Arial" w:hAnsi="Arial" w:cs="Arial"/>
                <w:sz w:val="21"/>
                <w:szCs w:val="21"/>
                <w:shd w:val="clear" w:color="FFFFFF" w:fill="D9D9D9"/>
              </w:rPr>
            </w:pPr>
            <w:r w:rsidRPr="008D07DF">
              <w:rPr>
                <w:rFonts w:ascii="Arial" w:hAnsi="Arial" w:cs="Arial"/>
                <w:sz w:val="21"/>
                <w:szCs w:val="21"/>
                <w:lang w:bidi="ar"/>
              </w:rPr>
              <w:t>TC</w:t>
            </w:r>
          </w:p>
        </w:tc>
        <w:tc>
          <w:tcPr>
            <w:tcW w:w="1600" w:type="dxa"/>
          </w:tcPr>
          <w:p w14:paraId="2CB0F92C" w14:textId="77777777" w:rsidR="00816ABF" w:rsidRPr="008D07DF" w:rsidRDefault="00000000">
            <w:pPr>
              <w:spacing w:after="120"/>
              <w:jc w:val="both"/>
              <w:rPr>
                <w:rFonts w:ascii="Arial" w:eastAsia="SimSun" w:hAnsi="Arial" w:cs="Arial"/>
                <w:sz w:val="21"/>
                <w:szCs w:val="21"/>
                <w:lang w:eastAsia="zh-CN"/>
              </w:rPr>
            </w:pPr>
            <w:r w:rsidRPr="008D07DF">
              <w:rPr>
                <w:rFonts w:ascii="Arial" w:eastAsia="SimSun" w:hAnsi="Arial" w:cs="Arial" w:hint="eastAsia"/>
                <w:sz w:val="21"/>
                <w:szCs w:val="21"/>
                <w:lang w:eastAsia="zh-CN"/>
              </w:rPr>
              <w:t>0.241</w:t>
            </w:r>
          </w:p>
        </w:tc>
        <w:tc>
          <w:tcPr>
            <w:tcW w:w="1600" w:type="dxa"/>
          </w:tcPr>
          <w:p w14:paraId="1C53DA3D" w14:textId="77777777" w:rsidR="00816ABF" w:rsidRPr="008D07DF" w:rsidRDefault="00000000">
            <w:pPr>
              <w:spacing w:after="120"/>
              <w:jc w:val="both"/>
              <w:rPr>
                <w:rFonts w:ascii="Arial" w:eastAsia="SimSun" w:hAnsi="Arial" w:cs="Arial"/>
                <w:sz w:val="21"/>
                <w:szCs w:val="21"/>
                <w:lang w:eastAsia="zh-CN"/>
              </w:rPr>
            </w:pPr>
            <w:r w:rsidRPr="008D07DF">
              <w:rPr>
                <w:rFonts w:ascii="Arial" w:eastAsia="SimSun" w:hAnsi="Arial" w:cs="Arial" w:hint="eastAsia"/>
                <w:sz w:val="21"/>
                <w:szCs w:val="21"/>
                <w:lang w:eastAsia="zh-CN"/>
              </w:rPr>
              <w:t>1.506</w:t>
            </w:r>
          </w:p>
        </w:tc>
        <w:tc>
          <w:tcPr>
            <w:tcW w:w="1601" w:type="dxa"/>
          </w:tcPr>
          <w:p w14:paraId="57E8140D" w14:textId="77777777" w:rsidR="00816ABF" w:rsidRPr="008D07DF" w:rsidRDefault="00000000">
            <w:pPr>
              <w:spacing w:after="120"/>
              <w:jc w:val="both"/>
              <w:rPr>
                <w:rFonts w:ascii="Arial" w:eastAsia="SimSun" w:hAnsi="Arial" w:cs="Arial"/>
                <w:sz w:val="21"/>
                <w:szCs w:val="21"/>
                <w:lang w:eastAsia="zh-CN"/>
              </w:rPr>
            </w:pPr>
            <w:r w:rsidRPr="008D07DF">
              <w:rPr>
                <w:rFonts w:ascii="Arial" w:eastAsia="SimSun" w:hAnsi="Arial" w:cs="Arial" w:hint="eastAsia"/>
                <w:sz w:val="21"/>
                <w:szCs w:val="21"/>
                <w:lang w:eastAsia="zh-CN"/>
              </w:rPr>
              <w:t>0.220</w:t>
            </w:r>
          </w:p>
        </w:tc>
        <w:tc>
          <w:tcPr>
            <w:tcW w:w="2472" w:type="dxa"/>
          </w:tcPr>
          <w:p w14:paraId="7D5611E8" w14:textId="77777777" w:rsidR="00816ABF" w:rsidRPr="008D07DF" w:rsidRDefault="00000000">
            <w:pPr>
              <w:spacing w:after="120"/>
              <w:jc w:val="both"/>
              <w:rPr>
                <w:rFonts w:ascii="Arial" w:eastAsia="SimSun" w:hAnsi="Arial" w:cs="Arial"/>
                <w:sz w:val="21"/>
                <w:szCs w:val="21"/>
                <w:lang w:eastAsia="zh-CN"/>
              </w:rPr>
            </w:pPr>
            <w:r w:rsidRPr="008D07DF">
              <w:rPr>
                <w:rFonts w:ascii="Arial" w:eastAsia="SimSun" w:hAnsi="Arial" w:cs="Arial" w:hint="eastAsia"/>
                <w:sz w:val="21"/>
                <w:szCs w:val="21"/>
                <w:lang w:eastAsia="zh-CN"/>
              </w:rPr>
              <w:t>1.273 (0.866-1.872)</w:t>
            </w:r>
          </w:p>
        </w:tc>
      </w:tr>
      <w:tr w:rsidR="008D07DF" w:rsidRPr="008D07DF" w14:paraId="503621D6" w14:textId="77777777">
        <w:trPr>
          <w:trHeight w:val="138"/>
        </w:trPr>
        <w:tc>
          <w:tcPr>
            <w:tcW w:w="2252" w:type="dxa"/>
          </w:tcPr>
          <w:p w14:paraId="35054FF8" w14:textId="77777777" w:rsidR="00816ABF" w:rsidRPr="008D07DF" w:rsidRDefault="00000000">
            <w:pPr>
              <w:spacing w:after="120"/>
              <w:jc w:val="both"/>
              <w:rPr>
                <w:rFonts w:ascii="Arial" w:hAnsi="Arial" w:cs="Arial"/>
                <w:sz w:val="21"/>
                <w:szCs w:val="21"/>
                <w:shd w:val="clear" w:color="FFFFFF" w:fill="D9D9D9"/>
              </w:rPr>
            </w:pPr>
            <w:r w:rsidRPr="008D07DF">
              <w:rPr>
                <w:rFonts w:ascii="Arial" w:hAnsi="Arial" w:cs="Arial"/>
                <w:sz w:val="21"/>
                <w:szCs w:val="21"/>
                <w:lang w:bidi="ar"/>
              </w:rPr>
              <w:t>TG</w:t>
            </w:r>
          </w:p>
        </w:tc>
        <w:tc>
          <w:tcPr>
            <w:tcW w:w="1600" w:type="dxa"/>
          </w:tcPr>
          <w:p w14:paraId="27D9B210" w14:textId="77777777" w:rsidR="00816ABF" w:rsidRPr="008D07DF" w:rsidRDefault="00000000">
            <w:pPr>
              <w:spacing w:after="120"/>
              <w:jc w:val="both"/>
              <w:rPr>
                <w:rFonts w:ascii="Arial" w:eastAsia="SimSun" w:hAnsi="Arial" w:cs="Arial"/>
                <w:sz w:val="21"/>
                <w:szCs w:val="21"/>
                <w:lang w:eastAsia="zh-CN"/>
              </w:rPr>
            </w:pPr>
            <w:r w:rsidRPr="008D07DF">
              <w:rPr>
                <w:rFonts w:ascii="Arial" w:eastAsia="SimSun" w:hAnsi="Arial" w:cs="Arial" w:hint="eastAsia"/>
                <w:sz w:val="21"/>
                <w:szCs w:val="21"/>
                <w:lang w:eastAsia="zh-CN"/>
              </w:rPr>
              <w:t>-0.374</w:t>
            </w:r>
          </w:p>
        </w:tc>
        <w:tc>
          <w:tcPr>
            <w:tcW w:w="1600" w:type="dxa"/>
          </w:tcPr>
          <w:p w14:paraId="6590E8E6" w14:textId="77777777" w:rsidR="00816ABF" w:rsidRPr="008D07DF" w:rsidRDefault="00000000">
            <w:pPr>
              <w:spacing w:after="120"/>
              <w:jc w:val="both"/>
              <w:rPr>
                <w:rFonts w:ascii="Arial" w:eastAsia="SimSun" w:hAnsi="Arial" w:cs="Arial"/>
                <w:sz w:val="21"/>
                <w:szCs w:val="21"/>
                <w:lang w:eastAsia="zh-CN"/>
              </w:rPr>
            </w:pPr>
            <w:r w:rsidRPr="008D07DF">
              <w:rPr>
                <w:rFonts w:ascii="Arial" w:eastAsia="SimSun" w:hAnsi="Arial" w:cs="Arial" w:hint="eastAsia"/>
                <w:sz w:val="21"/>
                <w:szCs w:val="21"/>
                <w:lang w:eastAsia="zh-CN"/>
              </w:rPr>
              <w:t>2.657</w:t>
            </w:r>
          </w:p>
        </w:tc>
        <w:tc>
          <w:tcPr>
            <w:tcW w:w="1601" w:type="dxa"/>
          </w:tcPr>
          <w:p w14:paraId="0343BEA3" w14:textId="77777777" w:rsidR="00816ABF" w:rsidRPr="008D07DF" w:rsidRDefault="00000000">
            <w:pPr>
              <w:spacing w:after="120"/>
              <w:jc w:val="both"/>
              <w:rPr>
                <w:rFonts w:ascii="Arial" w:eastAsia="SimSun" w:hAnsi="Arial" w:cs="Arial"/>
                <w:sz w:val="21"/>
                <w:szCs w:val="21"/>
                <w:lang w:eastAsia="zh-CN"/>
              </w:rPr>
            </w:pPr>
            <w:r w:rsidRPr="008D07DF">
              <w:rPr>
                <w:rFonts w:ascii="Arial" w:eastAsia="SimSun" w:hAnsi="Arial" w:cs="Arial" w:hint="eastAsia"/>
                <w:sz w:val="21"/>
                <w:szCs w:val="21"/>
                <w:lang w:eastAsia="zh-CN"/>
              </w:rPr>
              <w:t>0.103</w:t>
            </w:r>
          </w:p>
        </w:tc>
        <w:tc>
          <w:tcPr>
            <w:tcW w:w="2472" w:type="dxa"/>
          </w:tcPr>
          <w:p w14:paraId="58F52916" w14:textId="77777777" w:rsidR="00816ABF" w:rsidRPr="008D07DF" w:rsidRDefault="00000000">
            <w:pPr>
              <w:spacing w:after="120"/>
              <w:jc w:val="both"/>
              <w:rPr>
                <w:rFonts w:ascii="Arial" w:eastAsia="SimSun" w:hAnsi="Arial" w:cs="Arial"/>
                <w:sz w:val="21"/>
                <w:szCs w:val="21"/>
                <w:lang w:eastAsia="zh-CN"/>
              </w:rPr>
            </w:pPr>
            <w:r w:rsidRPr="008D07DF">
              <w:rPr>
                <w:rFonts w:ascii="Arial" w:eastAsia="SimSun" w:hAnsi="Arial" w:cs="Arial" w:hint="eastAsia"/>
                <w:sz w:val="21"/>
                <w:szCs w:val="21"/>
                <w:lang w:eastAsia="zh-CN"/>
              </w:rPr>
              <w:t>0.688 (0.439-1.079)</w:t>
            </w:r>
          </w:p>
        </w:tc>
      </w:tr>
      <w:tr w:rsidR="008D07DF" w:rsidRPr="008D07DF" w14:paraId="3314D2BE" w14:textId="77777777">
        <w:trPr>
          <w:trHeight w:val="138"/>
        </w:trPr>
        <w:tc>
          <w:tcPr>
            <w:tcW w:w="2252" w:type="dxa"/>
          </w:tcPr>
          <w:p w14:paraId="47BCEE5A" w14:textId="77777777" w:rsidR="00816ABF" w:rsidRPr="008D07DF" w:rsidRDefault="00000000">
            <w:pPr>
              <w:spacing w:after="120"/>
              <w:jc w:val="both"/>
              <w:rPr>
                <w:rFonts w:ascii="Arial" w:hAnsi="Arial" w:cs="Arial"/>
                <w:sz w:val="21"/>
                <w:szCs w:val="21"/>
                <w:lang w:bidi="ar"/>
              </w:rPr>
            </w:pPr>
            <w:r w:rsidRPr="008D07DF">
              <w:rPr>
                <w:rFonts w:ascii="Arial" w:hAnsi="Arial" w:cs="Arial"/>
                <w:sz w:val="21"/>
                <w:szCs w:val="21"/>
                <w:lang w:bidi="ar"/>
              </w:rPr>
              <w:t>FIB</w:t>
            </w:r>
          </w:p>
        </w:tc>
        <w:tc>
          <w:tcPr>
            <w:tcW w:w="1600" w:type="dxa"/>
          </w:tcPr>
          <w:p w14:paraId="3610C3D8" w14:textId="77777777" w:rsidR="00816ABF" w:rsidRPr="008D07DF" w:rsidRDefault="00000000">
            <w:pPr>
              <w:spacing w:after="120"/>
              <w:jc w:val="both"/>
              <w:rPr>
                <w:rFonts w:ascii="Arial" w:eastAsia="SimSun" w:hAnsi="Arial" w:cs="Arial"/>
                <w:sz w:val="21"/>
                <w:szCs w:val="21"/>
                <w:lang w:eastAsia="zh-CN"/>
              </w:rPr>
            </w:pPr>
            <w:r w:rsidRPr="008D07DF">
              <w:rPr>
                <w:rFonts w:ascii="Arial" w:eastAsia="SimSun" w:hAnsi="Arial" w:cs="Arial" w:hint="eastAsia"/>
                <w:sz w:val="21"/>
                <w:szCs w:val="21"/>
                <w:lang w:eastAsia="zh-CN"/>
              </w:rPr>
              <w:t>-0.255</w:t>
            </w:r>
          </w:p>
        </w:tc>
        <w:tc>
          <w:tcPr>
            <w:tcW w:w="1600" w:type="dxa"/>
          </w:tcPr>
          <w:p w14:paraId="3C360472" w14:textId="77777777" w:rsidR="00816ABF" w:rsidRPr="008D07DF" w:rsidRDefault="00000000">
            <w:pPr>
              <w:spacing w:after="120"/>
              <w:jc w:val="both"/>
              <w:rPr>
                <w:rFonts w:ascii="Arial" w:eastAsia="SimSun" w:hAnsi="Arial" w:cs="Arial"/>
                <w:sz w:val="21"/>
                <w:szCs w:val="21"/>
                <w:lang w:eastAsia="zh-CN"/>
              </w:rPr>
            </w:pPr>
            <w:r w:rsidRPr="008D07DF">
              <w:rPr>
                <w:rFonts w:ascii="Arial" w:eastAsia="SimSun" w:hAnsi="Arial" w:cs="Arial" w:hint="eastAsia"/>
                <w:sz w:val="21"/>
                <w:szCs w:val="21"/>
                <w:lang w:eastAsia="zh-CN"/>
              </w:rPr>
              <w:t>2.083</w:t>
            </w:r>
          </w:p>
        </w:tc>
        <w:tc>
          <w:tcPr>
            <w:tcW w:w="1601" w:type="dxa"/>
          </w:tcPr>
          <w:p w14:paraId="7F554E1F" w14:textId="77777777" w:rsidR="00816ABF" w:rsidRPr="008D07DF" w:rsidRDefault="00000000">
            <w:pPr>
              <w:spacing w:after="120"/>
              <w:jc w:val="both"/>
              <w:rPr>
                <w:rFonts w:ascii="Arial" w:eastAsia="SimSun" w:hAnsi="Arial" w:cs="Arial"/>
                <w:sz w:val="21"/>
                <w:szCs w:val="21"/>
                <w:lang w:eastAsia="zh-CN"/>
              </w:rPr>
            </w:pPr>
            <w:r w:rsidRPr="008D07DF">
              <w:rPr>
                <w:rFonts w:ascii="Arial" w:eastAsia="SimSun" w:hAnsi="Arial" w:cs="Arial" w:hint="eastAsia"/>
                <w:sz w:val="21"/>
                <w:szCs w:val="21"/>
                <w:lang w:eastAsia="zh-CN"/>
              </w:rPr>
              <w:t>0.149</w:t>
            </w:r>
          </w:p>
        </w:tc>
        <w:tc>
          <w:tcPr>
            <w:tcW w:w="2472" w:type="dxa"/>
          </w:tcPr>
          <w:p w14:paraId="06A2EAC2" w14:textId="77777777" w:rsidR="00816ABF" w:rsidRPr="008D07DF" w:rsidRDefault="00000000">
            <w:pPr>
              <w:spacing w:after="120"/>
              <w:jc w:val="both"/>
              <w:rPr>
                <w:rFonts w:ascii="Arial" w:eastAsia="SimSun" w:hAnsi="Arial" w:cs="Arial"/>
                <w:sz w:val="21"/>
                <w:szCs w:val="21"/>
                <w:lang w:eastAsia="zh-CN"/>
              </w:rPr>
            </w:pPr>
            <w:r w:rsidRPr="008D07DF">
              <w:rPr>
                <w:rFonts w:ascii="Arial" w:eastAsia="SimSun" w:hAnsi="Arial" w:cs="Arial" w:hint="eastAsia"/>
                <w:sz w:val="21"/>
                <w:szCs w:val="21"/>
                <w:lang w:eastAsia="zh-CN"/>
              </w:rPr>
              <w:t>0.775(0.548-1.096)</w:t>
            </w:r>
          </w:p>
        </w:tc>
      </w:tr>
      <w:tr w:rsidR="008D07DF" w:rsidRPr="008D07DF" w14:paraId="18C0E551" w14:textId="77777777">
        <w:trPr>
          <w:trHeight w:val="375"/>
        </w:trPr>
        <w:tc>
          <w:tcPr>
            <w:tcW w:w="2252" w:type="dxa"/>
          </w:tcPr>
          <w:p w14:paraId="40E59AB1" w14:textId="77777777" w:rsidR="00816ABF" w:rsidRPr="008D07DF" w:rsidRDefault="00000000">
            <w:pPr>
              <w:spacing w:after="120"/>
              <w:rPr>
                <w:rFonts w:ascii="Arial" w:hAnsi="Arial" w:cs="Arial"/>
                <w:sz w:val="21"/>
                <w:szCs w:val="21"/>
                <w:lang w:bidi="ar"/>
              </w:rPr>
            </w:pPr>
            <w:r w:rsidRPr="008D07DF">
              <w:rPr>
                <w:rFonts w:ascii="Arial" w:hAnsi="Arial" w:cs="Arial"/>
                <w:sz w:val="21"/>
                <w:szCs w:val="21"/>
                <w:lang w:bidi="ar"/>
              </w:rPr>
              <w:t>Cr</w:t>
            </w:r>
          </w:p>
        </w:tc>
        <w:tc>
          <w:tcPr>
            <w:tcW w:w="1600" w:type="dxa"/>
          </w:tcPr>
          <w:p w14:paraId="436C3FB5" w14:textId="77777777" w:rsidR="00816ABF" w:rsidRPr="008D07DF" w:rsidRDefault="00000000">
            <w:pPr>
              <w:spacing w:after="120"/>
              <w:jc w:val="both"/>
              <w:rPr>
                <w:rFonts w:ascii="Arial" w:eastAsia="SimSun" w:hAnsi="Arial" w:cs="Arial"/>
                <w:sz w:val="21"/>
                <w:szCs w:val="21"/>
                <w:lang w:eastAsia="zh-CN" w:bidi="ar"/>
              </w:rPr>
            </w:pPr>
            <w:r w:rsidRPr="008D07DF">
              <w:rPr>
                <w:rFonts w:ascii="Arial" w:eastAsia="SimSun" w:hAnsi="Arial" w:cs="Arial" w:hint="eastAsia"/>
                <w:sz w:val="21"/>
                <w:szCs w:val="21"/>
                <w:lang w:eastAsia="zh-CN" w:bidi="ar"/>
              </w:rPr>
              <w:t>0.028</w:t>
            </w:r>
          </w:p>
        </w:tc>
        <w:tc>
          <w:tcPr>
            <w:tcW w:w="1600" w:type="dxa"/>
          </w:tcPr>
          <w:p w14:paraId="2AD4E091" w14:textId="77777777" w:rsidR="00816ABF" w:rsidRPr="008D07DF" w:rsidRDefault="00000000">
            <w:pPr>
              <w:spacing w:after="120"/>
              <w:jc w:val="both"/>
              <w:rPr>
                <w:rFonts w:ascii="Arial" w:eastAsia="SimSun" w:hAnsi="Arial" w:cs="Arial"/>
                <w:sz w:val="21"/>
                <w:szCs w:val="21"/>
                <w:lang w:eastAsia="zh-CN" w:bidi="ar"/>
              </w:rPr>
            </w:pPr>
            <w:r w:rsidRPr="008D07DF">
              <w:rPr>
                <w:rFonts w:ascii="Arial" w:eastAsia="SimSun" w:hAnsi="Arial" w:cs="Arial" w:hint="eastAsia"/>
                <w:sz w:val="21"/>
                <w:szCs w:val="21"/>
                <w:lang w:eastAsia="zh-CN" w:bidi="ar"/>
              </w:rPr>
              <w:t>5.439</w:t>
            </w:r>
          </w:p>
        </w:tc>
        <w:tc>
          <w:tcPr>
            <w:tcW w:w="1601" w:type="dxa"/>
          </w:tcPr>
          <w:p w14:paraId="43B7DE09" w14:textId="77777777" w:rsidR="00816ABF" w:rsidRPr="008D07DF" w:rsidRDefault="00000000">
            <w:pPr>
              <w:spacing w:after="120"/>
              <w:jc w:val="both"/>
              <w:rPr>
                <w:rFonts w:ascii="Arial" w:eastAsia="SimSun" w:hAnsi="Arial" w:cs="Arial"/>
                <w:sz w:val="21"/>
                <w:szCs w:val="21"/>
                <w:lang w:eastAsia="zh-CN" w:bidi="ar"/>
              </w:rPr>
            </w:pPr>
            <w:r w:rsidRPr="008D07DF">
              <w:rPr>
                <w:rFonts w:ascii="Arial" w:eastAsia="SimSun" w:hAnsi="Arial" w:cs="Arial" w:hint="eastAsia"/>
                <w:sz w:val="21"/>
                <w:szCs w:val="21"/>
                <w:lang w:eastAsia="zh-CN" w:bidi="ar"/>
              </w:rPr>
              <w:t>0.020</w:t>
            </w:r>
            <w:r w:rsidRPr="008D07DF">
              <w:rPr>
                <w:rFonts w:ascii="Arial" w:hAnsi="Arial" w:cs="Arial"/>
                <w:sz w:val="21"/>
                <w:szCs w:val="21"/>
              </w:rPr>
              <w:t>*</w:t>
            </w:r>
          </w:p>
        </w:tc>
        <w:tc>
          <w:tcPr>
            <w:tcW w:w="2472" w:type="dxa"/>
          </w:tcPr>
          <w:p w14:paraId="7FCDE46B" w14:textId="77777777" w:rsidR="00816ABF" w:rsidRPr="008D07DF" w:rsidRDefault="00000000">
            <w:pPr>
              <w:spacing w:after="120"/>
              <w:jc w:val="both"/>
              <w:rPr>
                <w:rFonts w:ascii="Arial" w:hAnsi="Arial" w:cs="Arial"/>
                <w:sz w:val="21"/>
                <w:szCs w:val="21"/>
                <w:lang w:bidi="ar"/>
              </w:rPr>
            </w:pPr>
            <w:r w:rsidRPr="008D07DF">
              <w:rPr>
                <w:rFonts w:ascii="Arial" w:eastAsia="SimSun" w:hAnsi="Arial" w:cs="Arial" w:hint="eastAsia"/>
                <w:sz w:val="21"/>
                <w:szCs w:val="21"/>
                <w:lang w:eastAsia="zh-CN" w:bidi="ar"/>
              </w:rPr>
              <w:t>1.029</w:t>
            </w:r>
            <w:r w:rsidRPr="008D07DF">
              <w:rPr>
                <w:rFonts w:ascii="Arial" w:hAnsi="Arial" w:cs="Arial"/>
                <w:sz w:val="21"/>
                <w:szCs w:val="21"/>
                <w:lang w:bidi="ar"/>
              </w:rPr>
              <w:t xml:space="preserve"> (</w:t>
            </w:r>
            <w:r w:rsidRPr="008D07DF">
              <w:rPr>
                <w:rFonts w:ascii="Arial" w:eastAsia="SimSun" w:hAnsi="Arial" w:cs="Arial" w:hint="eastAsia"/>
                <w:sz w:val="21"/>
                <w:szCs w:val="21"/>
                <w:lang w:eastAsia="zh-CN" w:bidi="ar"/>
              </w:rPr>
              <w:t>1.005</w:t>
            </w:r>
            <w:r w:rsidRPr="008D07DF">
              <w:rPr>
                <w:rFonts w:ascii="Arial" w:hAnsi="Arial" w:cs="Arial"/>
                <w:sz w:val="21"/>
                <w:szCs w:val="21"/>
                <w:lang w:bidi="ar"/>
              </w:rPr>
              <w:t>–1.0</w:t>
            </w:r>
            <w:r w:rsidRPr="008D07DF">
              <w:rPr>
                <w:rFonts w:ascii="Arial" w:eastAsia="SimSun" w:hAnsi="Arial" w:cs="Arial" w:hint="eastAsia"/>
                <w:sz w:val="21"/>
                <w:szCs w:val="21"/>
                <w:lang w:eastAsia="zh-CN" w:bidi="ar"/>
              </w:rPr>
              <w:t>53</w:t>
            </w:r>
            <w:r w:rsidRPr="008D07DF">
              <w:rPr>
                <w:rFonts w:ascii="Arial" w:hAnsi="Arial" w:cs="Arial"/>
                <w:sz w:val="21"/>
                <w:szCs w:val="21"/>
                <w:lang w:bidi="ar"/>
              </w:rPr>
              <w:t>)</w:t>
            </w:r>
          </w:p>
        </w:tc>
      </w:tr>
      <w:tr w:rsidR="008D07DF" w:rsidRPr="008D07DF" w14:paraId="747DA2BC" w14:textId="77777777">
        <w:trPr>
          <w:trHeight w:val="375"/>
        </w:trPr>
        <w:tc>
          <w:tcPr>
            <w:tcW w:w="2252" w:type="dxa"/>
          </w:tcPr>
          <w:p w14:paraId="3B2A256D" w14:textId="77777777" w:rsidR="00816ABF" w:rsidRPr="008D07DF" w:rsidRDefault="00000000">
            <w:pPr>
              <w:spacing w:after="120"/>
              <w:rPr>
                <w:rFonts w:ascii="Arial" w:hAnsi="Arial" w:cs="Arial"/>
                <w:sz w:val="21"/>
                <w:szCs w:val="21"/>
                <w:lang w:bidi="ar"/>
              </w:rPr>
            </w:pPr>
            <w:r w:rsidRPr="008D07DF">
              <w:rPr>
                <w:rFonts w:ascii="Arial" w:hAnsi="Arial" w:cs="Arial"/>
                <w:sz w:val="21"/>
                <w:szCs w:val="21"/>
                <w:lang w:bidi="ar"/>
              </w:rPr>
              <w:t>Hs-CRP</w:t>
            </w:r>
          </w:p>
        </w:tc>
        <w:tc>
          <w:tcPr>
            <w:tcW w:w="1600" w:type="dxa"/>
          </w:tcPr>
          <w:p w14:paraId="5AEA87A2" w14:textId="77777777" w:rsidR="00816ABF" w:rsidRPr="008D07DF" w:rsidRDefault="00000000">
            <w:pPr>
              <w:spacing w:after="120"/>
              <w:jc w:val="both"/>
              <w:rPr>
                <w:rFonts w:ascii="Arial" w:eastAsia="SimSun" w:hAnsi="Arial" w:cs="Arial"/>
                <w:sz w:val="21"/>
                <w:szCs w:val="21"/>
                <w:lang w:eastAsia="zh-CN" w:bidi="ar"/>
              </w:rPr>
            </w:pPr>
            <w:r w:rsidRPr="008D07DF">
              <w:rPr>
                <w:rFonts w:ascii="Arial" w:eastAsia="SimSun" w:hAnsi="Arial" w:cs="Arial" w:hint="eastAsia"/>
                <w:sz w:val="21"/>
                <w:szCs w:val="21"/>
                <w:lang w:eastAsia="zh-CN" w:bidi="ar"/>
              </w:rPr>
              <w:t>0.006</w:t>
            </w:r>
          </w:p>
        </w:tc>
        <w:tc>
          <w:tcPr>
            <w:tcW w:w="1600" w:type="dxa"/>
          </w:tcPr>
          <w:p w14:paraId="7262452A" w14:textId="77777777" w:rsidR="00816ABF" w:rsidRPr="008D07DF" w:rsidRDefault="00000000">
            <w:pPr>
              <w:spacing w:after="120"/>
              <w:jc w:val="both"/>
              <w:rPr>
                <w:rFonts w:ascii="Arial" w:eastAsia="SimSun" w:hAnsi="Arial" w:cs="Arial"/>
                <w:sz w:val="21"/>
                <w:szCs w:val="21"/>
                <w:lang w:eastAsia="zh-CN" w:bidi="ar"/>
              </w:rPr>
            </w:pPr>
            <w:r w:rsidRPr="008D07DF">
              <w:rPr>
                <w:rFonts w:ascii="Arial" w:eastAsia="SimSun" w:hAnsi="Arial" w:cs="Arial" w:hint="eastAsia"/>
                <w:sz w:val="21"/>
                <w:szCs w:val="21"/>
                <w:lang w:eastAsia="zh-CN" w:bidi="ar"/>
              </w:rPr>
              <w:t>0.007</w:t>
            </w:r>
          </w:p>
        </w:tc>
        <w:tc>
          <w:tcPr>
            <w:tcW w:w="1601" w:type="dxa"/>
          </w:tcPr>
          <w:p w14:paraId="3F044B01" w14:textId="77777777" w:rsidR="00816ABF" w:rsidRPr="008D07DF" w:rsidRDefault="00000000">
            <w:pPr>
              <w:spacing w:after="120"/>
              <w:jc w:val="both"/>
              <w:rPr>
                <w:rFonts w:ascii="Arial" w:eastAsia="SimSun" w:hAnsi="Arial" w:cs="Arial"/>
                <w:sz w:val="21"/>
                <w:szCs w:val="21"/>
                <w:lang w:eastAsia="zh-CN" w:bidi="ar"/>
              </w:rPr>
            </w:pPr>
            <w:r w:rsidRPr="008D07DF">
              <w:rPr>
                <w:rFonts w:ascii="Arial" w:eastAsia="SimSun" w:hAnsi="Arial" w:cs="Arial" w:hint="eastAsia"/>
                <w:sz w:val="21"/>
                <w:szCs w:val="21"/>
                <w:lang w:eastAsia="zh-CN" w:bidi="ar"/>
              </w:rPr>
              <w:t>0.933</w:t>
            </w:r>
          </w:p>
        </w:tc>
        <w:tc>
          <w:tcPr>
            <w:tcW w:w="2472" w:type="dxa"/>
          </w:tcPr>
          <w:p w14:paraId="22BE2AD3" w14:textId="77777777" w:rsidR="00816ABF" w:rsidRPr="008D07DF" w:rsidRDefault="00000000">
            <w:pPr>
              <w:spacing w:after="120"/>
              <w:jc w:val="both"/>
              <w:rPr>
                <w:rFonts w:ascii="Arial" w:eastAsia="SimSun" w:hAnsi="Arial" w:cs="Arial"/>
                <w:sz w:val="21"/>
                <w:szCs w:val="21"/>
                <w:lang w:eastAsia="zh-CN" w:bidi="ar"/>
              </w:rPr>
            </w:pPr>
            <w:r w:rsidRPr="008D07DF">
              <w:rPr>
                <w:rFonts w:ascii="Arial" w:eastAsia="SimSun" w:hAnsi="Arial" w:cs="Arial" w:hint="eastAsia"/>
                <w:sz w:val="21"/>
                <w:szCs w:val="21"/>
                <w:lang w:eastAsia="zh-CN" w:bidi="ar"/>
              </w:rPr>
              <w:t>1.006 (0.882-1.147)</w:t>
            </w:r>
          </w:p>
        </w:tc>
      </w:tr>
      <w:tr w:rsidR="008D07DF" w:rsidRPr="008D07DF" w14:paraId="1D0584F5" w14:textId="77777777">
        <w:trPr>
          <w:trHeight w:val="404"/>
        </w:trPr>
        <w:tc>
          <w:tcPr>
            <w:tcW w:w="2252" w:type="dxa"/>
          </w:tcPr>
          <w:p w14:paraId="12D90E72" w14:textId="77777777" w:rsidR="00816ABF" w:rsidRPr="008D07DF" w:rsidRDefault="00000000">
            <w:pPr>
              <w:spacing w:after="120"/>
              <w:rPr>
                <w:rFonts w:ascii="Arial" w:hAnsi="Arial" w:cs="Arial"/>
                <w:sz w:val="21"/>
                <w:szCs w:val="21"/>
                <w:lang w:bidi="ar"/>
              </w:rPr>
            </w:pPr>
            <w:r w:rsidRPr="008D07DF">
              <w:rPr>
                <w:rFonts w:ascii="Arial" w:hAnsi="Arial" w:cs="Arial"/>
                <w:sz w:val="21"/>
                <w:szCs w:val="21"/>
              </w:rPr>
              <w:t>Number of CMBs</w:t>
            </w:r>
          </w:p>
        </w:tc>
        <w:tc>
          <w:tcPr>
            <w:tcW w:w="1600" w:type="dxa"/>
          </w:tcPr>
          <w:p w14:paraId="2C0BE08A" w14:textId="77777777" w:rsidR="00816ABF" w:rsidRPr="008D07DF" w:rsidRDefault="00000000">
            <w:pPr>
              <w:spacing w:after="120"/>
              <w:jc w:val="both"/>
              <w:rPr>
                <w:rFonts w:ascii="Arial" w:eastAsia="SimSun" w:hAnsi="Arial" w:cs="Arial"/>
                <w:sz w:val="21"/>
                <w:szCs w:val="21"/>
                <w:lang w:eastAsia="zh-CN" w:bidi="ar"/>
              </w:rPr>
            </w:pPr>
            <w:r w:rsidRPr="008D07DF">
              <w:rPr>
                <w:rFonts w:ascii="Arial" w:eastAsia="SimSun" w:hAnsi="Arial" w:cs="Arial" w:hint="eastAsia"/>
                <w:sz w:val="21"/>
                <w:szCs w:val="21"/>
                <w:lang w:eastAsia="zh-CN" w:bidi="ar"/>
              </w:rPr>
              <w:t>0.272</w:t>
            </w:r>
          </w:p>
        </w:tc>
        <w:tc>
          <w:tcPr>
            <w:tcW w:w="1600" w:type="dxa"/>
          </w:tcPr>
          <w:p w14:paraId="5EB1DFA7" w14:textId="77777777" w:rsidR="00816ABF" w:rsidRPr="008D07DF" w:rsidRDefault="00000000">
            <w:pPr>
              <w:spacing w:after="120"/>
              <w:jc w:val="both"/>
              <w:rPr>
                <w:rFonts w:ascii="Arial" w:eastAsia="SimSun" w:hAnsi="Arial" w:cs="Arial"/>
                <w:sz w:val="21"/>
                <w:szCs w:val="21"/>
                <w:lang w:eastAsia="zh-CN" w:bidi="ar"/>
              </w:rPr>
            </w:pPr>
            <w:r w:rsidRPr="008D07DF">
              <w:rPr>
                <w:rFonts w:ascii="Arial" w:eastAsia="SimSun" w:hAnsi="Arial" w:cs="Arial" w:hint="eastAsia"/>
                <w:sz w:val="21"/>
                <w:szCs w:val="21"/>
                <w:lang w:eastAsia="zh-CN" w:bidi="ar"/>
              </w:rPr>
              <w:t>40.529</w:t>
            </w:r>
          </w:p>
        </w:tc>
        <w:tc>
          <w:tcPr>
            <w:tcW w:w="1601" w:type="dxa"/>
          </w:tcPr>
          <w:p w14:paraId="68DDFB7B" w14:textId="77777777" w:rsidR="00816ABF" w:rsidRPr="008D07DF" w:rsidRDefault="00000000">
            <w:pPr>
              <w:spacing w:after="120"/>
              <w:jc w:val="both"/>
              <w:rPr>
                <w:rFonts w:ascii="Arial" w:hAnsi="Arial" w:cs="Arial"/>
                <w:sz w:val="21"/>
                <w:szCs w:val="21"/>
                <w:lang w:bidi="ar"/>
              </w:rPr>
            </w:pPr>
            <w:r w:rsidRPr="008D07DF">
              <w:rPr>
                <w:rFonts w:ascii="Arial" w:hAnsi="Arial" w:cs="Arial"/>
                <w:sz w:val="21"/>
                <w:szCs w:val="21"/>
                <w:lang w:bidi="ar"/>
              </w:rPr>
              <w:t>0.000</w:t>
            </w:r>
            <w:bookmarkStart w:id="6" w:name="OLE_LINK33"/>
            <w:r w:rsidRPr="008D07DF">
              <w:rPr>
                <w:rFonts w:ascii="Arial" w:hAnsi="Arial" w:cs="Arial"/>
                <w:sz w:val="21"/>
                <w:szCs w:val="21"/>
              </w:rPr>
              <w:t>*</w:t>
            </w:r>
            <w:bookmarkEnd w:id="6"/>
          </w:p>
        </w:tc>
        <w:tc>
          <w:tcPr>
            <w:tcW w:w="2472" w:type="dxa"/>
          </w:tcPr>
          <w:p w14:paraId="27059A84" w14:textId="77777777" w:rsidR="00816ABF" w:rsidRPr="008D07DF" w:rsidRDefault="00000000">
            <w:pPr>
              <w:spacing w:after="120"/>
              <w:jc w:val="both"/>
              <w:rPr>
                <w:rFonts w:ascii="Arial" w:hAnsi="Arial" w:cs="Arial"/>
                <w:sz w:val="21"/>
                <w:szCs w:val="21"/>
                <w:lang w:bidi="ar"/>
              </w:rPr>
            </w:pPr>
            <w:r w:rsidRPr="008D07DF">
              <w:rPr>
                <w:rFonts w:ascii="Arial" w:eastAsia="SimSun" w:hAnsi="Arial" w:cs="Arial" w:hint="eastAsia"/>
                <w:sz w:val="21"/>
                <w:szCs w:val="21"/>
                <w:lang w:eastAsia="zh-CN" w:bidi="ar"/>
              </w:rPr>
              <w:t>1.313</w:t>
            </w:r>
            <w:r w:rsidRPr="008D07DF">
              <w:rPr>
                <w:rFonts w:ascii="Arial" w:hAnsi="Arial" w:cs="Arial"/>
                <w:sz w:val="21"/>
                <w:szCs w:val="21"/>
                <w:lang w:bidi="ar"/>
              </w:rPr>
              <w:t xml:space="preserve"> (1.</w:t>
            </w:r>
            <w:r w:rsidRPr="008D07DF">
              <w:rPr>
                <w:rFonts w:ascii="Arial" w:eastAsia="SimSun" w:hAnsi="Arial" w:cs="Arial" w:hint="eastAsia"/>
                <w:sz w:val="21"/>
                <w:szCs w:val="21"/>
                <w:lang w:eastAsia="zh-CN" w:bidi="ar"/>
              </w:rPr>
              <w:t>207</w:t>
            </w:r>
            <w:r w:rsidRPr="008D07DF">
              <w:rPr>
                <w:rFonts w:ascii="Arial" w:hAnsi="Arial" w:cs="Arial"/>
                <w:sz w:val="21"/>
                <w:szCs w:val="21"/>
                <w:lang w:bidi="ar"/>
              </w:rPr>
              <w:t>–1.</w:t>
            </w:r>
            <w:r w:rsidRPr="008D07DF">
              <w:rPr>
                <w:rFonts w:ascii="Arial" w:eastAsia="SimSun" w:hAnsi="Arial" w:cs="Arial" w:hint="eastAsia"/>
                <w:sz w:val="21"/>
                <w:szCs w:val="21"/>
                <w:lang w:eastAsia="zh-CN" w:bidi="ar"/>
              </w:rPr>
              <w:t>427</w:t>
            </w:r>
            <w:r w:rsidRPr="008D07DF">
              <w:rPr>
                <w:rFonts w:ascii="Arial" w:hAnsi="Arial" w:cs="Arial"/>
                <w:sz w:val="21"/>
                <w:szCs w:val="21"/>
                <w:lang w:bidi="ar"/>
              </w:rPr>
              <w:t>)</w:t>
            </w:r>
          </w:p>
        </w:tc>
      </w:tr>
      <w:tr w:rsidR="008D07DF" w:rsidRPr="008D07DF" w14:paraId="672A18B0" w14:textId="77777777">
        <w:trPr>
          <w:trHeight w:val="283"/>
        </w:trPr>
        <w:tc>
          <w:tcPr>
            <w:tcW w:w="2252" w:type="dxa"/>
            <w:tcBorders>
              <w:bottom w:val="single" w:sz="12" w:space="0" w:color="000000"/>
            </w:tcBorders>
          </w:tcPr>
          <w:p w14:paraId="77CA7E05" w14:textId="77777777" w:rsidR="00816ABF" w:rsidRPr="008D07DF" w:rsidRDefault="00000000">
            <w:pPr>
              <w:spacing w:after="120"/>
              <w:rPr>
                <w:rFonts w:ascii="Arial" w:hAnsi="Arial" w:cs="Arial"/>
                <w:sz w:val="21"/>
                <w:szCs w:val="21"/>
                <w:lang w:bidi="ar"/>
              </w:rPr>
            </w:pPr>
            <w:r w:rsidRPr="008D07DF">
              <w:rPr>
                <w:rFonts w:ascii="Arial" w:hAnsi="Arial" w:cs="Arial"/>
                <w:sz w:val="21"/>
                <w:szCs w:val="21"/>
              </w:rPr>
              <w:lastRenderedPageBreak/>
              <w:t>Location of CMBs</w:t>
            </w:r>
          </w:p>
        </w:tc>
        <w:tc>
          <w:tcPr>
            <w:tcW w:w="1600" w:type="dxa"/>
            <w:tcBorders>
              <w:bottom w:val="single" w:sz="12" w:space="0" w:color="000000"/>
            </w:tcBorders>
          </w:tcPr>
          <w:p w14:paraId="2E518FE9" w14:textId="77777777" w:rsidR="00816ABF" w:rsidRPr="008D07DF" w:rsidRDefault="00000000">
            <w:pPr>
              <w:spacing w:after="120"/>
              <w:jc w:val="both"/>
              <w:rPr>
                <w:rFonts w:ascii="Arial" w:eastAsia="SimSun" w:hAnsi="Arial" w:cs="Arial"/>
                <w:sz w:val="21"/>
                <w:szCs w:val="21"/>
                <w:lang w:eastAsia="zh-CN" w:bidi="ar"/>
              </w:rPr>
            </w:pPr>
            <w:r w:rsidRPr="008D07DF">
              <w:rPr>
                <w:rFonts w:ascii="Arial" w:eastAsia="SimSun" w:hAnsi="Arial" w:cs="Arial" w:hint="eastAsia"/>
                <w:sz w:val="21"/>
                <w:szCs w:val="21"/>
                <w:lang w:eastAsia="zh-CN" w:bidi="ar"/>
              </w:rPr>
              <w:t>0.070</w:t>
            </w:r>
          </w:p>
        </w:tc>
        <w:tc>
          <w:tcPr>
            <w:tcW w:w="1600" w:type="dxa"/>
            <w:tcBorders>
              <w:bottom w:val="single" w:sz="12" w:space="0" w:color="000000"/>
            </w:tcBorders>
          </w:tcPr>
          <w:p w14:paraId="0A0AAE7F" w14:textId="77777777" w:rsidR="00816ABF" w:rsidRPr="008D07DF" w:rsidRDefault="00000000">
            <w:pPr>
              <w:spacing w:after="120"/>
              <w:jc w:val="both"/>
              <w:rPr>
                <w:rFonts w:ascii="Arial" w:eastAsia="SimSun" w:hAnsi="Arial" w:cs="Arial"/>
                <w:sz w:val="21"/>
                <w:szCs w:val="21"/>
                <w:lang w:eastAsia="zh-CN" w:bidi="ar"/>
              </w:rPr>
            </w:pPr>
            <w:r w:rsidRPr="008D07DF">
              <w:rPr>
                <w:rFonts w:ascii="Arial" w:eastAsia="SimSun" w:hAnsi="Arial" w:cs="Arial" w:hint="eastAsia"/>
                <w:sz w:val="21"/>
                <w:szCs w:val="21"/>
                <w:lang w:eastAsia="zh-CN" w:bidi="ar"/>
              </w:rPr>
              <w:t>0.163</w:t>
            </w:r>
          </w:p>
        </w:tc>
        <w:tc>
          <w:tcPr>
            <w:tcW w:w="1601" w:type="dxa"/>
            <w:tcBorders>
              <w:bottom w:val="single" w:sz="12" w:space="0" w:color="000000"/>
            </w:tcBorders>
          </w:tcPr>
          <w:p w14:paraId="56D4F13D" w14:textId="77777777" w:rsidR="00816ABF" w:rsidRPr="008D07DF" w:rsidRDefault="00000000">
            <w:pPr>
              <w:spacing w:after="120"/>
              <w:jc w:val="both"/>
              <w:rPr>
                <w:rFonts w:ascii="Arial" w:hAnsi="Arial" w:cs="Arial"/>
                <w:sz w:val="21"/>
                <w:szCs w:val="21"/>
                <w:lang w:bidi="ar"/>
              </w:rPr>
            </w:pPr>
            <w:r w:rsidRPr="008D07DF">
              <w:rPr>
                <w:rFonts w:ascii="Arial" w:hAnsi="Arial" w:cs="Arial"/>
                <w:sz w:val="21"/>
                <w:szCs w:val="21"/>
                <w:lang w:bidi="ar"/>
              </w:rPr>
              <w:t>0.000</w:t>
            </w:r>
            <w:r w:rsidRPr="008D07DF">
              <w:rPr>
                <w:rFonts w:ascii="Arial" w:hAnsi="Arial" w:cs="Arial"/>
                <w:sz w:val="21"/>
                <w:szCs w:val="21"/>
              </w:rPr>
              <w:t>*</w:t>
            </w:r>
          </w:p>
        </w:tc>
        <w:tc>
          <w:tcPr>
            <w:tcW w:w="2472" w:type="dxa"/>
            <w:tcBorders>
              <w:bottom w:val="single" w:sz="12" w:space="0" w:color="000000"/>
            </w:tcBorders>
          </w:tcPr>
          <w:p w14:paraId="4237865B" w14:textId="77777777" w:rsidR="00816ABF" w:rsidRPr="008D07DF" w:rsidRDefault="00000000">
            <w:pPr>
              <w:spacing w:after="120"/>
              <w:jc w:val="both"/>
              <w:rPr>
                <w:rFonts w:ascii="Arial" w:hAnsi="Arial" w:cs="Arial"/>
                <w:sz w:val="21"/>
                <w:szCs w:val="21"/>
                <w:lang w:bidi="ar"/>
              </w:rPr>
            </w:pPr>
            <w:r w:rsidRPr="008D07DF">
              <w:rPr>
                <w:rFonts w:ascii="Arial" w:eastAsia="SimSun" w:hAnsi="Arial" w:cs="Arial" w:hint="eastAsia"/>
                <w:sz w:val="21"/>
                <w:szCs w:val="21"/>
                <w:lang w:eastAsia="zh-CN" w:bidi="ar"/>
              </w:rPr>
              <w:t>1.072</w:t>
            </w:r>
            <w:r w:rsidRPr="008D07DF">
              <w:rPr>
                <w:rFonts w:ascii="Arial" w:hAnsi="Arial" w:cs="Arial"/>
                <w:sz w:val="21"/>
                <w:szCs w:val="21"/>
                <w:lang w:bidi="ar"/>
              </w:rPr>
              <w:t xml:space="preserve"> (0</w:t>
            </w:r>
            <w:r w:rsidRPr="008D07DF">
              <w:rPr>
                <w:rFonts w:ascii="Arial" w:eastAsia="SimSun" w:hAnsi="Arial" w:cs="Arial" w:hint="eastAsia"/>
                <w:sz w:val="21"/>
                <w:szCs w:val="21"/>
                <w:lang w:eastAsia="zh-CN" w:bidi="ar"/>
              </w:rPr>
              <w:t>.764</w:t>
            </w:r>
            <w:r w:rsidRPr="008D07DF">
              <w:rPr>
                <w:rFonts w:ascii="Arial" w:hAnsi="Arial" w:cs="Arial"/>
                <w:sz w:val="21"/>
                <w:szCs w:val="21"/>
                <w:lang w:bidi="ar"/>
              </w:rPr>
              <w:t>–</w:t>
            </w:r>
            <w:r w:rsidRPr="008D07DF">
              <w:rPr>
                <w:rFonts w:ascii="Arial" w:eastAsia="SimSun" w:hAnsi="Arial" w:cs="Arial" w:hint="eastAsia"/>
                <w:sz w:val="21"/>
                <w:szCs w:val="21"/>
                <w:lang w:eastAsia="zh-CN" w:bidi="ar"/>
              </w:rPr>
              <w:t>1.503</w:t>
            </w:r>
            <w:r w:rsidRPr="008D07DF">
              <w:rPr>
                <w:rFonts w:ascii="Arial" w:hAnsi="Arial" w:cs="Arial"/>
                <w:sz w:val="21"/>
                <w:szCs w:val="21"/>
                <w:lang w:bidi="ar"/>
              </w:rPr>
              <w:t>)</w:t>
            </w:r>
          </w:p>
        </w:tc>
      </w:tr>
      <w:tr w:rsidR="00816ABF" w:rsidRPr="008D07DF" w14:paraId="4DA5A0D2" w14:textId="77777777">
        <w:trPr>
          <w:trHeight w:val="283"/>
        </w:trPr>
        <w:tc>
          <w:tcPr>
            <w:tcW w:w="9525" w:type="dxa"/>
            <w:gridSpan w:val="5"/>
            <w:tcBorders>
              <w:bottom w:val="nil"/>
            </w:tcBorders>
          </w:tcPr>
          <w:p w14:paraId="55020AA7" w14:textId="77777777" w:rsidR="00816ABF" w:rsidRPr="008D07DF" w:rsidRDefault="00000000">
            <w:pPr>
              <w:spacing w:after="12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8D07DF">
              <w:rPr>
                <w:rFonts w:ascii="Arial" w:hAnsi="Arial" w:cs="Arial"/>
                <w:b/>
                <w:bCs/>
                <w:sz w:val="21"/>
                <w:szCs w:val="21"/>
                <w:lang w:bidi="ar"/>
              </w:rPr>
              <w:t>Note:</w:t>
            </w:r>
            <w:r w:rsidRPr="008D07DF">
              <w:rPr>
                <w:rFonts w:ascii="Arial" w:hAnsi="Arial" w:cs="Arial"/>
                <w:sz w:val="21"/>
                <w:szCs w:val="21"/>
              </w:rPr>
              <w:t>*</w:t>
            </w:r>
            <w:r w:rsidRPr="008D07DF">
              <w:rPr>
                <w:rFonts w:ascii="Arial" w:hAnsi="Arial" w:cs="Arial"/>
                <w:sz w:val="21"/>
                <w:szCs w:val="21"/>
                <w:lang w:bidi="ar"/>
              </w:rPr>
              <w:t>Significant at</w:t>
            </w:r>
            <w:r w:rsidRPr="008D07DF">
              <w:rPr>
                <w:rFonts w:ascii="Arial" w:eastAsia="SimSun" w:hAnsi="Arial" w:cs="Arial"/>
                <w:sz w:val="21"/>
                <w:szCs w:val="21"/>
                <w:lang w:eastAsia="zh-CN" w:bidi="ar"/>
              </w:rPr>
              <w:t xml:space="preserve"> </w:t>
            </w:r>
            <w:r w:rsidRPr="008D07DF">
              <w:rPr>
                <w:rFonts w:ascii="Arial" w:hAnsi="Arial" w:cs="Arial"/>
                <w:i/>
                <w:iCs/>
                <w:sz w:val="21"/>
                <w:szCs w:val="21"/>
              </w:rPr>
              <w:t>p</w:t>
            </w:r>
            <w:r w:rsidRPr="008D07DF">
              <w:rPr>
                <w:rFonts w:ascii="Arial" w:hAnsi="Arial" w:cs="Arial"/>
                <w:sz w:val="21"/>
                <w:szCs w:val="21"/>
              </w:rPr>
              <w:t>&lt;0.05</w:t>
            </w:r>
          </w:p>
          <w:p w14:paraId="4A5F8607" w14:textId="77777777" w:rsidR="00816ABF" w:rsidRPr="008D07DF" w:rsidRDefault="00000000">
            <w:pPr>
              <w:spacing w:after="120"/>
              <w:jc w:val="both"/>
              <w:rPr>
                <w:rFonts w:ascii="Arial" w:eastAsia="SimSun" w:hAnsi="Arial" w:cs="Arial"/>
                <w:sz w:val="21"/>
                <w:szCs w:val="21"/>
                <w:lang w:eastAsia="zh-CN"/>
              </w:rPr>
            </w:pPr>
            <w:r w:rsidRPr="008D07DF">
              <w:rPr>
                <w:rFonts w:ascii="Arial" w:eastAsia="SimSun" w:hAnsi="Arial" w:cs="Arial"/>
                <w:b/>
                <w:bCs/>
                <w:sz w:val="21"/>
                <w:szCs w:val="21"/>
              </w:rPr>
              <w:t>Abbreviations:</w:t>
            </w:r>
            <w:r w:rsidRPr="008D07DF">
              <w:rPr>
                <w:rFonts w:ascii="Arial" w:hAnsi="Arial" w:cs="Arial"/>
                <w:sz w:val="21"/>
                <w:szCs w:val="21"/>
              </w:rPr>
              <w:t>B</w:t>
            </w:r>
            <w:r w:rsidRPr="008D07DF">
              <w:rPr>
                <w:rFonts w:ascii="Arial" w:eastAsia="SimSun" w:hAnsi="Arial" w:cs="Arial" w:hint="eastAsia"/>
                <w:sz w:val="21"/>
                <w:szCs w:val="21"/>
                <w:lang w:eastAsia="zh-CN"/>
              </w:rPr>
              <w:t>,</w:t>
            </w:r>
            <w:r w:rsidRPr="008D07DF">
              <w:rPr>
                <w:rFonts w:ascii="Arial" w:hAnsi="Arial" w:cs="Arial"/>
                <w:sz w:val="21"/>
                <w:szCs w:val="21"/>
              </w:rPr>
              <w:t xml:space="preserve"> unstandardized beta</w:t>
            </w:r>
            <w:r w:rsidRPr="008D07DF">
              <w:rPr>
                <w:rFonts w:ascii="Arial" w:eastAsia="SimSun" w:hAnsi="Arial" w:cs="Arial" w:hint="eastAsia"/>
                <w:sz w:val="21"/>
                <w:szCs w:val="21"/>
                <w:lang w:eastAsia="zh-CN"/>
              </w:rPr>
              <w:t>;</w:t>
            </w:r>
            <w:r w:rsidRPr="008D07DF">
              <w:rPr>
                <w:rFonts w:ascii="Arial" w:hAnsi="Arial" w:cs="Arial"/>
                <w:sz w:val="21"/>
                <w:szCs w:val="21"/>
              </w:rPr>
              <w:t xml:space="preserve"> OR</w:t>
            </w:r>
            <w:r w:rsidRPr="008D07DF">
              <w:rPr>
                <w:rFonts w:ascii="Arial" w:eastAsia="SimSun" w:hAnsi="Arial" w:cs="Arial" w:hint="eastAsia"/>
                <w:sz w:val="21"/>
                <w:szCs w:val="21"/>
                <w:lang w:eastAsia="zh-CN"/>
              </w:rPr>
              <w:t>,</w:t>
            </w:r>
            <w:r w:rsidRPr="008D07DF">
              <w:rPr>
                <w:rFonts w:ascii="Arial" w:hAnsi="Arial" w:cs="Arial"/>
                <w:sz w:val="21"/>
                <w:szCs w:val="21"/>
              </w:rPr>
              <w:t xml:space="preserve"> odds ratio</w:t>
            </w:r>
            <w:r w:rsidRPr="008D07DF">
              <w:rPr>
                <w:rFonts w:ascii="Arial" w:eastAsia="SimSun" w:hAnsi="Arial" w:cs="Arial"/>
                <w:sz w:val="21"/>
                <w:szCs w:val="21"/>
                <w:lang w:eastAsia="zh-CN"/>
              </w:rPr>
              <w:t>.</w:t>
            </w:r>
            <w:r w:rsidRPr="008D07DF">
              <w:rPr>
                <w:rFonts w:ascii="Arial" w:eastAsia="SimSun" w:hAnsi="Arial" w:cs="Arial" w:hint="eastAsia"/>
                <w:sz w:val="21"/>
                <w:szCs w:val="21"/>
                <w:lang w:eastAsia="zh-CN"/>
              </w:rPr>
              <w:t>;</w:t>
            </w:r>
            <w:r w:rsidRPr="008D07DF">
              <w:rPr>
                <w:rFonts w:ascii="Arial" w:hAnsi="Arial" w:cs="Arial"/>
                <w:sz w:val="21"/>
                <w:szCs w:val="21"/>
              </w:rPr>
              <w:t>CI</w:t>
            </w:r>
            <w:r w:rsidRPr="008D07DF">
              <w:rPr>
                <w:rFonts w:ascii="Arial" w:eastAsia="SimSun" w:hAnsi="Arial" w:cs="Arial" w:hint="eastAsia"/>
                <w:sz w:val="21"/>
                <w:szCs w:val="21"/>
                <w:lang w:eastAsia="zh-CN"/>
              </w:rPr>
              <w:t>,</w:t>
            </w:r>
            <w:r w:rsidRPr="008D07DF">
              <w:rPr>
                <w:rFonts w:ascii="Arial" w:hAnsi="Arial" w:cs="Arial"/>
                <w:sz w:val="21"/>
                <w:szCs w:val="21"/>
              </w:rPr>
              <w:t xml:space="preserve"> confidence interval</w:t>
            </w:r>
            <w:r w:rsidRPr="008D07DF">
              <w:rPr>
                <w:rFonts w:ascii="Arial" w:eastAsia="SimSun" w:hAnsi="Arial" w:cs="Arial" w:hint="eastAsia"/>
                <w:sz w:val="21"/>
                <w:szCs w:val="21"/>
                <w:lang w:eastAsia="zh-CN"/>
              </w:rPr>
              <w:t>;</w:t>
            </w:r>
            <w:bookmarkStart w:id="7" w:name="OLE_LINK39"/>
            <w:r w:rsidRPr="008D07DF">
              <w:rPr>
                <w:rFonts w:ascii="Arial" w:hAnsi="Arial" w:cs="Arial"/>
                <w:sz w:val="21"/>
                <w:szCs w:val="21"/>
                <w:lang w:bidi="ar"/>
              </w:rPr>
              <w:t>CMBs</w:t>
            </w:r>
            <w:r w:rsidRPr="008D07DF">
              <w:rPr>
                <w:rFonts w:ascii="Arial" w:eastAsia="SimSun" w:hAnsi="Arial" w:cs="Arial"/>
                <w:sz w:val="21"/>
                <w:szCs w:val="21"/>
                <w:lang w:eastAsia="zh-CN" w:bidi="ar"/>
              </w:rPr>
              <w:t xml:space="preserve">, </w:t>
            </w:r>
            <w:r w:rsidRPr="008D07DF">
              <w:rPr>
                <w:rFonts w:ascii="Arial" w:hAnsi="Arial" w:cs="Arial"/>
                <w:sz w:val="21"/>
                <w:szCs w:val="21"/>
                <w:lang w:bidi="ar"/>
              </w:rPr>
              <w:t>cerebral microbleeds</w:t>
            </w:r>
            <w:r w:rsidRPr="008D07DF">
              <w:rPr>
                <w:rFonts w:ascii="Arial" w:eastAsia="SimSun" w:hAnsi="Arial" w:cs="Arial"/>
                <w:sz w:val="21"/>
                <w:szCs w:val="21"/>
                <w:lang w:eastAsia="zh-CN" w:bidi="ar"/>
              </w:rPr>
              <w:t>;</w:t>
            </w:r>
            <w:r w:rsidRPr="008D07DF">
              <w:rPr>
                <w:rFonts w:ascii="Arial" w:hAnsi="Arial" w:cs="Arial"/>
                <w:sz w:val="21"/>
                <w:szCs w:val="21"/>
                <w:lang w:bidi="ar"/>
              </w:rPr>
              <w:t xml:space="preserve"> DM</w:t>
            </w:r>
            <w:r w:rsidRPr="008D07DF">
              <w:rPr>
                <w:rFonts w:ascii="Arial" w:eastAsia="SimSun" w:hAnsi="Arial" w:cs="Arial"/>
                <w:sz w:val="21"/>
                <w:szCs w:val="21"/>
                <w:lang w:eastAsia="zh-CN" w:bidi="ar"/>
              </w:rPr>
              <w:t>,</w:t>
            </w:r>
            <w:r w:rsidRPr="008D07DF">
              <w:rPr>
                <w:rFonts w:ascii="Arial" w:hAnsi="Arial" w:cs="Arial"/>
                <w:sz w:val="21"/>
                <w:szCs w:val="21"/>
                <w:lang w:bidi="ar"/>
              </w:rPr>
              <w:t xml:space="preserve"> diabetes mellitus</w:t>
            </w:r>
            <w:r w:rsidRPr="008D07DF">
              <w:rPr>
                <w:rFonts w:ascii="Arial" w:eastAsia="SimSun" w:hAnsi="Arial" w:cs="Arial"/>
                <w:sz w:val="21"/>
                <w:szCs w:val="21"/>
                <w:lang w:eastAsia="zh-CN" w:bidi="ar"/>
              </w:rPr>
              <w:t>;</w:t>
            </w:r>
            <w:r w:rsidRPr="008D07DF">
              <w:rPr>
                <w:rFonts w:ascii="Arial" w:hAnsi="Arial" w:cs="Arial"/>
                <w:sz w:val="21"/>
                <w:szCs w:val="21"/>
                <w:lang w:bidi="ar"/>
              </w:rPr>
              <w:t xml:space="preserve"> FPG</w:t>
            </w:r>
            <w:r w:rsidRPr="008D07DF">
              <w:rPr>
                <w:rFonts w:ascii="Arial" w:eastAsia="SimSun" w:hAnsi="Arial" w:cs="Arial"/>
                <w:sz w:val="21"/>
                <w:szCs w:val="21"/>
                <w:lang w:eastAsia="zh-CN" w:bidi="ar"/>
              </w:rPr>
              <w:t>,</w:t>
            </w:r>
            <w:r w:rsidRPr="008D07DF">
              <w:rPr>
                <w:rFonts w:ascii="Arial" w:hAnsi="Arial" w:cs="Arial"/>
                <w:sz w:val="21"/>
                <w:szCs w:val="21"/>
                <w:lang w:bidi="ar"/>
              </w:rPr>
              <w:t xml:space="preserve"> fasting plasma glucose</w:t>
            </w:r>
            <w:r w:rsidRPr="008D07DF">
              <w:rPr>
                <w:rFonts w:ascii="Arial" w:eastAsia="SimSun" w:hAnsi="Arial" w:cs="Arial"/>
                <w:sz w:val="21"/>
                <w:szCs w:val="21"/>
                <w:lang w:eastAsia="zh-CN" w:bidi="ar"/>
              </w:rPr>
              <w:t>;</w:t>
            </w:r>
            <w:r w:rsidRPr="008D07DF">
              <w:rPr>
                <w:rFonts w:ascii="Arial" w:hAnsi="Arial" w:cs="Arial"/>
                <w:sz w:val="21"/>
                <w:szCs w:val="21"/>
                <w:lang w:bidi="ar"/>
              </w:rPr>
              <w:t xml:space="preserve"> Lp-PLA2</w:t>
            </w:r>
            <w:r w:rsidRPr="008D07DF">
              <w:rPr>
                <w:rFonts w:ascii="Arial" w:eastAsia="SimSun" w:hAnsi="Arial" w:cs="Arial"/>
                <w:sz w:val="21"/>
                <w:szCs w:val="21"/>
                <w:lang w:eastAsia="zh-CN" w:bidi="ar"/>
              </w:rPr>
              <w:t>,</w:t>
            </w:r>
            <w:r w:rsidRPr="008D07DF">
              <w:rPr>
                <w:rFonts w:ascii="Arial" w:hAnsi="Arial" w:cs="Arial"/>
                <w:sz w:val="21"/>
                <w:szCs w:val="21"/>
                <w:lang w:bidi="ar"/>
              </w:rPr>
              <w:t xml:space="preserve"> lipoprotein phospholipase A2</w:t>
            </w:r>
            <w:r w:rsidRPr="008D07DF">
              <w:rPr>
                <w:rFonts w:ascii="Arial" w:eastAsia="SimSun" w:hAnsi="Arial" w:cs="Arial"/>
                <w:sz w:val="21"/>
                <w:szCs w:val="21"/>
                <w:lang w:eastAsia="zh-CN" w:bidi="ar"/>
              </w:rPr>
              <w:t>;</w:t>
            </w:r>
            <w:r w:rsidRPr="008D07DF">
              <w:rPr>
                <w:rFonts w:ascii="Arial" w:hAnsi="Arial" w:cs="Arial"/>
                <w:sz w:val="21"/>
                <w:szCs w:val="21"/>
                <w:lang w:bidi="ar"/>
              </w:rPr>
              <w:t xml:space="preserve"> </w:t>
            </w:r>
            <w:bookmarkStart w:id="8" w:name="OLE_LINK22"/>
            <w:r w:rsidRPr="008D07DF">
              <w:rPr>
                <w:rFonts w:ascii="Arial" w:hAnsi="Arial" w:cs="Arial"/>
                <w:sz w:val="21"/>
                <w:szCs w:val="21"/>
                <w:lang w:bidi="ar"/>
              </w:rPr>
              <w:t>HDL-C</w:t>
            </w:r>
            <w:bookmarkEnd w:id="8"/>
            <w:r w:rsidRPr="008D07DF">
              <w:rPr>
                <w:rFonts w:ascii="Arial" w:eastAsia="SimSun" w:hAnsi="Arial" w:cs="Arial"/>
                <w:sz w:val="21"/>
                <w:szCs w:val="21"/>
                <w:lang w:eastAsia="zh-CN" w:bidi="ar"/>
              </w:rPr>
              <w:t>,</w:t>
            </w:r>
            <w:r w:rsidRPr="008D07DF">
              <w:rPr>
                <w:rFonts w:ascii="Arial" w:hAnsi="Arial" w:cs="Arial"/>
                <w:sz w:val="21"/>
                <w:szCs w:val="21"/>
                <w:lang w:bidi="ar"/>
              </w:rPr>
              <w:t xml:space="preserve"> high-density lipoprotein cholesterol</w:t>
            </w:r>
            <w:r w:rsidRPr="008D07DF">
              <w:rPr>
                <w:rFonts w:ascii="Arial" w:eastAsia="SimSun" w:hAnsi="Arial" w:cs="Arial"/>
                <w:sz w:val="21"/>
                <w:szCs w:val="21"/>
                <w:lang w:eastAsia="zh-CN" w:bidi="ar"/>
              </w:rPr>
              <w:t>;</w:t>
            </w:r>
            <w:r w:rsidRPr="008D07DF">
              <w:rPr>
                <w:rFonts w:ascii="Arial" w:hAnsi="Arial" w:cs="Arial"/>
                <w:sz w:val="21"/>
                <w:szCs w:val="21"/>
                <w:lang w:bidi="ar"/>
              </w:rPr>
              <w:t xml:space="preserve"> </w:t>
            </w:r>
            <w:bookmarkStart w:id="9" w:name="OLE_LINK23"/>
            <w:r w:rsidRPr="008D07DF">
              <w:rPr>
                <w:rFonts w:ascii="Arial" w:hAnsi="Arial" w:cs="Arial"/>
                <w:sz w:val="21"/>
                <w:szCs w:val="21"/>
                <w:lang w:bidi="ar"/>
              </w:rPr>
              <w:t>LDL-C</w:t>
            </w:r>
            <w:bookmarkEnd w:id="9"/>
            <w:r w:rsidRPr="008D07DF">
              <w:rPr>
                <w:rFonts w:ascii="Arial" w:eastAsia="SimSun" w:hAnsi="Arial" w:cs="Arial"/>
                <w:sz w:val="21"/>
                <w:szCs w:val="21"/>
                <w:lang w:eastAsia="zh-CN" w:bidi="ar"/>
              </w:rPr>
              <w:t>,</w:t>
            </w:r>
            <w:r w:rsidRPr="008D07DF">
              <w:rPr>
                <w:rFonts w:ascii="Arial" w:hAnsi="Arial" w:cs="Arial"/>
                <w:sz w:val="21"/>
                <w:szCs w:val="21"/>
                <w:lang w:bidi="ar"/>
              </w:rPr>
              <w:t xml:space="preserve"> low-density lipoprotein cholesterol</w:t>
            </w:r>
            <w:r w:rsidRPr="008D07DF">
              <w:rPr>
                <w:rFonts w:ascii="Arial" w:eastAsia="SimSun" w:hAnsi="Arial" w:cs="Arial"/>
                <w:sz w:val="21"/>
                <w:szCs w:val="21"/>
                <w:lang w:eastAsia="zh-CN" w:bidi="ar"/>
              </w:rPr>
              <w:t>;</w:t>
            </w:r>
            <w:r w:rsidRPr="008D07DF">
              <w:rPr>
                <w:rFonts w:ascii="Arial" w:hAnsi="Arial" w:cs="Arial"/>
                <w:sz w:val="21"/>
                <w:szCs w:val="21"/>
                <w:lang w:bidi="ar"/>
              </w:rPr>
              <w:t xml:space="preserve"> </w:t>
            </w:r>
            <w:bookmarkStart w:id="10" w:name="OLE_LINK24"/>
            <w:r w:rsidRPr="008D07DF">
              <w:rPr>
                <w:rFonts w:ascii="Arial" w:hAnsi="Arial" w:cs="Arial"/>
                <w:sz w:val="21"/>
                <w:szCs w:val="21"/>
                <w:lang w:bidi="ar"/>
              </w:rPr>
              <w:t>TC</w:t>
            </w:r>
            <w:bookmarkEnd w:id="10"/>
            <w:r w:rsidRPr="008D07DF">
              <w:rPr>
                <w:rFonts w:ascii="Arial" w:eastAsia="SimSun" w:hAnsi="Arial" w:cs="Arial"/>
                <w:sz w:val="21"/>
                <w:szCs w:val="21"/>
                <w:lang w:eastAsia="zh-CN" w:bidi="ar"/>
              </w:rPr>
              <w:t>,</w:t>
            </w:r>
            <w:r w:rsidRPr="008D07DF">
              <w:rPr>
                <w:rFonts w:ascii="Arial" w:hAnsi="Arial" w:cs="Arial"/>
                <w:sz w:val="21"/>
                <w:szCs w:val="21"/>
                <w:lang w:bidi="ar"/>
              </w:rPr>
              <w:t xml:space="preserve"> total cholesterol</w:t>
            </w:r>
            <w:r w:rsidRPr="008D07DF">
              <w:rPr>
                <w:rFonts w:ascii="Arial" w:eastAsia="SimSun" w:hAnsi="Arial" w:cs="Arial"/>
                <w:sz w:val="21"/>
                <w:szCs w:val="21"/>
                <w:lang w:eastAsia="zh-CN" w:bidi="ar"/>
              </w:rPr>
              <w:t>;</w:t>
            </w:r>
            <w:r w:rsidRPr="008D07DF">
              <w:rPr>
                <w:rFonts w:ascii="Arial" w:hAnsi="Arial" w:cs="Arial"/>
                <w:sz w:val="21"/>
                <w:szCs w:val="21"/>
                <w:lang w:bidi="ar"/>
              </w:rPr>
              <w:t xml:space="preserve"> </w:t>
            </w:r>
            <w:bookmarkStart w:id="11" w:name="OLE_LINK30"/>
            <w:r w:rsidRPr="008D07DF">
              <w:rPr>
                <w:rFonts w:ascii="Arial" w:hAnsi="Arial" w:cs="Arial"/>
                <w:sz w:val="21"/>
                <w:szCs w:val="21"/>
                <w:lang w:bidi="ar"/>
              </w:rPr>
              <w:t>TG</w:t>
            </w:r>
            <w:bookmarkEnd w:id="11"/>
            <w:r w:rsidRPr="008D07DF">
              <w:rPr>
                <w:rFonts w:ascii="Arial" w:eastAsia="SimSun" w:hAnsi="Arial" w:cs="Arial"/>
                <w:sz w:val="21"/>
                <w:szCs w:val="21"/>
                <w:lang w:eastAsia="zh-CN" w:bidi="ar"/>
              </w:rPr>
              <w:t>,</w:t>
            </w:r>
            <w:r w:rsidRPr="008D07DF">
              <w:rPr>
                <w:rFonts w:ascii="Arial" w:hAnsi="Arial" w:cs="Arial"/>
                <w:sz w:val="21"/>
                <w:szCs w:val="21"/>
                <w:lang w:bidi="ar"/>
              </w:rPr>
              <w:t xml:space="preserve"> triglyceride</w:t>
            </w:r>
            <w:r w:rsidRPr="008D07DF">
              <w:rPr>
                <w:rFonts w:ascii="Arial" w:eastAsia="SimSun" w:hAnsi="Arial" w:cs="Arial"/>
                <w:sz w:val="21"/>
                <w:szCs w:val="21"/>
                <w:lang w:eastAsia="zh-CN" w:bidi="ar"/>
              </w:rPr>
              <w:t>;</w:t>
            </w:r>
            <w:r w:rsidRPr="008D07DF">
              <w:rPr>
                <w:rFonts w:ascii="Arial" w:hAnsi="Arial" w:cs="Arial"/>
                <w:sz w:val="21"/>
                <w:szCs w:val="21"/>
                <w:lang w:bidi="ar"/>
              </w:rPr>
              <w:t xml:space="preserve"> </w:t>
            </w:r>
            <w:bookmarkStart w:id="12" w:name="OLE_LINK31"/>
            <w:r w:rsidRPr="008D07DF">
              <w:rPr>
                <w:rFonts w:ascii="Arial" w:hAnsi="Arial" w:cs="Arial"/>
                <w:sz w:val="21"/>
                <w:szCs w:val="21"/>
                <w:lang w:bidi="ar"/>
              </w:rPr>
              <w:t>FIB</w:t>
            </w:r>
            <w:bookmarkEnd w:id="12"/>
            <w:r w:rsidRPr="008D07DF">
              <w:rPr>
                <w:rFonts w:ascii="Arial" w:eastAsia="SimSun" w:hAnsi="Arial" w:cs="Arial"/>
                <w:sz w:val="21"/>
                <w:szCs w:val="21"/>
                <w:lang w:eastAsia="zh-CN" w:bidi="ar"/>
              </w:rPr>
              <w:t>,</w:t>
            </w:r>
            <w:r w:rsidRPr="008D07DF">
              <w:rPr>
                <w:rFonts w:ascii="Arial" w:hAnsi="Arial" w:cs="Arial"/>
                <w:sz w:val="21"/>
                <w:szCs w:val="21"/>
                <w:lang w:bidi="ar"/>
              </w:rPr>
              <w:t xml:space="preserve"> fibrinogen</w:t>
            </w:r>
            <w:r w:rsidRPr="008D07DF">
              <w:rPr>
                <w:rFonts w:ascii="Arial" w:eastAsia="SimSun" w:hAnsi="Arial" w:cs="Arial"/>
                <w:sz w:val="21"/>
                <w:szCs w:val="21"/>
                <w:lang w:eastAsia="zh-CN" w:bidi="ar"/>
              </w:rPr>
              <w:t xml:space="preserve">; </w:t>
            </w:r>
            <w:r w:rsidRPr="008D07DF">
              <w:rPr>
                <w:rFonts w:ascii="Arial" w:hAnsi="Arial" w:cs="Arial"/>
                <w:sz w:val="21"/>
                <w:szCs w:val="21"/>
                <w:lang w:bidi="ar"/>
              </w:rPr>
              <w:t>Cr</w:t>
            </w:r>
            <w:r w:rsidRPr="008D07DF">
              <w:rPr>
                <w:rFonts w:ascii="Arial" w:eastAsia="SimSun" w:hAnsi="Arial" w:cs="Arial"/>
                <w:sz w:val="21"/>
                <w:szCs w:val="21"/>
                <w:lang w:eastAsia="zh-CN" w:bidi="ar"/>
              </w:rPr>
              <w:t>,</w:t>
            </w:r>
            <w:r w:rsidRPr="008D07DF">
              <w:rPr>
                <w:rFonts w:ascii="Arial" w:hAnsi="Arial" w:cs="Arial"/>
                <w:sz w:val="21"/>
                <w:szCs w:val="21"/>
                <w:lang w:bidi="ar"/>
              </w:rPr>
              <w:t xml:space="preserve"> creatinine</w:t>
            </w:r>
            <w:r w:rsidRPr="008D07DF">
              <w:rPr>
                <w:rFonts w:ascii="Arial" w:eastAsia="SimSun" w:hAnsi="Arial" w:cs="Arial"/>
                <w:sz w:val="21"/>
                <w:szCs w:val="21"/>
                <w:lang w:eastAsia="zh-CN" w:bidi="ar"/>
              </w:rPr>
              <w:t>;</w:t>
            </w:r>
            <w:r w:rsidRPr="008D07DF">
              <w:rPr>
                <w:rFonts w:ascii="Arial" w:hAnsi="Arial" w:cs="Arial"/>
                <w:sz w:val="21"/>
                <w:szCs w:val="21"/>
                <w:lang w:bidi="ar"/>
              </w:rPr>
              <w:t xml:space="preserve"> HCY</w:t>
            </w:r>
            <w:r w:rsidRPr="008D07DF">
              <w:rPr>
                <w:rFonts w:ascii="Arial" w:eastAsia="SimSun" w:hAnsi="Arial" w:cs="Arial"/>
                <w:sz w:val="21"/>
                <w:szCs w:val="21"/>
                <w:lang w:eastAsia="zh-CN" w:bidi="ar"/>
              </w:rPr>
              <w:t>,</w:t>
            </w:r>
            <w:r w:rsidRPr="008D07DF">
              <w:rPr>
                <w:rFonts w:ascii="Arial" w:hAnsi="Arial" w:cs="Arial"/>
                <w:sz w:val="21"/>
                <w:szCs w:val="21"/>
                <w:lang w:bidi="ar"/>
              </w:rPr>
              <w:t xml:space="preserve"> homocysteine</w:t>
            </w:r>
            <w:r w:rsidRPr="008D07DF">
              <w:rPr>
                <w:rFonts w:ascii="Arial" w:eastAsia="SimSun" w:hAnsi="Arial" w:cs="Arial"/>
                <w:sz w:val="21"/>
                <w:szCs w:val="21"/>
                <w:lang w:eastAsia="zh-CN" w:bidi="ar"/>
              </w:rPr>
              <w:t>;</w:t>
            </w:r>
            <w:r w:rsidRPr="008D07DF">
              <w:rPr>
                <w:rFonts w:ascii="Arial" w:hAnsi="Arial" w:cs="Arial"/>
                <w:sz w:val="21"/>
                <w:szCs w:val="21"/>
                <w:lang w:bidi="ar"/>
              </w:rPr>
              <w:t xml:space="preserve"> </w:t>
            </w:r>
            <w:bookmarkStart w:id="13" w:name="OLE_LINK32"/>
            <w:r w:rsidRPr="008D07DF">
              <w:rPr>
                <w:rFonts w:ascii="Arial" w:hAnsi="Arial" w:cs="Arial"/>
                <w:sz w:val="21"/>
                <w:szCs w:val="21"/>
                <w:lang w:bidi="ar"/>
              </w:rPr>
              <w:t>Hs-CRP</w:t>
            </w:r>
            <w:bookmarkEnd w:id="13"/>
            <w:r w:rsidRPr="008D07DF">
              <w:rPr>
                <w:rFonts w:ascii="Arial" w:eastAsia="SimSun" w:hAnsi="Arial" w:cs="Arial"/>
                <w:sz w:val="21"/>
                <w:szCs w:val="21"/>
                <w:lang w:eastAsia="zh-CN" w:bidi="ar"/>
              </w:rPr>
              <w:t>,</w:t>
            </w:r>
            <w:r w:rsidRPr="008D07DF">
              <w:rPr>
                <w:rFonts w:ascii="Arial" w:hAnsi="Arial" w:cs="Arial"/>
                <w:sz w:val="21"/>
                <w:szCs w:val="21"/>
                <w:lang w:bidi="ar"/>
              </w:rPr>
              <w:t xml:space="preserve"> high-sensitivity </w:t>
            </w:r>
            <w:r w:rsidRPr="008D07DF">
              <w:rPr>
                <w:rFonts w:ascii="Arial" w:eastAsia="SimSun" w:hAnsi="Arial" w:cs="Arial" w:hint="eastAsia"/>
                <w:sz w:val="21"/>
                <w:szCs w:val="21"/>
                <w:lang w:eastAsia="zh-CN" w:bidi="ar"/>
              </w:rPr>
              <w:t>c</w:t>
            </w:r>
            <w:r w:rsidRPr="008D07DF">
              <w:rPr>
                <w:rFonts w:ascii="Arial" w:hAnsi="Arial" w:cs="Arial"/>
                <w:sz w:val="21"/>
                <w:szCs w:val="21"/>
                <w:lang w:bidi="ar"/>
              </w:rPr>
              <w:t>reactive protein.</w:t>
            </w:r>
            <w:bookmarkEnd w:id="7"/>
          </w:p>
        </w:tc>
      </w:tr>
    </w:tbl>
    <w:p w14:paraId="66176FCE" w14:textId="22096AB9" w:rsidR="00816ABF" w:rsidRDefault="00816ABF"/>
    <w:p w14:paraId="3EE2DA73" w14:textId="77777777" w:rsidR="008D07DF" w:rsidRPr="008D07DF" w:rsidRDefault="008D07DF" w:rsidP="008D07DF">
      <w:pPr>
        <w:jc w:val="both"/>
        <w:rPr>
          <w:rFonts w:ascii="Arial" w:eastAsia="SimSun" w:hAnsi="Arial" w:cs="Arial"/>
          <w:sz w:val="21"/>
          <w:szCs w:val="21"/>
          <w:lang w:eastAsia="zh-CN"/>
        </w:rPr>
      </w:pPr>
      <w:r w:rsidRPr="008D07DF">
        <w:rPr>
          <w:rFonts w:ascii="Arial" w:eastAsia="SimSun" w:hAnsi="Arial" w:cs="Arial"/>
          <w:sz w:val="21"/>
          <w:szCs w:val="21"/>
          <w:lang w:eastAsia="zh-CN"/>
        </w:rPr>
        <w:t>Figure S1  The mediation analysis of the relationship between the plasma Lp-PLA2 and MoCA scores, using the number of CMBs as a mediator.    Abbreviations: Lp-PLA2, lipoprotein phospholipase A2;CMBs, cerebral microbleeds;β, regression coefficient; P, p-value of a regression coefficient; IE,indirect effect; c,total effect; c’,direct effect;ab=IE.</w:t>
      </w:r>
    </w:p>
    <w:p w14:paraId="5E500529" w14:textId="4E2D8E9E" w:rsidR="008D07DF" w:rsidRPr="008D07DF" w:rsidRDefault="008D07DF">
      <w:r>
        <w:rPr>
          <w:noProof/>
        </w:rPr>
        <w:drawing>
          <wp:inline distT="0" distB="0" distL="0" distR="0" wp14:anchorId="04CE958C" wp14:editId="51291547">
            <wp:extent cx="5274310" cy="3956050"/>
            <wp:effectExtent l="0" t="0" r="254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D07DF" w:rsidRPr="008D07D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76D94" w14:textId="77777777" w:rsidR="00752108" w:rsidRDefault="00752108">
      <w:pPr>
        <w:spacing w:before="0" w:after="0"/>
      </w:pPr>
      <w:r>
        <w:separator/>
      </w:r>
    </w:p>
  </w:endnote>
  <w:endnote w:type="continuationSeparator" w:id="0">
    <w:p w14:paraId="1416A572" w14:textId="77777777" w:rsidR="00752108" w:rsidRDefault="0075210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A1014" w14:textId="6D8EC05D" w:rsidR="008D07DF" w:rsidRDefault="008D07D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8769B76" wp14:editId="63B1C446">
              <wp:simplePos x="0" y="0"/>
              <wp:positionH relativeFrom="page">
                <wp:posOffset>0</wp:posOffset>
              </wp:positionH>
              <wp:positionV relativeFrom="page">
                <wp:posOffset>10237470</wp:posOffset>
              </wp:positionV>
              <wp:extent cx="7560310" cy="263525"/>
              <wp:effectExtent l="0" t="0" r="0" b="3175"/>
              <wp:wrapNone/>
              <wp:docPr id="2" name="MSIPCMb4cb41b999be9c2068cdce5f" descr="{&quot;HashCode&quot;:-1348403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B4E9458" w14:textId="1D1E00EC" w:rsidR="008D07DF" w:rsidRPr="008D07DF" w:rsidRDefault="008D07DF" w:rsidP="008D07DF">
                          <w:pPr>
                            <w:spacing w:before="0" w:after="0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8D07DF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769B76" id="_x0000_t202" coordsize="21600,21600" o:spt="202" path="m,l,21600r21600,l21600,xe">
              <v:stroke joinstyle="miter"/>
              <v:path gradientshapeok="t" o:connecttype="rect"/>
            </v:shapetype>
            <v:shape id="MSIPCMb4cb41b999be9c2068cdce5f" o:spid="_x0000_s1026" type="#_x0000_t202" alt="{&quot;HashCode&quot;:-1348403003,&quot;Height&quot;:841.0,&quot;Width&quot;:595.0,&quot;Placement&quot;:&quot;Footer&quot;,&quot;Index&quot;:&quot;Primary&quot;,&quot;Section&quot;:1,&quot;Top&quot;:0.0,&quot;Left&quot;:0.0}" style="position:absolute;margin-left:0;margin-top:806.1pt;width:595.3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" o:allowincell="f" filled="f" stroked="f" strokeweight=".5pt">
              <v:fill o:detectmouseclick="t"/>
              <v:textbox inset="20pt,0,,0">
                <w:txbxContent>
                  <w:p w14:paraId="7B4E9458" w14:textId="1D1E00EC" w:rsidR="008D07DF" w:rsidRPr="008D07DF" w:rsidRDefault="008D07DF" w:rsidP="008D07DF">
                    <w:pPr>
                      <w:spacing w:before="0" w:after="0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8D07DF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C3B8F" w14:textId="77777777" w:rsidR="00752108" w:rsidRDefault="00752108">
      <w:pPr>
        <w:spacing w:before="0" w:after="0"/>
      </w:pPr>
      <w:r>
        <w:separator/>
      </w:r>
    </w:p>
  </w:footnote>
  <w:footnote w:type="continuationSeparator" w:id="0">
    <w:p w14:paraId="23D481D8" w14:textId="77777777" w:rsidR="00752108" w:rsidRDefault="00752108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JlZTAxODNhOTVmMjc0YmRkODZiYWY0MmEzMWY5MTYifQ=="/>
    <w:docVar w:name="KY_MEDREF_DOCUID" w:val="{ED340AF0-D5E1-48A5-A400-21E2D28707D7}"/>
    <w:docVar w:name="KY_MEDREF_VERSION" w:val="3"/>
  </w:docVars>
  <w:rsids>
    <w:rsidRoot w:val="00816ABF"/>
    <w:rsid w:val="00752108"/>
    <w:rsid w:val="00816ABF"/>
    <w:rsid w:val="008D07DF"/>
    <w:rsid w:val="19BD1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521C6F"/>
  <w15:docId w15:val="{C03C1EA9-AD7A-42CB-9C76-A42B47118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120" w:after="240"/>
    </w:pPr>
    <w:rPr>
      <w:rFonts w:ascii="Times New Roman" w:eastAsia="Calibri" w:hAnsi="Times New Roman" w:cs="Times New Roman"/>
      <w:sz w:val="24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D07DF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rsid w:val="008D07DF"/>
    <w:rPr>
      <w:rFonts w:ascii="Times New Roman" w:eastAsia="Calibri" w:hAnsi="Times New Roman" w:cs="Times New Roman"/>
      <w:sz w:val="24"/>
      <w:szCs w:val="22"/>
      <w:lang w:val="en-US" w:eastAsia="en-US"/>
    </w:rPr>
  </w:style>
  <w:style w:type="paragraph" w:styleId="Footer">
    <w:name w:val="footer"/>
    <w:basedOn w:val="Normal"/>
    <w:link w:val="FooterChar"/>
    <w:rsid w:val="008D07DF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rsid w:val="008D07DF"/>
    <w:rPr>
      <w:rFonts w:ascii="Times New Roman" w:eastAsia="Calibri" w:hAnsi="Times New Roman" w:cs="Times New Roman"/>
      <w:sz w:val="24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308</Words>
  <Characters>1759</Characters>
  <Application>Microsoft Office Word</Application>
  <DocSecurity>0</DocSecurity>
  <Lines>14</Lines>
  <Paragraphs>4</Paragraphs>
  <ScaleCrop>false</ScaleCrop>
  <Company>Informa plc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Bartle, Claudia</cp:lastModifiedBy>
  <cp:revision>2</cp:revision>
  <dcterms:created xsi:type="dcterms:W3CDTF">2023-02-09T00:53:00Z</dcterms:created>
  <dcterms:modified xsi:type="dcterms:W3CDTF">2023-02-14T21:21:00Z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EE721AC03BE942C1BD694732531B9056</vt:lpwstr>
  </property>
  <property fmtid="{D5CDD505-2E9C-101B-9397-08002B2CF9AE}" pid="4" name="MSIP_Label_2bbab825-a111-45e4-86a1-18cee0005896_Enabled">
    <vt:lpwstr>true</vt:lpwstr>
  </property>
  <property fmtid="{D5CDD505-2E9C-101B-9397-08002B2CF9AE}" pid="5" name="MSIP_Label_2bbab825-a111-45e4-86a1-18cee0005896_SetDate">
    <vt:lpwstr>2023-02-14T21:21:30Z</vt:lpwstr>
  </property>
  <property fmtid="{D5CDD505-2E9C-101B-9397-08002B2CF9AE}" pid="6" name="MSIP_Label_2bbab825-a111-45e4-86a1-18cee0005896_Method">
    <vt:lpwstr>Standard</vt:lpwstr>
  </property>
  <property fmtid="{D5CDD505-2E9C-101B-9397-08002B2CF9AE}" pid="7" name="MSIP_Label_2bbab825-a111-45e4-86a1-18cee0005896_Name">
    <vt:lpwstr>2bbab825-a111-45e4-86a1-18cee0005896</vt:lpwstr>
  </property>
  <property fmtid="{D5CDD505-2E9C-101B-9397-08002B2CF9AE}" pid="8" name="MSIP_Label_2bbab825-a111-45e4-86a1-18cee0005896_SiteId">
    <vt:lpwstr>2567d566-604c-408a-8a60-55d0dc9d9d6b</vt:lpwstr>
  </property>
  <property fmtid="{D5CDD505-2E9C-101B-9397-08002B2CF9AE}" pid="9" name="MSIP_Label_2bbab825-a111-45e4-86a1-18cee0005896_ActionId">
    <vt:lpwstr>e99a6607-d1e0-4556-9e72-f6bd48564a9b</vt:lpwstr>
  </property>
  <property fmtid="{D5CDD505-2E9C-101B-9397-08002B2CF9AE}" pid="10" name="MSIP_Label_2bbab825-a111-45e4-86a1-18cee0005896_ContentBits">
    <vt:lpwstr>2</vt:lpwstr>
  </property>
</Properties>
</file>