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C9" w:rsidRPr="001D63DC" w:rsidRDefault="001D63DC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D63DC">
        <w:rPr>
          <w:rFonts w:ascii="Times New Roman" w:hAnsi="Times New Roman" w:cs="Times New Roman"/>
          <w:b/>
          <w:sz w:val="24"/>
          <w:szCs w:val="24"/>
        </w:rPr>
        <w:t xml:space="preserve">Table S1 </w:t>
      </w:r>
      <w:r w:rsidRPr="00B27EB6">
        <w:rPr>
          <w:rFonts w:ascii="Times New Roman" w:hAnsi="Times New Roman" w:cs="Times New Roman" w:hint="eastAsia"/>
          <w:b/>
          <w:sz w:val="24"/>
          <w:szCs w:val="24"/>
        </w:rPr>
        <w:t xml:space="preserve">Functional enrichment </w:t>
      </w:r>
      <w:r w:rsidRPr="00BA0E38">
        <w:rPr>
          <w:rFonts w:ascii="Times New Roman" w:hAnsi="Times New Roman" w:cs="Times New Roman"/>
          <w:b/>
          <w:sz w:val="24"/>
          <w:szCs w:val="24"/>
        </w:rPr>
        <w:t>analyses</w:t>
      </w:r>
      <w:r w:rsidRPr="00B27EB6">
        <w:rPr>
          <w:rFonts w:ascii="Times New Roman" w:hAnsi="Times New Roman" w:cs="Times New Roman" w:hint="eastAsia"/>
          <w:b/>
          <w:sz w:val="24"/>
          <w:szCs w:val="24"/>
        </w:rPr>
        <w:t xml:space="preserve"> of 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the </w:t>
      </w:r>
      <w:r w:rsidRPr="00B27EB6">
        <w:rPr>
          <w:rFonts w:ascii="Times New Roman" w:hAnsi="Times New Roman" w:cs="Times New Roman" w:hint="eastAsia"/>
          <w:b/>
          <w:sz w:val="24"/>
          <w:szCs w:val="24"/>
        </w:rPr>
        <w:t xml:space="preserve">overlapping DEGs </w:t>
      </w:r>
      <w:r>
        <w:rPr>
          <w:rFonts w:ascii="Times New Roman" w:hAnsi="Times New Roman" w:cs="Times New Roman" w:hint="eastAsia"/>
          <w:b/>
          <w:sz w:val="24"/>
          <w:szCs w:val="24"/>
        </w:rPr>
        <w:t>am</w:t>
      </w:r>
      <w:r w:rsidRPr="00B27EB6">
        <w:rPr>
          <w:rFonts w:ascii="Times New Roman" w:hAnsi="Times New Roman" w:cs="Times New Roman" w:hint="eastAsia"/>
          <w:b/>
          <w:sz w:val="24"/>
          <w:szCs w:val="24"/>
        </w:rPr>
        <w:t>o</w:t>
      </w:r>
      <w:r>
        <w:rPr>
          <w:rFonts w:ascii="Times New Roman" w:hAnsi="Times New Roman" w:cs="Times New Roman" w:hint="eastAsia"/>
          <w:b/>
          <w:sz w:val="24"/>
          <w:szCs w:val="24"/>
        </w:rPr>
        <w:t>ng the</w:t>
      </w:r>
      <w:r w:rsidRPr="00B27EB6">
        <w:rPr>
          <w:rFonts w:ascii="Times New Roman" w:hAnsi="Times New Roman" w:cs="Times New Roman" w:hint="eastAsia"/>
          <w:b/>
          <w:sz w:val="24"/>
          <w:szCs w:val="24"/>
        </w:rPr>
        <w:t xml:space="preserve"> three </w:t>
      </w:r>
      <w:r w:rsidRPr="00B27EB6">
        <w:rPr>
          <w:rFonts w:ascii="Times New Roman" w:hAnsi="Times New Roman" w:cs="Times New Roman"/>
          <w:b/>
          <w:sz w:val="24"/>
          <w:szCs w:val="24"/>
        </w:rPr>
        <w:t>comparison</w:t>
      </w:r>
      <w:r w:rsidRPr="00B27EB6">
        <w:rPr>
          <w:rFonts w:ascii="Times New Roman" w:hAnsi="Times New Roman" w:cs="Times New Roman" w:hint="eastAsia"/>
          <w:b/>
          <w:sz w:val="24"/>
          <w:szCs w:val="24"/>
        </w:rPr>
        <w:t xml:space="preserve"> groups</w:t>
      </w:r>
      <w:r>
        <w:rPr>
          <w:rFonts w:ascii="Times New Roman" w:hAnsi="Times New Roman" w:cs="Times New Roman" w:hint="eastAsia"/>
          <w:b/>
          <w:sz w:val="24"/>
          <w:szCs w:val="24"/>
        </w:rPr>
        <w:t>.</w:t>
      </w:r>
      <w:proofErr w:type="gramEnd"/>
    </w:p>
    <w:tbl>
      <w:tblPr>
        <w:tblStyle w:val="a6"/>
        <w:tblW w:w="14174" w:type="dxa"/>
        <w:tblLook w:val="04A0" w:firstRow="1" w:lastRow="0" w:firstColumn="1" w:lastColumn="0" w:noHBand="0" w:noVBand="1"/>
      </w:tblPr>
      <w:tblGrid>
        <w:gridCol w:w="2626"/>
        <w:gridCol w:w="3606"/>
        <w:gridCol w:w="905"/>
        <w:gridCol w:w="1225"/>
        <w:gridCol w:w="1252"/>
        <w:gridCol w:w="4560"/>
      </w:tblGrid>
      <w:tr w:rsidR="001D63DC" w:rsidRPr="001D63DC" w:rsidTr="001D6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Category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Term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Count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proofErr w:type="spellStart"/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PValue</w:t>
            </w:r>
            <w:proofErr w:type="spellEnd"/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FDR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Genes</w:t>
            </w:r>
          </w:p>
        </w:tc>
      </w:tr>
      <w:tr w:rsidR="001D63DC" w:rsidRPr="001D63DC" w:rsidTr="001D6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bookmarkStart w:id="0" w:name="_GoBack" w:colFirst="5" w:colLast="5"/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GOTERM_BP_DIRECT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GO:0006954~inflammatory response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5.01E-16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1.28E-12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Ptgfr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Cxcl6, Ccl12, Cxcl9,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Lxn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Cxcl1, Thbs1, Aif1, Cxcl2, C3, Cyp26b1, Ccl7,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Nfkbiz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Ccl3, Olr1, S1pr3, Map2k3, Il4r, Ccl21, Il15, Ccl20, Igfbp4, Slc11a1, Rarres2, Pla2g2a, Tnfrsf1a,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Selp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Cxcl10, Il6, Cd8a, Sdc1, Chi3l1, Ms4a2,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Hamp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Lat</w:t>
            </w:r>
            <w:proofErr w:type="spellEnd"/>
          </w:p>
        </w:tc>
      </w:tr>
      <w:tr w:rsidR="001D63DC" w:rsidRPr="001D63DC" w:rsidTr="001D63DC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GOTERM_BP_DIRECT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GO:0071347~cellular response to interleukin-1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3.84E-11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4.90E-08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Ccl12,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Cebpb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Ccl21, Ccl20, Mmp3, Serpine1,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Inhbb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, Aqp4, Cxcl2, Smpd3, Il6, Sfrp1, Ccl7, Cfl1, Lcn2, Ccl3, Ankrd1, Chi3l1</w:t>
            </w:r>
          </w:p>
        </w:tc>
      </w:tr>
      <w:tr w:rsidR="001D63DC" w:rsidRPr="001D63DC" w:rsidTr="001D6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GOTERM_BP_DIRECT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GO:0030198~extracellular matrix organization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9.21E-11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7.83E-08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Vit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Col18a1, Mmp3, Mmp10,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Agt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Adamts16, Adamts4, Mmp11, Smoc2, Adamtsl5, Adamtsl4, Adamts19, Adamts1, Crispld2, Bcl3, Col8a2, Col8a1, Vwa1, Ptx3, Col6a6,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Reck</w:t>
            </w:r>
            <w:proofErr w:type="spellEnd"/>
          </w:p>
        </w:tc>
      </w:tr>
      <w:tr w:rsidR="001D63DC" w:rsidRPr="001D63DC" w:rsidTr="001D63DC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GOTERM_BP_DIRECT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GO:0032496~response to lipopolysaccharide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4.02E-10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2.56E-07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Ptgfr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Cxcl6,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Cebpb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Serpine1, Mgst2, Csf2rb, Cxcl1, Ltc4s,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Litaf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Loxl1, Socs3, Gja1,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Ednrb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Lbp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Entpd1, Slc11a1, Mmp3, Dio2, Tnfrsf1a,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Selp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Cxcl10, Il6,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Slpi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, Scgb1a1, Trib1</w:t>
            </w:r>
          </w:p>
        </w:tc>
      </w:tr>
      <w:tr w:rsidR="001D63DC" w:rsidRPr="001D63DC" w:rsidTr="001D6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GOTERM_BP_DIRECT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GO:0030593~neutrophil </w:t>
            </w:r>
            <w:proofErr w:type="spellStart"/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chemotaxis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9.35E-10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4.77E-07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Cxcl6, Cxcl9, Ccl12, Ccl21, Ccl20, Cxcl1, Cxcl2, Cxcl10, Ccl7, Ccl3, Pde4b,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Lbp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Ppib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Ppia</w:t>
            </w:r>
            <w:proofErr w:type="spellEnd"/>
          </w:p>
        </w:tc>
      </w:tr>
      <w:tr w:rsidR="001D63DC" w:rsidRPr="001D63DC" w:rsidTr="001D63DC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GOTERM_BP_DIREC</w:t>
            </w: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lastRenderedPageBreak/>
              <w:t>T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 xml:space="preserve">GO:0071222~cellular response to </w:t>
            </w: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lipopolysaccharide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1.09E-07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4.65E-05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Map2k3, Cxcl6, Cxcl9, Entpd1,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Cebpb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</w:t>
            </w:r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lastRenderedPageBreak/>
              <w:t xml:space="preserve">Ccl20, Serpine1, Cxcl1, Ltc4s,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Litaf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Cxcl2, Cxcl10, Slc7a5, Il6,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Ednrb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Lcn2, Pde4b, Ankrd1, Irf8, Hmgcs2,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Lbp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Hamp</w:t>
            </w:r>
            <w:proofErr w:type="spellEnd"/>
          </w:p>
        </w:tc>
      </w:tr>
      <w:tr w:rsidR="001D63DC" w:rsidRPr="001D63DC" w:rsidTr="001D6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lastRenderedPageBreak/>
              <w:t>GOTERM_BP_DIRECT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GO:0071356~cellular response to tumor necrosis factor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4.49E-07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1.64E-04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Entpd1, Ccl12, Ccl21, Ccl20, Cib1, Thbs1, Smpd3, Il6, Sfrp1, Fabp4, Ccl7, Cfl1, Lcn2, Ccl3, Ankrd1, Chi3l1,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Hamp</w:t>
            </w:r>
            <w:proofErr w:type="spellEnd"/>
          </w:p>
        </w:tc>
      </w:tr>
      <w:tr w:rsidR="001D63DC" w:rsidRPr="001D63DC" w:rsidTr="001D63DC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GOTERM_BP_DIRECT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GO:0042060~wound healing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7.45E-07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2.37E-04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Gsn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Sdc4,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Dst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Ccl20, Slc11a1, Mmp3, F13a1,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Ppl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Cxcl2,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Vegfa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Il6, Sdc1, Timp1, Plpp3,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Eng</w:t>
            </w:r>
            <w:proofErr w:type="spellEnd"/>
          </w:p>
        </w:tc>
      </w:tr>
      <w:tr w:rsidR="001D63DC" w:rsidRPr="001D63DC" w:rsidTr="001D6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GOTERM_BP_DIRECT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GO:0030335~positive regulation of cell migration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1.01E-06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2.58E-04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Col18a1, Lrrc15,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Grn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Cemip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Atp8a1,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Myoc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Sema3c, Sema3d, Mmp3, Cxcr4, Cib1, Thbs1, Aif1, Syne2,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Vegfa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Cxcl10, Ccl7,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Mdk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, Ccl3, Snai1</w:t>
            </w:r>
          </w:p>
        </w:tc>
      </w:tr>
      <w:tr w:rsidR="001D63DC" w:rsidRPr="001D63DC" w:rsidTr="001D63DC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GOTERM_BP_DIRECT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GO:0070098~chemokine-mediated signaling pathway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1.00E-06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2.58E-04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Cxcl10, Cxcl6, Cxcl9, Ccl12, Ccl21, Ccl7, Ccl20, Ccl3, Cxcl1, Cxcl2</w:t>
            </w:r>
          </w:p>
        </w:tc>
      </w:tr>
      <w:tr w:rsidR="001D63DC" w:rsidRPr="001D63DC" w:rsidTr="001D6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GOTERM_BP_DIRECT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GO:0042493~response to drug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1.12E-06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2.60E-04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Col18a1,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Ptn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Add3, Ltc4s, Thbs1, Socs3,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Mdk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Ccl3, Hmox1, Hmgcs2, Bak1,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Junb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Fzd1, Cbx7, Uts2r,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Npff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Aldh1a3, Il6, Sfrp1, Fabp4, Actc1, Ddit3, Scgb1a1, Lcn2,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Fosb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Calr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Ada,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Eng</w:t>
            </w:r>
            <w:proofErr w:type="spellEnd"/>
          </w:p>
        </w:tc>
      </w:tr>
      <w:tr w:rsidR="001D63DC" w:rsidRPr="001D63DC" w:rsidTr="001D63DC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GOTERM_BP_DIRECT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GO:0009410~response to xenobiotic stimulus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1.85E-06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3.94E-04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Col18a1,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Ptn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Add3, Ltc4s, Thbs1, Socs3,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Mdk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Ccl3, Hmox1, Hmgcs2, Bak1,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Junb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Fzd1, Cbx7, Uts2r,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Npff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Aldh1a3, Il6, Sfrp1, Fabp4, Actc1, Ddit3, Scgb1a1, Lcn2,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Fosb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Calr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Ada,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Eng</w:t>
            </w:r>
            <w:proofErr w:type="spellEnd"/>
          </w:p>
        </w:tc>
      </w:tr>
      <w:tr w:rsidR="001D63DC" w:rsidRPr="001D63DC" w:rsidTr="001D6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GOTERM_BP_DIREC</w:t>
            </w: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lastRenderedPageBreak/>
              <w:t>T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 xml:space="preserve">GO:0008284~positive regulation </w:t>
            </w: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of cell proliferation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2.10E-06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4.12E-04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Col18a1,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Cntfr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Ptgfr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Grn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Thrb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Cib1,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Ptn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</w:t>
            </w:r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lastRenderedPageBreak/>
              <w:t xml:space="preserve">Thbs1, Aif1, Dpp4, Ccnd3, Efemp1,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Ednrb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Enpp2, Timp1, Marcksl1, Il15, Clec11a,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Lifr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Agt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Vegfa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Apln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Mlxipl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Cxcl10, Il6, Sfrp1, Fabp4, Mdm4,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Calr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, Crlf1</w:t>
            </w:r>
          </w:p>
        </w:tc>
      </w:tr>
      <w:tr w:rsidR="001D63DC" w:rsidRPr="001D63DC" w:rsidTr="001D63DC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lastRenderedPageBreak/>
              <w:t>GOTERM_BP_DIRECT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GO:0009617~response to bacterium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3.96E-06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7.21E-04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Cxcl9, Slc11a1, Usp18, C3, Cd79b, Cxcl10, Socs3, Mt2a, Il6, Fabp4, Rgs1, Tnnt2, Lcn2, Irf8, Scn7a, Hmgcs2, Ms4a1</w:t>
            </w:r>
          </w:p>
        </w:tc>
      </w:tr>
      <w:tr w:rsidR="001D63DC" w:rsidRPr="001D63DC" w:rsidTr="001D6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GOTERM_BP_DIRECT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GO:0034097~response to cytokine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1.48E-05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0.002101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Selp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Socs3, Il6, Mmp3, Scgb1a1, Serpine1,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Lifr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Timp1, Aif1,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Junb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, Fosl2</w:t>
            </w:r>
          </w:p>
        </w:tc>
      </w:tr>
      <w:tr w:rsidR="001D63DC" w:rsidRPr="001D63DC" w:rsidTr="001D63DC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GOTERM_BP_DIRECT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GO:0051384~response to glucocorticoid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2.74E-05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0.003674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C3, Socs3, Il6, Fabp4,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Mdk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, Scgb1a1, Sdc1, Aqp4, Cxcl1, Hmgcs2, Aif1, Cxcl2</w:t>
            </w:r>
          </w:p>
        </w:tc>
      </w:tr>
      <w:tr w:rsidR="001D63DC" w:rsidRPr="001D63DC" w:rsidTr="001D6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GOTERM_BP_DIRECT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GO:0019221~cytokine-mediated signaling pathway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4.45E-05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0.005405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Fkbp1a,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Cntfr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Il6, Il4r,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Cish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Ptprn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Ebi3,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Lifr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, Csf2rb, Il2rg, Crlf1, Tnfrsf1a</w:t>
            </w:r>
          </w:p>
        </w:tc>
      </w:tr>
      <w:tr w:rsidR="001D63DC" w:rsidRPr="001D63DC" w:rsidTr="001D63DC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GOTERM_BP_DIRECT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GO:0032355~response to estradiol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4.90E-05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0.005681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Ptgfr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Grn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Arpc1b, Mmp3, Cxcl1,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Ptn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Cxcl2,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Agt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Fosl2,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Vegfa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C3, Socs3, Gja1,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Calr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Ldlr</w:t>
            </w:r>
            <w:proofErr w:type="spellEnd"/>
          </w:p>
        </w:tc>
      </w:tr>
      <w:tr w:rsidR="001D63DC" w:rsidRPr="001D63DC" w:rsidTr="001D6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GOTERM_BP_DIRECT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GO:0007568~aging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7.45E-05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0.007919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Gsn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Il15, Pax5,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Litaf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Agt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Fosl2,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Vegfa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Smpd3, Socs3, Il6,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Ednrb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Adrb3, Ddit3, Nox4, Bak1, Timp1,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Ldlr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Hamp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, Ada</w:t>
            </w:r>
          </w:p>
        </w:tc>
      </w:tr>
      <w:tr w:rsidR="001D63DC" w:rsidRPr="001D63DC" w:rsidTr="001D63DC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GOTERM_BP_DIRECT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GO:0045766~positive regulation of angiogenesis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1.05E-04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0.010344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Uts2r,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Grn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Serpine1, Thbs1, Runx1,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Vegfa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Tnfrsf1a, C3, Smoc2,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Aplnr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Chi3l1, Hmox1,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Eng</w:t>
            </w:r>
            <w:proofErr w:type="spellEnd"/>
          </w:p>
        </w:tc>
      </w:tr>
      <w:tr w:rsidR="001D63DC" w:rsidRPr="001D63DC" w:rsidTr="001D6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GOTERM_BP_DIRECT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GO:0006955~immune response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2.22E-04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0.018911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Sectm1b, Clec4a1, Sectm1a, Clec4a2, Il4r, Il15, Lst1, Cxcr4, Cxcl1, Thbs1, Cxcl10,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Slpi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Enpp2, Irf8, Ms4a2,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Lat</w:t>
            </w:r>
            <w:proofErr w:type="spellEnd"/>
          </w:p>
        </w:tc>
      </w:tr>
      <w:tr w:rsidR="001D63DC" w:rsidRPr="001D63DC" w:rsidTr="001D63DC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GOTERM_BP_DIREC</w:t>
            </w: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lastRenderedPageBreak/>
              <w:t>T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 xml:space="preserve">GO:0071346~cellular response to </w:t>
            </w: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interferon-gamma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2.83E-04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0.022549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Socs3, Ccl12,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Gsn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Ccl21, Ccl7, Ccl20, </w:t>
            </w:r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lastRenderedPageBreak/>
              <w:t>Ccl3, Irf8, Aqp4, Aif1</w:t>
            </w:r>
          </w:p>
        </w:tc>
      </w:tr>
      <w:tr w:rsidR="001D63DC" w:rsidRPr="001D63DC" w:rsidTr="001D6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lastRenderedPageBreak/>
              <w:t>GOTERM_BP_DIRECT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GO:0007204~positive regulation of cytosolic calcium ion concentration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5.19E-04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0.038948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Ptgfr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Uts2r, Gja1, Fzd2,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Ednrb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Npff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Ccl3, Cxcr4, Cxcl1, Cxcl2,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Agt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, Cd55</w:t>
            </w:r>
          </w:p>
        </w:tc>
      </w:tr>
      <w:tr w:rsidR="001D63DC" w:rsidRPr="001D63DC" w:rsidTr="001D63D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KEGG_PATHWAY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rno04061:Viral protein interaction with cytokine and cytokine receptor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3.35E-11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2.71E-09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Cxcl6, Cxcl9, Ccl12, Ccl21, Ccl20, Cxcr4, Cxcl1, Il2rg, Cxcl14, Cxcl2, Tnfrsf1a, Cxcl10, Il6, Ccl7, Ccl3</w:t>
            </w:r>
          </w:p>
        </w:tc>
      </w:tr>
      <w:tr w:rsidR="001D63DC" w:rsidRPr="001D63DC" w:rsidTr="001D6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KEGG_PATHWAY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rno04060:Cytokine-cytokine receptor interaction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1.61E-10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1.31E-08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Gdf10,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Cntfr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Cxcl6, Cxcl9, Ccl12, Il4r, Tnfrsf12a, Ccl21, Ccl20, Il15, Ebi3, Cxcr4, Csf2rb,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Inhbb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Lifr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, Cxcl1, Il2rg, Cxcl14, Cxcl2, Tnfrsf1a, Cxcl10, Il6, Ccl7, Ccl3</w:t>
            </w:r>
          </w:p>
        </w:tc>
      </w:tr>
      <w:tr w:rsidR="001D63DC" w:rsidRPr="001D63DC" w:rsidTr="001D63D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KEGG_PATHWAY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rno04668:TNF signaling pathway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1.14E-09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9.21E-08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Map2k3, Cxcl6, Ccl12,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Cebpb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Ccl20, Il15, Mmp3, Cxcl1, Cxcl2, Tnfrsf1a, Cxcl10, Socs3, Il6, Bcl3,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Junb</w:t>
            </w:r>
            <w:proofErr w:type="spellEnd"/>
          </w:p>
        </w:tc>
      </w:tr>
      <w:tr w:rsidR="001D63DC" w:rsidRPr="001D63DC" w:rsidTr="001D6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KEGG_PATHWAY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rno04657:IL-17 signaling pathway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4.84E-08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3.92E-06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Cxcl10, Cxcl6, Il6,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Cebpb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Ccl12, Ccl7, Ccl20, Mmp3, Lcn2,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Fosb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, Cxcl1, Cxcl2</w:t>
            </w:r>
          </w:p>
        </w:tc>
      </w:tr>
      <w:tr w:rsidR="001D63DC" w:rsidRPr="001D63DC" w:rsidTr="001D63D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KEGG_PATHWAY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rno05323:Rheumatoid arthritis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1.09E-06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8.80E-05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Cxcl6, Il6, Ccl12, Ccl20, Il15, Mmp3, Ccl3, Cxcl1, Cxcl2,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Vegfa</w:t>
            </w:r>
            <w:proofErr w:type="spellEnd"/>
          </w:p>
        </w:tc>
      </w:tr>
      <w:tr w:rsidR="001D63DC" w:rsidRPr="001D63DC" w:rsidTr="001D6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KEGG_PATHWAY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rno04062:Chemokine signaling pathway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6.55E-06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5.31E-04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Cxcl6, Cxcl9, Ccl12, Ccl21, Ccl20, Cxcr4, Cxcl1, Cxcl14, Cxcl2, Cxcl10, Gngt2, Ccl7, Ccl3</w:t>
            </w:r>
          </w:p>
        </w:tc>
      </w:tr>
      <w:tr w:rsidR="001D63DC" w:rsidRPr="001D63DC" w:rsidTr="001D63D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KEGG_PATHWAY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rno05200:Pathways in cancer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1.43E-05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0.001157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Fzd1, Fzd2,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Ralb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Il4r, Gadd45b, Il15, Gadd45a,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Hhip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Zbtb16, Cxcr4, Mgst2, Csf2rb, Il2rg,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Agt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Runx1,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Vegfa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Ccnd3, Il6, Gngt2,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Ednrb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, Gsta4, Pim1, Hmox1, Bak1</w:t>
            </w:r>
          </w:p>
        </w:tc>
      </w:tr>
      <w:tr w:rsidR="001D63DC" w:rsidRPr="001D63DC" w:rsidTr="001D6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KEGG_PATHWAY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rno05417:Lipid and </w:t>
            </w: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atherosclerosis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2.19E-05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0.001777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Map2k3, Ccl12, Mmp3, Cxcl1, Cxcl2, </w:t>
            </w:r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lastRenderedPageBreak/>
              <w:t xml:space="preserve">Tnfrsf1a,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Selp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Il6, Ddit3, Ccl3, Olr1,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Lbp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Ldlr</w:t>
            </w:r>
            <w:proofErr w:type="spellEnd"/>
          </w:p>
        </w:tc>
      </w:tr>
      <w:tr w:rsidR="001D63DC" w:rsidRPr="001D63DC" w:rsidTr="001D63D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lastRenderedPageBreak/>
              <w:t>KEGG_PATHWAY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rno04630:JAK-STAT signaling pathway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2.58E-05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0.002087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Cntfr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Socs3, Il6, Ccnd3, Il4r,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Cish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Il15, Pim1,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Lifr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, Csf2rb, Il2rg</w:t>
            </w:r>
          </w:p>
        </w:tc>
      </w:tr>
      <w:tr w:rsidR="001D63DC" w:rsidRPr="001D63DC" w:rsidTr="001D6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KEGG_PATHWAY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rno05202:Transcriptional </w:t>
            </w:r>
            <w:proofErr w:type="spellStart"/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misregulation</w:t>
            </w:r>
            <w:proofErr w:type="spellEnd"/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in cancer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3.72E-05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0.003012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Il6,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Cebpb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Nr4a3, Gadd45b, Gadd45a, Ddit3, Zbtb16,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Nfkbiz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, Mmp3, Pax5, Bak1, Runx1</w:t>
            </w:r>
          </w:p>
        </w:tc>
      </w:tr>
      <w:tr w:rsidR="001D63DC" w:rsidRPr="001D63DC" w:rsidTr="001D63D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KEGG_PATHWAY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rno04666:Fc gamma R-mediated phagocytosis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5.20E-05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0.004214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Marcksl1,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Gsn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Arpc3, Arpc1b, Cfl1, Plpp3, Plpp1,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Lat</w:t>
            </w:r>
            <w:proofErr w:type="spellEnd"/>
          </w:p>
        </w:tc>
      </w:tr>
      <w:tr w:rsidR="001D63DC" w:rsidRPr="001D63DC" w:rsidTr="001D6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KEGG_PATHWAY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rno04064:NF-kappa B signaling pathway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6.17E-05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0.005001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Ccl21, Gadd45b, Gadd45a, Cxcl1,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Lbp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, Cxcl2,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Lat</w:t>
            </w:r>
            <w:proofErr w:type="spellEnd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, Tnfrsf1a</w:t>
            </w:r>
          </w:p>
        </w:tc>
      </w:tr>
      <w:tr w:rsidR="001D63DC" w:rsidRPr="001D63DC" w:rsidTr="001D63D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KEGG_PATHWAY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rno04115:p53 signaling pathway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2.46E-04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0.019962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Ccnd3, Gadd45b, Gadd45a, Serpine1, Mdm4, Thbs1</w:t>
            </w:r>
          </w:p>
        </w:tc>
      </w:tr>
      <w:tr w:rsidR="001D63DC" w:rsidRPr="001D63DC" w:rsidTr="001D6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KEGG_PATHWAY</w:t>
            </w:r>
          </w:p>
        </w:tc>
        <w:tc>
          <w:tcPr>
            <w:tcW w:w="3598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rno04620:Toll-like receptor signaling pathway</w:t>
            </w:r>
          </w:p>
        </w:tc>
        <w:tc>
          <w:tcPr>
            <w:tcW w:w="906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6.08E-04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:rsidR="001D63DC" w:rsidRPr="001D63DC" w:rsidRDefault="001D63DC" w:rsidP="001D63DC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3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0.049273</w:t>
            </w:r>
          </w:p>
        </w:tc>
        <w:tc>
          <w:tcPr>
            <w:tcW w:w="4568" w:type="dxa"/>
            <w:shd w:val="clear" w:color="auto" w:fill="auto"/>
            <w:noWrap/>
            <w:hideMark/>
          </w:tcPr>
          <w:p w:rsidR="001D63DC" w:rsidRPr="001D63DC" w:rsidRDefault="00FA277C" w:rsidP="001D63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Map2k3, Cxcl10, Il6, Cxcl9, Ccl3, </w:t>
            </w:r>
            <w:proofErr w:type="spellStart"/>
            <w:r w:rsidRPr="00FA277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Lbp</w:t>
            </w:r>
            <w:proofErr w:type="spellEnd"/>
          </w:p>
        </w:tc>
      </w:tr>
      <w:bookmarkEnd w:id="0"/>
    </w:tbl>
    <w:p w:rsidR="001D63DC" w:rsidRPr="001D63DC" w:rsidRDefault="001D63DC">
      <w:pPr>
        <w:rPr>
          <w:rFonts w:ascii="Times New Roman" w:hAnsi="Times New Roman" w:cs="Times New Roman"/>
          <w:sz w:val="24"/>
          <w:szCs w:val="24"/>
        </w:rPr>
      </w:pPr>
    </w:p>
    <w:sectPr w:rsidR="001D63DC" w:rsidRPr="001D63DC" w:rsidSect="001D63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99E" w:rsidRDefault="009A499E" w:rsidP="001D63DC">
      <w:r>
        <w:separator/>
      </w:r>
    </w:p>
  </w:endnote>
  <w:endnote w:type="continuationSeparator" w:id="0">
    <w:p w:rsidR="009A499E" w:rsidRDefault="009A499E" w:rsidP="001D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99E" w:rsidRDefault="009A499E" w:rsidP="001D63DC">
      <w:r>
        <w:separator/>
      </w:r>
    </w:p>
  </w:footnote>
  <w:footnote w:type="continuationSeparator" w:id="0">
    <w:p w:rsidR="009A499E" w:rsidRDefault="009A499E" w:rsidP="001D6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908"/>
    <w:rsid w:val="001D63DC"/>
    <w:rsid w:val="00882A76"/>
    <w:rsid w:val="009A499E"/>
    <w:rsid w:val="00A268D4"/>
    <w:rsid w:val="00E84908"/>
    <w:rsid w:val="00FA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6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63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63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63DC"/>
    <w:rPr>
      <w:sz w:val="18"/>
      <w:szCs w:val="18"/>
    </w:rPr>
  </w:style>
  <w:style w:type="table" w:styleId="a5">
    <w:name w:val="Table Grid"/>
    <w:basedOn w:val="a1"/>
    <w:uiPriority w:val="59"/>
    <w:rsid w:val="001D6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1D63D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6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63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63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63DC"/>
    <w:rPr>
      <w:sz w:val="18"/>
      <w:szCs w:val="18"/>
    </w:rPr>
  </w:style>
  <w:style w:type="table" w:styleId="a5">
    <w:name w:val="Table Grid"/>
    <w:basedOn w:val="a1"/>
    <w:uiPriority w:val="59"/>
    <w:rsid w:val="001D6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1D63D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1051</Words>
  <Characters>5995</Characters>
  <Application>Microsoft Office Word</Application>
  <DocSecurity>0</DocSecurity>
  <Lines>49</Lines>
  <Paragraphs>14</Paragraphs>
  <ScaleCrop>false</ScaleCrop>
  <Company>Microsoft</Company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2023-02-10T14:04:00Z</dcterms:created>
  <dcterms:modified xsi:type="dcterms:W3CDTF">2023-02-10T14:07:00Z</dcterms:modified>
</cp:coreProperties>
</file>