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6745" w14:textId="77777777" w:rsidR="00F37E42" w:rsidRPr="00F37E42" w:rsidRDefault="00F37E42" w:rsidP="00F37E42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F37E42"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04D9AD9E" w14:textId="1FBAB686" w:rsidR="008A7C80" w:rsidRPr="00F37E42" w:rsidRDefault="008A7C80" w:rsidP="002C1BDB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F37E42">
        <w:rPr>
          <w:rFonts w:ascii="Arial" w:hAnsi="Arial" w:cs="Arial"/>
          <w:b/>
          <w:bCs/>
          <w:sz w:val="20"/>
          <w:szCs w:val="20"/>
        </w:rPr>
        <w:t>Table S1</w:t>
      </w:r>
      <w:r w:rsidR="00F37E42" w:rsidRPr="00F37E42">
        <w:rPr>
          <w:rFonts w:ascii="Arial" w:hAnsi="Arial" w:cs="Arial"/>
          <w:b/>
          <w:bCs/>
          <w:sz w:val="20"/>
          <w:szCs w:val="20"/>
        </w:rPr>
        <w:t>.</w:t>
      </w:r>
      <w:r w:rsidRPr="00F37E42">
        <w:rPr>
          <w:rFonts w:ascii="Arial" w:hAnsi="Arial" w:cs="Arial"/>
          <w:b/>
          <w:bCs/>
          <w:sz w:val="20"/>
          <w:szCs w:val="20"/>
        </w:rPr>
        <w:t xml:space="preserve"> Clinical information of HCC patients in the TCGA and GSE14520 cohorts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1684"/>
        <w:gridCol w:w="2174"/>
        <w:gridCol w:w="2408"/>
      </w:tblGrid>
      <w:tr w:rsidR="008A7C80" w:rsidRPr="00F37E42" w14:paraId="41BF3D27" w14:textId="77777777" w:rsidTr="00386F60"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2DE640B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 xml:space="preserve">Category 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14:paraId="754CAC46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Subcategory</w:t>
            </w:r>
          </w:p>
        </w:tc>
        <w:tc>
          <w:tcPr>
            <w:tcW w:w="1278" w:type="pct"/>
            <w:tcBorders>
              <w:top w:val="single" w:sz="4" w:space="0" w:color="auto"/>
              <w:bottom w:val="single" w:sz="4" w:space="0" w:color="auto"/>
            </w:tcBorders>
          </w:tcPr>
          <w:p w14:paraId="197A01CD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TCGA (n = 370)</w:t>
            </w:r>
          </w:p>
        </w:tc>
        <w:tc>
          <w:tcPr>
            <w:tcW w:w="1416" w:type="pct"/>
            <w:tcBorders>
              <w:top w:val="single" w:sz="4" w:space="0" w:color="auto"/>
              <w:bottom w:val="single" w:sz="4" w:space="0" w:color="auto"/>
            </w:tcBorders>
          </w:tcPr>
          <w:p w14:paraId="78A3DF6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GSE14520 (n=221)</w:t>
            </w:r>
          </w:p>
        </w:tc>
      </w:tr>
      <w:tr w:rsidR="008A7C80" w:rsidRPr="00F37E42" w14:paraId="5AE8F50D" w14:textId="77777777" w:rsidTr="00386F60">
        <w:tc>
          <w:tcPr>
            <w:tcW w:w="1316" w:type="pct"/>
            <w:tcBorders>
              <w:top w:val="single" w:sz="4" w:space="0" w:color="auto"/>
            </w:tcBorders>
          </w:tcPr>
          <w:p w14:paraId="6099D204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Age, years</w:t>
            </w:r>
          </w:p>
        </w:tc>
        <w:tc>
          <w:tcPr>
            <w:tcW w:w="990" w:type="pct"/>
            <w:tcBorders>
              <w:top w:val="single" w:sz="4" w:space="0" w:color="auto"/>
            </w:tcBorders>
          </w:tcPr>
          <w:p w14:paraId="081ABCE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≤ 60</w:t>
            </w:r>
          </w:p>
        </w:tc>
        <w:tc>
          <w:tcPr>
            <w:tcW w:w="1278" w:type="pct"/>
            <w:tcBorders>
              <w:top w:val="single" w:sz="4" w:space="0" w:color="auto"/>
            </w:tcBorders>
          </w:tcPr>
          <w:p w14:paraId="04CE589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416" w:type="pct"/>
            <w:tcBorders>
              <w:top w:val="single" w:sz="4" w:space="0" w:color="auto"/>
            </w:tcBorders>
          </w:tcPr>
          <w:p w14:paraId="7B287A4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8A7C80" w:rsidRPr="00F37E42" w14:paraId="077672FA" w14:textId="77777777" w:rsidTr="00386F60">
        <w:tc>
          <w:tcPr>
            <w:tcW w:w="1316" w:type="pct"/>
          </w:tcPr>
          <w:p w14:paraId="360DD129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4B1DD8C7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&gt;60</w:t>
            </w:r>
          </w:p>
        </w:tc>
        <w:tc>
          <w:tcPr>
            <w:tcW w:w="1278" w:type="pct"/>
          </w:tcPr>
          <w:p w14:paraId="53121DB0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416" w:type="pct"/>
          </w:tcPr>
          <w:p w14:paraId="7909C924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A7C80" w:rsidRPr="00F37E42" w14:paraId="15F0622E" w14:textId="77777777" w:rsidTr="00386F60">
        <w:tc>
          <w:tcPr>
            <w:tcW w:w="1316" w:type="pct"/>
          </w:tcPr>
          <w:p w14:paraId="66258EE6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990" w:type="pct"/>
          </w:tcPr>
          <w:p w14:paraId="49E80298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278" w:type="pct"/>
          </w:tcPr>
          <w:p w14:paraId="64B8506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16" w:type="pct"/>
          </w:tcPr>
          <w:p w14:paraId="0DF1F27D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A7C80" w:rsidRPr="00F37E42" w14:paraId="4CF75B8E" w14:textId="77777777" w:rsidTr="00386F60">
        <w:tc>
          <w:tcPr>
            <w:tcW w:w="1316" w:type="pct"/>
          </w:tcPr>
          <w:p w14:paraId="41F33E1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2BA2388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278" w:type="pct"/>
          </w:tcPr>
          <w:p w14:paraId="0960292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416" w:type="pct"/>
          </w:tcPr>
          <w:p w14:paraId="491886C7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</w:tr>
      <w:tr w:rsidR="008A7C80" w:rsidRPr="00F37E42" w14:paraId="09413594" w14:textId="77777777" w:rsidTr="00386F60">
        <w:tc>
          <w:tcPr>
            <w:tcW w:w="1316" w:type="pct"/>
          </w:tcPr>
          <w:p w14:paraId="48803991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Pathological grade</w:t>
            </w:r>
          </w:p>
        </w:tc>
        <w:tc>
          <w:tcPr>
            <w:tcW w:w="990" w:type="pct"/>
          </w:tcPr>
          <w:p w14:paraId="7A2D477D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G1</w:t>
            </w:r>
          </w:p>
        </w:tc>
        <w:tc>
          <w:tcPr>
            <w:tcW w:w="1278" w:type="pct"/>
          </w:tcPr>
          <w:p w14:paraId="361C821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6" w:type="pct"/>
          </w:tcPr>
          <w:p w14:paraId="7EB88E8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7BFB92CA" w14:textId="77777777" w:rsidTr="00386F60">
        <w:tc>
          <w:tcPr>
            <w:tcW w:w="1316" w:type="pct"/>
          </w:tcPr>
          <w:p w14:paraId="25B1228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1786F5A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G2</w:t>
            </w:r>
          </w:p>
        </w:tc>
        <w:tc>
          <w:tcPr>
            <w:tcW w:w="1278" w:type="pct"/>
          </w:tcPr>
          <w:p w14:paraId="2F8BDD1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416" w:type="pct"/>
          </w:tcPr>
          <w:p w14:paraId="23AE97A0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3B691926" w14:textId="77777777" w:rsidTr="00386F60">
        <w:tc>
          <w:tcPr>
            <w:tcW w:w="1316" w:type="pct"/>
          </w:tcPr>
          <w:p w14:paraId="7D3B3C07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647AC111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G3</w:t>
            </w:r>
          </w:p>
        </w:tc>
        <w:tc>
          <w:tcPr>
            <w:tcW w:w="1278" w:type="pct"/>
          </w:tcPr>
          <w:p w14:paraId="544D9200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6" w:type="pct"/>
          </w:tcPr>
          <w:p w14:paraId="3EE6E843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79F9416D" w14:textId="77777777" w:rsidTr="00386F60">
        <w:tc>
          <w:tcPr>
            <w:tcW w:w="1316" w:type="pct"/>
          </w:tcPr>
          <w:p w14:paraId="49F6933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137B22C4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1278" w:type="pct"/>
          </w:tcPr>
          <w:p w14:paraId="75F174F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6" w:type="pct"/>
          </w:tcPr>
          <w:p w14:paraId="4B223287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107A070E" w14:textId="77777777" w:rsidTr="00386F60">
        <w:tc>
          <w:tcPr>
            <w:tcW w:w="1316" w:type="pct"/>
          </w:tcPr>
          <w:p w14:paraId="6A4FF160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Clinical stage</w:t>
            </w:r>
          </w:p>
        </w:tc>
        <w:tc>
          <w:tcPr>
            <w:tcW w:w="990" w:type="pct"/>
          </w:tcPr>
          <w:p w14:paraId="17EBD69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78" w:type="pct"/>
          </w:tcPr>
          <w:p w14:paraId="4D94ACE8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416" w:type="pct"/>
          </w:tcPr>
          <w:p w14:paraId="5BBA2DC0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8A7C80" w:rsidRPr="00F37E42" w14:paraId="13906DBE" w14:textId="77777777" w:rsidTr="00386F60">
        <w:tc>
          <w:tcPr>
            <w:tcW w:w="1316" w:type="pct"/>
          </w:tcPr>
          <w:p w14:paraId="346D519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60DF0B54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278" w:type="pct"/>
          </w:tcPr>
          <w:p w14:paraId="67C285A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16" w:type="pct"/>
          </w:tcPr>
          <w:p w14:paraId="2C8F6131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8A7C80" w:rsidRPr="00F37E42" w14:paraId="7DFFAFF4" w14:textId="77777777" w:rsidTr="00386F60">
        <w:tc>
          <w:tcPr>
            <w:tcW w:w="1316" w:type="pct"/>
          </w:tcPr>
          <w:p w14:paraId="26CEDCC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68F988F3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278" w:type="pct"/>
          </w:tcPr>
          <w:p w14:paraId="4807C25F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16" w:type="pct"/>
          </w:tcPr>
          <w:p w14:paraId="6CB88628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8A7C80" w:rsidRPr="00F37E42" w14:paraId="236C2AF9" w14:textId="77777777" w:rsidTr="00386F60">
        <w:tc>
          <w:tcPr>
            <w:tcW w:w="1316" w:type="pct"/>
          </w:tcPr>
          <w:p w14:paraId="550E148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1837819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78" w:type="pct"/>
          </w:tcPr>
          <w:p w14:paraId="2473A7A5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pct"/>
          </w:tcPr>
          <w:p w14:paraId="03F32F59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A7C80" w:rsidRPr="00F37E42" w14:paraId="24CC09F6" w14:textId="77777777" w:rsidTr="00386F60">
        <w:tc>
          <w:tcPr>
            <w:tcW w:w="1316" w:type="pct"/>
          </w:tcPr>
          <w:p w14:paraId="07B94A6F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6A692BB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278" w:type="pct"/>
          </w:tcPr>
          <w:p w14:paraId="5FBFB9F7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6" w:type="pct"/>
          </w:tcPr>
          <w:p w14:paraId="594E1D6F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A7C80" w:rsidRPr="00F37E42" w14:paraId="08244EFA" w14:textId="77777777" w:rsidTr="00386F60">
        <w:tc>
          <w:tcPr>
            <w:tcW w:w="1316" w:type="pct"/>
          </w:tcPr>
          <w:p w14:paraId="42A6E5A7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990" w:type="pct"/>
          </w:tcPr>
          <w:p w14:paraId="17C515D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1278" w:type="pct"/>
          </w:tcPr>
          <w:p w14:paraId="7EE43265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16" w:type="pct"/>
          </w:tcPr>
          <w:p w14:paraId="136E439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37AB3441" w14:textId="77777777" w:rsidTr="00386F60">
        <w:tc>
          <w:tcPr>
            <w:tcW w:w="1316" w:type="pct"/>
          </w:tcPr>
          <w:p w14:paraId="73F6931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557634D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T2</w:t>
            </w:r>
          </w:p>
        </w:tc>
        <w:tc>
          <w:tcPr>
            <w:tcW w:w="1278" w:type="pct"/>
          </w:tcPr>
          <w:p w14:paraId="32D5372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16" w:type="pct"/>
          </w:tcPr>
          <w:p w14:paraId="38B29FD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457D4209" w14:textId="77777777" w:rsidTr="00386F60">
        <w:tc>
          <w:tcPr>
            <w:tcW w:w="1316" w:type="pct"/>
          </w:tcPr>
          <w:p w14:paraId="3E007515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32988DC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T3</w:t>
            </w:r>
          </w:p>
        </w:tc>
        <w:tc>
          <w:tcPr>
            <w:tcW w:w="1278" w:type="pct"/>
          </w:tcPr>
          <w:p w14:paraId="2184F63F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6" w:type="pct"/>
          </w:tcPr>
          <w:p w14:paraId="04E7A3A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0EA8980F" w14:textId="77777777" w:rsidTr="00386F60">
        <w:tc>
          <w:tcPr>
            <w:tcW w:w="1316" w:type="pct"/>
          </w:tcPr>
          <w:p w14:paraId="715B3858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538D897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T4</w:t>
            </w:r>
          </w:p>
        </w:tc>
        <w:tc>
          <w:tcPr>
            <w:tcW w:w="1278" w:type="pct"/>
          </w:tcPr>
          <w:p w14:paraId="77DEAF74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pct"/>
          </w:tcPr>
          <w:p w14:paraId="34FDFB90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2D7CBA5D" w14:textId="77777777" w:rsidTr="00386F60">
        <w:tc>
          <w:tcPr>
            <w:tcW w:w="1316" w:type="pct"/>
          </w:tcPr>
          <w:p w14:paraId="74DE3BA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0CA29AEF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278" w:type="pct"/>
          </w:tcPr>
          <w:p w14:paraId="551E77A6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pct"/>
          </w:tcPr>
          <w:p w14:paraId="0CE0F75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7E8BCD56" w14:textId="77777777" w:rsidTr="00386F60">
        <w:tc>
          <w:tcPr>
            <w:tcW w:w="1316" w:type="pct"/>
          </w:tcPr>
          <w:p w14:paraId="250656C1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</w:p>
        </w:tc>
        <w:tc>
          <w:tcPr>
            <w:tcW w:w="990" w:type="pct"/>
          </w:tcPr>
          <w:p w14:paraId="7F3B0333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278" w:type="pct"/>
          </w:tcPr>
          <w:p w14:paraId="15F6BA9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416" w:type="pct"/>
          </w:tcPr>
          <w:p w14:paraId="3561A88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38FD771A" w14:textId="77777777" w:rsidTr="00386F60">
        <w:tc>
          <w:tcPr>
            <w:tcW w:w="1316" w:type="pct"/>
          </w:tcPr>
          <w:p w14:paraId="54514B36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4DBF30E8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N1</w:t>
            </w:r>
          </w:p>
        </w:tc>
        <w:tc>
          <w:tcPr>
            <w:tcW w:w="1278" w:type="pct"/>
          </w:tcPr>
          <w:p w14:paraId="3AC40967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6" w:type="pct"/>
          </w:tcPr>
          <w:p w14:paraId="0DA97516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3A0558CB" w14:textId="77777777" w:rsidTr="00386F60">
        <w:tc>
          <w:tcPr>
            <w:tcW w:w="1316" w:type="pct"/>
          </w:tcPr>
          <w:p w14:paraId="6ECEFD6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15DD4EC3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NX/Unknown</w:t>
            </w:r>
          </w:p>
        </w:tc>
        <w:tc>
          <w:tcPr>
            <w:tcW w:w="1278" w:type="pct"/>
          </w:tcPr>
          <w:p w14:paraId="66235499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16" w:type="pct"/>
          </w:tcPr>
          <w:p w14:paraId="74714F8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4F5D45A8" w14:textId="77777777" w:rsidTr="00386F60">
        <w:tc>
          <w:tcPr>
            <w:tcW w:w="1316" w:type="pct"/>
          </w:tcPr>
          <w:p w14:paraId="7A2C40B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0" w:type="pct"/>
          </w:tcPr>
          <w:p w14:paraId="0EBC2FB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M0</w:t>
            </w:r>
          </w:p>
        </w:tc>
        <w:tc>
          <w:tcPr>
            <w:tcW w:w="1278" w:type="pct"/>
          </w:tcPr>
          <w:p w14:paraId="6480050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416" w:type="pct"/>
          </w:tcPr>
          <w:p w14:paraId="1E4EC80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384B02E3" w14:textId="77777777" w:rsidTr="00386F60">
        <w:tc>
          <w:tcPr>
            <w:tcW w:w="1316" w:type="pct"/>
          </w:tcPr>
          <w:p w14:paraId="48461AF1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44847262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M1</w:t>
            </w:r>
          </w:p>
        </w:tc>
        <w:tc>
          <w:tcPr>
            <w:tcW w:w="1278" w:type="pct"/>
          </w:tcPr>
          <w:p w14:paraId="2824E37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6" w:type="pct"/>
          </w:tcPr>
          <w:p w14:paraId="2A37C345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699003EC" w14:textId="77777777" w:rsidTr="00386F60">
        <w:tc>
          <w:tcPr>
            <w:tcW w:w="1316" w:type="pct"/>
          </w:tcPr>
          <w:p w14:paraId="30BA899F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7F3E535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MX/Unknown</w:t>
            </w:r>
          </w:p>
        </w:tc>
        <w:tc>
          <w:tcPr>
            <w:tcW w:w="1278" w:type="pct"/>
          </w:tcPr>
          <w:p w14:paraId="1510A58D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6" w:type="pct"/>
          </w:tcPr>
          <w:p w14:paraId="3AABBD75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8A7C80" w:rsidRPr="00F37E42" w14:paraId="6E4F35BC" w14:textId="77777777" w:rsidTr="00386F60">
        <w:tc>
          <w:tcPr>
            <w:tcW w:w="1316" w:type="pct"/>
          </w:tcPr>
          <w:p w14:paraId="54F36D71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Tumor size, cm</w:t>
            </w:r>
          </w:p>
        </w:tc>
        <w:tc>
          <w:tcPr>
            <w:tcW w:w="990" w:type="pct"/>
          </w:tcPr>
          <w:p w14:paraId="19BA79C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≤ 5</w:t>
            </w:r>
          </w:p>
        </w:tc>
        <w:tc>
          <w:tcPr>
            <w:tcW w:w="1278" w:type="pct"/>
          </w:tcPr>
          <w:p w14:paraId="21DF303F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416" w:type="pct"/>
          </w:tcPr>
          <w:p w14:paraId="0A4AB004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</w:tr>
      <w:tr w:rsidR="008A7C80" w:rsidRPr="00F37E42" w14:paraId="53C0189E" w14:textId="77777777" w:rsidTr="00386F60">
        <w:tc>
          <w:tcPr>
            <w:tcW w:w="1316" w:type="pct"/>
          </w:tcPr>
          <w:p w14:paraId="6FCD548C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33316463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&gt;5</w:t>
            </w:r>
          </w:p>
        </w:tc>
        <w:tc>
          <w:tcPr>
            <w:tcW w:w="1278" w:type="pct"/>
          </w:tcPr>
          <w:p w14:paraId="08E5089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416" w:type="pct"/>
          </w:tcPr>
          <w:p w14:paraId="5587BF3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8A7C80" w:rsidRPr="00F37E42" w14:paraId="69D14A61" w14:textId="77777777" w:rsidTr="00386F60">
        <w:tc>
          <w:tcPr>
            <w:tcW w:w="1316" w:type="pct"/>
          </w:tcPr>
          <w:p w14:paraId="0B7D4B9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Tumor number</w:t>
            </w:r>
          </w:p>
        </w:tc>
        <w:tc>
          <w:tcPr>
            <w:tcW w:w="990" w:type="pct"/>
          </w:tcPr>
          <w:p w14:paraId="60CA237E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1278" w:type="pct"/>
          </w:tcPr>
          <w:p w14:paraId="45C07CBA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416" w:type="pct"/>
          </w:tcPr>
          <w:p w14:paraId="047DD141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 w:rsidR="008A7C80" w:rsidRPr="00F37E42" w14:paraId="7EDC37E6" w14:textId="77777777" w:rsidTr="00386F60">
        <w:tc>
          <w:tcPr>
            <w:tcW w:w="1316" w:type="pct"/>
          </w:tcPr>
          <w:p w14:paraId="1D1F6C0B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59809EB0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Multiple</w:t>
            </w:r>
          </w:p>
        </w:tc>
        <w:tc>
          <w:tcPr>
            <w:tcW w:w="1278" w:type="pct"/>
          </w:tcPr>
          <w:p w14:paraId="3654A4B9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416" w:type="pct"/>
          </w:tcPr>
          <w:p w14:paraId="68401E6D" w14:textId="77777777" w:rsidR="008A7C80" w:rsidRPr="00F37E42" w:rsidRDefault="008A7C80" w:rsidP="008A7C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</w:tbl>
    <w:p w14:paraId="61597FDE" w14:textId="77777777" w:rsidR="008A7C80" w:rsidRPr="00F37E42" w:rsidRDefault="008A7C80" w:rsidP="008A7C80">
      <w:pPr>
        <w:spacing w:line="480" w:lineRule="auto"/>
        <w:rPr>
          <w:rFonts w:ascii="Arial" w:hAnsi="Arial" w:cs="Arial"/>
          <w:sz w:val="20"/>
          <w:szCs w:val="20"/>
        </w:rPr>
      </w:pPr>
      <w:r w:rsidRPr="00F37E42">
        <w:rPr>
          <w:rFonts w:ascii="Arial" w:hAnsi="Arial" w:cs="Arial"/>
          <w:sz w:val="20"/>
          <w:szCs w:val="20"/>
        </w:rPr>
        <w:t>NA, not available.</w:t>
      </w:r>
    </w:p>
    <w:p w14:paraId="7C44E3ED" w14:textId="13FBC662" w:rsidR="008A7C80" w:rsidRPr="00F37E42" w:rsidRDefault="008A7C80">
      <w:pPr>
        <w:widowControl/>
        <w:jc w:val="left"/>
        <w:rPr>
          <w:rFonts w:ascii="Arial" w:hAnsi="Arial" w:cs="Arial"/>
          <w:sz w:val="20"/>
          <w:szCs w:val="20"/>
        </w:rPr>
      </w:pPr>
      <w:r w:rsidRPr="00F37E42">
        <w:rPr>
          <w:rFonts w:ascii="Arial" w:hAnsi="Arial" w:cs="Arial"/>
          <w:sz w:val="20"/>
          <w:szCs w:val="20"/>
        </w:rPr>
        <w:br w:type="page"/>
      </w:r>
    </w:p>
    <w:p w14:paraId="3E24203B" w14:textId="095D05B9" w:rsidR="008A7C80" w:rsidRPr="00F37E42" w:rsidRDefault="008A7C80" w:rsidP="008A7C8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F37E42">
        <w:rPr>
          <w:rFonts w:ascii="Arial" w:hAnsi="Arial" w:cs="Arial"/>
          <w:b/>
          <w:bCs/>
          <w:sz w:val="20"/>
          <w:szCs w:val="20"/>
        </w:rPr>
        <w:lastRenderedPageBreak/>
        <w:t>Table S2</w:t>
      </w:r>
      <w:r w:rsidR="00F37E42">
        <w:rPr>
          <w:rFonts w:ascii="Arial" w:hAnsi="Arial" w:cs="Arial"/>
          <w:b/>
          <w:bCs/>
          <w:sz w:val="20"/>
          <w:szCs w:val="20"/>
        </w:rPr>
        <w:t>.</w:t>
      </w:r>
      <w:r w:rsidR="00DD00C0" w:rsidRPr="00F37E42">
        <w:rPr>
          <w:rFonts w:ascii="Arial" w:hAnsi="Arial" w:cs="Arial"/>
          <w:b/>
          <w:bCs/>
          <w:sz w:val="20"/>
          <w:szCs w:val="20"/>
        </w:rPr>
        <w:t xml:space="preserve"> The glycosylation-related gene list</w:t>
      </w:r>
    </w:p>
    <w:tbl>
      <w:tblPr>
        <w:tblW w:w="665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239"/>
        <w:gridCol w:w="1473"/>
        <w:gridCol w:w="1234"/>
        <w:gridCol w:w="1517"/>
      </w:tblGrid>
      <w:tr w:rsidR="00DD00C0" w:rsidRPr="00F37E42" w14:paraId="07A05EFE" w14:textId="77777777" w:rsidTr="00DD00C0">
        <w:trPr>
          <w:trHeight w:val="285"/>
        </w:trPr>
        <w:tc>
          <w:tcPr>
            <w:tcW w:w="66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0F2" w14:textId="6FE21DDE" w:rsidR="00DD00C0" w:rsidRPr="00F37E42" w:rsidRDefault="00DD00C0" w:rsidP="00DD00C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Glycosylation-related genes (n = 184)</w:t>
            </w:r>
          </w:p>
        </w:tc>
      </w:tr>
      <w:tr w:rsidR="00A14AFB" w:rsidRPr="00F37E42" w14:paraId="37F75687" w14:textId="77777777" w:rsidTr="00DD00C0">
        <w:trPr>
          <w:trHeight w:val="285"/>
        </w:trPr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D91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92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MAN1C1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00E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B3GLCT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3F5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GCNT4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A08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SLC35C1</w:t>
            </w:r>
          </w:p>
        </w:tc>
      </w:tr>
      <w:tr w:rsidR="00A14AFB" w:rsidRPr="00F37E42" w14:paraId="416013F2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6BF50B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4881D8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MCFD2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4E17B7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4B542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GXYLT1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9E7818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SLC35C2</w:t>
            </w:r>
          </w:p>
        </w:tc>
      </w:tr>
      <w:tr w:rsidR="00A14AFB" w:rsidRPr="00F37E42" w14:paraId="478B40B8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DE9FBE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ALG10B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472010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9EF65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5C237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GXYLT2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6C891B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ST3GAL2</w:t>
            </w:r>
          </w:p>
        </w:tc>
      </w:tr>
      <w:tr w:rsidR="00A14AFB" w:rsidRPr="00F37E42" w14:paraId="766CCAE1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43EBCD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5E06B5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MGAT2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D81ADA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2EFFED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IL15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C0F6A4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ST3GAL3</w:t>
            </w:r>
          </w:p>
        </w:tc>
      </w:tr>
      <w:tr w:rsidR="00A14AFB" w:rsidRPr="00F37E42" w14:paraId="65DC0041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6B016A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C6189F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MGAT3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4F784C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ADA66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LARGE1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ED67F3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ST3GAL4</w:t>
            </w:r>
          </w:p>
        </w:tc>
      </w:tr>
      <w:tr w:rsidR="00A14AFB" w:rsidRPr="00F37E42" w14:paraId="03B63DC0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402A73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4D4B3A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MGAT4A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EFCF7F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C29B7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LARGE2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29D24BE4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ST6GALNAC2</w:t>
            </w:r>
          </w:p>
        </w:tc>
      </w:tr>
      <w:tr w:rsidR="00A14AFB" w:rsidRPr="00F37E42" w14:paraId="2F42C600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16BB304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BBF3FC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MGAT4B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2FE65E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98EFA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A2EC4D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ST6GALNAC4</w:t>
            </w:r>
          </w:p>
        </w:tc>
      </w:tr>
      <w:tr w:rsidR="00A14AFB" w:rsidRPr="00F37E42" w14:paraId="68A7AEBC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FB2A99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420090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MGAT4C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C0713D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69188F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83FF50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ST8SIA6</w:t>
            </w:r>
          </w:p>
        </w:tc>
      </w:tr>
      <w:tr w:rsidR="00A14AFB" w:rsidRPr="00F37E42" w14:paraId="24DACC0C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3E74E0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BA9DD7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MGAT4D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EA2773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B4GALT5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9C4A0B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MUC13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7578D7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TET1</w:t>
            </w:r>
          </w:p>
        </w:tc>
      </w:tr>
      <w:tr w:rsidR="00A14AFB" w:rsidRPr="00F37E42" w14:paraId="3E17E871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8D2BC9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79959E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MGAT5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11AA831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B4GAT1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B33F4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MUC15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58EB08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TET2</w:t>
            </w:r>
          </w:p>
        </w:tc>
      </w:tr>
      <w:tr w:rsidR="00A14AFB" w:rsidRPr="00F37E42" w14:paraId="369FB77A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63CFB0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C76724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MGAT5B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70A5BD1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C1GALT1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37134D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MUC16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9052D1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TET3</w:t>
            </w:r>
          </w:p>
        </w:tc>
      </w:tr>
      <w:tr w:rsidR="00A14AFB" w:rsidRPr="00F37E42" w14:paraId="3263EFD1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84EA14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B8E187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MOGS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54CF70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C1GALT1C1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AE908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MUC17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27EC617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TMTC1</w:t>
            </w:r>
          </w:p>
        </w:tc>
      </w:tr>
      <w:tr w:rsidR="00A14AFB" w:rsidRPr="00F37E42" w14:paraId="4ECE1DAC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EF3F9BF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ALG9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0C0DF8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MPDU1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24C921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C1GALT1C1L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8D57D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MUC19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F6FCB1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TMTC2</w:t>
            </w:r>
          </w:p>
        </w:tc>
      </w:tr>
      <w:tr w:rsidR="00A14AFB" w:rsidRPr="00F37E42" w14:paraId="292A5680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45528C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ASGR1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20B07B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MVD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C3460C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CHST4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72B0C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2AF58CE1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TMTC3</w:t>
            </w:r>
          </w:p>
        </w:tc>
      </w:tr>
      <w:tr w:rsidR="00A14AFB" w:rsidRPr="00F37E42" w14:paraId="72ECCC20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845404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ASGR2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3BF73C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NUDT14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2C8810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CRPPA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0B32E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MUC20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5AB97D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TMTC4</w:t>
            </w:r>
          </w:p>
        </w:tc>
      </w:tr>
      <w:tr w:rsidR="00A14AFB" w:rsidRPr="00F37E42" w14:paraId="29C95180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15FCA3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B4GALNT2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2DE14C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NUS1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CCFB38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EOGT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26AE1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MUC21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1F25C3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TRAK1</w:t>
            </w:r>
          </w:p>
        </w:tc>
      </w:tr>
      <w:tr w:rsidR="00A14AFB" w:rsidRPr="00F37E42" w14:paraId="411CEFBD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B485DF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B4GALT1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24984A1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OST4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971DB4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FKRP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FF6BF0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MUC3A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80BA09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TRAK2</w:t>
            </w:r>
          </w:p>
        </w:tc>
      </w:tr>
      <w:tr w:rsidR="00A14AFB" w:rsidRPr="00F37E42" w14:paraId="2CCE72AE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E25FD8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B4GALT7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27CE68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OSTC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CA4E73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FKTN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4713D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MUC4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AD086C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VEGFB</w:t>
            </w:r>
          </w:p>
        </w:tc>
      </w:tr>
      <w:tr w:rsidR="00A14AFB" w:rsidRPr="00F37E42" w14:paraId="5C625E42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7124BA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DAD1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3ED730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PGM3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7639FB4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F2780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MUC5AC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7F3BB3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XXYLT1</w:t>
            </w:r>
          </w:p>
        </w:tc>
      </w:tr>
      <w:tr w:rsidR="00A14AFB" w:rsidRPr="00F37E42" w14:paraId="5E6ECCD1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4C7013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DDOST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18567E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PMM1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5EFDE1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28C62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MUC5B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D472BF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DPY19L1</w:t>
            </w:r>
          </w:p>
        </w:tc>
      </w:tr>
      <w:tr w:rsidR="00A14AFB" w:rsidRPr="00F37E42" w14:paraId="364A3DD1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BB4545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DERL3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014E62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PMM2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CCE176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964647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MUC6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B7017B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DPY19L2</w:t>
            </w:r>
          </w:p>
        </w:tc>
      </w:tr>
      <w:tr w:rsidR="00A14AFB" w:rsidRPr="00F37E42" w14:paraId="48249C22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9324434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DHDDS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86F7174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RFT1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66064E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0CC69F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MUC7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42C722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DPY19L3</w:t>
            </w:r>
          </w:p>
        </w:tc>
      </w:tr>
      <w:tr w:rsidR="00A14AFB" w:rsidRPr="00F37E42" w14:paraId="57C0EC90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F86AD4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DOLK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CB1557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RPN1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A29125F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B29351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MUCL1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1CA44D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DPY19L4</w:t>
            </w:r>
          </w:p>
        </w:tc>
      </w:tr>
      <w:tr w:rsidR="00A14AFB" w:rsidRPr="00F37E42" w14:paraId="2FD35C34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F402A14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DOLPP1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B9B0BF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RPN2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627069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35362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E6B922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ABCA2</w:t>
            </w:r>
          </w:p>
        </w:tc>
      </w:tr>
      <w:tr w:rsidR="00A14AFB" w:rsidRPr="00F37E42" w14:paraId="08EBD152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A8515F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DPAGT1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EA8DE8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SLC39A8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F6EB30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D7957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OGT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D8D1858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ACER2</w:t>
            </w:r>
          </w:p>
        </w:tc>
      </w:tr>
      <w:tr w:rsidR="00A14AFB" w:rsidRPr="00F37E42" w14:paraId="42A3856F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9C9F91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DPM1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4662AC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SRD5A3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E83969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35F714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PLOD3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6547F4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ARFGEF1</w:t>
            </w:r>
          </w:p>
        </w:tc>
      </w:tr>
      <w:tr w:rsidR="00A14AFB" w:rsidRPr="00F37E42" w14:paraId="260EE000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642C77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DPM2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AEB1FC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ST3GAL1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92E352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CBA3E0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POFUT1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FE9C3F1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CHP1</w:t>
            </w:r>
          </w:p>
        </w:tc>
      </w:tr>
      <w:tr w:rsidR="00A14AFB" w:rsidRPr="00F37E42" w14:paraId="50FC940D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3B4259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DPM3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113A1B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ST6GAL1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92F033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9ABE0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POFUT2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A79E2C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GOLGA2</w:t>
            </w:r>
          </w:p>
        </w:tc>
      </w:tr>
      <w:tr w:rsidR="00A14AFB" w:rsidRPr="00F37E42" w14:paraId="4B288A5A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4C8885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ENTPD5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C22843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STT3A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336DDF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AEE181C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POGLUT1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B1FB9D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MT3</w:t>
            </w:r>
          </w:p>
        </w:tc>
      </w:tr>
      <w:tr w:rsidR="00A14AFB" w:rsidRPr="00F37E42" w14:paraId="1D3A10EE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D50691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EXT2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0DCCC1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STT3B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18E1FF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46D1481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POGLUT2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7B887AF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RAMP1</w:t>
            </w:r>
          </w:p>
        </w:tc>
      </w:tr>
      <w:tr w:rsidR="00A14AFB" w:rsidRPr="00F37E42" w14:paraId="79B104CB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7A8317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FUT8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A7E3BC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TMEM165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7C83F2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2C5AD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POGLUT3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8A4E9F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SLC51B</w:t>
            </w:r>
          </w:p>
        </w:tc>
      </w:tr>
      <w:tr w:rsidR="00A14AFB" w:rsidRPr="00F37E42" w14:paraId="40E3D4D2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711CBF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GAL3ST1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0C9C17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TMEM258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71058D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2DCD35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POMGNT1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D2649A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TMEM59</w:t>
            </w:r>
          </w:p>
        </w:tc>
      </w:tr>
      <w:tr w:rsidR="00A14AFB" w:rsidRPr="00F37E42" w14:paraId="6CE78DF3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F6857A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GFPT1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0F67F1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TUSC3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B75CFBF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GALNT7</w:t>
            </w:r>
          </w:p>
        </w:tc>
        <w:tc>
          <w:tcPr>
            <w:tcW w:w="2737" w:type="dxa"/>
            <w:gridSpan w:val="2"/>
            <w:shd w:val="clear" w:color="auto" w:fill="auto"/>
            <w:noWrap/>
            <w:vAlign w:val="center"/>
            <w:hideMark/>
          </w:tcPr>
          <w:p w14:paraId="21AFB60B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POMGNT2</w:t>
            </w:r>
          </w:p>
        </w:tc>
      </w:tr>
      <w:tr w:rsidR="00A14AFB" w:rsidRPr="00F37E42" w14:paraId="037CB3EC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A3D87D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GFPT2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590C73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UBE2J1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E37D58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GALNT8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07BE1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POMK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715341A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14AFB" w:rsidRPr="00F37E42" w14:paraId="3B429976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20F1C8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GORASP1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8C759C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UGGT1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2CC6AEF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GALNT9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72F107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POMT1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398780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14AFB" w:rsidRPr="00F37E42" w14:paraId="1D740A43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5061EC2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KRTCAP2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6D6B89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UGGT2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6754B7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GALNTL6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DC9AF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POMT2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63229A3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14AFB" w:rsidRPr="00F37E42" w14:paraId="25AE2FF4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7BA8116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LMAN1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8F6ED2E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A4GNT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3F5BC6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GCNT1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54A7CB7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RXYLT1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59F272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14AFB" w:rsidRPr="00F37E42" w14:paraId="4229E82B" w14:textId="77777777" w:rsidTr="00DD00C0">
        <w:trPr>
          <w:trHeight w:val="285"/>
        </w:trPr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672783D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MAGT1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07B726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B3GALNT2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AE0ED19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GCNT3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F4D8CF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SDF2L1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92E5970" w14:textId="77777777" w:rsidR="00A14AFB" w:rsidRPr="00F37E42" w:rsidRDefault="00A14AFB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988E647" w14:textId="2FF83934" w:rsidR="00DD00C0" w:rsidRPr="00F37E42" w:rsidRDefault="00DD00C0" w:rsidP="008A7C80">
      <w:pPr>
        <w:spacing w:line="480" w:lineRule="auto"/>
        <w:rPr>
          <w:rFonts w:ascii="Arial" w:hAnsi="Arial" w:cs="Arial"/>
          <w:sz w:val="20"/>
          <w:szCs w:val="20"/>
        </w:rPr>
      </w:pPr>
    </w:p>
    <w:p w14:paraId="60B7469F" w14:textId="77777777" w:rsidR="00DD00C0" w:rsidRPr="00F37E42" w:rsidRDefault="00DD00C0">
      <w:pPr>
        <w:widowControl/>
        <w:jc w:val="left"/>
        <w:rPr>
          <w:rFonts w:ascii="Arial" w:hAnsi="Arial" w:cs="Arial"/>
          <w:sz w:val="20"/>
          <w:szCs w:val="20"/>
        </w:rPr>
      </w:pPr>
      <w:r w:rsidRPr="00F37E42">
        <w:rPr>
          <w:rFonts w:ascii="Arial" w:hAnsi="Arial" w:cs="Arial"/>
          <w:sz w:val="20"/>
          <w:szCs w:val="20"/>
        </w:rPr>
        <w:br w:type="page"/>
      </w:r>
    </w:p>
    <w:p w14:paraId="25B6F487" w14:textId="3BE2C560" w:rsidR="00DD00C0" w:rsidRPr="00F37E42" w:rsidRDefault="00DD00C0" w:rsidP="00DD00C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F37E42">
        <w:rPr>
          <w:rFonts w:ascii="Arial" w:hAnsi="Arial" w:cs="Arial"/>
          <w:b/>
          <w:bCs/>
          <w:sz w:val="20"/>
          <w:szCs w:val="20"/>
        </w:rPr>
        <w:lastRenderedPageBreak/>
        <w:t>Table S3</w:t>
      </w:r>
      <w:r w:rsidR="00F37E42">
        <w:rPr>
          <w:rFonts w:ascii="Arial" w:hAnsi="Arial" w:cs="Arial"/>
          <w:b/>
          <w:bCs/>
          <w:sz w:val="20"/>
          <w:szCs w:val="20"/>
        </w:rPr>
        <w:t>.</w:t>
      </w:r>
      <w:r w:rsidRPr="00F37E42">
        <w:rPr>
          <w:rFonts w:ascii="Arial" w:hAnsi="Arial" w:cs="Arial"/>
          <w:b/>
          <w:bCs/>
          <w:sz w:val="20"/>
          <w:szCs w:val="20"/>
        </w:rPr>
        <w:t xml:space="preserve"> The common glycosylation-related genes in the TCGA and GSE14520 datasets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183"/>
        <w:gridCol w:w="1139"/>
        <w:gridCol w:w="1361"/>
        <w:gridCol w:w="1205"/>
        <w:gridCol w:w="1517"/>
      </w:tblGrid>
      <w:tr w:rsidR="00DD00C0" w:rsidRPr="00F37E42" w14:paraId="152E8B55" w14:textId="77777777" w:rsidTr="00DD00C0">
        <w:trPr>
          <w:trHeight w:val="285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FEC3" w14:textId="14477BF7" w:rsidR="00DD00C0" w:rsidRPr="00F37E42" w:rsidRDefault="00DD00C0" w:rsidP="00DD00C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F37E42">
              <w:rPr>
                <w:rFonts w:ascii="Arial" w:hAnsi="Arial" w:cs="Arial"/>
                <w:sz w:val="20"/>
                <w:szCs w:val="20"/>
              </w:rPr>
              <w:t>Glycosylation-related genes (n = 108)</w:t>
            </w:r>
          </w:p>
        </w:tc>
      </w:tr>
      <w:tr w:rsidR="00DD00C0" w:rsidRPr="00F37E42" w14:paraId="4CE0D60E" w14:textId="77777777" w:rsidTr="00DD00C0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0589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2173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DPM3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19F5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MPDU1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BC7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B4GALT5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A16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GCNT4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267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SDF2L1</w:t>
            </w:r>
          </w:p>
        </w:tc>
      </w:tr>
      <w:tr w:rsidR="00DD00C0" w:rsidRPr="00F37E42" w14:paraId="198B584A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0AD7A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C0BB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ENTPD5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A68FC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MVD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A6EE7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C1GALT1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D6836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3C6B9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SLC35C1</w:t>
            </w:r>
          </w:p>
        </w:tc>
      </w:tr>
      <w:tr w:rsidR="00DD00C0" w:rsidRPr="00F37E42" w14:paraId="6FE50138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6C163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5B6C7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EXT2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1B28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PGM3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AD4C3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C1GALT1C1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21100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00E65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SLC35C2</w:t>
            </w:r>
          </w:p>
        </w:tc>
      </w:tr>
      <w:tr w:rsidR="00DD00C0" w:rsidRPr="00F37E42" w14:paraId="51B3E44E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CBAF4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CF4FD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FUT8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F594A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13B61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CHST4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FEDB9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FCB3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ST3GAL2</w:t>
            </w:r>
          </w:p>
        </w:tc>
      </w:tr>
      <w:tr w:rsidR="00DD00C0" w:rsidRPr="00F37E42" w14:paraId="65A20828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4A70AE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1B614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GAL3ST1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2E247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F7C6F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FKRP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85827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B0EC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ST3GAL4</w:t>
            </w:r>
          </w:p>
        </w:tc>
      </w:tr>
      <w:tr w:rsidR="00DD00C0" w:rsidRPr="00F37E42" w14:paraId="2F380D0E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FE503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16EF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GFPT1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9FF00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RPN1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8689B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1F8B3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E9E33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ST6GALNAC2</w:t>
            </w:r>
          </w:p>
        </w:tc>
      </w:tr>
      <w:tr w:rsidR="00DD00C0" w:rsidRPr="00F37E42" w14:paraId="626834AB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995C0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ALG9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29B0D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GFPT2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31351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RPN2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90336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D00F6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MUC3A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ACF1B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ST6GALNAC4</w:t>
            </w:r>
          </w:p>
        </w:tc>
      </w:tr>
      <w:tr w:rsidR="00DD00C0" w:rsidRPr="00F37E42" w14:paraId="0C455807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9799C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ASGR1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B285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GORASP1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692AC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SLC39A8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5DC39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E6DC5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5EA2B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TRAK1</w:t>
            </w:r>
          </w:p>
        </w:tc>
      </w:tr>
      <w:tr w:rsidR="00DD00C0" w:rsidRPr="00F37E42" w14:paraId="3A758072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EC74E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ASGR2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0CF1A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LMAN1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61B7E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ST3GAL1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9A524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10CEE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MUC5AC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9B871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TRAK2</w:t>
            </w:r>
          </w:p>
        </w:tc>
      </w:tr>
      <w:tr w:rsidR="00DD00C0" w:rsidRPr="00F37E42" w14:paraId="72B94067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D747F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B4GALT1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B193C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MAN1C1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3D84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ST6GAL1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C1E10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A2D9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3FBA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VEGFB</w:t>
            </w:r>
          </w:p>
        </w:tc>
      </w:tr>
      <w:tr w:rsidR="00DD00C0" w:rsidRPr="00F37E42" w14:paraId="648A0F6C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E8A55B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B4GALT7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C6A4D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MCFD2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6E86F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STT3A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FC9B5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A075D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MUC7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92FC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DPY19L1</w:t>
            </w:r>
          </w:p>
        </w:tc>
      </w:tr>
      <w:tr w:rsidR="00DD00C0" w:rsidRPr="00F37E42" w14:paraId="5AB93863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E9C4B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DAD1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EBEF7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30DBC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TMEM165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C372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CFFE1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OGT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12871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DPY19L4</w:t>
            </w:r>
          </w:p>
        </w:tc>
      </w:tr>
      <w:tr w:rsidR="00DD00C0" w:rsidRPr="00F37E42" w14:paraId="10144A42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516CB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DDOST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821A4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F7DC1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TUSC3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7FB2D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BD1AD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PLOD3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7BC0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ABCA2</w:t>
            </w:r>
          </w:p>
        </w:tc>
      </w:tr>
      <w:tr w:rsidR="00DD00C0" w:rsidRPr="00F37E42" w14:paraId="20B494D3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17BEC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DHDDS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C048C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7336B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UBE2J1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C716E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84F9E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POFUT1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34540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ARFGEF1</w:t>
            </w:r>
          </w:p>
        </w:tc>
      </w:tr>
      <w:tr w:rsidR="00DD00C0" w:rsidRPr="00F37E42" w14:paraId="4B4B7179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E1DB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DOLPP1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6149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MGAT4A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110BF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A4GNT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C16DF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65EA7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POFUT2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9E6E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GOLGA2</w:t>
            </w:r>
          </w:p>
        </w:tc>
      </w:tr>
      <w:tr w:rsidR="00DD00C0" w:rsidRPr="00F37E42" w14:paraId="2DC5BD80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D1516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DPAGT1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EB693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MGAT4B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EE71E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9528D7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GALNT8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4C89C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POMGNT1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DC685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MT3</w:t>
            </w:r>
          </w:p>
        </w:tc>
      </w:tr>
      <w:tr w:rsidR="00DD00C0" w:rsidRPr="00F37E42" w14:paraId="44A5130B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3A18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DPM1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8A391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MGAT4C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7BE40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A8F84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GCNT1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094F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POMT1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EC128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RAMP1</w:t>
            </w:r>
          </w:p>
        </w:tc>
      </w:tr>
      <w:tr w:rsidR="00DD00C0" w:rsidRPr="00F37E42" w14:paraId="65F01CD2" w14:textId="77777777" w:rsidTr="00DD00C0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85BF9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D242C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MGAT5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14EC0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B3GNT4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70062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GCNT3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660E7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POMT2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06BAF" w14:textId="77777777" w:rsidR="00DD00C0" w:rsidRPr="00F37E42" w:rsidRDefault="00DD00C0" w:rsidP="00DD00C0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37E4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TMEM59</w:t>
            </w:r>
          </w:p>
        </w:tc>
      </w:tr>
    </w:tbl>
    <w:p w14:paraId="5DCE0603" w14:textId="77777777" w:rsidR="00DD00C0" w:rsidRPr="00F37E42" w:rsidRDefault="00DD00C0" w:rsidP="008A7C80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DD00C0" w:rsidRPr="00F37E42" w:rsidSect="008A7C80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5BBF" w14:textId="77777777" w:rsidR="007C410D" w:rsidRDefault="007C410D" w:rsidP="008A7C80">
      <w:r>
        <w:separator/>
      </w:r>
    </w:p>
  </w:endnote>
  <w:endnote w:type="continuationSeparator" w:id="0">
    <w:p w14:paraId="776821B0" w14:textId="77777777" w:rsidR="007C410D" w:rsidRDefault="007C410D" w:rsidP="008A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723C" w14:textId="77777777" w:rsidR="007C410D" w:rsidRDefault="007C410D" w:rsidP="008A7C80">
      <w:r>
        <w:separator/>
      </w:r>
    </w:p>
  </w:footnote>
  <w:footnote w:type="continuationSeparator" w:id="0">
    <w:p w14:paraId="07DBB053" w14:textId="77777777" w:rsidR="007C410D" w:rsidRDefault="007C410D" w:rsidP="008A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NDU0NTMwNjIzNTJX0lEKTi0uzszPAykwrgUAbAXdiiwAAAA="/>
  </w:docVars>
  <w:rsids>
    <w:rsidRoot w:val="00E87A9D"/>
    <w:rsid w:val="000009D2"/>
    <w:rsid w:val="0001600C"/>
    <w:rsid w:val="00163B13"/>
    <w:rsid w:val="002C1BDB"/>
    <w:rsid w:val="0036283A"/>
    <w:rsid w:val="00712786"/>
    <w:rsid w:val="007566C9"/>
    <w:rsid w:val="007C410D"/>
    <w:rsid w:val="00861FE2"/>
    <w:rsid w:val="008A7C80"/>
    <w:rsid w:val="00A14AFB"/>
    <w:rsid w:val="00A607AE"/>
    <w:rsid w:val="00B16930"/>
    <w:rsid w:val="00CA05A5"/>
    <w:rsid w:val="00DD00C0"/>
    <w:rsid w:val="00E87A9D"/>
    <w:rsid w:val="00F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5ADE6"/>
  <w15:chartTrackingRefBased/>
  <w15:docId w15:val="{57DB4AD1-AEDC-4985-BD71-B8466897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C80"/>
    <w:rPr>
      <w:sz w:val="18"/>
      <w:szCs w:val="18"/>
    </w:rPr>
  </w:style>
  <w:style w:type="table" w:styleId="a7">
    <w:name w:val="Table Grid"/>
    <w:basedOn w:val="a1"/>
    <w:uiPriority w:val="39"/>
    <w:rsid w:val="008A7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Tianxing</dc:creator>
  <cp:keywords/>
  <dc:description/>
  <cp:lastModifiedBy>Dai Tianxing</cp:lastModifiedBy>
  <cp:revision>7</cp:revision>
  <dcterms:created xsi:type="dcterms:W3CDTF">2021-07-27T10:04:00Z</dcterms:created>
  <dcterms:modified xsi:type="dcterms:W3CDTF">2022-08-14T08:59:00Z</dcterms:modified>
</cp:coreProperties>
</file>