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Arial" w:hAnsi="Arial" w:cs="Arial"/>
          <w:b/>
          <w:bCs/>
          <w:sz w:val="20"/>
          <w:szCs w:val="20"/>
        </w:rPr>
        <w:t>Table S1</w:t>
      </w:r>
      <w:bookmarkStart w:id="0" w:name="_GoBack"/>
      <w:r>
        <w:rPr>
          <w:rFonts w:hint="default" w:ascii="Arial" w:hAnsi="Arial" w:cs="Arial"/>
          <w:b/>
          <w:bCs/>
          <w:sz w:val="20"/>
          <w:szCs w:val="20"/>
        </w:rPr>
        <w:t xml:space="preserve"> Primer sequences and PCR product sizes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4229"/>
        <w:gridCol w:w="272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bottom w:val="single" w:color="auto" w:sz="8" w:space="0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Primer name</w:t>
            </w:r>
          </w:p>
        </w:tc>
        <w:tc>
          <w:tcPr>
            <w:tcW w:w="4229" w:type="dxa"/>
            <w:tcBorders>
              <w:bottom w:val="single" w:color="auto" w:sz="8" w:space="0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Primer sequence(5’-3’)</w:t>
            </w:r>
          </w:p>
        </w:tc>
        <w:tc>
          <w:tcPr>
            <w:tcW w:w="2725" w:type="dxa"/>
            <w:tcBorders>
              <w:bottom w:val="single" w:color="auto" w:sz="8" w:space="0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PCR product sizes(bp)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a-F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CTACTCATTGCAGCATTTGC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a-R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GAATATGACCTGATCTTCTG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b-F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GCGAAAGTGAACTCTTATCTCTC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480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b-R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GCTTACGCTTCTATCTCGGTGAA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c-F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TCTGTGTAGATGATGGTTCA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c-R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CAGAGGCAAGCTATTAGTGA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d-F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TGATGACCGATACAACCTGT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d-R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TCCACTCTTCAAACCATTCT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e-F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GGTAACGAATGTAGTGGTAG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1350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e-R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GCTTTACTGTATAAGTCTAG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f-F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GCTACTATCAAGTCCAAATC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f-R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CGCAATTATGGAAGAAAGCT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i w:val="0"/>
                <w:iCs w:val="0"/>
                <w:sz w:val="20"/>
                <w:szCs w:val="20"/>
              </w:rPr>
              <w:t>bla</w:t>
            </w:r>
            <w:r>
              <w:rPr>
                <w:rFonts w:hint="default" w:ascii="Arial" w:hAnsi="Arial" w:cs="Arial"/>
                <w:i w:val="0"/>
                <w:iCs w:val="0"/>
                <w:sz w:val="20"/>
                <w:szCs w:val="20"/>
                <w:vertAlign w:val="subscript"/>
              </w:rPr>
              <w:t>TEM-1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TAAGAGAATTATGCAGTGCTGCC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488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i w:val="0"/>
                <w:iCs w:val="0"/>
                <w:sz w:val="20"/>
                <w:szCs w:val="20"/>
              </w:rPr>
              <w:t>bla</w:t>
            </w:r>
            <w:r>
              <w:rPr>
                <w:rFonts w:hint="default" w:ascii="Arial" w:hAnsi="Arial" w:cs="Arial"/>
                <w:i w:val="0"/>
                <w:iCs w:val="0"/>
                <w:sz w:val="20"/>
                <w:szCs w:val="20"/>
                <w:vertAlign w:val="subscript"/>
              </w:rPr>
              <w:t>TEM-1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TCCATAGTTGCCTGACTCCCC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i w:val="0"/>
                <w:iCs w:val="0"/>
                <w:sz w:val="20"/>
                <w:szCs w:val="20"/>
              </w:rPr>
              <w:t>bla</w:t>
            </w:r>
            <w:r>
              <w:rPr>
                <w:rFonts w:hint="default" w:ascii="Arial" w:hAnsi="Arial" w:cs="Arial"/>
                <w:i w:val="0"/>
                <w:iCs w:val="0"/>
                <w:sz w:val="20"/>
                <w:szCs w:val="20"/>
                <w:vertAlign w:val="subscript"/>
              </w:rPr>
              <w:t>ROB-1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AAGCCCGCATTGGCGTTTAT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i w:val="0"/>
                <w:iCs w:val="0"/>
                <w:sz w:val="20"/>
                <w:szCs w:val="20"/>
              </w:rPr>
              <w:t>bla</w:t>
            </w:r>
            <w:r>
              <w:rPr>
                <w:rFonts w:hint="default" w:ascii="Arial" w:hAnsi="Arial" w:cs="Arial"/>
                <w:i w:val="0"/>
                <w:iCs w:val="0"/>
                <w:sz w:val="20"/>
                <w:szCs w:val="20"/>
                <w:vertAlign w:val="subscript"/>
              </w:rPr>
              <w:t>ROB-1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GGGCAATCGTCATGCCTTTG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ftsI-F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TTGCACATATCTCCGATGAG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1048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ftsI-R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AGCTGCTTCAGCATCTTGC</w:t>
            </w: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229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725" w:type="dxa"/>
            <w:tcBorders>
              <w:tl2br w:val="nil"/>
              <w:tr2bl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</w:tbl>
    <w:p>
      <w:pPr>
        <w:rPr>
          <w:rFonts w:hint="default" w:ascii="Arial" w:hAnsi="Arial" w:cs="Arial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WVmZWZmYmZlOTFjODVmMWQ1YjAyOWZiMDdiMzMifQ=="/>
  </w:docVars>
  <w:rsids>
    <w:rsidRoot w:val="00000000"/>
    <w:rsid w:val="00056DFB"/>
    <w:rsid w:val="7B64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576</Characters>
  <Lines>0</Lines>
  <Paragraphs>0</Paragraphs>
  <TotalTime>0</TotalTime>
  <ScaleCrop>false</ScaleCrop>
  <LinksUpToDate>false</LinksUpToDate>
  <CharactersWithSpaces>588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阿生</cp:lastModifiedBy>
  <dcterms:modified xsi:type="dcterms:W3CDTF">2022-12-04T03:39:22Z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C0823078B3B84AE4A9F024DB3D5ACC1C</vt:lpwstr>
  </property>
</Properties>
</file>